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oter17.xml" ContentType="application/vnd.openxmlformats-officedocument.wordprocessingml.footer+xml"/>
  <Override PartName="/word/footer18.xml" ContentType="application/vnd.openxmlformats-officedocument.wordprocessingml.footer+xml"/>
  <Override PartName="/word/footer19.xml" ContentType="application/vnd.openxmlformats-officedocument.wordprocessingml.footer+xml"/>
  <Override PartName="/word/footer20.xml" ContentType="application/vnd.openxmlformats-officedocument.wordprocessingml.footer+xml"/>
  <Override PartName="/word/footer21.xml" ContentType="application/vnd.openxmlformats-officedocument.wordprocessingml.footer+xml"/>
  <Override PartName="/word/footer22.xml" ContentType="application/vnd.openxmlformats-officedocument.wordprocessingml.footer+xml"/>
  <Override PartName="/word/footer23.xml" ContentType="application/vnd.openxmlformats-officedocument.wordprocessingml.footer+xml"/>
  <Override PartName="/word/footer24.xml" ContentType="application/vnd.openxmlformats-officedocument.wordprocessingml.footer+xml"/>
  <Override PartName="/word/footer25.xml" ContentType="application/vnd.openxmlformats-officedocument.wordprocessingml.footer+xml"/>
  <Override PartName="/word/footer26.xml" ContentType="application/vnd.openxmlformats-officedocument.wordprocessingml.footer+xml"/>
  <Override PartName="/word/footer27.xml" ContentType="application/vnd.openxmlformats-officedocument.wordprocessingml.footer+xml"/>
  <Override PartName="/word/footer28.xml" ContentType="application/vnd.openxmlformats-officedocument.wordprocessingml.footer+xml"/>
  <Override PartName="/word/footer29.xml" ContentType="application/vnd.openxmlformats-officedocument.wordprocessingml.footer+xml"/>
  <Override PartName="/word/footer30.xml" ContentType="application/vnd.openxmlformats-officedocument.wordprocessingml.footer+xml"/>
  <Override PartName="/word/footer3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27F3BD1" w14:textId="77777777" w:rsidR="00F71D38" w:rsidRPr="002E7E83" w:rsidRDefault="0031719E">
      <w:pPr>
        <w:rPr>
          <w:rFonts w:ascii="Arial" w:hAnsi="Arial" w:cs="Arial"/>
          <w:noProof/>
          <w:lang w:val="en-GB" w:eastAsia="en-GB"/>
        </w:rPr>
      </w:pPr>
      <w:r w:rsidRPr="002E7E83">
        <w:rPr>
          <w:rFonts w:ascii="Arial" w:hAnsi="Arial" w:cs="Arial"/>
          <w:b/>
          <w:noProof/>
          <w:sz w:val="28"/>
          <w:szCs w:val="28"/>
          <w:lang w:val="en-GB" w:eastAsia="en-GB"/>
        </w:rPr>
        <w:drawing>
          <wp:inline distT="0" distB="0" distL="0" distR="0" wp14:anchorId="130C5035" wp14:editId="5A6DCB35">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1F1ACA27" w14:textId="77777777" w:rsidR="00610868" w:rsidRPr="002E7E83" w:rsidRDefault="00610868">
      <w:pPr>
        <w:rPr>
          <w:rFonts w:ascii="Arial" w:hAnsi="Arial" w:cs="Arial"/>
          <w:b/>
          <w:noProof/>
          <w:sz w:val="36"/>
          <w:szCs w:val="36"/>
          <w:lang w:val="en-GB" w:eastAsia="en-GB"/>
        </w:rPr>
      </w:pPr>
    </w:p>
    <w:p w14:paraId="2E9036E8" w14:textId="0CEC2D16" w:rsidR="00495872" w:rsidRPr="002E7E83" w:rsidRDefault="00495872">
      <w:pPr>
        <w:rPr>
          <w:rFonts w:ascii="Arial" w:hAnsi="Arial" w:cs="Arial"/>
          <w:b/>
          <w:noProof/>
          <w:sz w:val="36"/>
          <w:szCs w:val="36"/>
          <w:lang w:val="en-GB" w:eastAsia="en-GB"/>
        </w:rPr>
      </w:pPr>
      <w:r w:rsidRPr="002E7E83">
        <w:rPr>
          <w:rFonts w:ascii="Arial" w:hAnsi="Arial" w:cs="Arial"/>
          <w:b/>
          <w:noProof/>
          <w:sz w:val="36"/>
          <w:szCs w:val="36"/>
          <w:lang w:val="en-GB" w:eastAsia="en-GB"/>
        </w:rPr>
        <w:t>PROGRAMME  DOCUMENT</w:t>
      </w:r>
      <w:r w:rsidR="0073243D" w:rsidRPr="002E7E83">
        <w:rPr>
          <w:rFonts w:ascii="Arial" w:hAnsi="Arial" w:cs="Arial"/>
          <w:b/>
          <w:noProof/>
          <w:sz w:val="36"/>
          <w:szCs w:val="36"/>
          <w:lang w:val="en-GB" w:eastAsia="en-GB"/>
        </w:rPr>
        <w:t>: Volume 1</w:t>
      </w:r>
    </w:p>
    <w:p w14:paraId="6D972BDC" w14:textId="77777777" w:rsidR="00495872" w:rsidRPr="002E7E83" w:rsidRDefault="00495872">
      <w:pPr>
        <w:rPr>
          <w:rFonts w:ascii="Arial" w:hAnsi="Arial" w:cs="Arial"/>
          <w:noProof/>
          <w:lang w:val="en-GB" w:eastAsia="en-GB"/>
        </w:rPr>
      </w:pPr>
    </w:p>
    <w:p w14:paraId="5B7A7EFF" w14:textId="77777777" w:rsidR="00495872" w:rsidRPr="002E7E83" w:rsidRDefault="00495872">
      <w:pPr>
        <w:rPr>
          <w:rFonts w:ascii="Arial" w:hAnsi="Arial" w:cs="Arial"/>
          <w:noProof/>
          <w:lang w:val="en-GB" w:eastAsia="en-GB"/>
        </w:rPr>
      </w:pPr>
    </w:p>
    <w:p w14:paraId="0566E205" w14:textId="5086BE50" w:rsidR="00495872" w:rsidRPr="002E7E83" w:rsidRDefault="006D0C84">
      <w:pPr>
        <w:rPr>
          <w:rFonts w:ascii="Arial" w:hAnsi="Arial" w:cs="Arial"/>
          <w:b/>
          <w:sz w:val="40"/>
          <w:szCs w:val="40"/>
          <w:lang w:val="en-GB"/>
        </w:rPr>
      </w:pPr>
      <w:r w:rsidRPr="002E7E83">
        <w:rPr>
          <w:rFonts w:ascii="Arial" w:hAnsi="Arial" w:cs="Arial"/>
          <w:b/>
          <w:sz w:val="40"/>
          <w:szCs w:val="40"/>
          <w:lang w:val="en-GB"/>
        </w:rPr>
        <w:t>PROGRAMME TITLES</w:t>
      </w:r>
    </w:p>
    <w:p w14:paraId="52C6C611" w14:textId="5FF95DF5" w:rsidR="00610868" w:rsidRPr="002E7E83" w:rsidRDefault="00A42D43" w:rsidP="00610868">
      <w:pPr>
        <w:spacing w:after="0"/>
        <w:rPr>
          <w:rFonts w:ascii="Arial" w:hAnsi="Arial" w:cs="Arial"/>
          <w:b/>
          <w:lang w:val="en-GB"/>
        </w:rPr>
      </w:pPr>
      <w:r w:rsidRPr="002E7E83">
        <w:rPr>
          <w:rFonts w:ascii="Arial" w:hAnsi="Arial" w:cs="Arial"/>
          <w:b/>
          <w:lang w:val="en-GB"/>
        </w:rPr>
        <w:t>MComp/</w:t>
      </w:r>
      <w:r w:rsidR="00610868" w:rsidRPr="002E7E83">
        <w:rPr>
          <w:rFonts w:ascii="Arial" w:hAnsi="Arial" w:cs="Arial"/>
          <w:b/>
          <w:lang w:val="en-GB"/>
        </w:rPr>
        <w:t>BSc/HND/HNC Computing</w:t>
      </w:r>
    </w:p>
    <w:p w14:paraId="2E3B5DBE" w14:textId="619CDD30" w:rsidR="003A1DF2" w:rsidRPr="002E7E83" w:rsidRDefault="00A42D43" w:rsidP="00610868">
      <w:pPr>
        <w:spacing w:after="0"/>
        <w:rPr>
          <w:rFonts w:ascii="Arial" w:hAnsi="Arial" w:cs="Arial"/>
          <w:b/>
          <w:lang w:val="en-GB"/>
        </w:rPr>
      </w:pPr>
      <w:r w:rsidRPr="002E7E83">
        <w:rPr>
          <w:rFonts w:ascii="Arial" w:hAnsi="Arial" w:cs="Arial"/>
          <w:b/>
          <w:lang w:val="en-GB"/>
        </w:rPr>
        <w:t>MComp/</w:t>
      </w:r>
      <w:r w:rsidR="00610868" w:rsidRPr="002E7E83">
        <w:rPr>
          <w:rFonts w:ascii="Arial" w:hAnsi="Arial" w:cs="Arial"/>
          <w:b/>
          <w:lang w:val="en-GB"/>
        </w:rPr>
        <w:t>BSc/HND/HNC Computing (D</w:t>
      </w:r>
      <w:r w:rsidRPr="002E7E83">
        <w:rPr>
          <w:rFonts w:ascii="Arial" w:hAnsi="Arial" w:cs="Arial"/>
          <w:b/>
          <w:lang w:val="en-GB"/>
        </w:rPr>
        <w:t xml:space="preserve">ata &amp; Information </w:t>
      </w:r>
      <w:r w:rsidR="003A1DF2" w:rsidRPr="002E7E83">
        <w:rPr>
          <w:rFonts w:ascii="Arial" w:hAnsi="Arial" w:cs="Arial"/>
          <w:b/>
          <w:lang w:val="en-GB"/>
        </w:rPr>
        <w:t>S</w:t>
      </w:r>
      <w:r w:rsidRPr="002E7E83">
        <w:rPr>
          <w:rFonts w:ascii="Arial" w:hAnsi="Arial" w:cs="Arial"/>
          <w:b/>
          <w:lang w:val="en-GB"/>
        </w:rPr>
        <w:t>ystems</w:t>
      </w:r>
      <w:r w:rsidR="003A1DF2" w:rsidRPr="002E7E83">
        <w:rPr>
          <w:rFonts w:ascii="Arial" w:hAnsi="Arial" w:cs="Arial"/>
          <w:b/>
          <w:lang w:val="en-GB"/>
        </w:rPr>
        <w:t>)</w:t>
      </w:r>
    </w:p>
    <w:p w14:paraId="3292BD69" w14:textId="3D60176D" w:rsidR="00610868" w:rsidRPr="002E7E83" w:rsidRDefault="00A42D43" w:rsidP="00610868">
      <w:pPr>
        <w:spacing w:after="0"/>
        <w:rPr>
          <w:rFonts w:ascii="Arial" w:hAnsi="Arial" w:cs="Arial"/>
          <w:b/>
          <w:lang w:val="en-GB"/>
        </w:rPr>
      </w:pPr>
      <w:r w:rsidRPr="002E7E83">
        <w:rPr>
          <w:rFonts w:ascii="Arial" w:hAnsi="Arial" w:cs="Arial"/>
          <w:b/>
          <w:lang w:val="en-GB"/>
        </w:rPr>
        <w:t>MComp/</w:t>
      </w:r>
      <w:r w:rsidR="00610868" w:rsidRPr="002E7E83">
        <w:rPr>
          <w:rFonts w:ascii="Arial" w:hAnsi="Arial" w:cs="Arial"/>
          <w:b/>
          <w:lang w:val="en-GB"/>
        </w:rPr>
        <w:t>BSc/HND/HNC Computing (Bus</w:t>
      </w:r>
      <w:r w:rsidRPr="002E7E83">
        <w:rPr>
          <w:rFonts w:ascii="Arial" w:hAnsi="Arial" w:cs="Arial"/>
          <w:b/>
          <w:lang w:val="en-GB"/>
        </w:rPr>
        <w:t xml:space="preserve">iness Information Systems) </w:t>
      </w:r>
    </w:p>
    <w:p w14:paraId="42792309" w14:textId="50522C98" w:rsidR="00610868" w:rsidRPr="002E7E83" w:rsidRDefault="00A42D43" w:rsidP="00610868">
      <w:pPr>
        <w:spacing w:after="0"/>
        <w:rPr>
          <w:rFonts w:ascii="Arial" w:hAnsi="Arial" w:cs="Arial"/>
          <w:b/>
          <w:lang w:val="en-GB"/>
        </w:rPr>
      </w:pPr>
      <w:r w:rsidRPr="002E7E83">
        <w:rPr>
          <w:rFonts w:ascii="Arial" w:hAnsi="Arial" w:cs="Arial"/>
          <w:b/>
          <w:lang w:val="en-GB"/>
        </w:rPr>
        <w:t>MComp/</w:t>
      </w:r>
      <w:r w:rsidR="00610868" w:rsidRPr="002E7E83">
        <w:rPr>
          <w:rFonts w:ascii="Arial" w:hAnsi="Arial" w:cs="Arial"/>
          <w:b/>
          <w:lang w:val="en-GB"/>
        </w:rPr>
        <w:t>BSc/HND/HNC Computing (Computer</w:t>
      </w:r>
      <w:r w:rsidRPr="002E7E83">
        <w:rPr>
          <w:rFonts w:ascii="Arial" w:hAnsi="Arial" w:cs="Arial"/>
          <w:b/>
          <w:lang w:val="en-GB"/>
        </w:rPr>
        <w:t xml:space="preserve"> Networks &amp; </w:t>
      </w:r>
      <w:r w:rsidR="00F06280" w:rsidRPr="002E7E83">
        <w:rPr>
          <w:rFonts w:ascii="Arial" w:hAnsi="Arial" w:cs="Arial"/>
          <w:b/>
          <w:lang w:val="en-GB"/>
        </w:rPr>
        <w:t>Cyber Security</w:t>
      </w:r>
      <w:r w:rsidRPr="002E7E83">
        <w:rPr>
          <w:rFonts w:ascii="Arial" w:hAnsi="Arial" w:cs="Arial"/>
          <w:b/>
          <w:lang w:val="en-GB"/>
        </w:rPr>
        <w:t xml:space="preserve">) </w:t>
      </w:r>
    </w:p>
    <w:p w14:paraId="3C41EB75" w14:textId="7EC981F5" w:rsidR="00610868" w:rsidRPr="002E7E83" w:rsidRDefault="00A42D43" w:rsidP="00610868">
      <w:pPr>
        <w:spacing w:after="0"/>
        <w:rPr>
          <w:rFonts w:ascii="Arial" w:hAnsi="Arial" w:cs="Arial"/>
          <w:b/>
          <w:lang w:val="en-GB"/>
        </w:rPr>
      </w:pPr>
      <w:r w:rsidRPr="002E7E83">
        <w:rPr>
          <w:rFonts w:ascii="Arial" w:hAnsi="Arial" w:cs="Arial"/>
          <w:b/>
          <w:lang w:val="en-GB"/>
        </w:rPr>
        <w:t>MComp/</w:t>
      </w:r>
      <w:r w:rsidR="00610868" w:rsidRPr="002E7E83">
        <w:rPr>
          <w:rFonts w:ascii="Arial" w:hAnsi="Arial" w:cs="Arial"/>
          <w:b/>
          <w:lang w:val="en-GB"/>
        </w:rPr>
        <w:t>BSc/HND/HNC Compu</w:t>
      </w:r>
      <w:r w:rsidRPr="002E7E83">
        <w:rPr>
          <w:rFonts w:ascii="Arial" w:hAnsi="Arial" w:cs="Arial"/>
          <w:b/>
          <w:lang w:val="en-GB"/>
        </w:rPr>
        <w:t xml:space="preserve">ting (Software Engineering) </w:t>
      </w:r>
    </w:p>
    <w:p w14:paraId="47F2C384" w14:textId="2587A02F" w:rsidR="00610868" w:rsidRPr="002E7E83" w:rsidRDefault="00A42D43" w:rsidP="00610868">
      <w:pPr>
        <w:spacing w:after="0"/>
        <w:rPr>
          <w:rFonts w:ascii="Arial" w:hAnsi="Arial" w:cs="Arial"/>
          <w:b/>
          <w:lang w:val="en-GB"/>
        </w:rPr>
      </w:pPr>
      <w:r w:rsidRPr="002E7E83">
        <w:rPr>
          <w:rFonts w:ascii="Arial" w:hAnsi="Arial" w:cs="Arial"/>
          <w:b/>
          <w:lang w:val="en-GB"/>
        </w:rPr>
        <w:t>MComp/</w:t>
      </w:r>
      <w:r w:rsidR="00610868" w:rsidRPr="002E7E83">
        <w:rPr>
          <w:rFonts w:ascii="Arial" w:hAnsi="Arial" w:cs="Arial"/>
          <w:b/>
          <w:lang w:val="en-GB"/>
        </w:rPr>
        <w:t>BSc/HND/HNC Computing (</w:t>
      </w:r>
      <w:r w:rsidR="00CC00B6" w:rsidRPr="002E7E83">
        <w:rPr>
          <w:rFonts w:ascii="Arial" w:hAnsi="Arial" w:cs="Arial"/>
          <w:b/>
          <w:lang w:val="en-GB"/>
        </w:rPr>
        <w:t>Games Development</w:t>
      </w:r>
      <w:r w:rsidRPr="002E7E83">
        <w:rPr>
          <w:rFonts w:ascii="Arial" w:hAnsi="Arial" w:cs="Arial"/>
          <w:b/>
          <w:lang w:val="en-GB"/>
        </w:rPr>
        <w:t xml:space="preserve">) </w:t>
      </w:r>
    </w:p>
    <w:p w14:paraId="47437AE4" w14:textId="5F5FEEA7" w:rsidR="00610868" w:rsidRPr="002E7E83" w:rsidRDefault="00A42D43" w:rsidP="00610868">
      <w:pPr>
        <w:spacing w:after="0"/>
        <w:rPr>
          <w:rFonts w:ascii="Arial" w:hAnsi="Arial" w:cs="Arial"/>
          <w:b/>
          <w:lang w:val="en-GB"/>
        </w:rPr>
      </w:pPr>
      <w:r w:rsidRPr="002E7E83">
        <w:rPr>
          <w:rFonts w:ascii="Arial" w:hAnsi="Arial" w:cs="Arial"/>
          <w:b/>
          <w:lang w:val="en-GB"/>
        </w:rPr>
        <w:t>MComp/</w:t>
      </w:r>
      <w:r w:rsidR="00610868" w:rsidRPr="002E7E83">
        <w:rPr>
          <w:rFonts w:ascii="Arial" w:hAnsi="Arial" w:cs="Arial"/>
          <w:b/>
          <w:lang w:val="en-GB"/>
        </w:rPr>
        <w:t>BSc/HND/HNC C</w:t>
      </w:r>
      <w:r w:rsidRPr="002E7E83">
        <w:rPr>
          <w:rFonts w:ascii="Arial" w:hAnsi="Arial" w:cs="Arial"/>
          <w:b/>
          <w:lang w:val="en-GB"/>
        </w:rPr>
        <w:t xml:space="preserve">omputing (Web Development) </w:t>
      </w:r>
    </w:p>
    <w:p w14:paraId="228BEC73" w14:textId="120CBE83" w:rsidR="00060B0A" w:rsidRPr="002E7E83" w:rsidRDefault="00060B0A" w:rsidP="00610868">
      <w:pPr>
        <w:spacing w:after="0"/>
        <w:rPr>
          <w:rFonts w:ascii="Arial" w:hAnsi="Arial" w:cs="Arial"/>
          <w:b/>
          <w:lang w:val="en-GB"/>
        </w:rPr>
      </w:pPr>
      <w:r w:rsidRPr="002E7E83">
        <w:rPr>
          <w:rFonts w:ascii="Arial" w:hAnsi="Arial" w:cs="Arial"/>
          <w:b/>
          <w:lang w:val="en-GB"/>
        </w:rPr>
        <w:t>BSc/HND/HNC Applied Computing</w:t>
      </w:r>
    </w:p>
    <w:p w14:paraId="2914763C" w14:textId="77777777" w:rsidR="005C32D5" w:rsidRPr="002E7E83" w:rsidRDefault="005C32D5" w:rsidP="005C32D5">
      <w:pPr>
        <w:spacing w:after="0"/>
        <w:rPr>
          <w:rFonts w:ascii="Arial" w:hAnsi="Arial" w:cs="Arial"/>
          <w:lang w:val="en-GB"/>
        </w:rPr>
      </w:pPr>
    </w:p>
    <w:p w14:paraId="51E4B144" w14:textId="77777777" w:rsidR="00610868" w:rsidRPr="002E7E83" w:rsidRDefault="00610868" w:rsidP="00610868">
      <w:pPr>
        <w:rPr>
          <w:rFonts w:ascii="Arial" w:hAnsi="Arial" w:cs="Arial"/>
          <w:b/>
          <w:sz w:val="32"/>
          <w:szCs w:val="32"/>
          <w:lang w:val="en-GB"/>
        </w:rPr>
      </w:pPr>
      <w:r w:rsidRPr="002E7E83">
        <w:rPr>
          <w:rFonts w:ascii="Arial" w:hAnsi="Arial" w:cs="Arial"/>
          <w:b/>
          <w:sz w:val="32"/>
          <w:szCs w:val="32"/>
          <w:lang w:val="en-GB"/>
        </w:rPr>
        <w:t>School of Applied Computing</w:t>
      </w:r>
    </w:p>
    <w:p w14:paraId="4D717164" w14:textId="77777777" w:rsidR="00610868" w:rsidRPr="002E7E83" w:rsidRDefault="00610868" w:rsidP="00610868">
      <w:pPr>
        <w:rPr>
          <w:rFonts w:ascii="Arial" w:hAnsi="Arial" w:cs="Arial"/>
          <w:b/>
          <w:sz w:val="32"/>
          <w:szCs w:val="32"/>
          <w:lang w:val="en-GB"/>
        </w:rPr>
      </w:pPr>
    </w:p>
    <w:p w14:paraId="1417F48E" w14:textId="77777777" w:rsidR="00610868" w:rsidRPr="002E7E83" w:rsidRDefault="00610868" w:rsidP="00610868">
      <w:pPr>
        <w:rPr>
          <w:rFonts w:ascii="Arial" w:hAnsi="Arial" w:cs="Arial"/>
          <w:b/>
          <w:sz w:val="32"/>
          <w:szCs w:val="32"/>
          <w:lang w:val="en-GB"/>
        </w:rPr>
      </w:pPr>
      <w:r w:rsidRPr="002E7E83">
        <w:rPr>
          <w:rFonts w:ascii="Arial" w:hAnsi="Arial" w:cs="Arial"/>
          <w:b/>
          <w:sz w:val="32"/>
          <w:szCs w:val="32"/>
          <w:lang w:val="en-GB"/>
        </w:rPr>
        <w:t>Faculty of Architecture, Computing and Engineering</w:t>
      </w:r>
    </w:p>
    <w:p w14:paraId="70FEB1F1" w14:textId="77777777" w:rsidR="00495872" w:rsidRPr="002E7E83" w:rsidRDefault="00495872">
      <w:pPr>
        <w:rPr>
          <w:rFonts w:ascii="Arial" w:hAnsi="Arial" w:cs="Arial"/>
          <w:lang w:val="en-GB"/>
        </w:rPr>
      </w:pPr>
    </w:p>
    <w:p w14:paraId="75FD7192" w14:textId="77777777" w:rsidR="00495872" w:rsidRPr="002E7E83" w:rsidRDefault="00495872">
      <w:pPr>
        <w:rPr>
          <w:rFonts w:ascii="Arial" w:hAnsi="Arial" w:cs="Arial"/>
          <w:lang w:val="en-GB"/>
        </w:rPr>
      </w:pPr>
    </w:p>
    <w:p w14:paraId="16FAD42B" w14:textId="77777777" w:rsidR="00495872" w:rsidRPr="002E7E83" w:rsidRDefault="00495872">
      <w:pPr>
        <w:rPr>
          <w:rFonts w:ascii="Arial" w:hAnsi="Arial" w:cs="Arial"/>
          <w:lang w:val="en-GB"/>
        </w:rPr>
      </w:pPr>
    </w:p>
    <w:p w14:paraId="2FAA3F47" w14:textId="77777777" w:rsidR="00495872" w:rsidRPr="002E7E83" w:rsidRDefault="00495872">
      <w:pPr>
        <w:rPr>
          <w:rFonts w:ascii="Arial" w:hAnsi="Arial" w:cs="Arial"/>
          <w:lang w:val="en-GB"/>
        </w:rPr>
      </w:pPr>
    </w:p>
    <w:p w14:paraId="314A4F7A" w14:textId="77777777" w:rsidR="00495872" w:rsidRPr="002E7E83" w:rsidRDefault="00495872">
      <w:pPr>
        <w:rPr>
          <w:rFonts w:ascii="Arial" w:hAnsi="Arial" w:cs="Arial"/>
          <w:lang w:val="en-GB"/>
        </w:rPr>
      </w:pPr>
    </w:p>
    <w:p w14:paraId="0AD7B625" w14:textId="3F78738E" w:rsidR="00495872" w:rsidRPr="002E7E83" w:rsidRDefault="001252B4" w:rsidP="00495872">
      <w:pPr>
        <w:rPr>
          <w:rFonts w:ascii="Arial" w:hAnsi="Arial" w:cs="Arial"/>
          <w:b/>
          <w:sz w:val="24"/>
          <w:szCs w:val="24"/>
          <w:lang w:val="en-GB"/>
        </w:rPr>
      </w:pPr>
      <w:r w:rsidRPr="002E7E83">
        <w:rPr>
          <w:rFonts w:ascii="Arial" w:hAnsi="Arial" w:cs="Arial"/>
          <w:b/>
          <w:sz w:val="24"/>
          <w:szCs w:val="24"/>
          <w:lang w:val="en-GB"/>
        </w:rPr>
        <w:t>Validated</w:t>
      </w:r>
      <w:r w:rsidR="00495872" w:rsidRPr="002E7E83">
        <w:rPr>
          <w:rFonts w:ascii="Arial" w:hAnsi="Arial" w:cs="Arial"/>
          <w:b/>
          <w:sz w:val="24"/>
          <w:szCs w:val="24"/>
          <w:lang w:val="en-GB"/>
        </w:rPr>
        <w:t xml:space="preserve"> </w:t>
      </w:r>
    </w:p>
    <w:p w14:paraId="10734D1C" w14:textId="082038C6" w:rsidR="00495872" w:rsidRPr="002E7E83" w:rsidRDefault="001252B4" w:rsidP="00495872">
      <w:pPr>
        <w:rPr>
          <w:rFonts w:ascii="Arial" w:hAnsi="Arial" w:cs="Arial"/>
          <w:b/>
          <w:sz w:val="24"/>
          <w:szCs w:val="24"/>
          <w:lang w:val="en-GB"/>
        </w:rPr>
      </w:pPr>
      <w:r w:rsidRPr="002E7E83">
        <w:rPr>
          <w:rFonts w:ascii="Arial" w:hAnsi="Arial" w:cs="Arial"/>
          <w:b/>
          <w:sz w:val="24"/>
          <w:szCs w:val="24"/>
          <w:lang w:val="en-GB"/>
        </w:rPr>
        <w:t>August</w:t>
      </w:r>
      <w:r w:rsidR="00610868" w:rsidRPr="002E7E83">
        <w:rPr>
          <w:rFonts w:ascii="Arial" w:hAnsi="Arial" w:cs="Arial"/>
          <w:b/>
          <w:sz w:val="24"/>
          <w:szCs w:val="24"/>
          <w:lang w:val="en-GB"/>
        </w:rPr>
        <w:t xml:space="preserve"> 201</w:t>
      </w:r>
      <w:r w:rsidR="000F1A1E" w:rsidRPr="002E7E83">
        <w:rPr>
          <w:rFonts w:ascii="Arial" w:hAnsi="Arial" w:cs="Arial"/>
          <w:b/>
          <w:sz w:val="24"/>
          <w:szCs w:val="24"/>
          <w:lang w:val="en-GB"/>
        </w:rPr>
        <w:t>8</w:t>
      </w:r>
    </w:p>
    <w:p w14:paraId="3261F055" w14:textId="77777777" w:rsidR="00495872" w:rsidRPr="002E7E83" w:rsidRDefault="00495872">
      <w:pPr>
        <w:rPr>
          <w:rFonts w:ascii="Arial" w:hAnsi="Arial" w:cs="Arial"/>
          <w:sz w:val="24"/>
          <w:szCs w:val="24"/>
          <w:lang w:val="en-GB"/>
        </w:rPr>
        <w:sectPr w:rsidR="00495872" w:rsidRPr="002E7E83" w:rsidSect="00010604">
          <w:footerReference w:type="default" r:id="rId9"/>
          <w:pgSz w:w="11906" w:h="16838"/>
          <w:pgMar w:top="1440" w:right="1440" w:bottom="1440" w:left="1440" w:header="720" w:footer="720" w:gutter="0"/>
          <w:cols w:space="720"/>
          <w:titlePg/>
          <w:docGrid w:linePitch="360"/>
        </w:sectPr>
      </w:pPr>
    </w:p>
    <w:p w14:paraId="724DB974" w14:textId="77777777" w:rsidR="00495872" w:rsidRPr="002E7E83" w:rsidRDefault="00495872">
      <w:pPr>
        <w:rPr>
          <w:rFonts w:ascii="Arial" w:hAnsi="Arial" w:cs="Arial"/>
          <w:b/>
          <w:lang w:val="en-GB"/>
        </w:rPr>
      </w:pPr>
      <w:r w:rsidRPr="002E7E83">
        <w:rPr>
          <w:rFonts w:ascii="Arial" w:hAnsi="Arial" w:cs="Arial"/>
          <w:b/>
          <w:lang w:val="en-GB"/>
        </w:rPr>
        <w:lastRenderedPageBreak/>
        <w:t>CONTENTS</w:t>
      </w:r>
    </w:p>
    <w:p w14:paraId="2AD08968" w14:textId="57B4800A" w:rsidR="00495872" w:rsidRPr="002E7E83" w:rsidRDefault="00495872">
      <w:pPr>
        <w:rPr>
          <w:rFonts w:ascii="Arial" w:hAnsi="Arial" w:cs="Arial"/>
          <w:lang w:val="en-GB"/>
        </w:rPr>
      </w:pPr>
    </w:p>
    <w:p w14:paraId="408E5A2E" w14:textId="56811047" w:rsidR="00B84B5A" w:rsidRPr="002E7E83" w:rsidRDefault="0049295E">
      <w:pPr>
        <w:pStyle w:val="TOC1"/>
        <w:rPr>
          <w:rFonts w:asciiTheme="minorHAnsi" w:eastAsiaTheme="minorEastAsia" w:hAnsiTheme="minorHAnsi" w:cstheme="minorBidi"/>
          <w:b w:val="0"/>
          <w:lang w:val="en-GB" w:eastAsia="en-GB"/>
        </w:rPr>
      </w:pPr>
      <w:r w:rsidRPr="002E7E83">
        <w:rPr>
          <w:rFonts w:cs="Arial"/>
          <w:lang w:val="en-GB"/>
        </w:rPr>
        <w:fldChar w:fldCharType="begin"/>
      </w:r>
      <w:r w:rsidR="0012095B" w:rsidRPr="002E7E83">
        <w:rPr>
          <w:rFonts w:cs="Arial"/>
          <w:lang w:val="en-GB"/>
        </w:rPr>
        <w:instrText xml:space="preserve"> TOC \o "1-1" \h \z \t "Heading 2,2,Heading 3,3" </w:instrText>
      </w:r>
      <w:r w:rsidRPr="002E7E83">
        <w:rPr>
          <w:rFonts w:cs="Arial"/>
          <w:lang w:val="en-GB"/>
        </w:rPr>
        <w:fldChar w:fldCharType="separate"/>
      </w:r>
      <w:hyperlink w:anchor="_Toc523301176" w:history="1">
        <w:r w:rsidR="00B84B5A" w:rsidRPr="002E7E83">
          <w:rPr>
            <w:rStyle w:val="Hyperlink"/>
            <w:rFonts w:cs="Arial"/>
            <w:lang w:val="en-GB"/>
          </w:rPr>
          <w:t>SECTION A - The Main Programme</w:t>
        </w:r>
        <w:r w:rsidR="00B84B5A" w:rsidRPr="002E7E83">
          <w:rPr>
            <w:webHidden/>
            <w:lang w:val="en-GB"/>
          </w:rPr>
          <w:tab/>
        </w:r>
        <w:r w:rsidR="00B84B5A" w:rsidRPr="002E7E83">
          <w:rPr>
            <w:webHidden/>
            <w:lang w:val="en-GB"/>
          </w:rPr>
          <w:fldChar w:fldCharType="begin"/>
        </w:r>
        <w:r w:rsidR="00B84B5A" w:rsidRPr="002E7E83">
          <w:rPr>
            <w:webHidden/>
            <w:lang w:val="en-GB"/>
          </w:rPr>
          <w:instrText xml:space="preserve"> PAGEREF _Toc523301176 \h </w:instrText>
        </w:r>
        <w:r w:rsidR="00B84B5A" w:rsidRPr="002E7E83">
          <w:rPr>
            <w:webHidden/>
            <w:lang w:val="en-GB"/>
          </w:rPr>
        </w:r>
        <w:r w:rsidR="00B84B5A" w:rsidRPr="002E7E83">
          <w:rPr>
            <w:webHidden/>
            <w:lang w:val="en-GB"/>
          </w:rPr>
          <w:fldChar w:fldCharType="separate"/>
        </w:r>
        <w:r w:rsidR="007C08D2" w:rsidRPr="002E7E83">
          <w:rPr>
            <w:webHidden/>
            <w:lang w:val="en-GB"/>
          </w:rPr>
          <w:t>4</w:t>
        </w:r>
        <w:r w:rsidR="00B84B5A" w:rsidRPr="002E7E83">
          <w:rPr>
            <w:webHidden/>
            <w:lang w:val="en-GB"/>
          </w:rPr>
          <w:fldChar w:fldCharType="end"/>
        </w:r>
      </w:hyperlink>
    </w:p>
    <w:p w14:paraId="302661DE" w14:textId="309D1F82" w:rsidR="00B84B5A" w:rsidRPr="002E7E83" w:rsidRDefault="002E7E83">
      <w:pPr>
        <w:pStyle w:val="TOC2"/>
        <w:tabs>
          <w:tab w:val="left" w:pos="1134"/>
          <w:tab w:val="right" w:leader="dot" w:pos="9060"/>
        </w:tabs>
        <w:rPr>
          <w:rFonts w:asciiTheme="minorHAnsi" w:eastAsiaTheme="minorEastAsia" w:hAnsiTheme="minorHAnsi" w:cstheme="minorBidi"/>
          <w:noProof/>
          <w:lang w:val="en-GB" w:eastAsia="en-GB"/>
        </w:rPr>
      </w:pPr>
      <w:hyperlink w:anchor="_Toc523301177" w:history="1">
        <w:r w:rsidR="00B84B5A" w:rsidRPr="002E7E83">
          <w:rPr>
            <w:rStyle w:val="Hyperlink"/>
            <w:noProof/>
            <w:lang w:val="en-GB"/>
          </w:rPr>
          <w:t>1.</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Introduction</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_Toc523301177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4</w:t>
        </w:r>
        <w:r w:rsidR="00B84B5A" w:rsidRPr="002E7E83">
          <w:rPr>
            <w:noProof/>
            <w:webHidden/>
            <w:lang w:val="en-GB"/>
          </w:rPr>
          <w:fldChar w:fldCharType="end"/>
        </w:r>
      </w:hyperlink>
    </w:p>
    <w:p w14:paraId="4B853C3E" w14:textId="3A64D9E9" w:rsidR="00B84B5A" w:rsidRPr="002E7E83" w:rsidRDefault="002E7E83">
      <w:pPr>
        <w:pStyle w:val="TOC3"/>
        <w:rPr>
          <w:rFonts w:asciiTheme="minorHAnsi" w:eastAsiaTheme="minorEastAsia" w:hAnsiTheme="minorHAnsi" w:cstheme="minorBidi"/>
          <w:noProof/>
          <w:lang w:val="en-GB" w:eastAsia="en-GB"/>
        </w:rPr>
      </w:pPr>
      <w:hyperlink w:anchor="_Toc523301178" w:history="1">
        <w:r w:rsidR="00B84B5A" w:rsidRPr="002E7E83">
          <w:rPr>
            <w:rStyle w:val="Hyperlink"/>
            <w:noProof/>
            <w:lang w:val="en-GB"/>
          </w:rPr>
          <w:t>1.1</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Overview of the proposal</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_Toc523301178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4</w:t>
        </w:r>
        <w:r w:rsidR="00B84B5A" w:rsidRPr="002E7E83">
          <w:rPr>
            <w:noProof/>
            <w:webHidden/>
            <w:lang w:val="en-GB"/>
          </w:rPr>
          <w:fldChar w:fldCharType="end"/>
        </w:r>
      </w:hyperlink>
    </w:p>
    <w:p w14:paraId="5164F203" w14:textId="35CEC77F" w:rsidR="00B84B5A" w:rsidRPr="002E7E83" w:rsidRDefault="002E7E83">
      <w:pPr>
        <w:pStyle w:val="TOC2"/>
        <w:tabs>
          <w:tab w:val="left" w:pos="1134"/>
          <w:tab w:val="right" w:leader="dot" w:pos="9060"/>
        </w:tabs>
        <w:rPr>
          <w:rFonts w:asciiTheme="minorHAnsi" w:eastAsiaTheme="minorEastAsia" w:hAnsiTheme="minorHAnsi" w:cstheme="minorBidi"/>
          <w:noProof/>
          <w:lang w:val="en-GB" w:eastAsia="en-GB"/>
        </w:rPr>
      </w:pPr>
      <w:hyperlink w:anchor="_Toc523301179" w:history="1">
        <w:r w:rsidR="00B84B5A" w:rsidRPr="002E7E83">
          <w:rPr>
            <w:rStyle w:val="Hyperlink"/>
            <w:noProof/>
            <w:lang w:val="en-GB"/>
          </w:rPr>
          <w:t>2.</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Details</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_Toc523301179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25</w:t>
        </w:r>
        <w:r w:rsidR="00B84B5A" w:rsidRPr="002E7E83">
          <w:rPr>
            <w:noProof/>
            <w:webHidden/>
            <w:lang w:val="en-GB"/>
          </w:rPr>
          <w:fldChar w:fldCharType="end"/>
        </w:r>
      </w:hyperlink>
    </w:p>
    <w:p w14:paraId="28A52E9D" w14:textId="58C833CB" w:rsidR="00B84B5A" w:rsidRPr="002E7E83" w:rsidRDefault="002E7E83">
      <w:pPr>
        <w:pStyle w:val="TOC3"/>
        <w:rPr>
          <w:rFonts w:asciiTheme="minorHAnsi" w:eastAsiaTheme="minorEastAsia" w:hAnsiTheme="minorHAnsi" w:cstheme="minorBidi"/>
          <w:noProof/>
          <w:lang w:val="en-GB" w:eastAsia="en-GB"/>
        </w:rPr>
      </w:pPr>
      <w:hyperlink w:anchor="_Toc523301180" w:history="1">
        <w:r w:rsidR="00B84B5A" w:rsidRPr="002E7E83">
          <w:rPr>
            <w:rStyle w:val="Hyperlink"/>
            <w:noProof/>
            <w:lang w:val="en-GB"/>
          </w:rPr>
          <w:t>Portfolio Overview</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_Toc523301180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25</w:t>
        </w:r>
        <w:r w:rsidR="00B84B5A" w:rsidRPr="002E7E83">
          <w:rPr>
            <w:noProof/>
            <w:webHidden/>
            <w:lang w:val="en-GB"/>
          </w:rPr>
          <w:fldChar w:fldCharType="end"/>
        </w:r>
      </w:hyperlink>
    </w:p>
    <w:p w14:paraId="63FA087C" w14:textId="1377D8BA" w:rsidR="00B84B5A" w:rsidRPr="002E7E83" w:rsidRDefault="002E7E83">
      <w:pPr>
        <w:pStyle w:val="TOC3"/>
        <w:rPr>
          <w:rFonts w:asciiTheme="minorHAnsi" w:eastAsiaTheme="minorEastAsia" w:hAnsiTheme="minorHAnsi" w:cstheme="minorBidi"/>
          <w:noProof/>
          <w:lang w:val="en-GB" w:eastAsia="en-GB"/>
        </w:rPr>
      </w:pPr>
      <w:hyperlink w:anchor="_Toc523301181" w:history="1">
        <w:r w:rsidR="00B84B5A" w:rsidRPr="002E7E83">
          <w:rPr>
            <w:rStyle w:val="Hyperlink"/>
            <w:noProof/>
            <w:lang w:val="en-GB"/>
          </w:rPr>
          <w:t>2.1</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Summary</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_Toc523301181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30</w:t>
        </w:r>
        <w:r w:rsidR="00B84B5A" w:rsidRPr="002E7E83">
          <w:rPr>
            <w:noProof/>
            <w:webHidden/>
            <w:lang w:val="en-GB"/>
          </w:rPr>
          <w:fldChar w:fldCharType="end"/>
        </w:r>
      </w:hyperlink>
    </w:p>
    <w:p w14:paraId="0A2479E2" w14:textId="77C21336" w:rsidR="00B84B5A" w:rsidRPr="002E7E83" w:rsidRDefault="002E7E83">
      <w:pPr>
        <w:pStyle w:val="TOC3"/>
        <w:rPr>
          <w:rFonts w:asciiTheme="minorHAnsi" w:eastAsiaTheme="minorEastAsia" w:hAnsiTheme="minorHAnsi" w:cstheme="minorBidi"/>
          <w:noProof/>
          <w:lang w:val="en-GB" w:eastAsia="en-GB"/>
        </w:rPr>
      </w:pPr>
      <w:hyperlink w:anchor="_Toc523301182" w:history="1">
        <w:r w:rsidR="00B84B5A" w:rsidRPr="002E7E83">
          <w:rPr>
            <w:rStyle w:val="Hyperlink"/>
            <w:noProof/>
            <w:lang w:val="en-GB"/>
          </w:rPr>
          <w:t>2.2.1</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Overview (Computing)</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_Toc523301182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39</w:t>
        </w:r>
        <w:r w:rsidR="00B84B5A" w:rsidRPr="002E7E83">
          <w:rPr>
            <w:noProof/>
            <w:webHidden/>
            <w:lang w:val="en-GB"/>
          </w:rPr>
          <w:fldChar w:fldCharType="end"/>
        </w:r>
      </w:hyperlink>
    </w:p>
    <w:p w14:paraId="346477BE" w14:textId="6B67EEEF" w:rsidR="00B84B5A" w:rsidRPr="002E7E83" w:rsidRDefault="002E7E83">
      <w:pPr>
        <w:pStyle w:val="TOC3"/>
        <w:rPr>
          <w:rFonts w:asciiTheme="minorHAnsi" w:eastAsiaTheme="minorEastAsia" w:hAnsiTheme="minorHAnsi" w:cstheme="minorBidi"/>
          <w:noProof/>
          <w:lang w:val="en-GB" w:eastAsia="en-GB"/>
        </w:rPr>
      </w:pPr>
      <w:hyperlink w:anchor="_Toc523301183" w:history="1">
        <w:r w:rsidR="00B84B5A" w:rsidRPr="002E7E83">
          <w:rPr>
            <w:rStyle w:val="Hyperlink"/>
            <w:noProof/>
            <w:lang w:val="en-GB"/>
          </w:rPr>
          <w:t>2.3.1</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Structure (Computing)</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_Toc523301183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39</w:t>
        </w:r>
        <w:r w:rsidR="00B84B5A" w:rsidRPr="002E7E83">
          <w:rPr>
            <w:noProof/>
            <w:webHidden/>
            <w:lang w:val="en-GB"/>
          </w:rPr>
          <w:fldChar w:fldCharType="end"/>
        </w:r>
      </w:hyperlink>
    </w:p>
    <w:p w14:paraId="0D52870C" w14:textId="0D462B75" w:rsidR="00B84B5A" w:rsidRPr="002E7E83" w:rsidRDefault="002E7E83">
      <w:pPr>
        <w:pStyle w:val="TOC3"/>
        <w:rPr>
          <w:rFonts w:asciiTheme="minorHAnsi" w:eastAsiaTheme="minorEastAsia" w:hAnsiTheme="minorHAnsi" w:cstheme="minorBidi"/>
          <w:noProof/>
          <w:lang w:val="en-GB" w:eastAsia="en-GB"/>
        </w:rPr>
      </w:pPr>
      <w:hyperlink w:anchor="_Toc523301184" w:history="1">
        <w:r w:rsidR="00B84B5A" w:rsidRPr="002E7E83">
          <w:rPr>
            <w:rStyle w:val="Hyperlink"/>
            <w:noProof/>
            <w:lang w:val="en-GB"/>
          </w:rPr>
          <w:t>2.4.1</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Aims (Computing)</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_Toc523301184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43</w:t>
        </w:r>
        <w:r w:rsidR="00B84B5A" w:rsidRPr="002E7E83">
          <w:rPr>
            <w:noProof/>
            <w:webHidden/>
            <w:lang w:val="en-GB"/>
          </w:rPr>
          <w:fldChar w:fldCharType="end"/>
        </w:r>
      </w:hyperlink>
    </w:p>
    <w:p w14:paraId="321394BA" w14:textId="57FDD8E1" w:rsidR="00B84B5A" w:rsidRPr="002E7E83" w:rsidRDefault="002E7E83">
      <w:pPr>
        <w:pStyle w:val="TOC3"/>
        <w:rPr>
          <w:rFonts w:asciiTheme="minorHAnsi" w:eastAsiaTheme="minorEastAsia" w:hAnsiTheme="minorHAnsi" w:cstheme="minorBidi"/>
          <w:noProof/>
          <w:lang w:val="en-GB" w:eastAsia="en-GB"/>
        </w:rPr>
      </w:pPr>
      <w:hyperlink w:anchor="_Toc523301185" w:history="1">
        <w:r w:rsidR="00B84B5A" w:rsidRPr="002E7E83">
          <w:rPr>
            <w:rStyle w:val="Hyperlink"/>
            <w:noProof/>
            <w:lang w:val="en-GB"/>
          </w:rPr>
          <w:t>2.5.1</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Learning Outcomes (Computing)</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_Toc523301185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49</w:t>
        </w:r>
        <w:r w:rsidR="00B84B5A" w:rsidRPr="002E7E83">
          <w:rPr>
            <w:noProof/>
            <w:webHidden/>
            <w:lang w:val="en-GB"/>
          </w:rPr>
          <w:fldChar w:fldCharType="end"/>
        </w:r>
      </w:hyperlink>
    </w:p>
    <w:p w14:paraId="343D7458" w14:textId="4076247A" w:rsidR="00B84B5A" w:rsidRPr="002E7E83" w:rsidRDefault="002E7E83">
      <w:pPr>
        <w:pStyle w:val="TOC3"/>
        <w:rPr>
          <w:rFonts w:asciiTheme="minorHAnsi" w:eastAsiaTheme="minorEastAsia" w:hAnsiTheme="minorHAnsi" w:cstheme="minorBidi"/>
          <w:noProof/>
          <w:lang w:val="en-GB" w:eastAsia="en-GB"/>
        </w:rPr>
      </w:pPr>
      <w:hyperlink w:anchor="_Toc523301186" w:history="1">
        <w:r w:rsidR="00B84B5A" w:rsidRPr="002E7E83">
          <w:rPr>
            <w:rStyle w:val="Hyperlink"/>
            <w:noProof/>
            <w:lang w:val="en-GB"/>
          </w:rPr>
          <w:t>2.2.2</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Overview (Computing (Data &amp; Information Systems))</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_Toc523301186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69</w:t>
        </w:r>
        <w:r w:rsidR="00B84B5A" w:rsidRPr="002E7E83">
          <w:rPr>
            <w:noProof/>
            <w:webHidden/>
            <w:lang w:val="en-GB"/>
          </w:rPr>
          <w:fldChar w:fldCharType="end"/>
        </w:r>
      </w:hyperlink>
    </w:p>
    <w:p w14:paraId="34A52677" w14:textId="0F623603" w:rsidR="00B84B5A" w:rsidRPr="002E7E83" w:rsidRDefault="002E7E83">
      <w:pPr>
        <w:pStyle w:val="TOC3"/>
        <w:rPr>
          <w:rFonts w:asciiTheme="minorHAnsi" w:eastAsiaTheme="minorEastAsia" w:hAnsiTheme="minorHAnsi" w:cstheme="minorBidi"/>
          <w:noProof/>
          <w:lang w:val="en-GB" w:eastAsia="en-GB"/>
        </w:rPr>
      </w:pPr>
      <w:hyperlink w:anchor="_Toc523301187" w:history="1">
        <w:r w:rsidR="00B84B5A" w:rsidRPr="002E7E83">
          <w:rPr>
            <w:rStyle w:val="Hyperlink"/>
            <w:noProof/>
            <w:lang w:val="en-GB"/>
          </w:rPr>
          <w:t>2.3.2</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Structure (Computing (Data &amp; Information Systems))</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_Toc523301187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69</w:t>
        </w:r>
        <w:r w:rsidR="00B84B5A" w:rsidRPr="002E7E83">
          <w:rPr>
            <w:noProof/>
            <w:webHidden/>
            <w:lang w:val="en-GB"/>
          </w:rPr>
          <w:fldChar w:fldCharType="end"/>
        </w:r>
      </w:hyperlink>
    </w:p>
    <w:p w14:paraId="3EC17C8C" w14:textId="45BED4D3" w:rsidR="00B84B5A" w:rsidRPr="002E7E83" w:rsidRDefault="002E7E83">
      <w:pPr>
        <w:pStyle w:val="TOC3"/>
        <w:rPr>
          <w:rFonts w:asciiTheme="minorHAnsi" w:eastAsiaTheme="minorEastAsia" w:hAnsiTheme="minorHAnsi" w:cstheme="minorBidi"/>
          <w:noProof/>
          <w:lang w:val="en-GB" w:eastAsia="en-GB"/>
        </w:rPr>
      </w:pPr>
      <w:hyperlink w:anchor="_Toc523301188" w:history="1">
        <w:r w:rsidR="00B84B5A" w:rsidRPr="002E7E83">
          <w:rPr>
            <w:rStyle w:val="Hyperlink"/>
            <w:noProof/>
            <w:lang w:val="en-GB"/>
          </w:rPr>
          <w:t>2.4.2</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Aims (Computing (Data &amp; Information Systems))</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_Toc523301188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72</w:t>
        </w:r>
        <w:r w:rsidR="00B84B5A" w:rsidRPr="002E7E83">
          <w:rPr>
            <w:noProof/>
            <w:webHidden/>
            <w:lang w:val="en-GB"/>
          </w:rPr>
          <w:fldChar w:fldCharType="end"/>
        </w:r>
      </w:hyperlink>
    </w:p>
    <w:p w14:paraId="1FD3CE1E" w14:textId="44F78449" w:rsidR="00B84B5A" w:rsidRPr="002E7E83" w:rsidRDefault="002E7E83">
      <w:pPr>
        <w:pStyle w:val="TOC3"/>
        <w:rPr>
          <w:rFonts w:asciiTheme="minorHAnsi" w:eastAsiaTheme="minorEastAsia" w:hAnsiTheme="minorHAnsi" w:cstheme="minorBidi"/>
          <w:noProof/>
          <w:lang w:val="en-GB" w:eastAsia="en-GB"/>
        </w:rPr>
      </w:pPr>
      <w:hyperlink w:anchor="_Toc523301189" w:history="1">
        <w:r w:rsidR="00B84B5A" w:rsidRPr="002E7E83">
          <w:rPr>
            <w:rStyle w:val="Hyperlink"/>
            <w:noProof/>
            <w:lang w:val="en-GB"/>
          </w:rPr>
          <w:t>2.5.2</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Learning Outcomes (Computing (Data &amp; Information Systems))</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_Toc523301189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78</w:t>
        </w:r>
        <w:r w:rsidR="00B84B5A" w:rsidRPr="002E7E83">
          <w:rPr>
            <w:noProof/>
            <w:webHidden/>
            <w:lang w:val="en-GB"/>
          </w:rPr>
          <w:fldChar w:fldCharType="end"/>
        </w:r>
      </w:hyperlink>
    </w:p>
    <w:p w14:paraId="1B9724C6" w14:textId="669AB1FE" w:rsidR="00B84B5A" w:rsidRPr="002E7E83" w:rsidRDefault="002E7E83">
      <w:pPr>
        <w:pStyle w:val="TOC3"/>
        <w:rPr>
          <w:rFonts w:asciiTheme="minorHAnsi" w:eastAsiaTheme="minorEastAsia" w:hAnsiTheme="minorHAnsi" w:cstheme="minorBidi"/>
          <w:noProof/>
          <w:lang w:val="en-GB" w:eastAsia="en-GB"/>
        </w:rPr>
      </w:pPr>
      <w:hyperlink w:anchor="_Toc523301190" w:history="1">
        <w:r w:rsidR="00B84B5A" w:rsidRPr="002E7E83">
          <w:rPr>
            <w:rStyle w:val="Hyperlink"/>
            <w:noProof/>
            <w:lang w:val="en-GB"/>
          </w:rPr>
          <w:t>2.2.3</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Overview (Computing (Business Information Systems))</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_Toc523301190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96</w:t>
        </w:r>
        <w:r w:rsidR="00B84B5A" w:rsidRPr="002E7E83">
          <w:rPr>
            <w:noProof/>
            <w:webHidden/>
            <w:lang w:val="en-GB"/>
          </w:rPr>
          <w:fldChar w:fldCharType="end"/>
        </w:r>
      </w:hyperlink>
    </w:p>
    <w:p w14:paraId="106A8B89" w14:textId="57AB566E" w:rsidR="00B84B5A" w:rsidRPr="002E7E83" w:rsidRDefault="002E7E83">
      <w:pPr>
        <w:pStyle w:val="TOC3"/>
        <w:rPr>
          <w:rFonts w:asciiTheme="minorHAnsi" w:eastAsiaTheme="minorEastAsia" w:hAnsiTheme="minorHAnsi" w:cstheme="minorBidi"/>
          <w:noProof/>
          <w:lang w:val="en-GB" w:eastAsia="en-GB"/>
        </w:rPr>
      </w:pPr>
      <w:hyperlink w:anchor="_Toc523301191" w:history="1">
        <w:r w:rsidR="00B84B5A" w:rsidRPr="002E7E83">
          <w:rPr>
            <w:rStyle w:val="Hyperlink"/>
            <w:noProof/>
            <w:lang w:val="en-GB"/>
          </w:rPr>
          <w:t>2.3.3</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Structure (Computing (Business Information Systems))</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_Toc523301191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96</w:t>
        </w:r>
        <w:r w:rsidR="00B84B5A" w:rsidRPr="002E7E83">
          <w:rPr>
            <w:noProof/>
            <w:webHidden/>
            <w:lang w:val="en-GB"/>
          </w:rPr>
          <w:fldChar w:fldCharType="end"/>
        </w:r>
      </w:hyperlink>
    </w:p>
    <w:p w14:paraId="6277C4CF" w14:textId="631FAF26" w:rsidR="00B84B5A" w:rsidRPr="002E7E83" w:rsidRDefault="002E7E83">
      <w:pPr>
        <w:pStyle w:val="TOC3"/>
        <w:rPr>
          <w:rFonts w:asciiTheme="minorHAnsi" w:eastAsiaTheme="minorEastAsia" w:hAnsiTheme="minorHAnsi" w:cstheme="minorBidi"/>
          <w:noProof/>
          <w:lang w:val="en-GB" w:eastAsia="en-GB"/>
        </w:rPr>
      </w:pPr>
      <w:hyperlink w:anchor="_Toc523301192" w:history="1">
        <w:r w:rsidR="00B84B5A" w:rsidRPr="002E7E83">
          <w:rPr>
            <w:rStyle w:val="Hyperlink"/>
            <w:noProof/>
            <w:lang w:val="en-GB"/>
          </w:rPr>
          <w:t>2.4.3</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Aims (Computing (Business Information Systems))</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_Toc523301192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99</w:t>
        </w:r>
        <w:r w:rsidR="00B84B5A" w:rsidRPr="002E7E83">
          <w:rPr>
            <w:noProof/>
            <w:webHidden/>
            <w:lang w:val="en-GB"/>
          </w:rPr>
          <w:fldChar w:fldCharType="end"/>
        </w:r>
      </w:hyperlink>
    </w:p>
    <w:p w14:paraId="27C62253" w14:textId="518F21F1" w:rsidR="00B84B5A" w:rsidRPr="002E7E83" w:rsidRDefault="002E7E83">
      <w:pPr>
        <w:pStyle w:val="TOC3"/>
        <w:rPr>
          <w:rFonts w:asciiTheme="minorHAnsi" w:eastAsiaTheme="minorEastAsia" w:hAnsiTheme="minorHAnsi" w:cstheme="minorBidi"/>
          <w:noProof/>
          <w:lang w:val="en-GB" w:eastAsia="en-GB"/>
        </w:rPr>
      </w:pPr>
      <w:hyperlink w:anchor="_Toc523301193" w:history="1">
        <w:r w:rsidR="00B84B5A" w:rsidRPr="002E7E83">
          <w:rPr>
            <w:rStyle w:val="Hyperlink"/>
            <w:noProof/>
            <w:lang w:val="en-GB"/>
          </w:rPr>
          <w:t>2.5.3</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Learning Outcomes (Computing (Business Information Systems))</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_Toc523301193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105</w:t>
        </w:r>
        <w:r w:rsidR="00B84B5A" w:rsidRPr="002E7E83">
          <w:rPr>
            <w:noProof/>
            <w:webHidden/>
            <w:lang w:val="en-GB"/>
          </w:rPr>
          <w:fldChar w:fldCharType="end"/>
        </w:r>
      </w:hyperlink>
    </w:p>
    <w:p w14:paraId="771F9DEB" w14:textId="53CC1AA0" w:rsidR="00B84B5A" w:rsidRPr="002E7E83" w:rsidRDefault="002E7E83">
      <w:pPr>
        <w:pStyle w:val="TOC3"/>
        <w:rPr>
          <w:rFonts w:asciiTheme="minorHAnsi" w:eastAsiaTheme="minorEastAsia" w:hAnsiTheme="minorHAnsi" w:cstheme="minorBidi"/>
          <w:noProof/>
          <w:lang w:val="en-GB" w:eastAsia="en-GB"/>
        </w:rPr>
      </w:pPr>
      <w:hyperlink w:anchor="_Toc523301194" w:history="1">
        <w:r w:rsidR="00B84B5A" w:rsidRPr="002E7E83">
          <w:rPr>
            <w:rStyle w:val="Hyperlink"/>
            <w:noProof/>
            <w:lang w:val="en-GB"/>
          </w:rPr>
          <w:t>2.2.4</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 xml:space="preserve">Programme Overview (Computing (Computer Networks &amp; </w:t>
        </w:r>
        <w:r w:rsidR="00F06280" w:rsidRPr="002E7E83">
          <w:rPr>
            <w:rStyle w:val="Hyperlink"/>
            <w:noProof/>
            <w:lang w:val="en-GB"/>
          </w:rPr>
          <w:t>Cyber Security</w:t>
        </w:r>
        <w:r w:rsidR="00B84B5A" w:rsidRPr="002E7E83">
          <w:rPr>
            <w:rStyle w:val="Hyperlink"/>
            <w:noProof/>
            <w:lang w:val="en-GB"/>
          </w:rPr>
          <w:t>))</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_Toc523301194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123</w:t>
        </w:r>
        <w:r w:rsidR="00B84B5A" w:rsidRPr="002E7E83">
          <w:rPr>
            <w:noProof/>
            <w:webHidden/>
            <w:lang w:val="en-GB"/>
          </w:rPr>
          <w:fldChar w:fldCharType="end"/>
        </w:r>
      </w:hyperlink>
    </w:p>
    <w:p w14:paraId="12FA436C" w14:textId="4DEF9691" w:rsidR="00B84B5A" w:rsidRPr="002E7E83" w:rsidRDefault="002E7E83">
      <w:pPr>
        <w:pStyle w:val="TOC3"/>
        <w:rPr>
          <w:rFonts w:asciiTheme="minorHAnsi" w:eastAsiaTheme="minorEastAsia" w:hAnsiTheme="minorHAnsi" w:cstheme="minorBidi"/>
          <w:noProof/>
          <w:lang w:val="en-GB" w:eastAsia="en-GB"/>
        </w:rPr>
      </w:pPr>
      <w:hyperlink w:anchor="_Toc523301195" w:history="1">
        <w:r w:rsidR="00B84B5A" w:rsidRPr="002E7E83">
          <w:rPr>
            <w:rStyle w:val="Hyperlink"/>
            <w:noProof/>
            <w:lang w:val="en-GB"/>
          </w:rPr>
          <w:t>2.3.4</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 xml:space="preserve">Programme Structure (Computing (Computer Networks &amp; </w:t>
        </w:r>
        <w:r w:rsidR="00F06280" w:rsidRPr="002E7E83">
          <w:rPr>
            <w:rStyle w:val="Hyperlink"/>
            <w:noProof/>
            <w:lang w:val="en-GB"/>
          </w:rPr>
          <w:t>Cyber Security</w:t>
        </w:r>
        <w:r w:rsidR="00B84B5A" w:rsidRPr="002E7E83">
          <w:rPr>
            <w:rStyle w:val="Hyperlink"/>
            <w:noProof/>
            <w:lang w:val="en-GB"/>
          </w:rPr>
          <w:t>))</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_Toc523301195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123</w:t>
        </w:r>
        <w:r w:rsidR="00B84B5A" w:rsidRPr="002E7E83">
          <w:rPr>
            <w:noProof/>
            <w:webHidden/>
            <w:lang w:val="en-GB"/>
          </w:rPr>
          <w:fldChar w:fldCharType="end"/>
        </w:r>
      </w:hyperlink>
    </w:p>
    <w:p w14:paraId="25F9543D" w14:textId="17E76815" w:rsidR="00B84B5A" w:rsidRPr="002E7E83" w:rsidRDefault="002E7E83">
      <w:pPr>
        <w:pStyle w:val="TOC3"/>
        <w:rPr>
          <w:rFonts w:asciiTheme="minorHAnsi" w:eastAsiaTheme="minorEastAsia" w:hAnsiTheme="minorHAnsi" w:cstheme="minorBidi"/>
          <w:noProof/>
          <w:lang w:val="en-GB" w:eastAsia="en-GB"/>
        </w:rPr>
      </w:pPr>
      <w:hyperlink w:anchor="_Toc523301196" w:history="1">
        <w:r w:rsidR="00B84B5A" w:rsidRPr="002E7E83">
          <w:rPr>
            <w:rStyle w:val="Hyperlink"/>
            <w:noProof/>
            <w:lang w:val="en-GB"/>
          </w:rPr>
          <w:t>2.4.4</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 xml:space="preserve">Programme Aims (Computing (Computer Networks &amp; </w:t>
        </w:r>
        <w:r w:rsidR="00F06280" w:rsidRPr="002E7E83">
          <w:rPr>
            <w:rStyle w:val="Hyperlink"/>
            <w:noProof/>
            <w:lang w:val="en-GB"/>
          </w:rPr>
          <w:t>Cyber Security</w:t>
        </w:r>
        <w:r w:rsidR="00B84B5A" w:rsidRPr="002E7E83">
          <w:rPr>
            <w:rStyle w:val="Hyperlink"/>
            <w:noProof/>
            <w:lang w:val="en-GB"/>
          </w:rPr>
          <w:t>))</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_Toc523301196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126</w:t>
        </w:r>
        <w:r w:rsidR="00B84B5A" w:rsidRPr="002E7E83">
          <w:rPr>
            <w:noProof/>
            <w:webHidden/>
            <w:lang w:val="en-GB"/>
          </w:rPr>
          <w:fldChar w:fldCharType="end"/>
        </w:r>
      </w:hyperlink>
    </w:p>
    <w:p w14:paraId="69215F01" w14:textId="7F22533C" w:rsidR="00B84B5A" w:rsidRPr="002E7E83" w:rsidRDefault="002E7E83">
      <w:pPr>
        <w:pStyle w:val="TOC3"/>
        <w:rPr>
          <w:rFonts w:asciiTheme="minorHAnsi" w:eastAsiaTheme="minorEastAsia" w:hAnsiTheme="minorHAnsi" w:cstheme="minorBidi"/>
          <w:noProof/>
          <w:lang w:val="en-GB" w:eastAsia="en-GB"/>
        </w:rPr>
      </w:pPr>
      <w:hyperlink w:anchor="_Toc523301197" w:history="1">
        <w:r w:rsidR="00B84B5A" w:rsidRPr="002E7E83">
          <w:rPr>
            <w:rStyle w:val="Hyperlink"/>
            <w:noProof/>
            <w:lang w:val="en-GB"/>
          </w:rPr>
          <w:t>2.5.4</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 xml:space="preserve">Programme Learning Outcomes (Computing (Computer Networks &amp; </w:t>
        </w:r>
        <w:r w:rsidR="00F06280" w:rsidRPr="002E7E83">
          <w:rPr>
            <w:rStyle w:val="Hyperlink"/>
            <w:noProof/>
            <w:lang w:val="en-GB"/>
          </w:rPr>
          <w:t>Cyber Security</w:t>
        </w:r>
        <w:r w:rsidR="00B84B5A" w:rsidRPr="002E7E83">
          <w:rPr>
            <w:rStyle w:val="Hyperlink"/>
            <w:noProof/>
            <w:lang w:val="en-GB"/>
          </w:rPr>
          <w:t>))</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_Toc523301197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131</w:t>
        </w:r>
        <w:r w:rsidR="00B84B5A" w:rsidRPr="002E7E83">
          <w:rPr>
            <w:noProof/>
            <w:webHidden/>
            <w:lang w:val="en-GB"/>
          </w:rPr>
          <w:fldChar w:fldCharType="end"/>
        </w:r>
      </w:hyperlink>
    </w:p>
    <w:p w14:paraId="4046A811" w14:textId="125C6989" w:rsidR="00B84B5A" w:rsidRPr="002E7E83" w:rsidRDefault="002E7E83">
      <w:pPr>
        <w:pStyle w:val="TOC3"/>
        <w:rPr>
          <w:rFonts w:asciiTheme="minorHAnsi" w:eastAsiaTheme="minorEastAsia" w:hAnsiTheme="minorHAnsi" w:cstheme="minorBidi"/>
          <w:noProof/>
          <w:lang w:val="en-GB" w:eastAsia="en-GB"/>
        </w:rPr>
      </w:pPr>
      <w:hyperlink w:anchor="_Toc523301198" w:history="1">
        <w:r w:rsidR="00B84B5A" w:rsidRPr="002E7E83">
          <w:rPr>
            <w:rStyle w:val="Hyperlink"/>
            <w:noProof/>
            <w:lang w:val="en-GB"/>
          </w:rPr>
          <w:t>2.2.5</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Overview (Computing (Software Engineering))</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_Toc523301198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150</w:t>
        </w:r>
        <w:r w:rsidR="00B84B5A" w:rsidRPr="002E7E83">
          <w:rPr>
            <w:noProof/>
            <w:webHidden/>
            <w:lang w:val="en-GB"/>
          </w:rPr>
          <w:fldChar w:fldCharType="end"/>
        </w:r>
      </w:hyperlink>
    </w:p>
    <w:p w14:paraId="71AA73EE" w14:textId="7E496D5B" w:rsidR="00B84B5A" w:rsidRPr="002E7E83" w:rsidRDefault="002E7E83">
      <w:pPr>
        <w:pStyle w:val="TOC3"/>
        <w:rPr>
          <w:rFonts w:asciiTheme="minorHAnsi" w:eastAsiaTheme="minorEastAsia" w:hAnsiTheme="minorHAnsi" w:cstheme="minorBidi"/>
          <w:noProof/>
          <w:lang w:val="en-GB" w:eastAsia="en-GB"/>
        </w:rPr>
      </w:pPr>
      <w:hyperlink w:anchor="_Toc523301199" w:history="1">
        <w:r w:rsidR="00B84B5A" w:rsidRPr="002E7E83">
          <w:rPr>
            <w:rStyle w:val="Hyperlink"/>
            <w:noProof/>
            <w:lang w:val="en-GB"/>
          </w:rPr>
          <w:t>2.3.5</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Structure (Computing (Software Engineering))</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_Toc523301199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150</w:t>
        </w:r>
        <w:r w:rsidR="00B84B5A" w:rsidRPr="002E7E83">
          <w:rPr>
            <w:noProof/>
            <w:webHidden/>
            <w:lang w:val="en-GB"/>
          </w:rPr>
          <w:fldChar w:fldCharType="end"/>
        </w:r>
      </w:hyperlink>
    </w:p>
    <w:p w14:paraId="332E76E9" w14:textId="61F52BED" w:rsidR="00B84B5A" w:rsidRPr="002E7E83" w:rsidRDefault="002E7E83">
      <w:pPr>
        <w:pStyle w:val="TOC3"/>
        <w:rPr>
          <w:rFonts w:asciiTheme="minorHAnsi" w:eastAsiaTheme="minorEastAsia" w:hAnsiTheme="minorHAnsi" w:cstheme="minorBidi"/>
          <w:noProof/>
          <w:lang w:val="en-GB" w:eastAsia="en-GB"/>
        </w:rPr>
      </w:pPr>
      <w:hyperlink w:anchor="_Toc523301200" w:history="1">
        <w:r w:rsidR="00B84B5A" w:rsidRPr="002E7E83">
          <w:rPr>
            <w:rStyle w:val="Hyperlink"/>
            <w:noProof/>
            <w:lang w:val="en-GB"/>
          </w:rPr>
          <w:t>2.4.5</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Aims (Computing (Software Engineering) )</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_Toc523301200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153</w:t>
        </w:r>
        <w:r w:rsidR="00B84B5A" w:rsidRPr="002E7E83">
          <w:rPr>
            <w:noProof/>
            <w:webHidden/>
            <w:lang w:val="en-GB"/>
          </w:rPr>
          <w:fldChar w:fldCharType="end"/>
        </w:r>
      </w:hyperlink>
    </w:p>
    <w:p w14:paraId="18948F74" w14:textId="15A30448" w:rsidR="00B84B5A" w:rsidRPr="002E7E83" w:rsidRDefault="002E7E83">
      <w:pPr>
        <w:pStyle w:val="TOC3"/>
        <w:rPr>
          <w:rFonts w:asciiTheme="minorHAnsi" w:eastAsiaTheme="minorEastAsia" w:hAnsiTheme="minorHAnsi" w:cstheme="minorBidi"/>
          <w:noProof/>
          <w:lang w:val="en-GB" w:eastAsia="en-GB"/>
        </w:rPr>
      </w:pPr>
      <w:hyperlink w:anchor="_Toc523301201" w:history="1">
        <w:r w:rsidR="00B84B5A" w:rsidRPr="002E7E83">
          <w:rPr>
            <w:rStyle w:val="Hyperlink"/>
            <w:noProof/>
            <w:lang w:val="en-GB"/>
          </w:rPr>
          <w:t>2.5.5</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Learning Outcomes (Computing (Software Engineering) )</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_Toc523301201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159</w:t>
        </w:r>
        <w:r w:rsidR="00B84B5A" w:rsidRPr="002E7E83">
          <w:rPr>
            <w:noProof/>
            <w:webHidden/>
            <w:lang w:val="en-GB"/>
          </w:rPr>
          <w:fldChar w:fldCharType="end"/>
        </w:r>
      </w:hyperlink>
    </w:p>
    <w:p w14:paraId="16502192" w14:textId="29E80830" w:rsidR="00B84B5A" w:rsidRPr="002E7E83" w:rsidRDefault="002E7E83">
      <w:pPr>
        <w:pStyle w:val="TOC3"/>
        <w:rPr>
          <w:rFonts w:asciiTheme="minorHAnsi" w:eastAsiaTheme="minorEastAsia" w:hAnsiTheme="minorHAnsi" w:cstheme="minorBidi"/>
          <w:noProof/>
          <w:lang w:val="en-GB" w:eastAsia="en-GB"/>
        </w:rPr>
      </w:pPr>
      <w:hyperlink w:anchor="_Toc523301202" w:history="1">
        <w:r w:rsidR="00B84B5A" w:rsidRPr="002E7E83">
          <w:rPr>
            <w:rStyle w:val="Hyperlink"/>
            <w:noProof/>
            <w:lang w:val="en-GB"/>
          </w:rPr>
          <w:t>2.2.6</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Overview (Computing (Games Development))</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_Toc523301202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176</w:t>
        </w:r>
        <w:r w:rsidR="00B84B5A" w:rsidRPr="002E7E83">
          <w:rPr>
            <w:noProof/>
            <w:webHidden/>
            <w:lang w:val="en-GB"/>
          </w:rPr>
          <w:fldChar w:fldCharType="end"/>
        </w:r>
      </w:hyperlink>
    </w:p>
    <w:p w14:paraId="1B249C02" w14:textId="458EDE99" w:rsidR="00B84B5A" w:rsidRPr="002E7E83" w:rsidRDefault="002E7E83">
      <w:pPr>
        <w:pStyle w:val="TOC3"/>
        <w:rPr>
          <w:rFonts w:asciiTheme="minorHAnsi" w:eastAsiaTheme="minorEastAsia" w:hAnsiTheme="minorHAnsi" w:cstheme="minorBidi"/>
          <w:noProof/>
          <w:lang w:val="en-GB" w:eastAsia="en-GB"/>
        </w:rPr>
      </w:pPr>
      <w:hyperlink w:anchor="_Toc523301203" w:history="1">
        <w:r w:rsidR="00B84B5A" w:rsidRPr="002E7E83">
          <w:rPr>
            <w:rStyle w:val="Hyperlink"/>
            <w:noProof/>
            <w:lang w:val="en-GB"/>
          </w:rPr>
          <w:t>2.3.6</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Structure (Computing (Games Development))</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_Toc523301203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176</w:t>
        </w:r>
        <w:r w:rsidR="00B84B5A" w:rsidRPr="002E7E83">
          <w:rPr>
            <w:noProof/>
            <w:webHidden/>
            <w:lang w:val="en-GB"/>
          </w:rPr>
          <w:fldChar w:fldCharType="end"/>
        </w:r>
      </w:hyperlink>
    </w:p>
    <w:p w14:paraId="6681B484" w14:textId="14FE6029" w:rsidR="00B84B5A" w:rsidRPr="002E7E83" w:rsidRDefault="002E7E83">
      <w:pPr>
        <w:pStyle w:val="TOC3"/>
        <w:rPr>
          <w:rFonts w:asciiTheme="minorHAnsi" w:eastAsiaTheme="minorEastAsia" w:hAnsiTheme="minorHAnsi" w:cstheme="minorBidi"/>
          <w:noProof/>
          <w:lang w:val="en-GB" w:eastAsia="en-GB"/>
        </w:rPr>
      </w:pPr>
      <w:hyperlink w:anchor="_Toc523301204" w:history="1">
        <w:r w:rsidR="00B84B5A" w:rsidRPr="002E7E83">
          <w:rPr>
            <w:rStyle w:val="Hyperlink"/>
            <w:noProof/>
            <w:lang w:val="en-GB"/>
          </w:rPr>
          <w:t>2.4.6</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Aims (Computing (Games Development))</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_Toc523301204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177</w:t>
        </w:r>
        <w:r w:rsidR="00B84B5A" w:rsidRPr="002E7E83">
          <w:rPr>
            <w:noProof/>
            <w:webHidden/>
            <w:lang w:val="en-GB"/>
          </w:rPr>
          <w:fldChar w:fldCharType="end"/>
        </w:r>
      </w:hyperlink>
    </w:p>
    <w:p w14:paraId="18F72A36" w14:textId="7DBBD0CB" w:rsidR="00B84B5A" w:rsidRPr="002E7E83" w:rsidRDefault="002E7E83">
      <w:pPr>
        <w:pStyle w:val="TOC3"/>
        <w:rPr>
          <w:rFonts w:asciiTheme="minorHAnsi" w:eastAsiaTheme="minorEastAsia" w:hAnsiTheme="minorHAnsi" w:cstheme="minorBidi"/>
          <w:noProof/>
          <w:lang w:val="en-GB" w:eastAsia="en-GB"/>
        </w:rPr>
      </w:pPr>
      <w:hyperlink w:anchor="_Toc523301205" w:history="1">
        <w:r w:rsidR="00B84B5A" w:rsidRPr="002E7E83">
          <w:rPr>
            <w:rStyle w:val="Hyperlink"/>
            <w:noProof/>
            <w:lang w:val="en-GB"/>
          </w:rPr>
          <w:t>2.5.6</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Learning Outcomes (Computing (Games Development))</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_Toc523301205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183</w:t>
        </w:r>
        <w:r w:rsidR="00B84B5A" w:rsidRPr="002E7E83">
          <w:rPr>
            <w:noProof/>
            <w:webHidden/>
            <w:lang w:val="en-GB"/>
          </w:rPr>
          <w:fldChar w:fldCharType="end"/>
        </w:r>
      </w:hyperlink>
    </w:p>
    <w:p w14:paraId="5D1B0F90" w14:textId="2945FC06" w:rsidR="00B84B5A" w:rsidRPr="002E7E83" w:rsidRDefault="002E7E83">
      <w:pPr>
        <w:pStyle w:val="TOC3"/>
        <w:rPr>
          <w:rFonts w:asciiTheme="minorHAnsi" w:eastAsiaTheme="minorEastAsia" w:hAnsiTheme="minorHAnsi" w:cstheme="minorBidi"/>
          <w:noProof/>
          <w:lang w:val="en-GB" w:eastAsia="en-GB"/>
        </w:rPr>
      </w:pPr>
      <w:hyperlink w:anchor="_Toc523301206" w:history="1">
        <w:r w:rsidR="00B84B5A" w:rsidRPr="002E7E83">
          <w:rPr>
            <w:rStyle w:val="Hyperlink"/>
            <w:noProof/>
            <w:lang w:val="en-GB"/>
          </w:rPr>
          <w:t>2.2.7</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Overview (Computing (Web Development)</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_Toc523301206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200</w:t>
        </w:r>
        <w:r w:rsidR="00B84B5A" w:rsidRPr="002E7E83">
          <w:rPr>
            <w:noProof/>
            <w:webHidden/>
            <w:lang w:val="en-GB"/>
          </w:rPr>
          <w:fldChar w:fldCharType="end"/>
        </w:r>
      </w:hyperlink>
    </w:p>
    <w:p w14:paraId="7230FF1F" w14:textId="7CE24AD1" w:rsidR="00B84B5A" w:rsidRPr="002E7E83" w:rsidRDefault="002E7E83">
      <w:pPr>
        <w:pStyle w:val="TOC3"/>
        <w:rPr>
          <w:rFonts w:asciiTheme="minorHAnsi" w:eastAsiaTheme="minorEastAsia" w:hAnsiTheme="minorHAnsi" w:cstheme="minorBidi"/>
          <w:noProof/>
          <w:lang w:val="en-GB" w:eastAsia="en-GB"/>
        </w:rPr>
      </w:pPr>
      <w:hyperlink w:anchor="_Toc523301207" w:history="1">
        <w:r w:rsidR="00B84B5A" w:rsidRPr="002E7E83">
          <w:rPr>
            <w:rStyle w:val="Hyperlink"/>
            <w:noProof/>
            <w:lang w:val="en-GB"/>
          </w:rPr>
          <w:t>2.3.7</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Structure (Computing (Web Development))</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_Toc523301207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200</w:t>
        </w:r>
        <w:r w:rsidR="00B84B5A" w:rsidRPr="002E7E83">
          <w:rPr>
            <w:noProof/>
            <w:webHidden/>
            <w:lang w:val="en-GB"/>
          </w:rPr>
          <w:fldChar w:fldCharType="end"/>
        </w:r>
      </w:hyperlink>
    </w:p>
    <w:p w14:paraId="5CB8331C" w14:textId="105D2F90" w:rsidR="00B84B5A" w:rsidRPr="002E7E83" w:rsidRDefault="002E7E83">
      <w:pPr>
        <w:pStyle w:val="TOC3"/>
        <w:rPr>
          <w:rFonts w:asciiTheme="minorHAnsi" w:eastAsiaTheme="minorEastAsia" w:hAnsiTheme="minorHAnsi" w:cstheme="minorBidi"/>
          <w:noProof/>
          <w:lang w:val="en-GB" w:eastAsia="en-GB"/>
        </w:rPr>
      </w:pPr>
      <w:hyperlink w:anchor="_Toc523301208" w:history="1">
        <w:r w:rsidR="00B84B5A" w:rsidRPr="002E7E83">
          <w:rPr>
            <w:rStyle w:val="Hyperlink"/>
            <w:noProof/>
            <w:lang w:val="en-GB"/>
          </w:rPr>
          <w:t>2.4.7</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Aims (Computing (Web Development))</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_Toc523301208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201</w:t>
        </w:r>
        <w:r w:rsidR="00B84B5A" w:rsidRPr="002E7E83">
          <w:rPr>
            <w:noProof/>
            <w:webHidden/>
            <w:lang w:val="en-GB"/>
          </w:rPr>
          <w:fldChar w:fldCharType="end"/>
        </w:r>
      </w:hyperlink>
    </w:p>
    <w:p w14:paraId="218D93EA" w14:textId="61F64FB2" w:rsidR="00B84B5A" w:rsidRPr="002E7E83" w:rsidRDefault="002E7E83">
      <w:pPr>
        <w:pStyle w:val="TOC3"/>
        <w:rPr>
          <w:rFonts w:asciiTheme="minorHAnsi" w:eastAsiaTheme="minorEastAsia" w:hAnsiTheme="minorHAnsi" w:cstheme="minorBidi"/>
          <w:noProof/>
          <w:lang w:val="en-GB" w:eastAsia="en-GB"/>
        </w:rPr>
      </w:pPr>
      <w:hyperlink w:anchor="_Toc523301209" w:history="1">
        <w:r w:rsidR="00B84B5A" w:rsidRPr="002E7E83">
          <w:rPr>
            <w:rStyle w:val="Hyperlink"/>
            <w:noProof/>
            <w:lang w:val="en-GB"/>
          </w:rPr>
          <w:t>2.5.7</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Learning Outcomes (Computing (Web Development))</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_Toc523301209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207</w:t>
        </w:r>
        <w:r w:rsidR="00B84B5A" w:rsidRPr="002E7E83">
          <w:rPr>
            <w:noProof/>
            <w:webHidden/>
            <w:lang w:val="en-GB"/>
          </w:rPr>
          <w:fldChar w:fldCharType="end"/>
        </w:r>
      </w:hyperlink>
    </w:p>
    <w:p w14:paraId="4F702A36" w14:textId="415C5C32" w:rsidR="00B84B5A" w:rsidRPr="002E7E83" w:rsidRDefault="002E7E83">
      <w:pPr>
        <w:pStyle w:val="TOC3"/>
        <w:rPr>
          <w:rFonts w:asciiTheme="minorHAnsi" w:eastAsiaTheme="minorEastAsia" w:hAnsiTheme="minorHAnsi" w:cstheme="minorBidi"/>
          <w:noProof/>
          <w:lang w:val="en-GB" w:eastAsia="en-GB"/>
        </w:rPr>
      </w:pPr>
      <w:hyperlink w:anchor="_Toc523301210" w:history="1">
        <w:r w:rsidR="00B84B5A" w:rsidRPr="002E7E83">
          <w:rPr>
            <w:rStyle w:val="Hyperlink"/>
            <w:noProof/>
            <w:lang w:val="en-GB"/>
          </w:rPr>
          <w:t>2.2.8</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Overview (Applied Computing) - Coleg Sir Gâr</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_Toc523301210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224</w:t>
        </w:r>
        <w:r w:rsidR="00B84B5A" w:rsidRPr="002E7E83">
          <w:rPr>
            <w:noProof/>
            <w:webHidden/>
            <w:lang w:val="en-GB"/>
          </w:rPr>
          <w:fldChar w:fldCharType="end"/>
        </w:r>
      </w:hyperlink>
    </w:p>
    <w:p w14:paraId="1D1027EB" w14:textId="0F49BFA9" w:rsidR="00B84B5A" w:rsidRPr="002E7E83" w:rsidRDefault="002E7E83">
      <w:pPr>
        <w:pStyle w:val="TOC3"/>
        <w:rPr>
          <w:rFonts w:asciiTheme="minorHAnsi" w:eastAsiaTheme="minorEastAsia" w:hAnsiTheme="minorHAnsi" w:cstheme="minorBidi"/>
          <w:noProof/>
          <w:lang w:val="en-GB" w:eastAsia="en-GB"/>
        </w:rPr>
      </w:pPr>
      <w:hyperlink w:anchor="_Toc523301211" w:history="1">
        <w:r w:rsidR="00B84B5A" w:rsidRPr="002E7E83">
          <w:rPr>
            <w:rStyle w:val="Hyperlink"/>
            <w:noProof/>
            <w:lang w:val="en-GB"/>
          </w:rPr>
          <w:t>2.3.8</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Structure (Applied Computing) - Coleg Sir Gâr</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_Toc523301211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224</w:t>
        </w:r>
        <w:r w:rsidR="00B84B5A" w:rsidRPr="002E7E83">
          <w:rPr>
            <w:noProof/>
            <w:webHidden/>
            <w:lang w:val="en-GB"/>
          </w:rPr>
          <w:fldChar w:fldCharType="end"/>
        </w:r>
      </w:hyperlink>
    </w:p>
    <w:p w14:paraId="0FD83518" w14:textId="1B4A738A" w:rsidR="00B84B5A" w:rsidRPr="002E7E83" w:rsidRDefault="002E7E83">
      <w:pPr>
        <w:pStyle w:val="TOC3"/>
        <w:rPr>
          <w:rFonts w:asciiTheme="minorHAnsi" w:eastAsiaTheme="minorEastAsia" w:hAnsiTheme="minorHAnsi" w:cstheme="minorBidi"/>
          <w:noProof/>
          <w:lang w:val="en-GB" w:eastAsia="en-GB"/>
        </w:rPr>
      </w:pPr>
      <w:hyperlink w:anchor="_Toc523301212" w:history="1">
        <w:r w:rsidR="00B84B5A" w:rsidRPr="002E7E83">
          <w:rPr>
            <w:rStyle w:val="Hyperlink"/>
            <w:noProof/>
            <w:lang w:val="en-GB"/>
          </w:rPr>
          <w:t>2.4.8</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Aims (Applied Computing) - Coleg Sir Gâr</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_Toc523301212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225</w:t>
        </w:r>
        <w:r w:rsidR="00B84B5A" w:rsidRPr="002E7E83">
          <w:rPr>
            <w:noProof/>
            <w:webHidden/>
            <w:lang w:val="en-GB"/>
          </w:rPr>
          <w:fldChar w:fldCharType="end"/>
        </w:r>
      </w:hyperlink>
    </w:p>
    <w:p w14:paraId="7479A192" w14:textId="123F3101" w:rsidR="00B84B5A" w:rsidRPr="002E7E83" w:rsidRDefault="002E7E83">
      <w:pPr>
        <w:pStyle w:val="TOC3"/>
        <w:rPr>
          <w:rFonts w:asciiTheme="minorHAnsi" w:eastAsiaTheme="minorEastAsia" w:hAnsiTheme="minorHAnsi" w:cstheme="minorBidi"/>
          <w:noProof/>
          <w:lang w:val="en-GB" w:eastAsia="en-GB"/>
        </w:rPr>
      </w:pPr>
      <w:hyperlink w:anchor="_Toc523301213" w:history="1">
        <w:r w:rsidR="00B84B5A" w:rsidRPr="002E7E83">
          <w:rPr>
            <w:rStyle w:val="Hyperlink"/>
            <w:noProof/>
            <w:lang w:val="en-GB"/>
          </w:rPr>
          <w:t>2.5.8</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Learning Outcomes (Applied Computing) - Coleg Sir Gâr</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_Toc523301213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229</w:t>
        </w:r>
        <w:r w:rsidR="00B84B5A" w:rsidRPr="002E7E83">
          <w:rPr>
            <w:noProof/>
            <w:webHidden/>
            <w:lang w:val="en-GB"/>
          </w:rPr>
          <w:fldChar w:fldCharType="end"/>
        </w:r>
      </w:hyperlink>
    </w:p>
    <w:p w14:paraId="793865A8" w14:textId="1D47ABDD" w:rsidR="00B84B5A" w:rsidRPr="002E7E83" w:rsidRDefault="002E7E83">
      <w:pPr>
        <w:pStyle w:val="TOC3"/>
        <w:rPr>
          <w:rFonts w:asciiTheme="minorHAnsi" w:eastAsiaTheme="minorEastAsia" w:hAnsiTheme="minorHAnsi" w:cstheme="minorBidi"/>
          <w:noProof/>
          <w:lang w:val="en-GB" w:eastAsia="en-GB"/>
        </w:rPr>
      </w:pPr>
      <w:hyperlink w:anchor="_Toc523301214" w:history="1">
        <w:r w:rsidR="00B84B5A" w:rsidRPr="002E7E83">
          <w:rPr>
            <w:rStyle w:val="Hyperlink"/>
            <w:noProof/>
            <w:lang w:val="en-GB"/>
          </w:rPr>
          <w:t>2.2.9</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Overview (Applied Computing) – Gower College</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_Toc523301214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243</w:t>
        </w:r>
        <w:r w:rsidR="00B84B5A" w:rsidRPr="002E7E83">
          <w:rPr>
            <w:noProof/>
            <w:webHidden/>
            <w:lang w:val="en-GB"/>
          </w:rPr>
          <w:fldChar w:fldCharType="end"/>
        </w:r>
      </w:hyperlink>
    </w:p>
    <w:p w14:paraId="03A0D58C" w14:textId="6198EF1C" w:rsidR="00B84B5A" w:rsidRPr="002E7E83" w:rsidRDefault="002E7E83">
      <w:pPr>
        <w:pStyle w:val="TOC3"/>
        <w:rPr>
          <w:rFonts w:asciiTheme="minorHAnsi" w:eastAsiaTheme="minorEastAsia" w:hAnsiTheme="minorHAnsi" w:cstheme="minorBidi"/>
          <w:noProof/>
          <w:lang w:val="en-GB" w:eastAsia="en-GB"/>
        </w:rPr>
      </w:pPr>
      <w:hyperlink w:anchor="_Toc523301215" w:history="1">
        <w:r w:rsidR="00B84B5A" w:rsidRPr="002E7E83">
          <w:rPr>
            <w:rStyle w:val="Hyperlink"/>
            <w:noProof/>
            <w:lang w:val="en-GB"/>
          </w:rPr>
          <w:t>2.3.9</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Structure (Applied Computing) – Gower College</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_Toc523301215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243</w:t>
        </w:r>
        <w:r w:rsidR="00B84B5A" w:rsidRPr="002E7E83">
          <w:rPr>
            <w:noProof/>
            <w:webHidden/>
            <w:lang w:val="en-GB"/>
          </w:rPr>
          <w:fldChar w:fldCharType="end"/>
        </w:r>
      </w:hyperlink>
    </w:p>
    <w:p w14:paraId="4C2D048C" w14:textId="4319FD5B" w:rsidR="00B84B5A" w:rsidRPr="002E7E83" w:rsidRDefault="002E7E83">
      <w:pPr>
        <w:pStyle w:val="TOC3"/>
        <w:rPr>
          <w:rFonts w:asciiTheme="minorHAnsi" w:eastAsiaTheme="minorEastAsia" w:hAnsiTheme="minorHAnsi" w:cstheme="minorBidi"/>
          <w:noProof/>
          <w:lang w:val="en-GB" w:eastAsia="en-GB"/>
        </w:rPr>
      </w:pPr>
      <w:hyperlink w:anchor="_Toc523301218" w:history="1">
        <w:r w:rsidR="00B84B5A" w:rsidRPr="002E7E83">
          <w:rPr>
            <w:rStyle w:val="Hyperlink"/>
            <w:noProof/>
            <w:lang w:val="en-GB"/>
          </w:rPr>
          <w:t>2.4.9</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Aims (Applied Computing) – Gower College</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_Toc523301218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243</w:t>
        </w:r>
        <w:r w:rsidR="00B84B5A" w:rsidRPr="002E7E83">
          <w:rPr>
            <w:noProof/>
            <w:webHidden/>
            <w:lang w:val="en-GB"/>
          </w:rPr>
          <w:fldChar w:fldCharType="end"/>
        </w:r>
      </w:hyperlink>
    </w:p>
    <w:p w14:paraId="76143A89" w14:textId="57197362" w:rsidR="00B84B5A" w:rsidRPr="002E7E83" w:rsidRDefault="002E7E83">
      <w:pPr>
        <w:pStyle w:val="TOC3"/>
        <w:rPr>
          <w:rFonts w:asciiTheme="minorHAnsi" w:eastAsiaTheme="minorEastAsia" w:hAnsiTheme="minorHAnsi" w:cstheme="minorBidi"/>
          <w:noProof/>
          <w:lang w:val="en-GB" w:eastAsia="en-GB"/>
        </w:rPr>
      </w:pPr>
      <w:hyperlink w:anchor="_Toc523301219" w:history="1">
        <w:r w:rsidR="00B84B5A" w:rsidRPr="002E7E83">
          <w:rPr>
            <w:rStyle w:val="Hyperlink"/>
            <w:noProof/>
            <w:lang w:val="en-GB"/>
          </w:rPr>
          <w:t>2.5.9</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Learning Outcomes (Applied Computing) – Gower College</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_Toc523301219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247</w:t>
        </w:r>
        <w:r w:rsidR="00B84B5A" w:rsidRPr="002E7E83">
          <w:rPr>
            <w:noProof/>
            <w:webHidden/>
            <w:lang w:val="en-GB"/>
          </w:rPr>
          <w:fldChar w:fldCharType="end"/>
        </w:r>
      </w:hyperlink>
    </w:p>
    <w:p w14:paraId="01168525" w14:textId="066C62F4" w:rsidR="00B84B5A" w:rsidRPr="002E7E83" w:rsidRDefault="002E7E83">
      <w:pPr>
        <w:pStyle w:val="TOC3"/>
        <w:rPr>
          <w:rFonts w:asciiTheme="minorHAnsi" w:eastAsiaTheme="minorEastAsia" w:hAnsiTheme="minorHAnsi" w:cstheme="minorBidi"/>
          <w:noProof/>
          <w:lang w:val="en-GB" w:eastAsia="en-GB"/>
        </w:rPr>
      </w:pPr>
      <w:hyperlink w:anchor="_Toc523301220" w:history="1">
        <w:r w:rsidR="00B84B5A" w:rsidRPr="002E7E83">
          <w:rPr>
            <w:rStyle w:val="Hyperlink"/>
            <w:noProof/>
            <w:lang w:val="en-GB"/>
          </w:rPr>
          <w:t>2.2.10</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Overview (Applied Computing) – Pembrokeshire College</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_Toc523301220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256</w:t>
        </w:r>
        <w:r w:rsidR="00B84B5A" w:rsidRPr="002E7E83">
          <w:rPr>
            <w:noProof/>
            <w:webHidden/>
            <w:lang w:val="en-GB"/>
          </w:rPr>
          <w:fldChar w:fldCharType="end"/>
        </w:r>
      </w:hyperlink>
    </w:p>
    <w:p w14:paraId="57FE9B28" w14:textId="071CD0C8" w:rsidR="00B84B5A" w:rsidRPr="002E7E83" w:rsidRDefault="002E7E83">
      <w:pPr>
        <w:pStyle w:val="TOC3"/>
        <w:rPr>
          <w:rFonts w:asciiTheme="minorHAnsi" w:eastAsiaTheme="minorEastAsia" w:hAnsiTheme="minorHAnsi" w:cstheme="minorBidi"/>
          <w:noProof/>
          <w:lang w:val="en-GB" w:eastAsia="en-GB"/>
        </w:rPr>
      </w:pPr>
      <w:hyperlink w:anchor="_Toc523301221" w:history="1">
        <w:r w:rsidR="00B84B5A" w:rsidRPr="002E7E83">
          <w:rPr>
            <w:rStyle w:val="Hyperlink"/>
            <w:noProof/>
            <w:lang w:val="en-GB"/>
          </w:rPr>
          <w:t>2.3.10</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Structure (Applied Computing) – Pembrokeshire College</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_Toc523301221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256</w:t>
        </w:r>
        <w:r w:rsidR="00B84B5A" w:rsidRPr="002E7E83">
          <w:rPr>
            <w:noProof/>
            <w:webHidden/>
            <w:lang w:val="en-GB"/>
          </w:rPr>
          <w:fldChar w:fldCharType="end"/>
        </w:r>
      </w:hyperlink>
    </w:p>
    <w:p w14:paraId="5D9328A5" w14:textId="77824D96" w:rsidR="00B84B5A" w:rsidRPr="002E7E83" w:rsidRDefault="002E7E83">
      <w:pPr>
        <w:pStyle w:val="TOC3"/>
        <w:rPr>
          <w:rFonts w:asciiTheme="minorHAnsi" w:eastAsiaTheme="minorEastAsia" w:hAnsiTheme="minorHAnsi" w:cstheme="minorBidi"/>
          <w:noProof/>
          <w:lang w:val="en-GB" w:eastAsia="en-GB"/>
        </w:rPr>
      </w:pPr>
      <w:hyperlink w:anchor="_Toc523301222" w:history="1">
        <w:r w:rsidR="00B84B5A" w:rsidRPr="002E7E83">
          <w:rPr>
            <w:rStyle w:val="Hyperlink"/>
            <w:noProof/>
            <w:lang w:val="en-GB"/>
          </w:rPr>
          <w:t>2.4.10</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Aims (Applied Computing) – Pembrokeshire College</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_Toc523301222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257</w:t>
        </w:r>
        <w:r w:rsidR="00B84B5A" w:rsidRPr="002E7E83">
          <w:rPr>
            <w:noProof/>
            <w:webHidden/>
            <w:lang w:val="en-GB"/>
          </w:rPr>
          <w:fldChar w:fldCharType="end"/>
        </w:r>
      </w:hyperlink>
    </w:p>
    <w:p w14:paraId="718B2272" w14:textId="5CE777E4" w:rsidR="00B84B5A" w:rsidRPr="002E7E83" w:rsidRDefault="002E7E83">
      <w:pPr>
        <w:pStyle w:val="TOC3"/>
        <w:rPr>
          <w:rFonts w:asciiTheme="minorHAnsi" w:eastAsiaTheme="minorEastAsia" w:hAnsiTheme="minorHAnsi" w:cstheme="minorBidi"/>
          <w:noProof/>
          <w:lang w:val="en-GB" w:eastAsia="en-GB"/>
        </w:rPr>
      </w:pPr>
      <w:hyperlink w:anchor="_Toc523301223" w:history="1">
        <w:r w:rsidR="00B84B5A" w:rsidRPr="002E7E83">
          <w:rPr>
            <w:rStyle w:val="Hyperlink"/>
            <w:noProof/>
            <w:lang w:val="en-GB"/>
          </w:rPr>
          <w:t>2.5.10</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Learning Outcomes (Applied Computing) – Pembrokeshire College</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_Toc523301223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261</w:t>
        </w:r>
        <w:r w:rsidR="00B84B5A" w:rsidRPr="002E7E83">
          <w:rPr>
            <w:noProof/>
            <w:webHidden/>
            <w:lang w:val="en-GB"/>
          </w:rPr>
          <w:fldChar w:fldCharType="end"/>
        </w:r>
      </w:hyperlink>
    </w:p>
    <w:p w14:paraId="01B56DD2" w14:textId="36EF3E2B" w:rsidR="00B84B5A" w:rsidRPr="002E7E83" w:rsidRDefault="002E7E83">
      <w:pPr>
        <w:pStyle w:val="TOC3"/>
        <w:rPr>
          <w:rFonts w:asciiTheme="minorHAnsi" w:eastAsiaTheme="minorEastAsia" w:hAnsiTheme="minorHAnsi" w:cstheme="minorBidi"/>
          <w:noProof/>
          <w:lang w:val="en-GB" w:eastAsia="en-GB"/>
        </w:rPr>
      </w:pPr>
      <w:hyperlink w:anchor="_Toc523301224" w:history="1">
        <w:r w:rsidR="00B84B5A" w:rsidRPr="002E7E83">
          <w:rPr>
            <w:rStyle w:val="Hyperlink"/>
            <w:noProof/>
            <w:lang w:val="en-GB"/>
          </w:rPr>
          <w:t>2.2.11</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Overview (Applied Computing) – Neath Port Talbot College</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_Toc523301224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270</w:t>
        </w:r>
        <w:r w:rsidR="00B84B5A" w:rsidRPr="002E7E83">
          <w:rPr>
            <w:noProof/>
            <w:webHidden/>
            <w:lang w:val="en-GB"/>
          </w:rPr>
          <w:fldChar w:fldCharType="end"/>
        </w:r>
      </w:hyperlink>
    </w:p>
    <w:p w14:paraId="2842D540" w14:textId="1330D762" w:rsidR="00B84B5A" w:rsidRPr="002E7E83" w:rsidRDefault="002E7E83">
      <w:pPr>
        <w:pStyle w:val="TOC3"/>
        <w:rPr>
          <w:rFonts w:asciiTheme="minorHAnsi" w:eastAsiaTheme="minorEastAsia" w:hAnsiTheme="minorHAnsi" w:cstheme="minorBidi"/>
          <w:noProof/>
          <w:lang w:val="en-GB" w:eastAsia="en-GB"/>
        </w:rPr>
      </w:pPr>
      <w:hyperlink w:anchor="_Toc523301225" w:history="1">
        <w:r w:rsidR="00B84B5A" w:rsidRPr="002E7E83">
          <w:rPr>
            <w:rStyle w:val="Hyperlink"/>
            <w:noProof/>
            <w:lang w:val="en-GB"/>
          </w:rPr>
          <w:t>2.3.11</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Structure (Applied Computing) – Neath Port Talbot College</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_Toc523301225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270</w:t>
        </w:r>
        <w:r w:rsidR="00B84B5A" w:rsidRPr="002E7E83">
          <w:rPr>
            <w:noProof/>
            <w:webHidden/>
            <w:lang w:val="en-GB"/>
          </w:rPr>
          <w:fldChar w:fldCharType="end"/>
        </w:r>
      </w:hyperlink>
    </w:p>
    <w:p w14:paraId="26FBC86D" w14:textId="53C38352" w:rsidR="00B84B5A" w:rsidRPr="002E7E83" w:rsidRDefault="002E7E83">
      <w:pPr>
        <w:pStyle w:val="TOC3"/>
        <w:rPr>
          <w:rFonts w:asciiTheme="minorHAnsi" w:eastAsiaTheme="minorEastAsia" w:hAnsiTheme="minorHAnsi" w:cstheme="minorBidi"/>
          <w:noProof/>
          <w:lang w:val="en-GB" w:eastAsia="en-GB"/>
        </w:rPr>
      </w:pPr>
      <w:hyperlink w:anchor="_Toc523301226" w:history="1">
        <w:r w:rsidR="00B84B5A" w:rsidRPr="002E7E83">
          <w:rPr>
            <w:rStyle w:val="Hyperlink"/>
            <w:noProof/>
            <w:lang w:val="en-GB"/>
          </w:rPr>
          <w:t>2.4.11</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Aims (Applied Computing) – Neath Port Talbot College</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_Toc523301226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270</w:t>
        </w:r>
        <w:r w:rsidR="00B84B5A" w:rsidRPr="002E7E83">
          <w:rPr>
            <w:noProof/>
            <w:webHidden/>
            <w:lang w:val="en-GB"/>
          </w:rPr>
          <w:fldChar w:fldCharType="end"/>
        </w:r>
      </w:hyperlink>
    </w:p>
    <w:p w14:paraId="2444D5B7" w14:textId="0E91CDE3" w:rsidR="00B84B5A" w:rsidRPr="002E7E83" w:rsidRDefault="002E7E83">
      <w:pPr>
        <w:pStyle w:val="TOC3"/>
        <w:rPr>
          <w:rFonts w:asciiTheme="minorHAnsi" w:eastAsiaTheme="minorEastAsia" w:hAnsiTheme="minorHAnsi" w:cstheme="minorBidi"/>
          <w:noProof/>
          <w:lang w:val="en-GB" w:eastAsia="en-GB"/>
        </w:rPr>
      </w:pPr>
      <w:hyperlink w:anchor="_Toc523301227" w:history="1">
        <w:r w:rsidR="00B84B5A" w:rsidRPr="002E7E83">
          <w:rPr>
            <w:rStyle w:val="Hyperlink"/>
            <w:noProof/>
            <w:lang w:val="en-GB"/>
          </w:rPr>
          <w:t>2.5.11</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Programme Learning Outcomes (Applied Computing) – Neath Port Talbot College</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_Toc523301227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274</w:t>
        </w:r>
        <w:r w:rsidR="00B84B5A" w:rsidRPr="002E7E83">
          <w:rPr>
            <w:noProof/>
            <w:webHidden/>
            <w:lang w:val="en-GB"/>
          </w:rPr>
          <w:fldChar w:fldCharType="end"/>
        </w:r>
      </w:hyperlink>
    </w:p>
    <w:p w14:paraId="7FC79855" w14:textId="0A9442ED" w:rsidR="00B84B5A" w:rsidRPr="002E7E83" w:rsidRDefault="002E7E83">
      <w:pPr>
        <w:pStyle w:val="TOC1"/>
        <w:rPr>
          <w:rFonts w:asciiTheme="minorHAnsi" w:eastAsiaTheme="minorEastAsia" w:hAnsiTheme="minorHAnsi" w:cstheme="minorBidi"/>
          <w:b w:val="0"/>
          <w:lang w:val="en-GB" w:eastAsia="en-GB"/>
        </w:rPr>
      </w:pPr>
      <w:hyperlink w:anchor="_Toc523301228" w:history="1">
        <w:r w:rsidR="00B84B5A" w:rsidRPr="002E7E83">
          <w:rPr>
            <w:rStyle w:val="Hyperlink"/>
            <w:rFonts w:cs="Arial"/>
            <w:lang w:val="en-GB"/>
          </w:rPr>
          <w:t>SECTION B</w:t>
        </w:r>
        <w:r w:rsidR="00B84B5A" w:rsidRPr="002E7E83">
          <w:rPr>
            <w:webHidden/>
            <w:lang w:val="en-GB"/>
          </w:rPr>
          <w:tab/>
        </w:r>
        <w:r w:rsidR="00B84B5A" w:rsidRPr="002E7E83">
          <w:rPr>
            <w:webHidden/>
            <w:lang w:val="en-GB"/>
          </w:rPr>
          <w:fldChar w:fldCharType="begin"/>
        </w:r>
        <w:r w:rsidR="00B84B5A" w:rsidRPr="002E7E83">
          <w:rPr>
            <w:webHidden/>
            <w:lang w:val="en-GB"/>
          </w:rPr>
          <w:instrText xml:space="preserve"> PAGEREF _Toc523301228 \h </w:instrText>
        </w:r>
        <w:r w:rsidR="00B84B5A" w:rsidRPr="002E7E83">
          <w:rPr>
            <w:webHidden/>
            <w:lang w:val="en-GB"/>
          </w:rPr>
        </w:r>
        <w:r w:rsidR="00B84B5A" w:rsidRPr="002E7E83">
          <w:rPr>
            <w:webHidden/>
            <w:lang w:val="en-GB"/>
          </w:rPr>
          <w:fldChar w:fldCharType="separate"/>
        </w:r>
        <w:r w:rsidR="007C08D2" w:rsidRPr="002E7E83">
          <w:rPr>
            <w:webHidden/>
            <w:lang w:val="en-GB"/>
          </w:rPr>
          <w:t>280</w:t>
        </w:r>
        <w:r w:rsidR="00B84B5A" w:rsidRPr="002E7E83">
          <w:rPr>
            <w:webHidden/>
            <w:lang w:val="en-GB"/>
          </w:rPr>
          <w:fldChar w:fldCharType="end"/>
        </w:r>
      </w:hyperlink>
    </w:p>
    <w:p w14:paraId="272BE054" w14:textId="74D8402E" w:rsidR="00B84B5A" w:rsidRPr="002E7E83" w:rsidRDefault="002E7E83">
      <w:pPr>
        <w:pStyle w:val="TOC3"/>
        <w:rPr>
          <w:rFonts w:asciiTheme="minorHAnsi" w:eastAsiaTheme="minorEastAsia" w:hAnsiTheme="minorHAnsi" w:cstheme="minorBidi"/>
          <w:noProof/>
          <w:lang w:val="en-GB" w:eastAsia="en-GB"/>
        </w:rPr>
      </w:pPr>
      <w:hyperlink w:anchor="_Toc523301229" w:history="1">
        <w:r w:rsidR="00B84B5A" w:rsidRPr="002E7E83">
          <w:rPr>
            <w:rStyle w:val="Hyperlink"/>
            <w:noProof/>
            <w:lang w:val="en-GB"/>
          </w:rPr>
          <w:t>3.1</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Placements</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_Toc523301229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280</w:t>
        </w:r>
        <w:r w:rsidR="00B84B5A" w:rsidRPr="002E7E83">
          <w:rPr>
            <w:noProof/>
            <w:webHidden/>
            <w:lang w:val="en-GB"/>
          </w:rPr>
          <w:fldChar w:fldCharType="end"/>
        </w:r>
      </w:hyperlink>
    </w:p>
    <w:p w14:paraId="5949BC46" w14:textId="27232CDC" w:rsidR="00B84B5A" w:rsidRPr="002E7E83" w:rsidRDefault="002E7E83">
      <w:pPr>
        <w:pStyle w:val="TOC3"/>
        <w:rPr>
          <w:rFonts w:asciiTheme="minorHAnsi" w:eastAsiaTheme="minorEastAsia" w:hAnsiTheme="minorHAnsi" w:cstheme="minorBidi"/>
          <w:noProof/>
          <w:lang w:val="en-GB" w:eastAsia="en-GB"/>
        </w:rPr>
      </w:pPr>
      <w:hyperlink w:anchor="_Toc523301230" w:history="1">
        <w:r w:rsidR="00B84B5A" w:rsidRPr="002E7E83">
          <w:rPr>
            <w:rStyle w:val="Hyperlink"/>
            <w:noProof/>
            <w:lang w:val="en-GB"/>
          </w:rPr>
          <w:t>3.2</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Work-based Learning</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_Toc523301230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280</w:t>
        </w:r>
        <w:r w:rsidR="00B84B5A" w:rsidRPr="002E7E83">
          <w:rPr>
            <w:noProof/>
            <w:webHidden/>
            <w:lang w:val="en-GB"/>
          </w:rPr>
          <w:fldChar w:fldCharType="end"/>
        </w:r>
      </w:hyperlink>
    </w:p>
    <w:p w14:paraId="7CC8A763" w14:textId="0B7CA90D" w:rsidR="00B84B5A" w:rsidRPr="002E7E83" w:rsidRDefault="002E7E83">
      <w:pPr>
        <w:pStyle w:val="TOC3"/>
        <w:rPr>
          <w:rFonts w:asciiTheme="minorHAnsi" w:eastAsiaTheme="minorEastAsia" w:hAnsiTheme="minorHAnsi" w:cstheme="minorBidi"/>
          <w:noProof/>
          <w:lang w:val="en-GB" w:eastAsia="en-GB"/>
        </w:rPr>
      </w:pPr>
      <w:hyperlink w:anchor="_Toc523301231" w:history="1">
        <w:r w:rsidR="00B84B5A" w:rsidRPr="002E7E83">
          <w:rPr>
            <w:rStyle w:val="Hyperlink"/>
            <w:noProof/>
            <w:lang w:val="en-GB"/>
          </w:rPr>
          <w:t>3.3</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Sustainability Statement and the Well-being of Future Generations (Wales) Act 2015</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_Toc523301231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280</w:t>
        </w:r>
        <w:r w:rsidR="00B84B5A" w:rsidRPr="002E7E83">
          <w:rPr>
            <w:noProof/>
            <w:webHidden/>
            <w:lang w:val="en-GB"/>
          </w:rPr>
          <w:fldChar w:fldCharType="end"/>
        </w:r>
      </w:hyperlink>
    </w:p>
    <w:p w14:paraId="38CA78A0" w14:textId="486E02E2" w:rsidR="00B84B5A" w:rsidRPr="002E7E83" w:rsidRDefault="002E7E83">
      <w:pPr>
        <w:pStyle w:val="TOC1"/>
        <w:rPr>
          <w:rFonts w:asciiTheme="minorHAnsi" w:eastAsiaTheme="minorEastAsia" w:hAnsiTheme="minorHAnsi" w:cstheme="minorBidi"/>
          <w:b w:val="0"/>
          <w:lang w:val="en-GB" w:eastAsia="en-GB"/>
        </w:rPr>
      </w:pPr>
      <w:hyperlink w:anchor="_Toc523301232" w:history="1">
        <w:r w:rsidR="00B84B5A" w:rsidRPr="002E7E83">
          <w:rPr>
            <w:rStyle w:val="Hyperlink"/>
            <w:rFonts w:cs="Arial"/>
            <w:lang w:val="en-GB"/>
          </w:rPr>
          <w:t>SECTION C - All Programmes</w:t>
        </w:r>
        <w:r w:rsidR="00B84B5A" w:rsidRPr="002E7E83">
          <w:rPr>
            <w:webHidden/>
            <w:lang w:val="en-GB"/>
          </w:rPr>
          <w:tab/>
        </w:r>
        <w:r w:rsidR="00B84B5A" w:rsidRPr="002E7E83">
          <w:rPr>
            <w:webHidden/>
            <w:lang w:val="en-GB"/>
          </w:rPr>
          <w:fldChar w:fldCharType="begin"/>
        </w:r>
        <w:r w:rsidR="00B84B5A" w:rsidRPr="002E7E83">
          <w:rPr>
            <w:webHidden/>
            <w:lang w:val="en-GB"/>
          </w:rPr>
          <w:instrText xml:space="preserve"> PAGEREF _Toc523301232 \h </w:instrText>
        </w:r>
        <w:r w:rsidR="00B84B5A" w:rsidRPr="002E7E83">
          <w:rPr>
            <w:webHidden/>
            <w:lang w:val="en-GB"/>
          </w:rPr>
        </w:r>
        <w:r w:rsidR="00B84B5A" w:rsidRPr="002E7E83">
          <w:rPr>
            <w:webHidden/>
            <w:lang w:val="en-GB"/>
          </w:rPr>
          <w:fldChar w:fldCharType="separate"/>
        </w:r>
        <w:r w:rsidR="007C08D2" w:rsidRPr="002E7E83">
          <w:rPr>
            <w:webHidden/>
            <w:lang w:val="en-GB"/>
          </w:rPr>
          <w:t>285</w:t>
        </w:r>
        <w:r w:rsidR="00B84B5A" w:rsidRPr="002E7E83">
          <w:rPr>
            <w:webHidden/>
            <w:lang w:val="en-GB"/>
          </w:rPr>
          <w:fldChar w:fldCharType="end"/>
        </w:r>
      </w:hyperlink>
    </w:p>
    <w:p w14:paraId="4A826F1C" w14:textId="3F71638E" w:rsidR="00B84B5A" w:rsidRPr="002E7E83" w:rsidRDefault="002E7E83">
      <w:pPr>
        <w:pStyle w:val="TOC2"/>
        <w:tabs>
          <w:tab w:val="left" w:pos="1134"/>
          <w:tab w:val="right" w:leader="dot" w:pos="9060"/>
        </w:tabs>
        <w:rPr>
          <w:rFonts w:asciiTheme="minorHAnsi" w:eastAsiaTheme="minorEastAsia" w:hAnsiTheme="minorHAnsi" w:cstheme="minorBidi"/>
          <w:noProof/>
          <w:lang w:val="en-GB" w:eastAsia="en-GB"/>
        </w:rPr>
      </w:pPr>
      <w:hyperlink w:anchor="_Toc523301233" w:history="1">
        <w:r w:rsidR="00B84B5A" w:rsidRPr="002E7E83">
          <w:rPr>
            <w:rStyle w:val="Hyperlink"/>
            <w:noProof/>
            <w:lang w:val="en-GB"/>
          </w:rPr>
          <w:t>4.</w:t>
        </w:r>
        <w:r w:rsidR="00B84B5A" w:rsidRPr="002E7E83">
          <w:rPr>
            <w:rFonts w:asciiTheme="minorHAnsi" w:eastAsiaTheme="minorEastAsia" w:hAnsiTheme="minorHAnsi" w:cstheme="minorBidi"/>
            <w:noProof/>
            <w:lang w:val="en-GB" w:eastAsia="en-GB"/>
          </w:rPr>
          <w:tab/>
        </w:r>
        <w:r w:rsidR="00B84B5A" w:rsidRPr="002E7E83">
          <w:rPr>
            <w:rStyle w:val="Hyperlink"/>
            <w:noProof/>
            <w:lang w:val="en-GB"/>
          </w:rPr>
          <w:t>Module Details</w:t>
        </w:r>
        <w:r w:rsidR="00B84B5A" w:rsidRPr="002E7E83">
          <w:rPr>
            <w:noProof/>
            <w:webHidden/>
            <w:lang w:val="en-GB"/>
          </w:rPr>
          <w:tab/>
        </w:r>
        <w:r w:rsidR="00B84B5A" w:rsidRPr="002E7E83">
          <w:rPr>
            <w:noProof/>
            <w:webHidden/>
            <w:lang w:val="en-GB"/>
          </w:rPr>
          <w:fldChar w:fldCharType="begin"/>
        </w:r>
        <w:r w:rsidR="00B84B5A" w:rsidRPr="002E7E83">
          <w:rPr>
            <w:noProof/>
            <w:webHidden/>
            <w:lang w:val="en-GB"/>
          </w:rPr>
          <w:instrText xml:space="preserve"> PAGEREF _Toc523301233 \h </w:instrText>
        </w:r>
        <w:r w:rsidR="00B84B5A" w:rsidRPr="002E7E83">
          <w:rPr>
            <w:noProof/>
            <w:webHidden/>
            <w:lang w:val="en-GB"/>
          </w:rPr>
        </w:r>
        <w:r w:rsidR="00B84B5A" w:rsidRPr="002E7E83">
          <w:rPr>
            <w:noProof/>
            <w:webHidden/>
            <w:lang w:val="en-GB"/>
          </w:rPr>
          <w:fldChar w:fldCharType="separate"/>
        </w:r>
        <w:r w:rsidR="007C08D2" w:rsidRPr="002E7E83">
          <w:rPr>
            <w:noProof/>
            <w:webHidden/>
            <w:lang w:val="en-GB"/>
          </w:rPr>
          <w:t>285</w:t>
        </w:r>
        <w:r w:rsidR="00B84B5A" w:rsidRPr="002E7E83">
          <w:rPr>
            <w:noProof/>
            <w:webHidden/>
            <w:lang w:val="en-GB"/>
          </w:rPr>
          <w:fldChar w:fldCharType="end"/>
        </w:r>
      </w:hyperlink>
    </w:p>
    <w:p w14:paraId="3EFF0E93" w14:textId="56BA4BF9" w:rsidR="00EE36A6" w:rsidRPr="002E7E83" w:rsidRDefault="0049295E" w:rsidP="008B3331">
      <w:pPr>
        <w:pStyle w:val="ListParagraph"/>
        <w:spacing w:before="120" w:after="120" w:line="240" w:lineRule="auto"/>
        <w:ind w:left="34"/>
        <w:contextualSpacing w:val="0"/>
        <w:jc w:val="both"/>
        <w:rPr>
          <w:rFonts w:ascii="Arial" w:hAnsi="Arial" w:cs="Arial"/>
          <w:b/>
          <w:lang w:val="en-GB"/>
        </w:rPr>
      </w:pPr>
      <w:r w:rsidRPr="002E7E83">
        <w:rPr>
          <w:rFonts w:ascii="Arial" w:hAnsi="Arial" w:cs="Arial"/>
          <w:lang w:val="en-GB"/>
        </w:rPr>
        <w:fldChar w:fldCharType="end"/>
      </w:r>
      <w:r w:rsidR="00495872" w:rsidRPr="002E7E83">
        <w:rPr>
          <w:rFonts w:ascii="Arial" w:hAnsi="Arial" w:cs="Arial"/>
          <w:lang w:val="en-GB"/>
        </w:rPr>
        <w:br w:type="page"/>
      </w:r>
    </w:p>
    <w:p w14:paraId="64BF9023" w14:textId="77777777" w:rsidR="008743C6" w:rsidRPr="002E7E83" w:rsidRDefault="008743C6" w:rsidP="00B11CA5">
      <w:pPr>
        <w:pStyle w:val="Heading1"/>
        <w:numPr>
          <w:ilvl w:val="0"/>
          <w:numId w:val="0"/>
        </w:numPr>
        <w:rPr>
          <w:rFonts w:cs="Arial"/>
          <w:szCs w:val="22"/>
        </w:rPr>
        <w:sectPr w:rsidR="008743C6" w:rsidRPr="002E7E83" w:rsidSect="00010604">
          <w:pgSz w:w="11906" w:h="16838"/>
          <w:pgMar w:top="1418" w:right="1418" w:bottom="1418" w:left="1418" w:header="720" w:footer="720" w:gutter="0"/>
          <w:pgNumType w:start="1"/>
          <w:cols w:space="720"/>
          <w:docGrid w:linePitch="360"/>
        </w:sectPr>
      </w:pPr>
    </w:p>
    <w:p w14:paraId="59DEF764" w14:textId="5BD7114D" w:rsidR="00E979A6" w:rsidRPr="002E7E83" w:rsidRDefault="00E979A6" w:rsidP="00B11CA5">
      <w:pPr>
        <w:pStyle w:val="Heading1"/>
        <w:numPr>
          <w:ilvl w:val="0"/>
          <w:numId w:val="0"/>
        </w:numPr>
        <w:rPr>
          <w:rFonts w:cs="Arial"/>
          <w:szCs w:val="22"/>
        </w:rPr>
      </w:pPr>
      <w:bookmarkStart w:id="0" w:name="_Toc523301176"/>
      <w:r w:rsidRPr="002E7E83">
        <w:rPr>
          <w:rFonts w:cs="Arial"/>
          <w:szCs w:val="22"/>
        </w:rPr>
        <w:lastRenderedPageBreak/>
        <w:t xml:space="preserve">SECTION </w:t>
      </w:r>
      <w:r w:rsidR="009005A1" w:rsidRPr="002E7E83">
        <w:rPr>
          <w:rFonts w:cs="Arial"/>
          <w:szCs w:val="22"/>
        </w:rPr>
        <w:t>A</w:t>
      </w:r>
      <w:r w:rsidRPr="002E7E83">
        <w:rPr>
          <w:rFonts w:cs="Arial"/>
          <w:szCs w:val="22"/>
        </w:rPr>
        <w:t xml:space="preserve"> - The Main Programme</w:t>
      </w:r>
      <w:bookmarkEnd w:id="0"/>
    </w:p>
    <w:p w14:paraId="1979B859" w14:textId="7B4CA3BC" w:rsidR="00D476BE" w:rsidRPr="002E7E83" w:rsidRDefault="00E979A6" w:rsidP="00D476BE">
      <w:pPr>
        <w:pStyle w:val="Heading2"/>
      </w:pPr>
      <w:bookmarkStart w:id="1" w:name="_Toc523301177"/>
      <w:r w:rsidRPr="002E7E83">
        <w:t>Introduction</w:t>
      </w:r>
      <w:bookmarkEnd w:id="1"/>
      <w:r w:rsidR="00747BAE" w:rsidRPr="002E7E83">
        <w:t xml:space="preserve"> </w:t>
      </w:r>
      <w:bookmarkStart w:id="2" w:name="_Toc509859236"/>
      <w:bookmarkEnd w:id="2"/>
    </w:p>
    <w:p w14:paraId="2D5F4E0A" w14:textId="60F21CC5" w:rsidR="00747BAE" w:rsidRPr="002E7E83" w:rsidRDefault="00747BAE">
      <w:pPr>
        <w:pStyle w:val="Heading3"/>
      </w:pPr>
      <w:bookmarkStart w:id="3" w:name="_Toc523301178"/>
      <w:r w:rsidRPr="002E7E83">
        <w:t>Overview of the proposal</w:t>
      </w:r>
      <w:bookmarkEnd w:id="3"/>
    </w:p>
    <w:tbl>
      <w:tblPr>
        <w:tblW w:w="4005" w:type="pct"/>
        <w:tblInd w:w="6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04"/>
        <w:gridCol w:w="1406"/>
        <w:gridCol w:w="1404"/>
        <w:gridCol w:w="1404"/>
        <w:gridCol w:w="1402"/>
        <w:gridCol w:w="1394"/>
        <w:gridCol w:w="1397"/>
        <w:gridCol w:w="1397"/>
      </w:tblGrid>
      <w:tr w:rsidR="00891E54" w:rsidRPr="002E7E83" w14:paraId="2948E74B" w14:textId="1A9CEBB1" w:rsidTr="00300929">
        <w:tc>
          <w:tcPr>
            <w:tcW w:w="626" w:type="pct"/>
            <w:shd w:val="clear" w:color="auto" w:fill="auto"/>
            <w:vAlign w:val="center"/>
          </w:tcPr>
          <w:p w14:paraId="7F632037" w14:textId="09428B09" w:rsidR="00891E54" w:rsidRPr="002E7E83" w:rsidRDefault="00891E54" w:rsidP="003640CC">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Awarding Institution/ Body:</w:t>
            </w:r>
            <w:r w:rsidRPr="002E7E83">
              <w:rPr>
                <w:rFonts w:ascii="Arial" w:hAnsi="Arial" w:cs="Arial"/>
                <w:b/>
                <w:sz w:val="16"/>
                <w:szCs w:val="16"/>
                <w:lang w:val="en-GB"/>
              </w:rPr>
              <w:tab/>
            </w:r>
            <w:r w:rsidRPr="002E7E83">
              <w:rPr>
                <w:rFonts w:ascii="Arial" w:hAnsi="Arial" w:cs="Arial"/>
                <w:b/>
                <w:sz w:val="16"/>
                <w:szCs w:val="16"/>
                <w:lang w:val="en-GB"/>
              </w:rPr>
              <w:tab/>
            </w:r>
          </w:p>
        </w:tc>
        <w:tc>
          <w:tcPr>
            <w:tcW w:w="627" w:type="pct"/>
            <w:shd w:val="clear" w:color="auto" w:fill="auto"/>
            <w:vAlign w:val="center"/>
          </w:tcPr>
          <w:p w14:paraId="18D7C90E" w14:textId="77777777"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626" w:type="pct"/>
            <w:vAlign w:val="center"/>
          </w:tcPr>
          <w:p w14:paraId="26AC61E6" w14:textId="2F4133DF"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626" w:type="pct"/>
            <w:vAlign w:val="center"/>
          </w:tcPr>
          <w:p w14:paraId="6B4B777D" w14:textId="36F9C2A1"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625" w:type="pct"/>
            <w:vAlign w:val="center"/>
          </w:tcPr>
          <w:p w14:paraId="381F73D9" w14:textId="5C6E9D23"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622" w:type="pct"/>
            <w:vAlign w:val="center"/>
          </w:tcPr>
          <w:p w14:paraId="3D946381" w14:textId="7E7542EE"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623" w:type="pct"/>
            <w:vAlign w:val="center"/>
          </w:tcPr>
          <w:p w14:paraId="517AB26E" w14:textId="4C5F9C29"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623" w:type="pct"/>
            <w:vAlign w:val="center"/>
          </w:tcPr>
          <w:p w14:paraId="1E833B2B" w14:textId="348AB9C3"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r>
      <w:tr w:rsidR="00891E54" w:rsidRPr="002E7E83" w14:paraId="47464EA4" w14:textId="73313C6A" w:rsidTr="00300929">
        <w:tc>
          <w:tcPr>
            <w:tcW w:w="626" w:type="pct"/>
            <w:shd w:val="clear" w:color="auto" w:fill="auto"/>
            <w:vAlign w:val="center"/>
          </w:tcPr>
          <w:p w14:paraId="7ADDAA6F" w14:textId="6F43D1A7" w:rsidR="00891E54" w:rsidRPr="002E7E83" w:rsidRDefault="00891E54" w:rsidP="003640CC">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PSRB(s) associated with final award:</w:t>
            </w:r>
          </w:p>
        </w:tc>
        <w:tc>
          <w:tcPr>
            <w:tcW w:w="627" w:type="pct"/>
            <w:shd w:val="clear" w:color="auto" w:fill="auto"/>
            <w:vAlign w:val="center"/>
          </w:tcPr>
          <w:p w14:paraId="24E0546B" w14:textId="3A664779" w:rsidR="00891E54" w:rsidRPr="002E7E83" w:rsidRDefault="00891E54" w:rsidP="003640CC">
            <w:pPr>
              <w:pStyle w:val="ListParagraph"/>
              <w:spacing w:before="120" w:after="120" w:line="240" w:lineRule="auto"/>
              <w:ind w:left="34"/>
              <w:contextualSpacing w:val="0"/>
              <w:rPr>
                <w:rFonts w:ascii="Arial" w:hAnsi="Arial" w:cs="Arial"/>
                <w:b/>
                <w:sz w:val="16"/>
                <w:szCs w:val="16"/>
                <w:lang w:val="en-GB"/>
              </w:rPr>
            </w:pPr>
            <w:r w:rsidRPr="002E7E83">
              <w:rPr>
                <w:rFonts w:ascii="Arial" w:hAnsi="Arial" w:cs="Arial"/>
                <w:b/>
                <w:sz w:val="16"/>
                <w:szCs w:val="16"/>
                <w:lang w:val="en-GB"/>
              </w:rPr>
              <w:t>British Computer Society</w:t>
            </w:r>
          </w:p>
        </w:tc>
        <w:tc>
          <w:tcPr>
            <w:tcW w:w="626" w:type="pct"/>
            <w:vAlign w:val="center"/>
          </w:tcPr>
          <w:p w14:paraId="7C2025B8" w14:textId="736FC747" w:rsidR="00891E54" w:rsidRPr="002E7E83" w:rsidRDefault="00891E54" w:rsidP="003640CC">
            <w:pPr>
              <w:pStyle w:val="ListParagraph"/>
              <w:spacing w:before="120" w:after="120" w:line="240" w:lineRule="auto"/>
              <w:ind w:left="34"/>
              <w:contextualSpacing w:val="0"/>
              <w:rPr>
                <w:rFonts w:ascii="Arial" w:hAnsi="Arial" w:cs="Arial"/>
                <w:b/>
                <w:sz w:val="16"/>
                <w:szCs w:val="16"/>
                <w:lang w:val="en-GB"/>
              </w:rPr>
            </w:pPr>
            <w:r w:rsidRPr="002E7E83">
              <w:rPr>
                <w:rFonts w:ascii="Arial" w:hAnsi="Arial" w:cs="Arial"/>
                <w:b/>
                <w:sz w:val="16"/>
                <w:szCs w:val="16"/>
                <w:lang w:val="en-GB"/>
              </w:rPr>
              <w:t>British Computer Society</w:t>
            </w:r>
          </w:p>
        </w:tc>
        <w:tc>
          <w:tcPr>
            <w:tcW w:w="626" w:type="pct"/>
            <w:vAlign w:val="center"/>
          </w:tcPr>
          <w:p w14:paraId="16147719" w14:textId="3E346C01"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b/>
                <w:sz w:val="16"/>
                <w:szCs w:val="16"/>
                <w:lang w:val="en-GB"/>
              </w:rPr>
              <w:t>British Computer Society</w:t>
            </w:r>
          </w:p>
        </w:tc>
        <w:tc>
          <w:tcPr>
            <w:tcW w:w="625" w:type="pct"/>
            <w:vAlign w:val="center"/>
          </w:tcPr>
          <w:p w14:paraId="531A90B2" w14:textId="0AA99DA7"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b/>
                <w:sz w:val="16"/>
                <w:szCs w:val="16"/>
                <w:lang w:val="en-GB"/>
              </w:rPr>
              <w:t>British Computer Society</w:t>
            </w:r>
          </w:p>
        </w:tc>
        <w:tc>
          <w:tcPr>
            <w:tcW w:w="622" w:type="pct"/>
            <w:vAlign w:val="center"/>
          </w:tcPr>
          <w:p w14:paraId="60EB6476" w14:textId="7395941A"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b/>
                <w:sz w:val="16"/>
                <w:szCs w:val="16"/>
                <w:lang w:val="en-GB"/>
              </w:rPr>
              <w:t>British Computer Society</w:t>
            </w:r>
          </w:p>
        </w:tc>
        <w:tc>
          <w:tcPr>
            <w:tcW w:w="623" w:type="pct"/>
            <w:vAlign w:val="center"/>
          </w:tcPr>
          <w:p w14:paraId="2734A13E" w14:textId="0AF6AE55"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b/>
                <w:sz w:val="16"/>
                <w:szCs w:val="16"/>
                <w:lang w:val="en-GB"/>
              </w:rPr>
              <w:t>British Computer Society</w:t>
            </w:r>
          </w:p>
        </w:tc>
        <w:tc>
          <w:tcPr>
            <w:tcW w:w="623" w:type="pct"/>
            <w:vAlign w:val="center"/>
          </w:tcPr>
          <w:p w14:paraId="70DC5321" w14:textId="4905413C"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b/>
                <w:sz w:val="16"/>
                <w:szCs w:val="16"/>
                <w:lang w:val="en-GB"/>
              </w:rPr>
              <w:t>British Computer Society</w:t>
            </w:r>
          </w:p>
        </w:tc>
      </w:tr>
      <w:tr w:rsidR="00891E54" w:rsidRPr="002E7E83" w14:paraId="0EBAD76F" w14:textId="586A591E" w:rsidTr="00300929">
        <w:tc>
          <w:tcPr>
            <w:tcW w:w="626" w:type="pct"/>
            <w:shd w:val="clear" w:color="auto" w:fill="auto"/>
            <w:vAlign w:val="center"/>
          </w:tcPr>
          <w:p w14:paraId="648DC469" w14:textId="30E77453" w:rsidR="00891E54" w:rsidRPr="002E7E83" w:rsidRDefault="00891E54" w:rsidP="003640CC">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Other accreditation:</w:t>
            </w:r>
          </w:p>
        </w:tc>
        <w:tc>
          <w:tcPr>
            <w:tcW w:w="627" w:type="pct"/>
            <w:shd w:val="clear" w:color="auto" w:fill="auto"/>
            <w:vAlign w:val="center"/>
          </w:tcPr>
          <w:p w14:paraId="2DB4DE24" w14:textId="2D7C1A18"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626" w:type="pct"/>
            <w:vAlign w:val="center"/>
          </w:tcPr>
          <w:p w14:paraId="4BDE1EA7" w14:textId="223CE3C2"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626" w:type="pct"/>
            <w:vAlign w:val="center"/>
          </w:tcPr>
          <w:p w14:paraId="7A172898" w14:textId="78540F5B"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625" w:type="pct"/>
            <w:vAlign w:val="center"/>
          </w:tcPr>
          <w:p w14:paraId="0C27C123" w14:textId="5650DF1A"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622" w:type="pct"/>
            <w:vAlign w:val="center"/>
          </w:tcPr>
          <w:p w14:paraId="4F565BB5" w14:textId="24C49193"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623" w:type="pct"/>
            <w:vAlign w:val="center"/>
          </w:tcPr>
          <w:p w14:paraId="5EDE44BD" w14:textId="24116BDA"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623" w:type="pct"/>
            <w:vAlign w:val="center"/>
          </w:tcPr>
          <w:p w14:paraId="1C4354EF" w14:textId="4B634D8E"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r>
      <w:tr w:rsidR="00891E54" w:rsidRPr="002E7E83" w14:paraId="3E74AE4A" w14:textId="62E5752C" w:rsidTr="00300929">
        <w:tc>
          <w:tcPr>
            <w:tcW w:w="626" w:type="pct"/>
            <w:shd w:val="clear" w:color="auto" w:fill="auto"/>
            <w:vAlign w:val="center"/>
          </w:tcPr>
          <w:p w14:paraId="6CDDED7A" w14:textId="77777777" w:rsidR="00891E54" w:rsidRPr="002E7E83" w:rsidRDefault="00891E54" w:rsidP="003640CC">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Teaching Institution:</w:t>
            </w:r>
            <w:r w:rsidRPr="002E7E83">
              <w:rPr>
                <w:rFonts w:ascii="Arial" w:hAnsi="Arial" w:cs="Arial"/>
                <w:b/>
                <w:sz w:val="16"/>
                <w:szCs w:val="16"/>
                <w:lang w:val="en-GB"/>
              </w:rPr>
              <w:tab/>
            </w:r>
            <w:r w:rsidRPr="002E7E83">
              <w:rPr>
                <w:rFonts w:ascii="Arial" w:hAnsi="Arial" w:cs="Arial"/>
                <w:b/>
                <w:sz w:val="16"/>
                <w:szCs w:val="16"/>
                <w:lang w:val="en-GB"/>
              </w:rPr>
              <w:tab/>
            </w:r>
          </w:p>
        </w:tc>
        <w:tc>
          <w:tcPr>
            <w:tcW w:w="627" w:type="pct"/>
            <w:shd w:val="clear" w:color="auto" w:fill="auto"/>
            <w:vAlign w:val="center"/>
          </w:tcPr>
          <w:p w14:paraId="18EC5B3B" w14:textId="18686D47"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626" w:type="pct"/>
            <w:vAlign w:val="center"/>
          </w:tcPr>
          <w:p w14:paraId="0771B21C" w14:textId="14FA51C9"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626" w:type="pct"/>
            <w:vAlign w:val="center"/>
          </w:tcPr>
          <w:p w14:paraId="72B1C8CD" w14:textId="234ACB9B"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625" w:type="pct"/>
            <w:vAlign w:val="center"/>
          </w:tcPr>
          <w:p w14:paraId="04FC89FF" w14:textId="498404C7"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622" w:type="pct"/>
            <w:vAlign w:val="center"/>
          </w:tcPr>
          <w:p w14:paraId="79A098CC" w14:textId="66645EED"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623" w:type="pct"/>
            <w:vAlign w:val="center"/>
          </w:tcPr>
          <w:p w14:paraId="2DFB96DC" w14:textId="339A982B"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623" w:type="pct"/>
            <w:vAlign w:val="center"/>
          </w:tcPr>
          <w:p w14:paraId="213BB59F" w14:textId="4CCC7CF1"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r>
      <w:tr w:rsidR="00891E54" w:rsidRPr="002E7E83" w14:paraId="6ED27C4D" w14:textId="4AE19DF6" w:rsidTr="00300929">
        <w:tc>
          <w:tcPr>
            <w:tcW w:w="626" w:type="pct"/>
            <w:shd w:val="clear" w:color="auto" w:fill="auto"/>
            <w:vAlign w:val="center"/>
          </w:tcPr>
          <w:p w14:paraId="1D4F2E24" w14:textId="7746E5AE" w:rsidR="00891E54" w:rsidRPr="002E7E83" w:rsidRDefault="00891E54" w:rsidP="003640CC">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Award Title:</w:t>
            </w:r>
          </w:p>
        </w:tc>
        <w:tc>
          <w:tcPr>
            <w:tcW w:w="627" w:type="pct"/>
            <w:shd w:val="clear" w:color="auto" w:fill="auto"/>
            <w:vAlign w:val="center"/>
          </w:tcPr>
          <w:p w14:paraId="69C60A0B" w14:textId="771D7E24" w:rsidR="00891E54" w:rsidRPr="002E7E83" w:rsidRDefault="00891E54" w:rsidP="003640CC">
            <w:pPr>
              <w:spacing w:after="0" w:line="240" w:lineRule="auto"/>
              <w:rPr>
                <w:rFonts w:ascii="Arial" w:hAnsi="Arial" w:cs="Arial"/>
                <w:sz w:val="16"/>
                <w:szCs w:val="16"/>
                <w:lang w:val="en-GB"/>
              </w:rPr>
            </w:pPr>
            <w:r w:rsidRPr="002E7E83">
              <w:rPr>
                <w:rFonts w:ascii="Arial" w:hAnsi="Arial" w:cs="Arial"/>
                <w:sz w:val="16"/>
                <w:szCs w:val="16"/>
                <w:lang w:val="en-GB"/>
              </w:rPr>
              <w:t>MComp (Hons)</w:t>
            </w:r>
          </w:p>
          <w:p w14:paraId="01A9EC14" w14:textId="07004D23" w:rsidR="00891E54" w:rsidRPr="002E7E83" w:rsidRDefault="00891E54" w:rsidP="003640CC">
            <w:pPr>
              <w:spacing w:after="0" w:line="240" w:lineRule="auto"/>
              <w:rPr>
                <w:rFonts w:ascii="Arial" w:hAnsi="Arial" w:cs="Arial"/>
                <w:sz w:val="16"/>
                <w:szCs w:val="16"/>
                <w:lang w:val="en-GB"/>
              </w:rPr>
            </w:pPr>
          </w:p>
        </w:tc>
        <w:tc>
          <w:tcPr>
            <w:tcW w:w="626" w:type="pct"/>
            <w:vAlign w:val="center"/>
          </w:tcPr>
          <w:p w14:paraId="62204A5C" w14:textId="77777777" w:rsidR="00891E54" w:rsidRPr="002E7E83" w:rsidRDefault="00891E54" w:rsidP="00156240">
            <w:pPr>
              <w:spacing w:after="0" w:line="240" w:lineRule="auto"/>
              <w:rPr>
                <w:rFonts w:ascii="Arial" w:hAnsi="Arial" w:cs="Arial"/>
                <w:sz w:val="16"/>
                <w:szCs w:val="16"/>
                <w:lang w:val="en-GB"/>
              </w:rPr>
            </w:pPr>
            <w:r w:rsidRPr="002E7E83">
              <w:rPr>
                <w:rFonts w:ascii="Arial" w:hAnsi="Arial" w:cs="Arial"/>
                <w:sz w:val="16"/>
                <w:szCs w:val="16"/>
                <w:lang w:val="en-GB"/>
              </w:rPr>
              <w:t>MComp (Hons)</w:t>
            </w:r>
          </w:p>
          <w:p w14:paraId="0723F9EE" w14:textId="1B77D8E5" w:rsidR="00891E54" w:rsidRPr="002E7E83" w:rsidRDefault="00891E54" w:rsidP="003640CC">
            <w:pPr>
              <w:spacing w:after="0" w:line="240" w:lineRule="auto"/>
              <w:rPr>
                <w:rFonts w:ascii="Arial" w:hAnsi="Arial" w:cs="Arial"/>
                <w:sz w:val="16"/>
                <w:szCs w:val="16"/>
                <w:lang w:val="en-GB"/>
              </w:rPr>
            </w:pPr>
          </w:p>
        </w:tc>
        <w:tc>
          <w:tcPr>
            <w:tcW w:w="626" w:type="pct"/>
            <w:vAlign w:val="center"/>
          </w:tcPr>
          <w:p w14:paraId="00857CAA" w14:textId="2FCA8383" w:rsidR="00891E54" w:rsidRPr="002E7E83" w:rsidRDefault="00891E54" w:rsidP="003640CC">
            <w:pPr>
              <w:spacing w:after="0" w:line="240" w:lineRule="auto"/>
              <w:rPr>
                <w:rFonts w:ascii="Arial" w:hAnsi="Arial" w:cs="Arial"/>
                <w:sz w:val="16"/>
                <w:szCs w:val="16"/>
                <w:lang w:val="en-GB"/>
              </w:rPr>
            </w:pPr>
            <w:r w:rsidRPr="002E7E83">
              <w:rPr>
                <w:rFonts w:ascii="Arial" w:hAnsi="Arial" w:cs="Arial"/>
                <w:sz w:val="16"/>
                <w:szCs w:val="16"/>
                <w:lang w:val="en-GB"/>
              </w:rPr>
              <w:t>MComp (Hons)</w:t>
            </w:r>
          </w:p>
          <w:p w14:paraId="28A43539" w14:textId="142AA4D4" w:rsidR="00891E54" w:rsidRPr="002E7E83" w:rsidRDefault="00891E54" w:rsidP="003640CC">
            <w:pPr>
              <w:spacing w:after="0" w:line="240" w:lineRule="auto"/>
              <w:rPr>
                <w:rFonts w:ascii="Arial" w:hAnsi="Arial" w:cs="Arial"/>
                <w:sz w:val="16"/>
                <w:szCs w:val="16"/>
                <w:highlight w:val="cyan"/>
                <w:lang w:val="en-GB"/>
              </w:rPr>
            </w:pPr>
          </w:p>
        </w:tc>
        <w:tc>
          <w:tcPr>
            <w:tcW w:w="625" w:type="pct"/>
            <w:vAlign w:val="center"/>
          </w:tcPr>
          <w:p w14:paraId="615DA4EC" w14:textId="68087E25" w:rsidR="00891E54" w:rsidRPr="002E7E83" w:rsidRDefault="00891E54" w:rsidP="003640CC">
            <w:pPr>
              <w:spacing w:after="0" w:line="240" w:lineRule="auto"/>
              <w:rPr>
                <w:rFonts w:ascii="Arial" w:hAnsi="Arial" w:cs="Arial"/>
                <w:sz w:val="16"/>
                <w:szCs w:val="16"/>
                <w:lang w:val="en-GB"/>
              </w:rPr>
            </w:pPr>
            <w:r w:rsidRPr="002E7E83">
              <w:rPr>
                <w:rFonts w:ascii="Arial" w:hAnsi="Arial" w:cs="Arial"/>
                <w:sz w:val="16"/>
                <w:szCs w:val="16"/>
                <w:lang w:val="en-GB"/>
              </w:rPr>
              <w:t>MComp (Hons)</w:t>
            </w:r>
          </w:p>
          <w:p w14:paraId="7B1532CB" w14:textId="518A1631" w:rsidR="00891E54" w:rsidRPr="002E7E83" w:rsidRDefault="00891E54" w:rsidP="003640CC">
            <w:pPr>
              <w:spacing w:after="0" w:line="240" w:lineRule="auto"/>
              <w:rPr>
                <w:rFonts w:ascii="Arial" w:hAnsi="Arial" w:cs="Arial"/>
                <w:sz w:val="16"/>
                <w:szCs w:val="16"/>
                <w:highlight w:val="cyan"/>
                <w:lang w:val="en-GB"/>
              </w:rPr>
            </w:pPr>
          </w:p>
        </w:tc>
        <w:tc>
          <w:tcPr>
            <w:tcW w:w="622" w:type="pct"/>
            <w:vAlign w:val="center"/>
          </w:tcPr>
          <w:p w14:paraId="7996B2B8" w14:textId="77777777" w:rsidR="00891E54" w:rsidRPr="002E7E83" w:rsidRDefault="00891E54" w:rsidP="003640CC">
            <w:pPr>
              <w:spacing w:after="0" w:line="240" w:lineRule="auto"/>
              <w:rPr>
                <w:rFonts w:ascii="Arial" w:hAnsi="Arial" w:cs="Arial"/>
                <w:sz w:val="16"/>
                <w:szCs w:val="16"/>
                <w:lang w:val="en-GB"/>
              </w:rPr>
            </w:pPr>
            <w:r w:rsidRPr="002E7E83">
              <w:rPr>
                <w:rFonts w:ascii="Arial" w:hAnsi="Arial" w:cs="Arial"/>
                <w:sz w:val="16"/>
                <w:szCs w:val="16"/>
                <w:lang w:val="en-GB"/>
              </w:rPr>
              <w:t>MComp (Hons)</w:t>
            </w:r>
          </w:p>
          <w:p w14:paraId="098E0BD0" w14:textId="051F398C" w:rsidR="00891E54" w:rsidRPr="002E7E83" w:rsidRDefault="00891E54" w:rsidP="003640CC">
            <w:pPr>
              <w:spacing w:after="0" w:line="240" w:lineRule="auto"/>
              <w:rPr>
                <w:rFonts w:ascii="Arial" w:hAnsi="Arial" w:cs="Arial"/>
                <w:sz w:val="16"/>
                <w:szCs w:val="16"/>
                <w:highlight w:val="cyan"/>
                <w:lang w:val="en-GB"/>
              </w:rPr>
            </w:pPr>
          </w:p>
        </w:tc>
        <w:tc>
          <w:tcPr>
            <w:tcW w:w="623" w:type="pct"/>
            <w:vAlign w:val="center"/>
          </w:tcPr>
          <w:p w14:paraId="306353DA" w14:textId="77777777" w:rsidR="00891E54" w:rsidRPr="002E7E83" w:rsidRDefault="00891E54" w:rsidP="003640CC">
            <w:pPr>
              <w:spacing w:after="0" w:line="240" w:lineRule="auto"/>
              <w:rPr>
                <w:rFonts w:ascii="Arial" w:hAnsi="Arial" w:cs="Arial"/>
                <w:sz w:val="16"/>
                <w:szCs w:val="16"/>
                <w:lang w:val="en-GB"/>
              </w:rPr>
            </w:pPr>
            <w:r w:rsidRPr="002E7E83">
              <w:rPr>
                <w:rFonts w:ascii="Arial" w:hAnsi="Arial" w:cs="Arial"/>
                <w:sz w:val="16"/>
                <w:szCs w:val="16"/>
                <w:lang w:val="en-GB"/>
              </w:rPr>
              <w:t>MComp (Hons)</w:t>
            </w:r>
          </w:p>
          <w:p w14:paraId="4F83DD73" w14:textId="5C33A8DF" w:rsidR="00891E54" w:rsidRPr="002E7E83" w:rsidRDefault="00891E54" w:rsidP="003640CC">
            <w:pPr>
              <w:spacing w:after="0" w:line="240" w:lineRule="auto"/>
              <w:rPr>
                <w:rFonts w:ascii="Arial" w:hAnsi="Arial" w:cs="Arial"/>
                <w:sz w:val="16"/>
                <w:szCs w:val="16"/>
                <w:highlight w:val="cyan"/>
                <w:lang w:val="en-GB"/>
              </w:rPr>
            </w:pPr>
          </w:p>
        </w:tc>
        <w:tc>
          <w:tcPr>
            <w:tcW w:w="623" w:type="pct"/>
            <w:vAlign w:val="center"/>
          </w:tcPr>
          <w:p w14:paraId="182A54B8" w14:textId="77777777" w:rsidR="00891E54" w:rsidRPr="002E7E83" w:rsidRDefault="00891E54" w:rsidP="003640CC">
            <w:pPr>
              <w:spacing w:after="0" w:line="240" w:lineRule="auto"/>
              <w:rPr>
                <w:rFonts w:ascii="Arial" w:hAnsi="Arial" w:cs="Arial"/>
                <w:sz w:val="16"/>
                <w:szCs w:val="16"/>
                <w:lang w:val="en-GB"/>
              </w:rPr>
            </w:pPr>
            <w:r w:rsidRPr="002E7E83">
              <w:rPr>
                <w:rFonts w:ascii="Arial" w:hAnsi="Arial" w:cs="Arial"/>
                <w:sz w:val="16"/>
                <w:szCs w:val="16"/>
                <w:lang w:val="en-GB"/>
              </w:rPr>
              <w:t>MComp (Hons)</w:t>
            </w:r>
          </w:p>
          <w:p w14:paraId="2308FD7F" w14:textId="224F2E6C" w:rsidR="00891E54" w:rsidRPr="002E7E83" w:rsidRDefault="00891E54" w:rsidP="003640CC">
            <w:pPr>
              <w:spacing w:after="0" w:line="240" w:lineRule="auto"/>
              <w:rPr>
                <w:rFonts w:ascii="Arial" w:hAnsi="Arial" w:cs="Arial"/>
                <w:sz w:val="16"/>
                <w:szCs w:val="16"/>
                <w:highlight w:val="cyan"/>
                <w:lang w:val="en-GB"/>
              </w:rPr>
            </w:pPr>
          </w:p>
        </w:tc>
      </w:tr>
      <w:tr w:rsidR="00891E54" w:rsidRPr="002E7E83" w14:paraId="1E76493A" w14:textId="003530CE" w:rsidTr="00300929">
        <w:tc>
          <w:tcPr>
            <w:tcW w:w="626" w:type="pct"/>
            <w:shd w:val="clear" w:color="auto" w:fill="auto"/>
            <w:vAlign w:val="center"/>
          </w:tcPr>
          <w:p w14:paraId="41B5DD14" w14:textId="448B9E37" w:rsidR="00891E54" w:rsidRPr="002E7E83" w:rsidRDefault="00891E54" w:rsidP="00A72732">
            <w:pPr>
              <w:pStyle w:val="ListParagraph"/>
              <w:spacing w:before="120" w:after="120" w:line="240" w:lineRule="auto"/>
              <w:ind w:left="0"/>
              <w:contextualSpacing w:val="0"/>
              <w:rPr>
                <w:rFonts w:ascii="Arial" w:hAnsi="Arial" w:cs="Arial"/>
                <w:b/>
                <w:sz w:val="16"/>
                <w:szCs w:val="16"/>
                <w:lang w:val="en-GB"/>
              </w:rPr>
            </w:pPr>
            <w:bookmarkStart w:id="4" w:name="_Hlk499027737"/>
            <w:r w:rsidRPr="002E7E83">
              <w:rPr>
                <w:rFonts w:ascii="Arial" w:hAnsi="Arial" w:cs="Arial"/>
                <w:b/>
                <w:sz w:val="16"/>
                <w:szCs w:val="16"/>
                <w:lang w:val="en-GB"/>
              </w:rPr>
              <w:t>Degree name:</w:t>
            </w:r>
          </w:p>
        </w:tc>
        <w:tc>
          <w:tcPr>
            <w:tcW w:w="627" w:type="pct"/>
            <w:shd w:val="clear" w:color="auto" w:fill="auto"/>
            <w:vAlign w:val="center"/>
          </w:tcPr>
          <w:p w14:paraId="78EF264C" w14:textId="3436A7E3" w:rsidR="00891E54" w:rsidRPr="002E7E83" w:rsidRDefault="00891E54" w:rsidP="00A72732">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Computing</w:t>
            </w:r>
          </w:p>
        </w:tc>
        <w:tc>
          <w:tcPr>
            <w:tcW w:w="626" w:type="pct"/>
            <w:vAlign w:val="center"/>
          </w:tcPr>
          <w:p w14:paraId="1CE2F8FF" w14:textId="0EAE3AE4" w:rsidR="00891E54" w:rsidRPr="002E7E83" w:rsidRDefault="00891E54" w:rsidP="00A72732">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(Data &amp; Information Systems) </w:t>
            </w:r>
          </w:p>
        </w:tc>
        <w:tc>
          <w:tcPr>
            <w:tcW w:w="626" w:type="pct"/>
            <w:vAlign w:val="center"/>
          </w:tcPr>
          <w:p w14:paraId="754F2508" w14:textId="0A37E1ED" w:rsidR="00891E54" w:rsidRPr="002E7E83" w:rsidRDefault="00891E54" w:rsidP="00A72732">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(Business Information Systems) </w:t>
            </w:r>
          </w:p>
        </w:tc>
        <w:tc>
          <w:tcPr>
            <w:tcW w:w="625" w:type="pct"/>
            <w:vAlign w:val="center"/>
          </w:tcPr>
          <w:p w14:paraId="5019FD20" w14:textId="4BD0048F" w:rsidR="00891E54" w:rsidRPr="002E7E83" w:rsidRDefault="00891E54" w:rsidP="00A72732">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(Computer Networks &amp; </w:t>
            </w:r>
            <w:r w:rsidR="00F06280" w:rsidRPr="002E7E83">
              <w:rPr>
                <w:rFonts w:ascii="Arial" w:hAnsi="Arial" w:cs="Arial"/>
                <w:sz w:val="16"/>
                <w:szCs w:val="16"/>
                <w:lang w:val="en-GB"/>
              </w:rPr>
              <w:t>Cyber Security</w:t>
            </w:r>
            <w:r w:rsidRPr="002E7E83">
              <w:rPr>
                <w:rFonts w:ascii="Arial" w:hAnsi="Arial" w:cs="Arial"/>
                <w:sz w:val="16"/>
                <w:szCs w:val="16"/>
                <w:lang w:val="en-GB"/>
              </w:rPr>
              <w:t xml:space="preserve">) </w:t>
            </w:r>
          </w:p>
        </w:tc>
        <w:tc>
          <w:tcPr>
            <w:tcW w:w="622" w:type="pct"/>
            <w:vAlign w:val="center"/>
          </w:tcPr>
          <w:p w14:paraId="3441981F" w14:textId="7B379419" w:rsidR="00891E54" w:rsidRPr="002E7E83" w:rsidRDefault="00891E54" w:rsidP="00A72732">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Computing (Software Engineering)</w:t>
            </w:r>
          </w:p>
        </w:tc>
        <w:tc>
          <w:tcPr>
            <w:tcW w:w="623" w:type="pct"/>
            <w:vAlign w:val="center"/>
          </w:tcPr>
          <w:p w14:paraId="520EDE9F" w14:textId="19AAD678" w:rsidR="00891E54" w:rsidRPr="002E7E83" w:rsidRDefault="00891E54" w:rsidP="00A72732">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Computing (Games Development)</w:t>
            </w:r>
          </w:p>
        </w:tc>
        <w:tc>
          <w:tcPr>
            <w:tcW w:w="623" w:type="pct"/>
            <w:vAlign w:val="center"/>
          </w:tcPr>
          <w:p w14:paraId="23CEC4CF" w14:textId="71E0A85C" w:rsidR="00891E54" w:rsidRPr="002E7E83" w:rsidRDefault="00891E54" w:rsidP="00A72732">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(Web Development) </w:t>
            </w:r>
          </w:p>
        </w:tc>
      </w:tr>
      <w:tr w:rsidR="004A1E02" w:rsidRPr="002E7E83" w14:paraId="6C1A15F7" w14:textId="273D035D" w:rsidTr="00300929">
        <w:tc>
          <w:tcPr>
            <w:tcW w:w="626" w:type="pct"/>
            <w:shd w:val="clear" w:color="auto" w:fill="auto"/>
            <w:vAlign w:val="center"/>
          </w:tcPr>
          <w:p w14:paraId="1BF7894A" w14:textId="52B4B7A8" w:rsidR="004A1E02" w:rsidRPr="002E7E83" w:rsidRDefault="004A1E02" w:rsidP="004A1E02">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Intermediate Awards:</w:t>
            </w:r>
            <w:r w:rsidRPr="002E7E83">
              <w:rPr>
                <w:rFonts w:ascii="Arial" w:hAnsi="Arial" w:cs="Arial"/>
                <w:b/>
                <w:sz w:val="16"/>
                <w:szCs w:val="16"/>
                <w:lang w:val="en-GB"/>
              </w:rPr>
              <w:tab/>
            </w:r>
          </w:p>
        </w:tc>
        <w:tc>
          <w:tcPr>
            <w:tcW w:w="627" w:type="pct"/>
            <w:shd w:val="clear" w:color="auto" w:fill="auto"/>
            <w:vAlign w:val="center"/>
          </w:tcPr>
          <w:p w14:paraId="2517995B" w14:textId="77777777" w:rsidR="004A1E02" w:rsidRPr="002E7E83" w:rsidRDefault="004A1E02" w:rsidP="004A1E02">
            <w:pPr>
              <w:spacing w:after="0" w:line="240" w:lineRule="auto"/>
              <w:rPr>
                <w:rFonts w:ascii="Arial" w:hAnsi="Arial" w:cs="Arial"/>
                <w:sz w:val="16"/>
                <w:szCs w:val="16"/>
                <w:lang w:val="en-GB"/>
              </w:rPr>
            </w:pPr>
            <w:r w:rsidRPr="002E7E83">
              <w:rPr>
                <w:rFonts w:ascii="Arial" w:hAnsi="Arial" w:cs="Arial"/>
                <w:sz w:val="16"/>
                <w:szCs w:val="16"/>
                <w:lang w:val="en-GB"/>
              </w:rPr>
              <w:t>BSc (Hons)</w:t>
            </w:r>
          </w:p>
          <w:p w14:paraId="1562EED6" w14:textId="77777777" w:rsidR="004A1E02" w:rsidRPr="002E7E83" w:rsidRDefault="004A1E02" w:rsidP="004A1E02">
            <w:pPr>
              <w:spacing w:after="0" w:line="240" w:lineRule="auto"/>
              <w:rPr>
                <w:rFonts w:ascii="Arial" w:hAnsi="Arial" w:cs="Arial"/>
                <w:sz w:val="16"/>
                <w:szCs w:val="16"/>
                <w:lang w:val="en-GB"/>
              </w:rPr>
            </w:pPr>
            <w:r w:rsidRPr="002E7E83">
              <w:rPr>
                <w:rFonts w:ascii="Arial" w:hAnsi="Arial" w:cs="Arial"/>
                <w:sz w:val="16"/>
                <w:szCs w:val="16"/>
                <w:lang w:val="en-GB"/>
              </w:rPr>
              <w:t xml:space="preserve">HND </w:t>
            </w:r>
          </w:p>
          <w:p w14:paraId="025AAFE2" w14:textId="39F0A182" w:rsidR="004A1E02" w:rsidRPr="002E7E83" w:rsidRDefault="004A1E02" w:rsidP="004A1E02">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626" w:type="pct"/>
            <w:vAlign w:val="center"/>
          </w:tcPr>
          <w:p w14:paraId="2827A633" w14:textId="77777777" w:rsidR="004A1E02" w:rsidRPr="002E7E83" w:rsidRDefault="004A1E02" w:rsidP="004A1E02">
            <w:pPr>
              <w:spacing w:after="0" w:line="240" w:lineRule="auto"/>
              <w:rPr>
                <w:rFonts w:ascii="Arial" w:hAnsi="Arial" w:cs="Arial"/>
                <w:sz w:val="16"/>
                <w:szCs w:val="16"/>
                <w:lang w:val="en-GB"/>
              </w:rPr>
            </w:pPr>
            <w:r w:rsidRPr="002E7E83">
              <w:rPr>
                <w:rFonts w:ascii="Arial" w:hAnsi="Arial" w:cs="Arial"/>
                <w:sz w:val="16"/>
                <w:szCs w:val="16"/>
                <w:lang w:val="en-GB"/>
              </w:rPr>
              <w:t>BSc (Hons)</w:t>
            </w:r>
          </w:p>
          <w:p w14:paraId="141FBCC9" w14:textId="77777777" w:rsidR="004A1E02" w:rsidRPr="002E7E83" w:rsidRDefault="004A1E02" w:rsidP="004A1E02">
            <w:pPr>
              <w:spacing w:after="0" w:line="240" w:lineRule="auto"/>
              <w:rPr>
                <w:rFonts w:ascii="Arial" w:hAnsi="Arial" w:cs="Arial"/>
                <w:sz w:val="16"/>
                <w:szCs w:val="16"/>
                <w:lang w:val="en-GB"/>
              </w:rPr>
            </w:pPr>
            <w:r w:rsidRPr="002E7E83">
              <w:rPr>
                <w:rFonts w:ascii="Arial" w:hAnsi="Arial" w:cs="Arial"/>
                <w:sz w:val="16"/>
                <w:szCs w:val="16"/>
                <w:lang w:val="en-GB"/>
              </w:rPr>
              <w:t xml:space="preserve">HND </w:t>
            </w:r>
          </w:p>
          <w:p w14:paraId="557E82D7" w14:textId="3F498F46" w:rsidR="004A1E02" w:rsidRPr="002E7E83" w:rsidRDefault="004A1E02" w:rsidP="004A1E02">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626" w:type="pct"/>
            <w:vAlign w:val="center"/>
          </w:tcPr>
          <w:p w14:paraId="3DEE7F43" w14:textId="77777777" w:rsidR="004A1E02" w:rsidRPr="002E7E83" w:rsidRDefault="004A1E02" w:rsidP="004A1E02">
            <w:pPr>
              <w:spacing w:after="0" w:line="240" w:lineRule="auto"/>
              <w:rPr>
                <w:rFonts w:ascii="Arial" w:hAnsi="Arial" w:cs="Arial"/>
                <w:sz w:val="16"/>
                <w:szCs w:val="16"/>
                <w:lang w:val="en-GB"/>
              </w:rPr>
            </w:pPr>
            <w:r w:rsidRPr="002E7E83">
              <w:rPr>
                <w:rFonts w:ascii="Arial" w:hAnsi="Arial" w:cs="Arial"/>
                <w:sz w:val="16"/>
                <w:szCs w:val="16"/>
                <w:lang w:val="en-GB"/>
              </w:rPr>
              <w:t>BSc (Hons)</w:t>
            </w:r>
          </w:p>
          <w:p w14:paraId="0194FCB1" w14:textId="77777777" w:rsidR="004A1E02" w:rsidRPr="002E7E83" w:rsidRDefault="004A1E02" w:rsidP="004A1E02">
            <w:pPr>
              <w:spacing w:after="0" w:line="240" w:lineRule="auto"/>
              <w:rPr>
                <w:rFonts w:ascii="Arial" w:hAnsi="Arial" w:cs="Arial"/>
                <w:sz w:val="16"/>
                <w:szCs w:val="16"/>
                <w:lang w:val="en-GB"/>
              </w:rPr>
            </w:pPr>
            <w:r w:rsidRPr="002E7E83">
              <w:rPr>
                <w:rFonts w:ascii="Arial" w:hAnsi="Arial" w:cs="Arial"/>
                <w:sz w:val="16"/>
                <w:szCs w:val="16"/>
                <w:lang w:val="en-GB"/>
              </w:rPr>
              <w:t xml:space="preserve">HND </w:t>
            </w:r>
          </w:p>
          <w:p w14:paraId="5FA82EE0" w14:textId="1DDE9A9E" w:rsidR="004A1E02" w:rsidRPr="002E7E83" w:rsidRDefault="004A1E02" w:rsidP="004A1E02">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625" w:type="pct"/>
            <w:vAlign w:val="center"/>
          </w:tcPr>
          <w:p w14:paraId="10E07E94" w14:textId="77777777" w:rsidR="004A1E02" w:rsidRPr="002E7E83" w:rsidRDefault="004A1E02" w:rsidP="004A1E02">
            <w:pPr>
              <w:spacing w:after="0" w:line="240" w:lineRule="auto"/>
              <w:rPr>
                <w:rFonts w:ascii="Arial" w:hAnsi="Arial" w:cs="Arial"/>
                <w:sz w:val="16"/>
                <w:szCs w:val="16"/>
                <w:lang w:val="en-GB"/>
              </w:rPr>
            </w:pPr>
            <w:r w:rsidRPr="002E7E83">
              <w:rPr>
                <w:rFonts w:ascii="Arial" w:hAnsi="Arial" w:cs="Arial"/>
                <w:sz w:val="16"/>
                <w:szCs w:val="16"/>
                <w:lang w:val="en-GB"/>
              </w:rPr>
              <w:t>BSc (Hons)</w:t>
            </w:r>
          </w:p>
          <w:p w14:paraId="0F64B1CF" w14:textId="77777777" w:rsidR="004A1E02" w:rsidRPr="002E7E83" w:rsidRDefault="004A1E02" w:rsidP="004A1E02">
            <w:pPr>
              <w:spacing w:after="0" w:line="240" w:lineRule="auto"/>
              <w:rPr>
                <w:rFonts w:ascii="Arial" w:hAnsi="Arial" w:cs="Arial"/>
                <w:sz w:val="16"/>
                <w:szCs w:val="16"/>
                <w:lang w:val="en-GB"/>
              </w:rPr>
            </w:pPr>
            <w:r w:rsidRPr="002E7E83">
              <w:rPr>
                <w:rFonts w:ascii="Arial" w:hAnsi="Arial" w:cs="Arial"/>
                <w:sz w:val="16"/>
                <w:szCs w:val="16"/>
                <w:lang w:val="en-GB"/>
              </w:rPr>
              <w:t xml:space="preserve">HND </w:t>
            </w:r>
          </w:p>
          <w:p w14:paraId="35463CD0" w14:textId="69F568D1" w:rsidR="004A1E02" w:rsidRPr="002E7E83" w:rsidRDefault="004A1E02" w:rsidP="004A1E02">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622" w:type="pct"/>
            <w:vAlign w:val="center"/>
          </w:tcPr>
          <w:p w14:paraId="56EF1C66" w14:textId="77777777" w:rsidR="004A1E02" w:rsidRPr="002E7E83" w:rsidRDefault="004A1E02" w:rsidP="004A1E02">
            <w:pPr>
              <w:spacing w:after="0" w:line="240" w:lineRule="auto"/>
              <w:rPr>
                <w:rFonts w:ascii="Arial" w:hAnsi="Arial" w:cs="Arial"/>
                <w:sz w:val="16"/>
                <w:szCs w:val="16"/>
                <w:lang w:val="en-GB"/>
              </w:rPr>
            </w:pPr>
            <w:r w:rsidRPr="002E7E83">
              <w:rPr>
                <w:rFonts w:ascii="Arial" w:hAnsi="Arial" w:cs="Arial"/>
                <w:sz w:val="16"/>
                <w:szCs w:val="16"/>
                <w:lang w:val="en-GB"/>
              </w:rPr>
              <w:t>BSc (Hons)</w:t>
            </w:r>
          </w:p>
          <w:p w14:paraId="2E21696B" w14:textId="77777777" w:rsidR="004A1E02" w:rsidRPr="002E7E83" w:rsidRDefault="004A1E02" w:rsidP="004A1E02">
            <w:pPr>
              <w:spacing w:after="0" w:line="240" w:lineRule="auto"/>
              <w:rPr>
                <w:rFonts w:ascii="Arial" w:hAnsi="Arial" w:cs="Arial"/>
                <w:sz w:val="16"/>
                <w:szCs w:val="16"/>
                <w:lang w:val="en-GB"/>
              </w:rPr>
            </w:pPr>
            <w:r w:rsidRPr="002E7E83">
              <w:rPr>
                <w:rFonts w:ascii="Arial" w:hAnsi="Arial" w:cs="Arial"/>
                <w:sz w:val="16"/>
                <w:szCs w:val="16"/>
                <w:lang w:val="en-GB"/>
              </w:rPr>
              <w:t xml:space="preserve">HND </w:t>
            </w:r>
          </w:p>
          <w:p w14:paraId="568D24B1" w14:textId="3F44376B" w:rsidR="004A1E02" w:rsidRPr="002E7E83" w:rsidRDefault="004A1E02" w:rsidP="004A1E02">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623" w:type="pct"/>
            <w:vAlign w:val="center"/>
          </w:tcPr>
          <w:p w14:paraId="14BC95DB" w14:textId="77777777" w:rsidR="004A1E02" w:rsidRPr="002E7E83" w:rsidRDefault="004A1E02" w:rsidP="004A1E02">
            <w:pPr>
              <w:spacing w:after="0" w:line="240" w:lineRule="auto"/>
              <w:rPr>
                <w:rFonts w:ascii="Arial" w:hAnsi="Arial" w:cs="Arial"/>
                <w:sz w:val="16"/>
                <w:szCs w:val="16"/>
                <w:lang w:val="en-GB"/>
              </w:rPr>
            </w:pPr>
            <w:r w:rsidRPr="002E7E83">
              <w:rPr>
                <w:rFonts w:ascii="Arial" w:hAnsi="Arial" w:cs="Arial"/>
                <w:sz w:val="16"/>
                <w:szCs w:val="16"/>
                <w:lang w:val="en-GB"/>
              </w:rPr>
              <w:t>BSc (Hons)</w:t>
            </w:r>
          </w:p>
          <w:p w14:paraId="21CDAB6E" w14:textId="77777777" w:rsidR="004A1E02" w:rsidRPr="002E7E83" w:rsidRDefault="004A1E02" w:rsidP="004A1E02">
            <w:pPr>
              <w:spacing w:after="0" w:line="240" w:lineRule="auto"/>
              <w:rPr>
                <w:rFonts w:ascii="Arial" w:hAnsi="Arial" w:cs="Arial"/>
                <w:sz w:val="16"/>
                <w:szCs w:val="16"/>
                <w:lang w:val="en-GB"/>
              </w:rPr>
            </w:pPr>
            <w:r w:rsidRPr="002E7E83">
              <w:rPr>
                <w:rFonts w:ascii="Arial" w:hAnsi="Arial" w:cs="Arial"/>
                <w:sz w:val="16"/>
                <w:szCs w:val="16"/>
                <w:lang w:val="en-GB"/>
              </w:rPr>
              <w:t xml:space="preserve">HND </w:t>
            </w:r>
          </w:p>
          <w:p w14:paraId="7079CBBF" w14:textId="1F7A9EF9" w:rsidR="004A1E02" w:rsidRPr="002E7E83" w:rsidRDefault="004A1E02" w:rsidP="004A1E02">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623" w:type="pct"/>
            <w:vAlign w:val="center"/>
          </w:tcPr>
          <w:p w14:paraId="5BCA1060" w14:textId="77777777" w:rsidR="004A1E02" w:rsidRPr="002E7E83" w:rsidRDefault="004A1E02" w:rsidP="004A1E02">
            <w:pPr>
              <w:spacing w:after="0" w:line="240" w:lineRule="auto"/>
              <w:rPr>
                <w:rFonts w:ascii="Arial" w:hAnsi="Arial" w:cs="Arial"/>
                <w:sz w:val="16"/>
                <w:szCs w:val="16"/>
                <w:lang w:val="en-GB"/>
              </w:rPr>
            </w:pPr>
            <w:r w:rsidRPr="002E7E83">
              <w:rPr>
                <w:rFonts w:ascii="Arial" w:hAnsi="Arial" w:cs="Arial"/>
                <w:sz w:val="16"/>
                <w:szCs w:val="16"/>
                <w:lang w:val="en-GB"/>
              </w:rPr>
              <w:t>BSc (Hons)</w:t>
            </w:r>
          </w:p>
          <w:p w14:paraId="71E30D9C" w14:textId="77777777" w:rsidR="004A1E02" w:rsidRPr="002E7E83" w:rsidRDefault="004A1E02" w:rsidP="004A1E02">
            <w:pPr>
              <w:spacing w:after="0" w:line="240" w:lineRule="auto"/>
              <w:rPr>
                <w:rFonts w:ascii="Arial" w:hAnsi="Arial" w:cs="Arial"/>
                <w:sz w:val="16"/>
                <w:szCs w:val="16"/>
                <w:lang w:val="en-GB"/>
              </w:rPr>
            </w:pPr>
            <w:r w:rsidRPr="002E7E83">
              <w:rPr>
                <w:rFonts w:ascii="Arial" w:hAnsi="Arial" w:cs="Arial"/>
                <w:sz w:val="16"/>
                <w:szCs w:val="16"/>
                <w:lang w:val="en-GB"/>
              </w:rPr>
              <w:t xml:space="preserve">HND </w:t>
            </w:r>
          </w:p>
          <w:p w14:paraId="0E1EE785" w14:textId="31D57B2E" w:rsidR="004A1E02" w:rsidRPr="002E7E83" w:rsidRDefault="004A1E02" w:rsidP="004A1E02">
            <w:pPr>
              <w:spacing w:after="0" w:line="240" w:lineRule="auto"/>
              <w:rPr>
                <w:rFonts w:ascii="Arial" w:hAnsi="Arial" w:cs="Arial"/>
                <w:sz w:val="16"/>
                <w:szCs w:val="16"/>
                <w:lang w:val="en-GB"/>
              </w:rPr>
            </w:pPr>
            <w:r w:rsidRPr="002E7E83">
              <w:rPr>
                <w:rFonts w:ascii="Arial" w:hAnsi="Arial" w:cs="Arial"/>
                <w:sz w:val="16"/>
                <w:szCs w:val="16"/>
                <w:lang w:val="en-GB"/>
              </w:rPr>
              <w:t>HNC</w:t>
            </w:r>
          </w:p>
        </w:tc>
      </w:tr>
      <w:tr w:rsidR="00F309DB" w:rsidRPr="002E7E83" w14:paraId="7590F33F" w14:textId="30C91C34" w:rsidTr="00300929">
        <w:tc>
          <w:tcPr>
            <w:tcW w:w="626" w:type="pct"/>
            <w:shd w:val="clear" w:color="auto" w:fill="auto"/>
            <w:vAlign w:val="center"/>
          </w:tcPr>
          <w:p w14:paraId="3FC98CA9" w14:textId="77777777" w:rsidR="00F309DB" w:rsidRPr="002E7E83" w:rsidRDefault="00F309DB" w:rsidP="00F309DB">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Exit Awards:</w:t>
            </w:r>
          </w:p>
        </w:tc>
        <w:tc>
          <w:tcPr>
            <w:tcW w:w="627" w:type="pct"/>
            <w:shd w:val="clear" w:color="auto" w:fill="auto"/>
            <w:vAlign w:val="center"/>
          </w:tcPr>
          <w:p w14:paraId="3A649C13" w14:textId="19327C3B"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BSc (Hons)</w:t>
            </w:r>
          </w:p>
          <w:p w14:paraId="538C6F09" w14:textId="77777777"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DipHE</w:t>
            </w:r>
          </w:p>
          <w:p w14:paraId="3F1DD501" w14:textId="77777777"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CertHE</w:t>
            </w:r>
          </w:p>
          <w:p w14:paraId="3225F767" w14:textId="728665C6"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PgCert</w:t>
            </w:r>
          </w:p>
        </w:tc>
        <w:tc>
          <w:tcPr>
            <w:tcW w:w="626" w:type="pct"/>
            <w:vAlign w:val="center"/>
          </w:tcPr>
          <w:p w14:paraId="68DDD7E0" w14:textId="77777777"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BSc (Hons)</w:t>
            </w:r>
          </w:p>
          <w:p w14:paraId="21AF9234" w14:textId="77777777"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DipHE</w:t>
            </w:r>
          </w:p>
          <w:p w14:paraId="6788A8F5" w14:textId="77777777"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CertHE</w:t>
            </w:r>
          </w:p>
          <w:p w14:paraId="30F6C27B" w14:textId="7297CE32"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PgCert</w:t>
            </w:r>
          </w:p>
        </w:tc>
        <w:tc>
          <w:tcPr>
            <w:tcW w:w="626" w:type="pct"/>
            <w:vAlign w:val="center"/>
          </w:tcPr>
          <w:p w14:paraId="1046B89F" w14:textId="77777777"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BSc (Hons)</w:t>
            </w:r>
          </w:p>
          <w:p w14:paraId="042565C3" w14:textId="77777777"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DipHE</w:t>
            </w:r>
          </w:p>
          <w:p w14:paraId="29BD8D95" w14:textId="77777777"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CertHE</w:t>
            </w:r>
          </w:p>
          <w:p w14:paraId="00574308" w14:textId="0E343063"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PgCert</w:t>
            </w:r>
          </w:p>
        </w:tc>
        <w:tc>
          <w:tcPr>
            <w:tcW w:w="625" w:type="pct"/>
            <w:vAlign w:val="center"/>
          </w:tcPr>
          <w:p w14:paraId="5B9932A4" w14:textId="77777777"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BSc (Hons)</w:t>
            </w:r>
          </w:p>
          <w:p w14:paraId="1F3894B9" w14:textId="77777777"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DipHE</w:t>
            </w:r>
          </w:p>
          <w:p w14:paraId="58AE3A33" w14:textId="77777777"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CertHE</w:t>
            </w:r>
          </w:p>
          <w:p w14:paraId="655ABDA2" w14:textId="38BE0EBD"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PgCert</w:t>
            </w:r>
          </w:p>
        </w:tc>
        <w:tc>
          <w:tcPr>
            <w:tcW w:w="622" w:type="pct"/>
            <w:vAlign w:val="center"/>
          </w:tcPr>
          <w:p w14:paraId="2E0CC540" w14:textId="77777777"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BSc (Hons)</w:t>
            </w:r>
          </w:p>
          <w:p w14:paraId="3AF7F26E" w14:textId="77777777"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DipHE</w:t>
            </w:r>
          </w:p>
          <w:p w14:paraId="551C390E" w14:textId="77777777"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CertHE</w:t>
            </w:r>
          </w:p>
          <w:p w14:paraId="21A331A2" w14:textId="4827058E"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PgCert</w:t>
            </w:r>
          </w:p>
        </w:tc>
        <w:tc>
          <w:tcPr>
            <w:tcW w:w="623" w:type="pct"/>
            <w:vAlign w:val="center"/>
          </w:tcPr>
          <w:p w14:paraId="5DC00C35" w14:textId="77777777"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BSc (Hons)</w:t>
            </w:r>
          </w:p>
          <w:p w14:paraId="2BA1455E" w14:textId="77777777"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DipHE</w:t>
            </w:r>
          </w:p>
          <w:p w14:paraId="64EEE124" w14:textId="77777777"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CertHE</w:t>
            </w:r>
          </w:p>
          <w:p w14:paraId="5636AD40" w14:textId="42465CA6"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PgCert</w:t>
            </w:r>
          </w:p>
        </w:tc>
        <w:tc>
          <w:tcPr>
            <w:tcW w:w="623" w:type="pct"/>
            <w:vAlign w:val="center"/>
          </w:tcPr>
          <w:p w14:paraId="0A8A97FE" w14:textId="77777777"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BSc (Hons)</w:t>
            </w:r>
          </w:p>
          <w:p w14:paraId="01F5AF50" w14:textId="77777777"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DipHE</w:t>
            </w:r>
          </w:p>
          <w:p w14:paraId="495340D7" w14:textId="77777777"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CertHE</w:t>
            </w:r>
          </w:p>
          <w:p w14:paraId="3666AE47" w14:textId="6915F8FD" w:rsidR="00F309DB" w:rsidRPr="002E7E83" w:rsidRDefault="00F309DB" w:rsidP="00F309DB">
            <w:pPr>
              <w:spacing w:after="0" w:line="240" w:lineRule="auto"/>
              <w:rPr>
                <w:rFonts w:ascii="Arial" w:hAnsi="Arial" w:cs="Arial"/>
                <w:sz w:val="16"/>
                <w:szCs w:val="16"/>
                <w:lang w:val="en-GB"/>
              </w:rPr>
            </w:pPr>
            <w:r w:rsidRPr="002E7E83">
              <w:rPr>
                <w:rFonts w:ascii="Arial" w:hAnsi="Arial" w:cs="Arial"/>
                <w:sz w:val="16"/>
                <w:szCs w:val="16"/>
                <w:lang w:val="en-GB"/>
              </w:rPr>
              <w:t>PgCert</w:t>
            </w:r>
          </w:p>
        </w:tc>
      </w:tr>
      <w:tr w:rsidR="00891E54" w:rsidRPr="002E7E83" w14:paraId="2BF68700" w14:textId="5AF178F8" w:rsidTr="00300929">
        <w:tc>
          <w:tcPr>
            <w:tcW w:w="626" w:type="pct"/>
            <w:shd w:val="clear" w:color="auto" w:fill="auto"/>
            <w:vAlign w:val="center"/>
          </w:tcPr>
          <w:p w14:paraId="5B56C7B5" w14:textId="4C3F743E" w:rsidR="00891E54" w:rsidRPr="002E7E83" w:rsidRDefault="00891E54" w:rsidP="00A72732">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Programme JACS Code:</w:t>
            </w:r>
          </w:p>
        </w:tc>
        <w:tc>
          <w:tcPr>
            <w:tcW w:w="627" w:type="pct"/>
            <w:shd w:val="clear" w:color="auto" w:fill="auto"/>
            <w:vAlign w:val="center"/>
          </w:tcPr>
          <w:p w14:paraId="2B385A8C" w14:textId="74052D40" w:rsidR="00891E54" w:rsidRPr="002E7E83" w:rsidRDefault="00891E54" w:rsidP="00A72732">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626" w:type="pct"/>
            <w:vAlign w:val="center"/>
          </w:tcPr>
          <w:p w14:paraId="76E16374" w14:textId="37C076BE" w:rsidR="00891E54" w:rsidRPr="002E7E83" w:rsidRDefault="00891E54" w:rsidP="00A72732">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626" w:type="pct"/>
            <w:vAlign w:val="center"/>
          </w:tcPr>
          <w:p w14:paraId="47E696E5" w14:textId="058FC0BA" w:rsidR="00891E54" w:rsidRPr="002E7E83" w:rsidRDefault="00891E54" w:rsidP="00A72732">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625" w:type="pct"/>
            <w:vAlign w:val="center"/>
          </w:tcPr>
          <w:p w14:paraId="17DF4C73" w14:textId="5C31FC9F" w:rsidR="00891E54" w:rsidRPr="002E7E83" w:rsidRDefault="00891E54" w:rsidP="00A72732">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622" w:type="pct"/>
            <w:vAlign w:val="center"/>
          </w:tcPr>
          <w:p w14:paraId="437A8794" w14:textId="5127E4E4" w:rsidR="00891E54" w:rsidRPr="002E7E83" w:rsidRDefault="00891E54" w:rsidP="00A72732">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I300</w:t>
            </w:r>
          </w:p>
        </w:tc>
        <w:tc>
          <w:tcPr>
            <w:tcW w:w="623" w:type="pct"/>
            <w:vAlign w:val="center"/>
          </w:tcPr>
          <w:p w14:paraId="368C2D8E" w14:textId="7716FA23" w:rsidR="00891E54" w:rsidRPr="002E7E83" w:rsidRDefault="00891E54" w:rsidP="00A72732">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I300</w:t>
            </w:r>
          </w:p>
        </w:tc>
        <w:tc>
          <w:tcPr>
            <w:tcW w:w="623" w:type="pct"/>
            <w:vAlign w:val="center"/>
          </w:tcPr>
          <w:p w14:paraId="0B40C257" w14:textId="394D8B62" w:rsidR="00891E54" w:rsidRPr="002E7E83" w:rsidRDefault="00891E54" w:rsidP="00A72732">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r>
      <w:tr w:rsidR="00891E54" w:rsidRPr="002E7E83" w14:paraId="08818FAE" w14:textId="3BA82DC2" w:rsidTr="00300929">
        <w:tc>
          <w:tcPr>
            <w:tcW w:w="626" w:type="pct"/>
            <w:shd w:val="clear" w:color="auto" w:fill="auto"/>
            <w:vAlign w:val="center"/>
          </w:tcPr>
          <w:p w14:paraId="39717F52" w14:textId="6D71B6E9" w:rsidR="00891E54" w:rsidRPr="002E7E83" w:rsidRDefault="00891E54" w:rsidP="00A72732">
            <w:pPr>
              <w:pStyle w:val="ListParagraph"/>
              <w:spacing w:before="120" w:after="120" w:line="240" w:lineRule="auto"/>
              <w:ind w:left="34"/>
              <w:contextualSpacing w:val="0"/>
              <w:jc w:val="both"/>
              <w:rPr>
                <w:rFonts w:ascii="Arial" w:hAnsi="Arial" w:cs="Arial"/>
                <w:b/>
                <w:sz w:val="16"/>
                <w:szCs w:val="16"/>
                <w:lang w:val="en-GB"/>
              </w:rPr>
            </w:pPr>
            <w:r w:rsidRPr="002E7E83">
              <w:rPr>
                <w:rFonts w:ascii="Arial" w:hAnsi="Arial" w:cs="Arial"/>
                <w:b/>
                <w:sz w:val="16"/>
                <w:szCs w:val="16"/>
                <w:lang w:val="en-GB"/>
              </w:rPr>
              <w:t>UCAS code:</w:t>
            </w:r>
          </w:p>
        </w:tc>
        <w:tc>
          <w:tcPr>
            <w:tcW w:w="627" w:type="pct"/>
            <w:shd w:val="clear" w:color="auto" w:fill="auto"/>
            <w:vAlign w:val="center"/>
          </w:tcPr>
          <w:p w14:paraId="522E44C1" w14:textId="1EF491F0" w:rsidR="00891E54" w:rsidRPr="002E7E83" w:rsidRDefault="00891E54" w:rsidP="00934A61">
            <w:pPr>
              <w:pStyle w:val="ListParagraph"/>
              <w:spacing w:before="120" w:after="120" w:line="240" w:lineRule="auto"/>
              <w:ind w:left="34"/>
              <w:contextualSpacing w:val="0"/>
              <w:rPr>
                <w:rFonts w:ascii="Arial" w:hAnsi="Arial" w:cs="Arial"/>
                <w:lang w:val="en-GB"/>
              </w:rPr>
            </w:pPr>
            <w:r w:rsidRPr="002E7E83">
              <w:rPr>
                <w:rFonts w:ascii="Arial" w:hAnsi="Arial" w:cs="Arial"/>
                <w:sz w:val="16"/>
                <w:szCs w:val="16"/>
                <w:lang w:val="en-GB"/>
              </w:rPr>
              <w:t xml:space="preserve">123R </w:t>
            </w:r>
          </w:p>
        </w:tc>
        <w:tc>
          <w:tcPr>
            <w:tcW w:w="626" w:type="pct"/>
            <w:vAlign w:val="center"/>
          </w:tcPr>
          <w:p w14:paraId="0F3F336E" w14:textId="0DC1AB7E" w:rsidR="00891E54" w:rsidRPr="002E7E83" w:rsidRDefault="00891E54" w:rsidP="00934A61">
            <w:pPr>
              <w:pStyle w:val="ListParagraph"/>
              <w:spacing w:before="120" w:after="120" w:line="240" w:lineRule="auto"/>
              <w:ind w:left="34"/>
              <w:contextualSpacing w:val="0"/>
              <w:rPr>
                <w:rFonts w:ascii="Arial" w:hAnsi="Arial" w:cs="Arial"/>
                <w:lang w:val="en-GB"/>
              </w:rPr>
            </w:pPr>
            <w:r w:rsidRPr="002E7E83">
              <w:rPr>
                <w:rFonts w:ascii="Arial" w:hAnsi="Arial" w:cs="Arial"/>
                <w:sz w:val="16"/>
                <w:szCs w:val="16"/>
                <w:lang w:val="en-GB"/>
              </w:rPr>
              <w:t xml:space="preserve">909R </w:t>
            </w:r>
          </w:p>
        </w:tc>
        <w:tc>
          <w:tcPr>
            <w:tcW w:w="626" w:type="pct"/>
            <w:vAlign w:val="center"/>
          </w:tcPr>
          <w:p w14:paraId="4C93C4A0" w14:textId="0CF58922" w:rsidR="00891E54" w:rsidRPr="002E7E83" w:rsidRDefault="00891E54" w:rsidP="00934A61">
            <w:pPr>
              <w:pStyle w:val="ListParagraph"/>
              <w:spacing w:before="120" w:after="120" w:line="240" w:lineRule="auto"/>
              <w:ind w:left="34"/>
              <w:contextualSpacing w:val="0"/>
              <w:rPr>
                <w:rFonts w:ascii="Arial" w:hAnsi="Arial" w:cs="Arial"/>
                <w:lang w:val="en-GB"/>
              </w:rPr>
            </w:pPr>
            <w:r w:rsidRPr="002E7E83">
              <w:rPr>
                <w:rFonts w:ascii="Arial" w:hAnsi="Arial" w:cs="Arial"/>
                <w:sz w:val="16"/>
                <w:szCs w:val="16"/>
                <w:lang w:val="en-GB"/>
              </w:rPr>
              <w:t>876R</w:t>
            </w:r>
          </w:p>
        </w:tc>
        <w:tc>
          <w:tcPr>
            <w:tcW w:w="625" w:type="pct"/>
            <w:vAlign w:val="center"/>
          </w:tcPr>
          <w:p w14:paraId="69FA5D57" w14:textId="66C96964" w:rsidR="00891E54" w:rsidRPr="002E7E83" w:rsidRDefault="00891E54" w:rsidP="00934A61">
            <w:pPr>
              <w:pStyle w:val="ListParagraph"/>
              <w:spacing w:before="120" w:after="120" w:line="240" w:lineRule="auto"/>
              <w:ind w:left="34"/>
              <w:contextualSpacing w:val="0"/>
              <w:rPr>
                <w:rFonts w:ascii="Arial" w:hAnsi="Arial" w:cs="Arial"/>
                <w:lang w:val="en-GB"/>
              </w:rPr>
            </w:pPr>
            <w:r w:rsidRPr="002E7E83">
              <w:rPr>
                <w:rFonts w:ascii="Arial" w:hAnsi="Arial" w:cs="Arial"/>
                <w:sz w:val="16"/>
                <w:szCs w:val="16"/>
                <w:lang w:val="en-GB"/>
              </w:rPr>
              <w:t xml:space="preserve">515R </w:t>
            </w:r>
          </w:p>
        </w:tc>
        <w:tc>
          <w:tcPr>
            <w:tcW w:w="622" w:type="pct"/>
            <w:vAlign w:val="center"/>
          </w:tcPr>
          <w:p w14:paraId="65AC1EC8" w14:textId="036C0EB9" w:rsidR="00891E54" w:rsidRPr="002E7E83" w:rsidRDefault="00891E54" w:rsidP="00934A61">
            <w:pPr>
              <w:pStyle w:val="ListParagraph"/>
              <w:spacing w:before="120" w:after="120" w:line="240" w:lineRule="auto"/>
              <w:ind w:left="34"/>
              <w:contextualSpacing w:val="0"/>
              <w:rPr>
                <w:rFonts w:ascii="Arial" w:hAnsi="Arial" w:cs="Arial"/>
                <w:lang w:val="en-GB"/>
              </w:rPr>
            </w:pPr>
            <w:r w:rsidRPr="002E7E83">
              <w:rPr>
                <w:rFonts w:ascii="Arial" w:hAnsi="Arial" w:cs="Arial"/>
                <w:sz w:val="16"/>
                <w:szCs w:val="16"/>
                <w:lang w:val="en-GB"/>
              </w:rPr>
              <w:t xml:space="preserve">789R </w:t>
            </w:r>
          </w:p>
        </w:tc>
        <w:tc>
          <w:tcPr>
            <w:tcW w:w="623" w:type="pct"/>
            <w:vAlign w:val="center"/>
          </w:tcPr>
          <w:p w14:paraId="52817109" w14:textId="3DE8C495" w:rsidR="00891E54" w:rsidRPr="002E7E83" w:rsidRDefault="00891E54" w:rsidP="00934A61">
            <w:pPr>
              <w:pStyle w:val="ListParagraph"/>
              <w:spacing w:before="120" w:after="120" w:line="240" w:lineRule="auto"/>
              <w:ind w:left="34"/>
              <w:contextualSpacing w:val="0"/>
              <w:rPr>
                <w:rFonts w:ascii="Arial" w:hAnsi="Arial" w:cs="Arial"/>
                <w:lang w:val="en-GB"/>
              </w:rPr>
            </w:pPr>
            <w:r w:rsidRPr="002E7E83">
              <w:rPr>
                <w:rFonts w:ascii="Arial" w:hAnsi="Arial" w:cs="Arial"/>
                <w:sz w:val="16"/>
                <w:szCs w:val="16"/>
                <w:lang w:val="en-GB"/>
              </w:rPr>
              <w:t xml:space="preserve">555R </w:t>
            </w:r>
          </w:p>
        </w:tc>
        <w:tc>
          <w:tcPr>
            <w:tcW w:w="623" w:type="pct"/>
            <w:vAlign w:val="center"/>
          </w:tcPr>
          <w:p w14:paraId="5A3EA04D" w14:textId="4C77C186" w:rsidR="00891E54" w:rsidRPr="002E7E83" w:rsidRDefault="00891E54" w:rsidP="00934A61">
            <w:pPr>
              <w:pStyle w:val="ListParagraph"/>
              <w:spacing w:before="120" w:after="120" w:line="240" w:lineRule="auto"/>
              <w:ind w:left="34"/>
              <w:contextualSpacing w:val="0"/>
              <w:rPr>
                <w:rFonts w:ascii="Arial" w:hAnsi="Arial" w:cs="Arial"/>
                <w:lang w:val="en-GB"/>
              </w:rPr>
            </w:pPr>
            <w:r w:rsidRPr="002E7E83">
              <w:rPr>
                <w:rFonts w:ascii="Arial" w:hAnsi="Arial" w:cs="Arial"/>
                <w:sz w:val="16"/>
                <w:szCs w:val="16"/>
                <w:lang w:val="en-GB"/>
              </w:rPr>
              <w:t xml:space="preserve">258R </w:t>
            </w:r>
          </w:p>
        </w:tc>
      </w:tr>
      <w:bookmarkEnd w:id="4"/>
      <w:tr w:rsidR="00AA4A19" w:rsidRPr="002E7E83" w14:paraId="3819F241" w14:textId="7882FB4E" w:rsidTr="00300929">
        <w:tc>
          <w:tcPr>
            <w:tcW w:w="626" w:type="pct"/>
            <w:shd w:val="clear" w:color="auto" w:fill="auto"/>
            <w:vAlign w:val="center"/>
          </w:tcPr>
          <w:p w14:paraId="3F14DA6E" w14:textId="77777777" w:rsidR="00AA4A19" w:rsidRPr="002E7E83" w:rsidRDefault="00AA4A19" w:rsidP="00AA4A19">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lastRenderedPageBreak/>
              <w:t>Mode of attendance:</w:t>
            </w:r>
          </w:p>
          <w:p w14:paraId="608C2E93" w14:textId="77777777" w:rsidR="00AA4A19" w:rsidRPr="002E7E83" w:rsidRDefault="00AA4A19" w:rsidP="00AA4A19">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Full Time (FT)</w:t>
            </w:r>
          </w:p>
          <w:p w14:paraId="7CE3A5D9" w14:textId="77777777" w:rsidR="00AA4A19" w:rsidRPr="002E7E83" w:rsidRDefault="00AA4A19" w:rsidP="00AA4A19">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Part Time (PT)</w:t>
            </w:r>
          </w:p>
          <w:p w14:paraId="445E7DFA" w14:textId="77777777" w:rsidR="00AA4A19" w:rsidRPr="002E7E83" w:rsidRDefault="00AA4A19" w:rsidP="00AA4A19">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Distance Learning (DL)</w:t>
            </w:r>
          </w:p>
          <w:p w14:paraId="6AB5E878" w14:textId="7813BB4E" w:rsidR="00AA4A19" w:rsidRPr="002E7E83" w:rsidRDefault="00AA4A19" w:rsidP="00AA4A19">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Other (O)</w:t>
            </w:r>
          </w:p>
        </w:tc>
        <w:tc>
          <w:tcPr>
            <w:tcW w:w="627" w:type="pct"/>
            <w:shd w:val="clear" w:color="auto" w:fill="auto"/>
            <w:vAlign w:val="center"/>
          </w:tcPr>
          <w:p w14:paraId="5FA44465" w14:textId="2ECCFD9B" w:rsidR="00AA4A19" w:rsidRPr="002E7E83" w:rsidRDefault="00AA4A19"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c>
          <w:tcPr>
            <w:tcW w:w="626" w:type="pct"/>
            <w:vAlign w:val="center"/>
          </w:tcPr>
          <w:p w14:paraId="78119731" w14:textId="0929E82C" w:rsidR="00AA4A19" w:rsidRPr="002E7E83" w:rsidRDefault="00AA4A19"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c>
          <w:tcPr>
            <w:tcW w:w="626" w:type="pct"/>
            <w:vAlign w:val="center"/>
          </w:tcPr>
          <w:p w14:paraId="3742B32C" w14:textId="27BC90B1" w:rsidR="00AA4A19" w:rsidRPr="002E7E83" w:rsidRDefault="00AA4A19"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c>
          <w:tcPr>
            <w:tcW w:w="625" w:type="pct"/>
            <w:vAlign w:val="center"/>
          </w:tcPr>
          <w:p w14:paraId="14E07036" w14:textId="08078C54" w:rsidR="00AA4A19" w:rsidRPr="002E7E83" w:rsidRDefault="00AA4A19"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c>
          <w:tcPr>
            <w:tcW w:w="622" w:type="pct"/>
            <w:vAlign w:val="center"/>
          </w:tcPr>
          <w:p w14:paraId="013D7733" w14:textId="249F2492" w:rsidR="00AA4A19" w:rsidRPr="002E7E83" w:rsidRDefault="00AA4A19"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c>
          <w:tcPr>
            <w:tcW w:w="623" w:type="pct"/>
            <w:vAlign w:val="center"/>
          </w:tcPr>
          <w:p w14:paraId="2E12A01E" w14:textId="084AB568" w:rsidR="00AA4A19" w:rsidRPr="002E7E83" w:rsidRDefault="00AA4A19"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c>
          <w:tcPr>
            <w:tcW w:w="623" w:type="pct"/>
            <w:vAlign w:val="center"/>
          </w:tcPr>
          <w:p w14:paraId="1B956868" w14:textId="351E0B62" w:rsidR="00AA4A19" w:rsidRPr="002E7E83" w:rsidRDefault="00AA4A19"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r>
      <w:tr w:rsidR="00891E54" w:rsidRPr="002E7E83" w14:paraId="3930F07A" w14:textId="3548172B" w:rsidTr="00300929">
        <w:tc>
          <w:tcPr>
            <w:tcW w:w="626" w:type="pct"/>
            <w:shd w:val="clear" w:color="auto" w:fill="auto"/>
            <w:vAlign w:val="center"/>
          </w:tcPr>
          <w:p w14:paraId="0F598384" w14:textId="77777777" w:rsidR="00891E54" w:rsidRPr="002E7E83" w:rsidRDefault="00891E54" w:rsidP="003640CC">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 xml:space="preserve">Duration: </w:t>
            </w:r>
          </w:p>
          <w:p w14:paraId="78170ED4" w14:textId="5163C6A4" w:rsidR="00891E54" w:rsidRPr="002E7E83" w:rsidRDefault="00891E54" w:rsidP="003640CC">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Standard (AQH 6.2) (S)</w:t>
            </w:r>
          </w:p>
          <w:p w14:paraId="4DDCD264" w14:textId="698E048C" w:rsidR="00891E54" w:rsidRPr="002E7E83" w:rsidRDefault="00891E54" w:rsidP="003640CC">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Non-standard (specify) (NS)</w:t>
            </w:r>
          </w:p>
        </w:tc>
        <w:tc>
          <w:tcPr>
            <w:tcW w:w="627" w:type="pct"/>
            <w:shd w:val="clear" w:color="auto" w:fill="auto"/>
            <w:vAlign w:val="center"/>
          </w:tcPr>
          <w:p w14:paraId="2B8014B4" w14:textId="33D37581"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626" w:type="pct"/>
            <w:vAlign w:val="center"/>
          </w:tcPr>
          <w:p w14:paraId="61EB1DC3" w14:textId="244EBDC5"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626" w:type="pct"/>
            <w:vAlign w:val="center"/>
          </w:tcPr>
          <w:p w14:paraId="042D445E" w14:textId="55E233D4"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625" w:type="pct"/>
            <w:vAlign w:val="center"/>
          </w:tcPr>
          <w:p w14:paraId="57A4856A" w14:textId="419A65DF"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622" w:type="pct"/>
            <w:vAlign w:val="center"/>
          </w:tcPr>
          <w:p w14:paraId="5D9F2758" w14:textId="5D11E9F0"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623" w:type="pct"/>
            <w:vAlign w:val="center"/>
          </w:tcPr>
          <w:p w14:paraId="3DB55421" w14:textId="4B41EB9B"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623" w:type="pct"/>
            <w:vAlign w:val="center"/>
          </w:tcPr>
          <w:p w14:paraId="706944CF" w14:textId="7A1211C5"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r>
      <w:tr w:rsidR="00891E54" w:rsidRPr="002E7E83" w14:paraId="5544F7B0" w14:textId="528DE8A4" w:rsidTr="00300929">
        <w:tc>
          <w:tcPr>
            <w:tcW w:w="626" w:type="pct"/>
            <w:shd w:val="clear" w:color="auto" w:fill="auto"/>
            <w:vAlign w:val="center"/>
          </w:tcPr>
          <w:p w14:paraId="6FA9FDBC" w14:textId="513B1126" w:rsidR="00891E54" w:rsidRPr="002E7E83" w:rsidRDefault="00891E54" w:rsidP="00D33ECB">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 xml:space="preserve">Location(s) of delivery: </w:t>
            </w:r>
            <w:r w:rsidRPr="002E7E83">
              <w:rPr>
                <w:rFonts w:ascii="Arial" w:hAnsi="Arial" w:cs="Arial"/>
                <w:b/>
                <w:sz w:val="16"/>
                <w:szCs w:val="16"/>
                <w:lang w:val="en-GB"/>
              </w:rPr>
              <w:tab/>
            </w:r>
          </w:p>
        </w:tc>
        <w:tc>
          <w:tcPr>
            <w:tcW w:w="627" w:type="pct"/>
            <w:shd w:val="clear" w:color="auto" w:fill="auto"/>
            <w:vAlign w:val="center"/>
          </w:tcPr>
          <w:p w14:paraId="67781B6B" w14:textId="15A5B1EF" w:rsidR="00891E54" w:rsidRPr="002E7E83" w:rsidRDefault="00891E54">
            <w:pPr>
              <w:spacing w:after="0" w:line="240" w:lineRule="auto"/>
              <w:rPr>
                <w:rFonts w:ascii="Arial" w:hAnsi="Arial" w:cs="Arial"/>
                <w:sz w:val="16"/>
                <w:szCs w:val="16"/>
                <w:lang w:val="en-GB"/>
              </w:rPr>
            </w:pPr>
            <w:r w:rsidRPr="002E7E83">
              <w:rPr>
                <w:rFonts w:ascii="Arial" w:hAnsi="Arial" w:cs="Arial"/>
                <w:sz w:val="16"/>
                <w:szCs w:val="16"/>
                <w:lang w:val="en-GB"/>
              </w:rPr>
              <w:t>Swansea</w:t>
            </w:r>
          </w:p>
        </w:tc>
        <w:tc>
          <w:tcPr>
            <w:tcW w:w="626" w:type="pct"/>
            <w:vAlign w:val="center"/>
          </w:tcPr>
          <w:p w14:paraId="521848A1" w14:textId="6698EB01" w:rsidR="00891E54" w:rsidRPr="002E7E83" w:rsidRDefault="00891E54">
            <w:pPr>
              <w:spacing w:after="0" w:line="240" w:lineRule="auto"/>
              <w:rPr>
                <w:rFonts w:ascii="Arial" w:hAnsi="Arial" w:cs="Arial"/>
                <w:sz w:val="16"/>
                <w:szCs w:val="16"/>
                <w:lang w:val="en-GB"/>
              </w:rPr>
            </w:pPr>
            <w:r w:rsidRPr="002E7E83">
              <w:rPr>
                <w:rFonts w:ascii="Arial" w:hAnsi="Arial" w:cs="Arial"/>
                <w:sz w:val="16"/>
                <w:szCs w:val="16"/>
                <w:lang w:val="en-GB"/>
              </w:rPr>
              <w:t xml:space="preserve">Swansea </w:t>
            </w:r>
          </w:p>
        </w:tc>
        <w:tc>
          <w:tcPr>
            <w:tcW w:w="626" w:type="pct"/>
            <w:vAlign w:val="center"/>
          </w:tcPr>
          <w:p w14:paraId="4D3D5B7A" w14:textId="62178208" w:rsidR="00891E54" w:rsidRPr="002E7E83" w:rsidRDefault="00891E54">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625" w:type="pct"/>
            <w:vAlign w:val="center"/>
          </w:tcPr>
          <w:p w14:paraId="45EB3AE6" w14:textId="5D22C639" w:rsidR="00891E54" w:rsidRPr="002E7E83" w:rsidRDefault="00891E54">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622" w:type="pct"/>
            <w:vAlign w:val="center"/>
          </w:tcPr>
          <w:p w14:paraId="6C3F72C0" w14:textId="2C2E8A3D" w:rsidR="00891E54" w:rsidRPr="002E7E83" w:rsidRDefault="00891E54">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623" w:type="pct"/>
            <w:vAlign w:val="center"/>
          </w:tcPr>
          <w:p w14:paraId="592230DA" w14:textId="3865DF00" w:rsidR="00891E54" w:rsidRPr="002E7E83" w:rsidRDefault="00891E54">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623" w:type="pct"/>
            <w:vAlign w:val="center"/>
          </w:tcPr>
          <w:p w14:paraId="0FB8F3D7" w14:textId="4351AA57" w:rsidR="00891E54" w:rsidRPr="002E7E83" w:rsidRDefault="00891E54">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r>
      <w:tr w:rsidR="00891E54" w:rsidRPr="002E7E83" w14:paraId="3AF4FEFA" w14:textId="21BC1365" w:rsidTr="00300929">
        <w:tc>
          <w:tcPr>
            <w:tcW w:w="626" w:type="pct"/>
            <w:shd w:val="clear" w:color="auto" w:fill="auto"/>
            <w:vAlign w:val="center"/>
          </w:tcPr>
          <w:p w14:paraId="1A85E13D" w14:textId="77777777" w:rsidR="00891E54" w:rsidRPr="002E7E83" w:rsidRDefault="00891E54" w:rsidP="003640CC">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 xml:space="preserve">Language of delivery: </w:t>
            </w:r>
          </w:p>
          <w:p w14:paraId="3CA2DB92" w14:textId="4C14FFB5" w:rsidR="00891E54" w:rsidRPr="002E7E83" w:rsidRDefault="00891E54" w:rsidP="003640CC">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English (E)</w:t>
            </w:r>
          </w:p>
          <w:p w14:paraId="4ECE569E" w14:textId="0FCE2361" w:rsidR="00891E54" w:rsidRPr="002E7E83" w:rsidRDefault="00891E54" w:rsidP="003640CC">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Welsh (W)</w:t>
            </w:r>
          </w:p>
          <w:p w14:paraId="5CDDB86C" w14:textId="11EA62A7" w:rsidR="00891E54" w:rsidRPr="002E7E83" w:rsidRDefault="00891E54" w:rsidP="003640CC">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English and Welsh (bilingually) (B)</w:t>
            </w:r>
          </w:p>
          <w:p w14:paraId="098E7A37" w14:textId="50A5B75B" w:rsidR="00891E54" w:rsidRPr="002E7E83" w:rsidRDefault="00891E54" w:rsidP="003640CC">
            <w:pPr>
              <w:pStyle w:val="ListParagraph"/>
              <w:spacing w:before="120" w:after="120" w:line="240" w:lineRule="auto"/>
              <w:ind w:left="34"/>
              <w:contextualSpacing w:val="0"/>
              <w:jc w:val="both"/>
              <w:rPr>
                <w:rFonts w:ascii="Arial" w:hAnsi="Arial" w:cs="Arial"/>
                <w:b/>
                <w:sz w:val="16"/>
                <w:szCs w:val="16"/>
                <w:lang w:val="en-GB"/>
              </w:rPr>
            </w:pPr>
            <w:r w:rsidRPr="002E7E83">
              <w:rPr>
                <w:rFonts w:ascii="Arial" w:hAnsi="Arial" w:cs="Arial"/>
                <w:b/>
                <w:sz w:val="16"/>
                <w:szCs w:val="16"/>
                <w:lang w:val="en-GB"/>
              </w:rPr>
              <w:t>Other (specify) (O)</w:t>
            </w:r>
          </w:p>
        </w:tc>
        <w:tc>
          <w:tcPr>
            <w:tcW w:w="627" w:type="pct"/>
            <w:shd w:val="clear" w:color="auto" w:fill="auto"/>
            <w:vAlign w:val="center"/>
          </w:tcPr>
          <w:p w14:paraId="39F33D8A" w14:textId="256F5665" w:rsidR="00891E54" w:rsidRPr="002E7E83" w:rsidRDefault="00891E54" w:rsidP="003640CC">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626" w:type="pct"/>
            <w:vAlign w:val="center"/>
          </w:tcPr>
          <w:p w14:paraId="128E77A4" w14:textId="74E0DAEA" w:rsidR="00891E54" w:rsidRPr="002E7E83" w:rsidRDefault="00891E54" w:rsidP="003640CC">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626" w:type="pct"/>
            <w:vAlign w:val="center"/>
          </w:tcPr>
          <w:p w14:paraId="04323761" w14:textId="08A73AFB" w:rsidR="00891E54" w:rsidRPr="002E7E83" w:rsidRDefault="00891E54" w:rsidP="003640CC">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625" w:type="pct"/>
            <w:vAlign w:val="center"/>
          </w:tcPr>
          <w:p w14:paraId="158334DF" w14:textId="52908336" w:rsidR="00891E54" w:rsidRPr="002E7E83" w:rsidRDefault="00891E54" w:rsidP="003640CC">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622" w:type="pct"/>
            <w:vAlign w:val="center"/>
          </w:tcPr>
          <w:p w14:paraId="658FFE11" w14:textId="3D170718" w:rsidR="00891E54" w:rsidRPr="002E7E83" w:rsidRDefault="00891E54" w:rsidP="003640CC">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623" w:type="pct"/>
            <w:vAlign w:val="center"/>
          </w:tcPr>
          <w:p w14:paraId="6012AEB6" w14:textId="377807D3" w:rsidR="00891E54" w:rsidRPr="002E7E83" w:rsidRDefault="00891E54" w:rsidP="003640CC">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623" w:type="pct"/>
            <w:vAlign w:val="center"/>
          </w:tcPr>
          <w:p w14:paraId="47C56278" w14:textId="12D1054B" w:rsidR="00891E54" w:rsidRPr="002E7E83" w:rsidRDefault="00891E54" w:rsidP="003640CC">
            <w:pPr>
              <w:spacing w:after="0" w:line="240" w:lineRule="auto"/>
              <w:rPr>
                <w:rFonts w:ascii="Arial" w:hAnsi="Arial" w:cs="Arial"/>
                <w:sz w:val="16"/>
                <w:szCs w:val="16"/>
                <w:lang w:val="en-GB"/>
              </w:rPr>
            </w:pPr>
            <w:r w:rsidRPr="002E7E83">
              <w:rPr>
                <w:rFonts w:ascii="Arial" w:hAnsi="Arial" w:cs="Arial"/>
                <w:sz w:val="16"/>
                <w:szCs w:val="16"/>
                <w:lang w:val="en-GB"/>
              </w:rPr>
              <w:t>English</w:t>
            </w:r>
          </w:p>
        </w:tc>
      </w:tr>
      <w:tr w:rsidR="00891E54" w:rsidRPr="002E7E83" w14:paraId="7EF5FFD3" w14:textId="5A5A5743" w:rsidTr="00300929">
        <w:tc>
          <w:tcPr>
            <w:tcW w:w="626" w:type="pct"/>
            <w:shd w:val="clear" w:color="auto" w:fill="auto"/>
            <w:vAlign w:val="center"/>
          </w:tcPr>
          <w:p w14:paraId="4605AC2B" w14:textId="77777777" w:rsidR="00891E54" w:rsidRPr="002E7E83" w:rsidRDefault="00891E54" w:rsidP="003640CC">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QAA Subject Benchmarking Statement(s):</w:t>
            </w:r>
          </w:p>
        </w:tc>
        <w:tc>
          <w:tcPr>
            <w:tcW w:w="627" w:type="pct"/>
            <w:shd w:val="clear" w:color="auto" w:fill="auto"/>
            <w:vAlign w:val="center"/>
          </w:tcPr>
          <w:p w14:paraId="26B45BD4" w14:textId="77777777"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10"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447866F8" w14:textId="77777777" w:rsidR="00891E54" w:rsidRPr="002E7E83" w:rsidRDefault="00891E54" w:rsidP="003640CC">
            <w:pPr>
              <w:spacing w:before="120" w:after="120" w:line="240" w:lineRule="auto"/>
              <w:ind w:left="34"/>
              <w:rPr>
                <w:rFonts w:ascii="Arial" w:hAnsi="Arial" w:cs="Arial"/>
                <w:sz w:val="16"/>
                <w:szCs w:val="16"/>
                <w:lang w:val="en-GB"/>
              </w:rPr>
            </w:pPr>
            <w:r w:rsidRPr="002E7E83">
              <w:rPr>
                <w:rFonts w:ascii="Arial" w:hAnsi="Arial" w:cs="Arial"/>
                <w:sz w:val="16"/>
                <w:szCs w:val="16"/>
                <w:lang w:val="en-GB"/>
              </w:rPr>
              <w:t xml:space="preserve">QAA Master’s Degree Subject </w:t>
            </w:r>
            <w:r w:rsidRPr="002E7E83">
              <w:rPr>
                <w:rFonts w:ascii="Arial" w:hAnsi="Arial" w:cs="Arial"/>
                <w:sz w:val="16"/>
                <w:szCs w:val="16"/>
                <w:lang w:val="en-GB"/>
              </w:rPr>
              <w:lastRenderedPageBreak/>
              <w:t>Benchmark Statement for Computing 2011</w:t>
            </w:r>
          </w:p>
          <w:p w14:paraId="3D952978" w14:textId="029444C0" w:rsidR="00891E54" w:rsidRPr="002E7E83" w:rsidRDefault="00891E54" w:rsidP="003640CC">
            <w:pPr>
              <w:spacing w:before="120" w:after="120" w:line="240" w:lineRule="auto"/>
              <w:ind w:left="34"/>
              <w:rPr>
                <w:rFonts w:ascii="Arial" w:hAnsi="Arial" w:cs="Arial"/>
                <w:sz w:val="16"/>
                <w:szCs w:val="16"/>
                <w:lang w:val="en-GB"/>
              </w:rPr>
            </w:pPr>
            <w:r w:rsidRPr="002E7E83">
              <w:rPr>
                <w:rFonts w:ascii="Arial" w:hAnsi="Arial" w:cs="Arial"/>
                <w:sz w:val="16"/>
                <w:szCs w:val="16"/>
                <w:lang w:val="en-GB"/>
              </w:rPr>
              <w:t>(</w:t>
            </w:r>
            <w:hyperlink r:id="rId11" w:history="1">
              <w:r w:rsidRPr="002E7E83">
                <w:rPr>
                  <w:rStyle w:val="Hyperlink"/>
                  <w:rFonts w:ascii="Arial" w:hAnsi="Arial" w:cs="Arial"/>
                  <w:sz w:val="16"/>
                  <w:szCs w:val="16"/>
                  <w:lang w:val="en-GB"/>
                </w:rPr>
                <w:t>http://www.qaa.ac.uk/en/Publications/Documents/SBS-Masters-degree-computing.pdf</w:t>
              </w:r>
            </w:hyperlink>
            <w:r w:rsidRPr="002E7E83">
              <w:rPr>
                <w:rFonts w:ascii="Arial" w:hAnsi="Arial" w:cs="Arial"/>
                <w:sz w:val="16"/>
                <w:szCs w:val="16"/>
                <w:lang w:val="en-GB"/>
              </w:rPr>
              <w:t xml:space="preserve"> )</w:t>
            </w:r>
          </w:p>
        </w:tc>
        <w:tc>
          <w:tcPr>
            <w:tcW w:w="626" w:type="pct"/>
            <w:vAlign w:val="center"/>
          </w:tcPr>
          <w:p w14:paraId="713B4707" w14:textId="77777777" w:rsidR="00891E54" w:rsidRPr="002E7E83" w:rsidRDefault="00891E54" w:rsidP="00156240">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lastRenderedPageBreak/>
              <w:t>QAA Subject Benchmarks for Computing, February 2016 (</w:t>
            </w:r>
            <w:hyperlink r:id="rId12"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0A20D9D9" w14:textId="77777777" w:rsidR="00891E54" w:rsidRPr="002E7E83" w:rsidRDefault="00891E54" w:rsidP="00156240">
            <w:pPr>
              <w:spacing w:before="120" w:after="120" w:line="240" w:lineRule="auto"/>
              <w:ind w:left="34"/>
              <w:rPr>
                <w:rFonts w:ascii="Arial" w:hAnsi="Arial" w:cs="Arial"/>
                <w:sz w:val="16"/>
                <w:szCs w:val="16"/>
                <w:lang w:val="en-GB"/>
              </w:rPr>
            </w:pPr>
            <w:r w:rsidRPr="002E7E83">
              <w:rPr>
                <w:rFonts w:ascii="Arial" w:hAnsi="Arial" w:cs="Arial"/>
                <w:sz w:val="16"/>
                <w:szCs w:val="16"/>
                <w:lang w:val="en-GB"/>
              </w:rPr>
              <w:t xml:space="preserve">QAA Master’s Degree Subject </w:t>
            </w:r>
            <w:r w:rsidRPr="002E7E83">
              <w:rPr>
                <w:rFonts w:ascii="Arial" w:hAnsi="Arial" w:cs="Arial"/>
                <w:sz w:val="16"/>
                <w:szCs w:val="16"/>
                <w:lang w:val="en-GB"/>
              </w:rPr>
              <w:lastRenderedPageBreak/>
              <w:t>Benchmark Statement for Computing 2011</w:t>
            </w:r>
          </w:p>
          <w:p w14:paraId="0C9199F4" w14:textId="29520884"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w:t>
            </w:r>
            <w:hyperlink r:id="rId13" w:history="1">
              <w:r w:rsidRPr="002E7E83">
                <w:rPr>
                  <w:rStyle w:val="Hyperlink"/>
                  <w:rFonts w:ascii="Arial" w:hAnsi="Arial" w:cs="Arial"/>
                  <w:sz w:val="16"/>
                  <w:szCs w:val="16"/>
                  <w:lang w:val="en-GB"/>
                </w:rPr>
                <w:t>http://www.qaa.ac.uk/en/Publications/Documents/SBS-Masters-degree-computing.pdf</w:t>
              </w:r>
            </w:hyperlink>
            <w:r w:rsidRPr="002E7E83">
              <w:rPr>
                <w:rFonts w:ascii="Arial" w:hAnsi="Arial" w:cs="Arial"/>
                <w:sz w:val="16"/>
                <w:szCs w:val="16"/>
                <w:lang w:val="en-GB"/>
              </w:rPr>
              <w:t xml:space="preserve"> )</w:t>
            </w:r>
          </w:p>
        </w:tc>
        <w:tc>
          <w:tcPr>
            <w:tcW w:w="626" w:type="pct"/>
            <w:vAlign w:val="center"/>
          </w:tcPr>
          <w:p w14:paraId="49BEC442" w14:textId="7E909ADA"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lastRenderedPageBreak/>
              <w:t>QAA Subject Benchmarks for Computing, February 2016 (</w:t>
            </w:r>
            <w:hyperlink r:id="rId14"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367BE321" w14:textId="77777777" w:rsidR="00891E54" w:rsidRPr="002E7E83" w:rsidRDefault="00891E54" w:rsidP="003640CC">
            <w:pPr>
              <w:spacing w:before="120" w:after="120" w:line="240" w:lineRule="auto"/>
              <w:ind w:left="34"/>
              <w:rPr>
                <w:rFonts w:ascii="Arial" w:hAnsi="Arial" w:cs="Arial"/>
                <w:sz w:val="16"/>
                <w:szCs w:val="16"/>
                <w:lang w:val="en-GB"/>
              </w:rPr>
            </w:pPr>
            <w:r w:rsidRPr="002E7E83">
              <w:rPr>
                <w:rFonts w:ascii="Arial" w:hAnsi="Arial" w:cs="Arial"/>
                <w:sz w:val="16"/>
                <w:szCs w:val="16"/>
                <w:lang w:val="en-GB"/>
              </w:rPr>
              <w:t xml:space="preserve">QAA Master’s Degree Subject </w:t>
            </w:r>
            <w:r w:rsidRPr="002E7E83">
              <w:rPr>
                <w:rFonts w:ascii="Arial" w:hAnsi="Arial" w:cs="Arial"/>
                <w:sz w:val="16"/>
                <w:szCs w:val="16"/>
                <w:lang w:val="en-GB"/>
              </w:rPr>
              <w:lastRenderedPageBreak/>
              <w:t>Benchmark Statement for Computing 2011</w:t>
            </w:r>
          </w:p>
          <w:p w14:paraId="7584A2F8" w14:textId="34C1724C" w:rsidR="00891E54" w:rsidRPr="002E7E83" w:rsidRDefault="00891E54" w:rsidP="003640CC">
            <w:pPr>
              <w:pStyle w:val="ListParagraph"/>
              <w:spacing w:before="120" w:after="120" w:line="240" w:lineRule="auto"/>
              <w:ind w:left="34"/>
              <w:contextualSpacing w:val="0"/>
              <w:rPr>
                <w:rFonts w:ascii="Arial" w:hAnsi="Arial" w:cs="Arial"/>
                <w:sz w:val="16"/>
                <w:szCs w:val="16"/>
                <w:highlight w:val="cyan"/>
                <w:lang w:val="en-GB"/>
              </w:rPr>
            </w:pPr>
            <w:r w:rsidRPr="002E7E83">
              <w:rPr>
                <w:rFonts w:ascii="Arial" w:hAnsi="Arial" w:cs="Arial"/>
                <w:sz w:val="16"/>
                <w:szCs w:val="16"/>
                <w:lang w:val="en-GB"/>
              </w:rPr>
              <w:t>(</w:t>
            </w:r>
            <w:hyperlink r:id="rId15" w:history="1">
              <w:r w:rsidRPr="002E7E83">
                <w:rPr>
                  <w:rStyle w:val="Hyperlink"/>
                  <w:rFonts w:ascii="Arial" w:hAnsi="Arial" w:cs="Arial"/>
                  <w:sz w:val="16"/>
                  <w:szCs w:val="16"/>
                  <w:lang w:val="en-GB"/>
                </w:rPr>
                <w:t>http://www.qaa.ac.uk/en/Publications/Documents/SBS-Masters-degree-computing.pdf</w:t>
              </w:r>
            </w:hyperlink>
            <w:r w:rsidRPr="002E7E83">
              <w:rPr>
                <w:rFonts w:ascii="Arial" w:hAnsi="Arial" w:cs="Arial"/>
                <w:sz w:val="16"/>
                <w:szCs w:val="16"/>
                <w:lang w:val="en-GB"/>
              </w:rPr>
              <w:t xml:space="preserve"> )</w:t>
            </w:r>
          </w:p>
        </w:tc>
        <w:tc>
          <w:tcPr>
            <w:tcW w:w="625" w:type="pct"/>
            <w:vAlign w:val="center"/>
          </w:tcPr>
          <w:p w14:paraId="30425ABA" w14:textId="6C3B1A0D"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lastRenderedPageBreak/>
              <w:t>QAA Subject Benchmarks for Computing, February 2016 (</w:t>
            </w:r>
            <w:hyperlink r:id="rId16"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7C9F6CC1" w14:textId="77777777" w:rsidR="00891E54" w:rsidRPr="002E7E83" w:rsidRDefault="00891E54" w:rsidP="003640CC">
            <w:pPr>
              <w:spacing w:before="120" w:after="120" w:line="240" w:lineRule="auto"/>
              <w:ind w:left="34"/>
              <w:rPr>
                <w:rFonts w:ascii="Arial" w:hAnsi="Arial" w:cs="Arial"/>
                <w:sz w:val="16"/>
                <w:szCs w:val="16"/>
                <w:lang w:val="en-GB"/>
              </w:rPr>
            </w:pPr>
            <w:r w:rsidRPr="002E7E83">
              <w:rPr>
                <w:rFonts w:ascii="Arial" w:hAnsi="Arial" w:cs="Arial"/>
                <w:sz w:val="16"/>
                <w:szCs w:val="16"/>
                <w:lang w:val="en-GB"/>
              </w:rPr>
              <w:t xml:space="preserve">QAA Master’s Degree Subject </w:t>
            </w:r>
            <w:r w:rsidRPr="002E7E83">
              <w:rPr>
                <w:rFonts w:ascii="Arial" w:hAnsi="Arial" w:cs="Arial"/>
                <w:sz w:val="16"/>
                <w:szCs w:val="16"/>
                <w:lang w:val="en-GB"/>
              </w:rPr>
              <w:lastRenderedPageBreak/>
              <w:t>Benchmark Statement for Computing 2011</w:t>
            </w:r>
          </w:p>
          <w:p w14:paraId="7C6CFB9A" w14:textId="05F6B8C6" w:rsidR="00891E54" w:rsidRPr="002E7E83" w:rsidRDefault="00891E54" w:rsidP="003640CC">
            <w:pPr>
              <w:pStyle w:val="ListParagraph"/>
              <w:spacing w:before="120" w:after="120" w:line="240" w:lineRule="auto"/>
              <w:ind w:left="34"/>
              <w:contextualSpacing w:val="0"/>
              <w:rPr>
                <w:rFonts w:ascii="Arial" w:hAnsi="Arial" w:cs="Arial"/>
                <w:sz w:val="16"/>
                <w:szCs w:val="16"/>
                <w:highlight w:val="cyan"/>
                <w:lang w:val="en-GB"/>
              </w:rPr>
            </w:pPr>
            <w:r w:rsidRPr="002E7E83">
              <w:rPr>
                <w:rFonts w:ascii="Arial" w:hAnsi="Arial" w:cs="Arial"/>
                <w:sz w:val="16"/>
                <w:szCs w:val="16"/>
                <w:lang w:val="en-GB"/>
              </w:rPr>
              <w:t>(</w:t>
            </w:r>
            <w:hyperlink r:id="rId17" w:history="1">
              <w:r w:rsidRPr="002E7E83">
                <w:rPr>
                  <w:rStyle w:val="Hyperlink"/>
                  <w:rFonts w:ascii="Arial" w:hAnsi="Arial" w:cs="Arial"/>
                  <w:sz w:val="16"/>
                  <w:szCs w:val="16"/>
                  <w:lang w:val="en-GB"/>
                </w:rPr>
                <w:t>http://www.qaa.ac.uk/en/Publications/Documents/SBS-Masters-degree-computing.pdf</w:t>
              </w:r>
            </w:hyperlink>
            <w:r w:rsidRPr="002E7E83">
              <w:rPr>
                <w:rFonts w:ascii="Arial" w:hAnsi="Arial" w:cs="Arial"/>
                <w:sz w:val="16"/>
                <w:szCs w:val="16"/>
                <w:lang w:val="en-GB"/>
              </w:rPr>
              <w:t xml:space="preserve"> )</w:t>
            </w:r>
          </w:p>
        </w:tc>
        <w:tc>
          <w:tcPr>
            <w:tcW w:w="622" w:type="pct"/>
            <w:vAlign w:val="center"/>
          </w:tcPr>
          <w:p w14:paraId="761A0D26" w14:textId="77777777"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lastRenderedPageBreak/>
              <w:t>QAA Subject Benchmarks for Computing, February 2016 (</w:t>
            </w:r>
            <w:hyperlink r:id="rId18"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607766F6" w14:textId="77777777" w:rsidR="00891E54" w:rsidRPr="002E7E83" w:rsidRDefault="00891E54" w:rsidP="003640CC">
            <w:pPr>
              <w:spacing w:before="120" w:after="120" w:line="240" w:lineRule="auto"/>
              <w:ind w:left="34"/>
              <w:rPr>
                <w:rFonts w:ascii="Arial" w:hAnsi="Arial" w:cs="Arial"/>
                <w:sz w:val="16"/>
                <w:szCs w:val="16"/>
                <w:lang w:val="en-GB"/>
              </w:rPr>
            </w:pPr>
            <w:r w:rsidRPr="002E7E83">
              <w:rPr>
                <w:rFonts w:ascii="Arial" w:hAnsi="Arial" w:cs="Arial"/>
                <w:sz w:val="16"/>
                <w:szCs w:val="16"/>
                <w:lang w:val="en-GB"/>
              </w:rPr>
              <w:t xml:space="preserve">QAA Master’s Degree Subject </w:t>
            </w:r>
            <w:r w:rsidRPr="002E7E83">
              <w:rPr>
                <w:rFonts w:ascii="Arial" w:hAnsi="Arial" w:cs="Arial"/>
                <w:sz w:val="16"/>
                <w:szCs w:val="16"/>
                <w:lang w:val="en-GB"/>
              </w:rPr>
              <w:lastRenderedPageBreak/>
              <w:t>Benchmark Statement for Computing 2011</w:t>
            </w:r>
          </w:p>
          <w:p w14:paraId="7BFD385B" w14:textId="2EB6705C" w:rsidR="00891E54" w:rsidRPr="002E7E83" w:rsidRDefault="00891E54" w:rsidP="003640CC">
            <w:pPr>
              <w:pStyle w:val="ListParagraph"/>
              <w:spacing w:before="120" w:after="120" w:line="240" w:lineRule="auto"/>
              <w:ind w:left="34"/>
              <w:contextualSpacing w:val="0"/>
              <w:rPr>
                <w:rFonts w:ascii="Arial" w:hAnsi="Arial" w:cs="Arial"/>
                <w:sz w:val="16"/>
                <w:szCs w:val="16"/>
                <w:highlight w:val="cyan"/>
                <w:lang w:val="en-GB"/>
              </w:rPr>
            </w:pPr>
            <w:r w:rsidRPr="002E7E83">
              <w:rPr>
                <w:rFonts w:ascii="Arial" w:hAnsi="Arial" w:cs="Arial"/>
                <w:sz w:val="16"/>
                <w:szCs w:val="16"/>
                <w:lang w:val="en-GB"/>
              </w:rPr>
              <w:t>(</w:t>
            </w:r>
            <w:hyperlink r:id="rId19" w:history="1">
              <w:r w:rsidRPr="002E7E83">
                <w:rPr>
                  <w:rStyle w:val="Hyperlink"/>
                  <w:rFonts w:ascii="Arial" w:hAnsi="Arial" w:cs="Arial"/>
                  <w:sz w:val="16"/>
                  <w:szCs w:val="16"/>
                  <w:lang w:val="en-GB"/>
                </w:rPr>
                <w:t>http://www.qaa.ac.uk/en/Publications/Documents/SBS-Masters-degree-computing.pdf</w:t>
              </w:r>
            </w:hyperlink>
            <w:r w:rsidRPr="002E7E83">
              <w:rPr>
                <w:rFonts w:ascii="Arial" w:hAnsi="Arial" w:cs="Arial"/>
                <w:sz w:val="16"/>
                <w:szCs w:val="16"/>
                <w:lang w:val="en-GB"/>
              </w:rPr>
              <w:t xml:space="preserve"> )</w:t>
            </w:r>
          </w:p>
        </w:tc>
        <w:tc>
          <w:tcPr>
            <w:tcW w:w="623" w:type="pct"/>
            <w:vAlign w:val="center"/>
          </w:tcPr>
          <w:p w14:paraId="60D0A5B7" w14:textId="77777777"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lastRenderedPageBreak/>
              <w:t>QAA Subject Benchmarks for Computing, February 2016 (</w:t>
            </w:r>
            <w:hyperlink r:id="rId20"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3F723645" w14:textId="77777777" w:rsidR="00891E54" w:rsidRPr="002E7E83" w:rsidRDefault="00891E54" w:rsidP="003640CC">
            <w:pPr>
              <w:spacing w:before="120" w:after="120" w:line="240" w:lineRule="auto"/>
              <w:ind w:left="34"/>
              <w:rPr>
                <w:rFonts w:ascii="Arial" w:hAnsi="Arial" w:cs="Arial"/>
                <w:sz w:val="16"/>
                <w:szCs w:val="16"/>
                <w:lang w:val="en-GB"/>
              </w:rPr>
            </w:pPr>
            <w:r w:rsidRPr="002E7E83">
              <w:rPr>
                <w:rFonts w:ascii="Arial" w:hAnsi="Arial" w:cs="Arial"/>
                <w:sz w:val="16"/>
                <w:szCs w:val="16"/>
                <w:lang w:val="en-GB"/>
              </w:rPr>
              <w:t xml:space="preserve">QAA Master’s Degree Subject </w:t>
            </w:r>
            <w:r w:rsidRPr="002E7E83">
              <w:rPr>
                <w:rFonts w:ascii="Arial" w:hAnsi="Arial" w:cs="Arial"/>
                <w:sz w:val="16"/>
                <w:szCs w:val="16"/>
                <w:lang w:val="en-GB"/>
              </w:rPr>
              <w:lastRenderedPageBreak/>
              <w:t>Benchmark Statement for Computing 2011</w:t>
            </w:r>
          </w:p>
          <w:p w14:paraId="3C67ED2D" w14:textId="7D3D9743" w:rsidR="00891E54" w:rsidRPr="002E7E83" w:rsidRDefault="00891E54" w:rsidP="003640CC">
            <w:pPr>
              <w:pStyle w:val="ListParagraph"/>
              <w:spacing w:before="120" w:after="120" w:line="240" w:lineRule="auto"/>
              <w:ind w:left="34"/>
              <w:contextualSpacing w:val="0"/>
              <w:rPr>
                <w:rFonts w:ascii="Arial" w:hAnsi="Arial" w:cs="Arial"/>
                <w:sz w:val="16"/>
                <w:szCs w:val="16"/>
                <w:highlight w:val="cyan"/>
                <w:lang w:val="en-GB"/>
              </w:rPr>
            </w:pPr>
            <w:r w:rsidRPr="002E7E83">
              <w:rPr>
                <w:rFonts w:ascii="Arial" w:hAnsi="Arial" w:cs="Arial"/>
                <w:sz w:val="16"/>
                <w:szCs w:val="16"/>
                <w:lang w:val="en-GB"/>
              </w:rPr>
              <w:t>(</w:t>
            </w:r>
            <w:hyperlink r:id="rId21" w:history="1">
              <w:r w:rsidRPr="002E7E83">
                <w:rPr>
                  <w:rStyle w:val="Hyperlink"/>
                  <w:rFonts w:ascii="Arial" w:hAnsi="Arial" w:cs="Arial"/>
                  <w:sz w:val="16"/>
                  <w:szCs w:val="16"/>
                  <w:lang w:val="en-GB"/>
                </w:rPr>
                <w:t>http://www.qaa.ac.uk/en/Publications/Documents/SBS-Masters-degree-computing.pdf</w:t>
              </w:r>
            </w:hyperlink>
            <w:r w:rsidRPr="002E7E83">
              <w:rPr>
                <w:rFonts w:ascii="Arial" w:hAnsi="Arial" w:cs="Arial"/>
                <w:sz w:val="16"/>
                <w:szCs w:val="16"/>
                <w:lang w:val="en-GB"/>
              </w:rPr>
              <w:t xml:space="preserve"> )</w:t>
            </w:r>
          </w:p>
        </w:tc>
        <w:tc>
          <w:tcPr>
            <w:tcW w:w="623" w:type="pct"/>
            <w:vAlign w:val="center"/>
          </w:tcPr>
          <w:p w14:paraId="2F2BDA52" w14:textId="77777777" w:rsidR="00891E54" w:rsidRPr="002E7E83" w:rsidRDefault="00891E54" w:rsidP="003640C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lastRenderedPageBreak/>
              <w:t>QAA Subject Benchmarks for Computing, February 2016 (</w:t>
            </w:r>
            <w:hyperlink r:id="rId22"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40633E2D" w14:textId="77777777" w:rsidR="00891E54" w:rsidRPr="002E7E83" w:rsidRDefault="00891E54" w:rsidP="003640CC">
            <w:pPr>
              <w:spacing w:before="120" w:after="120" w:line="240" w:lineRule="auto"/>
              <w:ind w:left="34"/>
              <w:rPr>
                <w:rFonts w:ascii="Arial" w:hAnsi="Arial" w:cs="Arial"/>
                <w:sz w:val="16"/>
                <w:szCs w:val="16"/>
                <w:lang w:val="en-GB"/>
              </w:rPr>
            </w:pPr>
            <w:r w:rsidRPr="002E7E83">
              <w:rPr>
                <w:rFonts w:ascii="Arial" w:hAnsi="Arial" w:cs="Arial"/>
                <w:sz w:val="16"/>
                <w:szCs w:val="16"/>
                <w:lang w:val="en-GB"/>
              </w:rPr>
              <w:t xml:space="preserve">QAA Master’s Degree Subject </w:t>
            </w:r>
            <w:r w:rsidRPr="002E7E83">
              <w:rPr>
                <w:rFonts w:ascii="Arial" w:hAnsi="Arial" w:cs="Arial"/>
                <w:sz w:val="16"/>
                <w:szCs w:val="16"/>
                <w:lang w:val="en-GB"/>
              </w:rPr>
              <w:lastRenderedPageBreak/>
              <w:t>Benchmark Statement for Computing 2011</w:t>
            </w:r>
          </w:p>
          <w:p w14:paraId="7A02A366" w14:textId="02B17708" w:rsidR="00891E54" w:rsidRPr="002E7E83" w:rsidRDefault="00891E54" w:rsidP="003640CC">
            <w:pPr>
              <w:pStyle w:val="ListParagraph"/>
              <w:spacing w:before="120" w:after="120" w:line="240" w:lineRule="auto"/>
              <w:ind w:left="34"/>
              <w:contextualSpacing w:val="0"/>
              <w:rPr>
                <w:rFonts w:ascii="Arial" w:hAnsi="Arial" w:cs="Arial"/>
                <w:sz w:val="16"/>
                <w:szCs w:val="16"/>
                <w:highlight w:val="cyan"/>
                <w:lang w:val="en-GB"/>
              </w:rPr>
            </w:pPr>
            <w:r w:rsidRPr="002E7E83">
              <w:rPr>
                <w:rFonts w:ascii="Arial" w:hAnsi="Arial" w:cs="Arial"/>
                <w:sz w:val="16"/>
                <w:szCs w:val="16"/>
                <w:lang w:val="en-GB"/>
              </w:rPr>
              <w:t>(</w:t>
            </w:r>
            <w:hyperlink r:id="rId23" w:history="1">
              <w:r w:rsidRPr="002E7E83">
                <w:rPr>
                  <w:rStyle w:val="Hyperlink"/>
                  <w:rFonts w:ascii="Arial" w:hAnsi="Arial" w:cs="Arial"/>
                  <w:sz w:val="16"/>
                  <w:szCs w:val="16"/>
                  <w:lang w:val="en-GB"/>
                </w:rPr>
                <w:t>http://www.qaa.ac.uk/en/Publications/Documents/SBS-Masters-degree-computing.pdf</w:t>
              </w:r>
            </w:hyperlink>
            <w:r w:rsidRPr="002E7E83">
              <w:rPr>
                <w:rFonts w:ascii="Arial" w:hAnsi="Arial" w:cs="Arial"/>
                <w:sz w:val="16"/>
                <w:szCs w:val="16"/>
                <w:lang w:val="en-GB"/>
              </w:rPr>
              <w:t xml:space="preserve"> )</w:t>
            </w:r>
          </w:p>
        </w:tc>
      </w:tr>
      <w:tr w:rsidR="00891E54" w:rsidRPr="002E7E83" w14:paraId="31233C5E" w14:textId="4BF95B72" w:rsidTr="00300929">
        <w:tc>
          <w:tcPr>
            <w:tcW w:w="626" w:type="pct"/>
            <w:shd w:val="clear" w:color="auto" w:fill="auto"/>
            <w:vAlign w:val="center"/>
          </w:tcPr>
          <w:p w14:paraId="3E644BF8" w14:textId="77777777" w:rsidR="00891E54" w:rsidRPr="002E7E83" w:rsidRDefault="00891E54" w:rsidP="003640CC">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lastRenderedPageBreak/>
              <w:t>Other external benchmarks:</w:t>
            </w:r>
          </w:p>
        </w:tc>
        <w:tc>
          <w:tcPr>
            <w:tcW w:w="627" w:type="pct"/>
            <w:shd w:val="clear" w:color="auto" w:fill="auto"/>
            <w:vAlign w:val="center"/>
          </w:tcPr>
          <w:p w14:paraId="06E1BC09" w14:textId="77777777" w:rsidR="00891E54" w:rsidRPr="002E7E83" w:rsidRDefault="00891E54" w:rsidP="003640CC">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The Frameworks for Higher Education Qualifications of UK Degree-Awarding Bodies November 2014</w:t>
            </w:r>
          </w:p>
          <w:p w14:paraId="1CF762B7" w14:textId="77777777" w:rsidR="00891E54" w:rsidRPr="002E7E83" w:rsidRDefault="00891E54" w:rsidP="003640CC">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417B0455" w14:textId="7C2DC777" w:rsidR="00891E54" w:rsidRPr="002E7E83" w:rsidRDefault="00891E54" w:rsidP="003640CC">
            <w:pPr>
              <w:pStyle w:val="ListParagraph"/>
              <w:numPr>
                <w:ilvl w:val="0"/>
                <w:numId w:val="8"/>
              </w:numPr>
              <w:spacing w:after="0" w:line="240" w:lineRule="auto"/>
              <w:ind w:left="363" w:hanging="284"/>
              <w:contextualSpacing w:val="0"/>
              <w:rPr>
                <w:rFonts w:ascii="Arial" w:hAnsi="Arial" w:cs="Arial"/>
                <w:lang w:val="en-GB"/>
              </w:rPr>
            </w:pPr>
            <w:r w:rsidRPr="002E7E83">
              <w:rPr>
                <w:rFonts w:ascii="Arial" w:hAnsi="Arial" w:cs="Arial"/>
                <w:sz w:val="16"/>
                <w:szCs w:val="16"/>
                <w:lang w:val="en-GB"/>
              </w:rPr>
              <w:t>Well-being of Future Generations (Wales) Act 2015</w:t>
            </w:r>
          </w:p>
        </w:tc>
        <w:tc>
          <w:tcPr>
            <w:tcW w:w="626" w:type="pct"/>
            <w:vAlign w:val="center"/>
          </w:tcPr>
          <w:p w14:paraId="4B1D69A6" w14:textId="77777777" w:rsidR="00891E54" w:rsidRPr="002E7E83" w:rsidRDefault="00891E54" w:rsidP="00156240">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The Frameworks for Higher Education Qualifications of UK Degree-Awarding Bodies November 2014</w:t>
            </w:r>
          </w:p>
          <w:p w14:paraId="426AD9E6" w14:textId="77777777" w:rsidR="00891E54" w:rsidRPr="002E7E83" w:rsidRDefault="00891E54" w:rsidP="00156240">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51D348DC" w14:textId="1836292B" w:rsidR="00891E54" w:rsidRPr="002E7E83" w:rsidRDefault="00891E54" w:rsidP="003640CC">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626" w:type="pct"/>
            <w:vAlign w:val="center"/>
          </w:tcPr>
          <w:p w14:paraId="32D56435" w14:textId="48CBE9C0" w:rsidR="00891E54" w:rsidRPr="002E7E83" w:rsidRDefault="00891E54" w:rsidP="003640CC">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The Frameworks for Higher Education Qualifications of UK Degree-Awarding Bodies November 2014</w:t>
            </w:r>
          </w:p>
          <w:p w14:paraId="3F721521" w14:textId="77777777" w:rsidR="00891E54" w:rsidRPr="002E7E83" w:rsidRDefault="00891E54" w:rsidP="003640CC">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37545C89" w14:textId="0D8AE1DF" w:rsidR="00891E54" w:rsidRPr="002E7E83" w:rsidRDefault="00891E54" w:rsidP="003640CC">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625" w:type="pct"/>
            <w:vAlign w:val="center"/>
          </w:tcPr>
          <w:p w14:paraId="14727538" w14:textId="6D086B47" w:rsidR="00891E54" w:rsidRPr="002E7E83" w:rsidRDefault="00891E54" w:rsidP="003640CC">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The Frameworks for Higher Education Qualifications of UK Degree-Awarding Bodies November 2014</w:t>
            </w:r>
          </w:p>
          <w:p w14:paraId="06079BAC" w14:textId="77777777" w:rsidR="00891E54" w:rsidRPr="002E7E83" w:rsidRDefault="00891E54" w:rsidP="003640CC">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3A6EB5A2" w14:textId="69212BA9" w:rsidR="00891E54" w:rsidRPr="002E7E83" w:rsidRDefault="00891E54" w:rsidP="003640CC">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622" w:type="pct"/>
            <w:vAlign w:val="center"/>
          </w:tcPr>
          <w:p w14:paraId="4A276809" w14:textId="77777777" w:rsidR="00891E54" w:rsidRPr="002E7E83" w:rsidRDefault="00891E54" w:rsidP="003640CC">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The Frameworks for Higher Education Qualifications of UK Degree-Awarding Bodies November 2014</w:t>
            </w:r>
          </w:p>
          <w:p w14:paraId="64CEFFC1" w14:textId="77777777" w:rsidR="00891E54" w:rsidRPr="002E7E83" w:rsidRDefault="00891E54" w:rsidP="003640CC">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443AD4BA" w14:textId="7AA7B91D" w:rsidR="00891E54" w:rsidRPr="002E7E83" w:rsidRDefault="00891E54" w:rsidP="003640CC">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623" w:type="pct"/>
            <w:vAlign w:val="center"/>
          </w:tcPr>
          <w:p w14:paraId="60CE9D4E" w14:textId="77777777" w:rsidR="00891E54" w:rsidRPr="002E7E83" w:rsidRDefault="00891E54" w:rsidP="003640CC">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The Frameworks for Higher Education Qualifications of UK Degree-Awarding Bodies November 2014</w:t>
            </w:r>
          </w:p>
          <w:p w14:paraId="71759C04" w14:textId="77777777" w:rsidR="00891E54" w:rsidRPr="002E7E83" w:rsidRDefault="00891E54" w:rsidP="003640CC">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1FFFCB59" w14:textId="6DC662F2" w:rsidR="00891E54" w:rsidRPr="002E7E83" w:rsidRDefault="00891E54" w:rsidP="003640CC">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623" w:type="pct"/>
            <w:vAlign w:val="center"/>
          </w:tcPr>
          <w:p w14:paraId="51CBD6FA" w14:textId="77777777" w:rsidR="00891E54" w:rsidRPr="002E7E83" w:rsidRDefault="00891E54" w:rsidP="003640CC">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The Frameworks for Higher Education Qualifications of UK Degree-Awarding Bodies November 2014</w:t>
            </w:r>
          </w:p>
          <w:p w14:paraId="140318A1" w14:textId="77777777" w:rsidR="00891E54" w:rsidRPr="002E7E83" w:rsidRDefault="00891E54" w:rsidP="003640CC">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3328DEC3" w14:textId="6A998B83" w:rsidR="00891E54" w:rsidRPr="002E7E83" w:rsidRDefault="00891E54" w:rsidP="003640CC">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r>
    </w:tbl>
    <w:p w14:paraId="29C58FD9" w14:textId="15094A8E" w:rsidR="00127482" w:rsidRPr="002E7E83" w:rsidRDefault="00BE6E71" w:rsidP="00D1548A">
      <w:pPr>
        <w:ind w:left="720"/>
        <w:rPr>
          <w:rFonts w:ascii="Arial" w:hAnsi="Arial" w:cs="Arial"/>
          <w:b/>
          <w:lang w:val="en-GB" w:eastAsia="en-GB"/>
        </w:rPr>
      </w:pPr>
      <w:r w:rsidRPr="002E7E83">
        <w:rPr>
          <w:rFonts w:ascii="Arial" w:hAnsi="Arial" w:cs="Arial"/>
          <w:b/>
          <w:lang w:val="en-GB" w:eastAsia="en-GB"/>
        </w:rPr>
        <w:t>Table 1.1</w:t>
      </w:r>
      <w:r w:rsidR="007E35B2" w:rsidRPr="002E7E83">
        <w:rPr>
          <w:rFonts w:ascii="Arial" w:hAnsi="Arial" w:cs="Arial"/>
          <w:b/>
          <w:lang w:val="en-GB" w:eastAsia="en-GB"/>
        </w:rPr>
        <w:t>a</w:t>
      </w:r>
      <w:r w:rsidR="00D1548A" w:rsidRPr="002E7E83">
        <w:rPr>
          <w:rFonts w:ascii="Arial" w:hAnsi="Arial" w:cs="Arial"/>
          <w:b/>
          <w:lang w:val="en-GB" w:eastAsia="en-GB"/>
        </w:rPr>
        <w:t>: Full Time Computing Portfolio Overview</w:t>
      </w:r>
      <w:r w:rsidR="006F0B44" w:rsidRPr="002E7E83">
        <w:rPr>
          <w:rFonts w:ascii="Arial" w:hAnsi="Arial" w:cs="Arial"/>
          <w:b/>
          <w:lang w:val="en-GB" w:eastAsia="en-GB"/>
        </w:rPr>
        <w:t>, MComp</w:t>
      </w:r>
      <w:r w:rsidR="006317FC" w:rsidRPr="002E7E83">
        <w:rPr>
          <w:rFonts w:ascii="Arial" w:hAnsi="Arial" w:cs="Arial"/>
          <w:b/>
          <w:lang w:val="en-GB" w:eastAsia="en-GB"/>
        </w:rPr>
        <w:t xml:space="preserve"> (Hons)</w:t>
      </w:r>
    </w:p>
    <w:p w14:paraId="6036F353" w14:textId="1E0976CC" w:rsidR="002641C8" w:rsidRPr="002E7E83" w:rsidRDefault="002641C8" w:rsidP="00D1548A">
      <w:pPr>
        <w:ind w:left="720"/>
        <w:rPr>
          <w:rFonts w:ascii="Arial" w:hAnsi="Arial" w:cs="Arial"/>
          <w:b/>
          <w:lang w:val="en-GB" w:eastAsia="en-GB"/>
        </w:rPr>
      </w:pPr>
    </w:p>
    <w:p w14:paraId="3EE77182" w14:textId="1341089D" w:rsidR="00D97844" w:rsidRPr="002E7E83" w:rsidRDefault="00D97844">
      <w:pPr>
        <w:rPr>
          <w:lang w:val="en-GB"/>
        </w:rPr>
      </w:pPr>
    </w:p>
    <w:tbl>
      <w:tblPr>
        <w:tblW w:w="4504" w:type="pct"/>
        <w:tblInd w:w="6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03"/>
        <w:gridCol w:w="1406"/>
        <w:gridCol w:w="1404"/>
        <w:gridCol w:w="1404"/>
        <w:gridCol w:w="1402"/>
        <w:gridCol w:w="1394"/>
        <w:gridCol w:w="1397"/>
        <w:gridCol w:w="1397"/>
        <w:gridCol w:w="1397"/>
      </w:tblGrid>
      <w:tr w:rsidR="007E35B2" w:rsidRPr="002E7E83" w14:paraId="584A60E0" w14:textId="77777777" w:rsidTr="00A06018">
        <w:tc>
          <w:tcPr>
            <w:tcW w:w="557" w:type="pct"/>
            <w:shd w:val="clear" w:color="auto" w:fill="auto"/>
            <w:vAlign w:val="center"/>
          </w:tcPr>
          <w:p w14:paraId="7930D221" w14:textId="44DF2050" w:rsidR="007E35B2" w:rsidRPr="002E7E83" w:rsidRDefault="007E35B2"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Awarding Institution/ Body:</w:t>
            </w:r>
            <w:r w:rsidRPr="002E7E83">
              <w:rPr>
                <w:rFonts w:ascii="Arial" w:hAnsi="Arial" w:cs="Arial"/>
                <w:b/>
                <w:sz w:val="16"/>
                <w:szCs w:val="16"/>
                <w:lang w:val="en-GB"/>
              </w:rPr>
              <w:tab/>
            </w:r>
            <w:r w:rsidRPr="002E7E83">
              <w:rPr>
                <w:rFonts w:ascii="Arial" w:hAnsi="Arial" w:cs="Arial"/>
                <w:b/>
                <w:sz w:val="16"/>
                <w:szCs w:val="16"/>
                <w:lang w:val="en-GB"/>
              </w:rPr>
              <w:tab/>
            </w:r>
          </w:p>
        </w:tc>
        <w:tc>
          <w:tcPr>
            <w:tcW w:w="558" w:type="pct"/>
            <w:shd w:val="clear" w:color="auto" w:fill="auto"/>
            <w:vAlign w:val="center"/>
          </w:tcPr>
          <w:p w14:paraId="60FA2D6E"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7" w:type="pct"/>
            <w:vAlign w:val="center"/>
          </w:tcPr>
          <w:p w14:paraId="78ADAF19"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7" w:type="pct"/>
            <w:vAlign w:val="center"/>
          </w:tcPr>
          <w:p w14:paraId="3A233FA1"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6" w:type="pct"/>
            <w:vAlign w:val="center"/>
          </w:tcPr>
          <w:p w14:paraId="754CCC8A"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3" w:type="pct"/>
            <w:vAlign w:val="center"/>
          </w:tcPr>
          <w:p w14:paraId="1E4FCE29"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4" w:type="pct"/>
            <w:vAlign w:val="center"/>
          </w:tcPr>
          <w:p w14:paraId="76A4B077"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4" w:type="pct"/>
            <w:vAlign w:val="center"/>
          </w:tcPr>
          <w:p w14:paraId="2712C090"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4" w:type="pct"/>
            <w:vAlign w:val="center"/>
          </w:tcPr>
          <w:p w14:paraId="15722D8E"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r>
      <w:tr w:rsidR="007E35B2" w:rsidRPr="002E7E83" w14:paraId="29B76973" w14:textId="77777777" w:rsidTr="00A06018">
        <w:tc>
          <w:tcPr>
            <w:tcW w:w="557" w:type="pct"/>
            <w:shd w:val="clear" w:color="auto" w:fill="auto"/>
            <w:vAlign w:val="center"/>
          </w:tcPr>
          <w:p w14:paraId="3873455F" w14:textId="77777777" w:rsidR="007E35B2" w:rsidRPr="002E7E83" w:rsidRDefault="007E35B2"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PSRB(s) associated with final award:</w:t>
            </w:r>
          </w:p>
        </w:tc>
        <w:tc>
          <w:tcPr>
            <w:tcW w:w="558" w:type="pct"/>
            <w:shd w:val="clear" w:color="auto" w:fill="auto"/>
            <w:vAlign w:val="center"/>
          </w:tcPr>
          <w:p w14:paraId="393918BE" w14:textId="77777777" w:rsidR="007E35B2" w:rsidRPr="002E7E83" w:rsidRDefault="007E35B2" w:rsidP="00A06018">
            <w:pPr>
              <w:pStyle w:val="ListParagraph"/>
              <w:spacing w:before="120" w:after="120" w:line="240" w:lineRule="auto"/>
              <w:ind w:left="34"/>
              <w:contextualSpacing w:val="0"/>
              <w:rPr>
                <w:rFonts w:ascii="Arial" w:hAnsi="Arial" w:cs="Arial"/>
                <w:b/>
                <w:sz w:val="16"/>
                <w:szCs w:val="16"/>
                <w:lang w:val="en-GB"/>
              </w:rPr>
            </w:pPr>
            <w:r w:rsidRPr="002E7E83">
              <w:rPr>
                <w:rFonts w:ascii="Arial" w:hAnsi="Arial" w:cs="Arial"/>
                <w:b/>
                <w:sz w:val="16"/>
                <w:szCs w:val="16"/>
                <w:lang w:val="en-GB"/>
              </w:rPr>
              <w:t>British Computer Society</w:t>
            </w:r>
          </w:p>
        </w:tc>
        <w:tc>
          <w:tcPr>
            <w:tcW w:w="557" w:type="pct"/>
            <w:vAlign w:val="center"/>
          </w:tcPr>
          <w:p w14:paraId="5E76F296" w14:textId="77777777" w:rsidR="007E35B2" w:rsidRPr="002E7E83" w:rsidRDefault="007E35B2" w:rsidP="00A06018">
            <w:pPr>
              <w:pStyle w:val="ListParagraph"/>
              <w:spacing w:before="120" w:after="120" w:line="240" w:lineRule="auto"/>
              <w:ind w:left="34"/>
              <w:contextualSpacing w:val="0"/>
              <w:rPr>
                <w:rFonts w:ascii="Arial" w:hAnsi="Arial" w:cs="Arial"/>
                <w:b/>
                <w:sz w:val="16"/>
                <w:szCs w:val="16"/>
                <w:lang w:val="en-GB"/>
              </w:rPr>
            </w:pPr>
            <w:r w:rsidRPr="002E7E83">
              <w:rPr>
                <w:rFonts w:ascii="Arial" w:hAnsi="Arial" w:cs="Arial"/>
                <w:b/>
                <w:sz w:val="16"/>
                <w:szCs w:val="16"/>
                <w:lang w:val="en-GB"/>
              </w:rPr>
              <w:t>British Computer Society</w:t>
            </w:r>
          </w:p>
        </w:tc>
        <w:tc>
          <w:tcPr>
            <w:tcW w:w="557" w:type="pct"/>
            <w:vAlign w:val="center"/>
          </w:tcPr>
          <w:p w14:paraId="14453BDD"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b/>
                <w:sz w:val="16"/>
                <w:szCs w:val="16"/>
                <w:lang w:val="en-GB"/>
              </w:rPr>
              <w:t>British Computer Society</w:t>
            </w:r>
          </w:p>
        </w:tc>
        <w:tc>
          <w:tcPr>
            <w:tcW w:w="556" w:type="pct"/>
            <w:vAlign w:val="center"/>
          </w:tcPr>
          <w:p w14:paraId="3F1638D2"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b/>
                <w:sz w:val="16"/>
                <w:szCs w:val="16"/>
                <w:lang w:val="en-GB"/>
              </w:rPr>
              <w:t>British Computer Society</w:t>
            </w:r>
          </w:p>
        </w:tc>
        <w:tc>
          <w:tcPr>
            <w:tcW w:w="553" w:type="pct"/>
            <w:vAlign w:val="center"/>
          </w:tcPr>
          <w:p w14:paraId="528E9838"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b/>
                <w:sz w:val="16"/>
                <w:szCs w:val="16"/>
                <w:lang w:val="en-GB"/>
              </w:rPr>
              <w:t>British Computer Society</w:t>
            </w:r>
          </w:p>
        </w:tc>
        <w:tc>
          <w:tcPr>
            <w:tcW w:w="554" w:type="pct"/>
            <w:vAlign w:val="center"/>
          </w:tcPr>
          <w:p w14:paraId="43728492"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b/>
                <w:sz w:val="16"/>
                <w:szCs w:val="16"/>
                <w:lang w:val="en-GB"/>
              </w:rPr>
              <w:t>British Computer Society</w:t>
            </w:r>
          </w:p>
        </w:tc>
        <w:tc>
          <w:tcPr>
            <w:tcW w:w="554" w:type="pct"/>
            <w:vAlign w:val="center"/>
          </w:tcPr>
          <w:p w14:paraId="1B54A1EB"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b/>
                <w:sz w:val="16"/>
                <w:szCs w:val="16"/>
                <w:lang w:val="en-GB"/>
              </w:rPr>
              <w:t>British Computer Society</w:t>
            </w:r>
          </w:p>
        </w:tc>
        <w:tc>
          <w:tcPr>
            <w:tcW w:w="554" w:type="pct"/>
            <w:vAlign w:val="center"/>
          </w:tcPr>
          <w:p w14:paraId="18D475C9" w14:textId="77777777" w:rsidR="007E35B2" w:rsidRPr="002E7E83" w:rsidRDefault="007E35B2" w:rsidP="00A06018">
            <w:pPr>
              <w:pStyle w:val="ListParagraph"/>
              <w:spacing w:before="120" w:after="120" w:line="240" w:lineRule="auto"/>
              <w:ind w:left="34"/>
              <w:contextualSpacing w:val="0"/>
              <w:rPr>
                <w:rFonts w:ascii="Arial" w:hAnsi="Arial" w:cs="Arial"/>
                <w:b/>
                <w:sz w:val="16"/>
                <w:szCs w:val="16"/>
                <w:lang w:val="en-GB"/>
              </w:rPr>
            </w:pPr>
            <w:r w:rsidRPr="002E7E83">
              <w:rPr>
                <w:rFonts w:ascii="Arial" w:hAnsi="Arial" w:cs="Arial"/>
                <w:b/>
                <w:sz w:val="16"/>
                <w:szCs w:val="16"/>
                <w:lang w:val="en-GB"/>
              </w:rPr>
              <w:t>NA</w:t>
            </w:r>
          </w:p>
        </w:tc>
      </w:tr>
      <w:tr w:rsidR="007E35B2" w:rsidRPr="002E7E83" w14:paraId="10DD52A3" w14:textId="77777777" w:rsidTr="00A06018">
        <w:tc>
          <w:tcPr>
            <w:tcW w:w="557" w:type="pct"/>
            <w:shd w:val="clear" w:color="auto" w:fill="auto"/>
            <w:vAlign w:val="center"/>
          </w:tcPr>
          <w:p w14:paraId="7C553AEA" w14:textId="77777777" w:rsidR="007E35B2" w:rsidRPr="002E7E83" w:rsidRDefault="007E35B2"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Other accreditation:</w:t>
            </w:r>
          </w:p>
        </w:tc>
        <w:tc>
          <w:tcPr>
            <w:tcW w:w="558" w:type="pct"/>
            <w:shd w:val="clear" w:color="auto" w:fill="auto"/>
            <w:vAlign w:val="center"/>
          </w:tcPr>
          <w:p w14:paraId="6CC2108D"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557" w:type="pct"/>
            <w:vAlign w:val="center"/>
          </w:tcPr>
          <w:p w14:paraId="6C01E0A3"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557" w:type="pct"/>
            <w:vAlign w:val="center"/>
          </w:tcPr>
          <w:p w14:paraId="1F13D151"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556" w:type="pct"/>
            <w:vAlign w:val="center"/>
          </w:tcPr>
          <w:p w14:paraId="5651CCE4"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553" w:type="pct"/>
            <w:vAlign w:val="center"/>
          </w:tcPr>
          <w:p w14:paraId="1B2E3713"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554" w:type="pct"/>
            <w:vAlign w:val="center"/>
          </w:tcPr>
          <w:p w14:paraId="57038B20"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554" w:type="pct"/>
            <w:vAlign w:val="center"/>
          </w:tcPr>
          <w:p w14:paraId="3DFD1F72"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554" w:type="pct"/>
            <w:vAlign w:val="center"/>
          </w:tcPr>
          <w:p w14:paraId="32AC2391"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r>
      <w:tr w:rsidR="007E35B2" w:rsidRPr="002E7E83" w14:paraId="28447FF1" w14:textId="77777777" w:rsidTr="00A06018">
        <w:tc>
          <w:tcPr>
            <w:tcW w:w="557" w:type="pct"/>
            <w:shd w:val="clear" w:color="auto" w:fill="auto"/>
            <w:vAlign w:val="center"/>
          </w:tcPr>
          <w:p w14:paraId="15B7EC58" w14:textId="77777777" w:rsidR="007E35B2" w:rsidRPr="002E7E83" w:rsidRDefault="007E35B2"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Teaching Institution:</w:t>
            </w:r>
            <w:r w:rsidRPr="002E7E83">
              <w:rPr>
                <w:rFonts w:ascii="Arial" w:hAnsi="Arial" w:cs="Arial"/>
                <w:b/>
                <w:sz w:val="16"/>
                <w:szCs w:val="16"/>
                <w:lang w:val="en-GB"/>
              </w:rPr>
              <w:tab/>
            </w:r>
            <w:r w:rsidRPr="002E7E83">
              <w:rPr>
                <w:rFonts w:ascii="Arial" w:hAnsi="Arial" w:cs="Arial"/>
                <w:b/>
                <w:sz w:val="16"/>
                <w:szCs w:val="16"/>
                <w:lang w:val="en-GB"/>
              </w:rPr>
              <w:tab/>
            </w:r>
          </w:p>
        </w:tc>
        <w:tc>
          <w:tcPr>
            <w:tcW w:w="558" w:type="pct"/>
            <w:shd w:val="clear" w:color="auto" w:fill="auto"/>
            <w:vAlign w:val="center"/>
          </w:tcPr>
          <w:p w14:paraId="4BF29721"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7" w:type="pct"/>
            <w:vAlign w:val="center"/>
          </w:tcPr>
          <w:p w14:paraId="349C9871"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7" w:type="pct"/>
            <w:vAlign w:val="center"/>
          </w:tcPr>
          <w:p w14:paraId="7690FD84"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6" w:type="pct"/>
            <w:vAlign w:val="center"/>
          </w:tcPr>
          <w:p w14:paraId="335AA252"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3" w:type="pct"/>
            <w:vAlign w:val="center"/>
          </w:tcPr>
          <w:p w14:paraId="3711F6E3"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4" w:type="pct"/>
            <w:vAlign w:val="center"/>
          </w:tcPr>
          <w:p w14:paraId="473926CD"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4" w:type="pct"/>
            <w:vAlign w:val="center"/>
          </w:tcPr>
          <w:p w14:paraId="7692531F"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4" w:type="pct"/>
            <w:vAlign w:val="center"/>
          </w:tcPr>
          <w:p w14:paraId="668BC57E" w14:textId="77777777" w:rsidR="007E35B2" w:rsidRPr="002E7E83" w:rsidRDefault="007E35B2" w:rsidP="00A06018">
            <w:pPr>
              <w:pStyle w:val="ListParagraph"/>
              <w:spacing w:after="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Coleg Sir Gar (CSG), </w:t>
            </w:r>
          </w:p>
          <w:p w14:paraId="528DE2D9" w14:textId="7A75F5B9" w:rsidR="007E35B2" w:rsidRPr="002E7E83" w:rsidRDefault="007E35B2" w:rsidP="00934A61">
            <w:pPr>
              <w:pStyle w:val="ListParagraph"/>
              <w:spacing w:after="0" w:line="240" w:lineRule="auto"/>
              <w:ind w:left="34"/>
              <w:contextualSpacing w:val="0"/>
              <w:rPr>
                <w:rFonts w:ascii="Arial" w:hAnsi="Arial" w:cs="Arial"/>
                <w:sz w:val="16"/>
                <w:szCs w:val="16"/>
                <w:lang w:val="en-GB"/>
              </w:rPr>
            </w:pPr>
            <w:r w:rsidRPr="002E7E83">
              <w:rPr>
                <w:rFonts w:ascii="Arial" w:hAnsi="Arial" w:cs="Arial"/>
                <w:sz w:val="16"/>
                <w:szCs w:val="16"/>
                <w:lang w:val="en-GB"/>
              </w:rPr>
              <w:t>Neath Port Talbot College (NPTC)</w:t>
            </w:r>
          </w:p>
        </w:tc>
      </w:tr>
      <w:tr w:rsidR="00430430" w:rsidRPr="002E7E83" w14:paraId="28025017" w14:textId="77777777" w:rsidTr="00300929">
        <w:trPr>
          <w:trHeight w:val="448"/>
        </w:trPr>
        <w:tc>
          <w:tcPr>
            <w:tcW w:w="557" w:type="pct"/>
            <w:shd w:val="clear" w:color="auto" w:fill="auto"/>
            <w:vAlign w:val="center"/>
          </w:tcPr>
          <w:p w14:paraId="66ED039C" w14:textId="79BC0128" w:rsidR="00430430" w:rsidRPr="002E7E83" w:rsidRDefault="00430430" w:rsidP="00430430">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Award Title:</w:t>
            </w:r>
          </w:p>
        </w:tc>
        <w:tc>
          <w:tcPr>
            <w:tcW w:w="558" w:type="pct"/>
            <w:shd w:val="clear" w:color="auto" w:fill="auto"/>
          </w:tcPr>
          <w:p w14:paraId="0D05562B" w14:textId="259F01DB" w:rsidR="00430430" w:rsidRPr="002E7E83" w:rsidRDefault="00430430" w:rsidP="00430430">
            <w:pPr>
              <w:spacing w:after="0" w:line="240" w:lineRule="auto"/>
              <w:rPr>
                <w:rFonts w:ascii="Arial" w:hAnsi="Arial" w:cs="Arial"/>
                <w:sz w:val="16"/>
                <w:szCs w:val="16"/>
                <w:lang w:val="en-GB"/>
              </w:rPr>
            </w:pPr>
            <w:r w:rsidRPr="002E7E83">
              <w:rPr>
                <w:rFonts w:ascii="Arial" w:hAnsi="Arial" w:cs="Arial"/>
                <w:sz w:val="16"/>
                <w:szCs w:val="16"/>
                <w:lang w:val="en-GB"/>
              </w:rPr>
              <w:t xml:space="preserve">BSc (Hons) </w:t>
            </w:r>
          </w:p>
        </w:tc>
        <w:tc>
          <w:tcPr>
            <w:tcW w:w="557" w:type="pct"/>
          </w:tcPr>
          <w:p w14:paraId="11DFDAC7" w14:textId="32C4950D" w:rsidR="00430430" w:rsidRPr="002E7E83" w:rsidRDefault="00430430" w:rsidP="00430430">
            <w:pPr>
              <w:spacing w:after="0" w:line="240" w:lineRule="auto"/>
              <w:rPr>
                <w:rFonts w:ascii="Arial" w:hAnsi="Arial" w:cs="Arial"/>
                <w:sz w:val="16"/>
                <w:szCs w:val="16"/>
                <w:lang w:val="en-GB"/>
              </w:rPr>
            </w:pPr>
            <w:r w:rsidRPr="002E7E83">
              <w:rPr>
                <w:rFonts w:ascii="Arial" w:hAnsi="Arial" w:cs="Arial"/>
                <w:sz w:val="16"/>
                <w:szCs w:val="16"/>
                <w:lang w:val="en-GB"/>
              </w:rPr>
              <w:t xml:space="preserve">BSc (Hons) </w:t>
            </w:r>
          </w:p>
        </w:tc>
        <w:tc>
          <w:tcPr>
            <w:tcW w:w="557" w:type="pct"/>
          </w:tcPr>
          <w:p w14:paraId="19DD539D" w14:textId="60074751" w:rsidR="00430430" w:rsidRPr="002E7E83" w:rsidRDefault="00430430" w:rsidP="00430430">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BSc (Hons) </w:t>
            </w:r>
          </w:p>
        </w:tc>
        <w:tc>
          <w:tcPr>
            <w:tcW w:w="556" w:type="pct"/>
          </w:tcPr>
          <w:p w14:paraId="105B2AF6" w14:textId="20EB2B73" w:rsidR="00430430" w:rsidRPr="002E7E83" w:rsidRDefault="00430430" w:rsidP="00430430">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BSc (Hons) </w:t>
            </w:r>
          </w:p>
        </w:tc>
        <w:tc>
          <w:tcPr>
            <w:tcW w:w="553" w:type="pct"/>
          </w:tcPr>
          <w:p w14:paraId="29DEBDC9" w14:textId="4B76F781" w:rsidR="00430430" w:rsidRPr="002E7E83" w:rsidRDefault="00430430" w:rsidP="00430430">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BSc (Hons) </w:t>
            </w:r>
          </w:p>
        </w:tc>
        <w:tc>
          <w:tcPr>
            <w:tcW w:w="554" w:type="pct"/>
          </w:tcPr>
          <w:p w14:paraId="519656A1" w14:textId="5829D7E9" w:rsidR="00430430" w:rsidRPr="002E7E83" w:rsidRDefault="00430430" w:rsidP="00430430">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BSc (Hons) </w:t>
            </w:r>
          </w:p>
        </w:tc>
        <w:tc>
          <w:tcPr>
            <w:tcW w:w="554" w:type="pct"/>
          </w:tcPr>
          <w:p w14:paraId="4D2C9C22" w14:textId="65D4B89D" w:rsidR="00430430" w:rsidRPr="002E7E83" w:rsidRDefault="00430430" w:rsidP="00430430">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BSc (Hons) </w:t>
            </w:r>
          </w:p>
        </w:tc>
        <w:tc>
          <w:tcPr>
            <w:tcW w:w="554" w:type="pct"/>
          </w:tcPr>
          <w:p w14:paraId="219BE774" w14:textId="77777777" w:rsidR="005B2EC8" w:rsidRPr="002E7E83" w:rsidRDefault="00430430" w:rsidP="00430430">
            <w:pPr>
              <w:spacing w:after="0" w:line="240" w:lineRule="auto"/>
              <w:rPr>
                <w:rFonts w:ascii="Arial" w:hAnsi="Arial" w:cs="Arial"/>
                <w:sz w:val="16"/>
                <w:szCs w:val="16"/>
                <w:lang w:val="en-GB"/>
              </w:rPr>
            </w:pPr>
            <w:r w:rsidRPr="002E7E83">
              <w:rPr>
                <w:rFonts w:ascii="Arial" w:hAnsi="Arial" w:cs="Arial"/>
                <w:sz w:val="16"/>
                <w:szCs w:val="16"/>
                <w:lang w:val="en-GB"/>
              </w:rPr>
              <w:t xml:space="preserve">BSc (Hons) </w:t>
            </w:r>
            <w:r w:rsidR="005B2EC8" w:rsidRPr="002E7E83">
              <w:rPr>
                <w:rFonts w:ascii="Arial" w:hAnsi="Arial" w:cs="Arial"/>
                <w:sz w:val="16"/>
                <w:szCs w:val="16"/>
                <w:lang w:val="en-GB"/>
              </w:rPr>
              <w:t>(CSG),</w:t>
            </w:r>
          </w:p>
          <w:p w14:paraId="26A5217C" w14:textId="6550628E" w:rsidR="00430430" w:rsidRPr="002E7E83" w:rsidRDefault="005B2EC8" w:rsidP="00430430">
            <w:pPr>
              <w:spacing w:after="0" w:line="240" w:lineRule="auto"/>
              <w:rPr>
                <w:rFonts w:ascii="Arial" w:hAnsi="Arial" w:cs="Arial"/>
                <w:sz w:val="16"/>
                <w:szCs w:val="16"/>
                <w:lang w:val="en-GB"/>
              </w:rPr>
            </w:pPr>
            <w:r w:rsidRPr="002E7E83">
              <w:rPr>
                <w:rFonts w:ascii="Arial" w:hAnsi="Arial" w:cs="Arial"/>
                <w:sz w:val="16"/>
                <w:szCs w:val="16"/>
                <w:lang w:val="en-GB"/>
              </w:rPr>
              <w:t>(NPTC level 6 top up only)</w:t>
            </w:r>
          </w:p>
        </w:tc>
      </w:tr>
      <w:tr w:rsidR="007E35B2" w:rsidRPr="002E7E83" w14:paraId="2C8D2041" w14:textId="77777777" w:rsidTr="00A06018">
        <w:tc>
          <w:tcPr>
            <w:tcW w:w="557" w:type="pct"/>
            <w:shd w:val="clear" w:color="auto" w:fill="auto"/>
            <w:vAlign w:val="center"/>
          </w:tcPr>
          <w:p w14:paraId="7BC7451D" w14:textId="77777777" w:rsidR="007E35B2" w:rsidRPr="002E7E83" w:rsidRDefault="007E35B2"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Degree name:</w:t>
            </w:r>
          </w:p>
        </w:tc>
        <w:tc>
          <w:tcPr>
            <w:tcW w:w="558" w:type="pct"/>
            <w:shd w:val="clear" w:color="auto" w:fill="auto"/>
            <w:vAlign w:val="center"/>
          </w:tcPr>
          <w:p w14:paraId="26B363AC"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Computing</w:t>
            </w:r>
          </w:p>
        </w:tc>
        <w:tc>
          <w:tcPr>
            <w:tcW w:w="557" w:type="pct"/>
            <w:vAlign w:val="center"/>
          </w:tcPr>
          <w:p w14:paraId="4B0373F5" w14:textId="77777777" w:rsidR="007E35B2" w:rsidRPr="002E7E83" w:rsidRDefault="007E35B2" w:rsidP="00A06018">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(Data &amp; Information Systems) </w:t>
            </w:r>
          </w:p>
        </w:tc>
        <w:tc>
          <w:tcPr>
            <w:tcW w:w="557" w:type="pct"/>
            <w:vAlign w:val="center"/>
          </w:tcPr>
          <w:p w14:paraId="5E8459DD" w14:textId="77777777" w:rsidR="007E35B2" w:rsidRPr="002E7E83" w:rsidRDefault="007E35B2" w:rsidP="00A06018">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(Business Information Systems) </w:t>
            </w:r>
          </w:p>
        </w:tc>
        <w:tc>
          <w:tcPr>
            <w:tcW w:w="556" w:type="pct"/>
            <w:vAlign w:val="center"/>
          </w:tcPr>
          <w:p w14:paraId="167867A7" w14:textId="380A65FE" w:rsidR="007E35B2" w:rsidRPr="002E7E83" w:rsidRDefault="007E35B2" w:rsidP="00A06018">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(Computer Networks &amp; </w:t>
            </w:r>
            <w:r w:rsidR="00F06280" w:rsidRPr="002E7E83">
              <w:rPr>
                <w:rFonts w:ascii="Arial" w:hAnsi="Arial" w:cs="Arial"/>
                <w:sz w:val="16"/>
                <w:szCs w:val="16"/>
                <w:lang w:val="en-GB"/>
              </w:rPr>
              <w:t>Cyber Security</w:t>
            </w:r>
            <w:r w:rsidRPr="002E7E83">
              <w:rPr>
                <w:rFonts w:ascii="Arial" w:hAnsi="Arial" w:cs="Arial"/>
                <w:sz w:val="16"/>
                <w:szCs w:val="16"/>
                <w:lang w:val="en-GB"/>
              </w:rPr>
              <w:t xml:space="preserve">) </w:t>
            </w:r>
          </w:p>
        </w:tc>
        <w:tc>
          <w:tcPr>
            <w:tcW w:w="553" w:type="pct"/>
            <w:vAlign w:val="center"/>
          </w:tcPr>
          <w:p w14:paraId="242D2884"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Computing (Software Engineering)</w:t>
            </w:r>
          </w:p>
        </w:tc>
        <w:tc>
          <w:tcPr>
            <w:tcW w:w="554" w:type="pct"/>
            <w:vAlign w:val="center"/>
          </w:tcPr>
          <w:p w14:paraId="7378284A"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Computing (Games Development)</w:t>
            </w:r>
          </w:p>
        </w:tc>
        <w:tc>
          <w:tcPr>
            <w:tcW w:w="554" w:type="pct"/>
            <w:vAlign w:val="center"/>
          </w:tcPr>
          <w:p w14:paraId="63AEA501" w14:textId="77777777" w:rsidR="007E35B2" w:rsidRPr="002E7E83" w:rsidRDefault="007E35B2" w:rsidP="00A06018">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(Web Development) </w:t>
            </w:r>
          </w:p>
        </w:tc>
        <w:tc>
          <w:tcPr>
            <w:tcW w:w="554" w:type="pct"/>
            <w:vAlign w:val="center"/>
          </w:tcPr>
          <w:p w14:paraId="3DFCF699"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Applied Computing </w:t>
            </w:r>
          </w:p>
        </w:tc>
      </w:tr>
      <w:tr w:rsidR="00E40502" w:rsidRPr="002E7E83" w14:paraId="197E1896" w14:textId="77777777" w:rsidTr="00A06018">
        <w:tc>
          <w:tcPr>
            <w:tcW w:w="557" w:type="pct"/>
            <w:shd w:val="clear" w:color="auto" w:fill="auto"/>
            <w:vAlign w:val="center"/>
          </w:tcPr>
          <w:p w14:paraId="3D1B1AD5" w14:textId="7E9A1F9F" w:rsidR="00E40502" w:rsidRPr="002E7E83" w:rsidRDefault="00E40502" w:rsidP="00E40502">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Intermediate Awards:</w:t>
            </w:r>
            <w:r w:rsidRPr="002E7E83">
              <w:rPr>
                <w:rFonts w:ascii="Arial" w:hAnsi="Arial" w:cs="Arial"/>
                <w:b/>
                <w:sz w:val="16"/>
                <w:szCs w:val="16"/>
                <w:lang w:val="en-GB"/>
              </w:rPr>
              <w:tab/>
            </w:r>
          </w:p>
        </w:tc>
        <w:tc>
          <w:tcPr>
            <w:tcW w:w="558" w:type="pct"/>
            <w:shd w:val="clear" w:color="auto" w:fill="auto"/>
            <w:vAlign w:val="center"/>
          </w:tcPr>
          <w:p w14:paraId="7E9DB8B7" w14:textId="77777777" w:rsidR="00E40502" w:rsidRPr="002E7E83" w:rsidRDefault="00E40502" w:rsidP="00E40502">
            <w:pPr>
              <w:spacing w:after="0" w:line="240" w:lineRule="auto"/>
              <w:rPr>
                <w:rFonts w:ascii="Arial" w:hAnsi="Arial" w:cs="Arial"/>
                <w:sz w:val="16"/>
                <w:szCs w:val="16"/>
                <w:lang w:val="en-GB"/>
              </w:rPr>
            </w:pPr>
            <w:r w:rsidRPr="002E7E83">
              <w:rPr>
                <w:rFonts w:ascii="Arial" w:hAnsi="Arial" w:cs="Arial"/>
                <w:sz w:val="16"/>
                <w:szCs w:val="16"/>
                <w:lang w:val="en-GB"/>
              </w:rPr>
              <w:t xml:space="preserve">HND </w:t>
            </w:r>
          </w:p>
          <w:p w14:paraId="03C4436A" w14:textId="77777777" w:rsidR="00E40502" w:rsidRPr="002E7E83" w:rsidRDefault="00E40502" w:rsidP="00E40502">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557" w:type="pct"/>
            <w:vAlign w:val="center"/>
          </w:tcPr>
          <w:p w14:paraId="15C52460" w14:textId="77777777" w:rsidR="00E40502" w:rsidRPr="002E7E83" w:rsidRDefault="00E40502" w:rsidP="00E40502">
            <w:pPr>
              <w:spacing w:after="0" w:line="240" w:lineRule="auto"/>
              <w:rPr>
                <w:rFonts w:ascii="Arial" w:hAnsi="Arial" w:cs="Arial"/>
                <w:sz w:val="16"/>
                <w:szCs w:val="16"/>
                <w:lang w:val="en-GB"/>
              </w:rPr>
            </w:pPr>
            <w:r w:rsidRPr="002E7E83">
              <w:rPr>
                <w:rFonts w:ascii="Arial" w:hAnsi="Arial" w:cs="Arial"/>
                <w:sz w:val="16"/>
                <w:szCs w:val="16"/>
                <w:lang w:val="en-GB"/>
              </w:rPr>
              <w:t xml:space="preserve">HND </w:t>
            </w:r>
          </w:p>
          <w:p w14:paraId="3363CB5A" w14:textId="47114028" w:rsidR="00E40502" w:rsidRPr="002E7E83" w:rsidRDefault="00E40502" w:rsidP="00E40502">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557" w:type="pct"/>
            <w:vAlign w:val="center"/>
          </w:tcPr>
          <w:p w14:paraId="7E76E88C" w14:textId="77777777" w:rsidR="00E40502" w:rsidRPr="002E7E83" w:rsidRDefault="00E40502" w:rsidP="00E40502">
            <w:pPr>
              <w:spacing w:after="0" w:line="240" w:lineRule="auto"/>
              <w:rPr>
                <w:rFonts w:ascii="Arial" w:hAnsi="Arial" w:cs="Arial"/>
                <w:sz w:val="16"/>
                <w:szCs w:val="16"/>
                <w:lang w:val="en-GB"/>
              </w:rPr>
            </w:pPr>
            <w:r w:rsidRPr="002E7E83">
              <w:rPr>
                <w:rFonts w:ascii="Arial" w:hAnsi="Arial" w:cs="Arial"/>
                <w:sz w:val="16"/>
                <w:szCs w:val="16"/>
                <w:lang w:val="en-GB"/>
              </w:rPr>
              <w:t xml:space="preserve">HND </w:t>
            </w:r>
          </w:p>
          <w:p w14:paraId="0922B087" w14:textId="32C4501A" w:rsidR="00E40502" w:rsidRPr="002E7E83" w:rsidRDefault="00E40502" w:rsidP="00E40502">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556" w:type="pct"/>
            <w:vAlign w:val="center"/>
          </w:tcPr>
          <w:p w14:paraId="69610F36" w14:textId="77777777" w:rsidR="00E40502" w:rsidRPr="002E7E83" w:rsidRDefault="00E40502" w:rsidP="00E40502">
            <w:pPr>
              <w:spacing w:after="0" w:line="240" w:lineRule="auto"/>
              <w:rPr>
                <w:rFonts w:ascii="Arial" w:hAnsi="Arial" w:cs="Arial"/>
                <w:sz w:val="16"/>
                <w:szCs w:val="16"/>
                <w:lang w:val="en-GB"/>
              </w:rPr>
            </w:pPr>
            <w:r w:rsidRPr="002E7E83">
              <w:rPr>
                <w:rFonts w:ascii="Arial" w:hAnsi="Arial" w:cs="Arial"/>
                <w:sz w:val="16"/>
                <w:szCs w:val="16"/>
                <w:lang w:val="en-GB"/>
              </w:rPr>
              <w:t xml:space="preserve">HND </w:t>
            </w:r>
          </w:p>
          <w:p w14:paraId="4AA1FDA3" w14:textId="4B918AD2" w:rsidR="00E40502" w:rsidRPr="002E7E83" w:rsidRDefault="00E40502" w:rsidP="00E40502">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553" w:type="pct"/>
            <w:vAlign w:val="center"/>
          </w:tcPr>
          <w:p w14:paraId="54412224" w14:textId="77777777" w:rsidR="00E40502" w:rsidRPr="002E7E83" w:rsidRDefault="00E40502" w:rsidP="00E40502">
            <w:pPr>
              <w:spacing w:after="0" w:line="240" w:lineRule="auto"/>
              <w:rPr>
                <w:rFonts w:ascii="Arial" w:hAnsi="Arial" w:cs="Arial"/>
                <w:sz w:val="16"/>
                <w:szCs w:val="16"/>
                <w:lang w:val="en-GB"/>
              </w:rPr>
            </w:pPr>
            <w:r w:rsidRPr="002E7E83">
              <w:rPr>
                <w:rFonts w:ascii="Arial" w:hAnsi="Arial" w:cs="Arial"/>
                <w:sz w:val="16"/>
                <w:szCs w:val="16"/>
                <w:lang w:val="en-GB"/>
              </w:rPr>
              <w:t xml:space="preserve">HND </w:t>
            </w:r>
          </w:p>
          <w:p w14:paraId="7E56296F" w14:textId="61C7B16B" w:rsidR="00E40502" w:rsidRPr="002E7E83" w:rsidRDefault="00E40502" w:rsidP="00E40502">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554" w:type="pct"/>
            <w:vAlign w:val="center"/>
          </w:tcPr>
          <w:p w14:paraId="5521CD37" w14:textId="77777777" w:rsidR="00E40502" w:rsidRPr="002E7E83" w:rsidRDefault="00E40502" w:rsidP="00E40502">
            <w:pPr>
              <w:spacing w:after="0" w:line="240" w:lineRule="auto"/>
              <w:rPr>
                <w:rFonts w:ascii="Arial" w:hAnsi="Arial" w:cs="Arial"/>
                <w:sz w:val="16"/>
                <w:szCs w:val="16"/>
                <w:lang w:val="en-GB"/>
              </w:rPr>
            </w:pPr>
            <w:r w:rsidRPr="002E7E83">
              <w:rPr>
                <w:rFonts w:ascii="Arial" w:hAnsi="Arial" w:cs="Arial"/>
                <w:sz w:val="16"/>
                <w:szCs w:val="16"/>
                <w:lang w:val="en-GB"/>
              </w:rPr>
              <w:t xml:space="preserve">HND </w:t>
            </w:r>
          </w:p>
          <w:p w14:paraId="0717F768" w14:textId="0CCAA80D" w:rsidR="00E40502" w:rsidRPr="002E7E83" w:rsidRDefault="00E40502" w:rsidP="00E40502">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554" w:type="pct"/>
            <w:vAlign w:val="center"/>
          </w:tcPr>
          <w:p w14:paraId="4BFDD488" w14:textId="77777777" w:rsidR="00E40502" w:rsidRPr="002E7E83" w:rsidRDefault="00E40502" w:rsidP="00E40502">
            <w:pPr>
              <w:spacing w:after="0" w:line="240" w:lineRule="auto"/>
              <w:rPr>
                <w:rFonts w:ascii="Arial" w:hAnsi="Arial" w:cs="Arial"/>
                <w:sz w:val="16"/>
                <w:szCs w:val="16"/>
                <w:lang w:val="en-GB"/>
              </w:rPr>
            </w:pPr>
            <w:r w:rsidRPr="002E7E83">
              <w:rPr>
                <w:rFonts w:ascii="Arial" w:hAnsi="Arial" w:cs="Arial"/>
                <w:sz w:val="16"/>
                <w:szCs w:val="16"/>
                <w:lang w:val="en-GB"/>
              </w:rPr>
              <w:t xml:space="preserve">HND </w:t>
            </w:r>
          </w:p>
          <w:p w14:paraId="25FF4AF1" w14:textId="63CF446A" w:rsidR="00E40502" w:rsidRPr="002E7E83" w:rsidRDefault="00E40502" w:rsidP="00E40502">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554" w:type="pct"/>
            <w:vAlign w:val="center"/>
          </w:tcPr>
          <w:p w14:paraId="2B214DD3" w14:textId="02522BE3" w:rsidR="00E40502" w:rsidRPr="002E7E83" w:rsidRDefault="00E40502" w:rsidP="00E40502">
            <w:pPr>
              <w:spacing w:after="0" w:line="240" w:lineRule="auto"/>
              <w:rPr>
                <w:rFonts w:ascii="Arial" w:hAnsi="Arial" w:cs="Arial"/>
                <w:sz w:val="16"/>
                <w:szCs w:val="16"/>
                <w:lang w:val="en-GB"/>
              </w:rPr>
            </w:pPr>
            <w:r w:rsidRPr="002E7E83">
              <w:rPr>
                <w:rFonts w:ascii="Arial" w:hAnsi="Arial" w:cs="Arial"/>
                <w:sz w:val="16"/>
                <w:szCs w:val="16"/>
                <w:lang w:val="en-GB"/>
              </w:rPr>
              <w:t xml:space="preserve">HND </w:t>
            </w:r>
            <w:r w:rsidR="0001117E" w:rsidRPr="002E7E83">
              <w:rPr>
                <w:rFonts w:ascii="Arial" w:hAnsi="Arial" w:cs="Arial"/>
                <w:sz w:val="16"/>
                <w:szCs w:val="16"/>
                <w:lang w:val="en-GB"/>
              </w:rPr>
              <w:t>(</w:t>
            </w:r>
            <w:r w:rsidR="00D43679" w:rsidRPr="002E7E83">
              <w:rPr>
                <w:rFonts w:ascii="Arial" w:hAnsi="Arial" w:cs="Arial"/>
                <w:sz w:val="16"/>
                <w:szCs w:val="16"/>
                <w:lang w:val="en-GB"/>
              </w:rPr>
              <w:t>CSG only</w:t>
            </w:r>
            <w:r w:rsidR="0001117E" w:rsidRPr="002E7E83">
              <w:rPr>
                <w:rFonts w:ascii="Arial" w:hAnsi="Arial" w:cs="Arial"/>
                <w:sz w:val="16"/>
                <w:szCs w:val="16"/>
                <w:lang w:val="en-GB"/>
              </w:rPr>
              <w:t>)</w:t>
            </w:r>
          </w:p>
          <w:p w14:paraId="435B1D41" w14:textId="296011ED" w:rsidR="00E40502" w:rsidRPr="002E7E83" w:rsidRDefault="00E40502" w:rsidP="00E40502">
            <w:pPr>
              <w:spacing w:after="0" w:line="240" w:lineRule="auto"/>
              <w:rPr>
                <w:rFonts w:ascii="Arial" w:hAnsi="Arial" w:cs="Arial"/>
                <w:sz w:val="16"/>
                <w:szCs w:val="16"/>
                <w:lang w:val="en-GB"/>
              </w:rPr>
            </w:pPr>
            <w:r w:rsidRPr="002E7E83">
              <w:rPr>
                <w:rFonts w:ascii="Arial" w:hAnsi="Arial" w:cs="Arial"/>
                <w:sz w:val="16"/>
                <w:szCs w:val="16"/>
                <w:lang w:val="en-GB"/>
              </w:rPr>
              <w:t>HNC</w:t>
            </w:r>
            <w:r w:rsidR="0001117E" w:rsidRPr="002E7E83">
              <w:rPr>
                <w:rFonts w:ascii="Arial" w:hAnsi="Arial" w:cs="Arial"/>
                <w:sz w:val="16"/>
                <w:szCs w:val="16"/>
                <w:lang w:val="en-GB"/>
              </w:rPr>
              <w:t xml:space="preserve"> (</w:t>
            </w:r>
            <w:r w:rsidR="00D43679" w:rsidRPr="002E7E83">
              <w:rPr>
                <w:rFonts w:ascii="Arial" w:hAnsi="Arial" w:cs="Arial"/>
                <w:sz w:val="16"/>
                <w:szCs w:val="16"/>
                <w:lang w:val="en-GB"/>
              </w:rPr>
              <w:t>CSG only</w:t>
            </w:r>
            <w:r w:rsidR="0001117E" w:rsidRPr="002E7E83">
              <w:rPr>
                <w:rFonts w:ascii="Arial" w:hAnsi="Arial" w:cs="Arial"/>
                <w:sz w:val="16"/>
                <w:szCs w:val="16"/>
                <w:lang w:val="en-GB"/>
              </w:rPr>
              <w:t>)</w:t>
            </w:r>
          </w:p>
        </w:tc>
      </w:tr>
      <w:tr w:rsidR="00844C7C" w:rsidRPr="002E7E83" w14:paraId="7C32C7C4" w14:textId="77777777" w:rsidTr="00A06018">
        <w:tc>
          <w:tcPr>
            <w:tcW w:w="557" w:type="pct"/>
            <w:shd w:val="clear" w:color="auto" w:fill="auto"/>
            <w:vAlign w:val="center"/>
          </w:tcPr>
          <w:p w14:paraId="15820165" w14:textId="77777777" w:rsidR="00844C7C" w:rsidRPr="002E7E83" w:rsidRDefault="00844C7C" w:rsidP="00844C7C">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Exit Awards:</w:t>
            </w:r>
          </w:p>
        </w:tc>
        <w:tc>
          <w:tcPr>
            <w:tcW w:w="558" w:type="pct"/>
            <w:shd w:val="clear" w:color="auto" w:fill="auto"/>
            <w:vAlign w:val="center"/>
          </w:tcPr>
          <w:p w14:paraId="1FE323A9" w14:textId="77777777" w:rsidR="00844C7C" w:rsidRPr="002E7E83" w:rsidRDefault="00844C7C" w:rsidP="00844C7C">
            <w:pPr>
              <w:spacing w:after="0" w:line="240" w:lineRule="auto"/>
              <w:rPr>
                <w:rFonts w:ascii="Arial" w:hAnsi="Arial" w:cs="Arial"/>
                <w:sz w:val="16"/>
                <w:szCs w:val="16"/>
                <w:lang w:val="en-GB"/>
              </w:rPr>
            </w:pPr>
            <w:r w:rsidRPr="002E7E83">
              <w:rPr>
                <w:rFonts w:ascii="Arial" w:hAnsi="Arial" w:cs="Arial"/>
                <w:sz w:val="16"/>
                <w:szCs w:val="16"/>
                <w:lang w:val="en-GB"/>
              </w:rPr>
              <w:t>DipHE</w:t>
            </w:r>
          </w:p>
          <w:p w14:paraId="67DBBF38" w14:textId="77777777" w:rsidR="00844C7C" w:rsidRPr="002E7E83" w:rsidRDefault="00844C7C" w:rsidP="00844C7C">
            <w:pPr>
              <w:spacing w:after="0" w:line="240" w:lineRule="auto"/>
              <w:rPr>
                <w:rFonts w:ascii="Arial" w:hAnsi="Arial" w:cs="Arial"/>
                <w:sz w:val="16"/>
                <w:szCs w:val="16"/>
                <w:lang w:val="en-GB"/>
              </w:rPr>
            </w:pPr>
            <w:r w:rsidRPr="002E7E83">
              <w:rPr>
                <w:rFonts w:ascii="Arial" w:hAnsi="Arial" w:cs="Arial"/>
                <w:sz w:val="16"/>
                <w:szCs w:val="16"/>
                <w:lang w:val="en-GB"/>
              </w:rPr>
              <w:t>CertHE</w:t>
            </w:r>
          </w:p>
        </w:tc>
        <w:tc>
          <w:tcPr>
            <w:tcW w:w="557" w:type="pct"/>
            <w:vAlign w:val="center"/>
          </w:tcPr>
          <w:p w14:paraId="1E3BD3D0" w14:textId="77777777" w:rsidR="00844C7C" w:rsidRPr="002E7E83" w:rsidRDefault="00844C7C" w:rsidP="00844C7C">
            <w:pPr>
              <w:spacing w:after="0" w:line="240" w:lineRule="auto"/>
              <w:rPr>
                <w:rFonts w:ascii="Arial" w:hAnsi="Arial" w:cs="Arial"/>
                <w:sz w:val="16"/>
                <w:szCs w:val="16"/>
                <w:lang w:val="en-GB"/>
              </w:rPr>
            </w:pPr>
            <w:r w:rsidRPr="002E7E83">
              <w:rPr>
                <w:rFonts w:ascii="Arial" w:hAnsi="Arial" w:cs="Arial"/>
                <w:sz w:val="16"/>
                <w:szCs w:val="16"/>
                <w:lang w:val="en-GB"/>
              </w:rPr>
              <w:t>DipHE</w:t>
            </w:r>
          </w:p>
          <w:p w14:paraId="5ED10F44" w14:textId="78399AF1" w:rsidR="00844C7C" w:rsidRPr="002E7E83" w:rsidRDefault="00844C7C" w:rsidP="00844C7C">
            <w:pPr>
              <w:spacing w:after="0" w:line="240" w:lineRule="auto"/>
              <w:rPr>
                <w:rFonts w:ascii="Arial" w:hAnsi="Arial" w:cs="Arial"/>
                <w:sz w:val="16"/>
                <w:szCs w:val="16"/>
                <w:lang w:val="en-GB"/>
              </w:rPr>
            </w:pPr>
            <w:r w:rsidRPr="002E7E83">
              <w:rPr>
                <w:rFonts w:ascii="Arial" w:hAnsi="Arial" w:cs="Arial"/>
                <w:sz w:val="16"/>
                <w:szCs w:val="16"/>
                <w:lang w:val="en-GB"/>
              </w:rPr>
              <w:t>CertHE</w:t>
            </w:r>
          </w:p>
        </w:tc>
        <w:tc>
          <w:tcPr>
            <w:tcW w:w="557" w:type="pct"/>
            <w:vAlign w:val="center"/>
          </w:tcPr>
          <w:p w14:paraId="71392635" w14:textId="77777777" w:rsidR="00844C7C" w:rsidRPr="002E7E83" w:rsidRDefault="00844C7C" w:rsidP="00844C7C">
            <w:pPr>
              <w:spacing w:after="0" w:line="240" w:lineRule="auto"/>
              <w:rPr>
                <w:rFonts w:ascii="Arial" w:hAnsi="Arial" w:cs="Arial"/>
                <w:sz w:val="16"/>
                <w:szCs w:val="16"/>
                <w:lang w:val="en-GB"/>
              </w:rPr>
            </w:pPr>
            <w:r w:rsidRPr="002E7E83">
              <w:rPr>
                <w:rFonts w:ascii="Arial" w:hAnsi="Arial" w:cs="Arial"/>
                <w:sz w:val="16"/>
                <w:szCs w:val="16"/>
                <w:lang w:val="en-GB"/>
              </w:rPr>
              <w:t>DipHE</w:t>
            </w:r>
          </w:p>
          <w:p w14:paraId="29E6C0F0" w14:textId="387BAFB9" w:rsidR="00844C7C" w:rsidRPr="002E7E83" w:rsidRDefault="00844C7C" w:rsidP="00844C7C">
            <w:pPr>
              <w:spacing w:after="0" w:line="240" w:lineRule="auto"/>
              <w:rPr>
                <w:rFonts w:ascii="Arial" w:hAnsi="Arial" w:cs="Arial"/>
                <w:sz w:val="16"/>
                <w:szCs w:val="16"/>
                <w:lang w:val="en-GB"/>
              </w:rPr>
            </w:pPr>
            <w:r w:rsidRPr="002E7E83">
              <w:rPr>
                <w:rFonts w:ascii="Arial" w:hAnsi="Arial" w:cs="Arial"/>
                <w:sz w:val="16"/>
                <w:szCs w:val="16"/>
                <w:lang w:val="en-GB"/>
              </w:rPr>
              <w:t>CertHE</w:t>
            </w:r>
          </w:p>
        </w:tc>
        <w:tc>
          <w:tcPr>
            <w:tcW w:w="556" w:type="pct"/>
            <w:vAlign w:val="center"/>
          </w:tcPr>
          <w:p w14:paraId="01CA1557" w14:textId="77777777" w:rsidR="00844C7C" w:rsidRPr="002E7E83" w:rsidRDefault="00844C7C" w:rsidP="00844C7C">
            <w:pPr>
              <w:spacing w:after="0" w:line="240" w:lineRule="auto"/>
              <w:rPr>
                <w:rFonts w:ascii="Arial" w:hAnsi="Arial" w:cs="Arial"/>
                <w:sz w:val="16"/>
                <w:szCs w:val="16"/>
                <w:lang w:val="en-GB"/>
              </w:rPr>
            </w:pPr>
            <w:r w:rsidRPr="002E7E83">
              <w:rPr>
                <w:rFonts w:ascii="Arial" w:hAnsi="Arial" w:cs="Arial"/>
                <w:sz w:val="16"/>
                <w:szCs w:val="16"/>
                <w:lang w:val="en-GB"/>
              </w:rPr>
              <w:t>DipHE</w:t>
            </w:r>
          </w:p>
          <w:p w14:paraId="0DC7EED3" w14:textId="40A16D24" w:rsidR="00844C7C" w:rsidRPr="002E7E83" w:rsidRDefault="00844C7C" w:rsidP="00844C7C">
            <w:pPr>
              <w:spacing w:after="0" w:line="240" w:lineRule="auto"/>
              <w:rPr>
                <w:rFonts w:ascii="Arial" w:hAnsi="Arial" w:cs="Arial"/>
                <w:sz w:val="16"/>
                <w:szCs w:val="16"/>
                <w:lang w:val="en-GB"/>
              </w:rPr>
            </w:pPr>
            <w:r w:rsidRPr="002E7E83">
              <w:rPr>
                <w:rFonts w:ascii="Arial" w:hAnsi="Arial" w:cs="Arial"/>
                <w:sz w:val="16"/>
                <w:szCs w:val="16"/>
                <w:lang w:val="en-GB"/>
              </w:rPr>
              <w:t>CertHE</w:t>
            </w:r>
          </w:p>
        </w:tc>
        <w:tc>
          <w:tcPr>
            <w:tcW w:w="553" w:type="pct"/>
            <w:vAlign w:val="center"/>
          </w:tcPr>
          <w:p w14:paraId="47EC30E4" w14:textId="77777777" w:rsidR="00844C7C" w:rsidRPr="002E7E83" w:rsidRDefault="00844C7C" w:rsidP="00844C7C">
            <w:pPr>
              <w:spacing w:after="0" w:line="240" w:lineRule="auto"/>
              <w:rPr>
                <w:rFonts w:ascii="Arial" w:hAnsi="Arial" w:cs="Arial"/>
                <w:sz w:val="16"/>
                <w:szCs w:val="16"/>
                <w:lang w:val="en-GB"/>
              </w:rPr>
            </w:pPr>
            <w:r w:rsidRPr="002E7E83">
              <w:rPr>
                <w:rFonts w:ascii="Arial" w:hAnsi="Arial" w:cs="Arial"/>
                <w:sz w:val="16"/>
                <w:szCs w:val="16"/>
                <w:lang w:val="en-GB"/>
              </w:rPr>
              <w:t>DipHE</w:t>
            </w:r>
          </w:p>
          <w:p w14:paraId="5FE77FAC" w14:textId="4B1C6DA0" w:rsidR="00844C7C" w:rsidRPr="002E7E83" w:rsidRDefault="00844C7C" w:rsidP="00844C7C">
            <w:pPr>
              <w:spacing w:after="0" w:line="240" w:lineRule="auto"/>
              <w:rPr>
                <w:rFonts w:ascii="Arial" w:hAnsi="Arial" w:cs="Arial"/>
                <w:sz w:val="16"/>
                <w:szCs w:val="16"/>
                <w:lang w:val="en-GB"/>
              </w:rPr>
            </w:pPr>
            <w:r w:rsidRPr="002E7E83">
              <w:rPr>
                <w:rFonts w:ascii="Arial" w:hAnsi="Arial" w:cs="Arial"/>
                <w:sz w:val="16"/>
                <w:szCs w:val="16"/>
                <w:lang w:val="en-GB"/>
              </w:rPr>
              <w:t>CertHE</w:t>
            </w:r>
          </w:p>
        </w:tc>
        <w:tc>
          <w:tcPr>
            <w:tcW w:w="554" w:type="pct"/>
            <w:vAlign w:val="center"/>
          </w:tcPr>
          <w:p w14:paraId="6E0EFA2E" w14:textId="77777777" w:rsidR="00844C7C" w:rsidRPr="002E7E83" w:rsidRDefault="00844C7C" w:rsidP="00844C7C">
            <w:pPr>
              <w:spacing w:after="0" w:line="240" w:lineRule="auto"/>
              <w:rPr>
                <w:rFonts w:ascii="Arial" w:hAnsi="Arial" w:cs="Arial"/>
                <w:sz w:val="16"/>
                <w:szCs w:val="16"/>
                <w:lang w:val="en-GB"/>
              </w:rPr>
            </w:pPr>
            <w:r w:rsidRPr="002E7E83">
              <w:rPr>
                <w:rFonts w:ascii="Arial" w:hAnsi="Arial" w:cs="Arial"/>
                <w:sz w:val="16"/>
                <w:szCs w:val="16"/>
                <w:lang w:val="en-GB"/>
              </w:rPr>
              <w:t>DipHE</w:t>
            </w:r>
          </w:p>
          <w:p w14:paraId="072BE5E2" w14:textId="4FA0AE4C" w:rsidR="00844C7C" w:rsidRPr="002E7E83" w:rsidRDefault="00844C7C" w:rsidP="00844C7C">
            <w:pPr>
              <w:spacing w:after="0" w:line="240" w:lineRule="auto"/>
              <w:rPr>
                <w:rFonts w:ascii="Arial" w:hAnsi="Arial" w:cs="Arial"/>
                <w:sz w:val="16"/>
                <w:szCs w:val="16"/>
                <w:lang w:val="en-GB"/>
              </w:rPr>
            </w:pPr>
            <w:r w:rsidRPr="002E7E83">
              <w:rPr>
                <w:rFonts w:ascii="Arial" w:hAnsi="Arial" w:cs="Arial"/>
                <w:sz w:val="16"/>
                <w:szCs w:val="16"/>
                <w:lang w:val="en-GB"/>
              </w:rPr>
              <w:t>CertHE</w:t>
            </w:r>
          </w:p>
        </w:tc>
        <w:tc>
          <w:tcPr>
            <w:tcW w:w="554" w:type="pct"/>
            <w:vAlign w:val="center"/>
          </w:tcPr>
          <w:p w14:paraId="52952C66" w14:textId="77777777" w:rsidR="00844C7C" w:rsidRPr="002E7E83" w:rsidRDefault="00844C7C" w:rsidP="00844C7C">
            <w:pPr>
              <w:spacing w:after="0" w:line="240" w:lineRule="auto"/>
              <w:rPr>
                <w:rFonts w:ascii="Arial" w:hAnsi="Arial" w:cs="Arial"/>
                <w:sz w:val="16"/>
                <w:szCs w:val="16"/>
                <w:lang w:val="en-GB"/>
              </w:rPr>
            </w:pPr>
            <w:r w:rsidRPr="002E7E83">
              <w:rPr>
                <w:rFonts w:ascii="Arial" w:hAnsi="Arial" w:cs="Arial"/>
                <w:sz w:val="16"/>
                <w:szCs w:val="16"/>
                <w:lang w:val="en-GB"/>
              </w:rPr>
              <w:t>DipHE</w:t>
            </w:r>
          </w:p>
          <w:p w14:paraId="6AFDF173" w14:textId="3FD52BA2" w:rsidR="00844C7C" w:rsidRPr="002E7E83" w:rsidRDefault="00844C7C" w:rsidP="00844C7C">
            <w:pPr>
              <w:spacing w:after="0" w:line="240" w:lineRule="auto"/>
              <w:rPr>
                <w:rFonts w:ascii="Arial" w:hAnsi="Arial" w:cs="Arial"/>
                <w:sz w:val="16"/>
                <w:szCs w:val="16"/>
                <w:lang w:val="en-GB"/>
              </w:rPr>
            </w:pPr>
            <w:r w:rsidRPr="002E7E83">
              <w:rPr>
                <w:rFonts w:ascii="Arial" w:hAnsi="Arial" w:cs="Arial"/>
                <w:sz w:val="16"/>
                <w:szCs w:val="16"/>
                <w:lang w:val="en-GB"/>
              </w:rPr>
              <w:t>CertHE</w:t>
            </w:r>
          </w:p>
        </w:tc>
        <w:tc>
          <w:tcPr>
            <w:tcW w:w="554" w:type="pct"/>
            <w:vAlign w:val="center"/>
          </w:tcPr>
          <w:p w14:paraId="78E6009D" w14:textId="36DDE7E2" w:rsidR="00844C7C" w:rsidRPr="002E7E83" w:rsidRDefault="00844C7C" w:rsidP="00844C7C">
            <w:pPr>
              <w:spacing w:after="0" w:line="240" w:lineRule="auto"/>
              <w:rPr>
                <w:rFonts w:ascii="Arial" w:hAnsi="Arial" w:cs="Arial"/>
                <w:sz w:val="16"/>
                <w:szCs w:val="16"/>
                <w:lang w:val="en-GB"/>
              </w:rPr>
            </w:pPr>
            <w:r w:rsidRPr="002E7E83">
              <w:rPr>
                <w:rFonts w:ascii="Arial" w:hAnsi="Arial" w:cs="Arial"/>
                <w:sz w:val="16"/>
                <w:szCs w:val="16"/>
                <w:lang w:val="en-GB"/>
              </w:rPr>
              <w:t>DipHE</w:t>
            </w:r>
            <w:r w:rsidR="00C5560B" w:rsidRPr="002E7E83">
              <w:rPr>
                <w:rFonts w:ascii="Arial" w:hAnsi="Arial" w:cs="Arial"/>
                <w:sz w:val="16"/>
                <w:szCs w:val="16"/>
                <w:lang w:val="en-GB"/>
              </w:rPr>
              <w:t xml:space="preserve"> (CSG only)</w:t>
            </w:r>
          </w:p>
          <w:p w14:paraId="38039332" w14:textId="496C6649" w:rsidR="00844C7C" w:rsidRPr="002E7E83" w:rsidRDefault="00844C7C" w:rsidP="00844C7C">
            <w:pPr>
              <w:spacing w:after="0" w:line="240" w:lineRule="auto"/>
              <w:rPr>
                <w:rFonts w:ascii="Arial" w:hAnsi="Arial" w:cs="Arial"/>
                <w:sz w:val="16"/>
                <w:szCs w:val="16"/>
                <w:lang w:val="en-GB"/>
              </w:rPr>
            </w:pPr>
            <w:r w:rsidRPr="002E7E83">
              <w:rPr>
                <w:rFonts w:ascii="Arial" w:hAnsi="Arial" w:cs="Arial"/>
                <w:sz w:val="16"/>
                <w:szCs w:val="16"/>
                <w:lang w:val="en-GB"/>
              </w:rPr>
              <w:t>CertHE</w:t>
            </w:r>
            <w:r w:rsidR="00C5560B" w:rsidRPr="002E7E83">
              <w:rPr>
                <w:rFonts w:ascii="Arial" w:hAnsi="Arial" w:cs="Arial"/>
                <w:sz w:val="16"/>
                <w:szCs w:val="16"/>
                <w:lang w:val="en-GB"/>
              </w:rPr>
              <w:t xml:space="preserve"> (CSG only)</w:t>
            </w:r>
          </w:p>
        </w:tc>
      </w:tr>
      <w:tr w:rsidR="007E35B2" w:rsidRPr="002E7E83" w14:paraId="1B3108B6" w14:textId="77777777" w:rsidTr="00A06018">
        <w:tc>
          <w:tcPr>
            <w:tcW w:w="557" w:type="pct"/>
            <w:shd w:val="clear" w:color="auto" w:fill="auto"/>
            <w:vAlign w:val="center"/>
          </w:tcPr>
          <w:p w14:paraId="4326ABE7" w14:textId="1B4835F0" w:rsidR="007E35B2" w:rsidRPr="002E7E83" w:rsidRDefault="007E35B2"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Programme JACS Code:</w:t>
            </w:r>
          </w:p>
        </w:tc>
        <w:tc>
          <w:tcPr>
            <w:tcW w:w="558" w:type="pct"/>
            <w:shd w:val="clear" w:color="auto" w:fill="auto"/>
            <w:vAlign w:val="center"/>
          </w:tcPr>
          <w:p w14:paraId="3D9DA6F1"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557" w:type="pct"/>
            <w:vAlign w:val="center"/>
          </w:tcPr>
          <w:p w14:paraId="641A4636"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557" w:type="pct"/>
            <w:vAlign w:val="center"/>
          </w:tcPr>
          <w:p w14:paraId="5F047D93"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556" w:type="pct"/>
            <w:vAlign w:val="center"/>
          </w:tcPr>
          <w:p w14:paraId="4A526930"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553" w:type="pct"/>
            <w:vAlign w:val="center"/>
          </w:tcPr>
          <w:p w14:paraId="569A28C8"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I300</w:t>
            </w:r>
          </w:p>
        </w:tc>
        <w:tc>
          <w:tcPr>
            <w:tcW w:w="554" w:type="pct"/>
            <w:vAlign w:val="center"/>
          </w:tcPr>
          <w:p w14:paraId="731B7265"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I300</w:t>
            </w:r>
          </w:p>
        </w:tc>
        <w:tc>
          <w:tcPr>
            <w:tcW w:w="554" w:type="pct"/>
            <w:vAlign w:val="center"/>
          </w:tcPr>
          <w:p w14:paraId="7F00828D"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554" w:type="pct"/>
            <w:vAlign w:val="center"/>
          </w:tcPr>
          <w:p w14:paraId="519D50C9"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r>
      <w:tr w:rsidR="007E35B2" w:rsidRPr="002E7E83" w14:paraId="57B2A133" w14:textId="77777777" w:rsidTr="00A06018">
        <w:tc>
          <w:tcPr>
            <w:tcW w:w="557" w:type="pct"/>
            <w:shd w:val="clear" w:color="auto" w:fill="auto"/>
            <w:vAlign w:val="center"/>
          </w:tcPr>
          <w:p w14:paraId="4327F1DA" w14:textId="77777777" w:rsidR="007E35B2" w:rsidRPr="002E7E83" w:rsidRDefault="007E35B2" w:rsidP="00A06018">
            <w:pPr>
              <w:pStyle w:val="ListParagraph"/>
              <w:spacing w:before="120" w:after="120" w:line="240" w:lineRule="auto"/>
              <w:ind w:left="34"/>
              <w:contextualSpacing w:val="0"/>
              <w:jc w:val="both"/>
              <w:rPr>
                <w:rFonts w:ascii="Arial" w:hAnsi="Arial" w:cs="Arial"/>
                <w:b/>
                <w:sz w:val="16"/>
                <w:szCs w:val="16"/>
                <w:lang w:val="en-GB"/>
              </w:rPr>
            </w:pPr>
            <w:r w:rsidRPr="002E7E83">
              <w:rPr>
                <w:rFonts w:ascii="Arial" w:hAnsi="Arial" w:cs="Arial"/>
                <w:b/>
                <w:sz w:val="16"/>
                <w:szCs w:val="16"/>
                <w:lang w:val="en-GB"/>
              </w:rPr>
              <w:t>UCAS code:</w:t>
            </w:r>
          </w:p>
        </w:tc>
        <w:tc>
          <w:tcPr>
            <w:tcW w:w="558" w:type="pct"/>
            <w:shd w:val="clear" w:color="auto" w:fill="auto"/>
            <w:vAlign w:val="center"/>
          </w:tcPr>
          <w:p w14:paraId="43C9A77E" w14:textId="50E710AC"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588S </w:t>
            </w:r>
          </w:p>
          <w:p w14:paraId="5D03F29B" w14:textId="0F4A31C4"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p>
        </w:tc>
        <w:tc>
          <w:tcPr>
            <w:tcW w:w="557" w:type="pct"/>
            <w:vAlign w:val="center"/>
          </w:tcPr>
          <w:p w14:paraId="512B1203" w14:textId="43392AE2"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318S </w:t>
            </w:r>
          </w:p>
          <w:p w14:paraId="5DDB34F5" w14:textId="47ACEA9B"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p>
        </w:tc>
        <w:tc>
          <w:tcPr>
            <w:tcW w:w="557" w:type="pct"/>
            <w:vAlign w:val="center"/>
          </w:tcPr>
          <w:p w14:paraId="2E0DA61A" w14:textId="74D19B23"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276S </w:t>
            </w:r>
          </w:p>
          <w:p w14:paraId="0156CC02" w14:textId="654223DF"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p>
        </w:tc>
        <w:tc>
          <w:tcPr>
            <w:tcW w:w="556" w:type="pct"/>
            <w:vAlign w:val="center"/>
          </w:tcPr>
          <w:p w14:paraId="324ACBAB" w14:textId="055C150D"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233S </w:t>
            </w:r>
          </w:p>
          <w:p w14:paraId="56F68FD5" w14:textId="381FC723"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p>
        </w:tc>
        <w:tc>
          <w:tcPr>
            <w:tcW w:w="553" w:type="pct"/>
            <w:vAlign w:val="center"/>
          </w:tcPr>
          <w:p w14:paraId="2174FA5C" w14:textId="12BF1BFB"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145S </w:t>
            </w:r>
          </w:p>
          <w:p w14:paraId="0D6C3385" w14:textId="4197F8A0"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p>
        </w:tc>
        <w:tc>
          <w:tcPr>
            <w:tcW w:w="554" w:type="pct"/>
            <w:vAlign w:val="center"/>
          </w:tcPr>
          <w:p w14:paraId="44AF5AA1" w14:textId="6C23DAE8"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126S </w:t>
            </w:r>
          </w:p>
          <w:p w14:paraId="7B7F3E4F" w14:textId="2730CB2C"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p>
        </w:tc>
        <w:tc>
          <w:tcPr>
            <w:tcW w:w="554" w:type="pct"/>
            <w:vAlign w:val="center"/>
          </w:tcPr>
          <w:p w14:paraId="4ADAF05B" w14:textId="238473DE"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color w:val="212121"/>
                <w:sz w:val="16"/>
                <w:szCs w:val="16"/>
                <w:lang w:val="en-GB"/>
              </w:rPr>
              <w:t xml:space="preserve">979S </w:t>
            </w:r>
          </w:p>
          <w:p w14:paraId="5D5ACD8F" w14:textId="75212408"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p>
        </w:tc>
        <w:tc>
          <w:tcPr>
            <w:tcW w:w="554" w:type="pct"/>
            <w:vAlign w:val="center"/>
          </w:tcPr>
          <w:p w14:paraId="7F8CCD73"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TBC</w:t>
            </w:r>
          </w:p>
        </w:tc>
      </w:tr>
      <w:tr w:rsidR="00AA4A19" w:rsidRPr="002E7E83" w14:paraId="7600EAFC" w14:textId="77777777" w:rsidTr="00A06018">
        <w:tc>
          <w:tcPr>
            <w:tcW w:w="557" w:type="pct"/>
            <w:shd w:val="clear" w:color="auto" w:fill="auto"/>
            <w:vAlign w:val="center"/>
          </w:tcPr>
          <w:p w14:paraId="7ADEF512" w14:textId="77777777" w:rsidR="00AA4A19" w:rsidRPr="002E7E83" w:rsidRDefault="00AA4A19" w:rsidP="00AA4A19">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lastRenderedPageBreak/>
              <w:t>Mode of attendance:</w:t>
            </w:r>
          </w:p>
          <w:p w14:paraId="566CA1AF" w14:textId="77777777" w:rsidR="00AA4A19" w:rsidRPr="002E7E83" w:rsidRDefault="00AA4A19" w:rsidP="00AA4A19">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Full Time (FT)</w:t>
            </w:r>
          </w:p>
          <w:p w14:paraId="20839104" w14:textId="77777777" w:rsidR="00AA4A19" w:rsidRPr="002E7E83" w:rsidRDefault="00AA4A19" w:rsidP="00AA4A19">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Part Time (PT)</w:t>
            </w:r>
          </w:p>
          <w:p w14:paraId="725F0324" w14:textId="77777777" w:rsidR="00AA4A19" w:rsidRPr="002E7E83" w:rsidRDefault="00AA4A19" w:rsidP="00AA4A19">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Distance Learning (DL)</w:t>
            </w:r>
          </w:p>
          <w:p w14:paraId="4208813A" w14:textId="77777777" w:rsidR="00AA4A19" w:rsidRPr="002E7E83" w:rsidRDefault="00AA4A19" w:rsidP="00AA4A19">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Other (O)</w:t>
            </w:r>
          </w:p>
        </w:tc>
        <w:tc>
          <w:tcPr>
            <w:tcW w:w="558" w:type="pct"/>
            <w:shd w:val="clear" w:color="auto" w:fill="auto"/>
            <w:vAlign w:val="center"/>
          </w:tcPr>
          <w:p w14:paraId="5B525F5E" w14:textId="34A56F39" w:rsidR="00AA4A19" w:rsidRPr="002E7E83" w:rsidRDefault="00AA4A19"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c>
          <w:tcPr>
            <w:tcW w:w="557" w:type="pct"/>
            <w:vAlign w:val="center"/>
          </w:tcPr>
          <w:p w14:paraId="02217610" w14:textId="68DB446D" w:rsidR="00AA4A19" w:rsidRPr="002E7E83" w:rsidRDefault="00AA4A19"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c>
          <w:tcPr>
            <w:tcW w:w="557" w:type="pct"/>
            <w:vAlign w:val="center"/>
          </w:tcPr>
          <w:p w14:paraId="58BB0047" w14:textId="3D69B634" w:rsidR="00AA4A19" w:rsidRPr="002E7E83" w:rsidRDefault="00AA4A19"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c>
          <w:tcPr>
            <w:tcW w:w="556" w:type="pct"/>
            <w:vAlign w:val="center"/>
          </w:tcPr>
          <w:p w14:paraId="1906940A" w14:textId="0C16F75F" w:rsidR="00AA4A19" w:rsidRPr="002E7E83" w:rsidRDefault="00AA4A19"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c>
          <w:tcPr>
            <w:tcW w:w="553" w:type="pct"/>
            <w:vAlign w:val="center"/>
          </w:tcPr>
          <w:p w14:paraId="2C6A11DC" w14:textId="30E3A60C" w:rsidR="00AA4A19" w:rsidRPr="002E7E83" w:rsidRDefault="00AA4A19"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c>
          <w:tcPr>
            <w:tcW w:w="554" w:type="pct"/>
            <w:vAlign w:val="center"/>
          </w:tcPr>
          <w:p w14:paraId="7C3BF0AC" w14:textId="671A3F71" w:rsidR="00AA4A19" w:rsidRPr="002E7E83" w:rsidRDefault="00AA4A19"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c>
          <w:tcPr>
            <w:tcW w:w="554" w:type="pct"/>
            <w:vAlign w:val="center"/>
          </w:tcPr>
          <w:p w14:paraId="228CE8D4" w14:textId="3B219E33" w:rsidR="00AA4A19" w:rsidRPr="002E7E83" w:rsidRDefault="00AA4A19"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c>
          <w:tcPr>
            <w:tcW w:w="554" w:type="pct"/>
            <w:vAlign w:val="center"/>
          </w:tcPr>
          <w:p w14:paraId="77078186" w14:textId="1DB3372B" w:rsidR="00AA4A19" w:rsidRPr="002E7E83" w:rsidRDefault="00AA4A19"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r>
      <w:tr w:rsidR="007E35B2" w:rsidRPr="002E7E83" w14:paraId="17305554" w14:textId="77777777" w:rsidTr="00A06018">
        <w:tc>
          <w:tcPr>
            <w:tcW w:w="557" w:type="pct"/>
            <w:shd w:val="clear" w:color="auto" w:fill="auto"/>
            <w:vAlign w:val="center"/>
          </w:tcPr>
          <w:p w14:paraId="1C43C8C0" w14:textId="77777777" w:rsidR="007E35B2" w:rsidRPr="002E7E83" w:rsidRDefault="007E35B2"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 xml:space="preserve">Duration: </w:t>
            </w:r>
          </w:p>
          <w:p w14:paraId="6F792352" w14:textId="77777777" w:rsidR="007E35B2" w:rsidRPr="002E7E83" w:rsidRDefault="007E35B2"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Standard (AQH 6.2) (S)</w:t>
            </w:r>
          </w:p>
          <w:p w14:paraId="154CFC20" w14:textId="77777777" w:rsidR="007E35B2" w:rsidRPr="002E7E83" w:rsidRDefault="007E35B2"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Non-standard (specify) (NS)</w:t>
            </w:r>
          </w:p>
        </w:tc>
        <w:tc>
          <w:tcPr>
            <w:tcW w:w="558" w:type="pct"/>
            <w:shd w:val="clear" w:color="auto" w:fill="auto"/>
            <w:vAlign w:val="center"/>
          </w:tcPr>
          <w:p w14:paraId="45710A80"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557" w:type="pct"/>
            <w:vAlign w:val="center"/>
          </w:tcPr>
          <w:p w14:paraId="1CACB727"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557" w:type="pct"/>
            <w:vAlign w:val="center"/>
          </w:tcPr>
          <w:p w14:paraId="28FB272A"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556" w:type="pct"/>
            <w:vAlign w:val="center"/>
          </w:tcPr>
          <w:p w14:paraId="461A417C"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553" w:type="pct"/>
            <w:vAlign w:val="center"/>
          </w:tcPr>
          <w:p w14:paraId="784F19F8"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554" w:type="pct"/>
            <w:vAlign w:val="center"/>
          </w:tcPr>
          <w:p w14:paraId="0DA43CD4"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554" w:type="pct"/>
            <w:vAlign w:val="center"/>
          </w:tcPr>
          <w:p w14:paraId="70BE3CB2"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554" w:type="pct"/>
            <w:vAlign w:val="center"/>
          </w:tcPr>
          <w:p w14:paraId="4D2B74E5" w14:textId="77777777" w:rsidR="007E35B2" w:rsidRPr="002E7E83" w:rsidRDefault="007E35B2"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r>
      <w:tr w:rsidR="007D44C1" w:rsidRPr="002E7E83" w14:paraId="20608A0A" w14:textId="77777777" w:rsidTr="00300929">
        <w:tc>
          <w:tcPr>
            <w:tcW w:w="557" w:type="pct"/>
            <w:shd w:val="clear" w:color="auto" w:fill="auto"/>
            <w:vAlign w:val="center"/>
          </w:tcPr>
          <w:p w14:paraId="34462CB7" w14:textId="77777777" w:rsidR="007D44C1" w:rsidRPr="002E7E83" w:rsidRDefault="007D44C1" w:rsidP="007D44C1">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 xml:space="preserve">Location(s) of delivery: </w:t>
            </w:r>
            <w:r w:rsidRPr="002E7E83">
              <w:rPr>
                <w:rFonts w:ascii="Arial" w:hAnsi="Arial" w:cs="Arial"/>
                <w:b/>
                <w:sz w:val="16"/>
                <w:szCs w:val="16"/>
                <w:lang w:val="en-GB"/>
              </w:rPr>
              <w:tab/>
            </w:r>
          </w:p>
        </w:tc>
        <w:tc>
          <w:tcPr>
            <w:tcW w:w="558" w:type="pct"/>
            <w:shd w:val="clear" w:color="auto" w:fill="auto"/>
          </w:tcPr>
          <w:p w14:paraId="207F57CB" w14:textId="7A23A931" w:rsidR="007D44C1" w:rsidRPr="002E7E83" w:rsidRDefault="007D44C1" w:rsidP="007D44C1">
            <w:pPr>
              <w:spacing w:after="0" w:line="240" w:lineRule="auto"/>
              <w:rPr>
                <w:rFonts w:ascii="Arial" w:hAnsi="Arial" w:cs="Arial"/>
                <w:sz w:val="16"/>
                <w:szCs w:val="16"/>
                <w:lang w:val="en-GB"/>
              </w:rPr>
            </w:pPr>
            <w:r w:rsidRPr="002E7E83">
              <w:rPr>
                <w:rFonts w:ascii="Arial" w:hAnsi="Arial" w:cs="Arial"/>
                <w:sz w:val="16"/>
                <w:szCs w:val="16"/>
                <w:lang w:val="en-GB"/>
              </w:rPr>
              <w:t xml:space="preserve">Swansea </w:t>
            </w:r>
          </w:p>
        </w:tc>
        <w:tc>
          <w:tcPr>
            <w:tcW w:w="557" w:type="pct"/>
          </w:tcPr>
          <w:p w14:paraId="501D0A8E" w14:textId="0ED8AB86" w:rsidR="007D44C1" w:rsidRPr="002E7E83" w:rsidRDefault="007D44C1" w:rsidP="007D44C1">
            <w:pPr>
              <w:spacing w:after="0" w:line="240" w:lineRule="auto"/>
              <w:rPr>
                <w:rFonts w:ascii="Arial" w:hAnsi="Arial" w:cs="Arial"/>
                <w:sz w:val="16"/>
                <w:szCs w:val="16"/>
                <w:lang w:val="en-GB"/>
              </w:rPr>
            </w:pPr>
            <w:r w:rsidRPr="002E7E83">
              <w:rPr>
                <w:rFonts w:ascii="Arial" w:hAnsi="Arial" w:cs="Arial"/>
                <w:sz w:val="16"/>
                <w:szCs w:val="16"/>
                <w:lang w:val="en-GB"/>
              </w:rPr>
              <w:t xml:space="preserve">Swansea </w:t>
            </w:r>
          </w:p>
        </w:tc>
        <w:tc>
          <w:tcPr>
            <w:tcW w:w="557" w:type="pct"/>
          </w:tcPr>
          <w:p w14:paraId="54DFDB09" w14:textId="45A99A40" w:rsidR="007D44C1" w:rsidRPr="002E7E83" w:rsidRDefault="007D44C1" w:rsidP="007D44C1">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556" w:type="pct"/>
          </w:tcPr>
          <w:p w14:paraId="59FB09CC" w14:textId="03B4A243" w:rsidR="007D44C1" w:rsidRPr="002E7E83" w:rsidRDefault="007D44C1" w:rsidP="007D44C1">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553" w:type="pct"/>
          </w:tcPr>
          <w:p w14:paraId="20897594" w14:textId="3E5DB114" w:rsidR="007D44C1" w:rsidRPr="002E7E83" w:rsidRDefault="007D44C1" w:rsidP="007D44C1">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554" w:type="pct"/>
          </w:tcPr>
          <w:p w14:paraId="78C8BB6C" w14:textId="08994691" w:rsidR="007D44C1" w:rsidRPr="002E7E83" w:rsidRDefault="007D44C1" w:rsidP="007D44C1">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554" w:type="pct"/>
          </w:tcPr>
          <w:p w14:paraId="54EE70C8" w14:textId="210334D7" w:rsidR="007D44C1" w:rsidRPr="002E7E83" w:rsidRDefault="007D44C1" w:rsidP="007D44C1">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554" w:type="pct"/>
            <w:vAlign w:val="center"/>
          </w:tcPr>
          <w:p w14:paraId="18367961" w14:textId="77777777" w:rsidR="00426188" w:rsidRPr="002E7E83" w:rsidRDefault="007D44C1" w:rsidP="007D44C1">
            <w:pPr>
              <w:spacing w:after="0" w:line="240" w:lineRule="auto"/>
              <w:rPr>
                <w:rFonts w:ascii="Arial" w:hAnsi="Arial" w:cs="Arial"/>
                <w:sz w:val="16"/>
                <w:szCs w:val="16"/>
                <w:lang w:val="en-GB"/>
              </w:rPr>
            </w:pPr>
            <w:r w:rsidRPr="002E7E83">
              <w:rPr>
                <w:rFonts w:ascii="Arial" w:hAnsi="Arial" w:cs="Arial"/>
                <w:sz w:val="16"/>
                <w:szCs w:val="16"/>
                <w:lang w:val="en-GB"/>
              </w:rPr>
              <w:t>CSG (Graig),</w:t>
            </w:r>
          </w:p>
          <w:p w14:paraId="5A699AB2" w14:textId="626001EB" w:rsidR="007D44C1" w:rsidRPr="002E7E83" w:rsidRDefault="007D44C1" w:rsidP="007D44C1">
            <w:pPr>
              <w:spacing w:after="0" w:line="240" w:lineRule="auto"/>
              <w:rPr>
                <w:rFonts w:ascii="Arial" w:hAnsi="Arial" w:cs="Arial"/>
                <w:sz w:val="16"/>
                <w:szCs w:val="16"/>
                <w:lang w:val="en-GB"/>
              </w:rPr>
            </w:pPr>
            <w:r w:rsidRPr="002E7E83">
              <w:rPr>
                <w:rFonts w:ascii="Arial" w:hAnsi="Arial" w:cs="Arial"/>
                <w:sz w:val="16"/>
                <w:szCs w:val="16"/>
                <w:lang w:val="en-GB"/>
              </w:rPr>
              <w:t>NPTC (Neath)</w:t>
            </w:r>
          </w:p>
        </w:tc>
      </w:tr>
      <w:tr w:rsidR="007E35B2" w:rsidRPr="002E7E83" w14:paraId="1358A076" w14:textId="77777777" w:rsidTr="00A06018">
        <w:tc>
          <w:tcPr>
            <w:tcW w:w="557" w:type="pct"/>
            <w:shd w:val="clear" w:color="auto" w:fill="auto"/>
            <w:vAlign w:val="center"/>
          </w:tcPr>
          <w:p w14:paraId="329C6046" w14:textId="77777777" w:rsidR="007E35B2" w:rsidRPr="002E7E83" w:rsidRDefault="007E35B2"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 xml:space="preserve">Language of delivery: </w:t>
            </w:r>
          </w:p>
          <w:p w14:paraId="34263193" w14:textId="77777777" w:rsidR="007E35B2" w:rsidRPr="002E7E83" w:rsidRDefault="007E35B2"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English (E)</w:t>
            </w:r>
          </w:p>
          <w:p w14:paraId="3848AD91" w14:textId="77777777" w:rsidR="007E35B2" w:rsidRPr="002E7E83" w:rsidRDefault="007E35B2"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Welsh (W)</w:t>
            </w:r>
          </w:p>
          <w:p w14:paraId="5737735C" w14:textId="77777777" w:rsidR="007E35B2" w:rsidRPr="002E7E83" w:rsidRDefault="007E35B2"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English and Welsh (bilingually) (B)</w:t>
            </w:r>
          </w:p>
          <w:p w14:paraId="0551688B" w14:textId="77777777" w:rsidR="007E35B2" w:rsidRPr="002E7E83" w:rsidRDefault="007E35B2" w:rsidP="00A06018">
            <w:pPr>
              <w:pStyle w:val="ListParagraph"/>
              <w:spacing w:before="120" w:after="120" w:line="240" w:lineRule="auto"/>
              <w:ind w:left="34"/>
              <w:contextualSpacing w:val="0"/>
              <w:jc w:val="both"/>
              <w:rPr>
                <w:rFonts w:ascii="Arial" w:hAnsi="Arial" w:cs="Arial"/>
                <w:b/>
                <w:sz w:val="16"/>
                <w:szCs w:val="16"/>
                <w:lang w:val="en-GB"/>
              </w:rPr>
            </w:pPr>
            <w:r w:rsidRPr="002E7E83">
              <w:rPr>
                <w:rFonts w:ascii="Arial" w:hAnsi="Arial" w:cs="Arial"/>
                <w:b/>
                <w:sz w:val="16"/>
                <w:szCs w:val="16"/>
                <w:lang w:val="en-GB"/>
              </w:rPr>
              <w:t>Other (specify) (O)</w:t>
            </w:r>
          </w:p>
        </w:tc>
        <w:tc>
          <w:tcPr>
            <w:tcW w:w="558" w:type="pct"/>
            <w:shd w:val="clear" w:color="auto" w:fill="auto"/>
            <w:vAlign w:val="center"/>
          </w:tcPr>
          <w:p w14:paraId="1F2440FD" w14:textId="77777777" w:rsidR="007E35B2" w:rsidRPr="002E7E83" w:rsidRDefault="007E35B2"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557" w:type="pct"/>
            <w:vAlign w:val="center"/>
          </w:tcPr>
          <w:p w14:paraId="4CDDEEFE" w14:textId="77777777" w:rsidR="007E35B2" w:rsidRPr="002E7E83" w:rsidRDefault="007E35B2"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557" w:type="pct"/>
            <w:vAlign w:val="center"/>
          </w:tcPr>
          <w:p w14:paraId="7926723E" w14:textId="77777777" w:rsidR="007E35B2" w:rsidRPr="002E7E83" w:rsidRDefault="007E35B2"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556" w:type="pct"/>
            <w:vAlign w:val="center"/>
          </w:tcPr>
          <w:p w14:paraId="52F9AAE9" w14:textId="77777777" w:rsidR="007E35B2" w:rsidRPr="002E7E83" w:rsidRDefault="007E35B2"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553" w:type="pct"/>
            <w:vAlign w:val="center"/>
          </w:tcPr>
          <w:p w14:paraId="4F1E862F" w14:textId="77777777" w:rsidR="007E35B2" w:rsidRPr="002E7E83" w:rsidRDefault="007E35B2"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554" w:type="pct"/>
            <w:vAlign w:val="center"/>
          </w:tcPr>
          <w:p w14:paraId="610E953C" w14:textId="77777777" w:rsidR="007E35B2" w:rsidRPr="002E7E83" w:rsidRDefault="007E35B2"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554" w:type="pct"/>
            <w:vAlign w:val="center"/>
          </w:tcPr>
          <w:p w14:paraId="078008AD" w14:textId="77777777" w:rsidR="007E35B2" w:rsidRPr="002E7E83" w:rsidRDefault="007E35B2"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554" w:type="pct"/>
            <w:vAlign w:val="center"/>
          </w:tcPr>
          <w:p w14:paraId="55D97B36" w14:textId="77777777" w:rsidR="007E35B2" w:rsidRPr="002E7E83" w:rsidRDefault="007E35B2"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r>
      <w:tr w:rsidR="0060311C" w:rsidRPr="002E7E83" w14:paraId="65B96FF5" w14:textId="77777777" w:rsidTr="00A06018">
        <w:tc>
          <w:tcPr>
            <w:tcW w:w="557" w:type="pct"/>
            <w:shd w:val="clear" w:color="auto" w:fill="auto"/>
            <w:vAlign w:val="center"/>
          </w:tcPr>
          <w:p w14:paraId="4A107A2D" w14:textId="77777777" w:rsidR="0060311C" w:rsidRPr="002E7E83" w:rsidRDefault="0060311C" w:rsidP="0060311C">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QAA Subject Benchmarking Statement(s):</w:t>
            </w:r>
          </w:p>
        </w:tc>
        <w:tc>
          <w:tcPr>
            <w:tcW w:w="558" w:type="pct"/>
            <w:shd w:val="clear" w:color="auto" w:fill="auto"/>
            <w:vAlign w:val="center"/>
          </w:tcPr>
          <w:p w14:paraId="752BE9BC" w14:textId="77777777" w:rsidR="0060311C" w:rsidRPr="002E7E83" w:rsidRDefault="0060311C" w:rsidP="0060311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24"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555E6137" w14:textId="640C6FBE" w:rsidR="0060311C" w:rsidRPr="002E7E83" w:rsidRDefault="0060311C" w:rsidP="0060311C">
            <w:pPr>
              <w:spacing w:before="120" w:after="120" w:line="240" w:lineRule="auto"/>
              <w:ind w:left="34"/>
              <w:rPr>
                <w:rFonts w:ascii="Arial" w:hAnsi="Arial" w:cs="Arial"/>
                <w:sz w:val="16"/>
                <w:szCs w:val="16"/>
                <w:lang w:val="en-GB"/>
              </w:rPr>
            </w:pPr>
          </w:p>
        </w:tc>
        <w:tc>
          <w:tcPr>
            <w:tcW w:w="557" w:type="pct"/>
            <w:vAlign w:val="center"/>
          </w:tcPr>
          <w:p w14:paraId="5445EFE6" w14:textId="77777777" w:rsidR="0060311C" w:rsidRPr="002E7E83" w:rsidRDefault="0060311C" w:rsidP="0060311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25"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41397201" w14:textId="6D4D947A" w:rsidR="0060311C" w:rsidRPr="002E7E83" w:rsidRDefault="0060311C" w:rsidP="0060311C">
            <w:pPr>
              <w:pStyle w:val="ListParagraph"/>
              <w:spacing w:before="120" w:after="120" w:line="240" w:lineRule="auto"/>
              <w:ind w:left="34"/>
              <w:contextualSpacing w:val="0"/>
              <w:rPr>
                <w:rFonts w:ascii="Arial" w:hAnsi="Arial" w:cs="Arial"/>
                <w:sz w:val="16"/>
                <w:szCs w:val="16"/>
                <w:lang w:val="en-GB"/>
              </w:rPr>
            </w:pPr>
          </w:p>
        </w:tc>
        <w:tc>
          <w:tcPr>
            <w:tcW w:w="557" w:type="pct"/>
            <w:vAlign w:val="center"/>
          </w:tcPr>
          <w:p w14:paraId="0DB07ADB" w14:textId="77777777" w:rsidR="0060311C" w:rsidRPr="002E7E83" w:rsidRDefault="0060311C" w:rsidP="0060311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26"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54C429D3" w14:textId="143D45EE" w:rsidR="0060311C" w:rsidRPr="002E7E83" w:rsidRDefault="0060311C" w:rsidP="0060311C">
            <w:pPr>
              <w:pStyle w:val="ListParagraph"/>
              <w:spacing w:before="120" w:after="120" w:line="240" w:lineRule="auto"/>
              <w:ind w:left="34"/>
              <w:contextualSpacing w:val="0"/>
              <w:rPr>
                <w:rFonts w:ascii="Arial" w:hAnsi="Arial" w:cs="Arial"/>
                <w:sz w:val="16"/>
                <w:szCs w:val="16"/>
                <w:highlight w:val="cyan"/>
                <w:lang w:val="en-GB"/>
              </w:rPr>
            </w:pPr>
          </w:p>
        </w:tc>
        <w:tc>
          <w:tcPr>
            <w:tcW w:w="556" w:type="pct"/>
            <w:vAlign w:val="center"/>
          </w:tcPr>
          <w:p w14:paraId="2ABDC338" w14:textId="77777777" w:rsidR="0060311C" w:rsidRPr="002E7E83" w:rsidRDefault="0060311C" w:rsidP="0060311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27"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3AC0D463" w14:textId="7261BDDD" w:rsidR="0060311C" w:rsidRPr="002E7E83" w:rsidRDefault="0060311C" w:rsidP="0060311C">
            <w:pPr>
              <w:pStyle w:val="ListParagraph"/>
              <w:spacing w:before="120" w:after="120" w:line="240" w:lineRule="auto"/>
              <w:ind w:left="34"/>
              <w:contextualSpacing w:val="0"/>
              <w:rPr>
                <w:rFonts w:ascii="Arial" w:hAnsi="Arial" w:cs="Arial"/>
                <w:sz w:val="16"/>
                <w:szCs w:val="16"/>
                <w:highlight w:val="cyan"/>
                <w:lang w:val="en-GB"/>
              </w:rPr>
            </w:pPr>
          </w:p>
        </w:tc>
        <w:tc>
          <w:tcPr>
            <w:tcW w:w="553" w:type="pct"/>
            <w:vAlign w:val="center"/>
          </w:tcPr>
          <w:p w14:paraId="169BE17C" w14:textId="77777777" w:rsidR="0060311C" w:rsidRPr="002E7E83" w:rsidRDefault="0060311C" w:rsidP="0060311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28"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4DE22A73" w14:textId="6F3D1D59" w:rsidR="0060311C" w:rsidRPr="002E7E83" w:rsidRDefault="0060311C" w:rsidP="0060311C">
            <w:pPr>
              <w:pStyle w:val="ListParagraph"/>
              <w:spacing w:before="120" w:after="120" w:line="240" w:lineRule="auto"/>
              <w:ind w:left="34"/>
              <w:contextualSpacing w:val="0"/>
              <w:rPr>
                <w:rFonts w:ascii="Arial" w:hAnsi="Arial" w:cs="Arial"/>
                <w:sz w:val="16"/>
                <w:szCs w:val="16"/>
                <w:highlight w:val="cyan"/>
                <w:lang w:val="en-GB"/>
              </w:rPr>
            </w:pPr>
          </w:p>
        </w:tc>
        <w:tc>
          <w:tcPr>
            <w:tcW w:w="554" w:type="pct"/>
            <w:vAlign w:val="center"/>
          </w:tcPr>
          <w:p w14:paraId="51882B77" w14:textId="77777777" w:rsidR="0060311C" w:rsidRPr="002E7E83" w:rsidRDefault="0060311C" w:rsidP="0060311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29"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638BFF2C" w14:textId="436695A8" w:rsidR="0060311C" w:rsidRPr="002E7E83" w:rsidRDefault="0060311C" w:rsidP="0060311C">
            <w:pPr>
              <w:pStyle w:val="ListParagraph"/>
              <w:spacing w:before="120" w:after="120" w:line="240" w:lineRule="auto"/>
              <w:ind w:left="34"/>
              <w:contextualSpacing w:val="0"/>
              <w:rPr>
                <w:rFonts w:ascii="Arial" w:hAnsi="Arial" w:cs="Arial"/>
                <w:sz w:val="16"/>
                <w:szCs w:val="16"/>
                <w:highlight w:val="cyan"/>
                <w:lang w:val="en-GB"/>
              </w:rPr>
            </w:pPr>
          </w:p>
        </w:tc>
        <w:tc>
          <w:tcPr>
            <w:tcW w:w="554" w:type="pct"/>
            <w:vAlign w:val="center"/>
          </w:tcPr>
          <w:p w14:paraId="4E664B89" w14:textId="77777777" w:rsidR="0060311C" w:rsidRPr="002E7E83" w:rsidRDefault="0060311C" w:rsidP="0060311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30"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5E66D631" w14:textId="4DA858DF" w:rsidR="0060311C" w:rsidRPr="002E7E83" w:rsidRDefault="0060311C" w:rsidP="0060311C">
            <w:pPr>
              <w:pStyle w:val="ListParagraph"/>
              <w:spacing w:before="120" w:after="120" w:line="240" w:lineRule="auto"/>
              <w:ind w:left="34"/>
              <w:contextualSpacing w:val="0"/>
              <w:rPr>
                <w:rFonts w:ascii="Arial" w:hAnsi="Arial" w:cs="Arial"/>
                <w:sz w:val="16"/>
                <w:szCs w:val="16"/>
                <w:highlight w:val="cyan"/>
                <w:lang w:val="en-GB"/>
              </w:rPr>
            </w:pPr>
          </w:p>
        </w:tc>
        <w:tc>
          <w:tcPr>
            <w:tcW w:w="554" w:type="pct"/>
            <w:vAlign w:val="center"/>
          </w:tcPr>
          <w:p w14:paraId="3498E9E7" w14:textId="77777777" w:rsidR="0060311C" w:rsidRPr="002E7E83" w:rsidRDefault="0060311C" w:rsidP="0060311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31"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5B0EE6CF" w14:textId="241AD638" w:rsidR="0060311C" w:rsidRPr="002E7E83" w:rsidRDefault="0060311C" w:rsidP="0060311C">
            <w:pPr>
              <w:pStyle w:val="ListParagraph"/>
              <w:spacing w:before="120" w:after="120" w:line="240" w:lineRule="auto"/>
              <w:ind w:left="34"/>
              <w:contextualSpacing w:val="0"/>
              <w:rPr>
                <w:rFonts w:ascii="Arial" w:hAnsi="Arial" w:cs="Arial"/>
                <w:sz w:val="16"/>
                <w:szCs w:val="16"/>
                <w:highlight w:val="cyan"/>
                <w:lang w:val="en-GB"/>
              </w:rPr>
            </w:pPr>
          </w:p>
        </w:tc>
      </w:tr>
      <w:tr w:rsidR="007E35B2" w:rsidRPr="002E7E83" w14:paraId="6959A371" w14:textId="77777777" w:rsidTr="00A06018">
        <w:tc>
          <w:tcPr>
            <w:tcW w:w="557" w:type="pct"/>
            <w:shd w:val="clear" w:color="auto" w:fill="auto"/>
            <w:vAlign w:val="center"/>
          </w:tcPr>
          <w:p w14:paraId="16090544" w14:textId="77777777" w:rsidR="007E35B2" w:rsidRPr="002E7E83" w:rsidRDefault="007E35B2"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lastRenderedPageBreak/>
              <w:t>Other external benchmarks:</w:t>
            </w:r>
          </w:p>
        </w:tc>
        <w:tc>
          <w:tcPr>
            <w:tcW w:w="558" w:type="pct"/>
            <w:shd w:val="clear" w:color="auto" w:fill="auto"/>
            <w:vAlign w:val="center"/>
          </w:tcPr>
          <w:p w14:paraId="731BAD75" w14:textId="77777777" w:rsidR="007E35B2" w:rsidRPr="002E7E83" w:rsidRDefault="007E35B2"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The Frameworks for Higher Education Qualifications of UK Degree-Awarding Bodies November 2014</w:t>
            </w:r>
          </w:p>
          <w:p w14:paraId="07DA64B5" w14:textId="77777777" w:rsidR="007E35B2" w:rsidRPr="002E7E83" w:rsidRDefault="007E35B2"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60562953" w14:textId="77777777" w:rsidR="007E35B2" w:rsidRPr="002E7E83" w:rsidRDefault="007E35B2" w:rsidP="00A06018">
            <w:pPr>
              <w:pStyle w:val="ListParagraph"/>
              <w:numPr>
                <w:ilvl w:val="0"/>
                <w:numId w:val="8"/>
              </w:numPr>
              <w:spacing w:after="0" w:line="240" w:lineRule="auto"/>
              <w:ind w:left="363" w:hanging="284"/>
              <w:contextualSpacing w:val="0"/>
              <w:rPr>
                <w:rFonts w:ascii="Arial" w:hAnsi="Arial" w:cs="Arial"/>
                <w:lang w:val="en-GB"/>
              </w:rPr>
            </w:pPr>
            <w:r w:rsidRPr="002E7E83">
              <w:rPr>
                <w:rFonts w:ascii="Arial" w:hAnsi="Arial" w:cs="Arial"/>
                <w:sz w:val="16"/>
                <w:szCs w:val="16"/>
                <w:lang w:val="en-GB"/>
              </w:rPr>
              <w:t>Well-being of Future Generations (Wales) Act 2015</w:t>
            </w:r>
          </w:p>
        </w:tc>
        <w:tc>
          <w:tcPr>
            <w:tcW w:w="557" w:type="pct"/>
            <w:vAlign w:val="center"/>
          </w:tcPr>
          <w:p w14:paraId="647C507B" w14:textId="77777777" w:rsidR="007E35B2" w:rsidRPr="002E7E83" w:rsidRDefault="007E35B2"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The Frameworks for Higher Education Qualifications of UK Degree-Awarding Bodies November 2014</w:t>
            </w:r>
          </w:p>
          <w:p w14:paraId="10287E24" w14:textId="77777777" w:rsidR="007E35B2" w:rsidRPr="002E7E83" w:rsidRDefault="007E35B2"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7C7BDD6D" w14:textId="77777777" w:rsidR="007E35B2" w:rsidRPr="002E7E83" w:rsidRDefault="007E35B2"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557" w:type="pct"/>
            <w:vAlign w:val="center"/>
          </w:tcPr>
          <w:p w14:paraId="36EAA133" w14:textId="77777777" w:rsidR="007E35B2" w:rsidRPr="002E7E83" w:rsidRDefault="007E35B2"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The Frameworks for Higher Education Qualifications of UK Degree-Awarding Bodies November 2014</w:t>
            </w:r>
          </w:p>
          <w:p w14:paraId="6236EC14" w14:textId="77777777" w:rsidR="007E35B2" w:rsidRPr="002E7E83" w:rsidRDefault="007E35B2"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700BB133" w14:textId="77777777" w:rsidR="007E35B2" w:rsidRPr="002E7E83" w:rsidRDefault="007E35B2"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556" w:type="pct"/>
            <w:vAlign w:val="center"/>
          </w:tcPr>
          <w:p w14:paraId="0B99EDFD" w14:textId="77777777" w:rsidR="007E35B2" w:rsidRPr="002E7E83" w:rsidRDefault="007E35B2"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The Frameworks for Higher Education Qualifications of UK Degree-Awarding Bodies November 2014</w:t>
            </w:r>
          </w:p>
          <w:p w14:paraId="2B4BAB26" w14:textId="77777777" w:rsidR="007E35B2" w:rsidRPr="002E7E83" w:rsidRDefault="007E35B2"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10F1990A" w14:textId="77777777" w:rsidR="007E35B2" w:rsidRPr="002E7E83" w:rsidRDefault="007E35B2"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553" w:type="pct"/>
            <w:vAlign w:val="center"/>
          </w:tcPr>
          <w:p w14:paraId="1F88CC02" w14:textId="77777777" w:rsidR="007E35B2" w:rsidRPr="002E7E83" w:rsidRDefault="007E35B2"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The Frameworks for Higher Education Qualifications of UK Degree-Awarding Bodies November 2014</w:t>
            </w:r>
          </w:p>
          <w:p w14:paraId="5E07251E" w14:textId="77777777" w:rsidR="007E35B2" w:rsidRPr="002E7E83" w:rsidRDefault="007E35B2"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5327D92C" w14:textId="77777777" w:rsidR="007E35B2" w:rsidRPr="002E7E83" w:rsidRDefault="007E35B2"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554" w:type="pct"/>
            <w:vAlign w:val="center"/>
          </w:tcPr>
          <w:p w14:paraId="3AC34EB1" w14:textId="77777777" w:rsidR="007E35B2" w:rsidRPr="002E7E83" w:rsidRDefault="007E35B2"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The Frameworks for Higher Education Qualifications of UK Degree-Awarding Bodies November 2014</w:t>
            </w:r>
          </w:p>
          <w:p w14:paraId="71AEB0BE" w14:textId="77777777" w:rsidR="007E35B2" w:rsidRPr="002E7E83" w:rsidRDefault="007E35B2"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55BF5E0F" w14:textId="77777777" w:rsidR="007E35B2" w:rsidRPr="002E7E83" w:rsidRDefault="007E35B2"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554" w:type="pct"/>
            <w:vAlign w:val="center"/>
          </w:tcPr>
          <w:p w14:paraId="29885B2A" w14:textId="77777777" w:rsidR="007E35B2" w:rsidRPr="002E7E83" w:rsidRDefault="007E35B2"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The Frameworks for Higher Education Qualifications of UK Degree-Awarding Bodies November 2014</w:t>
            </w:r>
          </w:p>
          <w:p w14:paraId="6F1E1B71" w14:textId="77777777" w:rsidR="007E35B2" w:rsidRPr="002E7E83" w:rsidRDefault="007E35B2"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710FBF4D" w14:textId="77777777" w:rsidR="007E35B2" w:rsidRPr="002E7E83" w:rsidRDefault="007E35B2"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554" w:type="pct"/>
            <w:vAlign w:val="center"/>
          </w:tcPr>
          <w:p w14:paraId="042AD38E" w14:textId="77777777" w:rsidR="007E35B2" w:rsidRPr="002E7E83" w:rsidRDefault="007E35B2"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The Frameworks for Higher Education Qualifications of UK Degree-Awarding Bodies November 2014</w:t>
            </w:r>
          </w:p>
          <w:p w14:paraId="7A029552" w14:textId="77777777" w:rsidR="007E35B2" w:rsidRPr="002E7E83" w:rsidRDefault="007E35B2"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50276778" w14:textId="77777777" w:rsidR="007E35B2" w:rsidRPr="002E7E83" w:rsidRDefault="007E35B2"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p w14:paraId="12B94A07" w14:textId="77777777" w:rsidR="007E35B2" w:rsidRPr="002E7E83" w:rsidRDefault="007E35B2" w:rsidP="00A06018">
            <w:pPr>
              <w:pStyle w:val="ListParagraph"/>
              <w:spacing w:after="0" w:line="240" w:lineRule="auto"/>
              <w:ind w:left="363"/>
              <w:contextualSpacing w:val="0"/>
              <w:rPr>
                <w:rFonts w:ascii="Arial" w:hAnsi="Arial" w:cs="Arial"/>
                <w:sz w:val="16"/>
                <w:szCs w:val="16"/>
                <w:lang w:val="en-GB"/>
              </w:rPr>
            </w:pPr>
          </w:p>
        </w:tc>
      </w:tr>
    </w:tbl>
    <w:p w14:paraId="63C74FB8" w14:textId="75B866B6" w:rsidR="007E35B2" w:rsidRPr="002E7E83" w:rsidRDefault="007E35B2" w:rsidP="007E35B2">
      <w:pPr>
        <w:ind w:left="720"/>
        <w:rPr>
          <w:rFonts w:ascii="Arial" w:hAnsi="Arial" w:cs="Arial"/>
          <w:b/>
          <w:lang w:val="en-GB" w:eastAsia="en-GB"/>
        </w:rPr>
      </w:pPr>
      <w:r w:rsidRPr="002E7E83">
        <w:rPr>
          <w:rFonts w:ascii="Arial" w:hAnsi="Arial" w:cs="Arial"/>
          <w:b/>
          <w:lang w:val="en-GB" w:eastAsia="en-GB"/>
        </w:rPr>
        <w:t>Table 1.1b: Full Time Computing Portfolio Overview</w:t>
      </w:r>
      <w:r w:rsidR="006F0B44" w:rsidRPr="002E7E83">
        <w:rPr>
          <w:rFonts w:ascii="Arial" w:hAnsi="Arial" w:cs="Arial"/>
          <w:b/>
          <w:lang w:val="en-GB" w:eastAsia="en-GB"/>
        </w:rPr>
        <w:t>, BSc (Hons)</w:t>
      </w:r>
    </w:p>
    <w:p w14:paraId="51E4AB1E" w14:textId="77777777" w:rsidR="00D97844" w:rsidRPr="002E7E83" w:rsidRDefault="00D97844">
      <w:pPr>
        <w:rPr>
          <w:lang w:val="en-GB"/>
        </w:rPr>
      </w:pPr>
      <w:r w:rsidRPr="002E7E83">
        <w:rPr>
          <w:lang w:val="en-GB"/>
        </w:rPr>
        <w:br w:type="page"/>
      </w:r>
    </w:p>
    <w:tbl>
      <w:tblPr>
        <w:tblW w:w="4504" w:type="pct"/>
        <w:tblInd w:w="6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03"/>
        <w:gridCol w:w="1406"/>
        <w:gridCol w:w="1404"/>
        <w:gridCol w:w="1404"/>
        <w:gridCol w:w="1402"/>
        <w:gridCol w:w="1394"/>
        <w:gridCol w:w="1397"/>
        <w:gridCol w:w="1397"/>
        <w:gridCol w:w="1397"/>
      </w:tblGrid>
      <w:tr w:rsidR="006F0B44" w:rsidRPr="002E7E83" w14:paraId="3A17469C" w14:textId="77777777" w:rsidTr="00A06018">
        <w:tc>
          <w:tcPr>
            <w:tcW w:w="557" w:type="pct"/>
            <w:shd w:val="clear" w:color="auto" w:fill="auto"/>
            <w:vAlign w:val="center"/>
          </w:tcPr>
          <w:p w14:paraId="733D4978" w14:textId="4FFA56E7" w:rsidR="006F0B44" w:rsidRPr="002E7E83" w:rsidRDefault="006F0B44"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lastRenderedPageBreak/>
              <w:t>Awarding Institution/ Body:</w:t>
            </w:r>
            <w:r w:rsidRPr="002E7E83">
              <w:rPr>
                <w:rFonts w:ascii="Arial" w:hAnsi="Arial" w:cs="Arial"/>
                <w:b/>
                <w:sz w:val="16"/>
                <w:szCs w:val="16"/>
                <w:lang w:val="en-GB"/>
              </w:rPr>
              <w:tab/>
            </w:r>
            <w:r w:rsidRPr="002E7E83">
              <w:rPr>
                <w:rFonts w:ascii="Arial" w:hAnsi="Arial" w:cs="Arial"/>
                <w:b/>
                <w:sz w:val="16"/>
                <w:szCs w:val="16"/>
                <w:lang w:val="en-GB"/>
              </w:rPr>
              <w:tab/>
            </w:r>
          </w:p>
        </w:tc>
        <w:tc>
          <w:tcPr>
            <w:tcW w:w="558" w:type="pct"/>
            <w:shd w:val="clear" w:color="auto" w:fill="auto"/>
            <w:vAlign w:val="center"/>
          </w:tcPr>
          <w:p w14:paraId="113864B3"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7" w:type="pct"/>
            <w:vAlign w:val="center"/>
          </w:tcPr>
          <w:p w14:paraId="3B7BF447"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7" w:type="pct"/>
            <w:vAlign w:val="center"/>
          </w:tcPr>
          <w:p w14:paraId="1D572C0D"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6" w:type="pct"/>
            <w:vAlign w:val="center"/>
          </w:tcPr>
          <w:p w14:paraId="3441A38C"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3" w:type="pct"/>
            <w:vAlign w:val="center"/>
          </w:tcPr>
          <w:p w14:paraId="552C0DDF"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4" w:type="pct"/>
            <w:vAlign w:val="center"/>
          </w:tcPr>
          <w:p w14:paraId="161CFFF4"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4" w:type="pct"/>
            <w:vAlign w:val="center"/>
          </w:tcPr>
          <w:p w14:paraId="7193E23E"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4" w:type="pct"/>
            <w:vAlign w:val="center"/>
          </w:tcPr>
          <w:p w14:paraId="515B63FA"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r>
      <w:tr w:rsidR="00F111AD" w:rsidRPr="002E7E83" w14:paraId="366AE8DD" w14:textId="77777777" w:rsidTr="00300929">
        <w:tc>
          <w:tcPr>
            <w:tcW w:w="557" w:type="pct"/>
            <w:shd w:val="clear" w:color="auto" w:fill="auto"/>
            <w:vAlign w:val="center"/>
          </w:tcPr>
          <w:p w14:paraId="29FCB1E1" w14:textId="77777777" w:rsidR="00F111AD" w:rsidRPr="002E7E83" w:rsidRDefault="00F111AD" w:rsidP="00F111AD">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PSRB(s) associated with final award:</w:t>
            </w:r>
          </w:p>
        </w:tc>
        <w:tc>
          <w:tcPr>
            <w:tcW w:w="558" w:type="pct"/>
            <w:shd w:val="clear" w:color="auto" w:fill="auto"/>
          </w:tcPr>
          <w:p w14:paraId="5E40CB18" w14:textId="56240EDD" w:rsidR="00F111AD" w:rsidRPr="002E7E83" w:rsidRDefault="00F111AD" w:rsidP="00F111AD">
            <w:pPr>
              <w:pStyle w:val="ListParagraph"/>
              <w:spacing w:before="120" w:after="120" w:line="240" w:lineRule="auto"/>
              <w:ind w:left="34"/>
              <w:contextualSpacing w:val="0"/>
              <w:rPr>
                <w:rFonts w:ascii="Arial" w:hAnsi="Arial" w:cs="Arial"/>
                <w:b/>
                <w:sz w:val="16"/>
                <w:szCs w:val="16"/>
                <w:lang w:val="en-GB"/>
              </w:rPr>
            </w:pPr>
            <w:r w:rsidRPr="002E7E83">
              <w:rPr>
                <w:rFonts w:ascii="Arial" w:hAnsi="Arial" w:cs="Arial"/>
                <w:sz w:val="16"/>
                <w:szCs w:val="16"/>
                <w:lang w:val="en-GB"/>
              </w:rPr>
              <w:t>NA</w:t>
            </w:r>
          </w:p>
        </w:tc>
        <w:tc>
          <w:tcPr>
            <w:tcW w:w="557" w:type="pct"/>
          </w:tcPr>
          <w:p w14:paraId="76BC470F" w14:textId="016785B9" w:rsidR="00F111AD" w:rsidRPr="002E7E83" w:rsidRDefault="00F111AD" w:rsidP="00F111AD">
            <w:pPr>
              <w:pStyle w:val="ListParagraph"/>
              <w:spacing w:before="120" w:after="120" w:line="240" w:lineRule="auto"/>
              <w:ind w:left="34"/>
              <w:contextualSpacing w:val="0"/>
              <w:rPr>
                <w:rFonts w:ascii="Arial" w:hAnsi="Arial" w:cs="Arial"/>
                <w:b/>
                <w:sz w:val="16"/>
                <w:szCs w:val="16"/>
                <w:lang w:val="en-GB"/>
              </w:rPr>
            </w:pPr>
            <w:r w:rsidRPr="002E7E83">
              <w:rPr>
                <w:rFonts w:ascii="Arial" w:hAnsi="Arial" w:cs="Arial"/>
                <w:sz w:val="16"/>
                <w:szCs w:val="16"/>
                <w:lang w:val="en-GB"/>
              </w:rPr>
              <w:t>NA</w:t>
            </w:r>
          </w:p>
        </w:tc>
        <w:tc>
          <w:tcPr>
            <w:tcW w:w="557" w:type="pct"/>
          </w:tcPr>
          <w:p w14:paraId="2FFF0781" w14:textId="39AA6784" w:rsidR="00F111AD" w:rsidRPr="002E7E83" w:rsidRDefault="00F111AD" w:rsidP="00F111AD">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556" w:type="pct"/>
          </w:tcPr>
          <w:p w14:paraId="65CFBFD8" w14:textId="3D7685C3" w:rsidR="00F111AD" w:rsidRPr="002E7E83" w:rsidRDefault="00F111AD" w:rsidP="00F111AD">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553" w:type="pct"/>
          </w:tcPr>
          <w:p w14:paraId="6DFFB575" w14:textId="3366B263" w:rsidR="00F111AD" w:rsidRPr="002E7E83" w:rsidRDefault="00F111AD" w:rsidP="00F111AD">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554" w:type="pct"/>
          </w:tcPr>
          <w:p w14:paraId="05E12A3D" w14:textId="09689AB9" w:rsidR="00F111AD" w:rsidRPr="002E7E83" w:rsidRDefault="00F111AD" w:rsidP="00F111AD">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554" w:type="pct"/>
          </w:tcPr>
          <w:p w14:paraId="2A1E2CD2" w14:textId="796C8B5E" w:rsidR="00F111AD" w:rsidRPr="002E7E83" w:rsidRDefault="00F111AD" w:rsidP="00F111AD">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554" w:type="pct"/>
            <w:vAlign w:val="center"/>
          </w:tcPr>
          <w:p w14:paraId="62AA32C7" w14:textId="77777777" w:rsidR="00F111AD" w:rsidRPr="002E7E83" w:rsidRDefault="00F111AD" w:rsidP="00F111AD">
            <w:pPr>
              <w:pStyle w:val="ListParagraph"/>
              <w:spacing w:before="120" w:after="120" w:line="240" w:lineRule="auto"/>
              <w:ind w:left="34"/>
              <w:contextualSpacing w:val="0"/>
              <w:rPr>
                <w:rFonts w:ascii="Arial" w:hAnsi="Arial" w:cs="Arial"/>
                <w:b/>
                <w:sz w:val="16"/>
                <w:szCs w:val="16"/>
                <w:lang w:val="en-GB"/>
              </w:rPr>
            </w:pPr>
            <w:r w:rsidRPr="002E7E83">
              <w:rPr>
                <w:rFonts w:ascii="Arial" w:hAnsi="Arial" w:cs="Arial"/>
                <w:b/>
                <w:sz w:val="16"/>
                <w:szCs w:val="16"/>
                <w:lang w:val="en-GB"/>
              </w:rPr>
              <w:t>NA</w:t>
            </w:r>
          </w:p>
        </w:tc>
      </w:tr>
      <w:tr w:rsidR="006F0B44" w:rsidRPr="002E7E83" w14:paraId="520C5051" w14:textId="77777777" w:rsidTr="00A06018">
        <w:tc>
          <w:tcPr>
            <w:tcW w:w="557" w:type="pct"/>
            <w:shd w:val="clear" w:color="auto" w:fill="auto"/>
            <w:vAlign w:val="center"/>
          </w:tcPr>
          <w:p w14:paraId="3E7447B1" w14:textId="77777777" w:rsidR="006F0B44" w:rsidRPr="002E7E83" w:rsidRDefault="006F0B44"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Other accreditation:</w:t>
            </w:r>
          </w:p>
        </w:tc>
        <w:tc>
          <w:tcPr>
            <w:tcW w:w="558" w:type="pct"/>
            <w:shd w:val="clear" w:color="auto" w:fill="auto"/>
            <w:vAlign w:val="center"/>
          </w:tcPr>
          <w:p w14:paraId="0DEF303D"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557" w:type="pct"/>
            <w:vAlign w:val="center"/>
          </w:tcPr>
          <w:p w14:paraId="2C1A4CF5"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557" w:type="pct"/>
            <w:vAlign w:val="center"/>
          </w:tcPr>
          <w:p w14:paraId="080720B5"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556" w:type="pct"/>
            <w:vAlign w:val="center"/>
          </w:tcPr>
          <w:p w14:paraId="147E8118"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553" w:type="pct"/>
            <w:vAlign w:val="center"/>
          </w:tcPr>
          <w:p w14:paraId="542B382E"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554" w:type="pct"/>
            <w:vAlign w:val="center"/>
          </w:tcPr>
          <w:p w14:paraId="19171AF9"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554" w:type="pct"/>
            <w:vAlign w:val="center"/>
          </w:tcPr>
          <w:p w14:paraId="26728944"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554" w:type="pct"/>
            <w:vAlign w:val="center"/>
          </w:tcPr>
          <w:p w14:paraId="1308C222"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r>
      <w:tr w:rsidR="006F0B44" w:rsidRPr="002E7E83" w14:paraId="47AEE2F2" w14:textId="77777777" w:rsidTr="00A06018">
        <w:tc>
          <w:tcPr>
            <w:tcW w:w="557" w:type="pct"/>
            <w:shd w:val="clear" w:color="auto" w:fill="auto"/>
            <w:vAlign w:val="center"/>
          </w:tcPr>
          <w:p w14:paraId="3D721595" w14:textId="77777777" w:rsidR="006F0B44" w:rsidRPr="002E7E83" w:rsidRDefault="006F0B44"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Teaching Institution:</w:t>
            </w:r>
            <w:r w:rsidRPr="002E7E83">
              <w:rPr>
                <w:rFonts w:ascii="Arial" w:hAnsi="Arial" w:cs="Arial"/>
                <w:b/>
                <w:sz w:val="16"/>
                <w:szCs w:val="16"/>
                <w:lang w:val="en-GB"/>
              </w:rPr>
              <w:tab/>
            </w:r>
            <w:r w:rsidRPr="002E7E83">
              <w:rPr>
                <w:rFonts w:ascii="Arial" w:hAnsi="Arial" w:cs="Arial"/>
                <w:b/>
                <w:sz w:val="16"/>
                <w:szCs w:val="16"/>
                <w:lang w:val="en-GB"/>
              </w:rPr>
              <w:tab/>
            </w:r>
          </w:p>
        </w:tc>
        <w:tc>
          <w:tcPr>
            <w:tcW w:w="558" w:type="pct"/>
            <w:shd w:val="clear" w:color="auto" w:fill="auto"/>
            <w:vAlign w:val="center"/>
          </w:tcPr>
          <w:p w14:paraId="5CB2CD05"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7" w:type="pct"/>
            <w:vAlign w:val="center"/>
          </w:tcPr>
          <w:p w14:paraId="52701521"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7" w:type="pct"/>
            <w:vAlign w:val="center"/>
          </w:tcPr>
          <w:p w14:paraId="30E76470"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6" w:type="pct"/>
            <w:vAlign w:val="center"/>
          </w:tcPr>
          <w:p w14:paraId="3804E12C"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3" w:type="pct"/>
            <w:vAlign w:val="center"/>
          </w:tcPr>
          <w:p w14:paraId="2E3F2F93"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4" w:type="pct"/>
            <w:vAlign w:val="center"/>
          </w:tcPr>
          <w:p w14:paraId="4910E508"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4" w:type="pct"/>
            <w:vAlign w:val="center"/>
          </w:tcPr>
          <w:p w14:paraId="282F3A73"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554" w:type="pct"/>
            <w:vAlign w:val="center"/>
          </w:tcPr>
          <w:p w14:paraId="36E21FC0" w14:textId="77777777" w:rsidR="006F0B44" w:rsidRPr="002E7E83" w:rsidRDefault="006F0B44" w:rsidP="00A06018">
            <w:pPr>
              <w:pStyle w:val="ListParagraph"/>
              <w:spacing w:after="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Coleg Sir Gar (CSG), </w:t>
            </w:r>
          </w:p>
          <w:p w14:paraId="4EA5DF69" w14:textId="261F5F8C" w:rsidR="006F0B44" w:rsidRPr="002E7E83" w:rsidRDefault="006F0B44" w:rsidP="00934A61">
            <w:pPr>
              <w:pStyle w:val="ListParagraph"/>
              <w:spacing w:after="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Gower College (GC),  </w:t>
            </w:r>
          </w:p>
          <w:p w14:paraId="4C788C65" w14:textId="77777777" w:rsidR="006F0B44" w:rsidRPr="002E7E83" w:rsidRDefault="006F0B44" w:rsidP="00A06018">
            <w:pPr>
              <w:pStyle w:val="ListParagraph"/>
              <w:spacing w:after="0" w:line="240" w:lineRule="auto"/>
              <w:ind w:left="34"/>
              <w:contextualSpacing w:val="0"/>
              <w:rPr>
                <w:rFonts w:ascii="Arial" w:hAnsi="Arial" w:cs="Arial"/>
                <w:sz w:val="16"/>
                <w:szCs w:val="16"/>
                <w:lang w:val="en-GB"/>
              </w:rPr>
            </w:pPr>
            <w:r w:rsidRPr="002E7E83">
              <w:rPr>
                <w:rFonts w:ascii="Arial" w:hAnsi="Arial" w:cs="Arial"/>
                <w:sz w:val="16"/>
                <w:szCs w:val="16"/>
                <w:lang w:val="en-GB"/>
              </w:rPr>
              <w:t>Pembrokeshire College (PC)</w:t>
            </w:r>
          </w:p>
        </w:tc>
      </w:tr>
      <w:tr w:rsidR="00623F66" w:rsidRPr="002E7E83" w14:paraId="66D52D5C" w14:textId="77777777" w:rsidTr="00300929">
        <w:tc>
          <w:tcPr>
            <w:tcW w:w="557" w:type="pct"/>
            <w:shd w:val="clear" w:color="auto" w:fill="auto"/>
            <w:vAlign w:val="center"/>
          </w:tcPr>
          <w:p w14:paraId="1B45391B" w14:textId="2A6C6105" w:rsidR="00623F66" w:rsidRPr="002E7E83" w:rsidRDefault="00623F66" w:rsidP="00623F66">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Award Title:</w:t>
            </w:r>
          </w:p>
        </w:tc>
        <w:tc>
          <w:tcPr>
            <w:tcW w:w="558" w:type="pct"/>
            <w:shd w:val="clear" w:color="auto" w:fill="auto"/>
            <w:vAlign w:val="center"/>
          </w:tcPr>
          <w:p w14:paraId="25349F0F" w14:textId="4D49D374" w:rsidR="00623F66" w:rsidRPr="002E7E83" w:rsidRDefault="00623F66" w:rsidP="00623F66">
            <w:pPr>
              <w:spacing w:after="0" w:line="240" w:lineRule="auto"/>
              <w:rPr>
                <w:rFonts w:ascii="Arial" w:hAnsi="Arial" w:cs="Arial"/>
                <w:sz w:val="16"/>
                <w:szCs w:val="16"/>
                <w:lang w:val="en-GB"/>
              </w:rPr>
            </w:pPr>
            <w:r w:rsidRPr="002E7E83">
              <w:rPr>
                <w:rFonts w:ascii="Arial" w:hAnsi="Arial" w:cs="Arial"/>
                <w:sz w:val="16"/>
                <w:szCs w:val="16"/>
                <w:lang w:val="en-GB"/>
              </w:rPr>
              <w:t>HND</w:t>
            </w:r>
          </w:p>
        </w:tc>
        <w:tc>
          <w:tcPr>
            <w:tcW w:w="557" w:type="pct"/>
          </w:tcPr>
          <w:p w14:paraId="008363C7" w14:textId="6B2DC785" w:rsidR="00623F66" w:rsidRPr="002E7E83" w:rsidRDefault="00623F66" w:rsidP="00623F66">
            <w:pPr>
              <w:spacing w:after="0" w:line="240" w:lineRule="auto"/>
              <w:rPr>
                <w:rFonts w:ascii="Arial" w:hAnsi="Arial" w:cs="Arial"/>
                <w:sz w:val="16"/>
                <w:szCs w:val="16"/>
                <w:lang w:val="en-GB"/>
              </w:rPr>
            </w:pPr>
            <w:r w:rsidRPr="002E7E83">
              <w:rPr>
                <w:rFonts w:ascii="Arial" w:hAnsi="Arial" w:cs="Arial"/>
                <w:sz w:val="16"/>
                <w:szCs w:val="16"/>
                <w:lang w:val="en-GB"/>
              </w:rPr>
              <w:t>HND</w:t>
            </w:r>
          </w:p>
        </w:tc>
        <w:tc>
          <w:tcPr>
            <w:tcW w:w="557" w:type="pct"/>
          </w:tcPr>
          <w:p w14:paraId="1B77CDD2" w14:textId="369E50A6" w:rsidR="00623F66" w:rsidRPr="002E7E83" w:rsidRDefault="00623F66" w:rsidP="00623F66">
            <w:pPr>
              <w:spacing w:after="0" w:line="240" w:lineRule="auto"/>
              <w:rPr>
                <w:rFonts w:ascii="Arial" w:hAnsi="Arial" w:cs="Arial"/>
                <w:sz w:val="16"/>
                <w:szCs w:val="16"/>
                <w:highlight w:val="cyan"/>
                <w:lang w:val="en-GB"/>
              </w:rPr>
            </w:pPr>
            <w:r w:rsidRPr="002E7E83">
              <w:rPr>
                <w:rFonts w:ascii="Arial" w:hAnsi="Arial" w:cs="Arial"/>
                <w:sz w:val="16"/>
                <w:szCs w:val="16"/>
                <w:lang w:val="en-GB"/>
              </w:rPr>
              <w:t>HND</w:t>
            </w:r>
          </w:p>
        </w:tc>
        <w:tc>
          <w:tcPr>
            <w:tcW w:w="556" w:type="pct"/>
          </w:tcPr>
          <w:p w14:paraId="3418C005" w14:textId="3E6BCAA5" w:rsidR="00623F66" w:rsidRPr="002E7E83" w:rsidRDefault="00623F66" w:rsidP="00623F66">
            <w:pPr>
              <w:spacing w:after="0" w:line="240" w:lineRule="auto"/>
              <w:rPr>
                <w:rFonts w:ascii="Arial" w:hAnsi="Arial" w:cs="Arial"/>
                <w:sz w:val="16"/>
                <w:szCs w:val="16"/>
                <w:highlight w:val="cyan"/>
                <w:lang w:val="en-GB"/>
              </w:rPr>
            </w:pPr>
            <w:r w:rsidRPr="002E7E83">
              <w:rPr>
                <w:rFonts w:ascii="Arial" w:hAnsi="Arial" w:cs="Arial"/>
                <w:sz w:val="16"/>
                <w:szCs w:val="16"/>
                <w:lang w:val="en-GB"/>
              </w:rPr>
              <w:t>HND</w:t>
            </w:r>
          </w:p>
        </w:tc>
        <w:tc>
          <w:tcPr>
            <w:tcW w:w="553" w:type="pct"/>
          </w:tcPr>
          <w:p w14:paraId="2E4582BB" w14:textId="29FA57B0" w:rsidR="00623F66" w:rsidRPr="002E7E83" w:rsidRDefault="00623F66" w:rsidP="00623F66">
            <w:pPr>
              <w:spacing w:after="0" w:line="240" w:lineRule="auto"/>
              <w:rPr>
                <w:rFonts w:ascii="Arial" w:hAnsi="Arial" w:cs="Arial"/>
                <w:sz w:val="16"/>
                <w:szCs w:val="16"/>
                <w:highlight w:val="cyan"/>
                <w:lang w:val="en-GB"/>
              </w:rPr>
            </w:pPr>
            <w:r w:rsidRPr="002E7E83">
              <w:rPr>
                <w:rFonts w:ascii="Arial" w:hAnsi="Arial" w:cs="Arial"/>
                <w:sz w:val="16"/>
                <w:szCs w:val="16"/>
                <w:lang w:val="en-GB"/>
              </w:rPr>
              <w:t>HND</w:t>
            </w:r>
          </w:p>
        </w:tc>
        <w:tc>
          <w:tcPr>
            <w:tcW w:w="554" w:type="pct"/>
          </w:tcPr>
          <w:p w14:paraId="05E2BD6E" w14:textId="01DC4B0B" w:rsidR="00623F66" w:rsidRPr="002E7E83" w:rsidRDefault="00623F66" w:rsidP="00623F66">
            <w:pPr>
              <w:spacing w:after="0" w:line="240" w:lineRule="auto"/>
              <w:rPr>
                <w:rFonts w:ascii="Arial" w:hAnsi="Arial" w:cs="Arial"/>
                <w:sz w:val="16"/>
                <w:szCs w:val="16"/>
                <w:highlight w:val="cyan"/>
                <w:lang w:val="en-GB"/>
              </w:rPr>
            </w:pPr>
            <w:r w:rsidRPr="002E7E83">
              <w:rPr>
                <w:rFonts w:ascii="Arial" w:hAnsi="Arial" w:cs="Arial"/>
                <w:sz w:val="16"/>
                <w:szCs w:val="16"/>
                <w:lang w:val="en-GB"/>
              </w:rPr>
              <w:t>HND</w:t>
            </w:r>
          </w:p>
        </w:tc>
        <w:tc>
          <w:tcPr>
            <w:tcW w:w="554" w:type="pct"/>
          </w:tcPr>
          <w:p w14:paraId="358AAE7D" w14:textId="3E507063" w:rsidR="00623F66" w:rsidRPr="002E7E83" w:rsidRDefault="00623F66" w:rsidP="00623F66">
            <w:pPr>
              <w:spacing w:after="0" w:line="240" w:lineRule="auto"/>
              <w:rPr>
                <w:rFonts w:ascii="Arial" w:hAnsi="Arial" w:cs="Arial"/>
                <w:sz w:val="16"/>
                <w:szCs w:val="16"/>
                <w:highlight w:val="cyan"/>
                <w:lang w:val="en-GB"/>
              </w:rPr>
            </w:pPr>
            <w:r w:rsidRPr="002E7E83">
              <w:rPr>
                <w:rFonts w:ascii="Arial" w:hAnsi="Arial" w:cs="Arial"/>
                <w:sz w:val="16"/>
                <w:szCs w:val="16"/>
                <w:lang w:val="en-GB"/>
              </w:rPr>
              <w:t>HND</w:t>
            </w:r>
          </w:p>
        </w:tc>
        <w:tc>
          <w:tcPr>
            <w:tcW w:w="554" w:type="pct"/>
          </w:tcPr>
          <w:p w14:paraId="126925A0" w14:textId="715E5C7C" w:rsidR="00623F66" w:rsidRPr="002E7E83" w:rsidRDefault="00623F66" w:rsidP="00623F66">
            <w:pPr>
              <w:spacing w:after="0" w:line="240" w:lineRule="auto"/>
              <w:rPr>
                <w:rFonts w:ascii="Arial" w:hAnsi="Arial" w:cs="Arial"/>
                <w:sz w:val="16"/>
                <w:szCs w:val="16"/>
                <w:lang w:val="en-GB"/>
              </w:rPr>
            </w:pPr>
            <w:r w:rsidRPr="002E7E83">
              <w:rPr>
                <w:rFonts w:ascii="Arial" w:hAnsi="Arial" w:cs="Arial"/>
                <w:sz w:val="16"/>
                <w:szCs w:val="16"/>
                <w:lang w:val="en-GB"/>
              </w:rPr>
              <w:t>HND</w:t>
            </w:r>
          </w:p>
        </w:tc>
      </w:tr>
      <w:tr w:rsidR="006F0B44" w:rsidRPr="002E7E83" w14:paraId="48AD5B94" w14:textId="77777777" w:rsidTr="00A06018">
        <w:tc>
          <w:tcPr>
            <w:tcW w:w="557" w:type="pct"/>
            <w:shd w:val="clear" w:color="auto" w:fill="auto"/>
            <w:vAlign w:val="center"/>
          </w:tcPr>
          <w:p w14:paraId="1B3A1224" w14:textId="77777777" w:rsidR="006F0B44" w:rsidRPr="002E7E83" w:rsidRDefault="006F0B44"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Degree name:</w:t>
            </w:r>
          </w:p>
        </w:tc>
        <w:tc>
          <w:tcPr>
            <w:tcW w:w="558" w:type="pct"/>
            <w:shd w:val="clear" w:color="auto" w:fill="auto"/>
            <w:vAlign w:val="center"/>
          </w:tcPr>
          <w:p w14:paraId="1DD6C240"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Computing</w:t>
            </w:r>
          </w:p>
        </w:tc>
        <w:tc>
          <w:tcPr>
            <w:tcW w:w="557" w:type="pct"/>
            <w:vAlign w:val="center"/>
          </w:tcPr>
          <w:p w14:paraId="52E6DC8D" w14:textId="77777777" w:rsidR="006F0B44" w:rsidRPr="002E7E83" w:rsidRDefault="006F0B44" w:rsidP="00A06018">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(Data &amp; Information Systems) </w:t>
            </w:r>
          </w:p>
        </w:tc>
        <w:tc>
          <w:tcPr>
            <w:tcW w:w="557" w:type="pct"/>
            <w:vAlign w:val="center"/>
          </w:tcPr>
          <w:p w14:paraId="7DA7FC1D" w14:textId="77777777" w:rsidR="006F0B44" w:rsidRPr="002E7E83" w:rsidRDefault="006F0B44" w:rsidP="00A06018">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(Business Information Systems) </w:t>
            </w:r>
          </w:p>
        </w:tc>
        <w:tc>
          <w:tcPr>
            <w:tcW w:w="556" w:type="pct"/>
            <w:vAlign w:val="center"/>
          </w:tcPr>
          <w:p w14:paraId="307FDE25" w14:textId="0F35252E" w:rsidR="006F0B44" w:rsidRPr="002E7E83" w:rsidRDefault="006F0B44" w:rsidP="00A06018">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(Computer Networks &amp; </w:t>
            </w:r>
            <w:r w:rsidR="00F06280" w:rsidRPr="002E7E83">
              <w:rPr>
                <w:rFonts w:ascii="Arial" w:hAnsi="Arial" w:cs="Arial"/>
                <w:sz w:val="16"/>
                <w:szCs w:val="16"/>
                <w:lang w:val="en-GB"/>
              </w:rPr>
              <w:t>Cyber Security</w:t>
            </w:r>
            <w:r w:rsidRPr="002E7E83">
              <w:rPr>
                <w:rFonts w:ascii="Arial" w:hAnsi="Arial" w:cs="Arial"/>
                <w:sz w:val="16"/>
                <w:szCs w:val="16"/>
                <w:lang w:val="en-GB"/>
              </w:rPr>
              <w:t xml:space="preserve">) </w:t>
            </w:r>
          </w:p>
        </w:tc>
        <w:tc>
          <w:tcPr>
            <w:tcW w:w="553" w:type="pct"/>
            <w:vAlign w:val="center"/>
          </w:tcPr>
          <w:p w14:paraId="347A03CA"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Computing (Software Engineering)</w:t>
            </w:r>
          </w:p>
        </w:tc>
        <w:tc>
          <w:tcPr>
            <w:tcW w:w="554" w:type="pct"/>
            <w:vAlign w:val="center"/>
          </w:tcPr>
          <w:p w14:paraId="47F027C3"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Computing (Games Development)</w:t>
            </w:r>
          </w:p>
        </w:tc>
        <w:tc>
          <w:tcPr>
            <w:tcW w:w="554" w:type="pct"/>
            <w:vAlign w:val="center"/>
          </w:tcPr>
          <w:p w14:paraId="63323356" w14:textId="77777777" w:rsidR="006F0B44" w:rsidRPr="002E7E83" w:rsidRDefault="006F0B44" w:rsidP="00A06018">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(Web Development) </w:t>
            </w:r>
          </w:p>
        </w:tc>
        <w:tc>
          <w:tcPr>
            <w:tcW w:w="554" w:type="pct"/>
            <w:vAlign w:val="center"/>
          </w:tcPr>
          <w:p w14:paraId="17E85FBC"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Applied Computing </w:t>
            </w:r>
          </w:p>
        </w:tc>
      </w:tr>
      <w:tr w:rsidR="00AE7454" w:rsidRPr="002E7E83" w14:paraId="73CF3074" w14:textId="77777777" w:rsidTr="00A06018">
        <w:tc>
          <w:tcPr>
            <w:tcW w:w="557" w:type="pct"/>
            <w:shd w:val="clear" w:color="auto" w:fill="auto"/>
            <w:vAlign w:val="center"/>
          </w:tcPr>
          <w:p w14:paraId="3D9F2404" w14:textId="718B48EA" w:rsidR="00AE7454" w:rsidRPr="002E7E83" w:rsidRDefault="00AE7454" w:rsidP="00AE7454">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Intermediate Awards:</w:t>
            </w:r>
            <w:r w:rsidRPr="002E7E83">
              <w:rPr>
                <w:rFonts w:ascii="Arial" w:hAnsi="Arial" w:cs="Arial"/>
                <w:b/>
                <w:sz w:val="16"/>
                <w:szCs w:val="16"/>
                <w:lang w:val="en-GB"/>
              </w:rPr>
              <w:tab/>
            </w:r>
          </w:p>
        </w:tc>
        <w:tc>
          <w:tcPr>
            <w:tcW w:w="558" w:type="pct"/>
            <w:shd w:val="clear" w:color="auto" w:fill="auto"/>
            <w:vAlign w:val="center"/>
          </w:tcPr>
          <w:p w14:paraId="080ED8ED" w14:textId="77777777" w:rsidR="00AE7454" w:rsidRPr="002E7E83" w:rsidRDefault="00AE7454" w:rsidP="00AE7454">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557" w:type="pct"/>
            <w:vAlign w:val="center"/>
          </w:tcPr>
          <w:p w14:paraId="44C38908" w14:textId="4C2E0E80" w:rsidR="00AE7454" w:rsidRPr="002E7E83" w:rsidRDefault="00AE7454" w:rsidP="00AE7454">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557" w:type="pct"/>
            <w:vAlign w:val="center"/>
          </w:tcPr>
          <w:p w14:paraId="3CD15F75" w14:textId="5A868413" w:rsidR="00AE7454" w:rsidRPr="002E7E83" w:rsidRDefault="00AE7454" w:rsidP="00AE7454">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556" w:type="pct"/>
            <w:vAlign w:val="center"/>
          </w:tcPr>
          <w:p w14:paraId="2A3CAD0D" w14:textId="2BD9E98D" w:rsidR="00AE7454" w:rsidRPr="002E7E83" w:rsidRDefault="00AE7454" w:rsidP="00AE7454">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553" w:type="pct"/>
            <w:vAlign w:val="center"/>
          </w:tcPr>
          <w:p w14:paraId="34B26447" w14:textId="347DF435" w:rsidR="00AE7454" w:rsidRPr="002E7E83" w:rsidRDefault="00AE7454" w:rsidP="00AE7454">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554" w:type="pct"/>
            <w:vAlign w:val="center"/>
          </w:tcPr>
          <w:p w14:paraId="2EEA18BC" w14:textId="758393A3" w:rsidR="00AE7454" w:rsidRPr="002E7E83" w:rsidRDefault="00AE7454" w:rsidP="00AE7454">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554" w:type="pct"/>
            <w:vAlign w:val="center"/>
          </w:tcPr>
          <w:p w14:paraId="3615E0A7" w14:textId="1A79FD80" w:rsidR="00AE7454" w:rsidRPr="002E7E83" w:rsidRDefault="00AE7454" w:rsidP="00AE7454">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554" w:type="pct"/>
            <w:vAlign w:val="center"/>
          </w:tcPr>
          <w:p w14:paraId="53B57826" w14:textId="721874F7" w:rsidR="00AE7454" w:rsidRPr="002E7E83" w:rsidRDefault="00AE7454" w:rsidP="00AE7454">
            <w:pPr>
              <w:spacing w:after="0" w:line="240" w:lineRule="auto"/>
              <w:rPr>
                <w:rFonts w:ascii="Arial" w:hAnsi="Arial" w:cs="Arial"/>
                <w:sz w:val="16"/>
                <w:szCs w:val="16"/>
                <w:lang w:val="en-GB"/>
              </w:rPr>
            </w:pPr>
            <w:r w:rsidRPr="002E7E83">
              <w:rPr>
                <w:rFonts w:ascii="Arial" w:hAnsi="Arial" w:cs="Arial"/>
                <w:sz w:val="16"/>
                <w:szCs w:val="16"/>
                <w:lang w:val="en-GB"/>
              </w:rPr>
              <w:t>HNC</w:t>
            </w:r>
          </w:p>
        </w:tc>
      </w:tr>
      <w:tr w:rsidR="00530BB5" w:rsidRPr="002E7E83" w14:paraId="2FE32CB1" w14:textId="77777777" w:rsidTr="00300929">
        <w:tc>
          <w:tcPr>
            <w:tcW w:w="557" w:type="pct"/>
            <w:shd w:val="clear" w:color="auto" w:fill="auto"/>
            <w:vAlign w:val="center"/>
          </w:tcPr>
          <w:p w14:paraId="6E82DAE2" w14:textId="77777777" w:rsidR="00530BB5" w:rsidRPr="002E7E83" w:rsidRDefault="00530BB5" w:rsidP="00530BB5">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Exit Awards:</w:t>
            </w:r>
          </w:p>
        </w:tc>
        <w:tc>
          <w:tcPr>
            <w:tcW w:w="558" w:type="pct"/>
            <w:shd w:val="clear" w:color="auto" w:fill="auto"/>
            <w:vAlign w:val="center"/>
          </w:tcPr>
          <w:p w14:paraId="17F612B4" w14:textId="77777777" w:rsidR="00530BB5" w:rsidRPr="002E7E83" w:rsidRDefault="00530BB5" w:rsidP="00530BB5">
            <w:pPr>
              <w:spacing w:after="0" w:line="240" w:lineRule="auto"/>
              <w:rPr>
                <w:rFonts w:ascii="Arial" w:hAnsi="Arial" w:cs="Arial"/>
                <w:sz w:val="16"/>
                <w:szCs w:val="16"/>
                <w:lang w:val="en-GB"/>
              </w:rPr>
            </w:pPr>
            <w:r w:rsidRPr="002E7E83">
              <w:rPr>
                <w:rFonts w:ascii="Arial" w:hAnsi="Arial" w:cs="Arial"/>
                <w:sz w:val="16"/>
                <w:szCs w:val="16"/>
                <w:lang w:val="en-GB"/>
              </w:rPr>
              <w:t>CertHE</w:t>
            </w:r>
          </w:p>
        </w:tc>
        <w:tc>
          <w:tcPr>
            <w:tcW w:w="557" w:type="pct"/>
          </w:tcPr>
          <w:p w14:paraId="37E60FCD" w14:textId="232E54EF" w:rsidR="00530BB5" w:rsidRPr="002E7E83" w:rsidRDefault="00530BB5" w:rsidP="00530BB5">
            <w:pPr>
              <w:spacing w:after="0" w:line="240" w:lineRule="auto"/>
              <w:rPr>
                <w:rFonts w:ascii="Arial" w:hAnsi="Arial" w:cs="Arial"/>
                <w:sz w:val="16"/>
                <w:szCs w:val="16"/>
                <w:lang w:val="en-GB"/>
              </w:rPr>
            </w:pPr>
            <w:r w:rsidRPr="002E7E83">
              <w:rPr>
                <w:rFonts w:ascii="Arial" w:hAnsi="Arial" w:cs="Arial"/>
                <w:sz w:val="16"/>
                <w:szCs w:val="16"/>
                <w:lang w:val="en-GB"/>
              </w:rPr>
              <w:t>CertHE</w:t>
            </w:r>
          </w:p>
        </w:tc>
        <w:tc>
          <w:tcPr>
            <w:tcW w:w="557" w:type="pct"/>
          </w:tcPr>
          <w:p w14:paraId="39B4FDC7" w14:textId="5DBFB822" w:rsidR="00530BB5" w:rsidRPr="002E7E83" w:rsidRDefault="00530BB5" w:rsidP="00530BB5">
            <w:pPr>
              <w:spacing w:after="0" w:line="240" w:lineRule="auto"/>
              <w:rPr>
                <w:rFonts w:ascii="Arial" w:hAnsi="Arial" w:cs="Arial"/>
                <w:sz w:val="16"/>
                <w:szCs w:val="16"/>
                <w:lang w:val="en-GB"/>
              </w:rPr>
            </w:pPr>
            <w:r w:rsidRPr="002E7E83">
              <w:rPr>
                <w:rFonts w:ascii="Arial" w:hAnsi="Arial" w:cs="Arial"/>
                <w:sz w:val="16"/>
                <w:szCs w:val="16"/>
                <w:lang w:val="en-GB"/>
              </w:rPr>
              <w:t>CertHE</w:t>
            </w:r>
          </w:p>
        </w:tc>
        <w:tc>
          <w:tcPr>
            <w:tcW w:w="556" w:type="pct"/>
          </w:tcPr>
          <w:p w14:paraId="50773770" w14:textId="752C460C" w:rsidR="00530BB5" w:rsidRPr="002E7E83" w:rsidRDefault="00530BB5" w:rsidP="00530BB5">
            <w:pPr>
              <w:spacing w:after="0" w:line="240" w:lineRule="auto"/>
              <w:rPr>
                <w:rFonts w:ascii="Arial" w:hAnsi="Arial" w:cs="Arial"/>
                <w:sz w:val="16"/>
                <w:szCs w:val="16"/>
                <w:lang w:val="en-GB"/>
              </w:rPr>
            </w:pPr>
            <w:r w:rsidRPr="002E7E83">
              <w:rPr>
                <w:rFonts w:ascii="Arial" w:hAnsi="Arial" w:cs="Arial"/>
                <w:sz w:val="16"/>
                <w:szCs w:val="16"/>
                <w:lang w:val="en-GB"/>
              </w:rPr>
              <w:t>CertHE</w:t>
            </w:r>
          </w:p>
        </w:tc>
        <w:tc>
          <w:tcPr>
            <w:tcW w:w="553" w:type="pct"/>
          </w:tcPr>
          <w:p w14:paraId="2CA9EBC1" w14:textId="2E97BAF4" w:rsidR="00530BB5" w:rsidRPr="002E7E83" w:rsidRDefault="00530BB5" w:rsidP="00530BB5">
            <w:pPr>
              <w:spacing w:after="0" w:line="240" w:lineRule="auto"/>
              <w:rPr>
                <w:rFonts w:ascii="Arial" w:hAnsi="Arial" w:cs="Arial"/>
                <w:sz w:val="16"/>
                <w:szCs w:val="16"/>
                <w:lang w:val="en-GB"/>
              </w:rPr>
            </w:pPr>
            <w:r w:rsidRPr="002E7E83">
              <w:rPr>
                <w:rFonts w:ascii="Arial" w:hAnsi="Arial" w:cs="Arial"/>
                <w:sz w:val="16"/>
                <w:szCs w:val="16"/>
                <w:lang w:val="en-GB"/>
              </w:rPr>
              <w:t>CertHE</w:t>
            </w:r>
          </w:p>
        </w:tc>
        <w:tc>
          <w:tcPr>
            <w:tcW w:w="554" w:type="pct"/>
          </w:tcPr>
          <w:p w14:paraId="1AB4B200" w14:textId="75073CE2" w:rsidR="00530BB5" w:rsidRPr="002E7E83" w:rsidRDefault="00530BB5" w:rsidP="00530BB5">
            <w:pPr>
              <w:spacing w:after="0" w:line="240" w:lineRule="auto"/>
              <w:rPr>
                <w:rFonts w:ascii="Arial" w:hAnsi="Arial" w:cs="Arial"/>
                <w:sz w:val="16"/>
                <w:szCs w:val="16"/>
                <w:lang w:val="en-GB"/>
              </w:rPr>
            </w:pPr>
            <w:r w:rsidRPr="002E7E83">
              <w:rPr>
                <w:rFonts w:ascii="Arial" w:hAnsi="Arial" w:cs="Arial"/>
                <w:sz w:val="16"/>
                <w:szCs w:val="16"/>
                <w:lang w:val="en-GB"/>
              </w:rPr>
              <w:t>CertHE</w:t>
            </w:r>
          </w:p>
        </w:tc>
        <w:tc>
          <w:tcPr>
            <w:tcW w:w="554" w:type="pct"/>
          </w:tcPr>
          <w:p w14:paraId="6102A174" w14:textId="497D084A" w:rsidR="00530BB5" w:rsidRPr="002E7E83" w:rsidRDefault="00530BB5" w:rsidP="00530BB5">
            <w:pPr>
              <w:spacing w:after="0" w:line="240" w:lineRule="auto"/>
              <w:rPr>
                <w:rFonts w:ascii="Arial" w:hAnsi="Arial" w:cs="Arial"/>
                <w:sz w:val="16"/>
                <w:szCs w:val="16"/>
                <w:lang w:val="en-GB"/>
              </w:rPr>
            </w:pPr>
            <w:r w:rsidRPr="002E7E83">
              <w:rPr>
                <w:rFonts w:ascii="Arial" w:hAnsi="Arial" w:cs="Arial"/>
                <w:sz w:val="16"/>
                <w:szCs w:val="16"/>
                <w:lang w:val="en-GB"/>
              </w:rPr>
              <w:t>CertHE</w:t>
            </w:r>
          </w:p>
        </w:tc>
        <w:tc>
          <w:tcPr>
            <w:tcW w:w="554" w:type="pct"/>
          </w:tcPr>
          <w:p w14:paraId="2EBD5142" w14:textId="708E4B2E" w:rsidR="00530BB5" w:rsidRPr="002E7E83" w:rsidRDefault="00530BB5" w:rsidP="00530BB5">
            <w:pPr>
              <w:spacing w:after="0" w:line="240" w:lineRule="auto"/>
              <w:rPr>
                <w:rFonts w:ascii="Arial" w:hAnsi="Arial" w:cs="Arial"/>
                <w:sz w:val="16"/>
                <w:szCs w:val="16"/>
                <w:lang w:val="en-GB"/>
              </w:rPr>
            </w:pPr>
            <w:r w:rsidRPr="002E7E83">
              <w:rPr>
                <w:rFonts w:ascii="Arial" w:hAnsi="Arial" w:cs="Arial"/>
                <w:sz w:val="16"/>
                <w:szCs w:val="16"/>
                <w:lang w:val="en-GB"/>
              </w:rPr>
              <w:t>CertHE</w:t>
            </w:r>
          </w:p>
        </w:tc>
      </w:tr>
      <w:tr w:rsidR="006F0B44" w:rsidRPr="002E7E83" w14:paraId="44A4AEDE" w14:textId="77777777" w:rsidTr="00A06018">
        <w:tc>
          <w:tcPr>
            <w:tcW w:w="557" w:type="pct"/>
            <w:shd w:val="clear" w:color="auto" w:fill="auto"/>
            <w:vAlign w:val="center"/>
          </w:tcPr>
          <w:p w14:paraId="3936425D" w14:textId="6E9A90AE" w:rsidR="006F0B44" w:rsidRPr="002E7E83" w:rsidRDefault="006F0B44"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Programme JACS Code:</w:t>
            </w:r>
          </w:p>
        </w:tc>
        <w:tc>
          <w:tcPr>
            <w:tcW w:w="558" w:type="pct"/>
            <w:shd w:val="clear" w:color="auto" w:fill="auto"/>
            <w:vAlign w:val="center"/>
          </w:tcPr>
          <w:p w14:paraId="719CCF3C"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557" w:type="pct"/>
            <w:vAlign w:val="center"/>
          </w:tcPr>
          <w:p w14:paraId="27C72EC1"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557" w:type="pct"/>
            <w:vAlign w:val="center"/>
          </w:tcPr>
          <w:p w14:paraId="1F5962A1"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556" w:type="pct"/>
            <w:vAlign w:val="center"/>
          </w:tcPr>
          <w:p w14:paraId="43297D06"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553" w:type="pct"/>
            <w:vAlign w:val="center"/>
          </w:tcPr>
          <w:p w14:paraId="29AE3469"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I300</w:t>
            </w:r>
          </w:p>
        </w:tc>
        <w:tc>
          <w:tcPr>
            <w:tcW w:w="554" w:type="pct"/>
            <w:vAlign w:val="center"/>
          </w:tcPr>
          <w:p w14:paraId="1B1D62D5"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I300</w:t>
            </w:r>
          </w:p>
        </w:tc>
        <w:tc>
          <w:tcPr>
            <w:tcW w:w="554" w:type="pct"/>
            <w:vAlign w:val="center"/>
          </w:tcPr>
          <w:p w14:paraId="5165522E"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554" w:type="pct"/>
            <w:vAlign w:val="center"/>
          </w:tcPr>
          <w:p w14:paraId="370E8F85"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r>
      <w:tr w:rsidR="006F0B44" w:rsidRPr="002E7E83" w14:paraId="2E1544C5" w14:textId="77777777" w:rsidTr="00300929">
        <w:tc>
          <w:tcPr>
            <w:tcW w:w="557" w:type="pct"/>
            <w:shd w:val="clear" w:color="auto" w:fill="auto"/>
            <w:vAlign w:val="center"/>
          </w:tcPr>
          <w:p w14:paraId="7CD55469" w14:textId="77777777" w:rsidR="006F0B44" w:rsidRPr="002E7E83" w:rsidRDefault="006F0B44" w:rsidP="00A06018">
            <w:pPr>
              <w:pStyle w:val="ListParagraph"/>
              <w:spacing w:before="120" w:after="120" w:line="240" w:lineRule="auto"/>
              <w:ind w:left="34"/>
              <w:contextualSpacing w:val="0"/>
              <w:jc w:val="both"/>
              <w:rPr>
                <w:rFonts w:ascii="Arial" w:hAnsi="Arial" w:cs="Arial"/>
                <w:b/>
                <w:sz w:val="16"/>
                <w:szCs w:val="16"/>
                <w:lang w:val="en-GB"/>
              </w:rPr>
            </w:pPr>
            <w:r w:rsidRPr="002E7E83">
              <w:rPr>
                <w:rFonts w:ascii="Arial" w:hAnsi="Arial" w:cs="Arial"/>
                <w:b/>
                <w:sz w:val="16"/>
                <w:szCs w:val="16"/>
                <w:lang w:val="en-GB"/>
              </w:rPr>
              <w:t>UCAS code:</w:t>
            </w:r>
          </w:p>
        </w:tc>
        <w:tc>
          <w:tcPr>
            <w:tcW w:w="558" w:type="pct"/>
            <w:shd w:val="clear" w:color="auto" w:fill="auto"/>
            <w:vAlign w:val="center"/>
          </w:tcPr>
          <w:p w14:paraId="4D422645" w14:textId="3B2F0C01" w:rsidR="006F0B44" w:rsidRPr="002E7E83" w:rsidRDefault="006F0B44" w:rsidP="00934A61">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858T </w:t>
            </w:r>
          </w:p>
        </w:tc>
        <w:tc>
          <w:tcPr>
            <w:tcW w:w="557" w:type="pct"/>
            <w:vAlign w:val="center"/>
          </w:tcPr>
          <w:p w14:paraId="57FD4956" w14:textId="4FB6C1D5" w:rsidR="006F0B44" w:rsidRPr="002E7E83" w:rsidRDefault="006F0B44" w:rsidP="00934A61">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345T </w:t>
            </w:r>
          </w:p>
        </w:tc>
        <w:tc>
          <w:tcPr>
            <w:tcW w:w="557" w:type="pct"/>
            <w:vAlign w:val="center"/>
          </w:tcPr>
          <w:p w14:paraId="2A460CDF" w14:textId="3DDCC660" w:rsidR="006F0B44" w:rsidRPr="002E7E83" w:rsidRDefault="006F0B44">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989T </w:t>
            </w:r>
          </w:p>
        </w:tc>
        <w:tc>
          <w:tcPr>
            <w:tcW w:w="556" w:type="pct"/>
            <w:vAlign w:val="center"/>
          </w:tcPr>
          <w:p w14:paraId="3DC47A4A" w14:textId="05FD7C58" w:rsidR="006F0B44" w:rsidRPr="002E7E83" w:rsidRDefault="006F0B44">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121T </w:t>
            </w:r>
          </w:p>
        </w:tc>
        <w:tc>
          <w:tcPr>
            <w:tcW w:w="553" w:type="pct"/>
            <w:vAlign w:val="center"/>
          </w:tcPr>
          <w:p w14:paraId="535197BD" w14:textId="0074BC25" w:rsidR="006F0B44" w:rsidRPr="002E7E83" w:rsidRDefault="006F0B44">
            <w:pPr>
              <w:pStyle w:val="ListParagraph"/>
              <w:spacing w:before="120" w:after="120" w:line="240" w:lineRule="auto"/>
              <w:ind w:left="34"/>
              <w:contextualSpacing w:val="0"/>
              <w:rPr>
                <w:rFonts w:ascii="Arial" w:hAnsi="Arial" w:cs="Arial"/>
                <w:color w:val="212121"/>
                <w:sz w:val="16"/>
                <w:szCs w:val="16"/>
                <w:lang w:val="en-GB"/>
              </w:rPr>
            </w:pPr>
            <w:r w:rsidRPr="002E7E83">
              <w:rPr>
                <w:rFonts w:ascii="Arial" w:hAnsi="Arial" w:cs="Arial"/>
                <w:color w:val="212121"/>
                <w:sz w:val="16"/>
                <w:szCs w:val="16"/>
                <w:lang w:val="en-GB"/>
              </w:rPr>
              <w:t xml:space="preserve">878T </w:t>
            </w:r>
          </w:p>
        </w:tc>
        <w:tc>
          <w:tcPr>
            <w:tcW w:w="554" w:type="pct"/>
            <w:vAlign w:val="center"/>
          </w:tcPr>
          <w:p w14:paraId="32D314F9" w14:textId="7B3E7EA9" w:rsidR="006F0B44" w:rsidRPr="002E7E83" w:rsidRDefault="006F0B44">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478T </w:t>
            </w:r>
          </w:p>
        </w:tc>
        <w:tc>
          <w:tcPr>
            <w:tcW w:w="554" w:type="pct"/>
            <w:vAlign w:val="center"/>
          </w:tcPr>
          <w:p w14:paraId="01C47D60" w14:textId="70FC1D14" w:rsidR="006F0B44" w:rsidRPr="002E7E83" w:rsidRDefault="006F0B44">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9293T </w:t>
            </w:r>
          </w:p>
        </w:tc>
        <w:tc>
          <w:tcPr>
            <w:tcW w:w="554" w:type="pct"/>
          </w:tcPr>
          <w:p w14:paraId="6A0A741C"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TBC</w:t>
            </w:r>
          </w:p>
        </w:tc>
      </w:tr>
      <w:tr w:rsidR="00AA4A19" w:rsidRPr="002E7E83" w14:paraId="22F4C01A" w14:textId="77777777" w:rsidTr="00A06018">
        <w:tc>
          <w:tcPr>
            <w:tcW w:w="557" w:type="pct"/>
            <w:shd w:val="clear" w:color="auto" w:fill="auto"/>
            <w:vAlign w:val="center"/>
          </w:tcPr>
          <w:p w14:paraId="00FC07F2" w14:textId="77777777" w:rsidR="00AA4A19" w:rsidRPr="002E7E83" w:rsidRDefault="00AA4A19" w:rsidP="00AA4A19">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Mode of attendance:</w:t>
            </w:r>
          </w:p>
          <w:p w14:paraId="5FC9823D" w14:textId="77777777" w:rsidR="00AA4A19" w:rsidRPr="002E7E83" w:rsidRDefault="00AA4A19" w:rsidP="00AA4A19">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Full Time (FT)</w:t>
            </w:r>
          </w:p>
          <w:p w14:paraId="50964842" w14:textId="77777777" w:rsidR="00AA4A19" w:rsidRPr="002E7E83" w:rsidRDefault="00AA4A19" w:rsidP="00AA4A19">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Part Time (PT)</w:t>
            </w:r>
          </w:p>
          <w:p w14:paraId="305EF913" w14:textId="77777777" w:rsidR="00AA4A19" w:rsidRPr="002E7E83" w:rsidRDefault="00AA4A19" w:rsidP="00AA4A19">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Distance Learning (DL)</w:t>
            </w:r>
          </w:p>
          <w:p w14:paraId="4686135C" w14:textId="77777777" w:rsidR="00AA4A19" w:rsidRPr="002E7E83" w:rsidRDefault="00AA4A19" w:rsidP="00AA4A19">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lastRenderedPageBreak/>
              <w:t>Other (O)</w:t>
            </w:r>
          </w:p>
        </w:tc>
        <w:tc>
          <w:tcPr>
            <w:tcW w:w="558" w:type="pct"/>
            <w:shd w:val="clear" w:color="auto" w:fill="auto"/>
            <w:vAlign w:val="center"/>
          </w:tcPr>
          <w:p w14:paraId="20A198E0" w14:textId="13B37C16" w:rsidR="00AA4A19" w:rsidRPr="002E7E83" w:rsidRDefault="00AA4A19" w:rsidP="00AA4A19">
            <w:pPr>
              <w:spacing w:after="0" w:line="240" w:lineRule="auto"/>
              <w:rPr>
                <w:rFonts w:ascii="Arial" w:hAnsi="Arial" w:cs="Arial"/>
                <w:sz w:val="16"/>
                <w:szCs w:val="16"/>
                <w:lang w:val="en-GB"/>
              </w:rPr>
            </w:pPr>
            <w:r w:rsidRPr="002E7E83">
              <w:rPr>
                <w:rFonts w:ascii="Arial" w:hAnsi="Arial" w:cs="Arial"/>
                <w:sz w:val="16"/>
                <w:szCs w:val="16"/>
                <w:lang w:val="en-GB"/>
              </w:rPr>
              <w:lastRenderedPageBreak/>
              <w:t>FT</w:t>
            </w:r>
          </w:p>
        </w:tc>
        <w:tc>
          <w:tcPr>
            <w:tcW w:w="557" w:type="pct"/>
            <w:vAlign w:val="center"/>
          </w:tcPr>
          <w:p w14:paraId="727284CA" w14:textId="42253085" w:rsidR="00AA4A19" w:rsidRPr="002E7E83" w:rsidRDefault="00AA4A19"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c>
          <w:tcPr>
            <w:tcW w:w="557" w:type="pct"/>
            <w:vAlign w:val="center"/>
          </w:tcPr>
          <w:p w14:paraId="2E5D3B29" w14:textId="131F7B5B" w:rsidR="00AA4A19" w:rsidRPr="002E7E83" w:rsidRDefault="00AA4A19"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c>
          <w:tcPr>
            <w:tcW w:w="556" w:type="pct"/>
            <w:vAlign w:val="center"/>
          </w:tcPr>
          <w:p w14:paraId="49B35E73" w14:textId="5897E8B4" w:rsidR="00AA4A19" w:rsidRPr="002E7E83" w:rsidRDefault="00AA4A19"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c>
          <w:tcPr>
            <w:tcW w:w="553" w:type="pct"/>
            <w:vAlign w:val="center"/>
          </w:tcPr>
          <w:p w14:paraId="013B315B" w14:textId="37D77F7C" w:rsidR="00AA4A19" w:rsidRPr="002E7E83" w:rsidRDefault="00AA4A19"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c>
          <w:tcPr>
            <w:tcW w:w="554" w:type="pct"/>
            <w:vAlign w:val="center"/>
          </w:tcPr>
          <w:p w14:paraId="56E11FC9" w14:textId="537E90A4" w:rsidR="00AA4A19" w:rsidRPr="002E7E83" w:rsidRDefault="00AA4A19"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c>
          <w:tcPr>
            <w:tcW w:w="554" w:type="pct"/>
            <w:vAlign w:val="center"/>
          </w:tcPr>
          <w:p w14:paraId="158D56E9" w14:textId="782D3A07" w:rsidR="00AA4A19" w:rsidRPr="002E7E83" w:rsidRDefault="00AA4A19"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c>
          <w:tcPr>
            <w:tcW w:w="554" w:type="pct"/>
            <w:vAlign w:val="center"/>
          </w:tcPr>
          <w:p w14:paraId="66A354B0" w14:textId="3167CD52" w:rsidR="00AA4A19" w:rsidRPr="002E7E83" w:rsidRDefault="00AA4A19"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r>
      <w:tr w:rsidR="006F0B44" w:rsidRPr="002E7E83" w14:paraId="55CA553F" w14:textId="77777777" w:rsidTr="00A06018">
        <w:tc>
          <w:tcPr>
            <w:tcW w:w="557" w:type="pct"/>
            <w:shd w:val="clear" w:color="auto" w:fill="auto"/>
            <w:vAlign w:val="center"/>
          </w:tcPr>
          <w:p w14:paraId="227A68F5" w14:textId="77777777" w:rsidR="006F0B44" w:rsidRPr="002E7E83" w:rsidRDefault="006F0B44"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 xml:space="preserve">Duration: </w:t>
            </w:r>
          </w:p>
          <w:p w14:paraId="4D194BBB" w14:textId="77777777" w:rsidR="006F0B44" w:rsidRPr="002E7E83" w:rsidRDefault="006F0B44"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Standard (AQH 6.2) (S)</w:t>
            </w:r>
          </w:p>
          <w:p w14:paraId="5E7B1EC5" w14:textId="77777777" w:rsidR="006F0B44" w:rsidRPr="002E7E83" w:rsidRDefault="006F0B44"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Non-standard (specify) (NS)</w:t>
            </w:r>
          </w:p>
        </w:tc>
        <w:tc>
          <w:tcPr>
            <w:tcW w:w="558" w:type="pct"/>
            <w:shd w:val="clear" w:color="auto" w:fill="auto"/>
            <w:vAlign w:val="center"/>
          </w:tcPr>
          <w:p w14:paraId="3458639A"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557" w:type="pct"/>
            <w:vAlign w:val="center"/>
          </w:tcPr>
          <w:p w14:paraId="3DF1E456"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557" w:type="pct"/>
            <w:vAlign w:val="center"/>
          </w:tcPr>
          <w:p w14:paraId="03D18579"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556" w:type="pct"/>
            <w:vAlign w:val="center"/>
          </w:tcPr>
          <w:p w14:paraId="17FA1859"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553" w:type="pct"/>
            <w:vAlign w:val="center"/>
          </w:tcPr>
          <w:p w14:paraId="7084DA4F"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554" w:type="pct"/>
            <w:vAlign w:val="center"/>
          </w:tcPr>
          <w:p w14:paraId="33B7E995"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554" w:type="pct"/>
            <w:vAlign w:val="center"/>
          </w:tcPr>
          <w:p w14:paraId="3188CDB9"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554" w:type="pct"/>
            <w:vAlign w:val="center"/>
          </w:tcPr>
          <w:p w14:paraId="68490ED1" w14:textId="77777777" w:rsidR="006F0B44" w:rsidRPr="002E7E83" w:rsidRDefault="006F0B44"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r>
      <w:tr w:rsidR="00CF2D35" w:rsidRPr="002E7E83" w14:paraId="45C1C87F" w14:textId="77777777" w:rsidTr="00A06018">
        <w:tc>
          <w:tcPr>
            <w:tcW w:w="557" w:type="pct"/>
            <w:shd w:val="clear" w:color="auto" w:fill="auto"/>
            <w:vAlign w:val="center"/>
          </w:tcPr>
          <w:p w14:paraId="4E352C40" w14:textId="77777777" w:rsidR="00CF2D35" w:rsidRPr="002E7E83" w:rsidRDefault="00CF2D35" w:rsidP="00CF2D35">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 xml:space="preserve">Location(s) of delivery: </w:t>
            </w:r>
            <w:r w:rsidRPr="002E7E83">
              <w:rPr>
                <w:rFonts w:ascii="Arial" w:hAnsi="Arial" w:cs="Arial"/>
                <w:b/>
                <w:sz w:val="16"/>
                <w:szCs w:val="16"/>
                <w:lang w:val="en-GB"/>
              </w:rPr>
              <w:tab/>
            </w:r>
          </w:p>
        </w:tc>
        <w:tc>
          <w:tcPr>
            <w:tcW w:w="558" w:type="pct"/>
            <w:shd w:val="clear" w:color="auto" w:fill="auto"/>
            <w:vAlign w:val="center"/>
          </w:tcPr>
          <w:p w14:paraId="448F1926" w14:textId="523D1314" w:rsidR="00CF2D35" w:rsidRPr="002E7E83" w:rsidRDefault="00CF2D35" w:rsidP="00934A61">
            <w:pPr>
              <w:spacing w:after="0" w:line="240" w:lineRule="auto"/>
              <w:rPr>
                <w:rFonts w:ascii="Arial" w:hAnsi="Arial" w:cs="Arial"/>
                <w:sz w:val="16"/>
                <w:szCs w:val="16"/>
                <w:lang w:val="en-GB"/>
              </w:rPr>
            </w:pPr>
            <w:r w:rsidRPr="002E7E83">
              <w:rPr>
                <w:rFonts w:ascii="Arial" w:hAnsi="Arial" w:cs="Arial"/>
                <w:sz w:val="16"/>
                <w:szCs w:val="16"/>
                <w:lang w:val="en-GB"/>
              </w:rPr>
              <w:t xml:space="preserve">Swansea </w:t>
            </w:r>
          </w:p>
        </w:tc>
        <w:tc>
          <w:tcPr>
            <w:tcW w:w="557" w:type="pct"/>
            <w:vAlign w:val="center"/>
          </w:tcPr>
          <w:p w14:paraId="50FABB22" w14:textId="0BDB3808" w:rsidR="00CF2D35" w:rsidRPr="002E7E83" w:rsidRDefault="00CF2D35" w:rsidP="00CF2D35">
            <w:pPr>
              <w:spacing w:after="0" w:line="240" w:lineRule="auto"/>
              <w:rPr>
                <w:rFonts w:ascii="Arial" w:hAnsi="Arial" w:cs="Arial"/>
                <w:sz w:val="16"/>
                <w:szCs w:val="16"/>
                <w:lang w:val="en-GB"/>
              </w:rPr>
            </w:pPr>
            <w:r w:rsidRPr="002E7E83">
              <w:rPr>
                <w:rFonts w:ascii="Arial" w:hAnsi="Arial" w:cs="Arial"/>
                <w:sz w:val="16"/>
                <w:szCs w:val="16"/>
                <w:lang w:val="en-GB"/>
              </w:rPr>
              <w:t xml:space="preserve">Swansea </w:t>
            </w:r>
          </w:p>
        </w:tc>
        <w:tc>
          <w:tcPr>
            <w:tcW w:w="557" w:type="pct"/>
            <w:vAlign w:val="center"/>
          </w:tcPr>
          <w:p w14:paraId="4FBEAE7D" w14:textId="52967239" w:rsidR="00CF2D35" w:rsidRPr="002E7E83" w:rsidRDefault="00CF2D35" w:rsidP="00CF2D35">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556" w:type="pct"/>
            <w:vAlign w:val="center"/>
          </w:tcPr>
          <w:p w14:paraId="5E947CFC" w14:textId="4FCB94BD" w:rsidR="00CF2D35" w:rsidRPr="002E7E83" w:rsidRDefault="00CF2D35" w:rsidP="00CF2D35">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553" w:type="pct"/>
            <w:vAlign w:val="center"/>
          </w:tcPr>
          <w:p w14:paraId="67CB372B" w14:textId="2392C7BA" w:rsidR="00CF2D35" w:rsidRPr="002E7E83" w:rsidRDefault="00CF2D35" w:rsidP="00CF2D35">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554" w:type="pct"/>
            <w:vAlign w:val="center"/>
          </w:tcPr>
          <w:p w14:paraId="5E51EFA8" w14:textId="02A7C4E0" w:rsidR="00CF2D35" w:rsidRPr="002E7E83" w:rsidRDefault="00CF2D35" w:rsidP="00CF2D35">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554" w:type="pct"/>
            <w:vAlign w:val="center"/>
          </w:tcPr>
          <w:p w14:paraId="7ABE0544" w14:textId="0B831ACF" w:rsidR="00CF2D35" w:rsidRPr="002E7E83" w:rsidRDefault="00CF2D35" w:rsidP="00CF2D35">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554" w:type="pct"/>
            <w:vAlign w:val="center"/>
          </w:tcPr>
          <w:p w14:paraId="66DCF577" w14:textId="233F279D" w:rsidR="00CF2D35" w:rsidRPr="002E7E83" w:rsidRDefault="00CF2D35" w:rsidP="00CF2D35">
            <w:pPr>
              <w:spacing w:after="0" w:line="240" w:lineRule="auto"/>
              <w:rPr>
                <w:rFonts w:ascii="Arial" w:hAnsi="Arial" w:cs="Arial"/>
                <w:sz w:val="16"/>
                <w:szCs w:val="16"/>
                <w:lang w:val="en-GB"/>
              </w:rPr>
            </w:pPr>
            <w:r w:rsidRPr="002E7E83">
              <w:rPr>
                <w:rFonts w:ascii="Arial" w:hAnsi="Arial" w:cs="Arial"/>
                <w:sz w:val="16"/>
                <w:szCs w:val="16"/>
                <w:lang w:val="en-GB"/>
              </w:rPr>
              <w:t>CSG (Graig), GC (Swansea), PC</w:t>
            </w:r>
          </w:p>
        </w:tc>
      </w:tr>
      <w:tr w:rsidR="006F0B44" w:rsidRPr="002E7E83" w14:paraId="033AD420" w14:textId="77777777" w:rsidTr="00A06018">
        <w:tc>
          <w:tcPr>
            <w:tcW w:w="557" w:type="pct"/>
            <w:shd w:val="clear" w:color="auto" w:fill="auto"/>
            <w:vAlign w:val="center"/>
          </w:tcPr>
          <w:p w14:paraId="36358A0D" w14:textId="77777777" w:rsidR="006F0B44" w:rsidRPr="002E7E83" w:rsidRDefault="006F0B44"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 xml:space="preserve">Language of delivery: </w:t>
            </w:r>
          </w:p>
          <w:p w14:paraId="3EFDED5D" w14:textId="77777777" w:rsidR="006F0B44" w:rsidRPr="002E7E83" w:rsidRDefault="006F0B44"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English (E)</w:t>
            </w:r>
          </w:p>
          <w:p w14:paraId="2E87DE0E" w14:textId="77777777" w:rsidR="006F0B44" w:rsidRPr="002E7E83" w:rsidRDefault="006F0B44"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Welsh (W)</w:t>
            </w:r>
          </w:p>
          <w:p w14:paraId="2D5E8DB0" w14:textId="77777777" w:rsidR="006F0B44" w:rsidRPr="002E7E83" w:rsidRDefault="006F0B44"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English and Welsh (bilingually) (B)</w:t>
            </w:r>
          </w:p>
          <w:p w14:paraId="1F6E612C" w14:textId="77777777" w:rsidR="006F0B44" w:rsidRPr="002E7E83" w:rsidRDefault="006F0B44" w:rsidP="00A06018">
            <w:pPr>
              <w:pStyle w:val="ListParagraph"/>
              <w:spacing w:before="120" w:after="120" w:line="240" w:lineRule="auto"/>
              <w:ind w:left="34"/>
              <w:contextualSpacing w:val="0"/>
              <w:jc w:val="both"/>
              <w:rPr>
                <w:rFonts w:ascii="Arial" w:hAnsi="Arial" w:cs="Arial"/>
                <w:b/>
                <w:sz w:val="16"/>
                <w:szCs w:val="16"/>
                <w:lang w:val="en-GB"/>
              </w:rPr>
            </w:pPr>
            <w:r w:rsidRPr="002E7E83">
              <w:rPr>
                <w:rFonts w:ascii="Arial" w:hAnsi="Arial" w:cs="Arial"/>
                <w:b/>
                <w:sz w:val="16"/>
                <w:szCs w:val="16"/>
                <w:lang w:val="en-GB"/>
              </w:rPr>
              <w:t>Other (specify) (O)</w:t>
            </w:r>
          </w:p>
        </w:tc>
        <w:tc>
          <w:tcPr>
            <w:tcW w:w="558" w:type="pct"/>
            <w:shd w:val="clear" w:color="auto" w:fill="auto"/>
            <w:vAlign w:val="center"/>
          </w:tcPr>
          <w:p w14:paraId="68928C5B" w14:textId="77777777" w:rsidR="006F0B44" w:rsidRPr="002E7E83" w:rsidRDefault="006F0B44"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557" w:type="pct"/>
            <w:vAlign w:val="center"/>
          </w:tcPr>
          <w:p w14:paraId="591F61D0" w14:textId="77777777" w:rsidR="006F0B44" w:rsidRPr="002E7E83" w:rsidRDefault="006F0B44"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557" w:type="pct"/>
            <w:vAlign w:val="center"/>
          </w:tcPr>
          <w:p w14:paraId="23F851D7" w14:textId="77777777" w:rsidR="006F0B44" w:rsidRPr="002E7E83" w:rsidRDefault="006F0B44"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556" w:type="pct"/>
            <w:vAlign w:val="center"/>
          </w:tcPr>
          <w:p w14:paraId="08686074" w14:textId="77777777" w:rsidR="006F0B44" w:rsidRPr="002E7E83" w:rsidRDefault="006F0B44"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553" w:type="pct"/>
            <w:vAlign w:val="center"/>
          </w:tcPr>
          <w:p w14:paraId="2748F039" w14:textId="77777777" w:rsidR="006F0B44" w:rsidRPr="002E7E83" w:rsidRDefault="006F0B44"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554" w:type="pct"/>
            <w:vAlign w:val="center"/>
          </w:tcPr>
          <w:p w14:paraId="34348962" w14:textId="77777777" w:rsidR="006F0B44" w:rsidRPr="002E7E83" w:rsidRDefault="006F0B44"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554" w:type="pct"/>
            <w:vAlign w:val="center"/>
          </w:tcPr>
          <w:p w14:paraId="5E8743CD" w14:textId="77777777" w:rsidR="006F0B44" w:rsidRPr="002E7E83" w:rsidRDefault="006F0B44"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554" w:type="pct"/>
            <w:vAlign w:val="center"/>
          </w:tcPr>
          <w:p w14:paraId="0640E917" w14:textId="77777777" w:rsidR="006F0B44" w:rsidRPr="002E7E83" w:rsidRDefault="006F0B44"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r>
      <w:tr w:rsidR="00F111AD" w:rsidRPr="002E7E83" w14:paraId="7449D133" w14:textId="77777777" w:rsidTr="00A06018">
        <w:tc>
          <w:tcPr>
            <w:tcW w:w="557" w:type="pct"/>
            <w:shd w:val="clear" w:color="auto" w:fill="auto"/>
            <w:vAlign w:val="center"/>
          </w:tcPr>
          <w:p w14:paraId="02E88F05" w14:textId="77777777" w:rsidR="00F111AD" w:rsidRPr="002E7E83" w:rsidRDefault="00F111AD" w:rsidP="00F111AD">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QAA Subject Benchmarking Statement(s):</w:t>
            </w:r>
          </w:p>
        </w:tc>
        <w:tc>
          <w:tcPr>
            <w:tcW w:w="558" w:type="pct"/>
            <w:shd w:val="clear" w:color="auto" w:fill="auto"/>
            <w:vAlign w:val="center"/>
          </w:tcPr>
          <w:p w14:paraId="2EC3598F" w14:textId="77777777" w:rsidR="00F111AD" w:rsidRPr="002E7E83" w:rsidRDefault="00F111AD" w:rsidP="00F111AD">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32"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616A35A3" w14:textId="18421322" w:rsidR="00F111AD" w:rsidRPr="002E7E83" w:rsidRDefault="00F111AD" w:rsidP="00F111AD">
            <w:pPr>
              <w:spacing w:before="120" w:after="120" w:line="240" w:lineRule="auto"/>
              <w:ind w:left="34"/>
              <w:rPr>
                <w:rFonts w:ascii="Arial" w:hAnsi="Arial" w:cs="Arial"/>
                <w:sz w:val="16"/>
                <w:szCs w:val="16"/>
                <w:lang w:val="en-GB"/>
              </w:rPr>
            </w:pPr>
          </w:p>
        </w:tc>
        <w:tc>
          <w:tcPr>
            <w:tcW w:w="557" w:type="pct"/>
            <w:vAlign w:val="center"/>
          </w:tcPr>
          <w:p w14:paraId="7FD5F1C7" w14:textId="77777777" w:rsidR="00F111AD" w:rsidRPr="002E7E83" w:rsidRDefault="00F111AD" w:rsidP="00F111AD">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33"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2F4C3821" w14:textId="2412C9D7" w:rsidR="00F111AD" w:rsidRPr="002E7E83" w:rsidRDefault="00F111AD" w:rsidP="00F111AD">
            <w:pPr>
              <w:pStyle w:val="ListParagraph"/>
              <w:spacing w:before="120" w:after="120" w:line="240" w:lineRule="auto"/>
              <w:ind w:left="34"/>
              <w:contextualSpacing w:val="0"/>
              <w:rPr>
                <w:rFonts w:ascii="Arial" w:hAnsi="Arial" w:cs="Arial"/>
                <w:sz w:val="16"/>
                <w:szCs w:val="16"/>
                <w:lang w:val="en-GB"/>
              </w:rPr>
            </w:pPr>
          </w:p>
        </w:tc>
        <w:tc>
          <w:tcPr>
            <w:tcW w:w="557" w:type="pct"/>
            <w:vAlign w:val="center"/>
          </w:tcPr>
          <w:p w14:paraId="11E7A626" w14:textId="77777777" w:rsidR="00F111AD" w:rsidRPr="002E7E83" w:rsidRDefault="00F111AD" w:rsidP="00F111AD">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34"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6AEDB268" w14:textId="39E14382" w:rsidR="00F111AD" w:rsidRPr="002E7E83" w:rsidRDefault="00F111AD" w:rsidP="00F111AD">
            <w:pPr>
              <w:pStyle w:val="ListParagraph"/>
              <w:spacing w:before="120" w:after="120" w:line="240" w:lineRule="auto"/>
              <w:ind w:left="34"/>
              <w:contextualSpacing w:val="0"/>
              <w:rPr>
                <w:rFonts w:ascii="Arial" w:hAnsi="Arial" w:cs="Arial"/>
                <w:sz w:val="16"/>
                <w:szCs w:val="16"/>
                <w:highlight w:val="cyan"/>
                <w:lang w:val="en-GB"/>
              </w:rPr>
            </w:pPr>
          </w:p>
        </w:tc>
        <w:tc>
          <w:tcPr>
            <w:tcW w:w="556" w:type="pct"/>
            <w:vAlign w:val="center"/>
          </w:tcPr>
          <w:p w14:paraId="16F6EEE7" w14:textId="77777777" w:rsidR="00F111AD" w:rsidRPr="002E7E83" w:rsidRDefault="00F111AD" w:rsidP="00F111AD">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35"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2CC250E3" w14:textId="74F5DB9C" w:rsidR="00F111AD" w:rsidRPr="002E7E83" w:rsidRDefault="00F111AD" w:rsidP="00F111AD">
            <w:pPr>
              <w:pStyle w:val="ListParagraph"/>
              <w:spacing w:before="120" w:after="120" w:line="240" w:lineRule="auto"/>
              <w:ind w:left="34"/>
              <w:contextualSpacing w:val="0"/>
              <w:rPr>
                <w:rFonts w:ascii="Arial" w:hAnsi="Arial" w:cs="Arial"/>
                <w:sz w:val="16"/>
                <w:szCs w:val="16"/>
                <w:highlight w:val="cyan"/>
                <w:lang w:val="en-GB"/>
              </w:rPr>
            </w:pPr>
          </w:p>
        </w:tc>
        <w:tc>
          <w:tcPr>
            <w:tcW w:w="553" w:type="pct"/>
            <w:vAlign w:val="center"/>
          </w:tcPr>
          <w:p w14:paraId="1EA5264C" w14:textId="77777777" w:rsidR="00F111AD" w:rsidRPr="002E7E83" w:rsidRDefault="00F111AD" w:rsidP="00F111AD">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36"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447075FD" w14:textId="69E2034A" w:rsidR="00F111AD" w:rsidRPr="002E7E83" w:rsidRDefault="00F111AD" w:rsidP="00F111AD">
            <w:pPr>
              <w:pStyle w:val="ListParagraph"/>
              <w:spacing w:before="120" w:after="120" w:line="240" w:lineRule="auto"/>
              <w:ind w:left="34"/>
              <w:contextualSpacing w:val="0"/>
              <w:rPr>
                <w:rFonts w:ascii="Arial" w:hAnsi="Arial" w:cs="Arial"/>
                <w:sz w:val="16"/>
                <w:szCs w:val="16"/>
                <w:highlight w:val="cyan"/>
                <w:lang w:val="en-GB"/>
              </w:rPr>
            </w:pPr>
          </w:p>
        </w:tc>
        <w:tc>
          <w:tcPr>
            <w:tcW w:w="554" w:type="pct"/>
            <w:vAlign w:val="center"/>
          </w:tcPr>
          <w:p w14:paraId="1849D3FA" w14:textId="77777777" w:rsidR="00F111AD" w:rsidRPr="002E7E83" w:rsidRDefault="00F111AD" w:rsidP="00F111AD">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37"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4D3C09F4" w14:textId="5CB7F549" w:rsidR="00F111AD" w:rsidRPr="002E7E83" w:rsidRDefault="00F111AD" w:rsidP="00F111AD">
            <w:pPr>
              <w:pStyle w:val="ListParagraph"/>
              <w:spacing w:before="120" w:after="120" w:line="240" w:lineRule="auto"/>
              <w:ind w:left="34"/>
              <w:contextualSpacing w:val="0"/>
              <w:rPr>
                <w:rFonts w:ascii="Arial" w:hAnsi="Arial" w:cs="Arial"/>
                <w:sz w:val="16"/>
                <w:szCs w:val="16"/>
                <w:highlight w:val="cyan"/>
                <w:lang w:val="en-GB"/>
              </w:rPr>
            </w:pPr>
          </w:p>
        </w:tc>
        <w:tc>
          <w:tcPr>
            <w:tcW w:w="554" w:type="pct"/>
            <w:vAlign w:val="center"/>
          </w:tcPr>
          <w:p w14:paraId="7CFC5E2C" w14:textId="77777777" w:rsidR="00F111AD" w:rsidRPr="002E7E83" w:rsidRDefault="00F111AD" w:rsidP="00F111AD">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38"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1D74D20A" w14:textId="47615B67" w:rsidR="00F111AD" w:rsidRPr="002E7E83" w:rsidRDefault="00F111AD" w:rsidP="00F111AD">
            <w:pPr>
              <w:pStyle w:val="ListParagraph"/>
              <w:spacing w:before="120" w:after="120" w:line="240" w:lineRule="auto"/>
              <w:ind w:left="34"/>
              <w:contextualSpacing w:val="0"/>
              <w:rPr>
                <w:rFonts w:ascii="Arial" w:hAnsi="Arial" w:cs="Arial"/>
                <w:sz w:val="16"/>
                <w:szCs w:val="16"/>
                <w:highlight w:val="cyan"/>
                <w:lang w:val="en-GB"/>
              </w:rPr>
            </w:pPr>
          </w:p>
        </w:tc>
        <w:tc>
          <w:tcPr>
            <w:tcW w:w="554" w:type="pct"/>
            <w:vAlign w:val="center"/>
          </w:tcPr>
          <w:p w14:paraId="6EF19A42" w14:textId="77777777" w:rsidR="00F111AD" w:rsidRPr="002E7E83" w:rsidRDefault="00F111AD" w:rsidP="00F111AD">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39"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4872B9AC" w14:textId="2909904D" w:rsidR="00F111AD" w:rsidRPr="002E7E83" w:rsidRDefault="00F111AD" w:rsidP="00F111AD">
            <w:pPr>
              <w:pStyle w:val="ListParagraph"/>
              <w:spacing w:before="120" w:after="120" w:line="240" w:lineRule="auto"/>
              <w:ind w:left="34"/>
              <w:contextualSpacing w:val="0"/>
              <w:rPr>
                <w:rFonts w:ascii="Arial" w:hAnsi="Arial" w:cs="Arial"/>
                <w:sz w:val="16"/>
                <w:szCs w:val="16"/>
                <w:highlight w:val="cyan"/>
                <w:lang w:val="en-GB"/>
              </w:rPr>
            </w:pPr>
          </w:p>
        </w:tc>
      </w:tr>
      <w:tr w:rsidR="006F0B44" w:rsidRPr="002E7E83" w14:paraId="0CB8329D" w14:textId="77777777" w:rsidTr="00A06018">
        <w:tc>
          <w:tcPr>
            <w:tcW w:w="557" w:type="pct"/>
            <w:shd w:val="clear" w:color="auto" w:fill="auto"/>
            <w:vAlign w:val="center"/>
          </w:tcPr>
          <w:p w14:paraId="4EEB89F0" w14:textId="77777777" w:rsidR="006F0B44" w:rsidRPr="002E7E83" w:rsidRDefault="006F0B44"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Other external benchmarks:</w:t>
            </w:r>
          </w:p>
        </w:tc>
        <w:tc>
          <w:tcPr>
            <w:tcW w:w="558" w:type="pct"/>
            <w:shd w:val="clear" w:color="auto" w:fill="auto"/>
            <w:vAlign w:val="center"/>
          </w:tcPr>
          <w:p w14:paraId="3D179221" w14:textId="77777777" w:rsidR="006F0B44" w:rsidRPr="002E7E83" w:rsidRDefault="006F0B44"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 xml:space="preserve">QAA The Frameworks for Higher Education Qualifications of UK Degree-Awarding Bodies </w:t>
            </w:r>
            <w:r w:rsidRPr="002E7E83">
              <w:rPr>
                <w:rFonts w:ascii="Arial" w:hAnsi="Arial" w:cs="Arial"/>
                <w:sz w:val="16"/>
                <w:szCs w:val="16"/>
                <w:lang w:val="en-GB"/>
              </w:rPr>
              <w:lastRenderedPageBreak/>
              <w:t>November 2014</w:t>
            </w:r>
          </w:p>
          <w:p w14:paraId="4C4DE2F0" w14:textId="77777777" w:rsidR="006F0B44" w:rsidRPr="002E7E83" w:rsidRDefault="006F0B44"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6308010E" w14:textId="77777777" w:rsidR="006F0B44" w:rsidRPr="002E7E83" w:rsidRDefault="006F0B44" w:rsidP="00A06018">
            <w:pPr>
              <w:pStyle w:val="ListParagraph"/>
              <w:numPr>
                <w:ilvl w:val="0"/>
                <w:numId w:val="8"/>
              </w:numPr>
              <w:spacing w:after="0" w:line="240" w:lineRule="auto"/>
              <w:ind w:left="363" w:hanging="284"/>
              <w:contextualSpacing w:val="0"/>
              <w:rPr>
                <w:rFonts w:ascii="Arial" w:hAnsi="Arial" w:cs="Arial"/>
                <w:lang w:val="en-GB"/>
              </w:rPr>
            </w:pPr>
            <w:r w:rsidRPr="002E7E83">
              <w:rPr>
                <w:rFonts w:ascii="Arial" w:hAnsi="Arial" w:cs="Arial"/>
                <w:sz w:val="16"/>
                <w:szCs w:val="16"/>
                <w:lang w:val="en-GB"/>
              </w:rPr>
              <w:t>Well-being of Future Generations (Wales) Act 2015</w:t>
            </w:r>
          </w:p>
        </w:tc>
        <w:tc>
          <w:tcPr>
            <w:tcW w:w="557" w:type="pct"/>
            <w:vAlign w:val="center"/>
          </w:tcPr>
          <w:p w14:paraId="451D5731" w14:textId="77777777" w:rsidR="006F0B44" w:rsidRPr="002E7E83" w:rsidRDefault="006F0B44"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Degree-Awarding Bodies </w:t>
            </w:r>
            <w:r w:rsidRPr="002E7E83">
              <w:rPr>
                <w:rFonts w:ascii="Arial" w:hAnsi="Arial" w:cs="Arial"/>
                <w:sz w:val="16"/>
                <w:szCs w:val="16"/>
                <w:lang w:val="en-GB"/>
              </w:rPr>
              <w:lastRenderedPageBreak/>
              <w:t>November 2014</w:t>
            </w:r>
          </w:p>
          <w:p w14:paraId="11A6DC3A" w14:textId="77777777" w:rsidR="006F0B44" w:rsidRPr="002E7E83" w:rsidRDefault="006F0B44"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495B665A" w14:textId="77777777" w:rsidR="006F0B44" w:rsidRPr="002E7E83" w:rsidRDefault="006F0B44"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557" w:type="pct"/>
            <w:vAlign w:val="center"/>
          </w:tcPr>
          <w:p w14:paraId="527256E6" w14:textId="77777777" w:rsidR="006F0B44" w:rsidRPr="002E7E83" w:rsidRDefault="006F0B44"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Degree-Awarding Bodies </w:t>
            </w:r>
            <w:r w:rsidRPr="002E7E83">
              <w:rPr>
                <w:rFonts w:ascii="Arial" w:hAnsi="Arial" w:cs="Arial"/>
                <w:sz w:val="16"/>
                <w:szCs w:val="16"/>
                <w:lang w:val="en-GB"/>
              </w:rPr>
              <w:lastRenderedPageBreak/>
              <w:t>November 2014</w:t>
            </w:r>
          </w:p>
          <w:p w14:paraId="077C84FC" w14:textId="77777777" w:rsidR="006F0B44" w:rsidRPr="002E7E83" w:rsidRDefault="006F0B44"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4F065957" w14:textId="77777777" w:rsidR="006F0B44" w:rsidRPr="002E7E83" w:rsidRDefault="006F0B44"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556" w:type="pct"/>
            <w:vAlign w:val="center"/>
          </w:tcPr>
          <w:p w14:paraId="419E355F" w14:textId="77777777" w:rsidR="006F0B44" w:rsidRPr="002E7E83" w:rsidRDefault="006F0B44"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Degree-Awarding Bodies </w:t>
            </w:r>
            <w:r w:rsidRPr="002E7E83">
              <w:rPr>
                <w:rFonts w:ascii="Arial" w:hAnsi="Arial" w:cs="Arial"/>
                <w:sz w:val="16"/>
                <w:szCs w:val="16"/>
                <w:lang w:val="en-GB"/>
              </w:rPr>
              <w:lastRenderedPageBreak/>
              <w:t>November 2014</w:t>
            </w:r>
          </w:p>
          <w:p w14:paraId="6D726463" w14:textId="77777777" w:rsidR="006F0B44" w:rsidRPr="002E7E83" w:rsidRDefault="006F0B44"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588212DD" w14:textId="77777777" w:rsidR="006F0B44" w:rsidRPr="002E7E83" w:rsidRDefault="006F0B44"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553" w:type="pct"/>
            <w:vAlign w:val="center"/>
          </w:tcPr>
          <w:p w14:paraId="111A8D84" w14:textId="77777777" w:rsidR="006F0B44" w:rsidRPr="002E7E83" w:rsidRDefault="006F0B44"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Degree-Awarding Bodies </w:t>
            </w:r>
            <w:r w:rsidRPr="002E7E83">
              <w:rPr>
                <w:rFonts w:ascii="Arial" w:hAnsi="Arial" w:cs="Arial"/>
                <w:sz w:val="16"/>
                <w:szCs w:val="16"/>
                <w:lang w:val="en-GB"/>
              </w:rPr>
              <w:lastRenderedPageBreak/>
              <w:t>November 2014</w:t>
            </w:r>
          </w:p>
          <w:p w14:paraId="42B3C3A4" w14:textId="77777777" w:rsidR="006F0B44" w:rsidRPr="002E7E83" w:rsidRDefault="006F0B44"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05653762" w14:textId="77777777" w:rsidR="006F0B44" w:rsidRPr="002E7E83" w:rsidRDefault="006F0B44"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554" w:type="pct"/>
            <w:vAlign w:val="center"/>
          </w:tcPr>
          <w:p w14:paraId="170A650C" w14:textId="77777777" w:rsidR="006F0B44" w:rsidRPr="002E7E83" w:rsidRDefault="006F0B44"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Degree-Awarding Bodies </w:t>
            </w:r>
            <w:r w:rsidRPr="002E7E83">
              <w:rPr>
                <w:rFonts w:ascii="Arial" w:hAnsi="Arial" w:cs="Arial"/>
                <w:sz w:val="16"/>
                <w:szCs w:val="16"/>
                <w:lang w:val="en-GB"/>
              </w:rPr>
              <w:lastRenderedPageBreak/>
              <w:t>November 2014</w:t>
            </w:r>
          </w:p>
          <w:p w14:paraId="04D34AEA" w14:textId="77777777" w:rsidR="006F0B44" w:rsidRPr="002E7E83" w:rsidRDefault="006F0B44"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38EDA669" w14:textId="77777777" w:rsidR="006F0B44" w:rsidRPr="002E7E83" w:rsidRDefault="006F0B44"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554" w:type="pct"/>
            <w:vAlign w:val="center"/>
          </w:tcPr>
          <w:p w14:paraId="1015D4DA" w14:textId="77777777" w:rsidR="006F0B44" w:rsidRPr="002E7E83" w:rsidRDefault="006F0B44"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Degree-Awarding Bodies </w:t>
            </w:r>
            <w:r w:rsidRPr="002E7E83">
              <w:rPr>
                <w:rFonts w:ascii="Arial" w:hAnsi="Arial" w:cs="Arial"/>
                <w:sz w:val="16"/>
                <w:szCs w:val="16"/>
                <w:lang w:val="en-GB"/>
              </w:rPr>
              <w:lastRenderedPageBreak/>
              <w:t>November 2014</w:t>
            </w:r>
          </w:p>
          <w:p w14:paraId="30936658" w14:textId="77777777" w:rsidR="006F0B44" w:rsidRPr="002E7E83" w:rsidRDefault="006F0B44"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21CA0BD2" w14:textId="77777777" w:rsidR="006F0B44" w:rsidRPr="002E7E83" w:rsidRDefault="006F0B44"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554" w:type="pct"/>
            <w:vAlign w:val="center"/>
          </w:tcPr>
          <w:p w14:paraId="5F344690" w14:textId="77777777" w:rsidR="006F0B44" w:rsidRPr="002E7E83" w:rsidRDefault="006F0B44"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Degree-Awarding Bodies </w:t>
            </w:r>
            <w:r w:rsidRPr="002E7E83">
              <w:rPr>
                <w:rFonts w:ascii="Arial" w:hAnsi="Arial" w:cs="Arial"/>
                <w:sz w:val="16"/>
                <w:szCs w:val="16"/>
                <w:lang w:val="en-GB"/>
              </w:rPr>
              <w:lastRenderedPageBreak/>
              <w:t>November 2014</w:t>
            </w:r>
          </w:p>
          <w:p w14:paraId="7383E2E4" w14:textId="77777777" w:rsidR="006F0B44" w:rsidRPr="002E7E83" w:rsidRDefault="006F0B44"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25A44A34" w14:textId="77777777" w:rsidR="006F0B44" w:rsidRPr="002E7E83" w:rsidRDefault="006F0B44"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p w14:paraId="2ABF6CA8" w14:textId="77777777" w:rsidR="006F0B44" w:rsidRPr="002E7E83" w:rsidRDefault="006F0B44" w:rsidP="00A06018">
            <w:pPr>
              <w:pStyle w:val="ListParagraph"/>
              <w:spacing w:after="0" w:line="240" w:lineRule="auto"/>
              <w:ind w:left="363"/>
              <w:contextualSpacing w:val="0"/>
              <w:rPr>
                <w:rFonts w:ascii="Arial" w:hAnsi="Arial" w:cs="Arial"/>
                <w:sz w:val="16"/>
                <w:szCs w:val="16"/>
                <w:lang w:val="en-GB"/>
              </w:rPr>
            </w:pPr>
          </w:p>
        </w:tc>
      </w:tr>
    </w:tbl>
    <w:p w14:paraId="117A72C0" w14:textId="6F34AD96" w:rsidR="006F0B44" w:rsidRPr="002E7E83" w:rsidRDefault="006F0B44" w:rsidP="006F0B44">
      <w:pPr>
        <w:ind w:left="720"/>
        <w:rPr>
          <w:rFonts w:ascii="Arial" w:hAnsi="Arial" w:cs="Arial"/>
          <w:b/>
          <w:lang w:val="en-GB" w:eastAsia="en-GB"/>
        </w:rPr>
      </w:pPr>
      <w:r w:rsidRPr="002E7E83">
        <w:rPr>
          <w:rFonts w:ascii="Arial" w:hAnsi="Arial" w:cs="Arial"/>
          <w:b/>
          <w:lang w:val="en-GB" w:eastAsia="en-GB"/>
        </w:rPr>
        <w:lastRenderedPageBreak/>
        <w:t>Table 1.1c: Full Time Computing Portfolio Overview</w:t>
      </w:r>
      <w:r w:rsidR="0060311C" w:rsidRPr="002E7E83">
        <w:rPr>
          <w:rFonts w:ascii="Arial" w:hAnsi="Arial" w:cs="Arial"/>
          <w:b/>
          <w:lang w:val="en-GB" w:eastAsia="en-GB"/>
        </w:rPr>
        <w:t>, HND</w:t>
      </w:r>
    </w:p>
    <w:p w14:paraId="7FF13FCA" w14:textId="77777777" w:rsidR="00623FE2" w:rsidRPr="002E7E83" w:rsidRDefault="00623FE2" w:rsidP="00623FE2">
      <w:pPr>
        <w:ind w:left="720"/>
        <w:rPr>
          <w:rFonts w:ascii="Arial" w:hAnsi="Arial" w:cs="Arial"/>
          <w:b/>
          <w:lang w:val="en-GB" w:eastAsia="en-GB"/>
        </w:rPr>
      </w:pPr>
    </w:p>
    <w:p w14:paraId="3746BFB9" w14:textId="77777777" w:rsidR="00D97844" w:rsidRPr="002E7E83" w:rsidRDefault="00D97844">
      <w:pPr>
        <w:rPr>
          <w:lang w:val="en-GB"/>
        </w:rPr>
      </w:pPr>
      <w:r w:rsidRPr="002E7E83">
        <w:rPr>
          <w:lang w:val="en-GB"/>
        </w:rPr>
        <w:br w:type="page"/>
      </w:r>
    </w:p>
    <w:tbl>
      <w:tblPr>
        <w:tblW w:w="4005" w:type="pct"/>
        <w:tblInd w:w="6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04"/>
        <w:gridCol w:w="1406"/>
        <w:gridCol w:w="1404"/>
        <w:gridCol w:w="1403"/>
        <w:gridCol w:w="1403"/>
        <w:gridCol w:w="1394"/>
        <w:gridCol w:w="1397"/>
        <w:gridCol w:w="1397"/>
      </w:tblGrid>
      <w:tr w:rsidR="00CE2A93" w:rsidRPr="002E7E83" w14:paraId="4510DA44" w14:textId="77777777" w:rsidTr="00E673D9">
        <w:tc>
          <w:tcPr>
            <w:tcW w:w="626" w:type="pct"/>
            <w:shd w:val="clear" w:color="auto" w:fill="auto"/>
            <w:vAlign w:val="center"/>
          </w:tcPr>
          <w:p w14:paraId="65292BCE" w14:textId="4C857783" w:rsidR="00CE2A93" w:rsidRPr="002E7E83" w:rsidRDefault="00CE2A93"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lastRenderedPageBreak/>
              <w:t>Awarding Institution/ Body:</w:t>
            </w:r>
            <w:r w:rsidRPr="002E7E83">
              <w:rPr>
                <w:rFonts w:ascii="Arial" w:hAnsi="Arial" w:cs="Arial"/>
                <w:b/>
                <w:sz w:val="16"/>
                <w:szCs w:val="16"/>
                <w:lang w:val="en-GB"/>
              </w:rPr>
              <w:tab/>
            </w:r>
            <w:r w:rsidRPr="002E7E83">
              <w:rPr>
                <w:rFonts w:ascii="Arial" w:hAnsi="Arial" w:cs="Arial"/>
                <w:b/>
                <w:sz w:val="16"/>
                <w:szCs w:val="16"/>
                <w:lang w:val="en-GB"/>
              </w:rPr>
              <w:tab/>
            </w:r>
          </w:p>
        </w:tc>
        <w:tc>
          <w:tcPr>
            <w:tcW w:w="627" w:type="pct"/>
            <w:shd w:val="clear" w:color="auto" w:fill="auto"/>
            <w:vAlign w:val="center"/>
          </w:tcPr>
          <w:p w14:paraId="77826EC0"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626" w:type="pct"/>
            <w:vAlign w:val="center"/>
          </w:tcPr>
          <w:p w14:paraId="61DFB1AF"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626" w:type="pct"/>
            <w:vAlign w:val="center"/>
          </w:tcPr>
          <w:p w14:paraId="5DB0832E"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626" w:type="pct"/>
            <w:vAlign w:val="center"/>
          </w:tcPr>
          <w:p w14:paraId="57A5582C"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622" w:type="pct"/>
            <w:vAlign w:val="center"/>
          </w:tcPr>
          <w:p w14:paraId="7D346F5D"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623" w:type="pct"/>
            <w:vAlign w:val="center"/>
          </w:tcPr>
          <w:p w14:paraId="5FA14BC1"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623" w:type="pct"/>
            <w:vAlign w:val="center"/>
          </w:tcPr>
          <w:p w14:paraId="49E40673"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r>
      <w:tr w:rsidR="00CE2A93" w:rsidRPr="002E7E83" w14:paraId="5105522E" w14:textId="77777777" w:rsidTr="00E673D9">
        <w:tc>
          <w:tcPr>
            <w:tcW w:w="626" w:type="pct"/>
            <w:shd w:val="clear" w:color="auto" w:fill="auto"/>
            <w:vAlign w:val="center"/>
          </w:tcPr>
          <w:p w14:paraId="3292386C" w14:textId="77777777" w:rsidR="00CE2A93" w:rsidRPr="002E7E83" w:rsidRDefault="00CE2A93"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PSRB(s) associated with final award:</w:t>
            </w:r>
          </w:p>
        </w:tc>
        <w:tc>
          <w:tcPr>
            <w:tcW w:w="627" w:type="pct"/>
            <w:shd w:val="clear" w:color="auto" w:fill="auto"/>
          </w:tcPr>
          <w:p w14:paraId="2E8B5948" w14:textId="77777777" w:rsidR="00CE2A93" w:rsidRPr="002E7E83" w:rsidRDefault="00CE2A93" w:rsidP="00A06018">
            <w:pPr>
              <w:pStyle w:val="ListParagraph"/>
              <w:spacing w:before="120" w:after="120" w:line="240" w:lineRule="auto"/>
              <w:ind w:left="34"/>
              <w:contextualSpacing w:val="0"/>
              <w:rPr>
                <w:rFonts w:ascii="Arial" w:hAnsi="Arial" w:cs="Arial"/>
                <w:b/>
                <w:sz w:val="16"/>
                <w:szCs w:val="16"/>
                <w:lang w:val="en-GB"/>
              </w:rPr>
            </w:pPr>
            <w:r w:rsidRPr="002E7E83">
              <w:rPr>
                <w:rFonts w:ascii="Arial" w:hAnsi="Arial" w:cs="Arial"/>
                <w:sz w:val="16"/>
                <w:szCs w:val="16"/>
                <w:lang w:val="en-GB"/>
              </w:rPr>
              <w:t>NA</w:t>
            </w:r>
          </w:p>
        </w:tc>
        <w:tc>
          <w:tcPr>
            <w:tcW w:w="626" w:type="pct"/>
          </w:tcPr>
          <w:p w14:paraId="32ECF506" w14:textId="77777777" w:rsidR="00CE2A93" w:rsidRPr="002E7E83" w:rsidRDefault="00CE2A93" w:rsidP="00A06018">
            <w:pPr>
              <w:pStyle w:val="ListParagraph"/>
              <w:spacing w:before="120" w:after="120" w:line="240" w:lineRule="auto"/>
              <w:ind w:left="34"/>
              <w:contextualSpacing w:val="0"/>
              <w:rPr>
                <w:rFonts w:ascii="Arial" w:hAnsi="Arial" w:cs="Arial"/>
                <w:b/>
                <w:sz w:val="16"/>
                <w:szCs w:val="16"/>
                <w:lang w:val="en-GB"/>
              </w:rPr>
            </w:pPr>
            <w:r w:rsidRPr="002E7E83">
              <w:rPr>
                <w:rFonts w:ascii="Arial" w:hAnsi="Arial" w:cs="Arial"/>
                <w:sz w:val="16"/>
                <w:szCs w:val="16"/>
                <w:lang w:val="en-GB"/>
              </w:rPr>
              <w:t>NA</w:t>
            </w:r>
          </w:p>
        </w:tc>
        <w:tc>
          <w:tcPr>
            <w:tcW w:w="626" w:type="pct"/>
          </w:tcPr>
          <w:p w14:paraId="4780C72A"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626" w:type="pct"/>
          </w:tcPr>
          <w:p w14:paraId="326563E2"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622" w:type="pct"/>
          </w:tcPr>
          <w:p w14:paraId="76B5B5D5"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623" w:type="pct"/>
          </w:tcPr>
          <w:p w14:paraId="340D9953"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623" w:type="pct"/>
          </w:tcPr>
          <w:p w14:paraId="08BFE331"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r>
      <w:tr w:rsidR="00CE2A93" w:rsidRPr="002E7E83" w14:paraId="759964BA" w14:textId="77777777" w:rsidTr="00E673D9">
        <w:tc>
          <w:tcPr>
            <w:tcW w:w="626" w:type="pct"/>
            <w:shd w:val="clear" w:color="auto" w:fill="auto"/>
            <w:vAlign w:val="center"/>
          </w:tcPr>
          <w:p w14:paraId="542E91EA" w14:textId="77777777" w:rsidR="00CE2A93" w:rsidRPr="002E7E83" w:rsidRDefault="00CE2A93"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Other accreditation:</w:t>
            </w:r>
          </w:p>
        </w:tc>
        <w:tc>
          <w:tcPr>
            <w:tcW w:w="627" w:type="pct"/>
            <w:shd w:val="clear" w:color="auto" w:fill="auto"/>
            <w:vAlign w:val="center"/>
          </w:tcPr>
          <w:p w14:paraId="19A0AABB"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626" w:type="pct"/>
            <w:vAlign w:val="center"/>
          </w:tcPr>
          <w:p w14:paraId="43C290EA"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626" w:type="pct"/>
            <w:vAlign w:val="center"/>
          </w:tcPr>
          <w:p w14:paraId="1A3E37B4"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626" w:type="pct"/>
            <w:vAlign w:val="center"/>
          </w:tcPr>
          <w:p w14:paraId="5FEBADEF"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622" w:type="pct"/>
            <w:vAlign w:val="center"/>
          </w:tcPr>
          <w:p w14:paraId="6F7C96D8"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623" w:type="pct"/>
            <w:vAlign w:val="center"/>
          </w:tcPr>
          <w:p w14:paraId="19B3C153"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623" w:type="pct"/>
            <w:vAlign w:val="center"/>
          </w:tcPr>
          <w:p w14:paraId="200C5383"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r>
      <w:tr w:rsidR="00CE2A93" w:rsidRPr="002E7E83" w14:paraId="0A12EBDF" w14:textId="77777777" w:rsidTr="00E673D9">
        <w:tc>
          <w:tcPr>
            <w:tcW w:w="626" w:type="pct"/>
            <w:shd w:val="clear" w:color="auto" w:fill="auto"/>
            <w:vAlign w:val="center"/>
          </w:tcPr>
          <w:p w14:paraId="18BA39D8" w14:textId="77777777" w:rsidR="00CE2A93" w:rsidRPr="002E7E83" w:rsidRDefault="00CE2A93"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Teaching Institution:</w:t>
            </w:r>
            <w:r w:rsidRPr="002E7E83">
              <w:rPr>
                <w:rFonts w:ascii="Arial" w:hAnsi="Arial" w:cs="Arial"/>
                <w:b/>
                <w:sz w:val="16"/>
                <w:szCs w:val="16"/>
                <w:lang w:val="en-GB"/>
              </w:rPr>
              <w:tab/>
            </w:r>
            <w:r w:rsidRPr="002E7E83">
              <w:rPr>
                <w:rFonts w:ascii="Arial" w:hAnsi="Arial" w:cs="Arial"/>
                <w:b/>
                <w:sz w:val="16"/>
                <w:szCs w:val="16"/>
                <w:lang w:val="en-GB"/>
              </w:rPr>
              <w:tab/>
            </w:r>
          </w:p>
        </w:tc>
        <w:tc>
          <w:tcPr>
            <w:tcW w:w="627" w:type="pct"/>
            <w:shd w:val="clear" w:color="auto" w:fill="auto"/>
            <w:vAlign w:val="center"/>
          </w:tcPr>
          <w:p w14:paraId="3B49DA20"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626" w:type="pct"/>
            <w:vAlign w:val="center"/>
          </w:tcPr>
          <w:p w14:paraId="1B41E27B"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626" w:type="pct"/>
            <w:vAlign w:val="center"/>
          </w:tcPr>
          <w:p w14:paraId="499A4EE4"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626" w:type="pct"/>
            <w:vAlign w:val="center"/>
          </w:tcPr>
          <w:p w14:paraId="3FD1623C"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622" w:type="pct"/>
            <w:vAlign w:val="center"/>
          </w:tcPr>
          <w:p w14:paraId="5EB276BB"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623" w:type="pct"/>
            <w:vAlign w:val="center"/>
          </w:tcPr>
          <w:p w14:paraId="7F81C317"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623" w:type="pct"/>
            <w:vAlign w:val="center"/>
          </w:tcPr>
          <w:p w14:paraId="30263D6C"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r>
      <w:tr w:rsidR="00CE2A93" w:rsidRPr="002E7E83" w14:paraId="063E42C2" w14:textId="77777777" w:rsidTr="00E673D9">
        <w:tc>
          <w:tcPr>
            <w:tcW w:w="626" w:type="pct"/>
            <w:shd w:val="clear" w:color="auto" w:fill="auto"/>
            <w:vAlign w:val="center"/>
          </w:tcPr>
          <w:p w14:paraId="12EF92EC" w14:textId="77777777" w:rsidR="00CE2A93" w:rsidRPr="002E7E83" w:rsidRDefault="00CE2A93" w:rsidP="00827BF1">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Award Title:</w:t>
            </w:r>
          </w:p>
        </w:tc>
        <w:tc>
          <w:tcPr>
            <w:tcW w:w="627" w:type="pct"/>
            <w:shd w:val="clear" w:color="auto" w:fill="auto"/>
            <w:vAlign w:val="center"/>
          </w:tcPr>
          <w:p w14:paraId="0BE41119" w14:textId="26116F48" w:rsidR="00CE2A93" w:rsidRPr="002E7E83" w:rsidRDefault="00CE2A93" w:rsidP="00827BF1">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626" w:type="pct"/>
            <w:vAlign w:val="center"/>
          </w:tcPr>
          <w:p w14:paraId="4770A9BF" w14:textId="1D9B78AB" w:rsidR="00CE2A93" w:rsidRPr="002E7E83" w:rsidRDefault="00CE2A93" w:rsidP="00827BF1">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626" w:type="pct"/>
            <w:vAlign w:val="center"/>
          </w:tcPr>
          <w:p w14:paraId="482CF108" w14:textId="3AB43418" w:rsidR="00CE2A93" w:rsidRPr="002E7E83" w:rsidRDefault="00CE2A93" w:rsidP="00827BF1">
            <w:pPr>
              <w:spacing w:after="0" w:line="240" w:lineRule="auto"/>
              <w:rPr>
                <w:rFonts w:ascii="Arial" w:hAnsi="Arial" w:cs="Arial"/>
                <w:sz w:val="16"/>
                <w:szCs w:val="16"/>
                <w:highlight w:val="cyan"/>
                <w:lang w:val="en-GB"/>
              </w:rPr>
            </w:pPr>
            <w:r w:rsidRPr="002E7E83">
              <w:rPr>
                <w:rFonts w:ascii="Arial" w:hAnsi="Arial" w:cs="Arial"/>
                <w:sz w:val="16"/>
                <w:szCs w:val="16"/>
                <w:lang w:val="en-GB"/>
              </w:rPr>
              <w:t>HNC</w:t>
            </w:r>
          </w:p>
        </w:tc>
        <w:tc>
          <w:tcPr>
            <w:tcW w:w="626" w:type="pct"/>
            <w:vAlign w:val="center"/>
          </w:tcPr>
          <w:p w14:paraId="7F27A847" w14:textId="4EBA7FB1" w:rsidR="00CE2A93" w:rsidRPr="002E7E83" w:rsidRDefault="00CE2A93" w:rsidP="00827BF1">
            <w:pPr>
              <w:spacing w:after="0" w:line="240" w:lineRule="auto"/>
              <w:rPr>
                <w:rFonts w:ascii="Arial" w:hAnsi="Arial" w:cs="Arial"/>
                <w:sz w:val="16"/>
                <w:szCs w:val="16"/>
                <w:highlight w:val="cyan"/>
                <w:lang w:val="en-GB"/>
              </w:rPr>
            </w:pPr>
            <w:r w:rsidRPr="002E7E83">
              <w:rPr>
                <w:rFonts w:ascii="Arial" w:hAnsi="Arial" w:cs="Arial"/>
                <w:sz w:val="16"/>
                <w:szCs w:val="16"/>
                <w:lang w:val="en-GB"/>
              </w:rPr>
              <w:t>HNC</w:t>
            </w:r>
          </w:p>
        </w:tc>
        <w:tc>
          <w:tcPr>
            <w:tcW w:w="622" w:type="pct"/>
            <w:vAlign w:val="center"/>
          </w:tcPr>
          <w:p w14:paraId="2F6FACF8" w14:textId="1021A127" w:rsidR="00CE2A93" w:rsidRPr="002E7E83" w:rsidRDefault="00CE2A93" w:rsidP="00827BF1">
            <w:pPr>
              <w:spacing w:after="0" w:line="240" w:lineRule="auto"/>
              <w:rPr>
                <w:rFonts w:ascii="Arial" w:hAnsi="Arial" w:cs="Arial"/>
                <w:sz w:val="16"/>
                <w:szCs w:val="16"/>
                <w:highlight w:val="cyan"/>
                <w:lang w:val="en-GB"/>
              </w:rPr>
            </w:pPr>
            <w:r w:rsidRPr="002E7E83">
              <w:rPr>
                <w:rFonts w:ascii="Arial" w:hAnsi="Arial" w:cs="Arial"/>
                <w:sz w:val="16"/>
                <w:szCs w:val="16"/>
                <w:lang w:val="en-GB"/>
              </w:rPr>
              <w:t>HNC</w:t>
            </w:r>
          </w:p>
        </w:tc>
        <w:tc>
          <w:tcPr>
            <w:tcW w:w="623" w:type="pct"/>
            <w:vAlign w:val="center"/>
          </w:tcPr>
          <w:p w14:paraId="6A4B85A0" w14:textId="4F5DECE3" w:rsidR="00CE2A93" w:rsidRPr="002E7E83" w:rsidRDefault="00CE2A93" w:rsidP="00827BF1">
            <w:pPr>
              <w:spacing w:after="0" w:line="240" w:lineRule="auto"/>
              <w:rPr>
                <w:rFonts w:ascii="Arial" w:hAnsi="Arial" w:cs="Arial"/>
                <w:sz w:val="16"/>
                <w:szCs w:val="16"/>
                <w:highlight w:val="cyan"/>
                <w:lang w:val="en-GB"/>
              </w:rPr>
            </w:pPr>
            <w:r w:rsidRPr="002E7E83">
              <w:rPr>
                <w:rFonts w:ascii="Arial" w:hAnsi="Arial" w:cs="Arial"/>
                <w:sz w:val="16"/>
                <w:szCs w:val="16"/>
                <w:lang w:val="en-GB"/>
              </w:rPr>
              <w:t>HNC</w:t>
            </w:r>
          </w:p>
        </w:tc>
        <w:tc>
          <w:tcPr>
            <w:tcW w:w="623" w:type="pct"/>
            <w:vAlign w:val="center"/>
          </w:tcPr>
          <w:p w14:paraId="6E523BAA" w14:textId="2E63591C" w:rsidR="00CE2A93" w:rsidRPr="002E7E83" w:rsidRDefault="00CE2A93" w:rsidP="00827BF1">
            <w:pPr>
              <w:spacing w:after="0" w:line="240" w:lineRule="auto"/>
              <w:rPr>
                <w:rFonts w:ascii="Arial" w:hAnsi="Arial" w:cs="Arial"/>
                <w:sz w:val="16"/>
                <w:szCs w:val="16"/>
                <w:highlight w:val="cyan"/>
                <w:lang w:val="en-GB"/>
              </w:rPr>
            </w:pPr>
            <w:r w:rsidRPr="002E7E83">
              <w:rPr>
                <w:rFonts w:ascii="Arial" w:hAnsi="Arial" w:cs="Arial"/>
                <w:sz w:val="16"/>
                <w:szCs w:val="16"/>
                <w:lang w:val="en-GB"/>
              </w:rPr>
              <w:t>HNC</w:t>
            </w:r>
          </w:p>
        </w:tc>
      </w:tr>
      <w:tr w:rsidR="00CE2A93" w:rsidRPr="002E7E83" w14:paraId="4374A35C" w14:textId="77777777" w:rsidTr="00E673D9">
        <w:tc>
          <w:tcPr>
            <w:tcW w:w="626" w:type="pct"/>
            <w:shd w:val="clear" w:color="auto" w:fill="auto"/>
            <w:vAlign w:val="center"/>
          </w:tcPr>
          <w:p w14:paraId="1D93B9BC" w14:textId="77777777" w:rsidR="00CE2A93" w:rsidRPr="002E7E83" w:rsidRDefault="00CE2A93"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Degree name:</w:t>
            </w:r>
          </w:p>
        </w:tc>
        <w:tc>
          <w:tcPr>
            <w:tcW w:w="627" w:type="pct"/>
            <w:shd w:val="clear" w:color="auto" w:fill="auto"/>
            <w:vAlign w:val="center"/>
          </w:tcPr>
          <w:p w14:paraId="4749300C"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Computing</w:t>
            </w:r>
          </w:p>
        </w:tc>
        <w:tc>
          <w:tcPr>
            <w:tcW w:w="626" w:type="pct"/>
            <w:vAlign w:val="center"/>
          </w:tcPr>
          <w:p w14:paraId="5DC51287" w14:textId="77777777" w:rsidR="00CE2A93" w:rsidRPr="002E7E83" w:rsidRDefault="00CE2A93" w:rsidP="00A06018">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(Data &amp; Information Systems) </w:t>
            </w:r>
          </w:p>
        </w:tc>
        <w:tc>
          <w:tcPr>
            <w:tcW w:w="626" w:type="pct"/>
            <w:vAlign w:val="center"/>
          </w:tcPr>
          <w:p w14:paraId="6C649A89" w14:textId="77777777" w:rsidR="00CE2A93" w:rsidRPr="002E7E83" w:rsidRDefault="00CE2A93" w:rsidP="00A06018">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(Business Information Systems) </w:t>
            </w:r>
          </w:p>
        </w:tc>
        <w:tc>
          <w:tcPr>
            <w:tcW w:w="626" w:type="pct"/>
            <w:vAlign w:val="center"/>
          </w:tcPr>
          <w:p w14:paraId="6A895D46" w14:textId="24BE7D3B" w:rsidR="00CE2A93" w:rsidRPr="002E7E83" w:rsidRDefault="00CE2A93" w:rsidP="00A06018">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(Computer Networks &amp; </w:t>
            </w:r>
            <w:r w:rsidR="00F06280" w:rsidRPr="002E7E83">
              <w:rPr>
                <w:rFonts w:ascii="Arial" w:hAnsi="Arial" w:cs="Arial"/>
                <w:sz w:val="16"/>
                <w:szCs w:val="16"/>
                <w:lang w:val="en-GB"/>
              </w:rPr>
              <w:t>Cyber Security</w:t>
            </w:r>
            <w:r w:rsidRPr="002E7E83">
              <w:rPr>
                <w:rFonts w:ascii="Arial" w:hAnsi="Arial" w:cs="Arial"/>
                <w:sz w:val="16"/>
                <w:szCs w:val="16"/>
                <w:lang w:val="en-GB"/>
              </w:rPr>
              <w:t xml:space="preserve">) </w:t>
            </w:r>
          </w:p>
        </w:tc>
        <w:tc>
          <w:tcPr>
            <w:tcW w:w="622" w:type="pct"/>
            <w:vAlign w:val="center"/>
          </w:tcPr>
          <w:p w14:paraId="32CC28A9"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Computing (Software Engineering)</w:t>
            </w:r>
          </w:p>
        </w:tc>
        <w:tc>
          <w:tcPr>
            <w:tcW w:w="623" w:type="pct"/>
            <w:vAlign w:val="center"/>
          </w:tcPr>
          <w:p w14:paraId="5D40BA41"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Computing (Games Development)</w:t>
            </w:r>
          </w:p>
        </w:tc>
        <w:tc>
          <w:tcPr>
            <w:tcW w:w="623" w:type="pct"/>
            <w:vAlign w:val="center"/>
          </w:tcPr>
          <w:p w14:paraId="173627CF" w14:textId="77777777" w:rsidR="00CE2A93" w:rsidRPr="002E7E83" w:rsidRDefault="00CE2A93" w:rsidP="00A06018">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(Web Development) </w:t>
            </w:r>
          </w:p>
        </w:tc>
      </w:tr>
      <w:tr w:rsidR="00CE2A93" w:rsidRPr="002E7E83" w14:paraId="7249B254" w14:textId="77777777" w:rsidTr="00E673D9">
        <w:tc>
          <w:tcPr>
            <w:tcW w:w="626" w:type="pct"/>
            <w:shd w:val="clear" w:color="auto" w:fill="auto"/>
            <w:vAlign w:val="center"/>
          </w:tcPr>
          <w:p w14:paraId="6CABC667" w14:textId="77777777" w:rsidR="00CE2A93" w:rsidRPr="002E7E83" w:rsidRDefault="00CE2A93" w:rsidP="00827BF1">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Intermediate Awards:</w:t>
            </w:r>
            <w:r w:rsidRPr="002E7E83">
              <w:rPr>
                <w:rFonts w:ascii="Arial" w:hAnsi="Arial" w:cs="Arial"/>
                <w:b/>
                <w:sz w:val="16"/>
                <w:szCs w:val="16"/>
                <w:lang w:val="en-GB"/>
              </w:rPr>
              <w:tab/>
            </w:r>
          </w:p>
        </w:tc>
        <w:tc>
          <w:tcPr>
            <w:tcW w:w="627" w:type="pct"/>
            <w:shd w:val="clear" w:color="auto" w:fill="auto"/>
            <w:vAlign w:val="center"/>
          </w:tcPr>
          <w:p w14:paraId="14E75049" w14:textId="7F2C7493" w:rsidR="00CE2A93" w:rsidRPr="002E7E83" w:rsidRDefault="00CE2A93" w:rsidP="00827BF1">
            <w:pPr>
              <w:spacing w:after="0" w:line="240" w:lineRule="auto"/>
              <w:rPr>
                <w:rFonts w:ascii="Arial" w:hAnsi="Arial" w:cs="Arial"/>
                <w:sz w:val="16"/>
                <w:szCs w:val="16"/>
                <w:lang w:val="en-GB"/>
              </w:rPr>
            </w:pPr>
            <w:r w:rsidRPr="002E7E83">
              <w:rPr>
                <w:rFonts w:ascii="Arial" w:hAnsi="Arial" w:cs="Arial"/>
                <w:sz w:val="16"/>
                <w:szCs w:val="16"/>
                <w:lang w:val="en-GB"/>
              </w:rPr>
              <w:t>NA</w:t>
            </w:r>
          </w:p>
        </w:tc>
        <w:tc>
          <w:tcPr>
            <w:tcW w:w="626" w:type="pct"/>
          </w:tcPr>
          <w:p w14:paraId="08FFC588" w14:textId="13177397" w:rsidR="00CE2A93" w:rsidRPr="002E7E83" w:rsidRDefault="00CE2A93" w:rsidP="00827BF1">
            <w:pPr>
              <w:spacing w:after="0" w:line="240" w:lineRule="auto"/>
              <w:rPr>
                <w:rFonts w:ascii="Arial" w:hAnsi="Arial" w:cs="Arial"/>
                <w:sz w:val="16"/>
                <w:szCs w:val="16"/>
                <w:lang w:val="en-GB"/>
              </w:rPr>
            </w:pPr>
            <w:r w:rsidRPr="002E7E83">
              <w:rPr>
                <w:rFonts w:ascii="Arial" w:hAnsi="Arial" w:cs="Arial"/>
                <w:sz w:val="16"/>
                <w:szCs w:val="16"/>
                <w:lang w:val="en-GB"/>
              </w:rPr>
              <w:t>NA</w:t>
            </w:r>
          </w:p>
        </w:tc>
        <w:tc>
          <w:tcPr>
            <w:tcW w:w="626" w:type="pct"/>
          </w:tcPr>
          <w:p w14:paraId="5749B10C" w14:textId="3EACF7F9" w:rsidR="00CE2A93" w:rsidRPr="002E7E83" w:rsidRDefault="00CE2A93" w:rsidP="00827BF1">
            <w:pPr>
              <w:spacing w:after="0" w:line="240" w:lineRule="auto"/>
              <w:rPr>
                <w:rFonts w:ascii="Arial" w:hAnsi="Arial" w:cs="Arial"/>
                <w:sz w:val="16"/>
                <w:szCs w:val="16"/>
                <w:lang w:val="en-GB"/>
              </w:rPr>
            </w:pPr>
            <w:r w:rsidRPr="002E7E83">
              <w:rPr>
                <w:rFonts w:ascii="Arial" w:hAnsi="Arial" w:cs="Arial"/>
                <w:sz w:val="16"/>
                <w:szCs w:val="16"/>
                <w:lang w:val="en-GB"/>
              </w:rPr>
              <w:t>NA</w:t>
            </w:r>
          </w:p>
        </w:tc>
        <w:tc>
          <w:tcPr>
            <w:tcW w:w="626" w:type="pct"/>
          </w:tcPr>
          <w:p w14:paraId="4119ED81" w14:textId="3D7D9A4B" w:rsidR="00CE2A93" w:rsidRPr="002E7E83" w:rsidRDefault="00CE2A93" w:rsidP="00827BF1">
            <w:pPr>
              <w:spacing w:after="0" w:line="240" w:lineRule="auto"/>
              <w:rPr>
                <w:rFonts w:ascii="Arial" w:hAnsi="Arial" w:cs="Arial"/>
                <w:sz w:val="16"/>
                <w:szCs w:val="16"/>
                <w:lang w:val="en-GB"/>
              </w:rPr>
            </w:pPr>
            <w:r w:rsidRPr="002E7E83">
              <w:rPr>
                <w:rFonts w:ascii="Arial" w:hAnsi="Arial" w:cs="Arial"/>
                <w:sz w:val="16"/>
                <w:szCs w:val="16"/>
                <w:lang w:val="en-GB"/>
              </w:rPr>
              <w:t>NA</w:t>
            </w:r>
          </w:p>
        </w:tc>
        <w:tc>
          <w:tcPr>
            <w:tcW w:w="622" w:type="pct"/>
          </w:tcPr>
          <w:p w14:paraId="1AB94708" w14:textId="482423D9" w:rsidR="00CE2A93" w:rsidRPr="002E7E83" w:rsidRDefault="00CE2A93" w:rsidP="00827BF1">
            <w:pPr>
              <w:spacing w:after="0" w:line="240" w:lineRule="auto"/>
              <w:rPr>
                <w:rFonts w:ascii="Arial" w:hAnsi="Arial" w:cs="Arial"/>
                <w:sz w:val="16"/>
                <w:szCs w:val="16"/>
                <w:lang w:val="en-GB"/>
              </w:rPr>
            </w:pPr>
            <w:r w:rsidRPr="002E7E83">
              <w:rPr>
                <w:rFonts w:ascii="Arial" w:hAnsi="Arial" w:cs="Arial"/>
                <w:sz w:val="16"/>
                <w:szCs w:val="16"/>
                <w:lang w:val="en-GB"/>
              </w:rPr>
              <w:t>NA</w:t>
            </w:r>
          </w:p>
        </w:tc>
        <w:tc>
          <w:tcPr>
            <w:tcW w:w="623" w:type="pct"/>
          </w:tcPr>
          <w:p w14:paraId="50E6B73A" w14:textId="2E551D2D" w:rsidR="00CE2A93" w:rsidRPr="002E7E83" w:rsidRDefault="00CE2A93" w:rsidP="00827BF1">
            <w:pPr>
              <w:spacing w:after="0" w:line="240" w:lineRule="auto"/>
              <w:rPr>
                <w:rFonts w:ascii="Arial" w:hAnsi="Arial" w:cs="Arial"/>
                <w:sz w:val="16"/>
                <w:szCs w:val="16"/>
                <w:lang w:val="en-GB"/>
              </w:rPr>
            </w:pPr>
            <w:r w:rsidRPr="002E7E83">
              <w:rPr>
                <w:rFonts w:ascii="Arial" w:hAnsi="Arial" w:cs="Arial"/>
                <w:sz w:val="16"/>
                <w:szCs w:val="16"/>
                <w:lang w:val="en-GB"/>
              </w:rPr>
              <w:t>NA</w:t>
            </w:r>
          </w:p>
        </w:tc>
        <w:tc>
          <w:tcPr>
            <w:tcW w:w="623" w:type="pct"/>
          </w:tcPr>
          <w:p w14:paraId="3E100430" w14:textId="2D47F7C5" w:rsidR="00CE2A93" w:rsidRPr="002E7E83" w:rsidRDefault="00CE2A93" w:rsidP="00827BF1">
            <w:pPr>
              <w:spacing w:after="0" w:line="240" w:lineRule="auto"/>
              <w:rPr>
                <w:rFonts w:ascii="Arial" w:hAnsi="Arial" w:cs="Arial"/>
                <w:sz w:val="16"/>
                <w:szCs w:val="16"/>
                <w:lang w:val="en-GB"/>
              </w:rPr>
            </w:pPr>
            <w:r w:rsidRPr="002E7E83">
              <w:rPr>
                <w:rFonts w:ascii="Arial" w:hAnsi="Arial" w:cs="Arial"/>
                <w:sz w:val="16"/>
                <w:szCs w:val="16"/>
                <w:lang w:val="en-GB"/>
              </w:rPr>
              <w:t>NA</w:t>
            </w:r>
          </w:p>
        </w:tc>
      </w:tr>
      <w:tr w:rsidR="00CE2A93" w:rsidRPr="002E7E83" w14:paraId="6509BC28" w14:textId="77777777" w:rsidTr="00E673D9">
        <w:tc>
          <w:tcPr>
            <w:tcW w:w="626" w:type="pct"/>
            <w:shd w:val="clear" w:color="auto" w:fill="auto"/>
            <w:vAlign w:val="center"/>
          </w:tcPr>
          <w:p w14:paraId="104B2C7E" w14:textId="77777777" w:rsidR="00CE2A93" w:rsidRPr="002E7E83" w:rsidRDefault="00CE2A93" w:rsidP="00827BF1">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Exit Awards:</w:t>
            </w:r>
          </w:p>
        </w:tc>
        <w:tc>
          <w:tcPr>
            <w:tcW w:w="627" w:type="pct"/>
            <w:shd w:val="clear" w:color="auto" w:fill="auto"/>
          </w:tcPr>
          <w:p w14:paraId="2EF68783" w14:textId="710AB104" w:rsidR="00CE2A93" w:rsidRPr="002E7E83" w:rsidRDefault="00CE2A93" w:rsidP="00827BF1">
            <w:pPr>
              <w:spacing w:after="0" w:line="240" w:lineRule="auto"/>
              <w:rPr>
                <w:rFonts w:ascii="Arial" w:hAnsi="Arial" w:cs="Arial"/>
                <w:sz w:val="16"/>
                <w:szCs w:val="16"/>
                <w:lang w:val="en-GB"/>
              </w:rPr>
            </w:pPr>
            <w:r w:rsidRPr="002E7E83">
              <w:rPr>
                <w:rFonts w:ascii="Arial" w:hAnsi="Arial" w:cs="Arial"/>
                <w:sz w:val="16"/>
                <w:szCs w:val="16"/>
                <w:lang w:val="en-GB"/>
              </w:rPr>
              <w:t>NA</w:t>
            </w:r>
          </w:p>
        </w:tc>
        <w:tc>
          <w:tcPr>
            <w:tcW w:w="626" w:type="pct"/>
          </w:tcPr>
          <w:p w14:paraId="42B966BC" w14:textId="5BD7F829" w:rsidR="00CE2A93" w:rsidRPr="002E7E83" w:rsidRDefault="00CE2A93" w:rsidP="00827BF1">
            <w:pPr>
              <w:spacing w:after="0" w:line="240" w:lineRule="auto"/>
              <w:rPr>
                <w:rFonts w:ascii="Arial" w:hAnsi="Arial" w:cs="Arial"/>
                <w:sz w:val="16"/>
                <w:szCs w:val="16"/>
                <w:lang w:val="en-GB"/>
              </w:rPr>
            </w:pPr>
            <w:r w:rsidRPr="002E7E83">
              <w:rPr>
                <w:rFonts w:ascii="Arial" w:hAnsi="Arial" w:cs="Arial"/>
                <w:sz w:val="16"/>
                <w:szCs w:val="16"/>
                <w:lang w:val="en-GB"/>
              </w:rPr>
              <w:t>NA</w:t>
            </w:r>
          </w:p>
        </w:tc>
        <w:tc>
          <w:tcPr>
            <w:tcW w:w="626" w:type="pct"/>
          </w:tcPr>
          <w:p w14:paraId="5DA71256" w14:textId="0230DC64" w:rsidR="00CE2A93" w:rsidRPr="002E7E83" w:rsidRDefault="00CE2A93" w:rsidP="00827BF1">
            <w:pPr>
              <w:spacing w:after="0" w:line="240" w:lineRule="auto"/>
              <w:rPr>
                <w:rFonts w:ascii="Arial" w:hAnsi="Arial" w:cs="Arial"/>
                <w:sz w:val="16"/>
                <w:szCs w:val="16"/>
                <w:lang w:val="en-GB"/>
              </w:rPr>
            </w:pPr>
            <w:r w:rsidRPr="002E7E83">
              <w:rPr>
                <w:rFonts w:ascii="Arial" w:hAnsi="Arial" w:cs="Arial"/>
                <w:sz w:val="16"/>
                <w:szCs w:val="16"/>
                <w:lang w:val="en-GB"/>
              </w:rPr>
              <w:t>NA</w:t>
            </w:r>
          </w:p>
        </w:tc>
        <w:tc>
          <w:tcPr>
            <w:tcW w:w="626" w:type="pct"/>
          </w:tcPr>
          <w:p w14:paraId="6D77577D" w14:textId="44D10B1B" w:rsidR="00CE2A93" w:rsidRPr="002E7E83" w:rsidRDefault="00CE2A93" w:rsidP="00827BF1">
            <w:pPr>
              <w:spacing w:after="0" w:line="240" w:lineRule="auto"/>
              <w:rPr>
                <w:rFonts w:ascii="Arial" w:hAnsi="Arial" w:cs="Arial"/>
                <w:sz w:val="16"/>
                <w:szCs w:val="16"/>
                <w:lang w:val="en-GB"/>
              </w:rPr>
            </w:pPr>
            <w:r w:rsidRPr="002E7E83">
              <w:rPr>
                <w:rFonts w:ascii="Arial" w:hAnsi="Arial" w:cs="Arial"/>
                <w:sz w:val="16"/>
                <w:szCs w:val="16"/>
                <w:lang w:val="en-GB"/>
              </w:rPr>
              <w:t>NA</w:t>
            </w:r>
          </w:p>
        </w:tc>
        <w:tc>
          <w:tcPr>
            <w:tcW w:w="622" w:type="pct"/>
          </w:tcPr>
          <w:p w14:paraId="166445FB" w14:textId="4A2DCFB7" w:rsidR="00CE2A93" w:rsidRPr="002E7E83" w:rsidRDefault="00CE2A93" w:rsidP="00827BF1">
            <w:pPr>
              <w:spacing w:after="0" w:line="240" w:lineRule="auto"/>
              <w:rPr>
                <w:rFonts w:ascii="Arial" w:hAnsi="Arial" w:cs="Arial"/>
                <w:sz w:val="16"/>
                <w:szCs w:val="16"/>
                <w:lang w:val="en-GB"/>
              </w:rPr>
            </w:pPr>
            <w:r w:rsidRPr="002E7E83">
              <w:rPr>
                <w:rFonts w:ascii="Arial" w:hAnsi="Arial" w:cs="Arial"/>
                <w:sz w:val="16"/>
                <w:szCs w:val="16"/>
                <w:lang w:val="en-GB"/>
              </w:rPr>
              <w:t>NA</w:t>
            </w:r>
          </w:p>
        </w:tc>
        <w:tc>
          <w:tcPr>
            <w:tcW w:w="623" w:type="pct"/>
          </w:tcPr>
          <w:p w14:paraId="1FDD737F" w14:textId="19BE5BB8" w:rsidR="00CE2A93" w:rsidRPr="002E7E83" w:rsidRDefault="00CE2A93" w:rsidP="00827BF1">
            <w:pPr>
              <w:spacing w:after="0" w:line="240" w:lineRule="auto"/>
              <w:rPr>
                <w:rFonts w:ascii="Arial" w:hAnsi="Arial" w:cs="Arial"/>
                <w:sz w:val="16"/>
                <w:szCs w:val="16"/>
                <w:lang w:val="en-GB"/>
              </w:rPr>
            </w:pPr>
            <w:r w:rsidRPr="002E7E83">
              <w:rPr>
                <w:rFonts w:ascii="Arial" w:hAnsi="Arial" w:cs="Arial"/>
                <w:sz w:val="16"/>
                <w:szCs w:val="16"/>
                <w:lang w:val="en-GB"/>
              </w:rPr>
              <w:t>NA</w:t>
            </w:r>
          </w:p>
        </w:tc>
        <w:tc>
          <w:tcPr>
            <w:tcW w:w="623" w:type="pct"/>
          </w:tcPr>
          <w:p w14:paraId="0DA4834A" w14:textId="2E5C1442" w:rsidR="00CE2A93" w:rsidRPr="002E7E83" w:rsidRDefault="00CE2A93" w:rsidP="00827BF1">
            <w:pPr>
              <w:spacing w:after="0" w:line="240" w:lineRule="auto"/>
              <w:rPr>
                <w:rFonts w:ascii="Arial" w:hAnsi="Arial" w:cs="Arial"/>
                <w:sz w:val="16"/>
                <w:szCs w:val="16"/>
                <w:lang w:val="en-GB"/>
              </w:rPr>
            </w:pPr>
            <w:r w:rsidRPr="002E7E83">
              <w:rPr>
                <w:rFonts w:ascii="Arial" w:hAnsi="Arial" w:cs="Arial"/>
                <w:sz w:val="16"/>
                <w:szCs w:val="16"/>
                <w:lang w:val="en-GB"/>
              </w:rPr>
              <w:t>NA</w:t>
            </w:r>
          </w:p>
        </w:tc>
      </w:tr>
      <w:tr w:rsidR="00CE2A93" w:rsidRPr="002E7E83" w14:paraId="3D11067F" w14:textId="77777777" w:rsidTr="00E673D9">
        <w:tc>
          <w:tcPr>
            <w:tcW w:w="626" w:type="pct"/>
            <w:shd w:val="clear" w:color="auto" w:fill="auto"/>
            <w:vAlign w:val="center"/>
          </w:tcPr>
          <w:p w14:paraId="418442A4" w14:textId="77777777" w:rsidR="00CE2A93" w:rsidRPr="002E7E83" w:rsidRDefault="00CE2A93"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Programme JACS Code:</w:t>
            </w:r>
          </w:p>
        </w:tc>
        <w:tc>
          <w:tcPr>
            <w:tcW w:w="627" w:type="pct"/>
            <w:shd w:val="clear" w:color="auto" w:fill="auto"/>
            <w:vAlign w:val="center"/>
          </w:tcPr>
          <w:p w14:paraId="09FD6DF1"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626" w:type="pct"/>
            <w:vAlign w:val="center"/>
          </w:tcPr>
          <w:p w14:paraId="5A6F5A4A"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626" w:type="pct"/>
            <w:vAlign w:val="center"/>
          </w:tcPr>
          <w:p w14:paraId="7CE7BB5F"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626" w:type="pct"/>
            <w:vAlign w:val="center"/>
          </w:tcPr>
          <w:p w14:paraId="610C1A54"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622" w:type="pct"/>
            <w:vAlign w:val="center"/>
          </w:tcPr>
          <w:p w14:paraId="285AFB3C"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I300</w:t>
            </w:r>
          </w:p>
        </w:tc>
        <w:tc>
          <w:tcPr>
            <w:tcW w:w="623" w:type="pct"/>
            <w:vAlign w:val="center"/>
          </w:tcPr>
          <w:p w14:paraId="4564E3CB"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I300</w:t>
            </w:r>
          </w:p>
        </w:tc>
        <w:tc>
          <w:tcPr>
            <w:tcW w:w="623" w:type="pct"/>
            <w:vAlign w:val="center"/>
          </w:tcPr>
          <w:p w14:paraId="4A83C906"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r>
      <w:tr w:rsidR="00CE2A93" w:rsidRPr="002E7E83" w14:paraId="4FBDA31C" w14:textId="77777777" w:rsidTr="00E673D9">
        <w:tc>
          <w:tcPr>
            <w:tcW w:w="626" w:type="pct"/>
            <w:shd w:val="clear" w:color="auto" w:fill="auto"/>
            <w:vAlign w:val="center"/>
          </w:tcPr>
          <w:p w14:paraId="51331C30" w14:textId="77777777" w:rsidR="00CE2A93" w:rsidRPr="002E7E83" w:rsidRDefault="00CE2A93" w:rsidP="00827BF1">
            <w:pPr>
              <w:pStyle w:val="ListParagraph"/>
              <w:spacing w:before="120" w:after="120" w:line="240" w:lineRule="auto"/>
              <w:ind w:left="34"/>
              <w:contextualSpacing w:val="0"/>
              <w:jc w:val="both"/>
              <w:rPr>
                <w:rFonts w:ascii="Arial" w:hAnsi="Arial" w:cs="Arial"/>
                <w:b/>
                <w:sz w:val="16"/>
                <w:szCs w:val="16"/>
                <w:lang w:val="en-GB"/>
              </w:rPr>
            </w:pPr>
            <w:r w:rsidRPr="002E7E83">
              <w:rPr>
                <w:rFonts w:ascii="Arial" w:hAnsi="Arial" w:cs="Arial"/>
                <w:b/>
                <w:sz w:val="16"/>
                <w:szCs w:val="16"/>
                <w:lang w:val="en-GB"/>
              </w:rPr>
              <w:t>UCAS code:</w:t>
            </w:r>
          </w:p>
        </w:tc>
        <w:tc>
          <w:tcPr>
            <w:tcW w:w="627" w:type="pct"/>
            <w:shd w:val="clear" w:color="auto" w:fill="auto"/>
          </w:tcPr>
          <w:p w14:paraId="30CD466A" w14:textId="17812A4E" w:rsidR="00CE2A93" w:rsidRPr="002E7E83" w:rsidRDefault="00CE2A93" w:rsidP="00827BF1">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TBC</w:t>
            </w:r>
          </w:p>
        </w:tc>
        <w:tc>
          <w:tcPr>
            <w:tcW w:w="626" w:type="pct"/>
          </w:tcPr>
          <w:p w14:paraId="4E131657" w14:textId="373FF895" w:rsidR="00CE2A93" w:rsidRPr="002E7E83" w:rsidRDefault="00CE2A93" w:rsidP="00827BF1">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TBC</w:t>
            </w:r>
          </w:p>
        </w:tc>
        <w:tc>
          <w:tcPr>
            <w:tcW w:w="626" w:type="pct"/>
          </w:tcPr>
          <w:p w14:paraId="4D4CEC89" w14:textId="5091E871" w:rsidR="00CE2A93" w:rsidRPr="002E7E83" w:rsidRDefault="00CE2A93" w:rsidP="00827BF1">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TBC</w:t>
            </w:r>
          </w:p>
        </w:tc>
        <w:tc>
          <w:tcPr>
            <w:tcW w:w="626" w:type="pct"/>
          </w:tcPr>
          <w:p w14:paraId="1B1B10F3" w14:textId="73654E0D" w:rsidR="00CE2A93" w:rsidRPr="002E7E83" w:rsidRDefault="00CE2A93" w:rsidP="00827BF1">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TBC</w:t>
            </w:r>
          </w:p>
        </w:tc>
        <w:tc>
          <w:tcPr>
            <w:tcW w:w="622" w:type="pct"/>
          </w:tcPr>
          <w:p w14:paraId="7865F132" w14:textId="3A82EDB2" w:rsidR="00CE2A93" w:rsidRPr="002E7E83" w:rsidRDefault="00CE2A93" w:rsidP="00827BF1">
            <w:pPr>
              <w:pStyle w:val="ListParagraph"/>
              <w:spacing w:before="120" w:after="120" w:line="240" w:lineRule="auto"/>
              <w:ind w:left="34"/>
              <w:contextualSpacing w:val="0"/>
              <w:rPr>
                <w:rFonts w:ascii="Arial" w:hAnsi="Arial" w:cs="Arial"/>
                <w:color w:val="212121"/>
                <w:sz w:val="16"/>
                <w:szCs w:val="16"/>
                <w:lang w:val="en-GB"/>
              </w:rPr>
            </w:pPr>
            <w:r w:rsidRPr="002E7E83">
              <w:rPr>
                <w:rFonts w:ascii="Arial" w:hAnsi="Arial" w:cs="Arial"/>
                <w:sz w:val="16"/>
                <w:szCs w:val="16"/>
                <w:lang w:val="en-GB"/>
              </w:rPr>
              <w:t>TBC</w:t>
            </w:r>
          </w:p>
        </w:tc>
        <w:tc>
          <w:tcPr>
            <w:tcW w:w="623" w:type="pct"/>
          </w:tcPr>
          <w:p w14:paraId="79E310D5" w14:textId="42A94F19" w:rsidR="00CE2A93" w:rsidRPr="002E7E83" w:rsidRDefault="00CE2A93" w:rsidP="00827BF1">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TBC</w:t>
            </w:r>
          </w:p>
        </w:tc>
        <w:tc>
          <w:tcPr>
            <w:tcW w:w="623" w:type="pct"/>
          </w:tcPr>
          <w:p w14:paraId="1709BD62" w14:textId="4396FE53" w:rsidR="00CE2A93" w:rsidRPr="002E7E83" w:rsidRDefault="00CE2A93" w:rsidP="00827BF1">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TBC</w:t>
            </w:r>
          </w:p>
        </w:tc>
      </w:tr>
      <w:tr w:rsidR="00CE2A93" w:rsidRPr="002E7E83" w14:paraId="146706DE" w14:textId="77777777" w:rsidTr="00E673D9">
        <w:tc>
          <w:tcPr>
            <w:tcW w:w="626" w:type="pct"/>
            <w:shd w:val="clear" w:color="auto" w:fill="auto"/>
            <w:vAlign w:val="center"/>
          </w:tcPr>
          <w:p w14:paraId="39273C6B" w14:textId="77777777" w:rsidR="00CE2A93" w:rsidRPr="002E7E83" w:rsidRDefault="00CE2A93" w:rsidP="00AA4A19">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Mode of attendance:</w:t>
            </w:r>
          </w:p>
          <w:p w14:paraId="3145A725" w14:textId="77777777" w:rsidR="00CE2A93" w:rsidRPr="002E7E83" w:rsidRDefault="00CE2A93" w:rsidP="00AA4A19">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Full Time (FT)</w:t>
            </w:r>
          </w:p>
          <w:p w14:paraId="5829FADA" w14:textId="77777777" w:rsidR="00CE2A93" w:rsidRPr="002E7E83" w:rsidRDefault="00CE2A93" w:rsidP="00AA4A19">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Part Time (PT)</w:t>
            </w:r>
          </w:p>
          <w:p w14:paraId="5D8950D0" w14:textId="77777777" w:rsidR="00CE2A93" w:rsidRPr="002E7E83" w:rsidRDefault="00CE2A93" w:rsidP="00AA4A19">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Distance Learning (DL)</w:t>
            </w:r>
          </w:p>
          <w:p w14:paraId="77EE30AC" w14:textId="77777777" w:rsidR="00CE2A93" w:rsidRPr="002E7E83" w:rsidRDefault="00CE2A93" w:rsidP="00AA4A19">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lastRenderedPageBreak/>
              <w:t>Other (O)</w:t>
            </w:r>
          </w:p>
        </w:tc>
        <w:tc>
          <w:tcPr>
            <w:tcW w:w="627" w:type="pct"/>
            <w:shd w:val="clear" w:color="auto" w:fill="auto"/>
            <w:vAlign w:val="center"/>
          </w:tcPr>
          <w:p w14:paraId="07CE3305" w14:textId="59566F00" w:rsidR="00CE2A93" w:rsidRPr="002E7E83" w:rsidRDefault="00CE2A93" w:rsidP="00AA4A19">
            <w:pPr>
              <w:spacing w:after="0" w:line="240" w:lineRule="auto"/>
              <w:rPr>
                <w:rFonts w:ascii="Arial" w:hAnsi="Arial" w:cs="Arial"/>
                <w:sz w:val="16"/>
                <w:szCs w:val="16"/>
                <w:lang w:val="en-GB"/>
              </w:rPr>
            </w:pPr>
            <w:r w:rsidRPr="002E7E83">
              <w:rPr>
                <w:rFonts w:ascii="Arial" w:hAnsi="Arial" w:cs="Arial"/>
                <w:sz w:val="16"/>
                <w:szCs w:val="16"/>
                <w:lang w:val="en-GB"/>
              </w:rPr>
              <w:lastRenderedPageBreak/>
              <w:t>FT</w:t>
            </w:r>
          </w:p>
        </w:tc>
        <w:tc>
          <w:tcPr>
            <w:tcW w:w="626" w:type="pct"/>
            <w:vAlign w:val="center"/>
          </w:tcPr>
          <w:p w14:paraId="0C87F61A" w14:textId="22561523" w:rsidR="00CE2A93" w:rsidRPr="002E7E83" w:rsidRDefault="00CE2A93"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c>
          <w:tcPr>
            <w:tcW w:w="626" w:type="pct"/>
            <w:vAlign w:val="center"/>
          </w:tcPr>
          <w:p w14:paraId="56F8E829" w14:textId="6E6CF091" w:rsidR="00CE2A93" w:rsidRPr="002E7E83" w:rsidRDefault="00CE2A93"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c>
          <w:tcPr>
            <w:tcW w:w="626" w:type="pct"/>
            <w:vAlign w:val="center"/>
          </w:tcPr>
          <w:p w14:paraId="25EF46E3" w14:textId="6665294E" w:rsidR="00CE2A93" w:rsidRPr="002E7E83" w:rsidRDefault="00CE2A93"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c>
          <w:tcPr>
            <w:tcW w:w="622" w:type="pct"/>
            <w:vAlign w:val="center"/>
          </w:tcPr>
          <w:p w14:paraId="677F2BB5" w14:textId="35F80472" w:rsidR="00CE2A93" w:rsidRPr="002E7E83" w:rsidRDefault="00CE2A93"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c>
          <w:tcPr>
            <w:tcW w:w="623" w:type="pct"/>
            <w:vAlign w:val="center"/>
          </w:tcPr>
          <w:p w14:paraId="14BCB644" w14:textId="5B453B9F" w:rsidR="00CE2A93" w:rsidRPr="002E7E83" w:rsidRDefault="00CE2A93"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c>
          <w:tcPr>
            <w:tcW w:w="623" w:type="pct"/>
            <w:vAlign w:val="center"/>
          </w:tcPr>
          <w:p w14:paraId="26A91DAE" w14:textId="3828426A" w:rsidR="00CE2A93" w:rsidRPr="002E7E83" w:rsidRDefault="00CE2A93" w:rsidP="00AA4A19">
            <w:pPr>
              <w:spacing w:after="0" w:line="240" w:lineRule="auto"/>
              <w:rPr>
                <w:rFonts w:ascii="Arial" w:hAnsi="Arial" w:cs="Arial"/>
                <w:sz w:val="16"/>
                <w:szCs w:val="16"/>
                <w:lang w:val="en-GB"/>
              </w:rPr>
            </w:pPr>
            <w:r w:rsidRPr="002E7E83">
              <w:rPr>
                <w:rFonts w:ascii="Arial" w:hAnsi="Arial" w:cs="Arial"/>
                <w:sz w:val="16"/>
                <w:szCs w:val="16"/>
                <w:lang w:val="en-GB"/>
              </w:rPr>
              <w:t>FT</w:t>
            </w:r>
          </w:p>
        </w:tc>
      </w:tr>
      <w:tr w:rsidR="00CE2A93" w:rsidRPr="002E7E83" w14:paraId="3E50504B" w14:textId="77777777" w:rsidTr="00E673D9">
        <w:tc>
          <w:tcPr>
            <w:tcW w:w="626" w:type="pct"/>
            <w:shd w:val="clear" w:color="auto" w:fill="auto"/>
            <w:vAlign w:val="center"/>
          </w:tcPr>
          <w:p w14:paraId="4F7F30EA" w14:textId="77777777" w:rsidR="00CE2A93" w:rsidRPr="002E7E83" w:rsidRDefault="00CE2A93"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 xml:space="preserve">Duration: </w:t>
            </w:r>
          </w:p>
          <w:p w14:paraId="5D8458AC" w14:textId="77777777" w:rsidR="00CE2A93" w:rsidRPr="002E7E83" w:rsidRDefault="00CE2A93"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Standard (AQH 6.2) (S)</w:t>
            </w:r>
          </w:p>
          <w:p w14:paraId="394AAC41" w14:textId="77777777" w:rsidR="00CE2A93" w:rsidRPr="002E7E83" w:rsidRDefault="00CE2A93"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Non-standard (specify) (NS)</w:t>
            </w:r>
          </w:p>
        </w:tc>
        <w:tc>
          <w:tcPr>
            <w:tcW w:w="627" w:type="pct"/>
            <w:shd w:val="clear" w:color="auto" w:fill="auto"/>
            <w:vAlign w:val="center"/>
          </w:tcPr>
          <w:p w14:paraId="00BF176D"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626" w:type="pct"/>
            <w:vAlign w:val="center"/>
          </w:tcPr>
          <w:p w14:paraId="3DF273F5"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626" w:type="pct"/>
            <w:vAlign w:val="center"/>
          </w:tcPr>
          <w:p w14:paraId="19576329"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626" w:type="pct"/>
            <w:vAlign w:val="center"/>
          </w:tcPr>
          <w:p w14:paraId="4883E314"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622" w:type="pct"/>
            <w:vAlign w:val="center"/>
          </w:tcPr>
          <w:p w14:paraId="06AB3F2D"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623" w:type="pct"/>
            <w:vAlign w:val="center"/>
          </w:tcPr>
          <w:p w14:paraId="72A34AB5"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c>
          <w:tcPr>
            <w:tcW w:w="623" w:type="pct"/>
            <w:vAlign w:val="center"/>
          </w:tcPr>
          <w:p w14:paraId="7D75E5C8"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Standard (AQH 6.2)</w:t>
            </w:r>
          </w:p>
        </w:tc>
      </w:tr>
      <w:tr w:rsidR="00CE2A93" w:rsidRPr="002E7E83" w14:paraId="5AB336AA" w14:textId="77777777" w:rsidTr="00E673D9">
        <w:tc>
          <w:tcPr>
            <w:tcW w:w="626" w:type="pct"/>
            <w:shd w:val="clear" w:color="auto" w:fill="auto"/>
            <w:vAlign w:val="center"/>
          </w:tcPr>
          <w:p w14:paraId="2A252AE8" w14:textId="77777777" w:rsidR="00CE2A93" w:rsidRPr="002E7E83" w:rsidRDefault="00CE2A93"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 xml:space="preserve">Location(s) of delivery: </w:t>
            </w:r>
            <w:r w:rsidRPr="002E7E83">
              <w:rPr>
                <w:rFonts w:ascii="Arial" w:hAnsi="Arial" w:cs="Arial"/>
                <w:b/>
                <w:sz w:val="16"/>
                <w:szCs w:val="16"/>
                <w:lang w:val="en-GB"/>
              </w:rPr>
              <w:tab/>
            </w:r>
          </w:p>
        </w:tc>
        <w:tc>
          <w:tcPr>
            <w:tcW w:w="627" w:type="pct"/>
            <w:shd w:val="clear" w:color="auto" w:fill="auto"/>
            <w:vAlign w:val="center"/>
          </w:tcPr>
          <w:p w14:paraId="6EEBE211" w14:textId="77777777" w:rsidR="00CE2A93" w:rsidRPr="002E7E83" w:rsidRDefault="00CE2A93" w:rsidP="00A06018">
            <w:pPr>
              <w:spacing w:after="0" w:line="240" w:lineRule="auto"/>
              <w:rPr>
                <w:rFonts w:ascii="Arial" w:hAnsi="Arial" w:cs="Arial"/>
                <w:sz w:val="16"/>
                <w:szCs w:val="16"/>
                <w:lang w:val="en-GB"/>
              </w:rPr>
            </w:pPr>
            <w:r w:rsidRPr="002E7E83">
              <w:rPr>
                <w:rFonts w:ascii="Arial" w:hAnsi="Arial" w:cs="Arial"/>
                <w:sz w:val="16"/>
                <w:szCs w:val="16"/>
                <w:lang w:val="en-GB"/>
              </w:rPr>
              <w:t xml:space="preserve">Swansea </w:t>
            </w:r>
          </w:p>
        </w:tc>
        <w:tc>
          <w:tcPr>
            <w:tcW w:w="626" w:type="pct"/>
            <w:vAlign w:val="center"/>
          </w:tcPr>
          <w:p w14:paraId="6A4C9392" w14:textId="77777777" w:rsidR="00CE2A93" w:rsidRPr="002E7E83" w:rsidRDefault="00CE2A93" w:rsidP="00A06018">
            <w:pPr>
              <w:spacing w:after="0" w:line="240" w:lineRule="auto"/>
              <w:rPr>
                <w:rFonts w:ascii="Arial" w:hAnsi="Arial" w:cs="Arial"/>
                <w:sz w:val="16"/>
                <w:szCs w:val="16"/>
                <w:lang w:val="en-GB"/>
              </w:rPr>
            </w:pPr>
            <w:r w:rsidRPr="002E7E83">
              <w:rPr>
                <w:rFonts w:ascii="Arial" w:hAnsi="Arial" w:cs="Arial"/>
                <w:sz w:val="16"/>
                <w:szCs w:val="16"/>
                <w:lang w:val="en-GB"/>
              </w:rPr>
              <w:t xml:space="preserve">Swansea </w:t>
            </w:r>
          </w:p>
        </w:tc>
        <w:tc>
          <w:tcPr>
            <w:tcW w:w="626" w:type="pct"/>
            <w:vAlign w:val="center"/>
          </w:tcPr>
          <w:p w14:paraId="16C62960" w14:textId="77777777" w:rsidR="00CE2A93" w:rsidRPr="002E7E83" w:rsidRDefault="00CE2A93" w:rsidP="00A06018">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626" w:type="pct"/>
            <w:vAlign w:val="center"/>
          </w:tcPr>
          <w:p w14:paraId="4B2DF97A" w14:textId="77777777" w:rsidR="00CE2A93" w:rsidRPr="002E7E83" w:rsidRDefault="00CE2A93" w:rsidP="00A06018">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622" w:type="pct"/>
            <w:vAlign w:val="center"/>
          </w:tcPr>
          <w:p w14:paraId="3DC8A09A" w14:textId="77777777" w:rsidR="00CE2A93" w:rsidRPr="002E7E83" w:rsidRDefault="00CE2A93" w:rsidP="00A06018">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623" w:type="pct"/>
            <w:vAlign w:val="center"/>
          </w:tcPr>
          <w:p w14:paraId="54C60145" w14:textId="77777777" w:rsidR="00CE2A93" w:rsidRPr="002E7E83" w:rsidRDefault="00CE2A93" w:rsidP="00A06018">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623" w:type="pct"/>
            <w:vAlign w:val="center"/>
          </w:tcPr>
          <w:p w14:paraId="4B2B9F4A" w14:textId="77777777" w:rsidR="00CE2A93" w:rsidRPr="002E7E83" w:rsidRDefault="00CE2A93" w:rsidP="00A06018">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r>
      <w:tr w:rsidR="00CE2A93" w:rsidRPr="002E7E83" w14:paraId="64109770" w14:textId="77777777" w:rsidTr="00E673D9">
        <w:tc>
          <w:tcPr>
            <w:tcW w:w="626" w:type="pct"/>
            <w:shd w:val="clear" w:color="auto" w:fill="auto"/>
            <w:vAlign w:val="center"/>
          </w:tcPr>
          <w:p w14:paraId="2844F02D" w14:textId="77777777" w:rsidR="00CE2A93" w:rsidRPr="002E7E83" w:rsidRDefault="00CE2A93"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 xml:space="preserve">Language of delivery: </w:t>
            </w:r>
          </w:p>
          <w:p w14:paraId="77BEAEB5" w14:textId="77777777" w:rsidR="00CE2A93" w:rsidRPr="002E7E83" w:rsidRDefault="00CE2A93"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English (E)</w:t>
            </w:r>
          </w:p>
          <w:p w14:paraId="69415714" w14:textId="77777777" w:rsidR="00CE2A93" w:rsidRPr="002E7E83" w:rsidRDefault="00CE2A93"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Welsh (W)</w:t>
            </w:r>
          </w:p>
          <w:p w14:paraId="0AB687E4" w14:textId="77777777" w:rsidR="00CE2A93" w:rsidRPr="002E7E83" w:rsidRDefault="00CE2A93"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English and Welsh (bilingually) (B)</w:t>
            </w:r>
          </w:p>
          <w:p w14:paraId="1787DF57" w14:textId="77777777" w:rsidR="00CE2A93" w:rsidRPr="002E7E83" w:rsidRDefault="00CE2A93" w:rsidP="00A06018">
            <w:pPr>
              <w:pStyle w:val="ListParagraph"/>
              <w:spacing w:before="120" w:after="120" w:line="240" w:lineRule="auto"/>
              <w:ind w:left="34"/>
              <w:contextualSpacing w:val="0"/>
              <w:jc w:val="both"/>
              <w:rPr>
                <w:rFonts w:ascii="Arial" w:hAnsi="Arial" w:cs="Arial"/>
                <w:b/>
                <w:sz w:val="16"/>
                <w:szCs w:val="16"/>
                <w:lang w:val="en-GB"/>
              </w:rPr>
            </w:pPr>
            <w:r w:rsidRPr="002E7E83">
              <w:rPr>
                <w:rFonts w:ascii="Arial" w:hAnsi="Arial" w:cs="Arial"/>
                <w:b/>
                <w:sz w:val="16"/>
                <w:szCs w:val="16"/>
                <w:lang w:val="en-GB"/>
              </w:rPr>
              <w:t>Other (specify) (O)</w:t>
            </w:r>
          </w:p>
        </w:tc>
        <w:tc>
          <w:tcPr>
            <w:tcW w:w="627" w:type="pct"/>
            <w:shd w:val="clear" w:color="auto" w:fill="auto"/>
            <w:vAlign w:val="center"/>
          </w:tcPr>
          <w:p w14:paraId="528FD835" w14:textId="77777777" w:rsidR="00CE2A93" w:rsidRPr="002E7E83" w:rsidRDefault="00CE2A93"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626" w:type="pct"/>
            <w:vAlign w:val="center"/>
          </w:tcPr>
          <w:p w14:paraId="73664DA8" w14:textId="77777777" w:rsidR="00CE2A93" w:rsidRPr="002E7E83" w:rsidRDefault="00CE2A93"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626" w:type="pct"/>
            <w:vAlign w:val="center"/>
          </w:tcPr>
          <w:p w14:paraId="36BE0F28" w14:textId="77777777" w:rsidR="00CE2A93" w:rsidRPr="002E7E83" w:rsidRDefault="00CE2A93"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626" w:type="pct"/>
            <w:vAlign w:val="center"/>
          </w:tcPr>
          <w:p w14:paraId="34584561" w14:textId="77777777" w:rsidR="00CE2A93" w:rsidRPr="002E7E83" w:rsidRDefault="00CE2A93"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622" w:type="pct"/>
            <w:vAlign w:val="center"/>
          </w:tcPr>
          <w:p w14:paraId="396A5788" w14:textId="77777777" w:rsidR="00CE2A93" w:rsidRPr="002E7E83" w:rsidRDefault="00CE2A93"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623" w:type="pct"/>
            <w:vAlign w:val="center"/>
          </w:tcPr>
          <w:p w14:paraId="3FACC636" w14:textId="77777777" w:rsidR="00CE2A93" w:rsidRPr="002E7E83" w:rsidRDefault="00CE2A93"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623" w:type="pct"/>
            <w:vAlign w:val="center"/>
          </w:tcPr>
          <w:p w14:paraId="623CDC3C" w14:textId="77777777" w:rsidR="00CE2A93" w:rsidRPr="002E7E83" w:rsidRDefault="00CE2A93"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r>
      <w:tr w:rsidR="00CE2A93" w:rsidRPr="002E7E83" w14:paraId="16442171" w14:textId="77777777" w:rsidTr="00E673D9">
        <w:tc>
          <w:tcPr>
            <w:tcW w:w="626" w:type="pct"/>
            <w:shd w:val="clear" w:color="auto" w:fill="auto"/>
            <w:vAlign w:val="center"/>
          </w:tcPr>
          <w:p w14:paraId="6B8E882A" w14:textId="77777777" w:rsidR="00CE2A93" w:rsidRPr="002E7E83" w:rsidRDefault="00CE2A93"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QAA Subject Benchmarking Statement(s):</w:t>
            </w:r>
          </w:p>
        </w:tc>
        <w:tc>
          <w:tcPr>
            <w:tcW w:w="627" w:type="pct"/>
            <w:shd w:val="clear" w:color="auto" w:fill="auto"/>
            <w:vAlign w:val="center"/>
          </w:tcPr>
          <w:p w14:paraId="560AA359"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40"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71298357" w14:textId="77777777" w:rsidR="00CE2A93" w:rsidRPr="002E7E83" w:rsidRDefault="00CE2A93" w:rsidP="00A06018">
            <w:pPr>
              <w:spacing w:before="120" w:after="120" w:line="240" w:lineRule="auto"/>
              <w:ind w:left="34"/>
              <w:rPr>
                <w:rFonts w:ascii="Arial" w:hAnsi="Arial" w:cs="Arial"/>
                <w:sz w:val="16"/>
                <w:szCs w:val="16"/>
                <w:lang w:val="en-GB"/>
              </w:rPr>
            </w:pPr>
          </w:p>
        </w:tc>
        <w:tc>
          <w:tcPr>
            <w:tcW w:w="626" w:type="pct"/>
            <w:vAlign w:val="center"/>
          </w:tcPr>
          <w:p w14:paraId="60A0A407"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41"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0DC19177"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p>
        </w:tc>
        <w:tc>
          <w:tcPr>
            <w:tcW w:w="626" w:type="pct"/>
            <w:vAlign w:val="center"/>
          </w:tcPr>
          <w:p w14:paraId="55F62B71"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42"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5FED6424"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highlight w:val="cyan"/>
                <w:lang w:val="en-GB"/>
              </w:rPr>
            </w:pPr>
          </w:p>
        </w:tc>
        <w:tc>
          <w:tcPr>
            <w:tcW w:w="626" w:type="pct"/>
            <w:vAlign w:val="center"/>
          </w:tcPr>
          <w:p w14:paraId="3127ADF8"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43"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5A49C45B"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highlight w:val="cyan"/>
                <w:lang w:val="en-GB"/>
              </w:rPr>
            </w:pPr>
          </w:p>
        </w:tc>
        <w:tc>
          <w:tcPr>
            <w:tcW w:w="622" w:type="pct"/>
            <w:vAlign w:val="center"/>
          </w:tcPr>
          <w:p w14:paraId="5AFEB8EA"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44"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7908CB63"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highlight w:val="cyan"/>
                <w:lang w:val="en-GB"/>
              </w:rPr>
            </w:pPr>
          </w:p>
        </w:tc>
        <w:tc>
          <w:tcPr>
            <w:tcW w:w="623" w:type="pct"/>
            <w:vAlign w:val="center"/>
          </w:tcPr>
          <w:p w14:paraId="616F81C2"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45"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0DD1E5CB"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highlight w:val="cyan"/>
                <w:lang w:val="en-GB"/>
              </w:rPr>
            </w:pPr>
          </w:p>
        </w:tc>
        <w:tc>
          <w:tcPr>
            <w:tcW w:w="623" w:type="pct"/>
            <w:vAlign w:val="center"/>
          </w:tcPr>
          <w:p w14:paraId="486948F4"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46"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0A2098ED" w14:textId="77777777" w:rsidR="00CE2A93" w:rsidRPr="002E7E83" w:rsidRDefault="00CE2A93" w:rsidP="00A06018">
            <w:pPr>
              <w:pStyle w:val="ListParagraph"/>
              <w:spacing w:before="120" w:after="120" w:line="240" w:lineRule="auto"/>
              <w:ind w:left="34"/>
              <w:contextualSpacing w:val="0"/>
              <w:rPr>
                <w:rFonts w:ascii="Arial" w:hAnsi="Arial" w:cs="Arial"/>
                <w:sz w:val="16"/>
                <w:szCs w:val="16"/>
                <w:highlight w:val="cyan"/>
                <w:lang w:val="en-GB"/>
              </w:rPr>
            </w:pPr>
          </w:p>
        </w:tc>
      </w:tr>
      <w:tr w:rsidR="00CE2A93" w:rsidRPr="002E7E83" w14:paraId="44589115" w14:textId="77777777" w:rsidTr="00E673D9">
        <w:tc>
          <w:tcPr>
            <w:tcW w:w="626" w:type="pct"/>
            <w:shd w:val="clear" w:color="auto" w:fill="auto"/>
            <w:vAlign w:val="center"/>
          </w:tcPr>
          <w:p w14:paraId="4EC3BBD9" w14:textId="77777777" w:rsidR="00CE2A93" w:rsidRPr="002E7E83" w:rsidRDefault="00CE2A93"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Other external benchmarks:</w:t>
            </w:r>
          </w:p>
        </w:tc>
        <w:tc>
          <w:tcPr>
            <w:tcW w:w="627" w:type="pct"/>
            <w:shd w:val="clear" w:color="auto" w:fill="auto"/>
            <w:vAlign w:val="center"/>
          </w:tcPr>
          <w:p w14:paraId="460A5ED4" w14:textId="77777777" w:rsidR="00CE2A93" w:rsidRPr="002E7E83" w:rsidRDefault="00CE2A93"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 xml:space="preserve">QAA The Frameworks for Higher Education Qualifications of UK Degree-Awarding Bodies </w:t>
            </w:r>
            <w:r w:rsidRPr="002E7E83">
              <w:rPr>
                <w:rFonts w:ascii="Arial" w:hAnsi="Arial" w:cs="Arial"/>
                <w:sz w:val="16"/>
                <w:szCs w:val="16"/>
                <w:lang w:val="en-GB"/>
              </w:rPr>
              <w:lastRenderedPageBreak/>
              <w:t>November 2014</w:t>
            </w:r>
          </w:p>
          <w:p w14:paraId="16E4D38B" w14:textId="77777777" w:rsidR="00CE2A93" w:rsidRPr="002E7E83" w:rsidRDefault="00CE2A93"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63943DE1" w14:textId="77777777" w:rsidR="00CE2A93" w:rsidRPr="002E7E83" w:rsidRDefault="00CE2A93" w:rsidP="00A06018">
            <w:pPr>
              <w:pStyle w:val="ListParagraph"/>
              <w:numPr>
                <w:ilvl w:val="0"/>
                <w:numId w:val="8"/>
              </w:numPr>
              <w:spacing w:after="0" w:line="240" w:lineRule="auto"/>
              <w:ind w:left="363" w:hanging="284"/>
              <w:contextualSpacing w:val="0"/>
              <w:rPr>
                <w:rFonts w:ascii="Arial" w:hAnsi="Arial" w:cs="Arial"/>
                <w:lang w:val="en-GB"/>
              </w:rPr>
            </w:pPr>
            <w:r w:rsidRPr="002E7E83">
              <w:rPr>
                <w:rFonts w:ascii="Arial" w:hAnsi="Arial" w:cs="Arial"/>
                <w:sz w:val="16"/>
                <w:szCs w:val="16"/>
                <w:lang w:val="en-GB"/>
              </w:rPr>
              <w:t>Well-being of Future Generations (Wales) Act 2015</w:t>
            </w:r>
          </w:p>
        </w:tc>
        <w:tc>
          <w:tcPr>
            <w:tcW w:w="626" w:type="pct"/>
            <w:vAlign w:val="center"/>
          </w:tcPr>
          <w:p w14:paraId="4916DE65" w14:textId="77777777" w:rsidR="00CE2A93" w:rsidRPr="002E7E83" w:rsidRDefault="00CE2A93"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Degree-Awarding Bodies </w:t>
            </w:r>
            <w:r w:rsidRPr="002E7E83">
              <w:rPr>
                <w:rFonts w:ascii="Arial" w:hAnsi="Arial" w:cs="Arial"/>
                <w:sz w:val="16"/>
                <w:szCs w:val="16"/>
                <w:lang w:val="en-GB"/>
              </w:rPr>
              <w:lastRenderedPageBreak/>
              <w:t>November 2014</w:t>
            </w:r>
          </w:p>
          <w:p w14:paraId="0D5E93A0" w14:textId="77777777" w:rsidR="00CE2A93" w:rsidRPr="002E7E83" w:rsidRDefault="00CE2A93"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005206D1" w14:textId="77777777" w:rsidR="00CE2A93" w:rsidRPr="002E7E83" w:rsidRDefault="00CE2A93"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626" w:type="pct"/>
            <w:vAlign w:val="center"/>
          </w:tcPr>
          <w:p w14:paraId="65DC4169" w14:textId="77777777" w:rsidR="00CE2A93" w:rsidRPr="002E7E83" w:rsidRDefault="00CE2A93"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Degree-Awarding Bodies </w:t>
            </w:r>
            <w:r w:rsidRPr="002E7E83">
              <w:rPr>
                <w:rFonts w:ascii="Arial" w:hAnsi="Arial" w:cs="Arial"/>
                <w:sz w:val="16"/>
                <w:szCs w:val="16"/>
                <w:lang w:val="en-GB"/>
              </w:rPr>
              <w:lastRenderedPageBreak/>
              <w:t>November 2014</w:t>
            </w:r>
          </w:p>
          <w:p w14:paraId="4DC64FE8" w14:textId="77777777" w:rsidR="00CE2A93" w:rsidRPr="002E7E83" w:rsidRDefault="00CE2A93"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4BF45BAF" w14:textId="77777777" w:rsidR="00CE2A93" w:rsidRPr="002E7E83" w:rsidRDefault="00CE2A93"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626" w:type="pct"/>
            <w:vAlign w:val="center"/>
          </w:tcPr>
          <w:p w14:paraId="786E31B2" w14:textId="77777777" w:rsidR="00CE2A93" w:rsidRPr="002E7E83" w:rsidRDefault="00CE2A93"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Degree-Awarding Bodies </w:t>
            </w:r>
            <w:r w:rsidRPr="002E7E83">
              <w:rPr>
                <w:rFonts w:ascii="Arial" w:hAnsi="Arial" w:cs="Arial"/>
                <w:sz w:val="16"/>
                <w:szCs w:val="16"/>
                <w:lang w:val="en-GB"/>
              </w:rPr>
              <w:lastRenderedPageBreak/>
              <w:t>November 2014</w:t>
            </w:r>
          </w:p>
          <w:p w14:paraId="367573CC" w14:textId="77777777" w:rsidR="00CE2A93" w:rsidRPr="002E7E83" w:rsidRDefault="00CE2A93"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52E835F2" w14:textId="77777777" w:rsidR="00CE2A93" w:rsidRPr="002E7E83" w:rsidRDefault="00CE2A93"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622" w:type="pct"/>
            <w:vAlign w:val="center"/>
          </w:tcPr>
          <w:p w14:paraId="316A60C7" w14:textId="77777777" w:rsidR="00CE2A93" w:rsidRPr="002E7E83" w:rsidRDefault="00CE2A93"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Degree-Awarding Bodies </w:t>
            </w:r>
            <w:r w:rsidRPr="002E7E83">
              <w:rPr>
                <w:rFonts w:ascii="Arial" w:hAnsi="Arial" w:cs="Arial"/>
                <w:sz w:val="16"/>
                <w:szCs w:val="16"/>
                <w:lang w:val="en-GB"/>
              </w:rPr>
              <w:lastRenderedPageBreak/>
              <w:t>November 2014</w:t>
            </w:r>
          </w:p>
          <w:p w14:paraId="590F804B" w14:textId="77777777" w:rsidR="00CE2A93" w:rsidRPr="002E7E83" w:rsidRDefault="00CE2A93"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42B99A75" w14:textId="77777777" w:rsidR="00CE2A93" w:rsidRPr="002E7E83" w:rsidRDefault="00CE2A93"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623" w:type="pct"/>
            <w:vAlign w:val="center"/>
          </w:tcPr>
          <w:p w14:paraId="656752D8" w14:textId="77777777" w:rsidR="00CE2A93" w:rsidRPr="002E7E83" w:rsidRDefault="00CE2A93"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Degree-Awarding Bodies </w:t>
            </w:r>
            <w:r w:rsidRPr="002E7E83">
              <w:rPr>
                <w:rFonts w:ascii="Arial" w:hAnsi="Arial" w:cs="Arial"/>
                <w:sz w:val="16"/>
                <w:szCs w:val="16"/>
                <w:lang w:val="en-GB"/>
              </w:rPr>
              <w:lastRenderedPageBreak/>
              <w:t>November 2014</w:t>
            </w:r>
          </w:p>
          <w:p w14:paraId="47E2083A" w14:textId="77777777" w:rsidR="00CE2A93" w:rsidRPr="002E7E83" w:rsidRDefault="00CE2A93"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45627828" w14:textId="77777777" w:rsidR="00CE2A93" w:rsidRPr="002E7E83" w:rsidRDefault="00CE2A93"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623" w:type="pct"/>
            <w:vAlign w:val="center"/>
          </w:tcPr>
          <w:p w14:paraId="6DA85D43" w14:textId="77777777" w:rsidR="00CE2A93" w:rsidRPr="002E7E83" w:rsidRDefault="00CE2A93"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Degree-Awarding Bodies </w:t>
            </w:r>
            <w:r w:rsidRPr="002E7E83">
              <w:rPr>
                <w:rFonts w:ascii="Arial" w:hAnsi="Arial" w:cs="Arial"/>
                <w:sz w:val="16"/>
                <w:szCs w:val="16"/>
                <w:lang w:val="en-GB"/>
              </w:rPr>
              <w:lastRenderedPageBreak/>
              <w:t>November 2014</w:t>
            </w:r>
          </w:p>
          <w:p w14:paraId="6F0EBF29" w14:textId="77777777" w:rsidR="00CE2A93" w:rsidRPr="002E7E83" w:rsidRDefault="00CE2A93"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23C8706C" w14:textId="77777777" w:rsidR="00CE2A93" w:rsidRPr="002E7E83" w:rsidRDefault="00CE2A93"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r>
    </w:tbl>
    <w:p w14:paraId="14C2B4CA" w14:textId="7827A90B" w:rsidR="00623FE2" w:rsidRPr="002E7E83" w:rsidRDefault="00623FE2" w:rsidP="00623FE2">
      <w:pPr>
        <w:ind w:left="720"/>
        <w:rPr>
          <w:rFonts w:ascii="Arial" w:hAnsi="Arial" w:cs="Arial"/>
          <w:b/>
          <w:lang w:val="en-GB" w:eastAsia="en-GB"/>
        </w:rPr>
      </w:pPr>
      <w:r w:rsidRPr="002E7E83">
        <w:rPr>
          <w:rFonts w:ascii="Arial" w:hAnsi="Arial" w:cs="Arial"/>
          <w:b/>
          <w:lang w:val="en-GB" w:eastAsia="en-GB"/>
        </w:rPr>
        <w:lastRenderedPageBreak/>
        <w:t>Table 1.1</w:t>
      </w:r>
      <w:r w:rsidR="00711D59" w:rsidRPr="002E7E83">
        <w:rPr>
          <w:rFonts w:ascii="Arial" w:hAnsi="Arial" w:cs="Arial"/>
          <w:b/>
          <w:lang w:val="en-GB" w:eastAsia="en-GB"/>
        </w:rPr>
        <w:t>d</w:t>
      </w:r>
      <w:r w:rsidRPr="002E7E83">
        <w:rPr>
          <w:rFonts w:ascii="Arial" w:hAnsi="Arial" w:cs="Arial"/>
          <w:b/>
          <w:lang w:val="en-GB" w:eastAsia="en-GB"/>
        </w:rPr>
        <w:t>: Full Time Computing Portfolio Overview, HNC</w:t>
      </w:r>
    </w:p>
    <w:p w14:paraId="248D15C4" w14:textId="5388C2F7" w:rsidR="00D46312" w:rsidRPr="002E7E83" w:rsidRDefault="00D46312">
      <w:pPr>
        <w:spacing w:after="0" w:line="240" w:lineRule="auto"/>
        <w:rPr>
          <w:rFonts w:ascii="Arial" w:hAnsi="Arial" w:cs="Arial"/>
          <w:b/>
          <w:lang w:val="en-GB" w:eastAsia="en-GB"/>
        </w:rPr>
      </w:pPr>
      <w:r w:rsidRPr="002E7E83">
        <w:rPr>
          <w:rFonts w:ascii="Arial" w:hAnsi="Arial" w:cs="Arial"/>
          <w:b/>
          <w:lang w:val="en-GB" w:eastAsia="en-GB"/>
        </w:rPr>
        <w:br w:type="page"/>
      </w:r>
    </w:p>
    <w:tbl>
      <w:tblPr>
        <w:tblW w:w="3506" w:type="pct"/>
        <w:tblInd w:w="6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05"/>
        <w:gridCol w:w="1407"/>
        <w:gridCol w:w="1405"/>
        <w:gridCol w:w="1405"/>
        <w:gridCol w:w="1401"/>
        <w:gridCol w:w="1395"/>
        <w:gridCol w:w="1393"/>
      </w:tblGrid>
      <w:tr w:rsidR="009663BF" w:rsidRPr="002E7E83" w14:paraId="02D090E5" w14:textId="77777777" w:rsidTr="00300929">
        <w:tc>
          <w:tcPr>
            <w:tcW w:w="716" w:type="pct"/>
            <w:shd w:val="clear" w:color="auto" w:fill="auto"/>
            <w:vAlign w:val="center"/>
          </w:tcPr>
          <w:p w14:paraId="70761E12"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lastRenderedPageBreak/>
              <w:t>Awarding Institution/ Body:</w:t>
            </w:r>
            <w:r w:rsidRPr="002E7E83">
              <w:rPr>
                <w:rFonts w:ascii="Arial" w:hAnsi="Arial" w:cs="Arial"/>
                <w:b/>
                <w:sz w:val="16"/>
                <w:szCs w:val="16"/>
                <w:lang w:val="en-GB"/>
              </w:rPr>
              <w:tab/>
            </w:r>
            <w:r w:rsidRPr="002E7E83">
              <w:rPr>
                <w:rFonts w:ascii="Arial" w:hAnsi="Arial" w:cs="Arial"/>
                <w:b/>
                <w:sz w:val="16"/>
                <w:szCs w:val="16"/>
                <w:lang w:val="en-GB"/>
              </w:rPr>
              <w:tab/>
            </w:r>
          </w:p>
        </w:tc>
        <w:tc>
          <w:tcPr>
            <w:tcW w:w="717" w:type="pct"/>
            <w:shd w:val="clear" w:color="auto" w:fill="auto"/>
            <w:vAlign w:val="center"/>
          </w:tcPr>
          <w:p w14:paraId="7E6C997D"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6" w:type="pct"/>
            <w:vAlign w:val="center"/>
          </w:tcPr>
          <w:p w14:paraId="2749417B"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6" w:type="pct"/>
            <w:vAlign w:val="center"/>
          </w:tcPr>
          <w:p w14:paraId="4061C2E8"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4" w:type="pct"/>
            <w:vAlign w:val="center"/>
          </w:tcPr>
          <w:p w14:paraId="017F131B"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1" w:type="pct"/>
            <w:vAlign w:val="center"/>
          </w:tcPr>
          <w:p w14:paraId="030C979A"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0" w:type="pct"/>
            <w:vAlign w:val="center"/>
          </w:tcPr>
          <w:p w14:paraId="3CCC406E"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r>
      <w:tr w:rsidR="009663BF" w:rsidRPr="002E7E83" w14:paraId="179ECFEF" w14:textId="77777777" w:rsidTr="00300929">
        <w:tc>
          <w:tcPr>
            <w:tcW w:w="716" w:type="pct"/>
            <w:shd w:val="clear" w:color="auto" w:fill="auto"/>
            <w:vAlign w:val="center"/>
          </w:tcPr>
          <w:p w14:paraId="16536395"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PSRB(s) associated with final award:</w:t>
            </w:r>
          </w:p>
        </w:tc>
        <w:tc>
          <w:tcPr>
            <w:tcW w:w="717" w:type="pct"/>
            <w:shd w:val="clear" w:color="auto" w:fill="auto"/>
            <w:vAlign w:val="center"/>
          </w:tcPr>
          <w:p w14:paraId="181FFC10" w14:textId="77777777" w:rsidR="009663BF" w:rsidRPr="002E7E83" w:rsidRDefault="009663BF" w:rsidP="00A06018">
            <w:pPr>
              <w:pStyle w:val="ListParagraph"/>
              <w:spacing w:before="120" w:after="120" w:line="240" w:lineRule="auto"/>
              <w:ind w:left="34"/>
              <w:contextualSpacing w:val="0"/>
              <w:rPr>
                <w:rFonts w:ascii="Arial" w:hAnsi="Arial" w:cs="Arial"/>
                <w:b/>
                <w:sz w:val="16"/>
                <w:szCs w:val="16"/>
                <w:lang w:val="en-GB"/>
              </w:rPr>
            </w:pPr>
            <w:r w:rsidRPr="002E7E83">
              <w:rPr>
                <w:rFonts w:ascii="Arial" w:hAnsi="Arial" w:cs="Arial"/>
                <w:b/>
                <w:sz w:val="16"/>
                <w:szCs w:val="16"/>
                <w:lang w:val="en-GB"/>
              </w:rPr>
              <w:t>British Computer Society</w:t>
            </w:r>
          </w:p>
        </w:tc>
        <w:tc>
          <w:tcPr>
            <w:tcW w:w="716" w:type="pct"/>
            <w:vAlign w:val="center"/>
          </w:tcPr>
          <w:p w14:paraId="1E15AD62" w14:textId="77777777" w:rsidR="009663BF" w:rsidRPr="002E7E83" w:rsidRDefault="009663BF" w:rsidP="00A06018">
            <w:pPr>
              <w:pStyle w:val="ListParagraph"/>
              <w:spacing w:before="120" w:after="120" w:line="240" w:lineRule="auto"/>
              <w:ind w:left="34"/>
              <w:contextualSpacing w:val="0"/>
              <w:rPr>
                <w:rFonts w:ascii="Arial" w:hAnsi="Arial" w:cs="Arial"/>
                <w:b/>
                <w:sz w:val="16"/>
                <w:szCs w:val="16"/>
                <w:lang w:val="en-GB"/>
              </w:rPr>
            </w:pPr>
            <w:r w:rsidRPr="002E7E83">
              <w:rPr>
                <w:rFonts w:ascii="Arial" w:hAnsi="Arial" w:cs="Arial"/>
                <w:b/>
                <w:sz w:val="16"/>
                <w:szCs w:val="16"/>
                <w:lang w:val="en-GB"/>
              </w:rPr>
              <w:t>British Computer Society</w:t>
            </w:r>
          </w:p>
        </w:tc>
        <w:tc>
          <w:tcPr>
            <w:tcW w:w="716" w:type="pct"/>
            <w:vAlign w:val="center"/>
          </w:tcPr>
          <w:p w14:paraId="40A94B96"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b/>
                <w:sz w:val="16"/>
                <w:szCs w:val="16"/>
                <w:lang w:val="en-GB"/>
              </w:rPr>
              <w:t>British Computer Society</w:t>
            </w:r>
          </w:p>
        </w:tc>
        <w:tc>
          <w:tcPr>
            <w:tcW w:w="714" w:type="pct"/>
            <w:vAlign w:val="center"/>
          </w:tcPr>
          <w:p w14:paraId="39C5A22B"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b/>
                <w:sz w:val="16"/>
                <w:szCs w:val="16"/>
                <w:lang w:val="en-GB"/>
              </w:rPr>
              <w:t>British Computer Society</w:t>
            </w:r>
          </w:p>
        </w:tc>
        <w:tc>
          <w:tcPr>
            <w:tcW w:w="711" w:type="pct"/>
            <w:vAlign w:val="center"/>
          </w:tcPr>
          <w:p w14:paraId="6DEB1BF1"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b/>
                <w:sz w:val="16"/>
                <w:szCs w:val="16"/>
                <w:lang w:val="en-GB"/>
              </w:rPr>
              <w:t>British Computer Society</w:t>
            </w:r>
          </w:p>
        </w:tc>
        <w:tc>
          <w:tcPr>
            <w:tcW w:w="710" w:type="pct"/>
            <w:vAlign w:val="center"/>
          </w:tcPr>
          <w:p w14:paraId="76723D19" w14:textId="77777777" w:rsidR="009663BF" w:rsidRPr="002E7E83" w:rsidRDefault="009663BF" w:rsidP="00A06018">
            <w:pPr>
              <w:pStyle w:val="ListParagraph"/>
              <w:spacing w:before="120" w:after="120" w:line="240" w:lineRule="auto"/>
              <w:ind w:left="34"/>
              <w:contextualSpacing w:val="0"/>
              <w:rPr>
                <w:rFonts w:ascii="Arial" w:hAnsi="Arial" w:cs="Arial"/>
                <w:b/>
                <w:sz w:val="16"/>
                <w:szCs w:val="16"/>
                <w:lang w:val="en-GB"/>
              </w:rPr>
            </w:pPr>
            <w:r w:rsidRPr="002E7E83">
              <w:rPr>
                <w:rFonts w:ascii="Arial" w:hAnsi="Arial" w:cs="Arial"/>
                <w:b/>
                <w:sz w:val="16"/>
                <w:szCs w:val="16"/>
                <w:lang w:val="en-GB"/>
              </w:rPr>
              <w:t>NA</w:t>
            </w:r>
          </w:p>
        </w:tc>
      </w:tr>
      <w:tr w:rsidR="009663BF" w:rsidRPr="002E7E83" w14:paraId="4E95A05D" w14:textId="77777777" w:rsidTr="00300929">
        <w:tc>
          <w:tcPr>
            <w:tcW w:w="716" w:type="pct"/>
            <w:shd w:val="clear" w:color="auto" w:fill="auto"/>
            <w:vAlign w:val="center"/>
          </w:tcPr>
          <w:p w14:paraId="429BD45F"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Other accreditation:</w:t>
            </w:r>
          </w:p>
        </w:tc>
        <w:tc>
          <w:tcPr>
            <w:tcW w:w="717" w:type="pct"/>
            <w:shd w:val="clear" w:color="auto" w:fill="auto"/>
            <w:vAlign w:val="center"/>
          </w:tcPr>
          <w:p w14:paraId="6F2F2477"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716" w:type="pct"/>
            <w:vAlign w:val="center"/>
          </w:tcPr>
          <w:p w14:paraId="7E96CEE8"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716" w:type="pct"/>
            <w:vAlign w:val="center"/>
          </w:tcPr>
          <w:p w14:paraId="7A8C86D9"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714" w:type="pct"/>
            <w:vAlign w:val="center"/>
          </w:tcPr>
          <w:p w14:paraId="7C1E3AAC"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711" w:type="pct"/>
            <w:vAlign w:val="center"/>
          </w:tcPr>
          <w:p w14:paraId="2EBDE4D4"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710" w:type="pct"/>
            <w:vAlign w:val="center"/>
          </w:tcPr>
          <w:p w14:paraId="6ECD21C6"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r>
      <w:tr w:rsidR="009663BF" w:rsidRPr="002E7E83" w14:paraId="69EEA014" w14:textId="77777777" w:rsidTr="00300929">
        <w:tc>
          <w:tcPr>
            <w:tcW w:w="716" w:type="pct"/>
            <w:shd w:val="clear" w:color="auto" w:fill="auto"/>
            <w:vAlign w:val="center"/>
          </w:tcPr>
          <w:p w14:paraId="5D35FE4E"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Teaching Institution:</w:t>
            </w:r>
            <w:r w:rsidRPr="002E7E83">
              <w:rPr>
                <w:rFonts w:ascii="Arial" w:hAnsi="Arial" w:cs="Arial"/>
                <w:b/>
                <w:sz w:val="16"/>
                <w:szCs w:val="16"/>
                <w:lang w:val="en-GB"/>
              </w:rPr>
              <w:tab/>
            </w:r>
            <w:r w:rsidRPr="002E7E83">
              <w:rPr>
                <w:rFonts w:ascii="Arial" w:hAnsi="Arial" w:cs="Arial"/>
                <w:b/>
                <w:sz w:val="16"/>
                <w:szCs w:val="16"/>
                <w:lang w:val="en-GB"/>
              </w:rPr>
              <w:tab/>
            </w:r>
          </w:p>
        </w:tc>
        <w:tc>
          <w:tcPr>
            <w:tcW w:w="717" w:type="pct"/>
            <w:shd w:val="clear" w:color="auto" w:fill="auto"/>
            <w:vAlign w:val="center"/>
          </w:tcPr>
          <w:p w14:paraId="7B69CD19"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6" w:type="pct"/>
            <w:vAlign w:val="center"/>
          </w:tcPr>
          <w:p w14:paraId="24EE4553"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6" w:type="pct"/>
            <w:vAlign w:val="center"/>
          </w:tcPr>
          <w:p w14:paraId="63E643C3"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4" w:type="pct"/>
            <w:vAlign w:val="center"/>
          </w:tcPr>
          <w:p w14:paraId="13C27C0A"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1" w:type="pct"/>
            <w:vAlign w:val="center"/>
          </w:tcPr>
          <w:p w14:paraId="271D4A33"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0" w:type="pct"/>
            <w:vAlign w:val="center"/>
          </w:tcPr>
          <w:p w14:paraId="3A159B2B" w14:textId="0B573E12" w:rsidR="009663BF" w:rsidRPr="002E7E83" w:rsidRDefault="009663BF" w:rsidP="005B2EC8">
            <w:pPr>
              <w:pStyle w:val="ListParagraph"/>
              <w:spacing w:after="0" w:line="240" w:lineRule="auto"/>
              <w:ind w:left="34"/>
              <w:contextualSpacing w:val="0"/>
              <w:rPr>
                <w:rFonts w:ascii="Arial" w:hAnsi="Arial" w:cs="Arial"/>
                <w:sz w:val="16"/>
                <w:szCs w:val="16"/>
                <w:lang w:val="en-GB"/>
              </w:rPr>
            </w:pPr>
            <w:r w:rsidRPr="002E7E83">
              <w:rPr>
                <w:rFonts w:ascii="Arial" w:hAnsi="Arial" w:cs="Arial"/>
                <w:sz w:val="16"/>
                <w:szCs w:val="16"/>
                <w:lang w:val="en-GB"/>
              </w:rPr>
              <w:t>Coleg Sir Gar (CSG)</w:t>
            </w:r>
          </w:p>
        </w:tc>
      </w:tr>
      <w:tr w:rsidR="009663BF" w:rsidRPr="002E7E83" w14:paraId="7E7F1B33" w14:textId="77777777" w:rsidTr="00300929">
        <w:trPr>
          <w:trHeight w:val="448"/>
        </w:trPr>
        <w:tc>
          <w:tcPr>
            <w:tcW w:w="716" w:type="pct"/>
            <w:shd w:val="clear" w:color="auto" w:fill="auto"/>
            <w:vAlign w:val="center"/>
          </w:tcPr>
          <w:p w14:paraId="028008D8"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Award Title:</w:t>
            </w:r>
          </w:p>
        </w:tc>
        <w:tc>
          <w:tcPr>
            <w:tcW w:w="717" w:type="pct"/>
            <w:shd w:val="clear" w:color="auto" w:fill="auto"/>
          </w:tcPr>
          <w:p w14:paraId="04DFF753"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 xml:space="preserve">BSc (Hons) </w:t>
            </w:r>
          </w:p>
        </w:tc>
        <w:tc>
          <w:tcPr>
            <w:tcW w:w="716" w:type="pct"/>
          </w:tcPr>
          <w:p w14:paraId="1F1FEF1E"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 xml:space="preserve">BSc (Hons) </w:t>
            </w:r>
          </w:p>
        </w:tc>
        <w:tc>
          <w:tcPr>
            <w:tcW w:w="716" w:type="pct"/>
          </w:tcPr>
          <w:p w14:paraId="272512B4" w14:textId="77777777" w:rsidR="009663BF" w:rsidRPr="002E7E83" w:rsidRDefault="009663BF" w:rsidP="00A06018">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BSc (Hons) </w:t>
            </w:r>
          </w:p>
        </w:tc>
        <w:tc>
          <w:tcPr>
            <w:tcW w:w="714" w:type="pct"/>
          </w:tcPr>
          <w:p w14:paraId="544B528D" w14:textId="77777777" w:rsidR="009663BF" w:rsidRPr="002E7E83" w:rsidRDefault="009663BF" w:rsidP="00A06018">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BSc (Hons) </w:t>
            </w:r>
          </w:p>
        </w:tc>
        <w:tc>
          <w:tcPr>
            <w:tcW w:w="711" w:type="pct"/>
          </w:tcPr>
          <w:p w14:paraId="68AAD488" w14:textId="77777777" w:rsidR="009663BF" w:rsidRPr="002E7E83" w:rsidRDefault="009663BF" w:rsidP="00A06018">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BSc (Hons) </w:t>
            </w:r>
          </w:p>
        </w:tc>
        <w:tc>
          <w:tcPr>
            <w:tcW w:w="710" w:type="pct"/>
          </w:tcPr>
          <w:p w14:paraId="299311EA"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 xml:space="preserve">BSc (Hons) </w:t>
            </w:r>
          </w:p>
          <w:p w14:paraId="0A23123B" w14:textId="77777777" w:rsidR="009663BF" w:rsidRPr="002E7E83" w:rsidRDefault="009663BF" w:rsidP="00A06018">
            <w:pPr>
              <w:spacing w:after="0" w:line="240" w:lineRule="auto"/>
              <w:rPr>
                <w:rFonts w:ascii="Arial" w:hAnsi="Arial" w:cs="Arial"/>
                <w:sz w:val="16"/>
                <w:szCs w:val="16"/>
                <w:lang w:val="en-GB"/>
              </w:rPr>
            </w:pPr>
          </w:p>
        </w:tc>
      </w:tr>
      <w:tr w:rsidR="009663BF" w:rsidRPr="002E7E83" w14:paraId="383A6DAE" w14:textId="77777777" w:rsidTr="00300929">
        <w:tc>
          <w:tcPr>
            <w:tcW w:w="716" w:type="pct"/>
            <w:shd w:val="clear" w:color="auto" w:fill="auto"/>
            <w:vAlign w:val="center"/>
          </w:tcPr>
          <w:p w14:paraId="6D437573"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Degree name:</w:t>
            </w:r>
          </w:p>
        </w:tc>
        <w:tc>
          <w:tcPr>
            <w:tcW w:w="717" w:type="pct"/>
            <w:shd w:val="clear" w:color="auto" w:fill="auto"/>
            <w:vAlign w:val="center"/>
          </w:tcPr>
          <w:p w14:paraId="4FFDBBC8"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Computing</w:t>
            </w:r>
          </w:p>
        </w:tc>
        <w:tc>
          <w:tcPr>
            <w:tcW w:w="716" w:type="pct"/>
            <w:vAlign w:val="center"/>
          </w:tcPr>
          <w:p w14:paraId="5419BD00" w14:textId="77777777" w:rsidR="009663BF" w:rsidRPr="002E7E83" w:rsidRDefault="009663BF" w:rsidP="00A06018">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(Data &amp; Information Systems) </w:t>
            </w:r>
          </w:p>
        </w:tc>
        <w:tc>
          <w:tcPr>
            <w:tcW w:w="716" w:type="pct"/>
            <w:vAlign w:val="center"/>
          </w:tcPr>
          <w:p w14:paraId="7A747E91" w14:textId="77777777" w:rsidR="009663BF" w:rsidRPr="002E7E83" w:rsidRDefault="009663BF" w:rsidP="00A06018">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(Business Information Systems) </w:t>
            </w:r>
          </w:p>
        </w:tc>
        <w:tc>
          <w:tcPr>
            <w:tcW w:w="714" w:type="pct"/>
            <w:vAlign w:val="center"/>
          </w:tcPr>
          <w:p w14:paraId="62286B26" w14:textId="66D5FB18" w:rsidR="009663BF" w:rsidRPr="002E7E83" w:rsidRDefault="009663BF" w:rsidP="00A06018">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(Computer Networks &amp; </w:t>
            </w:r>
            <w:r w:rsidR="00F06280" w:rsidRPr="002E7E83">
              <w:rPr>
                <w:rFonts w:ascii="Arial" w:hAnsi="Arial" w:cs="Arial"/>
                <w:sz w:val="16"/>
                <w:szCs w:val="16"/>
                <w:lang w:val="en-GB"/>
              </w:rPr>
              <w:t>Cyber Security</w:t>
            </w:r>
            <w:r w:rsidRPr="002E7E83">
              <w:rPr>
                <w:rFonts w:ascii="Arial" w:hAnsi="Arial" w:cs="Arial"/>
                <w:sz w:val="16"/>
                <w:szCs w:val="16"/>
                <w:lang w:val="en-GB"/>
              </w:rPr>
              <w:t xml:space="preserve">) </w:t>
            </w:r>
          </w:p>
        </w:tc>
        <w:tc>
          <w:tcPr>
            <w:tcW w:w="711" w:type="pct"/>
            <w:vAlign w:val="center"/>
          </w:tcPr>
          <w:p w14:paraId="43A36EFD"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Computing (Software Engineering)</w:t>
            </w:r>
          </w:p>
        </w:tc>
        <w:tc>
          <w:tcPr>
            <w:tcW w:w="710" w:type="pct"/>
            <w:vAlign w:val="center"/>
          </w:tcPr>
          <w:p w14:paraId="34F864A9"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Applied Computing </w:t>
            </w:r>
          </w:p>
        </w:tc>
      </w:tr>
      <w:tr w:rsidR="009663BF" w:rsidRPr="002E7E83" w14:paraId="70F2B995" w14:textId="77777777" w:rsidTr="00300929">
        <w:tc>
          <w:tcPr>
            <w:tcW w:w="716" w:type="pct"/>
            <w:shd w:val="clear" w:color="auto" w:fill="auto"/>
            <w:vAlign w:val="center"/>
          </w:tcPr>
          <w:p w14:paraId="348E6E39"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Intermediate Awards:</w:t>
            </w:r>
            <w:r w:rsidRPr="002E7E83">
              <w:rPr>
                <w:rFonts w:ascii="Arial" w:hAnsi="Arial" w:cs="Arial"/>
                <w:b/>
                <w:sz w:val="16"/>
                <w:szCs w:val="16"/>
                <w:lang w:val="en-GB"/>
              </w:rPr>
              <w:tab/>
            </w:r>
          </w:p>
        </w:tc>
        <w:tc>
          <w:tcPr>
            <w:tcW w:w="717" w:type="pct"/>
            <w:shd w:val="clear" w:color="auto" w:fill="auto"/>
            <w:vAlign w:val="center"/>
          </w:tcPr>
          <w:p w14:paraId="57275B85"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 xml:space="preserve">HND </w:t>
            </w:r>
          </w:p>
          <w:p w14:paraId="1BEEDCDA"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716" w:type="pct"/>
            <w:vAlign w:val="center"/>
          </w:tcPr>
          <w:p w14:paraId="359B6160"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 xml:space="preserve">HND </w:t>
            </w:r>
          </w:p>
          <w:p w14:paraId="24F372F9"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716" w:type="pct"/>
            <w:vAlign w:val="center"/>
          </w:tcPr>
          <w:p w14:paraId="2A8E7ECB"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 xml:space="preserve">HND </w:t>
            </w:r>
          </w:p>
          <w:p w14:paraId="37A2FE66"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714" w:type="pct"/>
            <w:vAlign w:val="center"/>
          </w:tcPr>
          <w:p w14:paraId="030661EE"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 xml:space="preserve">HND </w:t>
            </w:r>
          </w:p>
          <w:p w14:paraId="26E796E4"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711" w:type="pct"/>
            <w:vAlign w:val="center"/>
          </w:tcPr>
          <w:p w14:paraId="1D9481D9"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 xml:space="preserve">HND </w:t>
            </w:r>
          </w:p>
          <w:p w14:paraId="65462437"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710" w:type="pct"/>
            <w:vAlign w:val="center"/>
          </w:tcPr>
          <w:p w14:paraId="6913B585"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HND (CSG only)</w:t>
            </w:r>
          </w:p>
          <w:p w14:paraId="3427ABB3"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HNC (CSG only)</w:t>
            </w:r>
          </w:p>
        </w:tc>
      </w:tr>
      <w:tr w:rsidR="009663BF" w:rsidRPr="002E7E83" w14:paraId="2ADB8797" w14:textId="77777777" w:rsidTr="00300929">
        <w:tc>
          <w:tcPr>
            <w:tcW w:w="716" w:type="pct"/>
            <w:shd w:val="clear" w:color="auto" w:fill="auto"/>
            <w:vAlign w:val="center"/>
          </w:tcPr>
          <w:p w14:paraId="2AC674E1"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Exit Awards:</w:t>
            </w:r>
          </w:p>
        </w:tc>
        <w:tc>
          <w:tcPr>
            <w:tcW w:w="717" w:type="pct"/>
            <w:shd w:val="clear" w:color="auto" w:fill="auto"/>
            <w:vAlign w:val="center"/>
          </w:tcPr>
          <w:p w14:paraId="1A7E9702"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DipHE</w:t>
            </w:r>
          </w:p>
          <w:p w14:paraId="0573F535"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CertHE</w:t>
            </w:r>
          </w:p>
        </w:tc>
        <w:tc>
          <w:tcPr>
            <w:tcW w:w="716" w:type="pct"/>
            <w:vAlign w:val="center"/>
          </w:tcPr>
          <w:p w14:paraId="4C929EB0"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DipHE</w:t>
            </w:r>
          </w:p>
          <w:p w14:paraId="2FDE94C3"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CertHE</w:t>
            </w:r>
          </w:p>
        </w:tc>
        <w:tc>
          <w:tcPr>
            <w:tcW w:w="716" w:type="pct"/>
            <w:vAlign w:val="center"/>
          </w:tcPr>
          <w:p w14:paraId="08FDD9FB"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DipHE</w:t>
            </w:r>
          </w:p>
          <w:p w14:paraId="0DA01D32"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CertHE</w:t>
            </w:r>
          </w:p>
        </w:tc>
        <w:tc>
          <w:tcPr>
            <w:tcW w:w="714" w:type="pct"/>
            <w:vAlign w:val="center"/>
          </w:tcPr>
          <w:p w14:paraId="528CC4AE"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DipHE</w:t>
            </w:r>
          </w:p>
          <w:p w14:paraId="7D6225EB"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CertHE</w:t>
            </w:r>
          </w:p>
        </w:tc>
        <w:tc>
          <w:tcPr>
            <w:tcW w:w="711" w:type="pct"/>
            <w:vAlign w:val="center"/>
          </w:tcPr>
          <w:p w14:paraId="395598FD"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DipHE</w:t>
            </w:r>
          </w:p>
          <w:p w14:paraId="23DAFC0D"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CertHE</w:t>
            </w:r>
          </w:p>
        </w:tc>
        <w:tc>
          <w:tcPr>
            <w:tcW w:w="710" w:type="pct"/>
            <w:vAlign w:val="center"/>
          </w:tcPr>
          <w:p w14:paraId="5E111161"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DipHE (CSG only)</w:t>
            </w:r>
          </w:p>
          <w:p w14:paraId="4FD49EC3"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CertHE (CSG only)</w:t>
            </w:r>
          </w:p>
        </w:tc>
      </w:tr>
      <w:tr w:rsidR="009663BF" w:rsidRPr="002E7E83" w14:paraId="466F246D" w14:textId="77777777" w:rsidTr="00300929">
        <w:tc>
          <w:tcPr>
            <w:tcW w:w="716" w:type="pct"/>
            <w:shd w:val="clear" w:color="auto" w:fill="auto"/>
            <w:vAlign w:val="center"/>
          </w:tcPr>
          <w:p w14:paraId="42ED8326"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Programme JACS Code:</w:t>
            </w:r>
          </w:p>
        </w:tc>
        <w:tc>
          <w:tcPr>
            <w:tcW w:w="717" w:type="pct"/>
            <w:shd w:val="clear" w:color="auto" w:fill="auto"/>
            <w:vAlign w:val="center"/>
          </w:tcPr>
          <w:p w14:paraId="2CCD13BC"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716" w:type="pct"/>
            <w:vAlign w:val="center"/>
          </w:tcPr>
          <w:p w14:paraId="527ADF59"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716" w:type="pct"/>
            <w:vAlign w:val="center"/>
          </w:tcPr>
          <w:p w14:paraId="4ED7412F"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714" w:type="pct"/>
            <w:vAlign w:val="center"/>
          </w:tcPr>
          <w:p w14:paraId="32EC7879"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711" w:type="pct"/>
            <w:vAlign w:val="center"/>
          </w:tcPr>
          <w:p w14:paraId="34D68FFA"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I300</w:t>
            </w:r>
          </w:p>
        </w:tc>
        <w:tc>
          <w:tcPr>
            <w:tcW w:w="710" w:type="pct"/>
            <w:vAlign w:val="center"/>
          </w:tcPr>
          <w:p w14:paraId="3AC5843E"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r>
      <w:tr w:rsidR="009C5EB7" w:rsidRPr="002E7E83" w14:paraId="52548C7D" w14:textId="77777777" w:rsidTr="00300929">
        <w:tc>
          <w:tcPr>
            <w:tcW w:w="716" w:type="pct"/>
            <w:shd w:val="clear" w:color="auto" w:fill="auto"/>
            <w:vAlign w:val="center"/>
          </w:tcPr>
          <w:p w14:paraId="30D544A3" w14:textId="77777777" w:rsidR="009C5EB7" w:rsidRPr="002E7E83" w:rsidRDefault="009C5EB7" w:rsidP="009C5EB7">
            <w:pPr>
              <w:pStyle w:val="ListParagraph"/>
              <w:spacing w:before="120" w:after="120" w:line="240" w:lineRule="auto"/>
              <w:ind w:left="34"/>
              <w:contextualSpacing w:val="0"/>
              <w:jc w:val="both"/>
              <w:rPr>
                <w:rFonts w:ascii="Arial" w:hAnsi="Arial" w:cs="Arial"/>
                <w:b/>
                <w:sz w:val="16"/>
                <w:szCs w:val="16"/>
                <w:lang w:val="en-GB"/>
              </w:rPr>
            </w:pPr>
            <w:r w:rsidRPr="002E7E83">
              <w:rPr>
                <w:rFonts w:ascii="Arial" w:hAnsi="Arial" w:cs="Arial"/>
                <w:b/>
                <w:sz w:val="16"/>
                <w:szCs w:val="16"/>
                <w:lang w:val="en-GB"/>
              </w:rPr>
              <w:t>UCAS code:</w:t>
            </w:r>
          </w:p>
        </w:tc>
        <w:tc>
          <w:tcPr>
            <w:tcW w:w="717" w:type="pct"/>
            <w:shd w:val="clear" w:color="auto" w:fill="auto"/>
          </w:tcPr>
          <w:p w14:paraId="0506CE11" w14:textId="5CC5E8A6" w:rsidR="009C5EB7" w:rsidRPr="002E7E83" w:rsidRDefault="009C5EB7" w:rsidP="009C5EB7">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TBC</w:t>
            </w:r>
          </w:p>
        </w:tc>
        <w:tc>
          <w:tcPr>
            <w:tcW w:w="716" w:type="pct"/>
          </w:tcPr>
          <w:p w14:paraId="5C9FEE89" w14:textId="2146E67D" w:rsidR="009C5EB7" w:rsidRPr="002E7E83" w:rsidRDefault="009C5EB7" w:rsidP="009C5EB7">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TBC</w:t>
            </w:r>
          </w:p>
        </w:tc>
        <w:tc>
          <w:tcPr>
            <w:tcW w:w="716" w:type="pct"/>
          </w:tcPr>
          <w:p w14:paraId="4A457E15" w14:textId="35D5FA90" w:rsidR="009C5EB7" w:rsidRPr="002E7E83" w:rsidRDefault="009C5EB7" w:rsidP="009C5EB7">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TBC</w:t>
            </w:r>
          </w:p>
        </w:tc>
        <w:tc>
          <w:tcPr>
            <w:tcW w:w="714" w:type="pct"/>
          </w:tcPr>
          <w:p w14:paraId="722A4992" w14:textId="58286214" w:rsidR="009C5EB7" w:rsidRPr="002E7E83" w:rsidRDefault="009C5EB7" w:rsidP="009C5EB7">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TBC</w:t>
            </w:r>
          </w:p>
        </w:tc>
        <w:tc>
          <w:tcPr>
            <w:tcW w:w="711" w:type="pct"/>
          </w:tcPr>
          <w:p w14:paraId="751AF775" w14:textId="733C8044" w:rsidR="009C5EB7" w:rsidRPr="002E7E83" w:rsidRDefault="009C5EB7" w:rsidP="009C5EB7">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TBC</w:t>
            </w:r>
          </w:p>
        </w:tc>
        <w:tc>
          <w:tcPr>
            <w:tcW w:w="710" w:type="pct"/>
            <w:vAlign w:val="center"/>
          </w:tcPr>
          <w:p w14:paraId="3E941774" w14:textId="77777777" w:rsidR="009C5EB7" w:rsidRPr="002E7E83" w:rsidRDefault="009C5EB7" w:rsidP="009C5EB7">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TBC</w:t>
            </w:r>
          </w:p>
        </w:tc>
      </w:tr>
      <w:tr w:rsidR="00E104DD" w:rsidRPr="002E7E83" w14:paraId="0AC9C60F" w14:textId="77777777" w:rsidTr="00300929">
        <w:tc>
          <w:tcPr>
            <w:tcW w:w="716" w:type="pct"/>
            <w:shd w:val="clear" w:color="auto" w:fill="auto"/>
            <w:vAlign w:val="center"/>
          </w:tcPr>
          <w:p w14:paraId="109E7EF7" w14:textId="77777777" w:rsidR="00E104DD" w:rsidRPr="002E7E83" w:rsidRDefault="00E104DD" w:rsidP="00E104DD">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Mode of attendance:</w:t>
            </w:r>
          </w:p>
          <w:p w14:paraId="2B797E42" w14:textId="77777777" w:rsidR="00E104DD" w:rsidRPr="002E7E83" w:rsidRDefault="00E104DD" w:rsidP="00E104DD">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Full Time (FT)</w:t>
            </w:r>
          </w:p>
          <w:p w14:paraId="6EED6A1D" w14:textId="77777777" w:rsidR="00E104DD" w:rsidRPr="002E7E83" w:rsidRDefault="00E104DD" w:rsidP="00E104DD">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Part Time (PT)</w:t>
            </w:r>
          </w:p>
          <w:p w14:paraId="250CC6F5" w14:textId="77777777" w:rsidR="00E104DD" w:rsidRPr="002E7E83" w:rsidRDefault="00E104DD" w:rsidP="00E104DD">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lastRenderedPageBreak/>
              <w:t>Distance Learning (DL)</w:t>
            </w:r>
          </w:p>
          <w:p w14:paraId="7639788C" w14:textId="77777777" w:rsidR="00E104DD" w:rsidRPr="002E7E83" w:rsidRDefault="00E104DD" w:rsidP="00E104DD">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Other (O)</w:t>
            </w:r>
          </w:p>
        </w:tc>
        <w:tc>
          <w:tcPr>
            <w:tcW w:w="717" w:type="pct"/>
            <w:shd w:val="clear" w:color="auto" w:fill="auto"/>
            <w:vAlign w:val="center"/>
          </w:tcPr>
          <w:p w14:paraId="15D28102" w14:textId="0B4CFD30" w:rsidR="00E104DD" w:rsidRPr="002E7E83" w:rsidRDefault="00E104DD" w:rsidP="00E104DD">
            <w:pPr>
              <w:spacing w:after="0" w:line="240" w:lineRule="auto"/>
              <w:rPr>
                <w:rFonts w:ascii="Arial" w:hAnsi="Arial" w:cs="Arial"/>
                <w:sz w:val="16"/>
                <w:szCs w:val="16"/>
                <w:lang w:val="en-GB"/>
              </w:rPr>
            </w:pPr>
            <w:r w:rsidRPr="002E7E83">
              <w:rPr>
                <w:rFonts w:ascii="Arial" w:hAnsi="Arial" w:cs="Arial"/>
                <w:sz w:val="16"/>
                <w:szCs w:val="16"/>
                <w:lang w:val="en-GB"/>
              </w:rPr>
              <w:lastRenderedPageBreak/>
              <w:t>PT</w:t>
            </w:r>
          </w:p>
        </w:tc>
        <w:tc>
          <w:tcPr>
            <w:tcW w:w="716" w:type="pct"/>
            <w:vAlign w:val="center"/>
          </w:tcPr>
          <w:p w14:paraId="47ABDDCD" w14:textId="74D8DFFD" w:rsidR="00E104DD" w:rsidRPr="002E7E83" w:rsidRDefault="00E104DD" w:rsidP="00E104DD">
            <w:pPr>
              <w:spacing w:after="0" w:line="240" w:lineRule="auto"/>
              <w:rPr>
                <w:rFonts w:ascii="Arial" w:hAnsi="Arial" w:cs="Arial"/>
                <w:sz w:val="16"/>
                <w:szCs w:val="16"/>
                <w:lang w:val="en-GB"/>
              </w:rPr>
            </w:pPr>
            <w:r w:rsidRPr="002E7E83">
              <w:rPr>
                <w:rFonts w:ascii="Arial" w:hAnsi="Arial" w:cs="Arial"/>
                <w:sz w:val="16"/>
                <w:szCs w:val="16"/>
                <w:lang w:val="en-GB"/>
              </w:rPr>
              <w:t>PT</w:t>
            </w:r>
          </w:p>
        </w:tc>
        <w:tc>
          <w:tcPr>
            <w:tcW w:w="716" w:type="pct"/>
            <w:vAlign w:val="center"/>
          </w:tcPr>
          <w:p w14:paraId="2768E488" w14:textId="45D1D351" w:rsidR="00E104DD" w:rsidRPr="002E7E83" w:rsidRDefault="00E104DD" w:rsidP="00E104DD">
            <w:pPr>
              <w:spacing w:after="0" w:line="240" w:lineRule="auto"/>
              <w:rPr>
                <w:rFonts w:ascii="Arial" w:hAnsi="Arial" w:cs="Arial"/>
                <w:sz w:val="16"/>
                <w:szCs w:val="16"/>
                <w:lang w:val="en-GB"/>
              </w:rPr>
            </w:pPr>
            <w:r w:rsidRPr="002E7E83">
              <w:rPr>
                <w:rFonts w:ascii="Arial" w:hAnsi="Arial" w:cs="Arial"/>
                <w:sz w:val="16"/>
                <w:szCs w:val="16"/>
                <w:lang w:val="en-GB"/>
              </w:rPr>
              <w:t>PT</w:t>
            </w:r>
          </w:p>
        </w:tc>
        <w:tc>
          <w:tcPr>
            <w:tcW w:w="714" w:type="pct"/>
            <w:vAlign w:val="center"/>
          </w:tcPr>
          <w:p w14:paraId="7E13EDD3" w14:textId="531015EA" w:rsidR="00E104DD" w:rsidRPr="002E7E83" w:rsidRDefault="00E104DD" w:rsidP="00E104DD">
            <w:pPr>
              <w:spacing w:after="0" w:line="240" w:lineRule="auto"/>
              <w:rPr>
                <w:rFonts w:ascii="Arial" w:hAnsi="Arial" w:cs="Arial"/>
                <w:sz w:val="16"/>
                <w:szCs w:val="16"/>
                <w:lang w:val="en-GB"/>
              </w:rPr>
            </w:pPr>
            <w:r w:rsidRPr="002E7E83">
              <w:rPr>
                <w:rFonts w:ascii="Arial" w:hAnsi="Arial" w:cs="Arial"/>
                <w:sz w:val="16"/>
                <w:szCs w:val="16"/>
                <w:lang w:val="en-GB"/>
              </w:rPr>
              <w:t>PT</w:t>
            </w:r>
          </w:p>
        </w:tc>
        <w:tc>
          <w:tcPr>
            <w:tcW w:w="711" w:type="pct"/>
            <w:vAlign w:val="center"/>
          </w:tcPr>
          <w:p w14:paraId="5D97AF3D" w14:textId="5A9833D2" w:rsidR="00E104DD" w:rsidRPr="002E7E83" w:rsidRDefault="00E104DD" w:rsidP="00E104DD">
            <w:pPr>
              <w:spacing w:after="0" w:line="240" w:lineRule="auto"/>
              <w:rPr>
                <w:rFonts w:ascii="Arial" w:hAnsi="Arial" w:cs="Arial"/>
                <w:sz w:val="16"/>
                <w:szCs w:val="16"/>
                <w:lang w:val="en-GB"/>
              </w:rPr>
            </w:pPr>
            <w:r w:rsidRPr="002E7E83">
              <w:rPr>
                <w:rFonts w:ascii="Arial" w:hAnsi="Arial" w:cs="Arial"/>
                <w:sz w:val="16"/>
                <w:szCs w:val="16"/>
                <w:lang w:val="en-GB"/>
              </w:rPr>
              <w:t>PT</w:t>
            </w:r>
          </w:p>
        </w:tc>
        <w:tc>
          <w:tcPr>
            <w:tcW w:w="710" w:type="pct"/>
            <w:vAlign w:val="center"/>
          </w:tcPr>
          <w:p w14:paraId="03FFE390" w14:textId="1DE5917A" w:rsidR="00E104DD" w:rsidRPr="002E7E83" w:rsidRDefault="00E104DD" w:rsidP="00E104DD">
            <w:pPr>
              <w:spacing w:after="0" w:line="240" w:lineRule="auto"/>
              <w:rPr>
                <w:rFonts w:ascii="Arial" w:hAnsi="Arial" w:cs="Arial"/>
                <w:sz w:val="16"/>
                <w:szCs w:val="16"/>
                <w:lang w:val="en-GB"/>
              </w:rPr>
            </w:pPr>
            <w:r w:rsidRPr="002E7E83">
              <w:rPr>
                <w:rFonts w:ascii="Arial" w:hAnsi="Arial" w:cs="Arial"/>
                <w:sz w:val="16"/>
                <w:szCs w:val="16"/>
                <w:lang w:val="en-GB"/>
              </w:rPr>
              <w:t>PT</w:t>
            </w:r>
          </w:p>
        </w:tc>
      </w:tr>
      <w:tr w:rsidR="00A73B1A" w:rsidRPr="002E7E83" w14:paraId="6660C78C" w14:textId="77777777" w:rsidTr="00300929">
        <w:tc>
          <w:tcPr>
            <w:tcW w:w="716" w:type="pct"/>
            <w:shd w:val="clear" w:color="auto" w:fill="auto"/>
            <w:vAlign w:val="center"/>
          </w:tcPr>
          <w:p w14:paraId="79BFF082" w14:textId="77777777" w:rsidR="00A73B1A" w:rsidRPr="002E7E83" w:rsidRDefault="00A73B1A" w:rsidP="00A73B1A">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 xml:space="preserve">Duration: </w:t>
            </w:r>
          </w:p>
          <w:p w14:paraId="537A9ADE" w14:textId="77777777" w:rsidR="00A73B1A" w:rsidRPr="002E7E83" w:rsidRDefault="00A73B1A" w:rsidP="00A73B1A">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Standard (AQH 6.2) (S)</w:t>
            </w:r>
          </w:p>
          <w:p w14:paraId="2194295E" w14:textId="77777777" w:rsidR="00A73B1A" w:rsidRPr="002E7E83" w:rsidRDefault="00A73B1A" w:rsidP="00A73B1A">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Non-standard (specify) (NS)</w:t>
            </w:r>
          </w:p>
        </w:tc>
        <w:tc>
          <w:tcPr>
            <w:tcW w:w="717" w:type="pct"/>
            <w:shd w:val="clear" w:color="auto" w:fill="auto"/>
            <w:vAlign w:val="center"/>
          </w:tcPr>
          <w:p w14:paraId="3D9D0F5A" w14:textId="2F94181A" w:rsidR="00A73B1A" w:rsidRPr="002E7E83" w:rsidRDefault="00A73B1A" w:rsidP="00A73B1A">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Non-Standard </w:t>
            </w:r>
          </w:p>
          <w:p w14:paraId="4C03B225" w14:textId="15DD1EAD" w:rsidR="00A73B1A" w:rsidRPr="002E7E83" w:rsidRDefault="00A73B1A" w:rsidP="00A73B1A">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(4 to 5 years)</w:t>
            </w:r>
          </w:p>
        </w:tc>
        <w:tc>
          <w:tcPr>
            <w:tcW w:w="716" w:type="pct"/>
            <w:vAlign w:val="center"/>
          </w:tcPr>
          <w:p w14:paraId="68B707DB" w14:textId="77777777" w:rsidR="00A73B1A" w:rsidRPr="002E7E83" w:rsidRDefault="00A73B1A" w:rsidP="00A73B1A">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Non-Standard </w:t>
            </w:r>
          </w:p>
          <w:p w14:paraId="44D61BB8" w14:textId="50B54D2D" w:rsidR="00A73B1A" w:rsidRPr="002E7E83" w:rsidRDefault="00A73B1A" w:rsidP="00A73B1A">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(4 to 5 years)</w:t>
            </w:r>
          </w:p>
        </w:tc>
        <w:tc>
          <w:tcPr>
            <w:tcW w:w="716" w:type="pct"/>
            <w:vAlign w:val="center"/>
          </w:tcPr>
          <w:p w14:paraId="04FD4FBA" w14:textId="77777777" w:rsidR="00A73B1A" w:rsidRPr="002E7E83" w:rsidRDefault="00A73B1A" w:rsidP="00A73B1A">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Non-Standard </w:t>
            </w:r>
          </w:p>
          <w:p w14:paraId="64F2395C" w14:textId="04E8393D" w:rsidR="00A73B1A" w:rsidRPr="002E7E83" w:rsidRDefault="00A73B1A" w:rsidP="00A73B1A">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(4 to 5 years)</w:t>
            </w:r>
          </w:p>
        </w:tc>
        <w:tc>
          <w:tcPr>
            <w:tcW w:w="714" w:type="pct"/>
            <w:vAlign w:val="center"/>
          </w:tcPr>
          <w:p w14:paraId="01D5ACFF" w14:textId="77777777" w:rsidR="00A73B1A" w:rsidRPr="002E7E83" w:rsidRDefault="00A73B1A" w:rsidP="00A73B1A">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Non-Standard </w:t>
            </w:r>
          </w:p>
          <w:p w14:paraId="3B8F5E41" w14:textId="7D5A6728" w:rsidR="00A73B1A" w:rsidRPr="002E7E83" w:rsidRDefault="00A73B1A" w:rsidP="00A73B1A">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(4 to 5 years)</w:t>
            </w:r>
          </w:p>
        </w:tc>
        <w:tc>
          <w:tcPr>
            <w:tcW w:w="711" w:type="pct"/>
            <w:vAlign w:val="center"/>
          </w:tcPr>
          <w:p w14:paraId="47AF0431" w14:textId="77777777" w:rsidR="00A73B1A" w:rsidRPr="002E7E83" w:rsidRDefault="00A73B1A" w:rsidP="00A73B1A">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Non-Standard </w:t>
            </w:r>
          </w:p>
          <w:p w14:paraId="061FC9AB" w14:textId="20409D2D" w:rsidR="00A73B1A" w:rsidRPr="002E7E83" w:rsidRDefault="00A73B1A" w:rsidP="00A73B1A">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(4 to 5 years)</w:t>
            </w:r>
          </w:p>
        </w:tc>
        <w:tc>
          <w:tcPr>
            <w:tcW w:w="710" w:type="pct"/>
            <w:vAlign w:val="center"/>
          </w:tcPr>
          <w:p w14:paraId="3AA43637" w14:textId="77777777" w:rsidR="00A73B1A" w:rsidRPr="002E7E83" w:rsidRDefault="00A73B1A" w:rsidP="00A73B1A">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Non-Standard </w:t>
            </w:r>
          </w:p>
          <w:p w14:paraId="71019FEA" w14:textId="48C0C26D" w:rsidR="00A73B1A" w:rsidRPr="002E7E83" w:rsidRDefault="00A73B1A" w:rsidP="00A73B1A">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(4 to 5 years)</w:t>
            </w:r>
          </w:p>
        </w:tc>
      </w:tr>
      <w:tr w:rsidR="009663BF" w:rsidRPr="002E7E83" w14:paraId="7C735266" w14:textId="77777777" w:rsidTr="00300929">
        <w:tc>
          <w:tcPr>
            <w:tcW w:w="716" w:type="pct"/>
            <w:shd w:val="clear" w:color="auto" w:fill="auto"/>
            <w:vAlign w:val="center"/>
          </w:tcPr>
          <w:p w14:paraId="29D4234C"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 xml:space="preserve">Location(s) of delivery: </w:t>
            </w:r>
            <w:r w:rsidRPr="002E7E83">
              <w:rPr>
                <w:rFonts w:ascii="Arial" w:hAnsi="Arial" w:cs="Arial"/>
                <w:b/>
                <w:sz w:val="16"/>
                <w:szCs w:val="16"/>
                <w:lang w:val="en-GB"/>
              </w:rPr>
              <w:tab/>
            </w:r>
          </w:p>
        </w:tc>
        <w:tc>
          <w:tcPr>
            <w:tcW w:w="717" w:type="pct"/>
            <w:shd w:val="clear" w:color="auto" w:fill="auto"/>
          </w:tcPr>
          <w:p w14:paraId="4A5AE17E"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 xml:space="preserve">Swansea </w:t>
            </w:r>
          </w:p>
        </w:tc>
        <w:tc>
          <w:tcPr>
            <w:tcW w:w="716" w:type="pct"/>
          </w:tcPr>
          <w:p w14:paraId="1B89722C"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 xml:space="preserve">Swansea </w:t>
            </w:r>
          </w:p>
        </w:tc>
        <w:tc>
          <w:tcPr>
            <w:tcW w:w="716" w:type="pct"/>
          </w:tcPr>
          <w:p w14:paraId="02EDBBD5" w14:textId="77777777" w:rsidR="009663BF" w:rsidRPr="002E7E83" w:rsidRDefault="009663BF" w:rsidP="00A06018">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714" w:type="pct"/>
          </w:tcPr>
          <w:p w14:paraId="754B968B" w14:textId="77777777" w:rsidR="009663BF" w:rsidRPr="002E7E83" w:rsidRDefault="009663BF" w:rsidP="00A06018">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711" w:type="pct"/>
          </w:tcPr>
          <w:p w14:paraId="6FDB4D3A" w14:textId="77777777" w:rsidR="009663BF" w:rsidRPr="002E7E83" w:rsidRDefault="009663BF" w:rsidP="00A06018">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710" w:type="pct"/>
            <w:vAlign w:val="center"/>
          </w:tcPr>
          <w:p w14:paraId="2AC2563E" w14:textId="4C3FD96A"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CSG (Graig),</w:t>
            </w:r>
          </w:p>
        </w:tc>
      </w:tr>
      <w:tr w:rsidR="009663BF" w:rsidRPr="002E7E83" w14:paraId="705A6EA0" w14:textId="77777777" w:rsidTr="00300929">
        <w:tc>
          <w:tcPr>
            <w:tcW w:w="716" w:type="pct"/>
            <w:shd w:val="clear" w:color="auto" w:fill="auto"/>
            <w:vAlign w:val="center"/>
          </w:tcPr>
          <w:p w14:paraId="6F2D1700"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 xml:space="preserve">Language of delivery: </w:t>
            </w:r>
          </w:p>
          <w:p w14:paraId="2FD85642"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English (E)</w:t>
            </w:r>
          </w:p>
          <w:p w14:paraId="1971F42D"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Welsh (W)</w:t>
            </w:r>
          </w:p>
          <w:p w14:paraId="43B11FCA"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English and Welsh (bilingually) (B)</w:t>
            </w:r>
          </w:p>
          <w:p w14:paraId="7D1D601F" w14:textId="77777777" w:rsidR="009663BF" w:rsidRPr="002E7E83" w:rsidRDefault="009663BF" w:rsidP="00A06018">
            <w:pPr>
              <w:pStyle w:val="ListParagraph"/>
              <w:spacing w:before="120" w:after="120" w:line="240" w:lineRule="auto"/>
              <w:ind w:left="34"/>
              <w:contextualSpacing w:val="0"/>
              <w:jc w:val="both"/>
              <w:rPr>
                <w:rFonts w:ascii="Arial" w:hAnsi="Arial" w:cs="Arial"/>
                <w:b/>
                <w:sz w:val="16"/>
                <w:szCs w:val="16"/>
                <w:lang w:val="en-GB"/>
              </w:rPr>
            </w:pPr>
            <w:r w:rsidRPr="002E7E83">
              <w:rPr>
                <w:rFonts w:ascii="Arial" w:hAnsi="Arial" w:cs="Arial"/>
                <w:b/>
                <w:sz w:val="16"/>
                <w:szCs w:val="16"/>
                <w:lang w:val="en-GB"/>
              </w:rPr>
              <w:t>Other (specify) (O)</w:t>
            </w:r>
          </w:p>
        </w:tc>
        <w:tc>
          <w:tcPr>
            <w:tcW w:w="717" w:type="pct"/>
            <w:shd w:val="clear" w:color="auto" w:fill="auto"/>
            <w:vAlign w:val="center"/>
          </w:tcPr>
          <w:p w14:paraId="6AFD79FF"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716" w:type="pct"/>
            <w:vAlign w:val="center"/>
          </w:tcPr>
          <w:p w14:paraId="193E2BD7"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716" w:type="pct"/>
            <w:vAlign w:val="center"/>
          </w:tcPr>
          <w:p w14:paraId="0124A8DB"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714" w:type="pct"/>
            <w:vAlign w:val="center"/>
          </w:tcPr>
          <w:p w14:paraId="766E938D"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711" w:type="pct"/>
            <w:vAlign w:val="center"/>
          </w:tcPr>
          <w:p w14:paraId="0B1F78B2"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710" w:type="pct"/>
            <w:vAlign w:val="center"/>
          </w:tcPr>
          <w:p w14:paraId="4E3F6033"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r>
      <w:tr w:rsidR="009663BF" w:rsidRPr="002E7E83" w14:paraId="593BCBD9" w14:textId="77777777" w:rsidTr="00300929">
        <w:tc>
          <w:tcPr>
            <w:tcW w:w="716" w:type="pct"/>
            <w:shd w:val="clear" w:color="auto" w:fill="auto"/>
            <w:vAlign w:val="center"/>
          </w:tcPr>
          <w:p w14:paraId="5852D1C1"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QAA Subject Benchmarking Statement(s):</w:t>
            </w:r>
          </w:p>
        </w:tc>
        <w:tc>
          <w:tcPr>
            <w:tcW w:w="717" w:type="pct"/>
            <w:shd w:val="clear" w:color="auto" w:fill="auto"/>
            <w:vAlign w:val="center"/>
          </w:tcPr>
          <w:p w14:paraId="7C45CD06"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47"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1CD75F4F" w14:textId="77777777" w:rsidR="009663BF" w:rsidRPr="002E7E83" w:rsidRDefault="009663BF" w:rsidP="00A06018">
            <w:pPr>
              <w:spacing w:before="120" w:after="120" w:line="240" w:lineRule="auto"/>
              <w:ind w:left="34"/>
              <w:rPr>
                <w:rFonts w:ascii="Arial" w:hAnsi="Arial" w:cs="Arial"/>
                <w:sz w:val="16"/>
                <w:szCs w:val="16"/>
                <w:lang w:val="en-GB"/>
              </w:rPr>
            </w:pPr>
          </w:p>
        </w:tc>
        <w:tc>
          <w:tcPr>
            <w:tcW w:w="716" w:type="pct"/>
            <w:vAlign w:val="center"/>
          </w:tcPr>
          <w:p w14:paraId="0D70248E"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48"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223720AC"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p>
        </w:tc>
        <w:tc>
          <w:tcPr>
            <w:tcW w:w="716" w:type="pct"/>
            <w:vAlign w:val="center"/>
          </w:tcPr>
          <w:p w14:paraId="37ED2C18"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49"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20C164BF"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highlight w:val="cyan"/>
                <w:lang w:val="en-GB"/>
              </w:rPr>
            </w:pPr>
          </w:p>
        </w:tc>
        <w:tc>
          <w:tcPr>
            <w:tcW w:w="714" w:type="pct"/>
            <w:vAlign w:val="center"/>
          </w:tcPr>
          <w:p w14:paraId="3642A690"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50"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35FCBE7A"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highlight w:val="cyan"/>
                <w:lang w:val="en-GB"/>
              </w:rPr>
            </w:pPr>
          </w:p>
        </w:tc>
        <w:tc>
          <w:tcPr>
            <w:tcW w:w="711" w:type="pct"/>
            <w:vAlign w:val="center"/>
          </w:tcPr>
          <w:p w14:paraId="3C2411D5"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51"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4ECCE51B"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highlight w:val="cyan"/>
                <w:lang w:val="en-GB"/>
              </w:rPr>
            </w:pPr>
          </w:p>
        </w:tc>
        <w:tc>
          <w:tcPr>
            <w:tcW w:w="710" w:type="pct"/>
            <w:vAlign w:val="center"/>
          </w:tcPr>
          <w:p w14:paraId="2F247618"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52"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24D34CF3"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highlight w:val="cyan"/>
                <w:lang w:val="en-GB"/>
              </w:rPr>
            </w:pPr>
          </w:p>
        </w:tc>
      </w:tr>
      <w:tr w:rsidR="009663BF" w:rsidRPr="002E7E83" w14:paraId="2D956458" w14:textId="77777777" w:rsidTr="00300929">
        <w:tc>
          <w:tcPr>
            <w:tcW w:w="716" w:type="pct"/>
            <w:shd w:val="clear" w:color="auto" w:fill="auto"/>
            <w:vAlign w:val="center"/>
          </w:tcPr>
          <w:p w14:paraId="6608238D"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Other external benchmarks:</w:t>
            </w:r>
          </w:p>
        </w:tc>
        <w:tc>
          <w:tcPr>
            <w:tcW w:w="717" w:type="pct"/>
            <w:shd w:val="clear" w:color="auto" w:fill="auto"/>
            <w:vAlign w:val="center"/>
          </w:tcPr>
          <w:p w14:paraId="6148C6F7"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The Frameworks for Higher Education Qualifications of UK Degree-</w:t>
            </w:r>
            <w:r w:rsidRPr="002E7E83">
              <w:rPr>
                <w:rFonts w:ascii="Arial" w:hAnsi="Arial" w:cs="Arial"/>
                <w:sz w:val="16"/>
                <w:szCs w:val="16"/>
                <w:lang w:val="en-GB"/>
              </w:rPr>
              <w:lastRenderedPageBreak/>
              <w:t>Awarding Bodies November 2014</w:t>
            </w:r>
          </w:p>
          <w:p w14:paraId="4005DD67"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3C0B92EF" w14:textId="77777777" w:rsidR="009663BF" w:rsidRPr="002E7E83" w:rsidRDefault="009663BF" w:rsidP="00A06018">
            <w:pPr>
              <w:pStyle w:val="ListParagraph"/>
              <w:numPr>
                <w:ilvl w:val="0"/>
                <w:numId w:val="8"/>
              </w:numPr>
              <w:spacing w:after="0" w:line="240" w:lineRule="auto"/>
              <w:ind w:left="363" w:hanging="284"/>
              <w:contextualSpacing w:val="0"/>
              <w:rPr>
                <w:rFonts w:ascii="Arial" w:hAnsi="Arial" w:cs="Arial"/>
                <w:lang w:val="en-GB"/>
              </w:rPr>
            </w:pPr>
            <w:r w:rsidRPr="002E7E83">
              <w:rPr>
                <w:rFonts w:ascii="Arial" w:hAnsi="Arial" w:cs="Arial"/>
                <w:sz w:val="16"/>
                <w:szCs w:val="16"/>
                <w:lang w:val="en-GB"/>
              </w:rPr>
              <w:t>Well-being of Future Generations (Wales) Act 2015</w:t>
            </w:r>
          </w:p>
        </w:tc>
        <w:tc>
          <w:tcPr>
            <w:tcW w:w="716" w:type="pct"/>
            <w:vAlign w:val="center"/>
          </w:tcPr>
          <w:p w14:paraId="23109E7D"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w:t>
            </w:r>
            <w:r w:rsidRPr="002E7E83">
              <w:rPr>
                <w:rFonts w:ascii="Arial" w:hAnsi="Arial" w:cs="Arial"/>
                <w:sz w:val="16"/>
                <w:szCs w:val="16"/>
                <w:lang w:val="en-GB"/>
              </w:rPr>
              <w:lastRenderedPageBreak/>
              <w:t>Degree-Awarding Bodies November 2014</w:t>
            </w:r>
          </w:p>
          <w:p w14:paraId="4F9CD5B6"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4EBF78B7"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716" w:type="pct"/>
            <w:vAlign w:val="center"/>
          </w:tcPr>
          <w:p w14:paraId="2286D6E7"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w:t>
            </w:r>
            <w:r w:rsidRPr="002E7E83">
              <w:rPr>
                <w:rFonts w:ascii="Arial" w:hAnsi="Arial" w:cs="Arial"/>
                <w:sz w:val="16"/>
                <w:szCs w:val="16"/>
                <w:lang w:val="en-GB"/>
              </w:rPr>
              <w:lastRenderedPageBreak/>
              <w:t>Degree-Awarding Bodies November 2014</w:t>
            </w:r>
          </w:p>
          <w:p w14:paraId="29EF2E44"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57CEB214" w14:textId="77777777" w:rsidR="009663BF" w:rsidRPr="002E7E83" w:rsidRDefault="009663BF"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714" w:type="pct"/>
            <w:vAlign w:val="center"/>
          </w:tcPr>
          <w:p w14:paraId="2F929F21"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w:t>
            </w:r>
            <w:r w:rsidRPr="002E7E83">
              <w:rPr>
                <w:rFonts w:ascii="Arial" w:hAnsi="Arial" w:cs="Arial"/>
                <w:sz w:val="16"/>
                <w:szCs w:val="16"/>
                <w:lang w:val="en-GB"/>
              </w:rPr>
              <w:lastRenderedPageBreak/>
              <w:t>Degree-Awarding Bodies November 2014</w:t>
            </w:r>
          </w:p>
          <w:p w14:paraId="26EF841D"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4DAC1F2E" w14:textId="77777777" w:rsidR="009663BF" w:rsidRPr="002E7E83" w:rsidRDefault="009663BF"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711" w:type="pct"/>
            <w:vAlign w:val="center"/>
          </w:tcPr>
          <w:p w14:paraId="5F350EF6"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w:t>
            </w:r>
            <w:r w:rsidRPr="002E7E83">
              <w:rPr>
                <w:rFonts w:ascii="Arial" w:hAnsi="Arial" w:cs="Arial"/>
                <w:sz w:val="16"/>
                <w:szCs w:val="16"/>
                <w:lang w:val="en-GB"/>
              </w:rPr>
              <w:lastRenderedPageBreak/>
              <w:t>Degree-Awarding Bodies November 2014</w:t>
            </w:r>
          </w:p>
          <w:p w14:paraId="118BD8C0"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3D06E803" w14:textId="77777777" w:rsidR="009663BF" w:rsidRPr="002E7E83" w:rsidRDefault="009663BF"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710" w:type="pct"/>
            <w:vAlign w:val="center"/>
          </w:tcPr>
          <w:p w14:paraId="3E8010E5"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w:t>
            </w:r>
            <w:r w:rsidRPr="002E7E83">
              <w:rPr>
                <w:rFonts w:ascii="Arial" w:hAnsi="Arial" w:cs="Arial"/>
                <w:sz w:val="16"/>
                <w:szCs w:val="16"/>
                <w:lang w:val="en-GB"/>
              </w:rPr>
              <w:lastRenderedPageBreak/>
              <w:t>Degree-Awarding Bodies November 2014</w:t>
            </w:r>
          </w:p>
          <w:p w14:paraId="5214EFCA"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084006FB" w14:textId="77777777" w:rsidR="009663BF" w:rsidRPr="002E7E83" w:rsidRDefault="009663BF"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p w14:paraId="1B58828F" w14:textId="77777777" w:rsidR="009663BF" w:rsidRPr="002E7E83" w:rsidRDefault="009663BF" w:rsidP="00A06018">
            <w:pPr>
              <w:pStyle w:val="ListParagraph"/>
              <w:spacing w:after="0" w:line="240" w:lineRule="auto"/>
              <w:ind w:left="363"/>
              <w:contextualSpacing w:val="0"/>
              <w:rPr>
                <w:rFonts w:ascii="Arial" w:hAnsi="Arial" w:cs="Arial"/>
                <w:sz w:val="16"/>
                <w:szCs w:val="16"/>
                <w:lang w:val="en-GB"/>
              </w:rPr>
            </w:pPr>
          </w:p>
        </w:tc>
      </w:tr>
    </w:tbl>
    <w:p w14:paraId="573746E1" w14:textId="2DBF7830" w:rsidR="00D97AA5" w:rsidRPr="002E7E83" w:rsidRDefault="00D97AA5" w:rsidP="00D97AA5">
      <w:pPr>
        <w:ind w:left="720"/>
        <w:rPr>
          <w:rFonts w:ascii="Arial" w:hAnsi="Arial" w:cs="Arial"/>
          <w:b/>
          <w:lang w:val="en-GB" w:eastAsia="en-GB"/>
        </w:rPr>
      </w:pPr>
      <w:r w:rsidRPr="002E7E83">
        <w:rPr>
          <w:rFonts w:ascii="Arial" w:hAnsi="Arial" w:cs="Arial"/>
          <w:b/>
          <w:lang w:val="en-GB" w:eastAsia="en-GB"/>
        </w:rPr>
        <w:lastRenderedPageBreak/>
        <w:t>Table 1.1</w:t>
      </w:r>
      <w:r w:rsidR="00616D20" w:rsidRPr="002E7E83">
        <w:rPr>
          <w:rFonts w:ascii="Arial" w:hAnsi="Arial" w:cs="Arial"/>
          <w:b/>
          <w:lang w:val="en-GB" w:eastAsia="en-GB"/>
        </w:rPr>
        <w:t>e</w:t>
      </w:r>
      <w:r w:rsidRPr="002E7E83">
        <w:rPr>
          <w:rFonts w:ascii="Arial" w:hAnsi="Arial" w:cs="Arial"/>
          <w:b/>
          <w:lang w:val="en-GB" w:eastAsia="en-GB"/>
        </w:rPr>
        <w:t xml:space="preserve">: </w:t>
      </w:r>
      <w:r w:rsidR="00616D20" w:rsidRPr="002E7E83">
        <w:rPr>
          <w:rFonts w:ascii="Arial" w:hAnsi="Arial" w:cs="Arial"/>
          <w:b/>
          <w:lang w:val="en-GB" w:eastAsia="en-GB"/>
        </w:rPr>
        <w:t>Part</w:t>
      </w:r>
      <w:r w:rsidRPr="002E7E83">
        <w:rPr>
          <w:rFonts w:ascii="Arial" w:hAnsi="Arial" w:cs="Arial"/>
          <w:b/>
          <w:lang w:val="en-GB" w:eastAsia="en-GB"/>
        </w:rPr>
        <w:t xml:space="preserve"> Time Computing Portfolio Overview, BSc (Hons)</w:t>
      </w:r>
    </w:p>
    <w:p w14:paraId="2572975D" w14:textId="3825A107" w:rsidR="00D46312" w:rsidRPr="002E7E83" w:rsidRDefault="00D46312">
      <w:pPr>
        <w:spacing w:after="0" w:line="240" w:lineRule="auto"/>
        <w:rPr>
          <w:rFonts w:ascii="Arial" w:hAnsi="Arial" w:cs="Arial"/>
          <w:b/>
          <w:lang w:val="en-GB" w:eastAsia="en-GB"/>
        </w:rPr>
      </w:pPr>
      <w:r w:rsidRPr="002E7E83">
        <w:rPr>
          <w:rFonts w:ascii="Arial" w:hAnsi="Arial" w:cs="Arial"/>
          <w:b/>
          <w:lang w:val="en-GB" w:eastAsia="en-GB"/>
        </w:rPr>
        <w:br w:type="page"/>
      </w:r>
    </w:p>
    <w:tbl>
      <w:tblPr>
        <w:tblW w:w="3506" w:type="pct"/>
        <w:tblInd w:w="6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05"/>
        <w:gridCol w:w="1407"/>
        <w:gridCol w:w="1405"/>
        <w:gridCol w:w="1405"/>
        <w:gridCol w:w="1401"/>
        <w:gridCol w:w="1395"/>
        <w:gridCol w:w="1393"/>
      </w:tblGrid>
      <w:tr w:rsidR="009663BF" w:rsidRPr="002E7E83" w14:paraId="4C014A86" w14:textId="77777777" w:rsidTr="00300929">
        <w:tc>
          <w:tcPr>
            <w:tcW w:w="716" w:type="pct"/>
            <w:shd w:val="clear" w:color="auto" w:fill="auto"/>
            <w:vAlign w:val="center"/>
          </w:tcPr>
          <w:p w14:paraId="7EA70771"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lastRenderedPageBreak/>
              <w:t>Awarding Institution/ Body:</w:t>
            </w:r>
            <w:r w:rsidRPr="002E7E83">
              <w:rPr>
                <w:rFonts w:ascii="Arial" w:hAnsi="Arial" w:cs="Arial"/>
                <w:b/>
                <w:sz w:val="16"/>
                <w:szCs w:val="16"/>
                <w:lang w:val="en-GB"/>
              </w:rPr>
              <w:tab/>
            </w:r>
            <w:r w:rsidRPr="002E7E83">
              <w:rPr>
                <w:rFonts w:ascii="Arial" w:hAnsi="Arial" w:cs="Arial"/>
                <w:b/>
                <w:sz w:val="16"/>
                <w:szCs w:val="16"/>
                <w:lang w:val="en-GB"/>
              </w:rPr>
              <w:tab/>
            </w:r>
          </w:p>
        </w:tc>
        <w:tc>
          <w:tcPr>
            <w:tcW w:w="717" w:type="pct"/>
            <w:shd w:val="clear" w:color="auto" w:fill="auto"/>
            <w:vAlign w:val="center"/>
          </w:tcPr>
          <w:p w14:paraId="68D574DB"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6" w:type="pct"/>
            <w:vAlign w:val="center"/>
          </w:tcPr>
          <w:p w14:paraId="5FF0EAAB"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6" w:type="pct"/>
            <w:vAlign w:val="center"/>
          </w:tcPr>
          <w:p w14:paraId="38679EA7"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4" w:type="pct"/>
            <w:vAlign w:val="center"/>
          </w:tcPr>
          <w:p w14:paraId="7A3E4228"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1" w:type="pct"/>
            <w:vAlign w:val="center"/>
          </w:tcPr>
          <w:p w14:paraId="417D0266"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0" w:type="pct"/>
            <w:vAlign w:val="center"/>
          </w:tcPr>
          <w:p w14:paraId="3C596194"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r>
      <w:tr w:rsidR="009663BF" w:rsidRPr="002E7E83" w14:paraId="5F2806F8" w14:textId="77777777" w:rsidTr="00300929">
        <w:tc>
          <w:tcPr>
            <w:tcW w:w="716" w:type="pct"/>
            <w:shd w:val="clear" w:color="auto" w:fill="auto"/>
            <w:vAlign w:val="center"/>
          </w:tcPr>
          <w:p w14:paraId="6894D5C3"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PSRB(s) associated with final award:</w:t>
            </w:r>
          </w:p>
        </w:tc>
        <w:tc>
          <w:tcPr>
            <w:tcW w:w="717" w:type="pct"/>
            <w:shd w:val="clear" w:color="auto" w:fill="auto"/>
          </w:tcPr>
          <w:p w14:paraId="30D986F0" w14:textId="77777777" w:rsidR="009663BF" w:rsidRPr="002E7E83" w:rsidRDefault="009663BF" w:rsidP="00A06018">
            <w:pPr>
              <w:pStyle w:val="ListParagraph"/>
              <w:spacing w:before="120" w:after="120" w:line="240" w:lineRule="auto"/>
              <w:ind w:left="34"/>
              <w:contextualSpacing w:val="0"/>
              <w:rPr>
                <w:rFonts w:ascii="Arial" w:hAnsi="Arial" w:cs="Arial"/>
                <w:b/>
                <w:sz w:val="16"/>
                <w:szCs w:val="16"/>
                <w:lang w:val="en-GB"/>
              </w:rPr>
            </w:pPr>
            <w:r w:rsidRPr="002E7E83">
              <w:rPr>
                <w:rFonts w:ascii="Arial" w:hAnsi="Arial" w:cs="Arial"/>
                <w:sz w:val="16"/>
                <w:szCs w:val="16"/>
                <w:lang w:val="en-GB"/>
              </w:rPr>
              <w:t>NA</w:t>
            </w:r>
          </w:p>
        </w:tc>
        <w:tc>
          <w:tcPr>
            <w:tcW w:w="716" w:type="pct"/>
          </w:tcPr>
          <w:p w14:paraId="241A6AA6" w14:textId="77777777" w:rsidR="009663BF" w:rsidRPr="002E7E83" w:rsidRDefault="009663BF" w:rsidP="00A06018">
            <w:pPr>
              <w:pStyle w:val="ListParagraph"/>
              <w:spacing w:before="120" w:after="120" w:line="240" w:lineRule="auto"/>
              <w:ind w:left="34"/>
              <w:contextualSpacing w:val="0"/>
              <w:rPr>
                <w:rFonts w:ascii="Arial" w:hAnsi="Arial" w:cs="Arial"/>
                <w:b/>
                <w:sz w:val="16"/>
                <w:szCs w:val="16"/>
                <w:lang w:val="en-GB"/>
              </w:rPr>
            </w:pPr>
            <w:r w:rsidRPr="002E7E83">
              <w:rPr>
                <w:rFonts w:ascii="Arial" w:hAnsi="Arial" w:cs="Arial"/>
                <w:sz w:val="16"/>
                <w:szCs w:val="16"/>
                <w:lang w:val="en-GB"/>
              </w:rPr>
              <w:t>NA</w:t>
            </w:r>
          </w:p>
        </w:tc>
        <w:tc>
          <w:tcPr>
            <w:tcW w:w="716" w:type="pct"/>
          </w:tcPr>
          <w:p w14:paraId="247A2465"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714" w:type="pct"/>
          </w:tcPr>
          <w:p w14:paraId="7CD2F21B"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711" w:type="pct"/>
          </w:tcPr>
          <w:p w14:paraId="439EF796"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710" w:type="pct"/>
            <w:vAlign w:val="center"/>
          </w:tcPr>
          <w:p w14:paraId="0635F5EC" w14:textId="77777777" w:rsidR="009663BF" w:rsidRPr="002E7E83" w:rsidRDefault="009663BF" w:rsidP="00A06018">
            <w:pPr>
              <w:pStyle w:val="ListParagraph"/>
              <w:spacing w:before="120" w:after="120" w:line="240" w:lineRule="auto"/>
              <w:ind w:left="34"/>
              <w:contextualSpacing w:val="0"/>
              <w:rPr>
                <w:rFonts w:ascii="Arial" w:hAnsi="Arial" w:cs="Arial"/>
                <w:b/>
                <w:sz w:val="16"/>
                <w:szCs w:val="16"/>
                <w:lang w:val="en-GB"/>
              </w:rPr>
            </w:pPr>
            <w:r w:rsidRPr="002E7E83">
              <w:rPr>
                <w:rFonts w:ascii="Arial" w:hAnsi="Arial" w:cs="Arial"/>
                <w:b/>
                <w:sz w:val="16"/>
                <w:szCs w:val="16"/>
                <w:lang w:val="en-GB"/>
              </w:rPr>
              <w:t>NA</w:t>
            </w:r>
          </w:p>
        </w:tc>
      </w:tr>
      <w:tr w:rsidR="009663BF" w:rsidRPr="002E7E83" w14:paraId="5F55DE10" w14:textId="77777777" w:rsidTr="00300929">
        <w:tc>
          <w:tcPr>
            <w:tcW w:w="716" w:type="pct"/>
            <w:shd w:val="clear" w:color="auto" w:fill="auto"/>
            <w:vAlign w:val="center"/>
          </w:tcPr>
          <w:p w14:paraId="1DA046B1"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Other accreditation:</w:t>
            </w:r>
          </w:p>
        </w:tc>
        <w:tc>
          <w:tcPr>
            <w:tcW w:w="717" w:type="pct"/>
            <w:shd w:val="clear" w:color="auto" w:fill="auto"/>
            <w:vAlign w:val="center"/>
          </w:tcPr>
          <w:p w14:paraId="28C4ABAD"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716" w:type="pct"/>
            <w:vAlign w:val="center"/>
          </w:tcPr>
          <w:p w14:paraId="1BFAC83E"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716" w:type="pct"/>
            <w:vAlign w:val="center"/>
          </w:tcPr>
          <w:p w14:paraId="7EE0B56E"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714" w:type="pct"/>
            <w:vAlign w:val="center"/>
          </w:tcPr>
          <w:p w14:paraId="0D9D4509"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711" w:type="pct"/>
            <w:vAlign w:val="center"/>
          </w:tcPr>
          <w:p w14:paraId="656E1859"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710" w:type="pct"/>
            <w:vAlign w:val="center"/>
          </w:tcPr>
          <w:p w14:paraId="638779BB"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r>
      <w:tr w:rsidR="009663BF" w:rsidRPr="002E7E83" w14:paraId="2ACEDF0B" w14:textId="77777777" w:rsidTr="00300929">
        <w:tc>
          <w:tcPr>
            <w:tcW w:w="716" w:type="pct"/>
            <w:shd w:val="clear" w:color="auto" w:fill="auto"/>
            <w:vAlign w:val="center"/>
          </w:tcPr>
          <w:p w14:paraId="7C34F190"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Teaching Institution:</w:t>
            </w:r>
            <w:r w:rsidRPr="002E7E83">
              <w:rPr>
                <w:rFonts w:ascii="Arial" w:hAnsi="Arial" w:cs="Arial"/>
                <w:b/>
                <w:sz w:val="16"/>
                <w:szCs w:val="16"/>
                <w:lang w:val="en-GB"/>
              </w:rPr>
              <w:tab/>
            </w:r>
            <w:r w:rsidRPr="002E7E83">
              <w:rPr>
                <w:rFonts w:ascii="Arial" w:hAnsi="Arial" w:cs="Arial"/>
                <w:b/>
                <w:sz w:val="16"/>
                <w:szCs w:val="16"/>
                <w:lang w:val="en-GB"/>
              </w:rPr>
              <w:tab/>
            </w:r>
          </w:p>
        </w:tc>
        <w:tc>
          <w:tcPr>
            <w:tcW w:w="717" w:type="pct"/>
            <w:shd w:val="clear" w:color="auto" w:fill="auto"/>
            <w:vAlign w:val="center"/>
          </w:tcPr>
          <w:p w14:paraId="162414C8"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6" w:type="pct"/>
            <w:vAlign w:val="center"/>
          </w:tcPr>
          <w:p w14:paraId="013DECB0"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6" w:type="pct"/>
            <w:vAlign w:val="center"/>
          </w:tcPr>
          <w:p w14:paraId="3FADDFF9"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4" w:type="pct"/>
            <w:vAlign w:val="center"/>
          </w:tcPr>
          <w:p w14:paraId="0C762A9A"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1" w:type="pct"/>
            <w:vAlign w:val="center"/>
          </w:tcPr>
          <w:p w14:paraId="2C4D1E67"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0" w:type="pct"/>
            <w:vAlign w:val="center"/>
          </w:tcPr>
          <w:p w14:paraId="5286837C" w14:textId="77777777" w:rsidR="009663BF" w:rsidRPr="002E7E83" w:rsidRDefault="009663BF" w:rsidP="00A06018">
            <w:pPr>
              <w:pStyle w:val="ListParagraph"/>
              <w:spacing w:after="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Coleg Sir Gar (CSG), </w:t>
            </w:r>
          </w:p>
          <w:p w14:paraId="0D6F0331" w14:textId="77777777" w:rsidR="009663BF" w:rsidRPr="002E7E83" w:rsidRDefault="009663BF" w:rsidP="00A06018">
            <w:pPr>
              <w:pStyle w:val="ListParagraph"/>
              <w:spacing w:after="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Gower College (GC),  </w:t>
            </w:r>
          </w:p>
          <w:p w14:paraId="76DA2BCA" w14:textId="77777777" w:rsidR="009663BF" w:rsidRPr="002E7E83" w:rsidRDefault="009663BF" w:rsidP="00A06018">
            <w:pPr>
              <w:pStyle w:val="ListParagraph"/>
              <w:spacing w:after="0" w:line="240" w:lineRule="auto"/>
              <w:ind w:left="34"/>
              <w:contextualSpacing w:val="0"/>
              <w:rPr>
                <w:rFonts w:ascii="Arial" w:hAnsi="Arial" w:cs="Arial"/>
                <w:sz w:val="16"/>
                <w:szCs w:val="16"/>
                <w:lang w:val="en-GB"/>
              </w:rPr>
            </w:pPr>
            <w:r w:rsidRPr="002E7E83">
              <w:rPr>
                <w:rFonts w:ascii="Arial" w:hAnsi="Arial" w:cs="Arial"/>
                <w:sz w:val="16"/>
                <w:szCs w:val="16"/>
                <w:lang w:val="en-GB"/>
              </w:rPr>
              <w:t>Pembrokeshire College (PC)</w:t>
            </w:r>
          </w:p>
        </w:tc>
      </w:tr>
      <w:tr w:rsidR="009663BF" w:rsidRPr="002E7E83" w14:paraId="7ED3EA45" w14:textId="77777777" w:rsidTr="00300929">
        <w:tc>
          <w:tcPr>
            <w:tcW w:w="716" w:type="pct"/>
            <w:shd w:val="clear" w:color="auto" w:fill="auto"/>
            <w:vAlign w:val="center"/>
          </w:tcPr>
          <w:p w14:paraId="5D4F69CF"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Award Title:</w:t>
            </w:r>
          </w:p>
        </w:tc>
        <w:tc>
          <w:tcPr>
            <w:tcW w:w="717" w:type="pct"/>
            <w:shd w:val="clear" w:color="auto" w:fill="auto"/>
            <w:vAlign w:val="center"/>
          </w:tcPr>
          <w:p w14:paraId="4A9B089C"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HND</w:t>
            </w:r>
          </w:p>
        </w:tc>
        <w:tc>
          <w:tcPr>
            <w:tcW w:w="716" w:type="pct"/>
          </w:tcPr>
          <w:p w14:paraId="38A61D6B"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HND</w:t>
            </w:r>
          </w:p>
        </w:tc>
        <w:tc>
          <w:tcPr>
            <w:tcW w:w="716" w:type="pct"/>
          </w:tcPr>
          <w:p w14:paraId="57C3560E" w14:textId="77777777" w:rsidR="009663BF" w:rsidRPr="002E7E83" w:rsidRDefault="009663BF" w:rsidP="00A06018">
            <w:pPr>
              <w:spacing w:after="0" w:line="240" w:lineRule="auto"/>
              <w:rPr>
                <w:rFonts w:ascii="Arial" w:hAnsi="Arial" w:cs="Arial"/>
                <w:sz w:val="16"/>
                <w:szCs w:val="16"/>
                <w:highlight w:val="cyan"/>
                <w:lang w:val="en-GB"/>
              </w:rPr>
            </w:pPr>
            <w:r w:rsidRPr="002E7E83">
              <w:rPr>
                <w:rFonts w:ascii="Arial" w:hAnsi="Arial" w:cs="Arial"/>
                <w:sz w:val="16"/>
                <w:szCs w:val="16"/>
                <w:lang w:val="en-GB"/>
              </w:rPr>
              <w:t>HND</w:t>
            </w:r>
          </w:p>
        </w:tc>
        <w:tc>
          <w:tcPr>
            <w:tcW w:w="714" w:type="pct"/>
          </w:tcPr>
          <w:p w14:paraId="7BC93C29" w14:textId="77777777" w:rsidR="009663BF" w:rsidRPr="002E7E83" w:rsidRDefault="009663BF" w:rsidP="00A06018">
            <w:pPr>
              <w:spacing w:after="0" w:line="240" w:lineRule="auto"/>
              <w:rPr>
                <w:rFonts w:ascii="Arial" w:hAnsi="Arial" w:cs="Arial"/>
                <w:sz w:val="16"/>
                <w:szCs w:val="16"/>
                <w:highlight w:val="cyan"/>
                <w:lang w:val="en-GB"/>
              </w:rPr>
            </w:pPr>
            <w:r w:rsidRPr="002E7E83">
              <w:rPr>
                <w:rFonts w:ascii="Arial" w:hAnsi="Arial" w:cs="Arial"/>
                <w:sz w:val="16"/>
                <w:szCs w:val="16"/>
                <w:lang w:val="en-GB"/>
              </w:rPr>
              <w:t>HND</w:t>
            </w:r>
          </w:p>
        </w:tc>
        <w:tc>
          <w:tcPr>
            <w:tcW w:w="711" w:type="pct"/>
          </w:tcPr>
          <w:p w14:paraId="7215F25E" w14:textId="77777777" w:rsidR="009663BF" w:rsidRPr="002E7E83" w:rsidRDefault="009663BF" w:rsidP="00A06018">
            <w:pPr>
              <w:spacing w:after="0" w:line="240" w:lineRule="auto"/>
              <w:rPr>
                <w:rFonts w:ascii="Arial" w:hAnsi="Arial" w:cs="Arial"/>
                <w:sz w:val="16"/>
                <w:szCs w:val="16"/>
                <w:highlight w:val="cyan"/>
                <w:lang w:val="en-GB"/>
              </w:rPr>
            </w:pPr>
            <w:r w:rsidRPr="002E7E83">
              <w:rPr>
                <w:rFonts w:ascii="Arial" w:hAnsi="Arial" w:cs="Arial"/>
                <w:sz w:val="16"/>
                <w:szCs w:val="16"/>
                <w:lang w:val="en-GB"/>
              </w:rPr>
              <w:t>HND</w:t>
            </w:r>
          </w:p>
        </w:tc>
        <w:tc>
          <w:tcPr>
            <w:tcW w:w="710" w:type="pct"/>
          </w:tcPr>
          <w:p w14:paraId="50A5AC68"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HND</w:t>
            </w:r>
          </w:p>
        </w:tc>
      </w:tr>
      <w:tr w:rsidR="009663BF" w:rsidRPr="002E7E83" w14:paraId="580299F1" w14:textId="77777777" w:rsidTr="00300929">
        <w:tc>
          <w:tcPr>
            <w:tcW w:w="716" w:type="pct"/>
            <w:shd w:val="clear" w:color="auto" w:fill="auto"/>
            <w:vAlign w:val="center"/>
          </w:tcPr>
          <w:p w14:paraId="22CF46C3"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Degree name:</w:t>
            </w:r>
          </w:p>
        </w:tc>
        <w:tc>
          <w:tcPr>
            <w:tcW w:w="717" w:type="pct"/>
            <w:shd w:val="clear" w:color="auto" w:fill="auto"/>
            <w:vAlign w:val="center"/>
          </w:tcPr>
          <w:p w14:paraId="04DA7DB0"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Computing</w:t>
            </w:r>
          </w:p>
        </w:tc>
        <w:tc>
          <w:tcPr>
            <w:tcW w:w="716" w:type="pct"/>
            <w:vAlign w:val="center"/>
          </w:tcPr>
          <w:p w14:paraId="4D146A0E" w14:textId="77777777" w:rsidR="009663BF" w:rsidRPr="002E7E83" w:rsidRDefault="009663BF" w:rsidP="00A06018">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(Data &amp; Information Systems) </w:t>
            </w:r>
          </w:p>
        </w:tc>
        <w:tc>
          <w:tcPr>
            <w:tcW w:w="716" w:type="pct"/>
            <w:vAlign w:val="center"/>
          </w:tcPr>
          <w:p w14:paraId="23357FDE" w14:textId="77777777" w:rsidR="009663BF" w:rsidRPr="002E7E83" w:rsidRDefault="009663BF" w:rsidP="00A06018">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(Business Information Systems) </w:t>
            </w:r>
          </w:p>
        </w:tc>
        <w:tc>
          <w:tcPr>
            <w:tcW w:w="714" w:type="pct"/>
            <w:vAlign w:val="center"/>
          </w:tcPr>
          <w:p w14:paraId="567726E3" w14:textId="61AE7636" w:rsidR="009663BF" w:rsidRPr="002E7E83" w:rsidRDefault="009663BF" w:rsidP="00A06018">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(Computer Networks &amp; </w:t>
            </w:r>
            <w:r w:rsidR="00F06280" w:rsidRPr="002E7E83">
              <w:rPr>
                <w:rFonts w:ascii="Arial" w:hAnsi="Arial" w:cs="Arial"/>
                <w:sz w:val="16"/>
                <w:szCs w:val="16"/>
                <w:lang w:val="en-GB"/>
              </w:rPr>
              <w:t>Cyber Security</w:t>
            </w:r>
            <w:r w:rsidRPr="002E7E83">
              <w:rPr>
                <w:rFonts w:ascii="Arial" w:hAnsi="Arial" w:cs="Arial"/>
                <w:sz w:val="16"/>
                <w:szCs w:val="16"/>
                <w:lang w:val="en-GB"/>
              </w:rPr>
              <w:t xml:space="preserve">) </w:t>
            </w:r>
          </w:p>
        </w:tc>
        <w:tc>
          <w:tcPr>
            <w:tcW w:w="711" w:type="pct"/>
            <w:vAlign w:val="center"/>
          </w:tcPr>
          <w:p w14:paraId="341BB7FE"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Computing (Software Engineering)</w:t>
            </w:r>
          </w:p>
        </w:tc>
        <w:tc>
          <w:tcPr>
            <w:tcW w:w="710" w:type="pct"/>
            <w:vAlign w:val="center"/>
          </w:tcPr>
          <w:p w14:paraId="281F68C2"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Applied Computing </w:t>
            </w:r>
          </w:p>
        </w:tc>
      </w:tr>
      <w:tr w:rsidR="009663BF" w:rsidRPr="002E7E83" w14:paraId="5D8A2DF9" w14:textId="77777777" w:rsidTr="00300929">
        <w:tc>
          <w:tcPr>
            <w:tcW w:w="716" w:type="pct"/>
            <w:shd w:val="clear" w:color="auto" w:fill="auto"/>
            <w:vAlign w:val="center"/>
          </w:tcPr>
          <w:p w14:paraId="76D8869E"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Intermediate Awards:</w:t>
            </w:r>
            <w:r w:rsidRPr="002E7E83">
              <w:rPr>
                <w:rFonts w:ascii="Arial" w:hAnsi="Arial" w:cs="Arial"/>
                <w:b/>
                <w:sz w:val="16"/>
                <w:szCs w:val="16"/>
                <w:lang w:val="en-GB"/>
              </w:rPr>
              <w:tab/>
            </w:r>
          </w:p>
        </w:tc>
        <w:tc>
          <w:tcPr>
            <w:tcW w:w="717" w:type="pct"/>
            <w:shd w:val="clear" w:color="auto" w:fill="auto"/>
            <w:vAlign w:val="center"/>
          </w:tcPr>
          <w:p w14:paraId="6BB153F5"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716" w:type="pct"/>
            <w:vAlign w:val="center"/>
          </w:tcPr>
          <w:p w14:paraId="0CEEC1E3"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716" w:type="pct"/>
            <w:vAlign w:val="center"/>
          </w:tcPr>
          <w:p w14:paraId="3E90D9E3"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714" w:type="pct"/>
            <w:vAlign w:val="center"/>
          </w:tcPr>
          <w:p w14:paraId="5603AAB0"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711" w:type="pct"/>
            <w:vAlign w:val="center"/>
          </w:tcPr>
          <w:p w14:paraId="65B7F7E1"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710" w:type="pct"/>
            <w:vAlign w:val="center"/>
          </w:tcPr>
          <w:p w14:paraId="3CFD53F2"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HNC</w:t>
            </w:r>
          </w:p>
        </w:tc>
      </w:tr>
      <w:tr w:rsidR="009663BF" w:rsidRPr="002E7E83" w14:paraId="0213BA56" w14:textId="77777777" w:rsidTr="00300929">
        <w:tc>
          <w:tcPr>
            <w:tcW w:w="716" w:type="pct"/>
            <w:shd w:val="clear" w:color="auto" w:fill="auto"/>
            <w:vAlign w:val="center"/>
          </w:tcPr>
          <w:p w14:paraId="1912991A"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Exit Awards:</w:t>
            </w:r>
          </w:p>
        </w:tc>
        <w:tc>
          <w:tcPr>
            <w:tcW w:w="717" w:type="pct"/>
            <w:shd w:val="clear" w:color="auto" w:fill="auto"/>
            <w:vAlign w:val="center"/>
          </w:tcPr>
          <w:p w14:paraId="798846A5"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CertHE</w:t>
            </w:r>
          </w:p>
        </w:tc>
        <w:tc>
          <w:tcPr>
            <w:tcW w:w="716" w:type="pct"/>
          </w:tcPr>
          <w:p w14:paraId="7C0B1DBA"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CertHE</w:t>
            </w:r>
          </w:p>
        </w:tc>
        <w:tc>
          <w:tcPr>
            <w:tcW w:w="716" w:type="pct"/>
          </w:tcPr>
          <w:p w14:paraId="51805717"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CertHE</w:t>
            </w:r>
          </w:p>
        </w:tc>
        <w:tc>
          <w:tcPr>
            <w:tcW w:w="714" w:type="pct"/>
          </w:tcPr>
          <w:p w14:paraId="4399E433"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CertHE</w:t>
            </w:r>
          </w:p>
        </w:tc>
        <w:tc>
          <w:tcPr>
            <w:tcW w:w="711" w:type="pct"/>
          </w:tcPr>
          <w:p w14:paraId="01D44003"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CertHE</w:t>
            </w:r>
          </w:p>
        </w:tc>
        <w:tc>
          <w:tcPr>
            <w:tcW w:w="710" w:type="pct"/>
          </w:tcPr>
          <w:p w14:paraId="631D9CC2"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CertHE</w:t>
            </w:r>
          </w:p>
        </w:tc>
      </w:tr>
      <w:tr w:rsidR="009663BF" w:rsidRPr="002E7E83" w14:paraId="3035DF3E" w14:textId="77777777" w:rsidTr="00300929">
        <w:tc>
          <w:tcPr>
            <w:tcW w:w="716" w:type="pct"/>
            <w:shd w:val="clear" w:color="auto" w:fill="auto"/>
            <w:vAlign w:val="center"/>
          </w:tcPr>
          <w:p w14:paraId="49E03262"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Programme JACS Code:</w:t>
            </w:r>
          </w:p>
        </w:tc>
        <w:tc>
          <w:tcPr>
            <w:tcW w:w="717" w:type="pct"/>
            <w:shd w:val="clear" w:color="auto" w:fill="auto"/>
            <w:vAlign w:val="center"/>
          </w:tcPr>
          <w:p w14:paraId="38F9BBD6"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716" w:type="pct"/>
            <w:vAlign w:val="center"/>
          </w:tcPr>
          <w:p w14:paraId="5FA7D03D"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716" w:type="pct"/>
            <w:vAlign w:val="center"/>
          </w:tcPr>
          <w:p w14:paraId="43ECA9A6"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714" w:type="pct"/>
            <w:vAlign w:val="center"/>
          </w:tcPr>
          <w:p w14:paraId="693517F3"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711" w:type="pct"/>
            <w:vAlign w:val="center"/>
          </w:tcPr>
          <w:p w14:paraId="34E4AC88"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I300</w:t>
            </w:r>
          </w:p>
        </w:tc>
        <w:tc>
          <w:tcPr>
            <w:tcW w:w="710" w:type="pct"/>
            <w:vAlign w:val="center"/>
          </w:tcPr>
          <w:p w14:paraId="5709DB7B"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r>
      <w:tr w:rsidR="00DA6672" w:rsidRPr="002E7E83" w14:paraId="4585B26E" w14:textId="77777777" w:rsidTr="00300929">
        <w:tc>
          <w:tcPr>
            <w:tcW w:w="716" w:type="pct"/>
            <w:shd w:val="clear" w:color="auto" w:fill="auto"/>
            <w:vAlign w:val="center"/>
          </w:tcPr>
          <w:p w14:paraId="1DC21409" w14:textId="77777777" w:rsidR="00DA6672" w:rsidRPr="002E7E83" w:rsidRDefault="00DA6672" w:rsidP="00DA6672">
            <w:pPr>
              <w:pStyle w:val="ListParagraph"/>
              <w:spacing w:before="120" w:after="120" w:line="240" w:lineRule="auto"/>
              <w:ind w:left="34"/>
              <w:contextualSpacing w:val="0"/>
              <w:jc w:val="both"/>
              <w:rPr>
                <w:rFonts w:ascii="Arial" w:hAnsi="Arial" w:cs="Arial"/>
                <w:b/>
                <w:sz w:val="16"/>
                <w:szCs w:val="16"/>
                <w:lang w:val="en-GB"/>
              </w:rPr>
            </w:pPr>
            <w:r w:rsidRPr="002E7E83">
              <w:rPr>
                <w:rFonts w:ascii="Arial" w:hAnsi="Arial" w:cs="Arial"/>
                <w:b/>
                <w:sz w:val="16"/>
                <w:szCs w:val="16"/>
                <w:lang w:val="en-GB"/>
              </w:rPr>
              <w:t>UCAS code:</w:t>
            </w:r>
          </w:p>
        </w:tc>
        <w:tc>
          <w:tcPr>
            <w:tcW w:w="717" w:type="pct"/>
            <w:shd w:val="clear" w:color="auto" w:fill="auto"/>
          </w:tcPr>
          <w:p w14:paraId="39874DD3" w14:textId="1DE22DB7" w:rsidR="00DA6672" w:rsidRPr="002E7E83" w:rsidRDefault="00DA6672" w:rsidP="00DA6672">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TBC</w:t>
            </w:r>
          </w:p>
        </w:tc>
        <w:tc>
          <w:tcPr>
            <w:tcW w:w="716" w:type="pct"/>
          </w:tcPr>
          <w:p w14:paraId="16C1661B" w14:textId="736F1230" w:rsidR="00DA6672" w:rsidRPr="002E7E83" w:rsidRDefault="00DA6672" w:rsidP="00DA6672">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TBC</w:t>
            </w:r>
          </w:p>
        </w:tc>
        <w:tc>
          <w:tcPr>
            <w:tcW w:w="716" w:type="pct"/>
          </w:tcPr>
          <w:p w14:paraId="1476D41B" w14:textId="0101172D" w:rsidR="00DA6672" w:rsidRPr="002E7E83" w:rsidRDefault="00DA6672" w:rsidP="00DA6672">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TBC</w:t>
            </w:r>
          </w:p>
        </w:tc>
        <w:tc>
          <w:tcPr>
            <w:tcW w:w="714" w:type="pct"/>
          </w:tcPr>
          <w:p w14:paraId="2DB3CF6D" w14:textId="12298B3D" w:rsidR="00DA6672" w:rsidRPr="002E7E83" w:rsidRDefault="00DA6672" w:rsidP="00DA6672">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TBC</w:t>
            </w:r>
          </w:p>
        </w:tc>
        <w:tc>
          <w:tcPr>
            <w:tcW w:w="711" w:type="pct"/>
          </w:tcPr>
          <w:p w14:paraId="6629443D" w14:textId="53036F68" w:rsidR="00DA6672" w:rsidRPr="002E7E83" w:rsidRDefault="00DA6672" w:rsidP="00DA6672">
            <w:pPr>
              <w:pStyle w:val="ListParagraph"/>
              <w:spacing w:before="120" w:after="120" w:line="240" w:lineRule="auto"/>
              <w:ind w:left="34"/>
              <w:contextualSpacing w:val="0"/>
              <w:rPr>
                <w:rFonts w:ascii="Arial" w:hAnsi="Arial" w:cs="Arial"/>
                <w:color w:val="212121"/>
                <w:sz w:val="16"/>
                <w:szCs w:val="16"/>
                <w:lang w:val="en-GB"/>
              </w:rPr>
            </w:pPr>
            <w:r w:rsidRPr="002E7E83">
              <w:rPr>
                <w:rFonts w:ascii="Arial" w:hAnsi="Arial" w:cs="Arial"/>
                <w:sz w:val="16"/>
                <w:szCs w:val="16"/>
                <w:lang w:val="en-GB"/>
              </w:rPr>
              <w:t>TBC</w:t>
            </w:r>
          </w:p>
        </w:tc>
        <w:tc>
          <w:tcPr>
            <w:tcW w:w="710" w:type="pct"/>
          </w:tcPr>
          <w:p w14:paraId="5B116612" w14:textId="17386C06" w:rsidR="00DA6672" w:rsidRPr="002E7E83" w:rsidRDefault="00DA6672" w:rsidP="00DA6672">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TBC</w:t>
            </w:r>
          </w:p>
        </w:tc>
      </w:tr>
      <w:tr w:rsidR="00B5201E" w:rsidRPr="002E7E83" w14:paraId="269EB38F" w14:textId="77777777" w:rsidTr="00300929">
        <w:tc>
          <w:tcPr>
            <w:tcW w:w="716" w:type="pct"/>
            <w:shd w:val="clear" w:color="auto" w:fill="auto"/>
            <w:vAlign w:val="center"/>
          </w:tcPr>
          <w:p w14:paraId="351B0366" w14:textId="77777777" w:rsidR="00B5201E" w:rsidRPr="002E7E83" w:rsidRDefault="00B5201E" w:rsidP="00B5201E">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Mode of attendance:</w:t>
            </w:r>
          </w:p>
          <w:p w14:paraId="685E26EF" w14:textId="77777777" w:rsidR="00B5201E" w:rsidRPr="002E7E83" w:rsidRDefault="00B5201E" w:rsidP="00B5201E">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Full Time (FT)</w:t>
            </w:r>
          </w:p>
          <w:p w14:paraId="7F089894" w14:textId="77777777" w:rsidR="00B5201E" w:rsidRPr="002E7E83" w:rsidRDefault="00B5201E" w:rsidP="00B5201E">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Part Time (PT)</w:t>
            </w:r>
          </w:p>
          <w:p w14:paraId="07D26C57" w14:textId="77777777" w:rsidR="00B5201E" w:rsidRPr="002E7E83" w:rsidRDefault="00B5201E" w:rsidP="00B5201E">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Distance Learning (DL)</w:t>
            </w:r>
          </w:p>
          <w:p w14:paraId="2E9301C6" w14:textId="77777777" w:rsidR="00B5201E" w:rsidRPr="002E7E83" w:rsidRDefault="00B5201E" w:rsidP="00B5201E">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lastRenderedPageBreak/>
              <w:t>Other (O)</w:t>
            </w:r>
          </w:p>
        </w:tc>
        <w:tc>
          <w:tcPr>
            <w:tcW w:w="717" w:type="pct"/>
            <w:shd w:val="clear" w:color="auto" w:fill="auto"/>
            <w:vAlign w:val="center"/>
          </w:tcPr>
          <w:p w14:paraId="58B7DD4C" w14:textId="33E9D573" w:rsidR="00B5201E" w:rsidRPr="002E7E83" w:rsidRDefault="00B5201E" w:rsidP="00B5201E">
            <w:pPr>
              <w:spacing w:after="0" w:line="240" w:lineRule="auto"/>
              <w:rPr>
                <w:rFonts w:ascii="Arial" w:hAnsi="Arial" w:cs="Arial"/>
                <w:sz w:val="16"/>
                <w:szCs w:val="16"/>
                <w:lang w:val="en-GB"/>
              </w:rPr>
            </w:pPr>
            <w:r w:rsidRPr="002E7E83">
              <w:rPr>
                <w:rFonts w:ascii="Arial" w:hAnsi="Arial" w:cs="Arial"/>
                <w:sz w:val="16"/>
                <w:szCs w:val="16"/>
                <w:lang w:val="en-GB"/>
              </w:rPr>
              <w:lastRenderedPageBreak/>
              <w:t>PT</w:t>
            </w:r>
          </w:p>
        </w:tc>
        <w:tc>
          <w:tcPr>
            <w:tcW w:w="716" w:type="pct"/>
            <w:vAlign w:val="center"/>
          </w:tcPr>
          <w:p w14:paraId="20B19AAE" w14:textId="4FA540E1" w:rsidR="00B5201E" w:rsidRPr="002E7E83" w:rsidRDefault="00B5201E" w:rsidP="00B5201E">
            <w:pPr>
              <w:spacing w:after="0" w:line="240" w:lineRule="auto"/>
              <w:rPr>
                <w:rFonts w:ascii="Arial" w:hAnsi="Arial" w:cs="Arial"/>
                <w:sz w:val="16"/>
                <w:szCs w:val="16"/>
                <w:lang w:val="en-GB"/>
              </w:rPr>
            </w:pPr>
            <w:r w:rsidRPr="002E7E83">
              <w:rPr>
                <w:rFonts w:ascii="Arial" w:hAnsi="Arial" w:cs="Arial"/>
                <w:sz w:val="16"/>
                <w:szCs w:val="16"/>
                <w:lang w:val="en-GB"/>
              </w:rPr>
              <w:t>PT</w:t>
            </w:r>
          </w:p>
        </w:tc>
        <w:tc>
          <w:tcPr>
            <w:tcW w:w="716" w:type="pct"/>
            <w:vAlign w:val="center"/>
          </w:tcPr>
          <w:p w14:paraId="5887D888" w14:textId="6CDDCB7A" w:rsidR="00B5201E" w:rsidRPr="002E7E83" w:rsidRDefault="00B5201E" w:rsidP="00B5201E">
            <w:pPr>
              <w:spacing w:after="0" w:line="240" w:lineRule="auto"/>
              <w:rPr>
                <w:rFonts w:ascii="Arial" w:hAnsi="Arial" w:cs="Arial"/>
                <w:sz w:val="16"/>
                <w:szCs w:val="16"/>
                <w:lang w:val="en-GB"/>
              </w:rPr>
            </w:pPr>
            <w:r w:rsidRPr="002E7E83">
              <w:rPr>
                <w:rFonts w:ascii="Arial" w:hAnsi="Arial" w:cs="Arial"/>
                <w:sz w:val="16"/>
                <w:szCs w:val="16"/>
                <w:lang w:val="en-GB"/>
              </w:rPr>
              <w:t>PT</w:t>
            </w:r>
          </w:p>
        </w:tc>
        <w:tc>
          <w:tcPr>
            <w:tcW w:w="714" w:type="pct"/>
            <w:vAlign w:val="center"/>
          </w:tcPr>
          <w:p w14:paraId="6E8AB2A5" w14:textId="39C7F0CF" w:rsidR="00B5201E" w:rsidRPr="002E7E83" w:rsidRDefault="00B5201E" w:rsidP="00B5201E">
            <w:pPr>
              <w:spacing w:after="0" w:line="240" w:lineRule="auto"/>
              <w:rPr>
                <w:rFonts w:ascii="Arial" w:hAnsi="Arial" w:cs="Arial"/>
                <w:sz w:val="16"/>
                <w:szCs w:val="16"/>
                <w:lang w:val="en-GB"/>
              </w:rPr>
            </w:pPr>
            <w:r w:rsidRPr="002E7E83">
              <w:rPr>
                <w:rFonts w:ascii="Arial" w:hAnsi="Arial" w:cs="Arial"/>
                <w:sz w:val="16"/>
                <w:szCs w:val="16"/>
                <w:lang w:val="en-GB"/>
              </w:rPr>
              <w:t>PT</w:t>
            </w:r>
          </w:p>
        </w:tc>
        <w:tc>
          <w:tcPr>
            <w:tcW w:w="711" w:type="pct"/>
            <w:vAlign w:val="center"/>
          </w:tcPr>
          <w:p w14:paraId="59F44A98" w14:textId="7959EEA0" w:rsidR="00B5201E" w:rsidRPr="002E7E83" w:rsidRDefault="00B5201E" w:rsidP="00B5201E">
            <w:pPr>
              <w:spacing w:after="0" w:line="240" w:lineRule="auto"/>
              <w:rPr>
                <w:rFonts w:ascii="Arial" w:hAnsi="Arial" w:cs="Arial"/>
                <w:sz w:val="16"/>
                <w:szCs w:val="16"/>
                <w:lang w:val="en-GB"/>
              </w:rPr>
            </w:pPr>
            <w:r w:rsidRPr="002E7E83">
              <w:rPr>
                <w:rFonts w:ascii="Arial" w:hAnsi="Arial" w:cs="Arial"/>
                <w:sz w:val="16"/>
                <w:szCs w:val="16"/>
                <w:lang w:val="en-GB"/>
              </w:rPr>
              <w:t>PT</w:t>
            </w:r>
          </w:p>
        </w:tc>
        <w:tc>
          <w:tcPr>
            <w:tcW w:w="710" w:type="pct"/>
            <w:vAlign w:val="center"/>
          </w:tcPr>
          <w:p w14:paraId="449516F6" w14:textId="47FA220B" w:rsidR="00B5201E" w:rsidRPr="002E7E83" w:rsidRDefault="00B5201E" w:rsidP="00B5201E">
            <w:pPr>
              <w:spacing w:after="0" w:line="240" w:lineRule="auto"/>
              <w:rPr>
                <w:rFonts w:ascii="Arial" w:hAnsi="Arial" w:cs="Arial"/>
                <w:sz w:val="16"/>
                <w:szCs w:val="16"/>
                <w:lang w:val="en-GB"/>
              </w:rPr>
            </w:pPr>
            <w:r w:rsidRPr="002E7E83">
              <w:rPr>
                <w:rFonts w:ascii="Arial" w:hAnsi="Arial" w:cs="Arial"/>
                <w:sz w:val="16"/>
                <w:szCs w:val="16"/>
                <w:lang w:val="en-GB"/>
              </w:rPr>
              <w:t>PT</w:t>
            </w:r>
          </w:p>
        </w:tc>
      </w:tr>
      <w:tr w:rsidR="0005710C" w:rsidRPr="002E7E83" w14:paraId="2771D7C0" w14:textId="77777777" w:rsidTr="00300929">
        <w:tc>
          <w:tcPr>
            <w:tcW w:w="716" w:type="pct"/>
            <w:shd w:val="clear" w:color="auto" w:fill="auto"/>
            <w:vAlign w:val="center"/>
          </w:tcPr>
          <w:p w14:paraId="315B46C6" w14:textId="77777777" w:rsidR="0005710C" w:rsidRPr="002E7E83" w:rsidRDefault="0005710C" w:rsidP="0005710C">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 xml:space="preserve">Duration: </w:t>
            </w:r>
          </w:p>
          <w:p w14:paraId="15B6DAE5" w14:textId="77777777" w:rsidR="0005710C" w:rsidRPr="002E7E83" w:rsidRDefault="0005710C" w:rsidP="0005710C">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Standard (AQH 6.2) (S)</w:t>
            </w:r>
          </w:p>
          <w:p w14:paraId="22F8492D" w14:textId="77777777" w:rsidR="0005710C" w:rsidRPr="002E7E83" w:rsidRDefault="0005710C" w:rsidP="0005710C">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Non-standard (specify) (NS)</w:t>
            </w:r>
          </w:p>
        </w:tc>
        <w:tc>
          <w:tcPr>
            <w:tcW w:w="717" w:type="pct"/>
            <w:shd w:val="clear" w:color="auto" w:fill="auto"/>
            <w:vAlign w:val="center"/>
          </w:tcPr>
          <w:p w14:paraId="4CAB0E4C" w14:textId="77777777" w:rsidR="0005710C" w:rsidRPr="002E7E83" w:rsidRDefault="0005710C" w:rsidP="0005710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Non-Standard </w:t>
            </w:r>
          </w:p>
          <w:p w14:paraId="2A1C0FDA" w14:textId="7F41E246" w:rsidR="0005710C" w:rsidRPr="002E7E83" w:rsidRDefault="0005710C" w:rsidP="0005710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(3 years)</w:t>
            </w:r>
          </w:p>
        </w:tc>
        <w:tc>
          <w:tcPr>
            <w:tcW w:w="716" w:type="pct"/>
            <w:vAlign w:val="center"/>
          </w:tcPr>
          <w:p w14:paraId="65F79DF3" w14:textId="77777777" w:rsidR="0005710C" w:rsidRPr="002E7E83" w:rsidRDefault="0005710C" w:rsidP="0005710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Non-Standard </w:t>
            </w:r>
          </w:p>
          <w:p w14:paraId="1198E322" w14:textId="67736BE9" w:rsidR="0005710C" w:rsidRPr="002E7E83" w:rsidRDefault="0005710C" w:rsidP="0005710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(3 years)</w:t>
            </w:r>
          </w:p>
        </w:tc>
        <w:tc>
          <w:tcPr>
            <w:tcW w:w="716" w:type="pct"/>
            <w:vAlign w:val="center"/>
          </w:tcPr>
          <w:p w14:paraId="59B9407D" w14:textId="77777777" w:rsidR="0005710C" w:rsidRPr="002E7E83" w:rsidRDefault="0005710C" w:rsidP="0005710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Non-Standard </w:t>
            </w:r>
          </w:p>
          <w:p w14:paraId="314E4706" w14:textId="32EBF086" w:rsidR="0005710C" w:rsidRPr="002E7E83" w:rsidRDefault="0005710C" w:rsidP="0005710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(3 years)</w:t>
            </w:r>
          </w:p>
        </w:tc>
        <w:tc>
          <w:tcPr>
            <w:tcW w:w="714" w:type="pct"/>
            <w:vAlign w:val="center"/>
          </w:tcPr>
          <w:p w14:paraId="144DCC54" w14:textId="77777777" w:rsidR="0005710C" w:rsidRPr="002E7E83" w:rsidRDefault="0005710C" w:rsidP="0005710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Non-Standard </w:t>
            </w:r>
          </w:p>
          <w:p w14:paraId="23078973" w14:textId="07A46FA9" w:rsidR="0005710C" w:rsidRPr="002E7E83" w:rsidRDefault="0005710C" w:rsidP="0005710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(3 years)</w:t>
            </w:r>
          </w:p>
        </w:tc>
        <w:tc>
          <w:tcPr>
            <w:tcW w:w="711" w:type="pct"/>
            <w:vAlign w:val="center"/>
          </w:tcPr>
          <w:p w14:paraId="55328333" w14:textId="77777777" w:rsidR="0005710C" w:rsidRPr="002E7E83" w:rsidRDefault="0005710C" w:rsidP="0005710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Non-Standard </w:t>
            </w:r>
          </w:p>
          <w:p w14:paraId="7330B334" w14:textId="0DE013B9" w:rsidR="0005710C" w:rsidRPr="002E7E83" w:rsidRDefault="0005710C" w:rsidP="0005710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(3 years)</w:t>
            </w:r>
          </w:p>
        </w:tc>
        <w:tc>
          <w:tcPr>
            <w:tcW w:w="710" w:type="pct"/>
            <w:vAlign w:val="center"/>
          </w:tcPr>
          <w:p w14:paraId="682A31F9" w14:textId="77777777" w:rsidR="0005710C" w:rsidRPr="002E7E83" w:rsidRDefault="0005710C" w:rsidP="0005710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Non-Standard </w:t>
            </w:r>
          </w:p>
          <w:p w14:paraId="125A2609" w14:textId="35CC1079" w:rsidR="0005710C" w:rsidRPr="002E7E83" w:rsidRDefault="0005710C" w:rsidP="0005710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(3 years)</w:t>
            </w:r>
          </w:p>
        </w:tc>
      </w:tr>
      <w:tr w:rsidR="009663BF" w:rsidRPr="002E7E83" w14:paraId="675E47CD" w14:textId="77777777" w:rsidTr="00300929">
        <w:tc>
          <w:tcPr>
            <w:tcW w:w="716" w:type="pct"/>
            <w:shd w:val="clear" w:color="auto" w:fill="auto"/>
            <w:vAlign w:val="center"/>
          </w:tcPr>
          <w:p w14:paraId="556EA83B"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 xml:space="preserve">Location(s) of delivery: </w:t>
            </w:r>
            <w:r w:rsidRPr="002E7E83">
              <w:rPr>
                <w:rFonts w:ascii="Arial" w:hAnsi="Arial" w:cs="Arial"/>
                <w:b/>
                <w:sz w:val="16"/>
                <w:szCs w:val="16"/>
                <w:lang w:val="en-GB"/>
              </w:rPr>
              <w:tab/>
            </w:r>
          </w:p>
        </w:tc>
        <w:tc>
          <w:tcPr>
            <w:tcW w:w="717" w:type="pct"/>
            <w:shd w:val="clear" w:color="auto" w:fill="auto"/>
            <w:vAlign w:val="center"/>
          </w:tcPr>
          <w:p w14:paraId="1138C437"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 xml:space="preserve">Swansea </w:t>
            </w:r>
          </w:p>
        </w:tc>
        <w:tc>
          <w:tcPr>
            <w:tcW w:w="716" w:type="pct"/>
            <w:vAlign w:val="center"/>
          </w:tcPr>
          <w:p w14:paraId="49CC3138"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 xml:space="preserve">Swansea </w:t>
            </w:r>
          </w:p>
        </w:tc>
        <w:tc>
          <w:tcPr>
            <w:tcW w:w="716" w:type="pct"/>
            <w:vAlign w:val="center"/>
          </w:tcPr>
          <w:p w14:paraId="398916DF" w14:textId="77777777" w:rsidR="009663BF" w:rsidRPr="002E7E83" w:rsidRDefault="009663BF" w:rsidP="00A06018">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714" w:type="pct"/>
            <w:vAlign w:val="center"/>
          </w:tcPr>
          <w:p w14:paraId="5B3F4792" w14:textId="77777777" w:rsidR="009663BF" w:rsidRPr="002E7E83" w:rsidRDefault="009663BF" w:rsidP="00A06018">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711" w:type="pct"/>
            <w:vAlign w:val="center"/>
          </w:tcPr>
          <w:p w14:paraId="25A98EB9" w14:textId="77777777" w:rsidR="009663BF" w:rsidRPr="002E7E83" w:rsidRDefault="009663BF" w:rsidP="00A06018">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710" w:type="pct"/>
            <w:vAlign w:val="center"/>
          </w:tcPr>
          <w:p w14:paraId="6CB498FE"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CSG (Graig), GC (Swansea), PC</w:t>
            </w:r>
          </w:p>
        </w:tc>
      </w:tr>
      <w:tr w:rsidR="009663BF" w:rsidRPr="002E7E83" w14:paraId="6D18F351" w14:textId="77777777" w:rsidTr="00300929">
        <w:tc>
          <w:tcPr>
            <w:tcW w:w="716" w:type="pct"/>
            <w:shd w:val="clear" w:color="auto" w:fill="auto"/>
            <w:vAlign w:val="center"/>
          </w:tcPr>
          <w:p w14:paraId="26F5634F"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 xml:space="preserve">Language of delivery: </w:t>
            </w:r>
          </w:p>
          <w:p w14:paraId="2EEF8D64"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English (E)</w:t>
            </w:r>
          </w:p>
          <w:p w14:paraId="370FF7F1"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Welsh (W)</w:t>
            </w:r>
          </w:p>
          <w:p w14:paraId="7AA79E61"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English and Welsh (bilingually) (B)</w:t>
            </w:r>
          </w:p>
          <w:p w14:paraId="0B73FA89" w14:textId="77777777" w:rsidR="009663BF" w:rsidRPr="002E7E83" w:rsidRDefault="009663BF" w:rsidP="00A06018">
            <w:pPr>
              <w:pStyle w:val="ListParagraph"/>
              <w:spacing w:before="120" w:after="120" w:line="240" w:lineRule="auto"/>
              <w:ind w:left="34"/>
              <w:contextualSpacing w:val="0"/>
              <w:jc w:val="both"/>
              <w:rPr>
                <w:rFonts w:ascii="Arial" w:hAnsi="Arial" w:cs="Arial"/>
                <w:b/>
                <w:sz w:val="16"/>
                <w:szCs w:val="16"/>
                <w:lang w:val="en-GB"/>
              </w:rPr>
            </w:pPr>
            <w:r w:rsidRPr="002E7E83">
              <w:rPr>
                <w:rFonts w:ascii="Arial" w:hAnsi="Arial" w:cs="Arial"/>
                <w:b/>
                <w:sz w:val="16"/>
                <w:szCs w:val="16"/>
                <w:lang w:val="en-GB"/>
              </w:rPr>
              <w:t>Other (specify) (O)</w:t>
            </w:r>
          </w:p>
        </w:tc>
        <w:tc>
          <w:tcPr>
            <w:tcW w:w="717" w:type="pct"/>
            <w:shd w:val="clear" w:color="auto" w:fill="auto"/>
            <w:vAlign w:val="center"/>
          </w:tcPr>
          <w:p w14:paraId="7B5F00A7"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716" w:type="pct"/>
            <w:vAlign w:val="center"/>
          </w:tcPr>
          <w:p w14:paraId="06A9114A"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716" w:type="pct"/>
            <w:vAlign w:val="center"/>
          </w:tcPr>
          <w:p w14:paraId="1F08F8DC"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714" w:type="pct"/>
            <w:vAlign w:val="center"/>
          </w:tcPr>
          <w:p w14:paraId="363FD382"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711" w:type="pct"/>
            <w:vAlign w:val="center"/>
          </w:tcPr>
          <w:p w14:paraId="49A1F5EC"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710" w:type="pct"/>
            <w:vAlign w:val="center"/>
          </w:tcPr>
          <w:p w14:paraId="52D5BF4E"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r>
      <w:tr w:rsidR="009663BF" w:rsidRPr="002E7E83" w14:paraId="2D4DA962" w14:textId="77777777" w:rsidTr="00300929">
        <w:tc>
          <w:tcPr>
            <w:tcW w:w="716" w:type="pct"/>
            <w:shd w:val="clear" w:color="auto" w:fill="auto"/>
            <w:vAlign w:val="center"/>
          </w:tcPr>
          <w:p w14:paraId="713B5E69"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QAA Subject Benchmarking Statement(s):</w:t>
            </w:r>
          </w:p>
        </w:tc>
        <w:tc>
          <w:tcPr>
            <w:tcW w:w="717" w:type="pct"/>
            <w:shd w:val="clear" w:color="auto" w:fill="auto"/>
            <w:vAlign w:val="center"/>
          </w:tcPr>
          <w:p w14:paraId="0DA1E93E"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53"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177DB62F" w14:textId="77777777" w:rsidR="009663BF" w:rsidRPr="002E7E83" w:rsidRDefault="009663BF" w:rsidP="00A06018">
            <w:pPr>
              <w:spacing w:before="120" w:after="120" w:line="240" w:lineRule="auto"/>
              <w:ind w:left="34"/>
              <w:rPr>
                <w:rFonts w:ascii="Arial" w:hAnsi="Arial" w:cs="Arial"/>
                <w:sz w:val="16"/>
                <w:szCs w:val="16"/>
                <w:lang w:val="en-GB"/>
              </w:rPr>
            </w:pPr>
          </w:p>
        </w:tc>
        <w:tc>
          <w:tcPr>
            <w:tcW w:w="716" w:type="pct"/>
            <w:vAlign w:val="center"/>
          </w:tcPr>
          <w:p w14:paraId="4CC2E790"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54"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6C3A6BE2"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p>
        </w:tc>
        <w:tc>
          <w:tcPr>
            <w:tcW w:w="716" w:type="pct"/>
            <w:vAlign w:val="center"/>
          </w:tcPr>
          <w:p w14:paraId="18499E83"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55"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5B52C029"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highlight w:val="cyan"/>
                <w:lang w:val="en-GB"/>
              </w:rPr>
            </w:pPr>
          </w:p>
        </w:tc>
        <w:tc>
          <w:tcPr>
            <w:tcW w:w="714" w:type="pct"/>
            <w:vAlign w:val="center"/>
          </w:tcPr>
          <w:p w14:paraId="10A2C40F"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56"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4F481AC9"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highlight w:val="cyan"/>
                <w:lang w:val="en-GB"/>
              </w:rPr>
            </w:pPr>
          </w:p>
        </w:tc>
        <w:tc>
          <w:tcPr>
            <w:tcW w:w="711" w:type="pct"/>
            <w:vAlign w:val="center"/>
          </w:tcPr>
          <w:p w14:paraId="1C3878B9"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57"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3D7C13AB"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highlight w:val="cyan"/>
                <w:lang w:val="en-GB"/>
              </w:rPr>
            </w:pPr>
          </w:p>
        </w:tc>
        <w:tc>
          <w:tcPr>
            <w:tcW w:w="710" w:type="pct"/>
            <w:vAlign w:val="center"/>
          </w:tcPr>
          <w:p w14:paraId="0A73144F"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58"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7BDECC39"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highlight w:val="cyan"/>
                <w:lang w:val="en-GB"/>
              </w:rPr>
            </w:pPr>
          </w:p>
        </w:tc>
      </w:tr>
      <w:tr w:rsidR="009663BF" w:rsidRPr="002E7E83" w14:paraId="25188640" w14:textId="77777777" w:rsidTr="00300929">
        <w:tc>
          <w:tcPr>
            <w:tcW w:w="716" w:type="pct"/>
            <w:shd w:val="clear" w:color="auto" w:fill="auto"/>
            <w:vAlign w:val="center"/>
          </w:tcPr>
          <w:p w14:paraId="1767E60D"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Other external benchmarks:</w:t>
            </w:r>
          </w:p>
        </w:tc>
        <w:tc>
          <w:tcPr>
            <w:tcW w:w="717" w:type="pct"/>
            <w:shd w:val="clear" w:color="auto" w:fill="auto"/>
            <w:vAlign w:val="center"/>
          </w:tcPr>
          <w:p w14:paraId="07F14536"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 xml:space="preserve">QAA The Frameworks for Higher Education Qualifications of UK Degree-Awarding Bodies </w:t>
            </w:r>
            <w:r w:rsidRPr="002E7E83">
              <w:rPr>
                <w:rFonts w:ascii="Arial" w:hAnsi="Arial" w:cs="Arial"/>
                <w:sz w:val="16"/>
                <w:szCs w:val="16"/>
                <w:lang w:val="en-GB"/>
              </w:rPr>
              <w:lastRenderedPageBreak/>
              <w:t>November 2014</w:t>
            </w:r>
          </w:p>
          <w:p w14:paraId="4DF8DCD7"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5F3D1519" w14:textId="77777777" w:rsidR="009663BF" w:rsidRPr="002E7E83" w:rsidRDefault="009663BF" w:rsidP="00A06018">
            <w:pPr>
              <w:pStyle w:val="ListParagraph"/>
              <w:numPr>
                <w:ilvl w:val="0"/>
                <w:numId w:val="8"/>
              </w:numPr>
              <w:spacing w:after="0" w:line="240" w:lineRule="auto"/>
              <w:ind w:left="363" w:hanging="284"/>
              <w:contextualSpacing w:val="0"/>
              <w:rPr>
                <w:rFonts w:ascii="Arial" w:hAnsi="Arial" w:cs="Arial"/>
                <w:lang w:val="en-GB"/>
              </w:rPr>
            </w:pPr>
            <w:r w:rsidRPr="002E7E83">
              <w:rPr>
                <w:rFonts w:ascii="Arial" w:hAnsi="Arial" w:cs="Arial"/>
                <w:sz w:val="16"/>
                <w:szCs w:val="16"/>
                <w:lang w:val="en-GB"/>
              </w:rPr>
              <w:t>Well-being of Future Generations (Wales) Act 2015</w:t>
            </w:r>
          </w:p>
        </w:tc>
        <w:tc>
          <w:tcPr>
            <w:tcW w:w="716" w:type="pct"/>
            <w:vAlign w:val="center"/>
          </w:tcPr>
          <w:p w14:paraId="455F36A0"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Degree-Awarding Bodies </w:t>
            </w:r>
            <w:r w:rsidRPr="002E7E83">
              <w:rPr>
                <w:rFonts w:ascii="Arial" w:hAnsi="Arial" w:cs="Arial"/>
                <w:sz w:val="16"/>
                <w:szCs w:val="16"/>
                <w:lang w:val="en-GB"/>
              </w:rPr>
              <w:lastRenderedPageBreak/>
              <w:t>November 2014</w:t>
            </w:r>
          </w:p>
          <w:p w14:paraId="70BF6A18"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7A560FFA"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716" w:type="pct"/>
            <w:vAlign w:val="center"/>
          </w:tcPr>
          <w:p w14:paraId="52AFF45D"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Degree-Awarding Bodies </w:t>
            </w:r>
            <w:r w:rsidRPr="002E7E83">
              <w:rPr>
                <w:rFonts w:ascii="Arial" w:hAnsi="Arial" w:cs="Arial"/>
                <w:sz w:val="16"/>
                <w:szCs w:val="16"/>
                <w:lang w:val="en-GB"/>
              </w:rPr>
              <w:lastRenderedPageBreak/>
              <w:t>November 2014</w:t>
            </w:r>
          </w:p>
          <w:p w14:paraId="433E6814"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4C2BAE5E" w14:textId="77777777" w:rsidR="009663BF" w:rsidRPr="002E7E83" w:rsidRDefault="009663BF"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714" w:type="pct"/>
            <w:vAlign w:val="center"/>
          </w:tcPr>
          <w:p w14:paraId="42CD2397"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Degree-Awarding Bodies </w:t>
            </w:r>
            <w:r w:rsidRPr="002E7E83">
              <w:rPr>
                <w:rFonts w:ascii="Arial" w:hAnsi="Arial" w:cs="Arial"/>
                <w:sz w:val="16"/>
                <w:szCs w:val="16"/>
                <w:lang w:val="en-GB"/>
              </w:rPr>
              <w:lastRenderedPageBreak/>
              <w:t>November 2014</w:t>
            </w:r>
          </w:p>
          <w:p w14:paraId="52DB30B8"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3DE8ED05" w14:textId="77777777" w:rsidR="009663BF" w:rsidRPr="002E7E83" w:rsidRDefault="009663BF"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711" w:type="pct"/>
            <w:vAlign w:val="center"/>
          </w:tcPr>
          <w:p w14:paraId="2BD99B0E"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Degree-Awarding Bodies </w:t>
            </w:r>
            <w:r w:rsidRPr="002E7E83">
              <w:rPr>
                <w:rFonts w:ascii="Arial" w:hAnsi="Arial" w:cs="Arial"/>
                <w:sz w:val="16"/>
                <w:szCs w:val="16"/>
                <w:lang w:val="en-GB"/>
              </w:rPr>
              <w:lastRenderedPageBreak/>
              <w:t>November 2014</w:t>
            </w:r>
          </w:p>
          <w:p w14:paraId="561E3171"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5F5B8F38" w14:textId="77777777" w:rsidR="009663BF" w:rsidRPr="002E7E83" w:rsidRDefault="009663BF"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710" w:type="pct"/>
            <w:vAlign w:val="center"/>
          </w:tcPr>
          <w:p w14:paraId="4D41B6F4"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Degree-Awarding Bodies </w:t>
            </w:r>
            <w:r w:rsidRPr="002E7E83">
              <w:rPr>
                <w:rFonts w:ascii="Arial" w:hAnsi="Arial" w:cs="Arial"/>
                <w:sz w:val="16"/>
                <w:szCs w:val="16"/>
                <w:lang w:val="en-GB"/>
              </w:rPr>
              <w:lastRenderedPageBreak/>
              <w:t>November 2014</w:t>
            </w:r>
          </w:p>
          <w:p w14:paraId="6D14904F"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48F10ACE" w14:textId="77777777" w:rsidR="009663BF" w:rsidRPr="002E7E83" w:rsidRDefault="009663BF"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p w14:paraId="62384E16" w14:textId="77777777" w:rsidR="009663BF" w:rsidRPr="002E7E83" w:rsidRDefault="009663BF" w:rsidP="00A06018">
            <w:pPr>
              <w:pStyle w:val="ListParagraph"/>
              <w:spacing w:after="0" w:line="240" w:lineRule="auto"/>
              <w:ind w:left="363"/>
              <w:contextualSpacing w:val="0"/>
              <w:rPr>
                <w:rFonts w:ascii="Arial" w:hAnsi="Arial" w:cs="Arial"/>
                <w:sz w:val="16"/>
                <w:szCs w:val="16"/>
                <w:lang w:val="en-GB"/>
              </w:rPr>
            </w:pPr>
          </w:p>
        </w:tc>
      </w:tr>
    </w:tbl>
    <w:p w14:paraId="38E2FA13" w14:textId="54E35172" w:rsidR="00D97AA5" w:rsidRPr="002E7E83" w:rsidRDefault="00D97AA5" w:rsidP="00D97AA5">
      <w:pPr>
        <w:ind w:left="720"/>
        <w:rPr>
          <w:rFonts w:ascii="Arial" w:hAnsi="Arial" w:cs="Arial"/>
          <w:b/>
          <w:lang w:val="en-GB" w:eastAsia="en-GB"/>
        </w:rPr>
      </w:pPr>
      <w:r w:rsidRPr="002E7E83">
        <w:rPr>
          <w:rFonts w:ascii="Arial" w:hAnsi="Arial" w:cs="Arial"/>
          <w:b/>
          <w:lang w:val="en-GB" w:eastAsia="en-GB"/>
        </w:rPr>
        <w:lastRenderedPageBreak/>
        <w:t>Table 1.1</w:t>
      </w:r>
      <w:r w:rsidR="00616D20" w:rsidRPr="002E7E83">
        <w:rPr>
          <w:rFonts w:ascii="Arial" w:hAnsi="Arial" w:cs="Arial"/>
          <w:b/>
          <w:lang w:val="en-GB" w:eastAsia="en-GB"/>
        </w:rPr>
        <w:t>f</w:t>
      </w:r>
      <w:r w:rsidRPr="002E7E83">
        <w:rPr>
          <w:rFonts w:ascii="Arial" w:hAnsi="Arial" w:cs="Arial"/>
          <w:b/>
          <w:lang w:val="en-GB" w:eastAsia="en-GB"/>
        </w:rPr>
        <w:t xml:space="preserve">: </w:t>
      </w:r>
      <w:r w:rsidR="00616D20" w:rsidRPr="002E7E83">
        <w:rPr>
          <w:rFonts w:ascii="Arial" w:hAnsi="Arial" w:cs="Arial"/>
          <w:b/>
          <w:lang w:val="en-GB" w:eastAsia="en-GB"/>
        </w:rPr>
        <w:t>Part</w:t>
      </w:r>
      <w:r w:rsidRPr="002E7E83">
        <w:rPr>
          <w:rFonts w:ascii="Arial" w:hAnsi="Arial" w:cs="Arial"/>
          <w:b/>
          <w:lang w:val="en-GB" w:eastAsia="en-GB"/>
        </w:rPr>
        <w:t xml:space="preserve"> Time Computing Portfolio Overview, HND</w:t>
      </w:r>
    </w:p>
    <w:p w14:paraId="76A086E9" w14:textId="307E1475" w:rsidR="00D46312" w:rsidRPr="002E7E83" w:rsidRDefault="00D46312">
      <w:pPr>
        <w:spacing w:after="0" w:line="240" w:lineRule="auto"/>
        <w:rPr>
          <w:rFonts w:ascii="Arial" w:hAnsi="Arial" w:cs="Arial"/>
          <w:b/>
          <w:lang w:val="en-GB" w:eastAsia="en-GB"/>
        </w:rPr>
      </w:pPr>
      <w:r w:rsidRPr="002E7E83">
        <w:rPr>
          <w:rFonts w:ascii="Arial" w:hAnsi="Arial" w:cs="Arial"/>
          <w:b/>
          <w:lang w:val="en-GB" w:eastAsia="en-GB"/>
        </w:rPr>
        <w:br w:type="page"/>
      </w:r>
    </w:p>
    <w:tbl>
      <w:tblPr>
        <w:tblW w:w="3506" w:type="pct"/>
        <w:tblInd w:w="6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05"/>
        <w:gridCol w:w="1407"/>
        <w:gridCol w:w="1405"/>
        <w:gridCol w:w="1405"/>
        <w:gridCol w:w="1401"/>
        <w:gridCol w:w="1395"/>
        <w:gridCol w:w="1393"/>
      </w:tblGrid>
      <w:tr w:rsidR="009663BF" w:rsidRPr="002E7E83" w14:paraId="0E7811BF" w14:textId="77777777" w:rsidTr="00300929">
        <w:tc>
          <w:tcPr>
            <w:tcW w:w="716" w:type="pct"/>
            <w:shd w:val="clear" w:color="auto" w:fill="auto"/>
            <w:vAlign w:val="center"/>
          </w:tcPr>
          <w:p w14:paraId="07649AF3"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lastRenderedPageBreak/>
              <w:t>Awarding Institution/ Body:</w:t>
            </w:r>
            <w:r w:rsidRPr="002E7E83">
              <w:rPr>
                <w:rFonts w:ascii="Arial" w:hAnsi="Arial" w:cs="Arial"/>
                <w:b/>
                <w:sz w:val="16"/>
                <w:szCs w:val="16"/>
                <w:lang w:val="en-GB"/>
              </w:rPr>
              <w:tab/>
            </w:r>
            <w:r w:rsidRPr="002E7E83">
              <w:rPr>
                <w:rFonts w:ascii="Arial" w:hAnsi="Arial" w:cs="Arial"/>
                <w:b/>
                <w:sz w:val="16"/>
                <w:szCs w:val="16"/>
                <w:lang w:val="en-GB"/>
              </w:rPr>
              <w:tab/>
            </w:r>
          </w:p>
        </w:tc>
        <w:tc>
          <w:tcPr>
            <w:tcW w:w="717" w:type="pct"/>
            <w:shd w:val="clear" w:color="auto" w:fill="auto"/>
            <w:vAlign w:val="center"/>
          </w:tcPr>
          <w:p w14:paraId="39990AF5"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6" w:type="pct"/>
            <w:vAlign w:val="center"/>
          </w:tcPr>
          <w:p w14:paraId="3F463910"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6" w:type="pct"/>
            <w:vAlign w:val="center"/>
          </w:tcPr>
          <w:p w14:paraId="0407EF69"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4" w:type="pct"/>
            <w:vAlign w:val="center"/>
          </w:tcPr>
          <w:p w14:paraId="3F784565"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1" w:type="pct"/>
            <w:vAlign w:val="center"/>
          </w:tcPr>
          <w:p w14:paraId="040AFAA7"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0" w:type="pct"/>
            <w:vAlign w:val="center"/>
          </w:tcPr>
          <w:p w14:paraId="54EFCC29"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r>
      <w:tr w:rsidR="009663BF" w:rsidRPr="002E7E83" w14:paraId="4162FC26" w14:textId="77777777" w:rsidTr="00300929">
        <w:tc>
          <w:tcPr>
            <w:tcW w:w="716" w:type="pct"/>
            <w:shd w:val="clear" w:color="auto" w:fill="auto"/>
            <w:vAlign w:val="center"/>
          </w:tcPr>
          <w:p w14:paraId="2F4D7F7D"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PSRB(s) associated with final award:</w:t>
            </w:r>
          </w:p>
        </w:tc>
        <w:tc>
          <w:tcPr>
            <w:tcW w:w="717" w:type="pct"/>
            <w:shd w:val="clear" w:color="auto" w:fill="auto"/>
          </w:tcPr>
          <w:p w14:paraId="4B20B39A" w14:textId="77777777" w:rsidR="009663BF" w:rsidRPr="002E7E83" w:rsidRDefault="009663BF" w:rsidP="00A06018">
            <w:pPr>
              <w:pStyle w:val="ListParagraph"/>
              <w:spacing w:before="120" w:after="120" w:line="240" w:lineRule="auto"/>
              <w:ind w:left="34"/>
              <w:contextualSpacing w:val="0"/>
              <w:rPr>
                <w:rFonts w:ascii="Arial" w:hAnsi="Arial" w:cs="Arial"/>
                <w:b/>
                <w:sz w:val="16"/>
                <w:szCs w:val="16"/>
                <w:lang w:val="en-GB"/>
              </w:rPr>
            </w:pPr>
            <w:r w:rsidRPr="002E7E83">
              <w:rPr>
                <w:rFonts w:ascii="Arial" w:hAnsi="Arial" w:cs="Arial"/>
                <w:sz w:val="16"/>
                <w:szCs w:val="16"/>
                <w:lang w:val="en-GB"/>
              </w:rPr>
              <w:t>NA</w:t>
            </w:r>
          </w:p>
        </w:tc>
        <w:tc>
          <w:tcPr>
            <w:tcW w:w="716" w:type="pct"/>
          </w:tcPr>
          <w:p w14:paraId="409708F1" w14:textId="77777777" w:rsidR="009663BF" w:rsidRPr="002E7E83" w:rsidRDefault="009663BF" w:rsidP="00A06018">
            <w:pPr>
              <w:pStyle w:val="ListParagraph"/>
              <w:spacing w:before="120" w:after="120" w:line="240" w:lineRule="auto"/>
              <w:ind w:left="34"/>
              <w:contextualSpacing w:val="0"/>
              <w:rPr>
                <w:rFonts w:ascii="Arial" w:hAnsi="Arial" w:cs="Arial"/>
                <w:b/>
                <w:sz w:val="16"/>
                <w:szCs w:val="16"/>
                <w:lang w:val="en-GB"/>
              </w:rPr>
            </w:pPr>
            <w:r w:rsidRPr="002E7E83">
              <w:rPr>
                <w:rFonts w:ascii="Arial" w:hAnsi="Arial" w:cs="Arial"/>
                <w:sz w:val="16"/>
                <w:szCs w:val="16"/>
                <w:lang w:val="en-GB"/>
              </w:rPr>
              <w:t>NA</w:t>
            </w:r>
          </w:p>
        </w:tc>
        <w:tc>
          <w:tcPr>
            <w:tcW w:w="716" w:type="pct"/>
          </w:tcPr>
          <w:p w14:paraId="7D3ED1E6"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714" w:type="pct"/>
          </w:tcPr>
          <w:p w14:paraId="6E076847"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711" w:type="pct"/>
          </w:tcPr>
          <w:p w14:paraId="2D385239"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710" w:type="pct"/>
            <w:vAlign w:val="center"/>
          </w:tcPr>
          <w:p w14:paraId="438E33B8" w14:textId="77777777" w:rsidR="009663BF" w:rsidRPr="002E7E83" w:rsidRDefault="009663BF" w:rsidP="00A06018">
            <w:pPr>
              <w:pStyle w:val="ListParagraph"/>
              <w:spacing w:before="120" w:after="120" w:line="240" w:lineRule="auto"/>
              <w:ind w:left="34"/>
              <w:contextualSpacing w:val="0"/>
              <w:rPr>
                <w:rFonts w:ascii="Arial" w:hAnsi="Arial" w:cs="Arial"/>
                <w:b/>
                <w:sz w:val="16"/>
                <w:szCs w:val="16"/>
                <w:lang w:val="en-GB"/>
              </w:rPr>
            </w:pPr>
            <w:r w:rsidRPr="002E7E83">
              <w:rPr>
                <w:rFonts w:ascii="Arial" w:hAnsi="Arial" w:cs="Arial"/>
                <w:b/>
                <w:sz w:val="16"/>
                <w:szCs w:val="16"/>
                <w:lang w:val="en-GB"/>
              </w:rPr>
              <w:t>NA</w:t>
            </w:r>
          </w:p>
        </w:tc>
      </w:tr>
      <w:tr w:rsidR="009663BF" w:rsidRPr="002E7E83" w14:paraId="38BB7BAD" w14:textId="77777777" w:rsidTr="00300929">
        <w:tc>
          <w:tcPr>
            <w:tcW w:w="716" w:type="pct"/>
            <w:shd w:val="clear" w:color="auto" w:fill="auto"/>
            <w:vAlign w:val="center"/>
          </w:tcPr>
          <w:p w14:paraId="0D7023A3"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Other accreditation:</w:t>
            </w:r>
          </w:p>
        </w:tc>
        <w:tc>
          <w:tcPr>
            <w:tcW w:w="717" w:type="pct"/>
            <w:shd w:val="clear" w:color="auto" w:fill="auto"/>
            <w:vAlign w:val="center"/>
          </w:tcPr>
          <w:p w14:paraId="2213D1EC"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716" w:type="pct"/>
            <w:vAlign w:val="center"/>
          </w:tcPr>
          <w:p w14:paraId="6D691CEE"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716" w:type="pct"/>
            <w:vAlign w:val="center"/>
          </w:tcPr>
          <w:p w14:paraId="7487BA43"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714" w:type="pct"/>
            <w:vAlign w:val="center"/>
          </w:tcPr>
          <w:p w14:paraId="16019A72"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711" w:type="pct"/>
            <w:vAlign w:val="center"/>
          </w:tcPr>
          <w:p w14:paraId="568ED5DD"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c>
          <w:tcPr>
            <w:tcW w:w="710" w:type="pct"/>
            <w:vAlign w:val="center"/>
          </w:tcPr>
          <w:p w14:paraId="6635CB0C"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NA</w:t>
            </w:r>
          </w:p>
        </w:tc>
      </w:tr>
      <w:tr w:rsidR="009663BF" w:rsidRPr="002E7E83" w14:paraId="0B251229" w14:textId="77777777" w:rsidTr="00300929">
        <w:tc>
          <w:tcPr>
            <w:tcW w:w="716" w:type="pct"/>
            <w:shd w:val="clear" w:color="auto" w:fill="auto"/>
            <w:vAlign w:val="center"/>
          </w:tcPr>
          <w:p w14:paraId="0B848068"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Teaching Institution:</w:t>
            </w:r>
            <w:r w:rsidRPr="002E7E83">
              <w:rPr>
                <w:rFonts w:ascii="Arial" w:hAnsi="Arial" w:cs="Arial"/>
                <w:b/>
                <w:sz w:val="16"/>
                <w:szCs w:val="16"/>
                <w:lang w:val="en-GB"/>
              </w:rPr>
              <w:tab/>
            </w:r>
            <w:r w:rsidRPr="002E7E83">
              <w:rPr>
                <w:rFonts w:ascii="Arial" w:hAnsi="Arial" w:cs="Arial"/>
                <w:b/>
                <w:sz w:val="16"/>
                <w:szCs w:val="16"/>
                <w:lang w:val="en-GB"/>
              </w:rPr>
              <w:tab/>
            </w:r>
          </w:p>
        </w:tc>
        <w:tc>
          <w:tcPr>
            <w:tcW w:w="717" w:type="pct"/>
            <w:shd w:val="clear" w:color="auto" w:fill="auto"/>
            <w:vAlign w:val="center"/>
          </w:tcPr>
          <w:p w14:paraId="753EC01D"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6" w:type="pct"/>
            <w:vAlign w:val="center"/>
          </w:tcPr>
          <w:p w14:paraId="035D0A6E"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6" w:type="pct"/>
            <w:vAlign w:val="center"/>
          </w:tcPr>
          <w:p w14:paraId="2365D509"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4" w:type="pct"/>
            <w:vAlign w:val="center"/>
          </w:tcPr>
          <w:p w14:paraId="14AA8128"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1" w:type="pct"/>
            <w:vAlign w:val="center"/>
          </w:tcPr>
          <w:p w14:paraId="6C298890"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University of Wales Trinity Saint David</w:t>
            </w:r>
          </w:p>
        </w:tc>
        <w:tc>
          <w:tcPr>
            <w:tcW w:w="710" w:type="pct"/>
            <w:vAlign w:val="center"/>
          </w:tcPr>
          <w:p w14:paraId="45B9A534" w14:textId="77777777" w:rsidR="009663BF" w:rsidRPr="002E7E83" w:rsidRDefault="009663BF" w:rsidP="00A06018">
            <w:pPr>
              <w:pStyle w:val="ListParagraph"/>
              <w:spacing w:after="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Coleg Sir Gar (CSG), </w:t>
            </w:r>
          </w:p>
          <w:p w14:paraId="7E038398" w14:textId="77777777" w:rsidR="009663BF" w:rsidRPr="002E7E83" w:rsidRDefault="009663BF" w:rsidP="00A06018">
            <w:pPr>
              <w:pStyle w:val="ListParagraph"/>
              <w:spacing w:after="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Gower College (GC),  </w:t>
            </w:r>
          </w:p>
          <w:p w14:paraId="67DC57E6" w14:textId="77777777" w:rsidR="009663BF" w:rsidRPr="002E7E83" w:rsidRDefault="009663BF" w:rsidP="00A06018">
            <w:pPr>
              <w:pStyle w:val="ListParagraph"/>
              <w:spacing w:after="0" w:line="240" w:lineRule="auto"/>
              <w:ind w:left="34"/>
              <w:contextualSpacing w:val="0"/>
              <w:rPr>
                <w:rFonts w:ascii="Arial" w:hAnsi="Arial" w:cs="Arial"/>
                <w:sz w:val="16"/>
                <w:szCs w:val="16"/>
                <w:lang w:val="en-GB"/>
              </w:rPr>
            </w:pPr>
            <w:r w:rsidRPr="002E7E83">
              <w:rPr>
                <w:rFonts w:ascii="Arial" w:hAnsi="Arial" w:cs="Arial"/>
                <w:sz w:val="16"/>
                <w:szCs w:val="16"/>
                <w:lang w:val="en-GB"/>
              </w:rPr>
              <w:t>Pembrokeshire College (PC)</w:t>
            </w:r>
          </w:p>
        </w:tc>
      </w:tr>
      <w:tr w:rsidR="009663BF" w:rsidRPr="002E7E83" w14:paraId="7FA19D56" w14:textId="77777777" w:rsidTr="00300929">
        <w:tc>
          <w:tcPr>
            <w:tcW w:w="716" w:type="pct"/>
            <w:shd w:val="clear" w:color="auto" w:fill="auto"/>
            <w:vAlign w:val="center"/>
          </w:tcPr>
          <w:p w14:paraId="28366F2F"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Award Title:</w:t>
            </w:r>
          </w:p>
        </w:tc>
        <w:tc>
          <w:tcPr>
            <w:tcW w:w="717" w:type="pct"/>
            <w:shd w:val="clear" w:color="auto" w:fill="auto"/>
            <w:vAlign w:val="center"/>
          </w:tcPr>
          <w:p w14:paraId="4B543212"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716" w:type="pct"/>
            <w:vAlign w:val="center"/>
          </w:tcPr>
          <w:p w14:paraId="7811A7C4"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HNC</w:t>
            </w:r>
          </w:p>
        </w:tc>
        <w:tc>
          <w:tcPr>
            <w:tcW w:w="716" w:type="pct"/>
            <w:vAlign w:val="center"/>
          </w:tcPr>
          <w:p w14:paraId="585DF221" w14:textId="77777777" w:rsidR="009663BF" w:rsidRPr="002E7E83" w:rsidRDefault="009663BF" w:rsidP="00A06018">
            <w:pPr>
              <w:spacing w:after="0" w:line="240" w:lineRule="auto"/>
              <w:rPr>
                <w:rFonts w:ascii="Arial" w:hAnsi="Arial" w:cs="Arial"/>
                <w:sz w:val="16"/>
                <w:szCs w:val="16"/>
                <w:highlight w:val="cyan"/>
                <w:lang w:val="en-GB"/>
              </w:rPr>
            </w:pPr>
            <w:r w:rsidRPr="002E7E83">
              <w:rPr>
                <w:rFonts w:ascii="Arial" w:hAnsi="Arial" w:cs="Arial"/>
                <w:sz w:val="16"/>
                <w:szCs w:val="16"/>
                <w:lang w:val="en-GB"/>
              </w:rPr>
              <w:t>HNC</w:t>
            </w:r>
          </w:p>
        </w:tc>
        <w:tc>
          <w:tcPr>
            <w:tcW w:w="714" w:type="pct"/>
            <w:vAlign w:val="center"/>
          </w:tcPr>
          <w:p w14:paraId="271EB36E" w14:textId="77777777" w:rsidR="009663BF" w:rsidRPr="002E7E83" w:rsidRDefault="009663BF" w:rsidP="00A06018">
            <w:pPr>
              <w:spacing w:after="0" w:line="240" w:lineRule="auto"/>
              <w:rPr>
                <w:rFonts w:ascii="Arial" w:hAnsi="Arial" w:cs="Arial"/>
                <w:sz w:val="16"/>
                <w:szCs w:val="16"/>
                <w:highlight w:val="cyan"/>
                <w:lang w:val="en-GB"/>
              </w:rPr>
            </w:pPr>
            <w:r w:rsidRPr="002E7E83">
              <w:rPr>
                <w:rFonts w:ascii="Arial" w:hAnsi="Arial" w:cs="Arial"/>
                <w:sz w:val="16"/>
                <w:szCs w:val="16"/>
                <w:lang w:val="en-GB"/>
              </w:rPr>
              <w:t>HNC</w:t>
            </w:r>
          </w:p>
        </w:tc>
        <w:tc>
          <w:tcPr>
            <w:tcW w:w="711" w:type="pct"/>
            <w:vAlign w:val="center"/>
          </w:tcPr>
          <w:p w14:paraId="5FD65BD3" w14:textId="77777777" w:rsidR="009663BF" w:rsidRPr="002E7E83" w:rsidRDefault="009663BF" w:rsidP="00A06018">
            <w:pPr>
              <w:spacing w:after="0" w:line="240" w:lineRule="auto"/>
              <w:rPr>
                <w:rFonts w:ascii="Arial" w:hAnsi="Arial" w:cs="Arial"/>
                <w:sz w:val="16"/>
                <w:szCs w:val="16"/>
                <w:highlight w:val="cyan"/>
                <w:lang w:val="en-GB"/>
              </w:rPr>
            </w:pPr>
            <w:r w:rsidRPr="002E7E83">
              <w:rPr>
                <w:rFonts w:ascii="Arial" w:hAnsi="Arial" w:cs="Arial"/>
                <w:sz w:val="16"/>
                <w:szCs w:val="16"/>
                <w:lang w:val="en-GB"/>
              </w:rPr>
              <w:t>HNC</w:t>
            </w:r>
          </w:p>
        </w:tc>
        <w:tc>
          <w:tcPr>
            <w:tcW w:w="710" w:type="pct"/>
            <w:vAlign w:val="center"/>
          </w:tcPr>
          <w:p w14:paraId="1BF420F8"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HNC</w:t>
            </w:r>
          </w:p>
        </w:tc>
      </w:tr>
      <w:tr w:rsidR="009663BF" w:rsidRPr="002E7E83" w14:paraId="50AB04FF" w14:textId="77777777" w:rsidTr="00300929">
        <w:tc>
          <w:tcPr>
            <w:tcW w:w="716" w:type="pct"/>
            <w:shd w:val="clear" w:color="auto" w:fill="auto"/>
            <w:vAlign w:val="center"/>
          </w:tcPr>
          <w:p w14:paraId="761DE4E0"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Degree name:</w:t>
            </w:r>
          </w:p>
        </w:tc>
        <w:tc>
          <w:tcPr>
            <w:tcW w:w="717" w:type="pct"/>
            <w:shd w:val="clear" w:color="auto" w:fill="auto"/>
            <w:vAlign w:val="center"/>
          </w:tcPr>
          <w:p w14:paraId="73E2504B"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Computing</w:t>
            </w:r>
          </w:p>
        </w:tc>
        <w:tc>
          <w:tcPr>
            <w:tcW w:w="716" w:type="pct"/>
            <w:vAlign w:val="center"/>
          </w:tcPr>
          <w:p w14:paraId="4C2F553E" w14:textId="77777777" w:rsidR="009663BF" w:rsidRPr="002E7E83" w:rsidRDefault="009663BF" w:rsidP="00A06018">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(Data &amp; Information Systems) </w:t>
            </w:r>
          </w:p>
        </w:tc>
        <w:tc>
          <w:tcPr>
            <w:tcW w:w="716" w:type="pct"/>
            <w:vAlign w:val="center"/>
          </w:tcPr>
          <w:p w14:paraId="4EE5F913" w14:textId="77777777" w:rsidR="009663BF" w:rsidRPr="002E7E83" w:rsidRDefault="009663BF" w:rsidP="00A06018">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(Business Information Systems) </w:t>
            </w:r>
          </w:p>
        </w:tc>
        <w:tc>
          <w:tcPr>
            <w:tcW w:w="714" w:type="pct"/>
            <w:vAlign w:val="center"/>
          </w:tcPr>
          <w:p w14:paraId="679127AA" w14:textId="1714279E" w:rsidR="009663BF" w:rsidRPr="002E7E83" w:rsidRDefault="009663BF" w:rsidP="00A06018">
            <w:pPr>
              <w:spacing w:before="120" w:after="120" w:line="240" w:lineRule="auto"/>
              <w:rPr>
                <w:rFonts w:ascii="Arial" w:hAnsi="Arial" w:cs="Arial"/>
                <w:sz w:val="16"/>
                <w:szCs w:val="16"/>
                <w:lang w:val="en-GB"/>
              </w:rPr>
            </w:pPr>
            <w:r w:rsidRPr="002E7E83">
              <w:rPr>
                <w:rFonts w:ascii="Arial" w:hAnsi="Arial" w:cs="Arial"/>
                <w:sz w:val="16"/>
                <w:szCs w:val="16"/>
                <w:lang w:val="en-GB"/>
              </w:rPr>
              <w:t xml:space="preserve">Computing (Computer Networks &amp; </w:t>
            </w:r>
            <w:r w:rsidR="00F06280" w:rsidRPr="002E7E83">
              <w:rPr>
                <w:rFonts w:ascii="Arial" w:hAnsi="Arial" w:cs="Arial"/>
                <w:sz w:val="16"/>
                <w:szCs w:val="16"/>
                <w:lang w:val="en-GB"/>
              </w:rPr>
              <w:t>Cyber Security</w:t>
            </w:r>
            <w:r w:rsidRPr="002E7E83">
              <w:rPr>
                <w:rFonts w:ascii="Arial" w:hAnsi="Arial" w:cs="Arial"/>
                <w:sz w:val="16"/>
                <w:szCs w:val="16"/>
                <w:lang w:val="en-GB"/>
              </w:rPr>
              <w:t xml:space="preserve">) </w:t>
            </w:r>
          </w:p>
        </w:tc>
        <w:tc>
          <w:tcPr>
            <w:tcW w:w="711" w:type="pct"/>
            <w:vAlign w:val="center"/>
          </w:tcPr>
          <w:p w14:paraId="46AB95D3"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Computing (Software Engineering)</w:t>
            </w:r>
          </w:p>
        </w:tc>
        <w:tc>
          <w:tcPr>
            <w:tcW w:w="710" w:type="pct"/>
            <w:vAlign w:val="center"/>
          </w:tcPr>
          <w:p w14:paraId="34F25B72"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Applied Computing </w:t>
            </w:r>
          </w:p>
        </w:tc>
      </w:tr>
      <w:tr w:rsidR="009663BF" w:rsidRPr="002E7E83" w14:paraId="77C2910C" w14:textId="77777777" w:rsidTr="00300929">
        <w:tc>
          <w:tcPr>
            <w:tcW w:w="716" w:type="pct"/>
            <w:shd w:val="clear" w:color="auto" w:fill="auto"/>
            <w:vAlign w:val="center"/>
          </w:tcPr>
          <w:p w14:paraId="4BEB89A5"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Intermediate Awards:</w:t>
            </w:r>
            <w:r w:rsidRPr="002E7E83">
              <w:rPr>
                <w:rFonts w:ascii="Arial" w:hAnsi="Arial" w:cs="Arial"/>
                <w:b/>
                <w:sz w:val="16"/>
                <w:szCs w:val="16"/>
                <w:lang w:val="en-GB"/>
              </w:rPr>
              <w:tab/>
            </w:r>
          </w:p>
        </w:tc>
        <w:tc>
          <w:tcPr>
            <w:tcW w:w="717" w:type="pct"/>
            <w:shd w:val="clear" w:color="auto" w:fill="auto"/>
            <w:vAlign w:val="center"/>
          </w:tcPr>
          <w:p w14:paraId="260C6512"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NA</w:t>
            </w:r>
          </w:p>
        </w:tc>
        <w:tc>
          <w:tcPr>
            <w:tcW w:w="716" w:type="pct"/>
          </w:tcPr>
          <w:p w14:paraId="448E2D1E"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NA</w:t>
            </w:r>
          </w:p>
        </w:tc>
        <w:tc>
          <w:tcPr>
            <w:tcW w:w="716" w:type="pct"/>
          </w:tcPr>
          <w:p w14:paraId="1D65BFFA"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NA</w:t>
            </w:r>
          </w:p>
        </w:tc>
        <w:tc>
          <w:tcPr>
            <w:tcW w:w="714" w:type="pct"/>
          </w:tcPr>
          <w:p w14:paraId="638298C2"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NA</w:t>
            </w:r>
          </w:p>
        </w:tc>
        <w:tc>
          <w:tcPr>
            <w:tcW w:w="711" w:type="pct"/>
          </w:tcPr>
          <w:p w14:paraId="242B3A7F"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NA</w:t>
            </w:r>
          </w:p>
        </w:tc>
        <w:tc>
          <w:tcPr>
            <w:tcW w:w="710" w:type="pct"/>
          </w:tcPr>
          <w:p w14:paraId="4A63F533"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NA</w:t>
            </w:r>
          </w:p>
        </w:tc>
      </w:tr>
      <w:tr w:rsidR="009663BF" w:rsidRPr="002E7E83" w14:paraId="06540885" w14:textId="77777777" w:rsidTr="00300929">
        <w:tc>
          <w:tcPr>
            <w:tcW w:w="716" w:type="pct"/>
            <w:shd w:val="clear" w:color="auto" w:fill="auto"/>
            <w:vAlign w:val="center"/>
          </w:tcPr>
          <w:p w14:paraId="7E436C4C"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Exit Awards:</w:t>
            </w:r>
          </w:p>
        </w:tc>
        <w:tc>
          <w:tcPr>
            <w:tcW w:w="717" w:type="pct"/>
            <w:shd w:val="clear" w:color="auto" w:fill="auto"/>
          </w:tcPr>
          <w:p w14:paraId="7B9E9206"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NA</w:t>
            </w:r>
          </w:p>
        </w:tc>
        <w:tc>
          <w:tcPr>
            <w:tcW w:w="716" w:type="pct"/>
          </w:tcPr>
          <w:p w14:paraId="0D54D81C"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NA</w:t>
            </w:r>
          </w:p>
        </w:tc>
        <w:tc>
          <w:tcPr>
            <w:tcW w:w="716" w:type="pct"/>
          </w:tcPr>
          <w:p w14:paraId="0AF35B41"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NA</w:t>
            </w:r>
          </w:p>
        </w:tc>
        <w:tc>
          <w:tcPr>
            <w:tcW w:w="714" w:type="pct"/>
          </w:tcPr>
          <w:p w14:paraId="35007F1E"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NA</w:t>
            </w:r>
          </w:p>
        </w:tc>
        <w:tc>
          <w:tcPr>
            <w:tcW w:w="711" w:type="pct"/>
          </w:tcPr>
          <w:p w14:paraId="6F1965B5"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NA</w:t>
            </w:r>
          </w:p>
        </w:tc>
        <w:tc>
          <w:tcPr>
            <w:tcW w:w="710" w:type="pct"/>
          </w:tcPr>
          <w:p w14:paraId="797B32AD"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NA</w:t>
            </w:r>
          </w:p>
        </w:tc>
      </w:tr>
      <w:tr w:rsidR="009663BF" w:rsidRPr="002E7E83" w14:paraId="1EF2D958" w14:textId="77777777" w:rsidTr="00300929">
        <w:tc>
          <w:tcPr>
            <w:tcW w:w="716" w:type="pct"/>
            <w:shd w:val="clear" w:color="auto" w:fill="auto"/>
            <w:vAlign w:val="center"/>
          </w:tcPr>
          <w:p w14:paraId="60D7788F"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Programme JACS Code:</w:t>
            </w:r>
          </w:p>
        </w:tc>
        <w:tc>
          <w:tcPr>
            <w:tcW w:w="717" w:type="pct"/>
            <w:shd w:val="clear" w:color="auto" w:fill="auto"/>
            <w:vAlign w:val="center"/>
          </w:tcPr>
          <w:p w14:paraId="4538E02A"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716" w:type="pct"/>
            <w:vAlign w:val="center"/>
          </w:tcPr>
          <w:p w14:paraId="31FC7969"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716" w:type="pct"/>
            <w:vAlign w:val="center"/>
          </w:tcPr>
          <w:p w14:paraId="3DCA75EE"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714" w:type="pct"/>
            <w:vAlign w:val="center"/>
          </w:tcPr>
          <w:p w14:paraId="1B1AFB90"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c>
          <w:tcPr>
            <w:tcW w:w="711" w:type="pct"/>
            <w:vAlign w:val="center"/>
          </w:tcPr>
          <w:p w14:paraId="75317D74"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I300</w:t>
            </w:r>
          </w:p>
        </w:tc>
        <w:tc>
          <w:tcPr>
            <w:tcW w:w="710" w:type="pct"/>
            <w:vAlign w:val="center"/>
          </w:tcPr>
          <w:p w14:paraId="4AFB1F76"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I100</w:t>
            </w:r>
          </w:p>
        </w:tc>
      </w:tr>
      <w:tr w:rsidR="009663BF" w:rsidRPr="002E7E83" w14:paraId="3A8EEE31" w14:textId="77777777" w:rsidTr="00300929">
        <w:tc>
          <w:tcPr>
            <w:tcW w:w="716" w:type="pct"/>
            <w:shd w:val="clear" w:color="auto" w:fill="auto"/>
            <w:vAlign w:val="center"/>
          </w:tcPr>
          <w:p w14:paraId="6588D8E3" w14:textId="77777777" w:rsidR="009663BF" w:rsidRPr="002E7E83" w:rsidRDefault="009663BF" w:rsidP="00A06018">
            <w:pPr>
              <w:pStyle w:val="ListParagraph"/>
              <w:spacing w:before="120" w:after="120" w:line="240" w:lineRule="auto"/>
              <w:ind w:left="34"/>
              <w:contextualSpacing w:val="0"/>
              <w:jc w:val="both"/>
              <w:rPr>
                <w:rFonts w:ascii="Arial" w:hAnsi="Arial" w:cs="Arial"/>
                <w:b/>
                <w:sz w:val="16"/>
                <w:szCs w:val="16"/>
                <w:lang w:val="en-GB"/>
              </w:rPr>
            </w:pPr>
            <w:r w:rsidRPr="002E7E83">
              <w:rPr>
                <w:rFonts w:ascii="Arial" w:hAnsi="Arial" w:cs="Arial"/>
                <w:b/>
                <w:sz w:val="16"/>
                <w:szCs w:val="16"/>
                <w:lang w:val="en-GB"/>
              </w:rPr>
              <w:t>UCAS code:</w:t>
            </w:r>
          </w:p>
        </w:tc>
        <w:tc>
          <w:tcPr>
            <w:tcW w:w="717" w:type="pct"/>
            <w:shd w:val="clear" w:color="auto" w:fill="auto"/>
          </w:tcPr>
          <w:p w14:paraId="4DF56716"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TBC</w:t>
            </w:r>
          </w:p>
        </w:tc>
        <w:tc>
          <w:tcPr>
            <w:tcW w:w="716" w:type="pct"/>
          </w:tcPr>
          <w:p w14:paraId="5A80A30A"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TBC</w:t>
            </w:r>
          </w:p>
        </w:tc>
        <w:tc>
          <w:tcPr>
            <w:tcW w:w="716" w:type="pct"/>
          </w:tcPr>
          <w:p w14:paraId="13FB8DA1"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TBC</w:t>
            </w:r>
          </w:p>
        </w:tc>
        <w:tc>
          <w:tcPr>
            <w:tcW w:w="714" w:type="pct"/>
          </w:tcPr>
          <w:p w14:paraId="3475088B"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TBC</w:t>
            </w:r>
          </w:p>
        </w:tc>
        <w:tc>
          <w:tcPr>
            <w:tcW w:w="711" w:type="pct"/>
          </w:tcPr>
          <w:p w14:paraId="08D59909" w14:textId="77777777" w:rsidR="009663BF" w:rsidRPr="002E7E83" w:rsidRDefault="009663BF" w:rsidP="00A06018">
            <w:pPr>
              <w:pStyle w:val="ListParagraph"/>
              <w:spacing w:before="120" w:after="120" w:line="240" w:lineRule="auto"/>
              <w:ind w:left="34"/>
              <w:contextualSpacing w:val="0"/>
              <w:rPr>
                <w:rFonts w:ascii="Arial" w:hAnsi="Arial" w:cs="Arial"/>
                <w:color w:val="212121"/>
                <w:sz w:val="16"/>
                <w:szCs w:val="16"/>
                <w:lang w:val="en-GB"/>
              </w:rPr>
            </w:pPr>
            <w:r w:rsidRPr="002E7E83">
              <w:rPr>
                <w:rFonts w:ascii="Arial" w:hAnsi="Arial" w:cs="Arial"/>
                <w:sz w:val="16"/>
                <w:szCs w:val="16"/>
                <w:lang w:val="en-GB"/>
              </w:rPr>
              <w:t>TBC</w:t>
            </w:r>
          </w:p>
        </w:tc>
        <w:tc>
          <w:tcPr>
            <w:tcW w:w="710" w:type="pct"/>
          </w:tcPr>
          <w:p w14:paraId="4769A294"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TBC</w:t>
            </w:r>
          </w:p>
        </w:tc>
      </w:tr>
      <w:tr w:rsidR="00B5201E" w:rsidRPr="002E7E83" w14:paraId="1D306FE6" w14:textId="77777777" w:rsidTr="00300929">
        <w:tc>
          <w:tcPr>
            <w:tcW w:w="716" w:type="pct"/>
            <w:shd w:val="clear" w:color="auto" w:fill="auto"/>
            <w:vAlign w:val="center"/>
          </w:tcPr>
          <w:p w14:paraId="1854B342" w14:textId="77777777" w:rsidR="00B5201E" w:rsidRPr="002E7E83" w:rsidRDefault="00B5201E" w:rsidP="00B5201E">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Mode of attendance:</w:t>
            </w:r>
          </w:p>
          <w:p w14:paraId="046D9C35" w14:textId="77777777" w:rsidR="00B5201E" w:rsidRPr="002E7E83" w:rsidRDefault="00B5201E" w:rsidP="00B5201E">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Full Time (FT)</w:t>
            </w:r>
          </w:p>
          <w:p w14:paraId="7C0E5DB0" w14:textId="77777777" w:rsidR="00B5201E" w:rsidRPr="002E7E83" w:rsidRDefault="00B5201E" w:rsidP="00B5201E">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Part Time (PT)</w:t>
            </w:r>
          </w:p>
          <w:p w14:paraId="4E2D313B" w14:textId="77777777" w:rsidR="00B5201E" w:rsidRPr="002E7E83" w:rsidRDefault="00B5201E" w:rsidP="00B5201E">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Distance Learning (DL)</w:t>
            </w:r>
          </w:p>
          <w:p w14:paraId="36C68DDC" w14:textId="77777777" w:rsidR="00B5201E" w:rsidRPr="002E7E83" w:rsidRDefault="00B5201E" w:rsidP="00B5201E">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lastRenderedPageBreak/>
              <w:t>Other (O)</w:t>
            </w:r>
          </w:p>
        </w:tc>
        <w:tc>
          <w:tcPr>
            <w:tcW w:w="717" w:type="pct"/>
            <w:shd w:val="clear" w:color="auto" w:fill="auto"/>
            <w:vAlign w:val="center"/>
          </w:tcPr>
          <w:p w14:paraId="7A3CFA33" w14:textId="1793C5A3" w:rsidR="00B5201E" w:rsidRPr="002E7E83" w:rsidRDefault="00B5201E" w:rsidP="00B5201E">
            <w:pPr>
              <w:spacing w:after="0" w:line="240" w:lineRule="auto"/>
              <w:rPr>
                <w:rFonts w:ascii="Arial" w:hAnsi="Arial" w:cs="Arial"/>
                <w:sz w:val="16"/>
                <w:szCs w:val="16"/>
                <w:lang w:val="en-GB"/>
              </w:rPr>
            </w:pPr>
            <w:r w:rsidRPr="002E7E83">
              <w:rPr>
                <w:rFonts w:ascii="Arial" w:hAnsi="Arial" w:cs="Arial"/>
                <w:sz w:val="16"/>
                <w:szCs w:val="16"/>
                <w:lang w:val="en-GB"/>
              </w:rPr>
              <w:lastRenderedPageBreak/>
              <w:t>PT</w:t>
            </w:r>
          </w:p>
        </w:tc>
        <w:tc>
          <w:tcPr>
            <w:tcW w:w="716" w:type="pct"/>
            <w:vAlign w:val="center"/>
          </w:tcPr>
          <w:p w14:paraId="10576919" w14:textId="02F01885" w:rsidR="00B5201E" w:rsidRPr="002E7E83" w:rsidRDefault="00B5201E" w:rsidP="00B5201E">
            <w:pPr>
              <w:spacing w:after="0" w:line="240" w:lineRule="auto"/>
              <w:rPr>
                <w:rFonts w:ascii="Arial" w:hAnsi="Arial" w:cs="Arial"/>
                <w:sz w:val="16"/>
                <w:szCs w:val="16"/>
                <w:lang w:val="en-GB"/>
              </w:rPr>
            </w:pPr>
            <w:r w:rsidRPr="002E7E83">
              <w:rPr>
                <w:rFonts w:ascii="Arial" w:hAnsi="Arial" w:cs="Arial"/>
                <w:sz w:val="16"/>
                <w:szCs w:val="16"/>
                <w:lang w:val="en-GB"/>
              </w:rPr>
              <w:t>PT</w:t>
            </w:r>
          </w:p>
        </w:tc>
        <w:tc>
          <w:tcPr>
            <w:tcW w:w="716" w:type="pct"/>
            <w:vAlign w:val="center"/>
          </w:tcPr>
          <w:p w14:paraId="04678D39" w14:textId="09885382" w:rsidR="00B5201E" w:rsidRPr="002E7E83" w:rsidRDefault="00B5201E" w:rsidP="00B5201E">
            <w:pPr>
              <w:spacing w:after="0" w:line="240" w:lineRule="auto"/>
              <w:rPr>
                <w:rFonts w:ascii="Arial" w:hAnsi="Arial" w:cs="Arial"/>
                <w:sz w:val="16"/>
                <w:szCs w:val="16"/>
                <w:lang w:val="en-GB"/>
              </w:rPr>
            </w:pPr>
            <w:r w:rsidRPr="002E7E83">
              <w:rPr>
                <w:rFonts w:ascii="Arial" w:hAnsi="Arial" w:cs="Arial"/>
                <w:sz w:val="16"/>
                <w:szCs w:val="16"/>
                <w:lang w:val="en-GB"/>
              </w:rPr>
              <w:t>PT</w:t>
            </w:r>
          </w:p>
        </w:tc>
        <w:tc>
          <w:tcPr>
            <w:tcW w:w="714" w:type="pct"/>
            <w:vAlign w:val="center"/>
          </w:tcPr>
          <w:p w14:paraId="13A16C79" w14:textId="05515A93" w:rsidR="00B5201E" w:rsidRPr="002E7E83" w:rsidRDefault="00B5201E" w:rsidP="00B5201E">
            <w:pPr>
              <w:spacing w:after="0" w:line="240" w:lineRule="auto"/>
              <w:rPr>
                <w:rFonts w:ascii="Arial" w:hAnsi="Arial" w:cs="Arial"/>
                <w:sz w:val="16"/>
                <w:szCs w:val="16"/>
                <w:lang w:val="en-GB"/>
              </w:rPr>
            </w:pPr>
            <w:r w:rsidRPr="002E7E83">
              <w:rPr>
                <w:rFonts w:ascii="Arial" w:hAnsi="Arial" w:cs="Arial"/>
                <w:sz w:val="16"/>
                <w:szCs w:val="16"/>
                <w:lang w:val="en-GB"/>
              </w:rPr>
              <w:t>PT</w:t>
            </w:r>
          </w:p>
        </w:tc>
        <w:tc>
          <w:tcPr>
            <w:tcW w:w="711" w:type="pct"/>
            <w:vAlign w:val="center"/>
          </w:tcPr>
          <w:p w14:paraId="32CB0A3E" w14:textId="6A3B9647" w:rsidR="00B5201E" w:rsidRPr="002E7E83" w:rsidRDefault="00B5201E" w:rsidP="00B5201E">
            <w:pPr>
              <w:spacing w:after="0" w:line="240" w:lineRule="auto"/>
              <w:rPr>
                <w:rFonts w:ascii="Arial" w:hAnsi="Arial" w:cs="Arial"/>
                <w:sz w:val="16"/>
                <w:szCs w:val="16"/>
                <w:lang w:val="en-GB"/>
              </w:rPr>
            </w:pPr>
            <w:r w:rsidRPr="002E7E83">
              <w:rPr>
                <w:rFonts w:ascii="Arial" w:hAnsi="Arial" w:cs="Arial"/>
                <w:sz w:val="16"/>
                <w:szCs w:val="16"/>
                <w:lang w:val="en-GB"/>
              </w:rPr>
              <w:t>PT</w:t>
            </w:r>
          </w:p>
        </w:tc>
        <w:tc>
          <w:tcPr>
            <w:tcW w:w="710" w:type="pct"/>
            <w:vAlign w:val="center"/>
          </w:tcPr>
          <w:p w14:paraId="4FA2374D" w14:textId="3880C4AB" w:rsidR="00B5201E" w:rsidRPr="002E7E83" w:rsidRDefault="00B5201E" w:rsidP="00B5201E">
            <w:pPr>
              <w:spacing w:after="0" w:line="240" w:lineRule="auto"/>
              <w:rPr>
                <w:rFonts w:ascii="Arial" w:hAnsi="Arial" w:cs="Arial"/>
                <w:sz w:val="16"/>
                <w:szCs w:val="16"/>
                <w:lang w:val="en-GB"/>
              </w:rPr>
            </w:pPr>
            <w:r w:rsidRPr="002E7E83">
              <w:rPr>
                <w:rFonts w:ascii="Arial" w:hAnsi="Arial" w:cs="Arial"/>
                <w:sz w:val="16"/>
                <w:szCs w:val="16"/>
                <w:lang w:val="en-GB"/>
              </w:rPr>
              <w:t>PT</w:t>
            </w:r>
          </w:p>
        </w:tc>
      </w:tr>
      <w:tr w:rsidR="0005710C" w:rsidRPr="002E7E83" w14:paraId="16AE6DF8" w14:textId="77777777" w:rsidTr="00300929">
        <w:tc>
          <w:tcPr>
            <w:tcW w:w="716" w:type="pct"/>
            <w:shd w:val="clear" w:color="auto" w:fill="auto"/>
            <w:vAlign w:val="center"/>
          </w:tcPr>
          <w:p w14:paraId="664185BF" w14:textId="77777777" w:rsidR="0005710C" w:rsidRPr="002E7E83" w:rsidRDefault="0005710C" w:rsidP="0005710C">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 xml:space="preserve">Duration: </w:t>
            </w:r>
          </w:p>
          <w:p w14:paraId="7AB4DD41" w14:textId="77777777" w:rsidR="0005710C" w:rsidRPr="002E7E83" w:rsidRDefault="0005710C" w:rsidP="0005710C">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Standard (AQH 6.2) (S)</w:t>
            </w:r>
          </w:p>
          <w:p w14:paraId="079903E6" w14:textId="77777777" w:rsidR="0005710C" w:rsidRPr="002E7E83" w:rsidRDefault="0005710C" w:rsidP="0005710C">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Non-standard (specify) (NS)</w:t>
            </w:r>
          </w:p>
        </w:tc>
        <w:tc>
          <w:tcPr>
            <w:tcW w:w="717" w:type="pct"/>
            <w:shd w:val="clear" w:color="auto" w:fill="auto"/>
            <w:vAlign w:val="center"/>
          </w:tcPr>
          <w:p w14:paraId="5661F725" w14:textId="77777777" w:rsidR="0005710C" w:rsidRPr="002E7E83" w:rsidRDefault="0005710C" w:rsidP="0005710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Non-Standard </w:t>
            </w:r>
          </w:p>
          <w:p w14:paraId="143736A5" w14:textId="76907A1D" w:rsidR="0005710C" w:rsidRPr="002E7E83" w:rsidRDefault="0005710C" w:rsidP="0005710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(2 years)</w:t>
            </w:r>
          </w:p>
        </w:tc>
        <w:tc>
          <w:tcPr>
            <w:tcW w:w="716" w:type="pct"/>
            <w:vAlign w:val="center"/>
          </w:tcPr>
          <w:p w14:paraId="5D5D9AAD" w14:textId="77777777" w:rsidR="0005710C" w:rsidRPr="002E7E83" w:rsidRDefault="0005710C" w:rsidP="0005710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Non-Standard </w:t>
            </w:r>
          </w:p>
          <w:p w14:paraId="2538123D" w14:textId="6B03C619" w:rsidR="0005710C" w:rsidRPr="002E7E83" w:rsidRDefault="0005710C" w:rsidP="0005710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(2 years)</w:t>
            </w:r>
          </w:p>
        </w:tc>
        <w:tc>
          <w:tcPr>
            <w:tcW w:w="716" w:type="pct"/>
            <w:vAlign w:val="center"/>
          </w:tcPr>
          <w:p w14:paraId="71A68990" w14:textId="77777777" w:rsidR="0005710C" w:rsidRPr="002E7E83" w:rsidRDefault="0005710C" w:rsidP="0005710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Non-Standard </w:t>
            </w:r>
          </w:p>
          <w:p w14:paraId="73206DC5" w14:textId="1CF84B35" w:rsidR="0005710C" w:rsidRPr="002E7E83" w:rsidRDefault="0005710C" w:rsidP="0005710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(2 years)</w:t>
            </w:r>
          </w:p>
        </w:tc>
        <w:tc>
          <w:tcPr>
            <w:tcW w:w="714" w:type="pct"/>
            <w:vAlign w:val="center"/>
          </w:tcPr>
          <w:p w14:paraId="05DC4867" w14:textId="77777777" w:rsidR="0005710C" w:rsidRPr="002E7E83" w:rsidRDefault="0005710C" w:rsidP="0005710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Non-Standard </w:t>
            </w:r>
          </w:p>
          <w:p w14:paraId="3E2026F0" w14:textId="6ED24499" w:rsidR="0005710C" w:rsidRPr="002E7E83" w:rsidRDefault="0005710C" w:rsidP="0005710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(2 years)</w:t>
            </w:r>
          </w:p>
        </w:tc>
        <w:tc>
          <w:tcPr>
            <w:tcW w:w="711" w:type="pct"/>
            <w:vAlign w:val="center"/>
          </w:tcPr>
          <w:p w14:paraId="44FCAD02" w14:textId="77777777" w:rsidR="0005710C" w:rsidRPr="002E7E83" w:rsidRDefault="0005710C" w:rsidP="0005710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Non-Standard </w:t>
            </w:r>
          </w:p>
          <w:p w14:paraId="72828F24" w14:textId="2C8608C9" w:rsidR="0005710C" w:rsidRPr="002E7E83" w:rsidRDefault="0005710C" w:rsidP="0005710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(2 years)</w:t>
            </w:r>
          </w:p>
        </w:tc>
        <w:tc>
          <w:tcPr>
            <w:tcW w:w="710" w:type="pct"/>
            <w:vAlign w:val="center"/>
          </w:tcPr>
          <w:p w14:paraId="6AA20A5F" w14:textId="77777777" w:rsidR="0005710C" w:rsidRPr="002E7E83" w:rsidRDefault="0005710C" w:rsidP="0005710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 xml:space="preserve">Non-Standard </w:t>
            </w:r>
          </w:p>
          <w:p w14:paraId="4A90237E" w14:textId="6574C576" w:rsidR="0005710C" w:rsidRPr="002E7E83" w:rsidRDefault="0005710C" w:rsidP="0005710C">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(2 years)</w:t>
            </w:r>
          </w:p>
        </w:tc>
      </w:tr>
      <w:tr w:rsidR="009663BF" w:rsidRPr="002E7E83" w14:paraId="675099A1" w14:textId="77777777" w:rsidTr="00300929">
        <w:tc>
          <w:tcPr>
            <w:tcW w:w="716" w:type="pct"/>
            <w:shd w:val="clear" w:color="auto" w:fill="auto"/>
            <w:vAlign w:val="center"/>
          </w:tcPr>
          <w:p w14:paraId="3CBD8ABA"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 xml:space="preserve">Location(s) of delivery: </w:t>
            </w:r>
            <w:r w:rsidRPr="002E7E83">
              <w:rPr>
                <w:rFonts w:ascii="Arial" w:hAnsi="Arial" w:cs="Arial"/>
                <w:b/>
                <w:sz w:val="16"/>
                <w:szCs w:val="16"/>
                <w:lang w:val="en-GB"/>
              </w:rPr>
              <w:tab/>
            </w:r>
          </w:p>
        </w:tc>
        <w:tc>
          <w:tcPr>
            <w:tcW w:w="717" w:type="pct"/>
            <w:shd w:val="clear" w:color="auto" w:fill="auto"/>
            <w:vAlign w:val="center"/>
          </w:tcPr>
          <w:p w14:paraId="4E7FCDEC"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 xml:space="preserve">Swansea </w:t>
            </w:r>
          </w:p>
        </w:tc>
        <w:tc>
          <w:tcPr>
            <w:tcW w:w="716" w:type="pct"/>
            <w:vAlign w:val="center"/>
          </w:tcPr>
          <w:p w14:paraId="180BB419"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 xml:space="preserve">Swansea </w:t>
            </w:r>
          </w:p>
        </w:tc>
        <w:tc>
          <w:tcPr>
            <w:tcW w:w="716" w:type="pct"/>
            <w:vAlign w:val="center"/>
          </w:tcPr>
          <w:p w14:paraId="1408E300" w14:textId="77777777" w:rsidR="009663BF" w:rsidRPr="002E7E83" w:rsidRDefault="009663BF" w:rsidP="00A06018">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714" w:type="pct"/>
            <w:vAlign w:val="center"/>
          </w:tcPr>
          <w:p w14:paraId="33F92827" w14:textId="77777777" w:rsidR="009663BF" w:rsidRPr="002E7E83" w:rsidRDefault="009663BF" w:rsidP="00A06018">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711" w:type="pct"/>
            <w:vAlign w:val="center"/>
          </w:tcPr>
          <w:p w14:paraId="78864000" w14:textId="77777777" w:rsidR="009663BF" w:rsidRPr="002E7E83" w:rsidRDefault="009663BF" w:rsidP="00A06018">
            <w:pPr>
              <w:spacing w:after="0" w:line="240" w:lineRule="auto"/>
              <w:rPr>
                <w:rFonts w:ascii="Arial" w:hAnsi="Arial" w:cs="Arial"/>
                <w:sz w:val="16"/>
                <w:szCs w:val="16"/>
                <w:highlight w:val="cyan"/>
                <w:lang w:val="en-GB"/>
              </w:rPr>
            </w:pPr>
            <w:r w:rsidRPr="002E7E83">
              <w:rPr>
                <w:rFonts w:ascii="Arial" w:hAnsi="Arial" w:cs="Arial"/>
                <w:sz w:val="16"/>
                <w:szCs w:val="16"/>
                <w:lang w:val="en-GB"/>
              </w:rPr>
              <w:t xml:space="preserve">Swansea </w:t>
            </w:r>
          </w:p>
        </w:tc>
        <w:tc>
          <w:tcPr>
            <w:tcW w:w="710" w:type="pct"/>
            <w:vAlign w:val="center"/>
          </w:tcPr>
          <w:p w14:paraId="7DA2BD99"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CSG (Graig), GC (Swansea), PC</w:t>
            </w:r>
          </w:p>
        </w:tc>
      </w:tr>
      <w:tr w:rsidR="009663BF" w:rsidRPr="002E7E83" w14:paraId="66578AF7" w14:textId="77777777" w:rsidTr="00300929">
        <w:tc>
          <w:tcPr>
            <w:tcW w:w="716" w:type="pct"/>
            <w:shd w:val="clear" w:color="auto" w:fill="auto"/>
            <w:vAlign w:val="center"/>
          </w:tcPr>
          <w:p w14:paraId="1A22A9DB"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 xml:space="preserve">Language of delivery: </w:t>
            </w:r>
          </w:p>
          <w:p w14:paraId="3EDAED68"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English (E)</w:t>
            </w:r>
          </w:p>
          <w:p w14:paraId="6FD2871E"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Welsh (W)</w:t>
            </w:r>
          </w:p>
          <w:p w14:paraId="7A969004"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English and Welsh (bilingually) (B)</w:t>
            </w:r>
          </w:p>
          <w:p w14:paraId="7D1FEF0C" w14:textId="77777777" w:rsidR="009663BF" w:rsidRPr="002E7E83" w:rsidRDefault="009663BF" w:rsidP="00A06018">
            <w:pPr>
              <w:pStyle w:val="ListParagraph"/>
              <w:spacing w:before="120" w:after="120" w:line="240" w:lineRule="auto"/>
              <w:ind w:left="34"/>
              <w:contextualSpacing w:val="0"/>
              <w:jc w:val="both"/>
              <w:rPr>
                <w:rFonts w:ascii="Arial" w:hAnsi="Arial" w:cs="Arial"/>
                <w:b/>
                <w:sz w:val="16"/>
                <w:szCs w:val="16"/>
                <w:lang w:val="en-GB"/>
              </w:rPr>
            </w:pPr>
            <w:r w:rsidRPr="002E7E83">
              <w:rPr>
                <w:rFonts w:ascii="Arial" w:hAnsi="Arial" w:cs="Arial"/>
                <w:b/>
                <w:sz w:val="16"/>
                <w:szCs w:val="16"/>
                <w:lang w:val="en-GB"/>
              </w:rPr>
              <w:t>Other (specify) (O)</w:t>
            </w:r>
          </w:p>
        </w:tc>
        <w:tc>
          <w:tcPr>
            <w:tcW w:w="717" w:type="pct"/>
            <w:shd w:val="clear" w:color="auto" w:fill="auto"/>
            <w:vAlign w:val="center"/>
          </w:tcPr>
          <w:p w14:paraId="4D229A77"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716" w:type="pct"/>
            <w:vAlign w:val="center"/>
          </w:tcPr>
          <w:p w14:paraId="438CB1DB"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716" w:type="pct"/>
            <w:vAlign w:val="center"/>
          </w:tcPr>
          <w:p w14:paraId="078FE43F"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714" w:type="pct"/>
            <w:vAlign w:val="center"/>
          </w:tcPr>
          <w:p w14:paraId="3633F584"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711" w:type="pct"/>
            <w:vAlign w:val="center"/>
          </w:tcPr>
          <w:p w14:paraId="025E9E60"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c>
          <w:tcPr>
            <w:tcW w:w="710" w:type="pct"/>
            <w:vAlign w:val="center"/>
          </w:tcPr>
          <w:p w14:paraId="3FEF9C9A" w14:textId="77777777" w:rsidR="009663BF" w:rsidRPr="002E7E83" w:rsidRDefault="009663BF" w:rsidP="00A06018">
            <w:pPr>
              <w:spacing w:after="0" w:line="240" w:lineRule="auto"/>
              <w:rPr>
                <w:rFonts w:ascii="Arial" w:hAnsi="Arial" w:cs="Arial"/>
                <w:sz w:val="16"/>
                <w:szCs w:val="16"/>
                <w:lang w:val="en-GB"/>
              </w:rPr>
            </w:pPr>
            <w:r w:rsidRPr="002E7E83">
              <w:rPr>
                <w:rFonts w:ascii="Arial" w:hAnsi="Arial" w:cs="Arial"/>
                <w:sz w:val="16"/>
                <w:szCs w:val="16"/>
                <w:lang w:val="en-GB"/>
              </w:rPr>
              <w:t>English</w:t>
            </w:r>
          </w:p>
        </w:tc>
      </w:tr>
      <w:tr w:rsidR="009663BF" w:rsidRPr="002E7E83" w14:paraId="5E21FFBA" w14:textId="77777777" w:rsidTr="00300929">
        <w:tc>
          <w:tcPr>
            <w:tcW w:w="716" w:type="pct"/>
            <w:shd w:val="clear" w:color="auto" w:fill="auto"/>
            <w:vAlign w:val="center"/>
          </w:tcPr>
          <w:p w14:paraId="477B173F"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QAA Subject Benchmarking Statement(s):</w:t>
            </w:r>
          </w:p>
        </w:tc>
        <w:tc>
          <w:tcPr>
            <w:tcW w:w="717" w:type="pct"/>
            <w:shd w:val="clear" w:color="auto" w:fill="auto"/>
            <w:vAlign w:val="center"/>
          </w:tcPr>
          <w:p w14:paraId="5837ACD8"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59"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6AEEB5F4" w14:textId="77777777" w:rsidR="009663BF" w:rsidRPr="002E7E83" w:rsidRDefault="009663BF" w:rsidP="00A06018">
            <w:pPr>
              <w:spacing w:before="120" w:after="120" w:line="240" w:lineRule="auto"/>
              <w:ind w:left="34"/>
              <w:rPr>
                <w:rFonts w:ascii="Arial" w:hAnsi="Arial" w:cs="Arial"/>
                <w:sz w:val="16"/>
                <w:szCs w:val="16"/>
                <w:lang w:val="en-GB"/>
              </w:rPr>
            </w:pPr>
          </w:p>
        </w:tc>
        <w:tc>
          <w:tcPr>
            <w:tcW w:w="716" w:type="pct"/>
            <w:vAlign w:val="center"/>
          </w:tcPr>
          <w:p w14:paraId="62C74986"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60"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125C8B80"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p>
        </w:tc>
        <w:tc>
          <w:tcPr>
            <w:tcW w:w="716" w:type="pct"/>
            <w:vAlign w:val="center"/>
          </w:tcPr>
          <w:p w14:paraId="03605D9C"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61"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22F3CE50"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highlight w:val="cyan"/>
                <w:lang w:val="en-GB"/>
              </w:rPr>
            </w:pPr>
          </w:p>
        </w:tc>
        <w:tc>
          <w:tcPr>
            <w:tcW w:w="714" w:type="pct"/>
            <w:vAlign w:val="center"/>
          </w:tcPr>
          <w:p w14:paraId="7E3EA614"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62"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4476575C"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highlight w:val="cyan"/>
                <w:lang w:val="en-GB"/>
              </w:rPr>
            </w:pPr>
          </w:p>
        </w:tc>
        <w:tc>
          <w:tcPr>
            <w:tcW w:w="711" w:type="pct"/>
            <w:vAlign w:val="center"/>
          </w:tcPr>
          <w:p w14:paraId="0B023546"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63"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6EC27187"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highlight w:val="cyan"/>
                <w:lang w:val="en-GB"/>
              </w:rPr>
            </w:pPr>
          </w:p>
        </w:tc>
        <w:tc>
          <w:tcPr>
            <w:tcW w:w="710" w:type="pct"/>
            <w:vAlign w:val="center"/>
          </w:tcPr>
          <w:p w14:paraId="2002CA75"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lang w:val="en-GB"/>
              </w:rPr>
            </w:pPr>
            <w:r w:rsidRPr="002E7E83">
              <w:rPr>
                <w:rFonts w:ascii="Arial" w:hAnsi="Arial" w:cs="Arial"/>
                <w:sz w:val="16"/>
                <w:szCs w:val="16"/>
                <w:lang w:val="en-GB"/>
              </w:rPr>
              <w:t>QAA Subject Benchmarks for Computing, February 2016 (</w:t>
            </w:r>
            <w:hyperlink r:id="rId64" w:history="1">
              <w:r w:rsidRPr="002E7E83">
                <w:rPr>
                  <w:rStyle w:val="Hyperlink"/>
                  <w:rFonts w:ascii="Arial" w:hAnsi="Arial" w:cs="Arial"/>
                  <w:sz w:val="16"/>
                  <w:szCs w:val="16"/>
                  <w:lang w:val="en-GB"/>
                </w:rPr>
                <w:t>http://www.qaa.ac.uk/en/Publications/Documents/SBS-Computing-16.pdf</w:t>
              </w:r>
            </w:hyperlink>
            <w:r w:rsidRPr="002E7E83">
              <w:rPr>
                <w:rFonts w:ascii="Arial" w:hAnsi="Arial" w:cs="Arial"/>
                <w:sz w:val="16"/>
                <w:szCs w:val="16"/>
                <w:lang w:val="en-GB"/>
              </w:rPr>
              <w:t>).</w:t>
            </w:r>
          </w:p>
          <w:p w14:paraId="261DBE80" w14:textId="77777777" w:rsidR="009663BF" w:rsidRPr="002E7E83" w:rsidRDefault="009663BF" w:rsidP="00A06018">
            <w:pPr>
              <w:pStyle w:val="ListParagraph"/>
              <w:spacing w:before="120" w:after="120" w:line="240" w:lineRule="auto"/>
              <w:ind w:left="34"/>
              <w:contextualSpacing w:val="0"/>
              <w:rPr>
                <w:rFonts w:ascii="Arial" w:hAnsi="Arial" w:cs="Arial"/>
                <w:sz w:val="16"/>
                <w:szCs w:val="16"/>
                <w:highlight w:val="cyan"/>
                <w:lang w:val="en-GB"/>
              </w:rPr>
            </w:pPr>
          </w:p>
        </w:tc>
      </w:tr>
      <w:tr w:rsidR="009663BF" w:rsidRPr="002E7E83" w14:paraId="57558E1D" w14:textId="77777777" w:rsidTr="00300929">
        <w:tc>
          <w:tcPr>
            <w:tcW w:w="716" w:type="pct"/>
            <w:shd w:val="clear" w:color="auto" w:fill="auto"/>
            <w:vAlign w:val="center"/>
          </w:tcPr>
          <w:p w14:paraId="595C6A7F" w14:textId="77777777" w:rsidR="009663BF" w:rsidRPr="002E7E83" w:rsidRDefault="009663BF" w:rsidP="00A06018">
            <w:pPr>
              <w:pStyle w:val="ListParagraph"/>
              <w:spacing w:before="120" w:after="120" w:line="240" w:lineRule="auto"/>
              <w:ind w:left="0"/>
              <w:contextualSpacing w:val="0"/>
              <w:rPr>
                <w:rFonts w:ascii="Arial" w:hAnsi="Arial" w:cs="Arial"/>
                <w:b/>
                <w:sz w:val="16"/>
                <w:szCs w:val="16"/>
                <w:lang w:val="en-GB"/>
              </w:rPr>
            </w:pPr>
            <w:r w:rsidRPr="002E7E83">
              <w:rPr>
                <w:rFonts w:ascii="Arial" w:hAnsi="Arial" w:cs="Arial"/>
                <w:b/>
                <w:sz w:val="16"/>
                <w:szCs w:val="16"/>
                <w:lang w:val="en-GB"/>
              </w:rPr>
              <w:t>Other external benchmarks:</w:t>
            </w:r>
          </w:p>
        </w:tc>
        <w:tc>
          <w:tcPr>
            <w:tcW w:w="717" w:type="pct"/>
            <w:shd w:val="clear" w:color="auto" w:fill="auto"/>
            <w:vAlign w:val="center"/>
          </w:tcPr>
          <w:p w14:paraId="496E6181"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 xml:space="preserve">QAA The Frameworks for Higher Education Qualifications of UK Degree-Awarding Bodies </w:t>
            </w:r>
            <w:r w:rsidRPr="002E7E83">
              <w:rPr>
                <w:rFonts w:ascii="Arial" w:hAnsi="Arial" w:cs="Arial"/>
                <w:sz w:val="16"/>
                <w:szCs w:val="16"/>
                <w:lang w:val="en-GB"/>
              </w:rPr>
              <w:lastRenderedPageBreak/>
              <w:t>November 2014</w:t>
            </w:r>
          </w:p>
          <w:p w14:paraId="2A9F63C3"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3FC2F7C5" w14:textId="77777777" w:rsidR="009663BF" w:rsidRPr="002E7E83" w:rsidRDefault="009663BF" w:rsidP="00A06018">
            <w:pPr>
              <w:pStyle w:val="ListParagraph"/>
              <w:numPr>
                <w:ilvl w:val="0"/>
                <w:numId w:val="8"/>
              </w:numPr>
              <w:spacing w:after="0" w:line="240" w:lineRule="auto"/>
              <w:ind w:left="363" w:hanging="284"/>
              <w:contextualSpacing w:val="0"/>
              <w:rPr>
                <w:rFonts w:ascii="Arial" w:hAnsi="Arial" w:cs="Arial"/>
                <w:lang w:val="en-GB"/>
              </w:rPr>
            </w:pPr>
            <w:r w:rsidRPr="002E7E83">
              <w:rPr>
                <w:rFonts w:ascii="Arial" w:hAnsi="Arial" w:cs="Arial"/>
                <w:sz w:val="16"/>
                <w:szCs w:val="16"/>
                <w:lang w:val="en-GB"/>
              </w:rPr>
              <w:t>Well-being of Future Generations (Wales) Act 2015</w:t>
            </w:r>
          </w:p>
        </w:tc>
        <w:tc>
          <w:tcPr>
            <w:tcW w:w="716" w:type="pct"/>
            <w:vAlign w:val="center"/>
          </w:tcPr>
          <w:p w14:paraId="35A828CB"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Degree-Awarding Bodies </w:t>
            </w:r>
            <w:r w:rsidRPr="002E7E83">
              <w:rPr>
                <w:rFonts w:ascii="Arial" w:hAnsi="Arial" w:cs="Arial"/>
                <w:sz w:val="16"/>
                <w:szCs w:val="16"/>
                <w:lang w:val="en-GB"/>
              </w:rPr>
              <w:lastRenderedPageBreak/>
              <w:t>November 2014</w:t>
            </w:r>
          </w:p>
          <w:p w14:paraId="0F31C0A0"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02B77B8B"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716" w:type="pct"/>
            <w:vAlign w:val="center"/>
          </w:tcPr>
          <w:p w14:paraId="540B2690"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Degree-Awarding Bodies </w:t>
            </w:r>
            <w:r w:rsidRPr="002E7E83">
              <w:rPr>
                <w:rFonts w:ascii="Arial" w:hAnsi="Arial" w:cs="Arial"/>
                <w:sz w:val="16"/>
                <w:szCs w:val="16"/>
                <w:lang w:val="en-GB"/>
              </w:rPr>
              <w:lastRenderedPageBreak/>
              <w:t>November 2014</w:t>
            </w:r>
          </w:p>
          <w:p w14:paraId="4AD33C74"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24C30C54" w14:textId="77777777" w:rsidR="009663BF" w:rsidRPr="002E7E83" w:rsidRDefault="009663BF"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714" w:type="pct"/>
            <w:vAlign w:val="center"/>
          </w:tcPr>
          <w:p w14:paraId="69BCB25A"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Degree-Awarding Bodies </w:t>
            </w:r>
            <w:r w:rsidRPr="002E7E83">
              <w:rPr>
                <w:rFonts w:ascii="Arial" w:hAnsi="Arial" w:cs="Arial"/>
                <w:sz w:val="16"/>
                <w:szCs w:val="16"/>
                <w:lang w:val="en-GB"/>
              </w:rPr>
              <w:lastRenderedPageBreak/>
              <w:t>November 2014</w:t>
            </w:r>
          </w:p>
          <w:p w14:paraId="07131D9C"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0363A744" w14:textId="77777777" w:rsidR="009663BF" w:rsidRPr="002E7E83" w:rsidRDefault="009663BF"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711" w:type="pct"/>
            <w:vAlign w:val="center"/>
          </w:tcPr>
          <w:p w14:paraId="21149B05"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Degree-Awarding Bodies </w:t>
            </w:r>
            <w:r w:rsidRPr="002E7E83">
              <w:rPr>
                <w:rFonts w:ascii="Arial" w:hAnsi="Arial" w:cs="Arial"/>
                <w:sz w:val="16"/>
                <w:szCs w:val="16"/>
                <w:lang w:val="en-GB"/>
              </w:rPr>
              <w:lastRenderedPageBreak/>
              <w:t>November 2014</w:t>
            </w:r>
          </w:p>
          <w:p w14:paraId="2E8BD4F3"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457548B7" w14:textId="77777777" w:rsidR="009663BF" w:rsidRPr="002E7E83" w:rsidRDefault="009663BF"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tc>
        <w:tc>
          <w:tcPr>
            <w:tcW w:w="710" w:type="pct"/>
            <w:vAlign w:val="center"/>
          </w:tcPr>
          <w:p w14:paraId="734DC140"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lastRenderedPageBreak/>
              <w:t xml:space="preserve">QAA The Frameworks for Higher Education Qualifications of UK Degree-Awarding Bodies </w:t>
            </w:r>
            <w:r w:rsidRPr="002E7E83">
              <w:rPr>
                <w:rFonts w:ascii="Arial" w:hAnsi="Arial" w:cs="Arial"/>
                <w:sz w:val="16"/>
                <w:szCs w:val="16"/>
                <w:lang w:val="en-GB"/>
              </w:rPr>
              <w:lastRenderedPageBreak/>
              <w:t>November 2014</w:t>
            </w:r>
          </w:p>
          <w:p w14:paraId="08FB9DAE" w14:textId="77777777" w:rsidR="009663BF" w:rsidRPr="002E7E83" w:rsidRDefault="009663BF" w:rsidP="00A06018">
            <w:pPr>
              <w:pStyle w:val="ListParagraph"/>
              <w:numPr>
                <w:ilvl w:val="0"/>
                <w:numId w:val="8"/>
              </w:numPr>
              <w:spacing w:after="0" w:line="240" w:lineRule="auto"/>
              <w:ind w:left="363" w:hanging="284"/>
              <w:rPr>
                <w:rFonts w:ascii="Arial" w:hAnsi="Arial" w:cs="Arial"/>
                <w:sz w:val="16"/>
                <w:szCs w:val="16"/>
                <w:lang w:val="en-GB"/>
              </w:rPr>
            </w:pPr>
            <w:r w:rsidRPr="002E7E83">
              <w:rPr>
                <w:rFonts w:ascii="Arial" w:hAnsi="Arial" w:cs="Arial"/>
                <w:sz w:val="16"/>
                <w:szCs w:val="16"/>
                <w:lang w:val="en-GB"/>
              </w:rPr>
              <w:t>QAA Education for Sustainable Development: Guidance for UK Higher Education Providers June 2014</w:t>
            </w:r>
          </w:p>
          <w:p w14:paraId="37DCBF34" w14:textId="77777777" w:rsidR="009663BF" w:rsidRPr="002E7E83" w:rsidRDefault="009663BF" w:rsidP="00A06018">
            <w:pPr>
              <w:pStyle w:val="ListParagraph"/>
              <w:numPr>
                <w:ilvl w:val="0"/>
                <w:numId w:val="8"/>
              </w:numPr>
              <w:spacing w:after="0" w:line="240" w:lineRule="auto"/>
              <w:ind w:left="363" w:hanging="284"/>
              <w:contextualSpacing w:val="0"/>
              <w:rPr>
                <w:rFonts w:ascii="Arial" w:hAnsi="Arial" w:cs="Arial"/>
                <w:sz w:val="16"/>
                <w:szCs w:val="16"/>
                <w:lang w:val="en-GB"/>
              </w:rPr>
            </w:pPr>
            <w:r w:rsidRPr="002E7E83">
              <w:rPr>
                <w:rFonts w:ascii="Arial" w:hAnsi="Arial" w:cs="Arial"/>
                <w:sz w:val="16"/>
                <w:szCs w:val="16"/>
                <w:lang w:val="en-GB"/>
              </w:rPr>
              <w:t>Well-being of Future Generations (Wales) Act 2015</w:t>
            </w:r>
          </w:p>
          <w:p w14:paraId="2AA00110" w14:textId="77777777" w:rsidR="009663BF" w:rsidRPr="002E7E83" w:rsidRDefault="009663BF" w:rsidP="00A06018">
            <w:pPr>
              <w:pStyle w:val="ListParagraph"/>
              <w:spacing w:after="0" w:line="240" w:lineRule="auto"/>
              <w:ind w:left="363"/>
              <w:contextualSpacing w:val="0"/>
              <w:rPr>
                <w:rFonts w:ascii="Arial" w:hAnsi="Arial" w:cs="Arial"/>
                <w:sz w:val="16"/>
                <w:szCs w:val="16"/>
                <w:lang w:val="en-GB"/>
              </w:rPr>
            </w:pPr>
          </w:p>
        </w:tc>
      </w:tr>
    </w:tbl>
    <w:p w14:paraId="0839DD6F" w14:textId="45756E25" w:rsidR="00D97AA5" w:rsidRPr="002E7E83" w:rsidRDefault="00D97AA5" w:rsidP="00D97AA5">
      <w:pPr>
        <w:ind w:left="720"/>
        <w:rPr>
          <w:rFonts w:ascii="Arial" w:hAnsi="Arial" w:cs="Arial"/>
          <w:b/>
          <w:lang w:val="en-GB" w:eastAsia="en-GB"/>
        </w:rPr>
      </w:pPr>
      <w:r w:rsidRPr="002E7E83">
        <w:rPr>
          <w:rFonts w:ascii="Arial" w:hAnsi="Arial" w:cs="Arial"/>
          <w:b/>
          <w:lang w:val="en-GB" w:eastAsia="en-GB"/>
        </w:rPr>
        <w:lastRenderedPageBreak/>
        <w:t>Table 1.1</w:t>
      </w:r>
      <w:r w:rsidR="00616D20" w:rsidRPr="002E7E83">
        <w:rPr>
          <w:rFonts w:ascii="Arial" w:hAnsi="Arial" w:cs="Arial"/>
          <w:b/>
          <w:lang w:val="en-GB" w:eastAsia="en-GB"/>
        </w:rPr>
        <w:t>g</w:t>
      </w:r>
      <w:r w:rsidRPr="002E7E83">
        <w:rPr>
          <w:rFonts w:ascii="Arial" w:hAnsi="Arial" w:cs="Arial"/>
          <w:b/>
          <w:lang w:val="en-GB" w:eastAsia="en-GB"/>
        </w:rPr>
        <w:t xml:space="preserve">: </w:t>
      </w:r>
      <w:r w:rsidR="00616D20" w:rsidRPr="002E7E83">
        <w:rPr>
          <w:rFonts w:ascii="Arial" w:hAnsi="Arial" w:cs="Arial"/>
          <w:b/>
          <w:lang w:val="en-GB" w:eastAsia="en-GB"/>
        </w:rPr>
        <w:t>Part</w:t>
      </w:r>
      <w:r w:rsidRPr="002E7E83">
        <w:rPr>
          <w:rFonts w:ascii="Arial" w:hAnsi="Arial" w:cs="Arial"/>
          <w:b/>
          <w:lang w:val="en-GB" w:eastAsia="en-GB"/>
        </w:rPr>
        <w:t xml:space="preserve"> Time Computing Portfolio Overview, HNC</w:t>
      </w:r>
    </w:p>
    <w:p w14:paraId="2AF27F07" w14:textId="7183B899" w:rsidR="0060311C" w:rsidRPr="002E7E83" w:rsidRDefault="00A70086" w:rsidP="007E35B2">
      <w:pPr>
        <w:ind w:left="720"/>
        <w:rPr>
          <w:rFonts w:ascii="Arial" w:hAnsi="Arial" w:cs="Arial"/>
          <w:b/>
          <w:lang w:val="en-GB" w:eastAsia="en-GB"/>
        </w:rPr>
      </w:pPr>
      <w:r w:rsidRPr="002E7E83">
        <w:rPr>
          <w:rFonts w:ascii="Arial" w:hAnsi="Arial" w:cs="Arial"/>
          <w:b/>
          <w:lang w:val="en-GB" w:eastAsia="en-GB"/>
        </w:rPr>
        <w:t>Note: Applied Computing is a pathway that has been specifically developed for partner Colleges. They will not be running any of the other pathways indicated</w:t>
      </w:r>
    </w:p>
    <w:p w14:paraId="1A458CA2" w14:textId="77777777" w:rsidR="007E35B2" w:rsidRPr="002E7E83" w:rsidRDefault="007E35B2" w:rsidP="00D1548A">
      <w:pPr>
        <w:ind w:left="720"/>
        <w:rPr>
          <w:rFonts w:ascii="Arial" w:hAnsi="Arial" w:cs="Arial"/>
          <w:b/>
          <w:lang w:val="en-GB" w:eastAsia="en-GB"/>
        </w:rPr>
      </w:pPr>
    </w:p>
    <w:p w14:paraId="70C5F0BB" w14:textId="4E61D5DC" w:rsidR="00595160" w:rsidRPr="002E7E83" w:rsidRDefault="00595160" w:rsidP="00417A3E">
      <w:pPr>
        <w:pStyle w:val="ListParagraph"/>
        <w:numPr>
          <w:ilvl w:val="0"/>
          <w:numId w:val="10"/>
        </w:numPr>
        <w:ind w:left="1080"/>
        <w:rPr>
          <w:rFonts w:ascii="Arial" w:hAnsi="Arial" w:cs="Arial"/>
          <w:lang w:val="en-GB"/>
        </w:rPr>
      </w:pPr>
      <w:r w:rsidRPr="002E7E83">
        <w:rPr>
          <w:rFonts w:ascii="Arial" w:hAnsi="Arial" w:cs="Arial"/>
          <w:lang w:val="en-GB"/>
        </w:rPr>
        <w:br w:type="page"/>
      </w:r>
    </w:p>
    <w:p w14:paraId="019B8E5A" w14:textId="18DF64FA" w:rsidR="00A42D43" w:rsidRPr="002E7E83" w:rsidRDefault="00A42D43" w:rsidP="009B681D">
      <w:pPr>
        <w:spacing w:after="160" w:line="259" w:lineRule="auto"/>
        <w:rPr>
          <w:rFonts w:ascii="Arial" w:hAnsi="Arial" w:cs="Arial"/>
          <w:lang w:val="en-GB"/>
        </w:rPr>
        <w:sectPr w:rsidR="00A42D43" w:rsidRPr="002E7E83" w:rsidSect="00010604">
          <w:pgSz w:w="16838" w:h="11906" w:orient="landscape"/>
          <w:pgMar w:top="1418" w:right="1418" w:bottom="1418" w:left="1418" w:header="720" w:footer="720" w:gutter="0"/>
          <w:cols w:space="720"/>
          <w:docGrid w:linePitch="360"/>
        </w:sectPr>
      </w:pPr>
      <w:bookmarkStart w:id="5" w:name="_Toc473021747"/>
      <w:bookmarkStart w:id="6" w:name="_Toc473021748"/>
      <w:bookmarkStart w:id="7" w:name="_Toc473021749"/>
      <w:bookmarkStart w:id="8" w:name="_Toc473021750"/>
      <w:bookmarkStart w:id="9" w:name="_Toc473021751"/>
      <w:bookmarkStart w:id="10" w:name="_Toc473021752"/>
      <w:bookmarkStart w:id="11" w:name="_Toc473021753"/>
      <w:bookmarkStart w:id="12" w:name="_Toc473021754"/>
      <w:bookmarkStart w:id="13" w:name="_Toc473021755"/>
      <w:bookmarkStart w:id="14" w:name="_Toc473021756"/>
      <w:bookmarkStart w:id="15" w:name="_Toc473021757"/>
      <w:bookmarkStart w:id="16" w:name="_Toc473021758"/>
      <w:bookmarkStart w:id="17" w:name="_Toc460330322"/>
      <w:bookmarkStart w:id="18" w:name="_Toc460330596"/>
      <w:bookmarkStart w:id="19" w:name="_Toc473021759"/>
      <w:bookmarkStart w:id="20" w:name="_Toc473021760"/>
      <w:bookmarkStart w:id="21" w:name="_Toc473021761"/>
      <w:bookmarkStart w:id="22" w:name="_Toc473021762"/>
      <w:bookmarkStart w:id="23" w:name="_Toc473021763"/>
      <w:bookmarkStart w:id="24" w:name="_Toc460330325"/>
      <w:bookmarkStart w:id="25" w:name="_Toc460330599"/>
      <w:bookmarkStart w:id="26" w:name="_Toc460330326"/>
      <w:bookmarkStart w:id="27" w:name="_Toc460330600"/>
      <w:bookmarkStart w:id="28" w:name="_Toc460330327"/>
      <w:bookmarkStart w:id="29" w:name="_Toc460330601"/>
      <w:bookmarkStart w:id="30" w:name="_Toc460330328"/>
      <w:bookmarkStart w:id="31" w:name="_Toc460330602"/>
      <w:bookmarkStart w:id="32" w:name="_Toc460330329"/>
      <w:bookmarkStart w:id="33" w:name="_Toc460330603"/>
      <w:bookmarkStart w:id="34" w:name="_Toc460330330"/>
      <w:bookmarkStart w:id="35" w:name="_Toc460330604"/>
      <w:bookmarkStart w:id="36" w:name="_Toc460330331"/>
      <w:bookmarkStart w:id="37" w:name="_Toc460330605"/>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p>
    <w:p w14:paraId="0F7D7441" w14:textId="7D3F548D" w:rsidR="00B11CA5" w:rsidRPr="002E7E83" w:rsidRDefault="00B11CA5" w:rsidP="00404984">
      <w:pPr>
        <w:pStyle w:val="Heading2"/>
      </w:pPr>
      <w:bookmarkStart w:id="38" w:name="_Toc523301179"/>
      <w:r w:rsidRPr="002E7E83">
        <w:lastRenderedPageBreak/>
        <w:t>Programme Details</w:t>
      </w:r>
      <w:bookmarkEnd w:id="38"/>
    </w:p>
    <w:p w14:paraId="0F8C81F1" w14:textId="45E3B71B" w:rsidR="0092587B" w:rsidRPr="002E7E83" w:rsidRDefault="0092587B" w:rsidP="006E77CD">
      <w:pPr>
        <w:pStyle w:val="Heading3"/>
        <w:numPr>
          <w:ilvl w:val="0"/>
          <w:numId w:val="0"/>
        </w:numPr>
        <w:ind w:firstLine="720"/>
      </w:pPr>
      <w:bookmarkStart w:id="39" w:name="_Toc523301180"/>
      <w:r w:rsidRPr="002E7E83">
        <w:t>Portfolio Overview</w:t>
      </w:r>
      <w:bookmarkEnd w:id="39"/>
    </w:p>
    <w:p w14:paraId="07177052" w14:textId="2AE2B47D" w:rsidR="0092587B" w:rsidRPr="002E7E83" w:rsidRDefault="004027E4" w:rsidP="00E55A3C">
      <w:pPr>
        <w:spacing w:after="0" w:line="240" w:lineRule="auto"/>
        <w:ind w:left="720"/>
        <w:rPr>
          <w:rFonts w:ascii="Arial" w:hAnsi="Arial" w:cs="Arial"/>
          <w:lang w:val="en-GB"/>
        </w:rPr>
      </w:pPr>
      <w:r w:rsidRPr="002E7E83">
        <w:rPr>
          <w:rFonts w:ascii="Arial" w:hAnsi="Arial" w:cs="Arial"/>
          <w:lang w:val="en-GB"/>
        </w:rPr>
        <w:t xml:space="preserve">This </w:t>
      </w:r>
      <w:r w:rsidR="00E55A3C" w:rsidRPr="002E7E83">
        <w:rPr>
          <w:rFonts w:ascii="Arial" w:hAnsi="Arial" w:cs="Arial"/>
          <w:lang w:val="en-GB"/>
        </w:rPr>
        <w:t>document</w:t>
      </w:r>
      <w:r w:rsidRPr="002E7E83">
        <w:rPr>
          <w:rFonts w:ascii="Arial" w:hAnsi="Arial" w:cs="Arial"/>
          <w:lang w:val="en-GB"/>
        </w:rPr>
        <w:t xml:space="preserve"> presents the </w:t>
      </w:r>
      <w:r w:rsidR="00E55A3C" w:rsidRPr="002E7E83">
        <w:rPr>
          <w:rFonts w:ascii="Arial" w:hAnsi="Arial" w:cs="Arial"/>
          <w:lang w:val="en-GB"/>
        </w:rPr>
        <w:t>full and part time Computing Portfolio for the School of Applied Computing and associated partner colleges.</w:t>
      </w:r>
    </w:p>
    <w:p w14:paraId="029C06ED" w14:textId="77777777" w:rsidR="00E55A3C" w:rsidRPr="002E7E83" w:rsidRDefault="00E55A3C" w:rsidP="00300929">
      <w:pPr>
        <w:spacing w:after="0" w:line="240" w:lineRule="auto"/>
        <w:ind w:left="720"/>
        <w:rPr>
          <w:rFonts w:ascii="Arial" w:hAnsi="Arial" w:cs="Arial"/>
          <w:lang w:val="en-GB"/>
        </w:rPr>
      </w:pPr>
    </w:p>
    <w:p w14:paraId="21A2DB09" w14:textId="77777777" w:rsidR="004C669E" w:rsidRPr="002E7E83" w:rsidRDefault="00182FA2" w:rsidP="00CD7701">
      <w:pPr>
        <w:ind w:left="720"/>
        <w:jc w:val="both"/>
        <w:rPr>
          <w:rFonts w:ascii="Arial" w:hAnsi="Arial" w:cs="Arial"/>
          <w:b/>
          <w:lang w:val="en-GB"/>
        </w:rPr>
      </w:pPr>
      <w:bookmarkStart w:id="40" w:name="_Toc487551996"/>
      <w:r w:rsidRPr="002E7E83">
        <w:rPr>
          <w:rFonts w:ascii="Arial" w:hAnsi="Arial" w:cs="Arial"/>
          <w:b/>
          <w:lang w:val="en-GB"/>
        </w:rPr>
        <w:t xml:space="preserve">Full time </w:t>
      </w:r>
      <w:r w:rsidR="004C669E" w:rsidRPr="002E7E83">
        <w:rPr>
          <w:rFonts w:ascii="Arial" w:hAnsi="Arial" w:cs="Arial"/>
          <w:b/>
          <w:lang w:val="en-GB"/>
        </w:rPr>
        <w:t>Programme</w:t>
      </w:r>
    </w:p>
    <w:p w14:paraId="599B3631" w14:textId="588C9C26" w:rsidR="00A42D43" w:rsidRPr="002E7E83" w:rsidRDefault="00A42D43" w:rsidP="00CD7701">
      <w:pPr>
        <w:ind w:left="720"/>
        <w:jc w:val="both"/>
        <w:rPr>
          <w:rFonts w:ascii="Arial" w:hAnsi="Arial" w:cs="Arial"/>
          <w:lang w:val="en-GB"/>
        </w:rPr>
      </w:pPr>
      <w:r w:rsidRPr="002E7E83">
        <w:rPr>
          <w:rFonts w:ascii="Arial" w:hAnsi="Arial" w:cs="Arial"/>
          <w:lang w:val="en-GB"/>
        </w:rPr>
        <w:t>The following table shows the proposed full time computing portfolio to be delivered at UWTSD, Swansea at Level 4, 5, 6 and 7 with the names of the pathways as follows:</w:t>
      </w:r>
    </w:p>
    <w:p w14:paraId="327ACCB8" w14:textId="070399AE" w:rsidR="00A42D43" w:rsidRPr="002E7E83" w:rsidRDefault="00FB1968" w:rsidP="00CD7701">
      <w:pPr>
        <w:pStyle w:val="ListParagraph"/>
        <w:numPr>
          <w:ilvl w:val="0"/>
          <w:numId w:val="10"/>
        </w:numPr>
        <w:ind w:left="1440"/>
        <w:jc w:val="both"/>
        <w:rPr>
          <w:rFonts w:ascii="Arial" w:hAnsi="Arial" w:cs="Arial"/>
          <w:lang w:val="en-GB"/>
        </w:rPr>
      </w:pPr>
      <w:r w:rsidRPr="002E7E83">
        <w:rPr>
          <w:rFonts w:ascii="Arial" w:hAnsi="Arial" w:cs="Arial"/>
          <w:lang w:val="en-GB"/>
        </w:rPr>
        <w:t>MComp/</w:t>
      </w:r>
      <w:r w:rsidR="00A42D43" w:rsidRPr="002E7E83">
        <w:rPr>
          <w:rFonts w:ascii="Arial" w:hAnsi="Arial" w:cs="Arial"/>
          <w:lang w:val="en-GB"/>
        </w:rPr>
        <w:t>BSc/HND/HNC Computing</w:t>
      </w:r>
      <w:r w:rsidR="0023632D" w:rsidRPr="002E7E83">
        <w:rPr>
          <w:rFonts w:ascii="Arial" w:hAnsi="Arial" w:cs="Arial"/>
          <w:lang w:val="en-GB"/>
        </w:rPr>
        <w:t xml:space="preserve"> (COM)</w:t>
      </w:r>
    </w:p>
    <w:p w14:paraId="2C0C7D4C" w14:textId="37DBD790" w:rsidR="00A42D43" w:rsidRPr="002E7E83" w:rsidRDefault="00A42D43" w:rsidP="00CD7701">
      <w:pPr>
        <w:pStyle w:val="ListParagraph"/>
        <w:numPr>
          <w:ilvl w:val="0"/>
          <w:numId w:val="10"/>
        </w:numPr>
        <w:ind w:left="1440"/>
        <w:jc w:val="both"/>
        <w:rPr>
          <w:rFonts w:ascii="Arial" w:hAnsi="Arial" w:cs="Arial"/>
          <w:lang w:val="en-GB"/>
        </w:rPr>
      </w:pPr>
      <w:r w:rsidRPr="002E7E83">
        <w:rPr>
          <w:rFonts w:ascii="Arial" w:hAnsi="Arial" w:cs="Arial"/>
          <w:lang w:val="en-GB"/>
        </w:rPr>
        <w:t>MComp/BSc/HND/HNC Computing (Data &amp; Information Systems) (DIS)</w:t>
      </w:r>
    </w:p>
    <w:p w14:paraId="762F86E7" w14:textId="77777777" w:rsidR="00A42D43" w:rsidRPr="002E7E83" w:rsidRDefault="00A42D43" w:rsidP="00CD7701">
      <w:pPr>
        <w:pStyle w:val="ListParagraph"/>
        <w:numPr>
          <w:ilvl w:val="0"/>
          <w:numId w:val="10"/>
        </w:numPr>
        <w:ind w:left="1440"/>
        <w:jc w:val="both"/>
        <w:rPr>
          <w:rFonts w:ascii="Arial" w:hAnsi="Arial" w:cs="Arial"/>
          <w:lang w:val="en-GB"/>
        </w:rPr>
      </w:pPr>
      <w:r w:rsidRPr="002E7E83">
        <w:rPr>
          <w:rFonts w:ascii="Arial" w:hAnsi="Arial" w:cs="Arial"/>
          <w:lang w:val="en-GB"/>
        </w:rPr>
        <w:t>MComp/BSc/HND/HNC Computing (Business Information Systems) (BIS)</w:t>
      </w:r>
    </w:p>
    <w:p w14:paraId="185731E6" w14:textId="78650979" w:rsidR="00A42D43" w:rsidRPr="002E7E83" w:rsidRDefault="00A42D43" w:rsidP="00CD7701">
      <w:pPr>
        <w:pStyle w:val="ListParagraph"/>
        <w:numPr>
          <w:ilvl w:val="0"/>
          <w:numId w:val="10"/>
        </w:numPr>
        <w:ind w:left="1440"/>
        <w:jc w:val="both"/>
        <w:rPr>
          <w:rFonts w:ascii="Arial" w:hAnsi="Arial" w:cs="Arial"/>
          <w:lang w:val="en-GB"/>
        </w:rPr>
      </w:pPr>
      <w:r w:rsidRPr="002E7E83">
        <w:rPr>
          <w:rFonts w:ascii="Arial" w:hAnsi="Arial" w:cs="Arial"/>
          <w:lang w:val="en-GB"/>
        </w:rPr>
        <w:t xml:space="preserve">MComp/BSc/HND/HNC Computing (Computer Networks &amp; </w:t>
      </w:r>
      <w:r w:rsidR="00F06280" w:rsidRPr="002E7E83">
        <w:rPr>
          <w:rFonts w:ascii="Arial" w:hAnsi="Arial" w:cs="Arial"/>
          <w:lang w:val="en-GB"/>
        </w:rPr>
        <w:t>Cyber Security</w:t>
      </w:r>
      <w:r w:rsidRPr="002E7E83">
        <w:rPr>
          <w:rFonts w:ascii="Arial" w:hAnsi="Arial" w:cs="Arial"/>
          <w:lang w:val="en-GB"/>
        </w:rPr>
        <w:t>) (CNC)</w:t>
      </w:r>
    </w:p>
    <w:p w14:paraId="64220045" w14:textId="77777777" w:rsidR="00A42D43" w:rsidRPr="002E7E83" w:rsidRDefault="00A42D43" w:rsidP="00CD7701">
      <w:pPr>
        <w:pStyle w:val="ListParagraph"/>
        <w:numPr>
          <w:ilvl w:val="0"/>
          <w:numId w:val="10"/>
        </w:numPr>
        <w:ind w:left="1440"/>
        <w:jc w:val="both"/>
        <w:rPr>
          <w:rFonts w:ascii="Arial" w:hAnsi="Arial" w:cs="Arial"/>
          <w:lang w:val="en-GB"/>
        </w:rPr>
      </w:pPr>
      <w:r w:rsidRPr="002E7E83">
        <w:rPr>
          <w:rFonts w:ascii="Arial" w:hAnsi="Arial" w:cs="Arial"/>
          <w:lang w:val="en-GB"/>
        </w:rPr>
        <w:t>MComp/BSc/HND/HNC Computing (Software Engineering) (SE)</w:t>
      </w:r>
    </w:p>
    <w:p w14:paraId="5D28655D" w14:textId="5726EE9F" w:rsidR="00A42D43" w:rsidRPr="002E7E83" w:rsidRDefault="00A42D43" w:rsidP="00CD7701">
      <w:pPr>
        <w:pStyle w:val="ListParagraph"/>
        <w:numPr>
          <w:ilvl w:val="0"/>
          <w:numId w:val="10"/>
        </w:numPr>
        <w:ind w:left="1440"/>
        <w:jc w:val="both"/>
        <w:rPr>
          <w:rFonts w:ascii="Arial" w:hAnsi="Arial" w:cs="Arial"/>
          <w:lang w:val="en-GB"/>
        </w:rPr>
      </w:pPr>
      <w:r w:rsidRPr="002E7E83">
        <w:rPr>
          <w:rFonts w:ascii="Arial" w:hAnsi="Arial" w:cs="Arial"/>
          <w:lang w:val="en-GB"/>
        </w:rPr>
        <w:t>MComp/BSc/HND/HNC Computing (</w:t>
      </w:r>
      <w:r w:rsidR="00CC00B6" w:rsidRPr="002E7E83">
        <w:rPr>
          <w:rFonts w:ascii="Arial" w:hAnsi="Arial" w:cs="Arial"/>
          <w:lang w:val="en-GB"/>
        </w:rPr>
        <w:t>Games Development</w:t>
      </w:r>
      <w:r w:rsidRPr="002E7E83">
        <w:rPr>
          <w:rFonts w:ascii="Arial" w:hAnsi="Arial" w:cs="Arial"/>
          <w:lang w:val="en-GB"/>
        </w:rPr>
        <w:t>) (</w:t>
      </w:r>
      <w:r w:rsidR="00497486" w:rsidRPr="002E7E83">
        <w:rPr>
          <w:rFonts w:ascii="Arial" w:hAnsi="Arial" w:cs="Arial"/>
          <w:lang w:val="en-GB"/>
        </w:rPr>
        <w:t>GD</w:t>
      </w:r>
      <w:r w:rsidRPr="002E7E83">
        <w:rPr>
          <w:rFonts w:ascii="Arial" w:hAnsi="Arial" w:cs="Arial"/>
          <w:lang w:val="en-GB"/>
        </w:rPr>
        <w:t>)</w:t>
      </w:r>
    </w:p>
    <w:p w14:paraId="6867F952" w14:textId="5BA8608B" w:rsidR="009B681D" w:rsidRPr="002E7E83" w:rsidRDefault="00A42D43" w:rsidP="00CD7701">
      <w:pPr>
        <w:pStyle w:val="ListParagraph"/>
        <w:numPr>
          <w:ilvl w:val="0"/>
          <w:numId w:val="10"/>
        </w:numPr>
        <w:ind w:left="1440"/>
        <w:jc w:val="both"/>
        <w:rPr>
          <w:rFonts w:ascii="Arial" w:hAnsi="Arial" w:cs="Arial"/>
          <w:lang w:val="en-GB"/>
        </w:rPr>
      </w:pPr>
      <w:r w:rsidRPr="002E7E83">
        <w:rPr>
          <w:rFonts w:ascii="Arial" w:hAnsi="Arial" w:cs="Arial"/>
          <w:lang w:val="en-GB"/>
        </w:rPr>
        <w:t>MComp/BSc/HND/HNC Computing (Web Development) (WEB)</w:t>
      </w:r>
    </w:p>
    <w:p w14:paraId="658CA3D6" w14:textId="41EE0A09" w:rsidR="00467E99" w:rsidRPr="002E7E83" w:rsidRDefault="00467E99" w:rsidP="00CD7701">
      <w:pPr>
        <w:ind w:left="720"/>
        <w:jc w:val="both"/>
        <w:rPr>
          <w:rFonts w:ascii="Arial" w:hAnsi="Arial" w:cs="Arial"/>
          <w:lang w:val="en-GB"/>
        </w:rPr>
      </w:pPr>
      <w:r w:rsidRPr="002E7E83">
        <w:rPr>
          <w:rFonts w:ascii="Arial" w:hAnsi="Arial" w:cs="Arial"/>
          <w:lang w:val="en-GB"/>
        </w:rPr>
        <w:t>These pathways form a part of the computing portfolio and as such they have significant overlap and shared content which is why they are presented as a single document.</w:t>
      </w:r>
    </w:p>
    <w:p w14:paraId="6403CA2B" w14:textId="5AB6296B" w:rsidR="00D2017A" w:rsidRPr="002E7E83" w:rsidRDefault="00D2017A" w:rsidP="00CD7701">
      <w:pPr>
        <w:ind w:left="720"/>
        <w:jc w:val="both"/>
        <w:rPr>
          <w:rFonts w:ascii="Arial" w:hAnsi="Arial" w:cs="Arial"/>
          <w:lang w:val="en-GB"/>
        </w:rPr>
      </w:pPr>
      <w:r w:rsidRPr="002E7E83">
        <w:rPr>
          <w:rFonts w:ascii="Arial" w:hAnsi="Arial" w:cs="Arial"/>
          <w:lang w:val="en-GB"/>
        </w:rPr>
        <w:t xml:space="preserve">All </w:t>
      </w:r>
      <w:r w:rsidR="004A17C0" w:rsidRPr="002E7E83">
        <w:rPr>
          <w:rFonts w:ascii="Arial" w:hAnsi="Arial" w:cs="Arial"/>
          <w:lang w:val="en-GB"/>
        </w:rPr>
        <w:t xml:space="preserve">full time </w:t>
      </w:r>
      <w:r w:rsidRPr="002E7E83">
        <w:rPr>
          <w:rFonts w:ascii="Arial" w:hAnsi="Arial" w:cs="Arial"/>
          <w:lang w:val="en-GB"/>
        </w:rPr>
        <w:t>programmes also have an optional, non-assessed, year in industry at the end of level 5</w:t>
      </w:r>
      <w:r w:rsidR="00E345E3" w:rsidRPr="002E7E83">
        <w:rPr>
          <w:rFonts w:ascii="Arial" w:hAnsi="Arial" w:cs="Arial"/>
          <w:lang w:val="en-GB"/>
        </w:rPr>
        <w:t xml:space="preserve">. All </w:t>
      </w:r>
      <w:r w:rsidR="00BE6050" w:rsidRPr="002E7E83">
        <w:rPr>
          <w:rFonts w:ascii="Arial" w:hAnsi="Arial" w:cs="Arial"/>
          <w:lang w:val="en-GB"/>
        </w:rPr>
        <w:t xml:space="preserve">full time </w:t>
      </w:r>
      <w:r w:rsidR="00E345E3" w:rsidRPr="002E7E83">
        <w:rPr>
          <w:rFonts w:ascii="Arial" w:hAnsi="Arial" w:cs="Arial"/>
          <w:lang w:val="en-GB"/>
        </w:rPr>
        <w:t>programmes also have an optional foundation year</w:t>
      </w:r>
      <w:r w:rsidR="009421FB" w:rsidRPr="002E7E83">
        <w:rPr>
          <w:rFonts w:ascii="Arial" w:hAnsi="Arial" w:cs="Arial"/>
          <w:lang w:val="en-GB"/>
        </w:rPr>
        <w:t xml:space="preserve"> (that has been </w:t>
      </w:r>
      <w:r w:rsidR="00B14922" w:rsidRPr="002E7E83">
        <w:rPr>
          <w:rFonts w:ascii="Arial" w:hAnsi="Arial" w:cs="Arial"/>
          <w:lang w:val="en-GB"/>
        </w:rPr>
        <w:t xml:space="preserve">validated </w:t>
      </w:r>
      <w:r w:rsidR="009421FB" w:rsidRPr="002E7E83">
        <w:rPr>
          <w:rFonts w:ascii="Arial" w:hAnsi="Arial" w:cs="Arial"/>
          <w:lang w:val="en-GB"/>
        </w:rPr>
        <w:t xml:space="preserve">separately) </w:t>
      </w:r>
      <w:r w:rsidR="00E345E3" w:rsidRPr="002E7E83">
        <w:rPr>
          <w:rFonts w:ascii="Arial" w:hAnsi="Arial" w:cs="Arial"/>
          <w:lang w:val="en-GB"/>
        </w:rPr>
        <w:t>that caters for applicants that may not have made the required entry grades or may not have the required academic subject qualifications.</w:t>
      </w:r>
    </w:p>
    <w:p w14:paraId="174A3610" w14:textId="7FB9A721" w:rsidR="00D476BE" w:rsidRPr="002E7E83" w:rsidRDefault="00D476BE" w:rsidP="00CD7701">
      <w:pPr>
        <w:ind w:left="720"/>
        <w:jc w:val="both"/>
        <w:rPr>
          <w:rFonts w:ascii="Arial" w:hAnsi="Arial" w:cs="Arial"/>
          <w:lang w:val="en-GB"/>
        </w:rPr>
      </w:pPr>
      <w:r w:rsidRPr="002E7E83">
        <w:rPr>
          <w:rFonts w:ascii="Arial" w:hAnsi="Arial" w:cs="Arial"/>
          <w:lang w:val="en-GB"/>
        </w:rPr>
        <w:t>The document also contains details of the BSc (Hons)/HND/HNC Applied Computing to be delivered at partner colleges. The module list</w:t>
      </w:r>
      <w:r w:rsidR="00EA2549" w:rsidRPr="002E7E83">
        <w:rPr>
          <w:rFonts w:ascii="Arial" w:hAnsi="Arial" w:cs="Arial"/>
          <w:lang w:val="en-GB"/>
        </w:rPr>
        <w:t>s</w:t>
      </w:r>
      <w:r w:rsidRPr="002E7E83">
        <w:rPr>
          <w:rFonts w:ascii="Arial" w:hAnsi="Arial" w:cs="Arial"/>
          <w:lang w:val="en-GB"/>
        </w:rPr>
        <w:t xml:space="preserve"> have been tailored for each College as appropriate.</w:t>
      </w:r>
    </w:p>
    <w:p w14:paraId="104DAC67" w14:textId="4E56ADF9" w:rsidR="004C669E" w:rsidRPr="002E7E83" w:rsidRDefault="004C669E" w:rsidP="00CD7701">
      <w:pPr>
        <w:ind w:left="720"/>
        <w:jc w:val="both"/>
        <w:rPr>
          <w:rFonts w:ascii="Arial" w:hAnsi="Arial" w:cs="Arial"/>
          <w:b/>
          <w:lang w:val="en-GB"/>
        </w:rPr>
      </w:pPr>
      <w:r w:rsidRPr="002E7E83">
        <w:rPr>
          <w:rFonts w:ascii="Arial" w:hAnsi="Arial" w:cs="Arial"/>
          <w:b/>
          <w:lang w:val="en-GB"/>
        </w:rPr>
        <w:t>Part Time Programme</w:t>
      </w:r>
    </w:p>
    <w:p w14:paraId="647CE895" w14:textId="6965C29E" w:rsidR="003676FB" w:rsidRPr="002E7E83" w:rsidRDefault="003676FB" w:rsidP="003676FB">
      <w:pPr>
        <w:ind w:left="720"/>
        <w:jc w:val="both"/>
        <w:rPr>
          <w:rFonts w:ascii="Arial" w:hAnsi="Arial" w:cs="Arial"/>
          <w:lang w:val="en-GB"/>
        </w:rPr>
      </w:pPr>
      <w:r w:rsidRPr="002E7E83">
        <w:rPr>
          <w:rFonts w:ascii="Arial" w:hAnsi="Arial" w:cs="Arial"/>
          <w:lang w:val="en-GB"/>
        </w:rPr>
        <w:t xml:space="preserve">The part time programme is designed to be studied at different rates dependent upon employer and personal requirements. Students </w:t>
      </w:r>
      <w:r w:rsidR="0082023B" w:rsidRPr="002E7E83">
        <w:rPr>
          <w:rFonts w:ascii="Arial" w:hAnsi="Arial" w:cs="Arial"/>
          <w:lang w:val="en-GB"/>
        </w:rPr>
        <w:t>may, for example,</w:t>
      </w:r>
      <w:r w:rsidRPr="002E7E83">
        <w:rPr>
          <w:rFonts w:ascii="Arial" w:hAnsi="Arial" w:cs="Arial"/>
          <w:lang w:val="en-GB"/>
        </w:rPr>
        <w:t xml:space="preserve"> enroll onto a HNC and then go onto a HND followed by a degree. </w:t>
      </w:r>
    </w:p>
    <w:p w14:paraId="26F37D3D" w14:textId="77777777" w:rsidR="003676FB" w:rsidRPr="002E7E83" w:rsidRDefault="003676FB" w:rsidP="003676FB">
      <w:pPr>
        <w:ind w:left="720"/>
        <w:rPr>
          <w:rFonts w:ascii="Arial" w:hAnsi="Arial" w:cs="Arial"/>
          <w:lang w:val="en-GB"/>
        </w:rPr>
      </w:pPr>
      <w:r w:rsidRPr="002E7E83">
        <w:rPr>
          <w:rFonts w:ascii="Arial" w:hAnsi="Arial" w:cs="Arial"/>
          <w:lang w:val="en-GB"/>
        </w:rPr>
        <w:t>The titles that are being proposed are:</w:t>
      </w:r>
    </w:p>
    <w:p w14:paraId="66185038" w14:textId="20F051A6" w:rsidR="003676FB" w:rsidRPr="002E7E83" w:rsidRDefault="003676FB" w:rsidP="003676FB">
      <w:pPr>
        <w:pStyle w:val="ListParagraph"/>
        <w:numPr>
          <w:ilvl w:val="0"/>
          <w:numId w:val="54"/>
        </w:numPr>
        <w:rPr>
          <w:rFonts w:ascii="Arial" w:hAnsi="Arial" w:cs="Arial"/>
          <w:lang w:val="en-GB"/>
        </w:rPr>
      </w:pPr>
      <w:r w:rsidRPr="002E7E83">
        <w:rPr>
          <w:rFonts w:ascii="Arial" w:hAnsi="Arial" w:cs="Arial"/>
          <w:lang w:val="en-GB"/>
        </w:rPr>
        <w:t>BSc (Hons)/HND/HNC Computing</w:t>
      </w:r>
      <w:r w:rsidR="007C08D2" w:rsidRPr="002E7E83">
        <w:rPr>
          <w:rFonts w:ascii="Arial" w:hAnsi="Arial" w:cs="Arial"/>
          <w:lang w:val="en-GB"/>
        </w:rPr>
        <w:t>(Applied Computing)</w:t>
      </w:r>
      <w:r w:rsidRPr="002E7E83">
        <w:rPr>
          <w:rFonts w:ascii="Arial" w:hAnsi="Arial" w:cs="Arial"/>
          <w:lang w:val="en-GB"/>
        </w:rPr>
        <w:t xml:space="preserve"> (AC)</w:t>
      </w:r>
    </w:p>
    <w:p w14:paraId="4DCA63FD" w14:textId="77777777" w:rsidR="003676FB" w:rsidRPr="002E7E83" w:rsidRDefault="003676FB" w:rsidP="003676FB">
      <w:pPr>
        <w:pStyle w:val="ListParagraph"/>
        <w:numPr>
          <w:ilvl w:val="0"/>
          <w:numId w:val="54"/>
        </w:numPr>
        <w:rPr>
          <w:rFonts w:ascii="Arial" w:hAnsi="Arial" w:cs="Arial"/>
          <w:lang w:val="en-GB"/>
        </w:rPr>
      </w:pPr>
      <w:r w:rsidRPr="002E7E83">
        <w:rPr>
          <w:rFonts w:ascii="Arial" w:hAnsi="Arial" w:cs="Arial"/>
          <w:lang w:val="en-GB"/>
        </w:rPr>
        <w:t>BSc (Hons)/HND/HNC Computing (Data &amp; Information Systems) (DIS)</w:t>
      </w:r>
    </w:p>
    <w:p w14:paraId="686AAD1C" w14:textId="77777777" w:rsidR="003676FB" w:rsidRPr="002E7E83" w:rsidRDefault="003676FB" w:rsidP="003676FB">
      <w:pPr>
        <w:pStyle w:val="ListParagraph"/>
        <w:numPr>
          <w:ilvl w:val="0"/>
          <w:numId w:val="54"/>
        </w:numPr>
        <w:rPr>
          <w:rFonts w:ascii="Arial" w:hAnsi="Arial" w:cs="Arial"/>
          <w:lang w:val="en-GB"/>
        </w:rPr>
      </w:pPr>
      <w:r w:rsidRPr="002E7E83">
        <w:rPr>
          <w:rFonts w:ascii="Arial" w:hAnsi="Arial" w:cs="Arial"/>
          <w:lang w:val="en-GB"/>
        </w:rPr>
        <w:t>BSc (Hons)/HND/HNC Computing (Business Information Systems) (BIS)</w:t>
      </w:r>
    </w:p>
    <w:p w14:paraId="5F8000F5" w14:textId="67FA7D93" w:rsidR="003676FB" w:rsidRPr="002E7E83" w:rsidRDefault="003676FB" w:rsidP="003676FB">
      <w:pPr>
        <w:pStyle w:val="ListParagraph"/>
        <w:numPr>
          <w:ilvl w:val="0"/>
          <w:numId w:val="54"/>
        </w:numPr>
        <w:rPr>
          <w:rFonts w:ascii="Arial" w:hAnsi="Arial" w:cs="Arial"/>
          <w:lang w:val="en-GB"/>
        </w:rPr>
      </w:pPr>
      <w:r w:rsidRPr="002E7E83">
        <w:rPr>
          <w:rFonts w:ascii="Arial" w:hAnsi="Arial" w:cs="Arial"/>
          <w:lang w:val="en-GB"/>
        </w:rPr>
        <w:t xml:space="preserve">BSc (Hons)/HND/HNC Computing (Computer Networks &amp; </w:t>
      </w:r>
      <w:r w:rsidR="00F06280" w:rsidRPr="002E7E83">
        <w:rPr>
          <w:rFonts w:ascii="Arial" w:hAnsi="Arial" w:cs="Arial"/>
          <w:lang w:val="en-GB"/>
        </w:rPr>
        <w:t>Cyber Security</w:t>
      </w:r>
      <w:r w:rsidRPr="002E7E83">
        <w:rPr>
          <w:rFonts w:ascii="Arial" w:hAnsi="Arial" w:cs="Arial"/>
          <w:lang w:val="en-GB"/>
        </w:rPr>
        <w:t>) (CNC)</w:t>
      </w:r>
    </w:p>
    <w:p w14:paraId="4CB1A586" w14:textId="0AC4A447" w:rsidR="003676FB" w:rsidRPr="002E7E83" w:rsidRDefault="003676FB" w:rsidP="003676FB">
      <w:pPr>
        <w:pStyle w:val="ListParagraph"/>
        <w:numPr>
          <w:ilvl w:val="0"/>
          <w:numId w:val="54"/>
        </w:numPr>
        <w:rPr>
          <w:rFonts w:ascii="Arial" w:hAnsi="Arial" w:cs="Arial"/>
          <w:lang w:val="en-GB"/>
        </w:rPr>
      </w:pPr>
      <w:r w:rsidRPr="002E7E83">
        <w:rPr>
          <w:rFonts w:ascii="Arial" w:hAnsi="Arial" w:cs="Arial"/>
          <w:lang w:val="en-GB"/>
        </w:rPr>
        <w:t>BSc (Hons)/HND/HNC Computing (Software Engineering) (SE)</w:t>
      </w:r>
    </w:p>
    <w:p w14:paraId="34DEF469" w14:textId="0776FCE7" w:rsidR="00696920" w:rsidRPr="002E7E83" w:rsidRDefault="008438FE" w:rsidP="00300929">
      <w:pPr>
        <w:ind w:left="720"/>
        <w:rPr>
          <w:rFonts w:ascii="Arial" w:hAnsi="Arial" w:cs="Arial"/>
          <w:lang w:val="en-GB"/>
        </w:rPr>
      </w:pPr>
      <w:r w:rsidRPr="002E7E83">
        <w:rPr>
          <w:rFonts w:ascii="Arial" w:hAnsi="Arial" w:cs="Arial"/>
          <w:lang w:val="en-GB"/>
        </w:rPr>
        <w:t xml:space="preserve">And the following </w:t>
      </w:r>
      <w:r w:rsidR="0054082B" w:rsidRPr="002E7E83">
        <w:rPr>
          <w:rFonts w:ascii="Arial" w:hAnsi="Arial" w:cs="Arial"/>
          <w:lang w:val="en-GB"/>
        </w:rPr>
        <w:t xml:space="preserve">proposed pathway is </w:t>
      </w:r>
      <w:r w:rsidRPr="002E7E83">
        <w:rPr>
          <w:rFonts w:ascii="Arial" w:hAnsi="Arial" w:cs="Arial"/>
          <w:lang w:val="en-GB"/>
        </w:rPr>
        <w:t>for partner colleges only</w:t>
      </w:r>
    </w:p>
    <w:p w14:paraId="497B8F15" w14:textId="77777777" w:rsidR="00033362" w:rsidRPr="002E7E83" w:rsidRDefault="008438FE" w:rsidP="003676FB">
      <w:pPr>
        <w:pStyle w:val="ListParagraph"/>
        <w:numPr>
          <w:ilvl w:val="0"/>
          <w:numId w:val="54"/>
        </w:numPr>
        <w:rPr>
          <w:rFonts w:ascii="Arial" w:hAnsi="Arial" w:cs="Arial"/>
          <w:lang w:val="en-GB"/>
        </w:rPr>
      </w:pPr>
      <w:r w:rsidRPr="002E7E83">
        <w:rPr>
          <w:rFonts w:ascii="Arial" w:hAnsi="Arial" w:cs="Arial"/>
          <w:lang w:val="en-GB"/>
        </w:rPr>
        <w:t>BSc (Hons)/HND/HNC Applied Computing</w:t>
      </w:r>
    </w:p>
    <w:p w14:paraId="3274F9EE" w14:textId="77777777" w:rsidR="001B3C9D" w:rsidRPr="002E7E83" w:rsidRDefault="001B3C9D" w:rsidP="001B3C9D">
      <w:pPr>
        <w:ind w:left="709"/>
        <w:jc w:val="both"/>
        <w:rPr>
          <w:rFonts w:ascii="Arial" w:hAnsi="Arial" w:cs="Arial"/>
          <w:b/>
          <w:lang w:val="en-GB" w:eastAsia="en-GB"/>
        </w:rPr>
      </w:pPr>
      <w:r w:rsidRPr="002E7E83">
        <w:rPr>
          <w:rFonts w:ascii="Arial" w:hAnsi="Arial" w:cs="Arial"/>
          <w:b/>
          <w:lang w:val="en-GB" w:eastAsia="en-GB"/>
        </w:rPr>
        <w:lastRenderedPageBreak/>
        <w:t>Employability</w:t>
      </w:r>
    </w:p>
    <w:p w14:paraId="1FA8E279" w14:textId="77777777" w:rsidR="00725582" w:rsidRPr="002E7E83" w:rsidRDefault="00725582" w:rsidP="00725582">
      <w:pPr>
        <w:pStyle w:val="Footer"/>
        <w:ind w:left="720"/>
        <w:jc w:val="both"/>
        <w:rPr>
          <w:rFonts w:ascii="Arial" w:hAnsi="Arial" w:cs="Arial"/>
          <w:lang w:val="en-GB"/>
        </w:rPr>
      </w:pPr>
      <w:r w:rsidRPr="002E7E83">
        <w:rPr>
          <w:rFonts w:ascii="Arial" w:hAnsi="Arial" w:cs="Arial"/>
          <w:lang w:val="en-GB"/>
        </w:rPr>
        <w:t>The Computing Portfolio described in this document, enables students to study a wide range of general and specialised computing skills targeted directly on the IT, computing and communications jobs sectors. Students wishing to study on one of the programmes would be interested in their chosen area of study, though their backgrounds may include the study of ICT, computing or design. General computing roles suitable for most graduates of the portfolio include database programmer, software designer, computer programmer, system analyst, etc.</w:t>
      </w:r>
    </w:p>
    <w:p w14:paraId="2D04FCB2" w14:textId="763B6334" w:rsidR="00725582" w:rsidRPr="002E7E83" w:rsidRDefault="00725582" w:rsidP="00725582">
      <w:pPr>
        <w:ind w:left="720"/>
        <w:jc w:val="both"/>
        <w:rPr>
          <w:rFonts w:ascii="Arial" w:hAnsi="Arial" w:cs="Arial"/>
          <w:lang w:val="en-GB"/>
        </w:rPr>
      </w:pPr>
      <w:r w:rsidRPr="002E7E83">
        <w:rPr>
          <w:rFonts w:ascii="Arial" w:hAnsi="Arial" w:cs="Arial"/>
          <w:lang w:val="en-GB"/>
        </w:rPr>
        <w:t xml:space="preserve">Business Information Systems: These students will have an interest in business but wish to broaden their skills by gaining more exposure to the computing systems. The programme provides a balance between business topics, management topics and study of the application of computing technology to support business requirements. They will study systems analysis to gain an understanding of the process of developing software/hardware requirements, project management to learn how projects are planned and </w:t>
      </w:r>
      <w:r w:rsidR="00D73BC5" w:rsidRPr="002E7E83">
        <w:rPr>
          <w:rFonts w:ascii="Arial" w:hAnsi="Arial" w:cs="Arial"/>
          <w:lang w:val="en-GB"/>
        </w:rPr>
        <w:t>several</w:t>
      </w:r>
      <w:r w:rsidRPr="002E7E83">
        <w:rPr>
          <w:rFonts w:ascii="Arial" w:hAnsi="Arial" w:cs="Arial"/>
          <w:lang w:val="en-GB"/>
        </w:rPr>
        <w:t xml:space="preserve"> modules that cover a broad range of technologies from a conceptual and deployment perspective including applying business applications, web technologies for business, etc. One important technical theme that runs through this programme is the management and analysis of data. Graduates of this programme would be expected to seek employment as systems analysts, data analysts, project managers, business application specialists, etc.</w:t>
      </w:r>
    </w:p>
    <w:p w14:paraId="335F101B" w14:textId="6DA8F589" w:rsidR="00725582" w:rsidRPr="002E7E83" w:rsidRDefault="00725582" w:rsidP="00725582">
      <w:pPr>
        <w:ind w:left="720"/>
        <w:jc w:val="both"/>
        <w:rPr>
          <w:rFonts w:ascii="Arial" w:hAnsi="Arial" w:cs="Arial"/>
          <w:lang w:val="en-GB"/>
        </w:rPr>
      </w:pPr>
      <w:r w:rsidRPr="002E7E83">
        <w:rPr>
          <w:rFonts w:ascii="Arial" w:hAnsi="Arial" w:cs="Arial"/>
          <w:lang w:val="en-GB"/>
        </w:rPr>
        <w:t xml:space="preserve">Computer Networks and </w:t>
      </w:r>
      <w:r w:rsidR="00F06280" w:rsidRPr="002E7E83">
        <w:rPr>
          <w:rFonts w:ascii="Arial" w:hAnsi="Arial" w:cs="Arial"/>
          <w:lang w:val="en-GB"/>
        </w:rPr>
        <w:t>Cyber Security</w:t>
      </w:r>
      <w:r w:rsidRPr="002E7E83">
        <w:rPr>
          <w:rFonts w:ascii="Arial" w:hAnsi="Arial" w:cs="Arial"/>
          <w:lang w:val="en-GB"/>
        </w:rPr>
        <w:t xml:space="preserve">: Students applying for this programme will be interested in hardware components of computer systems, and in the management of large networks. They will study </w:t>
      </w:r>
      <w:r w:rsidR="00D73BC5" w:rsidRPr="002E7E83">
        <w:rPr>
          <w:rFonts w:ascii="Arial" w:hAnsi="Arial" w:cs="Arial"/>
          <w:lang w:val="en-GB"/>
        </w:rPr>
        <w:t>several</w:t>
      </w:r>
      <w:r w:rsidRPr="002E7E83">
        <w:rPr>
          <w:rFonts w:ascii="Arial" w:hAnsi="Arial" w:cs="Arial"/>
          <w:lang w:val="en-GB"/>
        </w:rPr>
        <w:t xml:space="preserve"> modules covering the industry leading networking equipment and learn advanced concepts and techniques required to configure wide area networks. Modules also cover operating systems and the types of applications that a business may use in a networked environment, providing students with the skills needed for network administration. Graduates would seek employment as part of a technical support team, Network Technicians/ Designers/ Managers/ Administrators or as </w:t>
      </w:r>
      <w:r w:rsidR="00F06280" w:rsidRPr="002E7E83">
        <w:rPr>
          <w:rFonts w:ascii="Arial" w:hAnsi="Arial" w:cs="Arial"/>
          <w:lang w:val="en-GB"/>
        </w:rPr>
        <w:t>Cyber Security</w:t>
      </w:r>
      <w:r w:rsidRPr="002E7E83">
        <w:rPr>
          <w:rFonts w:ascii="Arial" w:hAnsi="Arial" w:cs="Arial"/>
          <w:lang w:val="en-GB"/>
        </w:rPr>
        <w:t xml:space="preserve"> Technicians/ Designers/ Managers/ Administrators. </w:t>
      </w:r>
    </w:p>
    <w:p w14:paraId="60F9B4AC" w14:textId="22B38FAD" w:rsidR="00725582" w:rsidRPr="002E7E83" w:rsidRDefault="00725582" w:rsidP="00725582">
      <w:pPr>
        <w:ind w:left="720"/>
        <w:jc w:val="both"/>
        <w:rPr>
          <w:rFonts w:ascii="Arial" w:hAnsi="Arial" w:cs="Arial"/>
          <w:lang w:val="en-GB"/>
        </w:rPr>
      </w:pPr>
      <w:r w:rsidRPr="002E7E83">
        <w:rPr>
          <w:rFonts w:ascii="Arial" w:hAnsi="Arial" w:cs="Arial"/>
          <w:lang w:val="en-GB"/>
        </w:rPr>
        <w:t xml:space="preserve">Software Engineering: Students applying for this programme are likely to have some experience of </w:t>
      </w:r>
      <w:r w:rsidR="00D73BC5" w:rsidRPr="002E7E83">
        <w:rPr>
          <w:rFonts w:ascii="Arial" w:hAnsi="Arial" w:cs="Arial"/>
          <w:lang w:val="en-GB"/>
        </w:rPr>
        <w:t>programming and</w:t>
      </w:r>
      <w:r w:rsidRPr="002E7E83">
        <w:rPr>
          <w:rFonts w:ascii="Arial" w:hAnsi="Arial" w:cs="Arial"/>
          <w:lang w:val="en-GB"/>
        </w:rPr>
        <w:t xml:space="preserve"> will enjoy the challenge of solving programming problems. They are concerned with the discipline of developing robust, complex software systems rather than systems in the wider context. Graduates from this programme will have a greater knowledge and skill mastery in the technical aspects of software </w:t>
      </w:r>
      <w:r w:rsidR="00D73BC5" w:rsidRPr="002E7E83">
        <w:rPr>
          <w:rFonts w:ascii="Arial" w:hAnsi="Arial" w:cs="Arial"/>
          <w:lang w:val="en-GB"/>
        </w:rPr>
        <w:t>development and</w:t>
      </w:r>
      <w:r w:rsidRPr="002E7E83">
        <w:rPr>
          <w:rFonts w:ascii="Arial" w:hAnsi="Arial" w:cs="Arial"/>
          <w:lang w:val="en-GB"/>
        </w:rPr>
        <w:t xml:space="preserve"> are likely to find employment either within specialist software organisations, or within organisations which commit resources to developing highly technical software systems. They are likely to have to work as a member of a team, conceiving, designing, developing and implementing distributed software. Graduates from this programme would expect to be initially employed as graduate software engineers and progress to full engineer after 2 years’ experience. Those employed by SMEs are likely to work in smaller teams or perhaps as sole developers. Students finding employment with larger companies are most likely to work in larger teams building a variety of large-scale applications. Opportunities also exist in embedded software, web development, mobile application, etc.</w:t>
      </w:r>
    </w:p>
    <w:p w14:paraId="669514A8" w14:textId="393ED96A" w:rsidR="00725582" w:rsidRPr="002E7E83" w:rsidRDefault="00725582" w:rsidP="00725582">
      <w:pPr>
        <w:ind w:left="720"/>
        <w:jc w:val="both"/>
        <w:rPr>
          <w:rFonts w:ascii="Arial" w:hAnsi="Arial" w:cs="Arial"/>
          <w:lang w:val="en-GB"/>
        </w:rPr>
      </w:pPr>
      <w:r w:rsidRPr="002E7E83">
        <w:rPr>
          <w:rFonts w:ascii="Arial" w:hAnsi="Arial" w:cs="Arial"/>
          <w:lang w:val="en-GB"/>
        </w:rPr>
        <w:lastRenderedPageBreak/>
        <w:t>Data &amp; Information Systems: Students applying for this programme will have a general interest in IT and computer systems and how data can be efficiently managed by such systems, they will have a mathematical aptitude and a feel for data and its analysis and visualisation. Students are likely to seek employment as Data Analysts, Data Scientists, Big Data Professionals, Database professionals etc.</w:t>
      </w:r>
    </w:p>
    <w:p w14:paraId="0F2B06EC" w14:textId="77777777" w:rsidR="00347893" w:rsidRPr="002E7E83" w:rsidRDefault="00347893" w:rsidP="00347893">
      <w:pPr>
        <w:spacing w:after="0" w:line="240" w:lineRule="auto"/>
        <w:ind w:left="720"/>
        <w:jc w:val="both"/>
        <w:rPr>
          <w:rFonts w:ascii="Arial" w:hAnsi="Arial" w:cs="Arial"/>
          <w:lang w:val="en-GB"/>
        </w:rPr>
      </w:pPr>
      <w:r w:rsidRPr="002E7E83">
        <w:rPr>
          <w:rFonts w:ascii="Arial" w:hAnsi="Arial" w:cs="Arial"/>
          <w:lang w:val="en-GB"/>
        </w:rPr>
        <w:t>Computer Games Development: Applicants for this programme would have an interest in video games and software development and are likely to have some programming experience. Graduates from this programme will have a greater knowledge and skill mastery in the technical aspects of software development with a specific focus on video games and are likely to find employment either within the games industry or organisations which commit resources to developing highly technical software systems especially those with a computer graphics emphasis. They are likely to have to work as a member of a team, conceiving, designing, developing and implementing software. Graduates from this programme would expect to be initially employed as graduate developers and progress to full engineer after 2 years’ experience. Students finding employment with larger companies are most likely to work in larger teams building a variety of large-scale applications. Opportunities also exist in games development, web development, mobile game development, etc.</w:t>
      </w:r>
    </w:p>
    <w:p w14:paraId="00B5345A" w14:textId="77777777" w:rsidR="00347893" w:rsidRPr="002E7E83" w:rsidRDefault="00347893" w:rsidP="00347893">
      <w:pPr>
        <w:spacing w:after="0" w:line="240" w:lineRule="auto"/>
        <w:ind w:left="720"/>
        <w:jc w:val="both"/>
        <w:rPr>
          <w:rFonts w:ascii="Arial" w:hAnsi="Arial" w:cs="Arial"/>
          <w:lang w:val="en-GB"/>
        </w:rPr>
      </w:pPr>
    </w:p>
    <w:p w14:paraId="42A5FF0B" w14:textId="77777777" w:rsidR="00347893" w:rsidRPr="002E7E83" w:rsidRDefault="00347893" w:rsidP="00347893">
      <w:pPr>
        <w:spacing w:after="0" w:line="240" w:lineRule="auto"/>
        <w:ind w:left="720"/>
        <w:jc w:val="both"/>
        <w:rPr>
          <w:rFonts w:ascii="Arial" w:hAnsi="Arial" w:cs="Arial"/>
          <w:lang w:val="en-GB"/>
        </w:rPr>
      </w:pPr>
      <w:r w:rsidRPr="002E7E83">
        <w:rPr>
          <w:rFonts w:ascii="Arial" w:hAnsi="Arial" w:cs="Arial"/>
          <w:lang w:val="en-GB"/>
        </w:rPr>
        <w:t xml:space="preserve">Web Development: Students applying for this programme are likely to have some experience of web programming and will have an interest in producing interactive data driven websites. During this programme, they will study all aspects of web technologies and be introduced to the current programming languages and techniques used in developing the both the client and server side of a web application. Students may also elect to study mobile technology, data warehousing, geographical systems, etc. Graduates from this programme will have a greater knowledge and skill mastery in the technical aspects of web development and will find employment either within a company providing a web application on the Internet or an organisation requiring an internal intranet application to support their business needs. They are likely to have to work as a member of a team, conceiving, designing, developing and implementing web application, mobile web application or a web service. Graduates from this programme would expect to be initially employed as graduate web developers or software engineers and progress to full engineer after 2 years’ experience. Those employed by SMEs are likely to work in smaller teams or perhaps as sole developers. Students finding employment with larger companies are most likely to work in larger teams building a variety of large-scale applications. </w:t>
      </w:r>
    </w:p>
    <w:p w14:paraId="3B278582" w14:textId="77777777" w:rsidR="00A61DA7" w:rsidRPr="002E7E83" w:rsidRDefault="00A61DA7" w:rsidP="00725582">
      <w:pPr>
        <w:ind w:left="720"/>
        <w:jc w:val="both"/>
        <w:rPr>
          <w:rFonts w:ascii="Arial" w:hAnsi="Arial" w:cs="Arial"/>
          <w:lang w:val="en-GB"/>
        </w:rPr>
      </w:pPr>
    </w:p>
    <w:p w14:paraId="255810C3" w14:textId="327085D6" w:rsidR="001B3C9D" w:rsidRPr="002E7E83" w:rsidRDefault="001B3C9D" w:rsidP="001B3C9D">
      <w:pPr>
        <w:ind w:left="709"/>
        <w:jc w:val="both"/>
        <w:rPr>
          <w:rFonts w:ascii="Arial" w:hAnsi="Arial" w:cs="Arial"/>
          <w:b/>
          <w:lang w:val="en-GB" w:eastAsia="en-GB"/>
        </w:rPr>
      </w:pPr>
      <w:r w:rsidRPr="002E7E83">
        <w:rPr>
          <w:rFonts w:ascii="Arial" w:hAnsi="Arial" w:cs="Arial"/>
          <w:b/>
          <w:lang w:val="en-GB" w:eastAsia="en-GB"/>
        </w:rPr>
        <w:t xml:space="preserve">Learning, teaching and assessment strategy.  </w:t>
      </w:r>
    </w:p>
    <w:p w14:paraId="3E87D51E" w14:textId="77777777" w:rsidR="001B3C9D" w:rsidRPr="002E7E83" w:rsidRDefault="001B3C9D" w:rsidP="001B3C9D">
      <w:pPr>
        <w:ind w:left="709"/>
        <w:rPr>
          <w:rFonts w:ascii="Arial" w:hAnsi="Arial" w:cs="Arial"/>
          <w:lang w:val="en-GB"/>
        </w:rPr>
      </w:pPr>
      <w:r w:rsidRPr="002E7E83">
        <w:rPr>
          <w:rFonts w:ascii="Arial" w:hAnsi="Arial" w:cs="Arial"/>
          <w:lang w:val="en-GB"/>
        </w:rPr>
        <w:t>A range of learning and teaching strategies will be applied, including:</w:t>
      </w:r>
    </w:p>
    <w:p w14:paraId="7C07B64A" w14:textId="77777777" w:rsidR="001B3C9D" w:rsidRPr="002E7E83" w:rsidRDefault="001B3C9D" w:rsidP="001B3C9D">
      <w:pPr>
        <w:pStyle w:val="ListParagraph"/>
        <w:numPr>
          <w:ilvl w:val="0"/>
          <w:numId w:val="55"/>
        </w:numPr>
        <w:tabs>
          <w:tab w:val="left" w:pos="284"/>
        </w:tabs>
        <w:spacing w:after="0" w:line="240" w:lineRule="auto"/>
        <w:ind w:left="709" w:firstLine="0"/>
        <w:rPr>
          <w:rFonts w:ascii="Arial" w:hAnsi="Arial" w:cs="Arial"/>
          <w:lang w:val="en-GB"/>
        </w:rPr>
      </w:pPr>
      <w:r w:rsidRPr="002E7E83">
        <w:rPr>
          <w:rFonts w:ascii="Arial" w:hAnsi="Arial" w:cs="Arial"/>
          <w:lang w:val="en-GB"/>
        </w:rPr>
        <w:t>lectures</w:t>
      </w:r>
    </w:p>
    <w:p w14:paraId="4EE91F48" w14:textId="77777777" w:rsidR="001B3C9D" w:rsidRPr="002E7E83" w:rsidRDefault="001B3C9D" w:rsidP="001B3C9D">
      <w:pPr>
        <w:pStyle w:val="ListParagraph"/>
        <w:numPr>
          <w:ilvl w:val="0"/>
          <w:numId w:val="55"/>
        </w:numPr>
        <w:tabs>
          <w:tab w:val="left" w:pos="284"/>
        </w:tabs>
        <w:spacing w:after="0" w:line="240" w:lineRule="auto"/>
        <w:ind w:left="709" w:firstLine="0"/>
        <w:rPr>
          <w:rFonts w:ascii="Arial" w:hAnsi="Arial" w:cs="Arial"/>
          <w:lang w:val="en-GB"/>
        </w:rPr>
      </w:pPr>
      <w:r w:rsidRPr="002E7E83">
        <w:rPr>
          <w:rFonts w:ascii="Arial" w:hAnsi="Arial" w:cs="Arial"/>
          <w:lang w:val="en-GB"/>
        </w:rPr>
        <w:t>tutorials</w:t>
      </w:r>
    </w:p>
    <w:p w14:paraId="6061E44C" w14:textId="77777777" w:rsidR="001B3C9D" w:rsidRPr="002E7E83" w:rsidRDefault="001B3C9D" w:rsidP="001B3C9D">
      <w:pPr>
        <w:pStyle w:val="ListParagraph"/>
        <w:numPr>
          <w:ilvl w:val="0"/>
          <w:numId w:val="55"/>
        </w:numPr>
        <w:tabs>
          <w:tab w:val="left" w:pos="284"/>
        </w:tabs>
        <w:spacing w:after="0" w:line="240" w:lineRule="auto"/>
        <w:ind w:left="709" w:firstLine="0"/>
        <w:rPr>
          <w:rFonts w:ascii="Arial" w:hAnsi="Arial" w:cs="Arial"/>
          <w:lang w:val="en-GB"/>
        </w:rPr>
      </w:pPr>
      <w:r w:rsidRPr="002E7E83">
        <w:rPr>
          <w:rFonts w:ascii="Arial" w:hAnsi="Arial" w:cs="Arial"/>
          <w:lang w:val="en-GB"/>
        </w:rPr>
        <w:t>seminars</w:t>
      </w:r>
    </w:p>
    <w:p w14:paraId="26801AF7" w14:textId="77777777" w:rsidR="001B3C9D" w:rsidRPr="002E7E83" w:rsidRDefault="001B3C9D" w:rsidP="001B3C9D">
      <w:pPr>
        <w:pStyle w:val="ListParagraph"/>
        <w:numPr>
          <w:ilvl w:val="0"/>
          <w:numId w:val="55"/>
        </w:numPr>
        <w:tabs>
          <w:tab w:val="left" w:pos="284"/>
        </w:tabs>
        <w:spacing w:after="0" w:line="240" w:lineRule="auto"/>
        <w:ind w:left="709" w:firstLine="0"/>
        <w:rPr>
          <w:rFonts w:ascii="Arial" w:hAnsi="Arial" w:cs="Arial"/>
          <w:lang w:val="en-GB"/>
        </w:rPr>
      </w:pPr>
      <w:r w:rsidRPr="002E7E83">
        <w:rPr>
          <w:rFonts w:ascii="Arial" w:hAnsi="Arial" w:cs="Arial"/>
          <w:lang w:val="en-GB"/>
        </w:rPr>
        <w:t>practical sessions (laboratories, workshops)</w:t>
      </w:r>
    </w:p>
    <w:p w14:paraId="1B974A07" w14:textId="77777777" w:rsidR="001B3C9D" w:rsidRPr="002E7E83" w:rsidRDefault="001B3C9D" w:rsidP="001B3C9D">
      <w:pPr>
        <w:pStyle w:val="ListParagraph"/>
        <w:numPr>
          <w:ilvl w:val="0"/>
          <w:numId w:val="55"/>
        </w:numPr>
        <w:tabs>
          <w:tab w:val="left" w:pos="284"/>
        </w:tabs>
        <w:spacing w:after="0" w:line="240" w:lineRule="auto"/>
        <w:ind w:left="709" w:firstLine="0"/>
        <w:rPr>
          <w:rFonts w:ascii="Arial" w:hAnsi="Arial" w:cs="Arial"/>
          <w:lang w:val="en-GB"/>
        </w:rPr>
      </w:pPr>
      <w:r w:rsidRPr="002E7E83">
        <w:rPr>
          <w:rFonts w:ascii="Arial" w:hAnsi="Arial" w:cs="Arial"/>
          <w:lang w:val="en-GB"/>
        </w:rPr>
        <w:t>individual project work</w:t>
      </w:r>
    </w:p>
    <w:p w14:paraId="15FFAF49" w14:textId="77777777" w:rsidR="001B3C9D" w:rsidRPr="002E7E83" w:rsidRDefault="001B3C9D" w:rsidP="001B3C9D">
      <w:pPr>
        <w:pStyle w:val="ListParagraph"/>
        <w:numPr>
          <w:ilvl w:val="0"/>
          <w:numId w:val="55"/>
        </w:numPr>
        <w:tabs>
          <w:tab w:val="left" w:pos="284"/>
        </w:tabs>
        <w:spacing w:after="0" w:line="240" w:lineRule="auto"/>
        <w:ind w:left="709" w:firstLine="0"/>
        <w:rPr>
          <w:rFonts w:ascii="Arial" w:hAnsi="Arial" w:cs="Arial"/>
          <w:lang w:val="en-GB"/>
        </w:rPr>
      </w:pPr>
      <w:r w:rsidRPr="002E7E83">
        <w:rPr>
          <w:rFonts w:ascii="Arial" w:hAnsi="Arial" w:cs="Arial"/>
          <w:lang w:val="en-GB"/>
        </w:rPr>
        <w:t xml:space="preserve">group project work (e.g. in modules such as </w:t>
      </w:r>
      <w:r w:rsidRPr="002E7E83">
        <w:rPr>
          <w:rFonts w:ascii="Arial" w:hAnsi="Arial" w:cs="Arial"/>
          <w:i/>
          <w:lang w:val="en-GB"/>
        </w:rPr>
        <w:t>Group Project</w:t>
      </w:r>
      <w:r w:rsidRPr="002E7E83">
        <w:rPr>
          <w:rFonts w:ascii="Arial" w:hAnsi="Arial" w:cs="Arial"/>
          <w:lang w:val="en-GB"/>
        </w:rPr>
        <w:t>)</w:t>
      </w:r>
    </w:p>
    <w:p w14:paraId="0CF4349A" w14:textId="77777777" w:rsidR="001B3C9D" w:rsidRPr="002E7E83" w:rsidRDefault="001B3C9D" w:rsidP="001B3C9D">
      <w:pPr>
        <w:ind w:left="709"/>
        <w:jc w:val="both"/>
        <w:rPr>
          <w:rFonts w:ascii="Arial" w:hAnsi="Arial" w:cs="Arial"/>
          <w:lang w:val="en-GB"/>
        </w:rPr>
      </w:pPr>
    </w:p>
    <w:p w14:paraId="0F92AA73" w14:textId="7F6AF482" w:rsidR="001B3C9D" w:rsidRPr="002E7E83" w:rsidRDefault="001B3C9D" w:rsidP="001B3C9D">
      <w:pPr>
        <w:ind w:left="709"/>
        <w:jc w:val="both"/>
        <w:rPr>
          <w:rFonts w:ascii="Arial" w:hAnsi="Arial" w:cs="Arial"/>
          <w:lang w:val="en-GB"/>
        </w:rPr>
      </w:pPr>
      <w:r w:rsidRPr="002E7E83">
        <w:rPr>
          <w:rFonts w:ascii="Arial" w:hAnsi="Arial" w:cs="Arial"/>
          <w:lang w:val="en-GB"/>
        </w:rPr>
        <w:t xml:space="preserve">It should be noted that the balance of hours assigned to each activity (e.g. lectures, laboratory) within a module is determined by the nature of the module. For example, some modules require a larger proportion of formal tuition and lecturer contact, whilst </w:t>
      </w:r>
      <w:r w:rsidRPr="002E7E83">
        <w:rPr>
          <w:rFonts w:ascii="Arial" w:hAnsi="Arial" w:cs="Arial"/>
          <w:lang w:val="en-GB"/>
        </w:rPr>
        <w:lastRenderedPageBreak/>
        <w:t>others require more student-</w:t>
      </w:r>
      <w:r w:rsidR="006D583A" w:rsidRPr="002E7E83">
        <w:rPr>
          <w:rFonts w:ascii="Arial" w:hAnsi="Arial" w:cs="Arial"/>
          <w:lang w:val="en-GB"/>
        </w:rPr>
        <w:t>centered</w:t>
      </w:r>
      <w:r w:rsidRPr="002E7E83">
        <w:rPr>
          <w:rFonts w:ascii="Arial" w:hAnsi="Arial" w:cs="Arial"/>
          <w:lang w:val="en-GB"/>
        </w:rPr>
        <w:t xml:space="preserve"> laboratory/ workshop/ computer/ self-study activity.</w:t>
      </w:r>
    </w:p>
    <w:p w14:paraId="08A1C197" w14:textId="45602321" w:rsidR="001B3C9D" w:rsidRPr="002E7E83" w:rsidRDefault="001B3C9D" w:rsidP="001B3C9D">
      <w:pPr>
        <w:ind w:left="709"/>
        <w:jc w:val="both"/>
        <w:rPr>
          <w:rFonts w:ascii="Arial" w:hAnsi="Arial" w:cs="Arial"/>
          <w:lang w:val="en-GB"/>
        </w:rPr>
      </w:pPr>
      <w:r w:rsidRPr="002E7E83">
        <w:rPr>
          <w:rFonts w:ascii="Arial" w:hAnsi="Arial" w:cs="Arial"/>
          <w:lang w:val="en-GB"/>
        </w:rPr>
        <w:t xml:space="preserve">The team believes that subjects such as </w:t>
      </w:r>
      <w:r w:rsidR="00B82C93" w:rsidRPr="002E7E83">
        <w:rPr>
          <w:rFonts w:ascii="Arial" w:hAnsi="Arial" w:cs="Arial"/>
          <w:lang w:val="en-GB"/>
        </w:rPr>
        <w:t>Computing</w:t>
      </w:r>
      <w:r w:rsidRPr="002E7E83">
        <w:rPr>
          <w:rFonts w:ascii="Arial" w:hAnsi="Arial" w:cs="Arial"/>
          <w:lang w:val="en-GB"/>
        </w:rPr>
        <w:t xml:space="preserve"> can be very remote from typical use</w:t>
      </w:r>
      <w:r w:rsidR="00B82C93" w:rsidRPr="002E7E83">
        <w:rPr>
          <w:rFonts w:ascii="Arial" w:hAnsi="Arial" w:cs="Arial"/>
          <w:lang w:val="en-GB"/>
        </w:rPr>
        <w:t>rs</w:t>
      </w:r>
      <w:r w:rsidRPr="002E7E83">
        <w:rPr>
          <w:rFonts w:ascii="Arial" w:hAnsi="Arial" w:cs="Arial"/>
          <w:lang w:val="en-GB"/>
        </w:rPr>
        <w:t xml:space="preserve"> if taught from a purely theoretical standpoint. The use of practical sessions, however, can make the subject become far more relevant. This approach is central to the teaching and learning strategy of the programme. The development of intellectual skills such as analysis, innovation, critical appraisal and the like will be themes throughout the formal classes and learning process. </w:t>
      </w:r>
    </w:p>
    <w:p w14:paraId="408C8018" w14:textId="77777777" w:rsidR="001B3C9D" w:rsidRPr="002E7E83" w:rsidRDefault="001B3C9D" w:rsidP="001B3C9D">
      <w:pPr>
        <w:ind w:left="709"/>
        <w:jc w:val="both"/>
        <w:rPr>
          <w:rFonts w:ascii="Arial" w:hAnsi="Arial" w:cs="Arial"/>
          <w:lang w:val="en-GB"/>
        </w:rPr>
      </w:pPr>
      <w:r w:rsidRPr="002E7E83">
        <w:rPr>
          <w:rFonts w:ascii="Arial" w:hAnsi="Arial" w:cs="Arial"/>
          <w:lang w:val="en-GB"/>
        </w:rPr>
        <w:t xml:space="preserve">Lectures will be used to explore concepts and theories and develop knowledge for underpinning advanced technical skills. Tutorials will be used to explore research in selected topics in detail using case scenarios and papers and provide an opportunity for students to demonstrate a conceptual understanding of current research and to analyse critically leading-edge technologies. Laboratory workshops and tutorials will be used for solving complex problems using appropriate methodologies, technologies and research materials. </w:t>
      </w:r>
    </w:p>
    <w:p w14:paraId="691AE212" w14:textId="77777777" w:rsidR="001B3C9D" w:rsidRPr="002E7E83" w:rsidRDefault="001B3C9D" w:rsidP="001B3C9D">
      <w:pPr>
        <w:ind w:left="709"/>
        <w:jc w:val="both"/>
        <w:rPr>
          <w:rFonts w:ascii="Arial" w:hAnsi="Arial" w:cs="Arial"/>
          <w:lang w:val="en-GB"/>
        </w:rPr>
      </w:pPr>
      <w:r w:rsidRPr="002E7E83">
        <w:rPr>
          <w:rFonts w:ascii="Arial" w:hAnsi="Arial" w:cs="Arial"/>
          <w:lang w:val="en-GB"/>
        </w:rPr>
        <w:t>Technology-enhanced learning is valued by the lecturing team as a benefit to learning and teaching. Course documentation such as module specifications, assessment schedules, timetables, etc. are placed on the Moodle Virtual Learning Environment (VLE) for easy, remote access by students. All lecturers upload to the VLE module lecture notes, further links/reading, assessment specifications, past exam papers, etc. The VLE is also an invaluable aid to two-way communication between lecturers and students via the announcements and e-mail facilities. Some tests and examinations maybe assessed through online multiple-choice tests through Moodle.</w:t>
      </w:r>
    </w:p>
    <w:p w14:paraId="475FC613" w14:textId="670C6898" w:rsidR="001B3C9D" w:rsidRPr="002E7E83" w:rsidRDefault="001B3C9D" w:rsidP="001B3C9D">
      <w:pPr>
        <w:ind w:left="709"/>
        <w:jc w:val="both"/>
        <w:rPr>
          <w:rFonts w:ascii="Arial" w:hAnsi="Arial" w:cs="Arial"/>
          <w:lang w:val="en-GB"/>
        </w:rPr>
      </w:pPr>
      <w:r w:rsidRPr="002E7E83">
        <w:rPr>
          <w:rFonts w:ascii="Arial" w:hAnsi="Arial" w:cs="Arial"/>
          <w:lang w:val="en-GB"/>
        </w:rPr>
        <w:t xml:space="preserve">Transferable (or study) skills form an integral component with the delivery of the programme. Such skills promote a deeper understanding of the topics studied throughout the </w:t>
      </w:r>
      <w:r w:rsidR="006D583A" w:rsidRPr="002E7E83">
        <w:rPr>
          <w:rFonts w:ascii="Arial" w:hAnsi="Arial" w:cs="Arial"/>
          <w:lang w:val="en-GB"/>
        </w:rPr>
        <w:t>MComp, BSc</w:t>
      </w:r>
      <w:r w:rsidRPr="002E7E83">
        <w:rPr>
          <w:rFonts w:ascii="Arial" w:hAnsi="Arial" w:cs="Arial"/>
          <w:lang w:val="en-GB"/>
        </w:rPr>
        <w:t xml:space="preserve"> and HND/C programmes; they support lifelong learning, and are the transferable skills desired in the employment context. Feedback from local employers indicates that they value highly skills such as report-writing and the ability to work as part of a team. These skills evolve and mature through practice, trial and error, feedback from others and student reflection. Some modules aim to provide students with the underlying study strategies that can accelerate that learning process, the learning and teaching strategies used within all the modules will encourage students to develop a reflective, active, positive approach to learning, and to take responsibility for their own learning. </w:t>
      </w:r>
    </w:p>
    <w:p w14:paraId="403E9235" w14:textId="77777777" w:rsidR="001B3C9D" w:rsidRPr="002E7E83" w:rsidRDefault="001B3C9D" w:rsidP="001B3C9D">
      <w:pPr>
        <w:ind w:left="709"/>
        <w:jc w:val="both"/>
        <w:rPr>
          <w:rFonts w:ascii="Arial" w:hAnsi="Arial" w:cs="Arial"/>
          <w:lang w:val="en-GB"/>
        </w:rPr>
      </w:pPr>
      <w:r w:rsidRPr="002E7E83">
        <w:rPr>
          <w:rFonts w:ascii="Arial" w:hAnsi="Arial" w:cs="Arial"/>
          <w:lang w:val="en-GB"/>
        </w:rPr>
        <w:t>Additional examples of learning support which exceed normal support during module delivery are:</w:t>
      </w:r>
    </w:p>
    <w:p w14:paraId="3B7BC3C9" w14:textId="77777777" w:rsidR="001B3C9D" w:rsidRPr="002E7E83" w:rsidRDefault="001B3C9D" w:rsidP="00300929">
      <w:pPr>
        <w:pStyle w:val="ListParagraph"/>
        <w:numPr>
          <w:ilvl w:val="0"/>
          <w:numId w:val="54"/>
        </w:numPr>
        <w:spacing w:after="0" w:line="240" w:lineRule="auto"/>
        <w:jc w:val="both"/>
        <w:rPr>
          <w:rFonts w:ascii="Arial" w:hAnsi="Arial" w:cs="Arial"/>
          <w:lang w:val="en-GB"/>
        </w:rPr>
      </w:pPr>
      <w:r w:rsidRPr="002E7E83">
        <w:rPr>
          <w:rFonts w:ascii="Arial" w:hAnsi="Arial" w:cs="Arial"/>
          <w:lang w:val="en-GB"/>
        </w:rPr>
        <w:t>Additional contact hours to support students at Levels 4 and 5.</w:t>
      </w:r>
    </w:p>
    <w:p w14:paraId="1612C945" w14:textId="77777777" w:rsidR="001B3C9D" w:rsidRPr="002E7E83" w:rsidRDefault="001B3C9D" w:rsidP="00300929">
      <w:pPr>
        <w:pStyle w:val="ListParagraph"/>
        <w:numPr>
          <w:ilvl w:val="0"/>
          <w:numId w:val="54"/>
        </w:numPr>
        <w:spacing w:after="0" w:line="240" w:lineRule="auto"/>
        <w:jc w:val="both"/>
        <w:rPr>
          <w:rFonts w:ascii="Arial" w:hAnsi="Arial" w:cs="Arial"/>
          <w:lang w:val="en-GB"/>
        </w:rPr>
      </w:pPr>
      <w:r w:rsidRPr="002E7E83">
        <w:rPr>
          <w:rFonts w:ascii="Arial" w:hAnsi="Arial" w:cs="Arial"/>
          <w:lang w:val="en-GB"/>
        </w:rPr>
        <w:t>Study Skills support is offered centrally by Student Services, e.g. for report writing, self-study techniques.</w:t>
      </w:r>
    </w:p>
    <w:p w14:paraId="69C007F9" w14:textId="77777777" w:rsidR="001B3C9D" w:rsidRPr="002E7E83" w:rsidRDefault="001B3C9D" w:rsidP="00300929">
      <w:pPr>
        <w:pStyle w:val="ListParagraph"/>
        <w:numPr>
          <w:ilvl w:val="0"/>
          <w:numId w:val="54"/>
        </w:numPr>
        <w:spacing w:after="0" w:line="240" w:lineRule="auto"/>
        <w:jc w:val="both"/>
        <w:rPr>
          <w:rFonts w:ascii="Arial" w:hAnsi="Arial" w:cs="Arial"/>
          <w:lang w:val="en-GB"/>
        </w:rPr>
      </w:pPr>
      <w:r w:rsidRPr="002E7E83">
        <w:rPr>
          <w:rFonts w:ascii="Arial" w:hAnsi="Arial" w:cs="Arial"/>
          <w:lang w:val="en-GB"/>
        </w:rPr>
        <w:t>Project tutorial support from overall supervision team, e.g. for technical support, project planning.</w:t>
      </w:r>
    </w:p>
    <w:p w14:paraId="06FEC63C" w14:textId="77777777" w:rsidR="001B3C9D" w:rsidRPr="002E7E83" w:rsidRDefault="001B3C9D" w:rsidP="00300929">
      <w:pPr>
        <w:pStyle w:val="ListParagraph"/>
        <w:numPr>
          <w:ilvl w:val="0"/>
          <w:numId w:val="54"/>
        </w:numPr>
        <w:spacing w:after="0" w:line="240" w:lineRule="auto"/>
        <w:jc w:val="both"/>
        <w:rPr>
          <w:rFonts w:ascii="Arial" w:hAnsi="Arial" w:cs="Arial"/>
          <w:lang w:val="en-GB"/>
        </w:rPr>
      </w:pPr>
      <w:r w:rsidRPr="002E7E83">
        <w:rPr>
          <w:rFonts w:ascii="Arial" w:hAnsi="Arial" w:cs="Arial"/>
          <w:lang w:val="en-GB"/>
        </w:rPr>
        <w:t>Mathematics support sessions are run by the University as a “drop-in” session.</w:t>
      </w:r>
    </w:p>
    <w:p w14:paraId="7707990D" w14:textId="77777777" w:rsidR="001B3C9D" w:rsidRPr="002E7E83" w:rsidRDefault="001B3C9D" w:rsidP="00300929">
      <w:pPr>
        <w:pStyle w:val="ListParagraph"/>
        <w:numPr>
          <w:ilvl w:val="0"/>
          <w:numId w:val="54"/>
        </w:numPr>
        <w:spacing w:after="0" w:line="240" w:lineRule="auto"/>
        <w:jc w:val="both"/>
        <w:rPr>
          <w:rFonts w:ascii="Arial" w:hAnsi="Arial" w:cs="Arial"/>
          <w:lang w:val="en-GB"/>
        </w:rPr>
      </w:pPr>
      <w:r w:rsidRPr="002E7E83">
        <w:rPr>
          <w:rFonts w:ascii="Arial" w:hAnsi="Arial" w:cs="Arial"/>
          <w:lang w:val="en-GB"/>
        </w:rPr>
        <w:t>Students receive regular oral and written feedback on an ongoing basis. The School of Computing holds a Feedback week twice a year.</w:t>
      </w:r>
    </w:p>
    <w:p w14:paraId="79877CD5" w14:textId="77777777" w:rsidR="001B3C9D" w:rsidRPr="002E7E83" w:rsidRDefault="001B3C9D" w:rsidP="001B3C9D">
      <w:pPr>
        <w:ind w:left="709"/>
        <w:jc w:val="both"/>
        <w:rPr>
          <w:rFonts w:ascii="Arial" w:hAnsi="Arial" w:cs="Arial"/>
          <w:lang w:val="en-GB"/>
        </w:rPr>
      </w:pPr>
    </w:p>
    <w:p w14:paraId="5DCCF3FC" w14:textId="2156793F" w:rsidR="001B3C9D" w:rsidRPr="002E7E83" w:rsidRDefault="00336947" w:rsidP="001B3C9D">
      <w:pPr>
        <w:pStyle w:val="BodyText"/>
        <w:ind w:left="709"/>
        <w:jc w:val="both"/>
        <w:rPr>
          <w:rFonts w:ascii="Arial" w:hAnsi="Arial" w:cs="Arial"/>
          <w:sz w:val="22"/>
          <w:szCs w:val="22"/>
        </w:rPr>
      </w:pPr>
      <w:r w:rsidRPr="002E7E83">
        <w:rPr>
          <w:rFonts w:ascii="Arial" w:hAnsi="Arial" w:cs="Arial"/>
          <w:sz w:val="22"/>
          <w:szCs w:val="22"/>
        </w:rPr>
        <w:t>To</w:t>
      </w:r>
      <w:r w:rsidR="001B3C9D" w:rsidRPr="002E7E83">
        <w:rPr>
          <w:rFonts w:ascii="Arial" w:hAnsi="Arial" w:cs="Arial"/>
          <w:sz w:val="22"/>
          <w:szCs w:val="22"/>
        </w:rPr>
        <w:t xml:space="preserve"> promote a team approach to teaching and learning, and to give more support to individual lecturers, the University has procedures for internal verification, peer observation and staff mentoring.</w:t>
      </w:r>
    </w:p>
    <w:p w14:paraId="1AB8E716" w14:textId="77777777" w:rsidR="001B3C9D" w:rsidRPr="002E7E83" w:rsidRDefault="001B3C9D" w:rsidP="001B3C9D">
      <w:pPr>
        <w:ind w:left="709"/>
        <w:jc w:val="both"/>
        <w:rPr>
          <w:rFonts w:ascii="Arial" w:hAnsi="Arial" w:cs="Arial"/>
          <w:i/>
          <w:lang w:val="en-GB"/>
        </w:rPr>
      </w:pPr>
      <w:r w:rsidRPr="002E7E83">
        <w:rPr>
          <w:rFonts w:ascii="Arial" w:hAnsi="Arial" w:cs="Arial"/>
          <w:lang w:val="en-GB"/>
        </w:rPr>
        <w:t>The form of assessment chosen for each module not only reflects the achievement of the learning outcomes for that module, but normally reflects the vocational, applied nature of the programmes. Certain PLOs require a specific assessment, and these have been taken into consideration. Assessed coursework can take many forms, for example, practical work, computer design work, group activity, research-and-report, project. Group based assignments and presentations may also be used within modules.</w:t>
      </w:r>
    </w:p>
    <w:p w14:paraId="4285F6FB" w14:textId="77777777" w:rsidR="001B3C9D" w:rsidRPr="002E7E83" w:rsidRDefault="001B3C9D" w:rsidP="001B3C9D">
      <w:pPr>
        <w:ind w:left="709"/>
        <w:jc w:val="both"/>
        <w:rPr>
          <w:rFonts w:ascii="Arial" w:hAnsi="Arial" w:cs="Arial"/>
          <w:lang w:val="en-GB"/>
        </w:rPr>
      </w:pPr>
      <w:r w:rsidRPr="002E7E83">
        <w:rPr>
          <w:rFonts w:ascii="Arial" w:hAnsi="Arial" w:cs="Arial"/>
          <w:lang w:val="en-GB"/>
        </w:rPr>
        <w:t xml:space="preserve">While group work is an essential element of study and employment roles, occasionally group work results in an imbalance of student team member effort and/or conflict between team members. To resolve these problems, lecturers employ a range of strategies. For example, normally the teams are encouraged to resolve any problems themselves through peer negotiation. Where this is not appropriate, the lecturer may split the team and reassign the team members. Typically, for group work assignments the group is asked to identify the contributions of each team member and a weighting is applied to the marks. (Sometimes it is possible for the lecturer to identify individual’s contributions, e.g. where blogs and wikis are used). </w:t>
      </w:r>
    </w:p>
    <w:p w14:paraId="2860D9AC" w14:textId="77777777" w:rsidR="001B3C9D" w:rsidRPr="002E7E83" w:rsidRDefault="001B3C9D" w:rsidP="001B3C9D">
      <w:pPr>
        <w:ind w:left="709"/>
        <w:jc w:val="both"/>
        <w:rPr>
          <w:rFonts w:ascii="Arial" w:hAnsi="Arial" w:cs="Arial"/>
          <w:lang w:val="en-GB"/>
        </w:rPr>
      </w:pPr>
      <w:r w:rsidRPr="002E7E83">
        <w:rPr>
          <w:rFonts w:ascii="Arial" w:hAnsi="Arial" w:cs="Arial"/>
          <w:lang w:val="en-GB"/>
        </w:rPr>
        <w:t xml:space="preserve">Traditional formal time-constrained assessment is by means of tests and examinations, normally of two-hour duration. Examinations are a traditional method of verifying that the work produced is the students’ own work. To help authenticate student coursework, some modules require that the student and lecturer negotiate the topic for assessment on an individual basis, allowing the lecturer to monitor progress. Some modules where the assessment is research-based require students to present the results of their research to the lecturer and peers, followed by a question and answer session. </w:t>
      </w:r>
    </w:p>
    <w:p w14:paraId="268B50D6" w14:textId="77777777" w:rsidR="001B3C9D" w:rsidRPr="002E7E83" w:rsidRDefault="001B3C9D" w:rsidP="001B3C9D">
      <w:pPr>
        <w:ind w:left="709"/>
        <w:jc w:val="both"/>
        <w:rPr>
          <w:rFonts w:ascii="Arial" w:hAnsi="Arial" w:cs="Arial"/>
          <w:lang w:val="en-GB"/>
        </w:rPr>
      </w:pPr>
      <w:r w:rsidRPr="002E7E83">
        <w:rPr>
          <w:rFonts w:ascii="Arial" w:hAnsi="Arial" w:cs="Arial"/>
          <w:lang w:val="en-GB"/>
        </w:rPr>
        <w:t>Similarly, many of the more ‘practical’ modules require a final demonstration of the product created, during which, the lecturer may question the student regarding design decisions made. Such assessment strategies are in accord with the learning and teaching strategies employed by the team, that is, where the aim is to generate work that is mainly student-driven, individual, reflective and vocationally-orientated.</w:t>
      </w:r>
    </w:p>
    <w:p w14:paraId="49A8E1CE" w14:textId="77777777" w:rsidR="001B3C9D" w:rsidRPr="002E7E83" w:rsidRDefault="001B3C9D" w:rsidP="001B3C9D">
      <w:pPr>
        <w:ind w:left="709"/>
        <w:jc w:val="both"/>
        <w:rPr>
          <w:rFonts w:ascii="Arial" w:hAnsi="Arial" w:cs="Arial"/>
          <w:b/>
          <w:lang w:val="en-GB" w:eastAsia="en-GB"/>
        </w:rPr>
      </w:pPr>
      <w:r w:rsidRPr="002E7E83">
        <w:rPr>
          <w:rFonts w:ascii="Arial" w:hAnsi="Arial" w:cs="Arial"/>
          <w:b/>
          <w:lang w:val="en-GB" w:eastAsia="en-GB"/>
        </w:rPr>
        <w:t>Student consultation</w:t>
      </w:r>
    </w:p>
    <w:p w14:paraId="6EEB8149" w14:textId="77777777" w:rsidR="001B3C9D" w:rsidRPr="002E7E83" w:rsidRDefault="001B3C9D" w:rsidP="001B3C9D">
      <w:pPr>
        <w:ind w:left="709"/>
        <w:jc w:val="both"/>
        <w:rPr>
          <w:rFonts w:ascii="Arial" w:hAnsi="Arial" w:cs="Arial"/>
          <w:lang w:val="en-GB" w:eastAsia="en-GB"/>
        </w:rPr>
      </w:pPr>
      <w:r w:rsidRPr="002E7E83">
        <w:rPr>
          <w:rFonts w:ascii="Arial" w:hAnsi="Arial" w:cs="Arial"/>
          <w:lang w:val="en-GB" w:eastAsia="en-GB"/>
        </w:rPr>
        <w:t>The documentation has been presented at several stages during its development at staff student meetings. Students did not provide any negative feedback during those discussions.</w:t>
      </w:r>
    </w:p>
    <w:p w14:paraId="5BCBCB79" w14:textId="77777777" w:rsidR="001B3C9D" w:rsidRPr="002E7E83" w:rsidRDefault="001B3C9D" w:rsidP="001B3C9D">
      <w:pPr>
        <w:ind w:left="709"/>
        <w:jc w:val="both"/>
        <w:rPr>
          <w:rFonts w:ascii="Arial" w:hAnsi="Arial" w:cs="Arial"/>
          <w:b/>
          <w:lang w:val="en-GB" w:eastAsia="en-GB"/>
        </w:rPr>
      </w:pPr>
      <w:r w:rsidRPr="002E7E83">
        <w:rPr>
          <w:rFonts w:ascii="Arial" w:hAnsi="Arial" w:cs="Arial"/>
          <w:b/>
          <w:lang w:val="en-GB" w:eastAsia="en-GB"/>
        </w:rPr>
        <w:t>Extra costs to be borne by the student</w:t>
      </w:r>
    </w:p>
    <w:p w14:paraId="3449C7D6" w14:textId="77777777" w:rsidR="001B3C9D" w:rsidRPr="002E7E83" w:rsidRDefault="001B3C9D" w:rsidP="001B3C9D">
      <w:pPr>
        <w:ind w:left="709"/>
        <w:jc w:val="both"/>
        <w:rPr>
          <w:rFonts w:ascii="Arial" w:hAnsi="Arial" w:cs="Arial"/>
          <w:lang w:val="en-GB" w:eastAsia="en-GB"/>
        </w:rPr>
      </w:pPr>
      <w:r w:rsidRPr="002E7E83">
        <w:rPr>
          <w:rFonts w:ascii="Arial" w:hAnsi="Arial" w:cs="Arial"/>
          <w:lang w:val="en-GB" w:eastAsia="en-GB"/>
        </w:rPr>
        <w:t>There are no additional costs to be borne by the students.</w:t>
      </w:r>
    </w:p>
    <w:p w14:paraId="1A5EB3EE" w14:textId="7D49AD16" w:rsidR="0085155E" w:rsidRPr="002E7E83" w:rsidRDefault="0085155E" w:rsidP="00E9403D">
      <w:pPr>
        <w:rPr>
          <w:rFonts w:ascii="Arial" w:hAnsi="Arial" w:cs="Arial"/>
          <w:lang w:val="en-GB"/>
        </w:rPr>
        <w:sectPr w:rsidR="0085155E" w:rsidRPr="002E7E83" w:rsidSect="004336EF">
          <w:pgSz w:w="11906" w:h="16838"/>
          <w:pgMar w:top="1418" w:right="1418" w:bottom="1418" w:left="1418" w:header="720" w:footer="720" w:gutter="0"/>
          <w:cols w:space="720"/>
          <w:docGrid w:linePitch="360"/>
        </w:sectPr>
      </w:pPr>
    </w:p>
    <w:p w14:paraId="106F7029" w14:textId="0E7F10C1" w:rsidR="0054267D" w:rsidRPr="002E7E83" w:rsidRDefault="0054267D" w:rsidP="00404984">
      <w:pPr>
        <w:pStyle w:val="Heading3"/>
      </w:pPr>
      <w:bookmarkStart w:id="41" w:name="_Toc518824277"/>
      <w:bookmarkStart w:id="42" w:name="_Toc518831099"/>
      <w:bookmarkStart w:id="43" w:name="_Toc518836723"/>
      <w:bookmarkStart w:id="44" w:name="_Toc518842242"/>
      <w:bookmarkStart w:id="45" w:name="_Toc518843886"/>
      <w:bookmarkStart w:id="46" w:name="_Toc520230676"/>
      <w:bookmarkStart w:id="47" w:name="_Toc523301181"/>
      <w:bookmarkEnd w:id="41"/>
      <w:bookmarkEnd w:id="42"/>
      <w:bookmarkEnd w:id="43"/>
      <w:bookmarkEnd w:id="44"/>
      <w:bookmarkEnd w:id="45"/>
      <w:bookmarkEnd w:id="46"/>
      <w:r w:rsidRPr="002E7E83">
        <w:lastRenderedPageBreak/>
        <w:t>Programme Summary</w:t>
      </w:r>
      <w:bookmarkEnd w:id="40"/>
      <w:bookmarkEnd w:id="47"/>
      <w:r w:rsidR="00404984" w:rsidRPr="002E7E83">
        <w:t xml:space="preserve"> </w:t>
      </w:r>
    </w:p>
    <w:p w14:paraId="4D7832BD" w14:textId="6DDE1FE9" w:rsidR="004336EF" w:rsidRPr="002E7E83" w:rsidRDefault="00BD54C1" w:rsidP="00BD54C1">
      <w:pPr>
        <w:ind w:firstLine="720"/>
        <w:rPr>
          <w:rFonts w:ascii="Arial" w:hAnsi="Arial" w:cs="Arial"/>
          <w:lang w:val="en-GB" w:eastAsia="en-GB"/>
        </w:rPr>
      </w:pPr>
      <w:r w:rsidRPr="002E7E83">
        <w:rPr>
          <w:rFonts w:ascii="Arial" w:hAnsi="Arial" w:cs="Arial"/>
          <w:lang w:val="en-GB" w:eastAsia="en-GB"/>
        </w:rPr>
        <w:t>Table 2.1 Shows the</w:t>
      </w:r>
      <w:r w:rsidR="00010E73" w:rsidRPr="002E7E83">
        <w:rPr>
          <w:rFonts w:ascii="Arial" w:hAnsi="Arial" w:cs="Arial"/>
          <w:lang w:val="en-GB" w:eastAsia="en-GB"/>
        </w:rPr>
        <w:t xml:space="preserve"> </w:t>
      </w:r>
      <w:r w:rsidRPr="002E7E83">
        <w:rPr>
          <w:rFonts w:ascii="Arial" w:hAnsi="Arial" w:cs="Arial"/>
          <w:lang w:val="en-GB" w:eastAsia="en-GB"/>
        </w:rPr>
        <w:t>Computing Portfolio Programme Summary Table</w:t>
      </w:r>
    </w:p>
    <w:tbl>
      <w:tblPr>
        <w:tblStyle w:val="TableGrid1"/>
        <w:tblW w:w="5000" w:type="pct"/>
        <w:tblLook w:val="04A0" w:firstRow="1" w:lastRow="0" w:firstColumn="1" w:lastColumn="0" w:noHBand="0" w:noVBand="1"/>
      </w:tblPr>
      <w:tblGrid>
        <w:gridCol w:w="1017"/>
        <w:gridCol w:w="2246"/>
        <w:gridCol w:w="839"/>
        <w:gridCol w:w="768"/>
        <w:gridCol w:w="626"/>
        <w:gridCol w:w="2033"/>
        <w:gridCol w:w="625"/>
        <w:gridCol w:w="852"/>
        <w:gridCol w:w="852"/>
        <w:gridCol w:w="852"/>
        <w:gridCol w:w="852"/>
        <w:gridCol w:w="465"/>
        <w:gridCol w:w="768"/>
        <w:gridCol w:w="1197"/>
      </w:tblGrid>
      <w:tr w:rsidR="00B17BCC" w:rsidRPr="002E7E83" w14:paraId="53FFB9EB" w14:textId="77777777" w:rsidTr="00547504">
        <w:trPr>
          <w:trHeight w:val="666"/>
          <w:tblHeader/>
        </w:trPr>
        <w:tc>
          <w:tcPr>
            <w:tcW w:w="2679" w:type="pct"/>
            <w:gridSpan w:val="6"/>
            <w:vAlign w:val="center"/>
          </w:tcPr>
          <w:p w14:paraId="1FC761BE" w14:textId="77777777" w:rsidR="00B17BCC" w:rsidRPr="002E7E83" w:rsidRDefault="00B17BCC" w:rsidP="00B17BCC">
            <w:pPr>
              <w:spacing w:after="0" w:line="240" w:lineRule="auto"/>
              <w:jc w:val="center"/>
              <w:rPr>
                <w:b/>
                <w:sz w:val="16"/>
                <w:szCs w:val="16"/>
                <w:lang w:val="en-GB"/>
              </w:rPr>
            </w:pPr>
            <w:r w:rsidRPr="002E7E83">
              <w:rPr>
                <w:b/>
                <w:sz w:val="16"/>
                <w:szCs w:val="16"/>
                <w:lang w:val="en-GB"/>
              </w:rPr>
              <w:t>PROGRAMMES/PORTFOLIO SUMMARY</w:t>
            </w:r>
          </w:p>
          <w:p w14:paraId="3EFD666D" w14:textId="77777777" w:rsidR="00B17BCC" w:rsidRPr="002E7E83" w:rsidRDefault="00B17BCC" w:rsidP="00B17BCC">
            <w:pPr>
              <w:spacing w:after="0" w:line="240" w:lineRule="auto"/>
              <w:jc w:val="center"/>
              <w:rPr>
                <w:b/>
                <w:sz w:val="16"/>
                <w:szCs w:val="16"/>
                <w:lang w:val="en-GB"/>
              </w:rPr>
            </w:pPr>
            <w:r w:rsidRPr="002E7E83">
              <w:rPr>
                <w:b/>
                <w:sz w:val="16"/>
                <w:szCs w:val="16"/>
                <w:lang w:val="en-GB"/>
              </w:rPr>
              <w:t>Module Details, usage of shared modules, module status (CR = Core / CM = Compulsory / O = Optional)</w:t>
            </w:r>
          </w:p>
          <w:p w14:paraId="1A4F4A7A" w14:textId="77777777" w:rsidR="00B17BCC" w:rsidRPr="002E7E83" w:rsidRDefault="00B17BCC" w:rsidP="00B17BCC">
            <w:pPr>
              <w:spacing w:after="0" w:line="240" w:lineRule="auto"/>
              <w:rPr>
                <w:b/>
                <w:sz w:val="16"/>
                <w:szCs w:val="16"/>
                <w:lang w:val="en-GB"/>
              </w:rPr>
            </w:pPr>
          </w:p>
        </w:tc>
        <w:tc>
          <w:tcPr>
            <w:tcW w:w="220" w:type="pct"/>
            <w:vAlign w:val="center"/>
          </w:tcPr>
          <w:p w14:paraId="6EE8ECDB" w14:textId="77777777" w:rsidR="00B17BCC" w:rsidRPr="002E7E83" w:rsidRDefault="00B17BCC" w:rsidP="00B17BCC">
            <w:pPr>
              <w:jc w:val="center"/>
              <w:rPr>
                <w:b/>
                <w:sz w:val="16"/>
                <w:szCs w:val="16"/>
                <w:lang w:val="en-GB"/>
              </w:rPr>
            </w:pPr>
            <w:r w:rsidRPr="002E7E83">
              <w:rPr>
                <w:b/>
                <w:sz w:val="16"/>
                <w:szCs w:val="16"/>
                <w:lang w:val="en-GB"/>
              </w:rPr>
              <w:t>COM</w:t>
            </w:r>
          </w:p>
        </w:tc>
        <w:tc>
          <w:tcPr>
            <w:tcW w:w="307" w:type="pct"/>
            <w:vAlign w:val="center"/>
          </w:tcPr>
          <w:p w14:paraId="3EDE1952" w14:textId="3480335C" w:rsidR="00B17BCC" w:rsidRPr="002E7E83" w:rsidRDefault="00B17BCC" w:rsidP="00B17BCC">
            <w:pPr>
              <w:jc w:val="center"/>
              <w:rPr>
                <w:b/>
                <w:sz w:val="16"/>
                <w:szCs w:val="16"/>
                <w:lang w:val="en-GB"/>
              </w:rPr>
            </w:pPr>
            <w:r w:rsidRPr="002E7E83">
              <w:rPr>
                <w:b/>
                <w:sz w:val="16"/>
                <w:szCs w:val="16"/>
                <w:lang w:val="en-GB"/>
              </w:rPr>
              <w:t>DIS</w:t>
            </w:r>
            <w:bookmarkStart w:id="48" w:name="_GoBack"/>
            <w:bookmarkEnd w:id="48"/>
          </w:p>
        </w:tc>
        <w:tc>
          <w:tcPr>
            <w:tcW w:w="307" w:type="pct"/>
            <w:vAlign w:val="center"/>
          </w:tcPr>
          <w:p w14:paraId="62E77224" w14:textId="1884EF54" w:rsidR="00B17BCC" w:rsidRPr="002E7E83" w:rsidRDefault="00B17BCC" w:rsidP="00B17BCC">
            <w:pPr>
              <w:jc w:val="center"/>
              <w:rPr>
                <w:b/>
                <w:sz w:val="16"/>
                <w:szCs w:val="16"/>
                <w:lang w:val="en-GB"/>
              </w:rPr>
            </w:pPr>
            <w:r w:rsidRPr="002E7E83">
              <w:rPr>
                <w:b/>
                <w:sz w:val="16"/>
                <w:szCs w:val="16"/>
                <w:lang w:val="en-GB"/>
              </w:rPr>
              <w:t>BIS</w:t>
            </w:r>
          </w:p>
        </w:tc>
        <w:tc>
          <w:tcPr>
            <w:tcW w:w="307" w:type="pct"/>
            <w:vAlign w:val="center"/>
          </w:tcPr>
          <w:p w14:paraId="6412C949" w14:textId="77777777" w:rsidR="00B17BCC" w:rsidRPr="002E7E83" w:rsidRDefault="00B17BCC" w:rsidP="00B17BCC">
            <w:pPr>
              <w:jc w:val="center"/>
              <w:rPr>
                <w:b/>
                <w:sz w:val="16"/>
                <w:szCs w:val="16"/>
                <w:lang w:val="en-GB"/>
              </w:rPr>
            </w:pPr>
            <w:r w:rsidRPr="002E7E83">
              <w:rPr>
                <w:b/>
                <w:sz w:val="16"/>
                <w:szCs w:val="16"/>
                <w:lang w:val="en-GB"/>
              </w:rPr>
              <w:t>CNC</w:t>
            </w:r>
          </w:p>
        </w:tc>
        <w:tc>
          <w:tcPr>
            <w:tcW w:w="307" w:type="pct"/>
            <w:vAlign w:val="center"/>
          </w:tcPr>
          <w:p w14:paraId="3FC0D92D" w14:textId="77777777" w:rsidR="00B17BCC" w:rsidRPr="002E7E83" w:rsidRDefault="00B17BCC" w:rsidP="00B17BCC">
            <w:pPr>
              <w:jc w:val="center"/>
              <w:rPr>
                <w:b/>
                <w:sz w:val="16"/>
                <w:szCs w:val="16"/>
                <w:lang w:val="en-GB"/>
              </w:rPr>
            </w:pPr>
            <w:r w:rsidRPr="002E7E83">
              <w:rPr>
                <w:b/>
                <w:sz w:val="16"/>
                <w:szCs w:val="16"/>
                <w:lang w:val="en-GB"/>
              </w:rPr>
              <w:t>SE</w:t>
            </w:r>
          </w:p>
        </w:tc>
        <w:tc>
          <w:tcPr>
            <w:tcW w:w="164" w:type="pct"/>
            <w:vAlign w:val="center"/>
          </w:tcPr>
          <w:p w14:paraId="64585D26" w14:textId="77777777" w:rsidR="00B17BCC" w:rsidRPr="002E7E83" w:rsidRDefault="00B17BCC" w:rsidP="00B17BCC">
            <w:pPr>
              <w:jc w:val="center"/>
              <w:rPr>
                <w:b/>
                <w:sz w:val="16"/>
                <w:szCs w:val="16"/>
                <w:lang w:val="en-GB"/>
              </w:rPr>
            </w:pPr>
            <w:r w:rsidRPr="002E7E83">
              <w:rPr>
                <w:b/>
                <w:sz w:val="16"/>
                <w:szCs w:val="16"/>
                <w:lang w:val="en-GB"/>
              </w:rPr>
              <w:t>GD</w:t>
            </w:r>
          </w:p>
        </w:tc>
        <w:tc>
          <w:tcPr>
            <w:tcW w:w="277" w:type="pct"/>
            <w:vAlign w:val="center"/>
          </w:tcPr>
          <w:p w14:paraId="2CFA77C9" w14:textId="77777777" w:rsidR="00B17BCC" w:rsidRPr="002E7E83" w:rsidRDefault="00B17BCC" w:rsidP="00B17BCC">
            <w:pPr>
              <w:jc w:val="center"/>
              <w:rPr>
                <w:b/>
                <w:sz w:val="16"/>
                <w:szCs w:val="16"/>
                <w:lang w:val="en-GB"/>
              </w:rPr>
            </w:pPr>
            <w:r w:rsidRPr="002E7E83">
              <w:rPr>
                <w:b/>
                <w:sz w:val="16"/>
                <w:szCs w:val="16"/>
                <w:lang w:val="en-GB"/>
              </w:rPr>
              <w:t>WEB</w:t>
            </w:r>
          </w:p>
        </w:tc>
        <w:tc>
          <w:tcPr>
            <w:tcW w:w="430" w:type="pct"/>
            <w:vAlign w:val="center"/>
          </w:tcPr>
          <w:p w14:paraId="1FD232F6" w14:textId="77777777" w:rsidR="00B17BCC" w:rsidRPr="002E7E83" w:rsidRDefault="00B17BCC" w:rsidP="00B17BCC">
            <w:pPr>
              <w:spacing w:after="0" w:line="240" w:lineRule="auto"/>
              <w:rPr>
                <w:b/>
                <w:sz w:val="16"/>
                <w:szCs w:val="16"/>
                <w:lang w:val="en-GB"/>
              </w:rPr>
            </w:pPr>
            <w:r w:rsidRPr="002E7E83">
              <w:rPr>
                <w:b/>
                <w:sz w:val="16"/>
                <w:szCs w:val="16"/>
                <w:lang w:val="en-GB"/>
              </w:rPr>
              <w:t>Shared with other programmes not included in this document</w:t>
            </w:r>
          </w:p>
          <w:p w14:paraId="5DF9D225" w14:textId="77777777" w:rsidR="00B17BCC" w:rsidRPr="002E7E83" w:rsidRDefault="00B17BCC" w:rsidP="00B17BCC">
            <w:pPr>
              <w:spacing w:after="0" w:line="240" w:lineRule="auto"/>
              <w:jc w:val="center"/>
              <w:rPr>
                <w:b/>
                <w:sz w:val="16"/>
                <w:szCs w:val="16"/>
                <w:lang w:val="en-GB"/>
              </w:rPr>
            </w:pPr>
            <w:r w:rsidRPr="002E7E83">
              <w:rPr>
                <w:b/>
                <w:sz w:val="16"/>
                <w:szCs w:val="16"/>
                <w:lang w:val="en-GB"/>
              </w:rPr>
              <w:t>YES/NO</w:t>
            </w:r>
          </w:p>
        </w:tc>
      </w:tr>
      <w:tr w:rsidR="00D009E1" w:rsidRPr="002E7E83" w14:paraId="30B22659" w14:textId="77777777" w:rsidTr="00547504">
        <w:trPr>
          <w:tblHeader/>
        </w:trPr>
        <w:tc>
          <w:tcPr>
            <w:tcW w:w="361" w:type="pct"/>
            <w:shd w:val="clear" w:color="auto" w:fill="BFBFBF"/>
            <w:vAlign w:val="center"/>
          </w:tcPr>
          <w:p w14:paraId="148C5C77" w14:textId="77777777" w:rsidR="00B17BCC" w:rsidRPr="002E7E83" w:rsidRDefault="00B17BCC" w:rsidP="00B17BCC">
            <w:pPr>
              <w:spacing w:before="120" w:after="0" w:line="240" w:lineRule="auto"/>
              <w:rPr>
                <w:b/>
                <w:sz w:val="16"/>
                <w:szCs w:val="16"/>
                <w:lang w:val="en-GB"/>
              </w:rPr>
            </w:pPr>
            <w:r w:rsidRPr="002E7E83">
              <w:rPr>
                <w:b/>
                <w:sz w:val="16"/>
                <w:szCs w:val="16"/>
                <w:lang w:val="en-GB"/>
              </w:rPr>
              <w:t xml:space="preserve">Module </w:t>
            </w:r>
          </w:p>
          <w:p w14:paraId="67C410E1" w14:textId="77777777" w:rsidR="00B17BCC" w:rsidRPr="002E7E83" w:rsidRDefault="00B17BCC" w:rsidP="00B17BCC">
            <w:pPr>
              <w:spacing w:after="120" w:line="240" w:lineRule="auto"/>
              <w:rPr>
                <w:b/>
                <w:sz w:val="16"/>
                <w:szCs w:val="16"/>
                <w:lang w:val="en-GB"/>
              </w:rPr>
            </w:pPr>
            <w:r w:rsidRPr="002E7E83">
              <w:rPr>
                <w:b/>
                <w:sz w:val="16"/>
                <w:szCs w:val="16"/>
                <w:lang w:val="en-GB"/>
              </w:rPr>
              <w:t xml:space="preserve">Code </w:t>
            </w:r>
          </w:p>
        </w:tc>
        <w:tc>
          <w:tcPr>
            <w:tcW w:w="805" w:type="pct"/>
            <w:shd w:val="clear" w:color="auto" w:fill="BFBFBF"/>
            <w:vAlign w:val="center"/>
          </w:tcPr>
          <w:p w14:paraId="67C864CC" w14:textId="77777777" w:rsidR="00B17BCC" w:rsidRPr="002E7E83" w:rsidRDefault="00B17BCC" w:rsidP="00B17BCC">
            <w:pPr>
              <w:spacing w:before="120" w:after="120" w:line="240" w:lineRule="auto"/>
              <w:rPr>
                <w:b/>
                <w:sz w:val="16"/>
                <w:szCs w:val="16"/>
                <w:lang w:val="en-GB"/>
              </w:rPr>
            </w:pPr>
            <w:r w:rsidRPr="002E7E83">
              <w:rPr>
                <w:b/>
                <w:sz w:val="16"/>
                <w:szCs w:val="16"/>
                <w:lang w:val="en-GB"/>
              </w:rPr>
              <w:t>Module Title</w:t>
            </w:r>
          </w:p>
        </w:tc>
        <w:tc>
          <w:tcPr>
            <w:tcW w:w="295" w:type="pct"/>
            <w:shd w:val="clear" w:color="auto" w:fill="BFBFBF"/>
            <w:vAlign w:val="center"/>
          </w:tcPr>
          <w:p w14:paraId="0DCFD6E1" w14:textId="6B39A7E3" w:rsidR="00B17BCC" w:rsidRPr="002E7E83" w:rsidRDefault="00B17BCC" w:rsidP="00B17BCC">
            <w:pPr>
              <w:spacing w:before="120" w:after="120" w:line="240" w:lineRule="auto"/>
              <w:jc w:val="center"/>
              <w:rPr>
                <w:b/>
                <w:sz w:val="16"/>
                <w:szCs w:val="16"/>
                <w:lang w:val="en-GB"/>
              </w:rPr>
            </w:pPr>
            <w:r w:rsidRPr="002E7E83">
              <w:rPr>
                <w:b/>
                <w:sz w:val="16"/>
                <w:szCs w:val="16"/>
                <w:lang w:val="en-GB"/>
              </w:rPr>
              <w:t>New or Existing</w:t>
            </w:r>
          </w:p>
        </w:tc>
        <w:tc>
          <w:tcPr>
            <w:tcW w:w="270" w:type="pct"/>
            <w:shd w:val="clear" w:color="auto" w:fill="BFBFBF"/>
            <w:vAlign w:val="center"/>
          </w:tcPr>
          <w:p w14:paraId="7973375F" w14:textId="77777777" w:rsidR="00B17BCC" w:rsidRPr="002E7E83" w:rsidRDefault="00B17BCC" w:rsidP="00B17BCC">
            <w:pPr>
              <w:spacing w:before="120" w:after="120" w:line="240" w:lineRule="auto"/>
              <w:jc w:val="center"/>
              <w:rPr>
                <w:b/>
                <w:sz w:val="16"/>
                <w:szCs w:val="16"/>
                <w:lang w:val="en-GB"/>
              </w:rPr>
            </w:pPr>
            <w:r w:rsidRPr="002E7E83">
              <w:rPr>
                <w:b/>
                <w:sz w:val="16"/>
                <w:szCs w:val="16"/>
                <w:lang w:val="en-GB"/>
              </w:rPr>
              <w:t>Credits</w:t>
            </w:r>
          </w:p>
        </w:tc>
        <w:tc>
          <w:tcPr>
            <w:tcW w:w="220" w:type="pct"/>
            <w:shd w:val="clear" w:color="auto" w:fill="BFBFBF"/>
            <w:vAlign w:val="center"/>
          </w:tcPr>
          <w:p w14:paraId="54203C35" w14:textId="77777777" w:rsidR="00B17BCC" w:rsidRPr="002E7E83" w:rsidRDefault="00B17BCC" w:rsidP="00B17BCC">
            <w:pPr>
              <w:spacing w:before="120" w:after="120" w:line="240" w:lineRule="auto"/>
              <w:jc w:val="center"/>
              <w:rPr>
                <w:b/>
                <w:sz w:val="16"/>
                <w:szCs w:val="16"/>
                <w:lang w:val="en-GB"/>
              </w:rPr>
            </w:pPr>
            <w:r w:rsidRPr="002E7E83">
              <w:rPr>
                <w:b/>
                <w:sz w:val="16"/>
                <w:szCs w:val="16"/>
                <w:lang w:val="en-GB"/>
              </w:rPr>
              <w:t>Level</w:t>
            </w:r>
          </w:p>
        </w:tc>
        <w:tc>
          <w:tcPr>
            <w:tcW w:w="729" w:type="pct"/>
            <w:shd w:val="clear" w:color="auto" w:fill="BFBFBF"/>
            <w:vAlign w:val="center"/>
          </w:tcPr>
          <w:p w14:paraId="73B2B177" w14:textId="77777777" w:rsidR="00B17BCC" w:rsidRPr="002E7E83" w:rsidRDefault="00B17BCC" w:rsidP="00B17BCC">
            <w:pPr>
              <w:spacing w:before="120" w:after="120" w:line="240" w:lineRule="auto"/>
              <w:rPr>
                <w:b/>
                <w:sz w:val="16"/>
                <w:szCs w:val="16"/>
                <w:lang w:val="en-GB"/>
              </w:rPr>
            </w:pPr>
            <w:r w:rsidRPr="002E7E83">
              <w:rPr>
                <w:b/>
                <w:sz w:val="16"/>
                <w:szCs w:val="16"/>
                <w:lang w:val="en-GB"/>
              </w:rPr>
              <w:t>Assessment summary</w:t>
            </w:r>
          </w:p>
        </w:tc>
        <w:tc>
          <w:tcPr>
            <w:tcW w:w="220" w:type="pct"/>
            <w:shd w:val="clear" w:color="auto" w:fill="BFBFBF"/>
            <w:vAlign w:val="center"/>
          </w:tcPr>
          <w:p w14:paraId="294F17DF" w14:textId="77777777" w:rsidR="00B17BCC" w:rsidRPr="002E7E83" w:rsidRDefault="00B17BCC" w:rsidP="00B17BCC">
            <w:pPr>
              <w:spacing w:before="120" w:after="120" w:line="240" w:lineRule="auto"/>
              <w:rPr>
                <w:b/>
                <w:i/>
                <w:sz w:val="16"/>
                <w:szCs w:val="16"/>
                <w:lang w:val="en-GB"/>
              </w:rPr>
            </w:pPr>
          </w:p>
        </w:tc>
        <w:tc>
          <w:tcPr>
            <w:tcW w:w="307" w:type="pct"/>
            <w:shd w:val="clear" w:color="auto" w:fill="BFBFBF"/>
          </w:tcPr>
          <w:p w14:paraId="7B4AF2FB" w14:textId="77777777" w:rsidR="00B17BCC" w:rsidRPr="002E7E83" w:rsidRDefault="00B17BCC" w:rsidP="00B17BCC">
            <w:pPr>
              <w:spacing w:before="120" w:after="120" w:line="240" w:lineRule="auto"/>
              <w:rPr>
                <w:b/>
                <w:i/>
                <w:sz w:val="16"/>
                <w:szCs w:val="16"/>
                <w:lang w:val="en-GB"/>
              </w:rPr>
            </w:pPr>
          </w:p>
        </w:tc>
        <w:tc>
          <w:tcPr>
            <w:tcW w:w="307" w:type="pct"/>
            <w:shd w:val="clear" w:color="auto" w:fill="BFBFBF"/>
            <w:vAlign w:val="center"/>
          </w:tcPr>
          <w:p w14:paraId="5070F62F" w14:textId="42E8E2A0" w:rsidR="00B17BCC" w:rsidRPr="002E7E83" w:rsidRDefault="00B17BCC" w:rsidP="00B17BCC">
            <w:pPr>
              <w:spacing w:before="120" w:after="120" w:line="240" w:lineRule="auto"/>
              <w:rPr>
                <w:b/>
                <w:i/>
                <w:sz w:val="16"/>
                <w:szCs w:val="16"/>
                <w:lang w:val="en-GB"/>
              </w:rPr>
            </w:pPr>
          </w:p>
        </w:tc>
        <w:tc>
          <w:tcPr>
            <w:tcW w:w="307" w:type="pct"/>
            <w:shd w:val="clear" w:color="auto" w:fill="BFBFBF"/>
            <w:vAlign w:val="center"/>
          </w:tcPr>
          <w:p w14:paraId="18A146F6" w14:textId="77777777" w:rsidR="00B17BCC" w:rsidRPr="002E7E83" w:rsidRDefault="00B17BCC" w:rsidP="00B17BCC">
            <w:pPr>
              <w:spacing w:before="120" w:after="120" w:line="240" w:lineRule="auto"/>
              <w:rPr>
                <w:b/>
                <w:i/>
                <w:sz w:val="16"/>
                <w:szCs w:val="16"/>
                <w:lang w:val="en-GB"/>
              </w:rPr>
            </w:pPr>
          </w:p>
        </w:tc>
        <w:tc>
          <w:tcPr>
            <w:tcW w:w="307" w:type="pct"/>
            <w:shd w:val="clear" w:color="auto" w:fill="BFBFBF"/>
            <w:vAlign w:val="center"/>
          </w:tcPr>
          <w:p w14:paraId="7E2C15B1" w14:textId="77777777" w:rsidR="00B17BCC" w:rsidRPr="002E7E83" w:rsidRDefault="00B17BCC" w:rsidP="00B17BCC">
            <w:pPr>
              <w:spacing w:before="120" w:after="120" w:line="240" w:lineRule="auto"/>
              <w:rPr>
                <w:b/>
                <w:i/>
                <w:sz w:val="16"/>
                <w:szCs w:val="16"/>
                <w:lang w:val="en-GB"/>
              </w:rPr>
            </w:pPr>
          </w:p>
        </w:tc>
        <w:tc>
          <w:tcPr>
            <w:tcW w:w="164" w:type="pct"/>
            <w:shd w:val="clear" w:color="auto" w:fill="BFBFBF"/>
            <w:vAlign w:val="center"/>
          </w:tcPr>
          <w:p w14:paraId="7C492EB1" w14:textId="77777777" w:rsidR="00B17BCC" w:rsidRPr="002E7E83" w:rsidRDefault="00B17BCC" w:rsidP="00B17BCC">
            <w:pPr>
              <w:spacing w:before="120" w:after="120" w:line="240" w:lineRule="auto"/>
              <w:rPr>
                <w:b/>
                <w:i/>
                <w:sz w:val="16"/>
                <w:szCs w:val="16"/>
                <w:lang w:val="en-GB"/>
              </w:rPr>
            </w:pPr>
          </w:p>
        </w:tc>
        <w:tc>
          <w:tcPr>
            <w:tcW w:w="277" w:type="pct"/>
            <w:shd w:val="clear" w:color="auto" w:fill="BFBFBF"/>
            <w:vAlign w:val="center"/>
          </w:tcPr>
          <w:p w14:paraId="1E914532" w14:textId="77777777" w:rsidR="00B17BCC" w:rsidRPr="002E7E83" w:rsidRDefault="00B17BCC" w:rsidP="00B17BCC">
            <w:pPr>
              <w:spacing w:before="120" w:after="120" w:line="240" w:lineRule="auto"/>
              <w:rPr>
                <w:b/>
                <w:i/>
                <w:sz w:val="16"/>
                <w:szCs w:val="16"/>
                <w:lang w:val="en-GB"/>
              </w:rPr>
            </w:pPr>
          </w:p>
        </w:tc>
        <w:tc>
          <w:tcPr>
            <w:tcW w:w="430" w:type="pct"/>
            <w:shd w:val="clear" w:color="auto" w:fill="BFBFBF"/>
            <w:vAlign w:val="center"/>
          </w:tcPr>
          <w:p w14:paraId="4618639C" w14:textId="77777777" w:rsidR="00B17BCC" w:rsidRPr="002E7E83" w:rsidRDefault="00B17BCC" w:rsidP="00B17BCC">
            <w:pPr>
              <w:spacing w:before="120" w:after="120" w:line="240" w:lineRule="auto"/>
              <w:rPr>
                <w:b/>
                <w:i/>
                <w:sz w:val="16"/>
                <w:szCs w:val="16"/>
                <w:lang w:val="en-GB"/>
              </w:rPr>
            </w:pPr>
          </w:p>
        </w:tc>
      </w:tr>
      <w:tr w:rsidR="009419CB" w:rsidRPr="002E7E83" w14:paraId="7226D736" w14:textId="77777777" w:rsidTr="00547504">
        <w:tc>
          <w:tcPr>
            <w:tcW w:w="361" w:type="pct"/>
            <w:vAlign w:val="center"/>
          </w:tcPr>
          <w:p w14:paraId="3D75F388" w14:textId="40F43937" w:rsidR="009419CB" w:rsidRPr="002E7E83" w:rsidRDefault="00AD0B87" w:rsidP="009419CB">
            <w:pPr>
              <w:pStyle w:val="ListParagraph"/>
              <w:suppressAutoHyphens/>
              <w:ind w:left="0"/>
              <w:jc w:val="center"/>
              <w:rPr>
                <w:sz w:val="16"/>
                <w:szCs w:val="16"/>
                <w:lang w:val="en-GB"/>
              </w:rPr>
            </w:pPr>
            <w:r w:rsidRPr="002E7E83">
              <w:rPr>
                <w:sz w:val="16"/>
                <w:szCs w:val="16"/>
                <w:lang w:val="en-GB"/>
              </w:rPr>
              <w:t>ACCA4016</w:t>
            </w:r>
          </w:p>
        </w:tc>
        <w:tc>
          <w:tcPr>
            <w:tcW w:w="805" w:type="pct"/>
            <w:vAlign w:val="center"/>
          </w:tcPr>
          <w:p w14:paraId="710C8205" w14:textId="77777777" w:rsidR="009419CB" w:rsidRPr="002E7E83" w:rsidRDefault="009419CB" w:rsidP="009419CB">
            <w:pPr>
              <w:pStyle w:val="ListParagraph"/>
              <w:suppressAutoHyphens/>
              <w:ind w:left="0"/>
              <w:rPr>
                <w:sz w:val="16"/>
                <w:szCs w:val="16"/>
                <w:lang w:val="en-GB"/>
              </w:rPr>
            </w:pPr>
            <w:r w:rsidRPr="002E7E83">
              <w:rPr>
                <w:sz w:val="16"/>
                <w:szCs w:val="16"/>
                <w:lang w:val="en-GB"/>
              </w:rPr>
              <w:t>Academic and Employability Skills</w:t>
            </w:r>
          </w:p>
        </w:tc>
        <w:tc>
          <w:tcPr>
            <w:tcW w:w="295" w:type="pct"/>
            <w:vAlign w:val="center"/>
          </w:tcPr>
          <w:p w14:paraId="07E4DCF3" w14:textId="353F2145" w:rsidR="009419CB" w:rsidRPr="002E7E83" w:rsidRDefault="009419CB" w:rsidP="009419CB">
            <w:pPr>
              <w:spacing w:after="0" w:line="240" w:lineRule="auto"/>
              <w:jc w:val="center"/>
              <w:rPr>
                <w:sz w:val="16"/>
                <w:szCs w:val="16"/>
                <w:lang w:val="en-GB"/>
              </w:rPr>
            </w:pPr>
            <w:r w:rsidRPr="002E7E83">
              <w:rPr>
                <w:sz w:val="16"/>
                <w:szCs w:val="16"/>
                <w:lang w:val="en-GB"/>
              </w:rPr>
              <w:t>N</w:t>
            </w:r>
          </w:p>
        </w:tc>
        <w:tc>
          <w:tcPr>
            <w:tcW w:w="270" w:type="pct"/>
            <w:vAlign w:val="center"/>
          </w:tcPr>
          <w:p w14:paraId="71FD15BD" w14:textId="77777777" w:rsidR="009419CB" w:rsidRPr="002E7E83" w:rsidRDefault="009419CB" w:rsidP="009419CB">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1537EE19" w14:textId="77777777" w:rsidR="009419CB" w:rsidRPr="002E7E83" w:rsidRDefault="009419CB" w:rsidP="009419CB">
            <w:pPr>
              <w:pStyle w:val="ListParagraph"/>
              <w:suppressAutoHyphens/>
              <w:ind w:left="0"/>
              <w:jc w:val="center"/>
              <w:rPr>
                <w:sz w:val="16"/>
                <w:szCs w:val="16"/>
                <w:lang w:val="en-GB"/>
              </w:rPr>
            </w:pPr>
            <w:r w:rsidRPr="002E7E83">
              <w:rPr>
                <w:sz w:val="16"/>
                <w:szCs w:val="16"/>
                <w:lang w:val="en-GB"/>
              </w:rPr>
              <w:t>4</w:t>
            </w:r>
          </w:p>
        </w:tc>
        <w:tc>
          <w:tcPr>
            <w:tcW w:w="729" w:type="pct"/>
            <w:vAlign w:val="center"/>
          </w:tcPr>
          <w:p w14:paraId="1DB5E111" w14:textId="77777777" w:rsidR="009419CB" w:rsidRPr="002E7E83" w:rsidRDefault="009419CB" w:rsidP="009419CB">
            <w:pPr>
              <w:spacing w:after="0" w:line="240" w:lineRule="auto"/>
              <w:rPr>
                <w:b/>
                <w:color w:val="000000" w:themeColor="text1"/>
                <w:sz w:val="16"/>
                <w:szCs w:val="16"/>
                <w:lang w:val="en-GB"/>
              </w:rPr>
            </w:pPr>
            <w:r w:rsidRPr="002E7E83">
              <w:rPr>
                <w:b/>
                <w:color w:val="000000" w:themeColor="text1"/>
                <w:sz w:val="16"/>
                <w:szCs w:val="16"/>
                <w:lang w:val="en-GB"/>
              </w:rPr>
              <w:t>Component 1 – 50%</w:t>
            </w:r>
          </w:p>
          <w:p w14:paraId="6588148D" w14:textId="6C9B8F99" w:rsidR="009419CB" w:rsidRPr="002E7E83" w:rsidRDefault="009419CB" w:rsidP="009419CB">
            <w:pPr>
              <w:spacing w:after="0" w:line="240" w:lineRule="auto"/>
              <w:rPr>
                <w:color w:val="000000" w:themeColor="text1"/>
                <w:sz w:val="16"/>
                <w:szCs w:val="16"/>
                <w:lang w:val="en-GB"/>
              </w:rPr>
            </w:pPr>
            <w:r w:rsidRPr="002E7E83">
              <w:rPr>
                <w:b/>
                <w:color w:val="000000" w:themeColor="text1"/>
                <w:sz w:val="16"/>
                <w:szCs w:val="16"/>
                <w:lang w:val="en-GB"/>
              </w:rPr>
              <w:t>Coursework</w:t>
            </w:r>
            <w:r w:rsidRPr="002E7E83">
              <w:rPr>
                <w:color w:val="000000" w:themeColor="text1"/>
                <w:sz w:val="16"/>
                <w:szCs w:val="16"/>
                <w:lang w:val="en-GB"/>
              </w:rPr>
              <w:t xml:space="preserve">: </w:t>
            </w:r>
            <w:r w:rsidR="00BC6A85" w:rsidRPr="002E7E83">
              <w:rPr>
                <w:color w:val="000000" w:themeColor="text1"/>
                <w:sz w:val="16"/>
                <w:szCs w:val="16"/>
                <w:lang w:val="en-GB"/>
              </w:rPr>
              <w:t>Report</w:t>
            </w:r>
            <w:r w:rsidRPr="002E7E83">
              <w:rPr>
                <w:color w:val="000000" w:themeColor="text1"/>
                <w:sz w:val="16"/>
                <w:szCs w:val="16"/>
                <w:lang w:val="en-GB"/>
              </w:rPr>
              <w:t xml:space="preserve"> (2</w:t>
            </w:r>
            <w:r w:rsidR="00BC6A85" w:rsidRPr="002E7E83">
              <w:rPr>
                <w:color w:val="000000" w:themeColor="text1"/>
                <w:sz w:val="16"/>
                <w:szCs w:val="16"/>
                <w:lang w:val="en-GB"/>
              </w:rPr>
              <w:t>5</w:t>
            </w:r>
            <w:r w:rsidRPr="002E7E83">
              <w:rPr>
                <w:color w:val="000000" w:themeColor="text1"/>
                <w:sz w:val="16"/>
                <w:szCs w:val="16"/>
                <w:lang w:val="en-GB"/>
              </w:rPr>
              <w:t xml:space="preserve">00 words) </w:t>
            </w:r>
          </w:p>
          <w:p w14:paraId="30895B16" w14:textId="77777777" w:rsidR="009419CB" w:rsidRPr="002E7E83" w:rsidRDefault="009419CB" w:rsidP="009419CB">
            <w:pPr>
              <w:spacing w:after="0" w:line="240" w:lineRule="auto"/>
              <w:rPr>
                <w:color w:val="000000" w:themeColor="text1"/>
                <w:sz w:val="16"/>
                <w:szCs w:val="16"/>
                <w:lang w:val="en-GB"/>
              </w:rPr>
            </w:pPr>
          </w:p>
          <w:p w14:paraId="20782A1E" w14:textId="77777777" w:rsidR="009419CB" w:rsidRPr="002E7E83" w:rsidRDefault="009419CB" w:rsidP="009419CB">
            <w:pPr>
              <w:spacing w:after="0" w:line="240" w:lineRule="auto"/>
              <w:rPr>
                <w:b/>
                <w:color w:val="000000" w:themeColor="text1"/>
                <w:sz w:val="16"/>
                <w:szCs w:val="16"/>
                <w:lang w:val="en-GB"/>
              </w:rPr>
            </w:pPr>
            <w:r w:rsidRPr="002E7E83">
              <w:rPr>
                <w:b/>
                <w:color w:val="000000" w:themeColor="text1"/>
                <w:sz w:val="16"/>
                <w:szCs w:val="16"/>
                <w:lang w:val="en-GB"/>
              </w:rPr>
              <w:t>Component 2 – 50%</w:t>
            </w:r>
          </w:p>
          <w:p w14:paraId="3CF4938B" w14:textId="58698641" w:rsidR="009419CB" w:rsidRPr="002E7E83" w:rsidRDefault="00BC6A85" w:rsidP="009419CB">
            <w:pPr>
              <w:spacing w:after="0" w:line="240" w:lineRule="auto"/>
              <w:rPr>
                <w:sz w:val="16"/>
                <w:szCs w:val="16"/>
                <w:lang w:val="en-GB"/>
              </w:rPr>
            </w:pPr>
            <w:r w:rsidRPr="002E7E83">
              <w:rPr>
                <w:b/>
                <w:color w:val="000000" w:themeColor="text1"/>
                <w:sz w:val="16"/>
                <w:szCs w:val="16"/>
                <w:lang w:val="en-GB"/>
              </w:rPr>
              <w:t>Practical In-Class</w:t>
            </w:r>
            <w:r w:rsidR="009419CB" w:rsidRPr="002E7E83">
              <w:rPr>
                <w:color w:val="000000" w:themeColor="text1"/>
                <w:sz w:val="16"/>
                <w:szCs w:val="16"/>
                <w:lang w:val="en-GB"/>
              </w:rPr>
              <w:t xml:space="preserve"> (2</w:t>
            </w:r>
            <w:r w:rsidRPr="002E7E83">
              <w:rPr>
                <w:color w:val="000000" w:themeColor="text1"/>
                <w:sz w:val="16"/>
                <w:szCs w:val="16"/>
                <w:lang w:val="en-GB"/>
              </w:rPr>
              <w:t>hrs</w:t>
            </w:r>
            <w:r w:rsidR="009419CB" w:rsidRPr="002E7E83">
              <w:rPr>
                <w:color w:val="000000" w:themeColor="text1"/>
                <w:sz w:val="16"/>
                <w:szCs w:val="16"/>
                <w:lang w:val="en-GB"/>
              </w:rPr>
              <w:t>)</w:t>
            </w:r>
          </w:p>
        </w:tc>
        <w:tc>
          <w:tcPr>
            <w:tcW w:w="220" w:type="pct"/>
            <w:vAlign w:val="center"/>
          </w:tcPr>
          <w:p w14:paraId="0DCD22C0" w14:textId="77777777" w:rsidR="009419CB" w:rsidRPr="002E7E83" w:rsidRDefault="009419CB" w:rsidP="009419CB">
            <w:pPr>
              <w:jc w:val="center"/>
              <w:rPr>
                <w:sz w:val="16"/>
                <w:szCs w:val="16"/>
                <w:lang w:val="en-GB"/>
              </w:rPr>
            </w:pPr>
            <w:r w:rsidRPr="002E7E83">
              <w:rPr>
                <w:sz w:val="16"/>
                <w:szCs w:val="16"/>
                <w:lang w:val="en-GB"/>
              </w:rPr>
              <w:t>CM</w:t>
            </w:r>
          </w:p>
        </w:tc>
        <w:tc>
          <w:tcPr>
            <w:tcW w:w="307" w:type="pct"/>
            <w:vAlign w:val="center"/>
          </w:tcPr>
          <w:p w14:paraId="7AFDBDF6" w14:textId="41151D9B" w:rsidR="009419CB" w:rsidRPr="002E7E83" w:rsidRDefault="009419CB" w:rsidP="009419CB">
            <w:pPr>
              <w:jc w:val="center"/>
              <w:rPr>
                <w:sz w:val="16"/>
                <w:szCs w:val="16"/>
                <w:lang w:val="en-GB"/>
              </w:rPr>
            </w:pPr>
            <w:r w:rsidRPr="002E7E83">
              <w:rPr>
                <w:sz w:val="16"/>
                <w:szCs w:val="16"/>
                <w:lang w:val="en-GB"/>
              </w:rPr>
              <w:t>CM</w:t>
            </w:r>
          </w:p>
        </w:tc>
        <w:tc>
          <w:tcPr>
            <w:tcW w:w="307" w:type="pct"/>
            <w:vAlign w:val="center"/>
          </w:tcPr>
          <w:p w14:paraId="4900D5D3" w14:textId="63504321" w:rsidR="009419CB" w:rsidRPr="002E7E83" w:rsidRDefault="009419CB" w:rsidP="009419CB">
            <w:pPr>
              <w:jc w:val="center"/>
              <w:rPr>
                <w:sz w:val="16"/>
                <w:szCs w:val="16"/>
                <w:lang w:val="en-GB"/>
              </w:rPr>
            </w:pPr>
            <w:r w:rsidRPr="002E7E83">
              <w:rPr>
                <w:sz w:val="16"/>
                <w:szCs w:val="16"/>
                <w:lang w:val="en-GB"/>
              </w:rPr>
              <w:t>CM</w:t>
            </w:r>
          </w:p>
        </w:tc>
        <w:tc>
          <w:tcPr>
            <w:tcW w:w="307" w:type="pct"/>
            <w:vAlign w:val="center"/>
          </w:tcPr>
          <w:p w14:paraId="4017EA93" w14:textId="77777777" w:rsidR="009419CB" w:rsidRPr="002E7E83" w:rsidRDefault="009419CB" w:rsidP="009419CB">
            <w:pPr>
              <w:jc w:val="center"/>
              <w:rPr>
                <w:sz w:val="16"/>
                <w:szCs w:val="16"/>
                <w:lang w:val="en-GB"/>
              </w:rPr>
            </w:pPr>
            <w:r w:rsidRPr="002E7E83">
              <w:rPr>
                <w:sz w:val="16"/>
                <w:szCs w:val="16"/>
                <w:lang w:val="en-GB"/>
              </w:rPr>
              <w:t>CM</w:t>
            </w:r>
          </w:p>
        </w:tc>
        <w:tc>
          <w:tcPr>
            <w:tcW w:w="307" w:type="pct"/>
            <w:vAlign w:val="center"/>
          </w:tcPr>
          <w:p w14:paraId="708EEAF5" w14:textId="77777777" w:rsidR="009419CB" w:rsidRPr="002E7E83" w:rsidRDefault="009419CB" w:rsidP="009419CB">
            <w:pPr>
              <w:jc w:val="center"/>
              <w:rPr>
                <w:sz w:val="16"/>
                <w:szCs w:val="16"/>
                <w:lang w:val="en-GB"/>
              </w:rPr>
            </w:pPr>
            <w:r w:rsidRPr="002E7E83">
              <w:rPr>
                <w:sz w:val="16"/>
                <w:szCs w:val="16"/>
                <w:lang w:val="en-GB"/>
              </w:rPr>
              <w:t>CM</w:t>
            </w:r>
          </w:p>
        </w:tc>
        <w:tc>
          <w:tcPr>
            <w:tcW w:w="164" w:type="pct"/>
            <w:vAlign w:val="center"/>
          </w:tcPr>
          <w:p w14:paraId="35D8A5E0" w14:textId="77777777" w:rsidR="009419CB" w:rsidRPr="002E7E83" w:rsidRDefault="009419CB" w:rsidP="009419CB">
            <w:pPr>
              <w:jc w:val="center"/>
              <w:rPr>
                <w:sz w:val="16"/>
                <w:szCs w:val="16"/>
                <w:lang w:val="en-GB"/>
              </w:rPr>
            </w:pPr>
            <w:r w:rsidRPr="002E7E83">
              <w:rPr>
                <w:sz w:val="16"/>
                <w:szCs w:val="16"/>
                <w:lang w:val="en-GB"/>
              </w:rPr>
              <w:t>CM</w:t>
            </w:r>
          </w:p>
        </w:tc>
        <w:tc>
          <w:tcPr>
            <w:tcW w:w="277" w:type="pct"/>
            <w:vAlign w:val="center"/>
          </w:tcPr>
          <w:p w14:paraId="5360595E" w14:textId="77777777" w:rsidR="009419CB" w:rsidRPr="002E7E83" w:rsidRDefault="009419CB" w:rsidP="009419CB">
            <w:pPr>
              <w:jc w:val="center"/>
              <w:rPr>
                <w:sz w:val="16"/>
                <w:szCs w:val="16"/>
                <w:lang w:val="en-GB"/>
              </w:rPr>
            </w:pPr>
            <w:r w:rsidRPr="002E7E83">
              <w:rPr>
                <w:sz w:val="16"/>
                <w:szCs w:val="16"/>
                <w:lang w:val="en-GB"/>
              </w:rPr>
              <w:t>CM</w:t>
            </w:r>
          </w:p>
        </w:tc>
        <w:tc>
          <w:tcPr>
            <w:tcW w:w="430" w:type="pct"/>
            <w:vAlign w:val="center"/>
          </w:tcPr>
          <w:p w14:paraId="32514091" w14:textId="77777777" w:rsidR="009419CB" w:rsidRPr="002E7E83" w:rsidRDefault="009419CB" w:rsidP="009419CB">
            <w:pPr>
              <w:jc w:val="center"/>
              <w:rPr>
                <w:sz w:val="16"/>
                <w:szCs w:val="16"/>
                <w:lang w:val="en-GB"/>
              </w:rPr>
            </w:pPr>
            <w:r w:rsidRPr="002E7E83">
              <w:rPr>
                <w:sz w:val="16"/>
                <w:szCs w:val="16"/>
                <w:lang w:val="en-GB"/>
              </w:rPr>
              <w:t>YES</w:t>
            </w:r>
          </w:p>
        </w:tc>
      </w:tr>
      <w:tr w:rsidR="00EE677D" w:rsidRPr="002E7E83" w14:paraId="1D6DF0F2" w14:textId="77777777" w:rsidTr="00547504">
        <w:tc>
          <w:tcPr>
            <w:tcW w:w="361" w:type="pct"/>
            <w:vAlign w:val="center"/>
          </w:tcPr>
          <w:p w14:paraId="571B18F8" w14:textId="7443C613" w:rsidR="00EE677D" w:rsidRPr="002E7E83" w:rsidRDefault="00AD0B87" w:rsidP="00EE677D">
            <w:pPr>
              <w:pStyle w:val="ListParagraph"/>
              <w:suppressAutoHyphens/>
              <w:ind w:left="0"/>
              <w:jc w:val="center"/>
              <w:rPr>
                <w:sz w:val="16"/>
                <w:szCs w:val="16"/>
                <w:lang w:val="en-GB"/>
              </w:rPr>
            </w:pPr>
            <w:r w:rsidRPr="002E7E83">
              <w:rPr>
                <w:sz w:val="16"/>
                <w:szCs w:val="16"/>
                <w:lang w:val="en-GB"/>
              </w:rPr>
              <w:t>ACCB4001</w:t>
            </w:r>
          </w:p>
        </w:tc>
        <w:tc>
          <w:tcPr>
            <w:tcW w:w="805" w:type="pct"/>
            <w:vAlign w:val="center"/>
          </w:tcPr>
          <w:p w14:paraId="4599C0BA" w14:textId="72F0A9B2" w:rsidR="00EE677D" w:rsidRPr="002E7E83" w:rsidRDefault="00EE677D" w:rsidP="00EE677D">
            <w:pPr>
              <w:pStyle w:val="ListParagraph"/>
              <w:suppressAutoHyphens/>
              <w:ind w:left="0"/>
              <w:rPr>
                <w:sz w:val="16"/>
                <w:szCs w:val="16"/>
                <w:lang w:val="en-GB"/>
              </w:rPr>
            </w:pPr>
            <w:r w:rsidRPr="002E7E83">
              <w:rPr>
                <w:sz w:val="16"/>
                <w:szCs w:val="16"/>
                <w:lang w:val="en-GB"/>
              </w:rPr>
              <w:t>Computer Architecture and Networks</w:t>
            </w:r>
          </w:p>
        </w:tc>
        <w:tc>
          <w:tcPr>
            <w:tcW w:w="295" w:type="pct"/>
            <w:vAlign w:val="center"/>
          </w:tcPr>
          <w:p w14:paraId="36838938" w14:textId="455F8094" w:rsidR="00EE677D" w:rsidRPr="002E7E83" w:rsidRDefault="00943022" w:rsidP="00EE677D">
            <w:pPr>
              <w:spacing w:after="0" w:line="240" w:lineRule="auto"/>
              <w:jc w:val="center"/>
              <w:rPr>
                <w:sz w:val="16"/>
                <w:szCs w:val="16"/>
                <w:lang w:val="en-GB"/>
              </w:rPr>
            </w:pPr>
            <w:r w:rsidRPr="002E7E83">
              <w:rPr>
                <w:sz w:val="16"/>
                <w:szCs w:val="16"/>
                <w:lang w:val="en-GB"/>
              </w:rPr>
              <w:t>E</w:t>
            </w:r>
          </w:p>
        </w:tc>
        <w:tc>
          <w:tcPr>
            <w:tcW w:w="270" w:type="pct"/>
            <w:vAlign w:val="center"/>
          </w:tcPr>
          <w:p w14:paraId="6F340787" w14:textId="77777777" w:rsidR="00EE677D" w:rsidRPr="002E7E83" w:rsidRDefault="00EE677D" w:rsidP="00EE677D">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3A11AC3F" w14:textId="77777777" w:rsidR="00EE677D" w:rsidRPr="002E7E83" w:rsidRDefault="00EE677D" w:rsidP="00EE677D">
            <w:pPr>
              <w:pStyle w:val="ListParagraph"/>
              <w:suppressAutoHyphens/>
              <w:ind w:left="0"/>
              <w:jc w:val="center"/>
              <w:rPr>
                <w:sz w:val="16"/>
                <w:szCs w:val="16"/>
                <w:lang w:val="en-GB"/>
              </w:rPr>
            </w:pPr>
            <w:r w:rsidRPr="002E7E83">
              <w:rPr>
                <w:sz w:val="16"/>
                <w:szCs w:val="16"/>
                <w:lang w:val="en-GB"/>
              </w:rPr>
              <w:t>4</w:t>
            </w:r>
          </w:p>
        </w:tc>
        <w:tc>
          <w:tcPr>
            <w:tcW w:w="729" w:type="pct"/>
            <w:vAlign w:val="center"/>
          </w:tcPr>
          <w:p w14:paraId="5C9E57C3" w14:textId="77777777" w:rsidR="00EE677D" w:rsidRPr="002E7E83" w:rsidDel="00291035" w:rsidRDefault="00EE677D" w:rsidP="00EE677D">
            <w:pPr>
              <w:spacing w:after="0" w:line="240" w:lineRule="auto"/>
              <w:rPr>
                <w:b/>
                <w:color w:val="000000" w:themeColor="text1"/>
                <w:sz w:val="16"/>
                <w:szCs w:val="16"/>
                <w:lang w:val="en-GB"/>
              </w:rPr>
            </w:pPr>
            <w:r w:rsidRPr="002E7E83" w:rsidDel="00291035">
              <w:rPr>
                <w:b/>
                <w:color w:val="000000" w:themeColor="text1"/>
                <w:sz w:val="16"/>
                <w:szCs w:val="16"/>
                <w:lang w:val="en-GB"/>
              </w:rPr>
              <w:t>Component 1 – 50%</w:t>
            </w:r>
          </w:p>
          <w:p w14:paraId="4199B04D" w14:textId="77777777" w:rsidR="00EE677D" w:rsidRPr="002E7E83" w:rsidDel="00291035" w:rsidRDefault="00EE677D" w:rsidP="00EE677D">
            <w:pPr>
              <w:spacing w:after="0" w:line="240" w:lineRule="auto"/>
              <w:rPr>
                <w:color w:val="000000" w:themeColor="text1"/>
                <w:sz w:val="16"/>
                <w:szCs w:val="16"/>
                <w:lang w:val="en-GB"/>
              </w:rPr>
            </w:pPr>
            <w:r w:rsidRPr="002E7E83" w:rsidDel="00291035">
              <w:rPr>
                <w:b/>
                <w:color w:val="000000" w:themeColor="text1"/>
                <w:sz w:val="16"/>
                <w:szCs w:val="16"/>
                <w:lang w:val="en-GB"/>
              </w:rPr>
              <w:t>Written Exam</w:t>
            </w:r>
            <w:r w:rsidRPr="002E7E83" w:rsidDel="00291035">
              <w:rPr>
                <w:color w:val="000000" w:themeColor="text1"/>
                <w:sz w:val="16"/>
                <w:szCs w:val="16"/>
                <w:lang w:val="en-GB"/>
              </w:rPr>
              <w:t xml:space="preserve"> 2 hours </w:t>
            </w:r>
          </w:p>
          <w:p w14:paraId="400D595B" w14:textId="77777777" w:rsidR="00EE677D" w:rsidRPr="002E7E83" w:rsidDel="00291035" w:rsidRDefault="00EE677D" w:rsidP="00EE677D">
            <w:pPr>
              <w:spacing w:after="0" w:line="240" w:lineRule="auto"/>
              <w:rPr>
                <w:color w:val="000000" w:themeColor="text1"/>
                <w:sz w:val="16"/>
                <w:szCs w:val="16"/>
                <w:lang w:val="en-GB"/>
              </w:rPr>
            </w:pPr>
          </w:p>
          <w:p w14:paraId="5B29DAAA" w14:textId="77777777" w:rsidR="00EE677D" w:rsidRPr="002E7E83" w:rsidRDefault="00EE677D" w:rsidP="00EE677D">
            <w:pPr>
              <w:spacing w:after="0" w:line="240" w:lineRule="auto"/>
              <w:rPr>
                <w:b/>
                <w:color w:val="000000" w:themeColor="text1"/>
                <w:sz w:val="16"/>
                <w:szCs w:val="16"/>
                <w:lang w:val="en-GB"/>
              </w:rPr>
            </w:pPr>
            <w:r w:rsidRPr="002E7E83">
              <w:rPr>
                <w:b/>
                <w:color w:val="000000" w:themeColor="text1"/>
                <w:sz w:val="16"/>
                <w:szCs w:val="16"/>
                <w:lang w:val="en-GB"/>
              </w:rPr>
              <w:t xml:space="preserve">Component </w:t>
            </w:r>
            <w:r w:rsidRPr="002E7E83" w:rsidDel="00291035">
              <w:rPr>
                <w:b/>
                <w:color w:val="000000" w:themeColor="text1"/>
                <w:sz w:val="16"/>
                <w:szCs w:val="16"/>
                <w:lang w:val="en-GB"/>
              </w:rPr>
              <w:t>2</w:t>
            </w:r>
            <w:r w:rsidRPr="002E7E83">
              <w:rPr>
                <w:b/>
                <w:color w:val="000000" w:themeColor="text1"/>
                <w:sz w:val="16"/>
                <w:szCs w:val="16"/>
                <w:lang w:val="en-GB"/>
              </w:rPr>
              <w:t xml:space="preserve"> – </w:t>
            </w:r>
            <w:r w:rsidRPr="002E7E83" w:rsidDel="00291035">
              <w:rPr>
                <w:b/>
                <w:color w:val="000000" w:themeColor="text1"/>
                <w:sz w:val="16"/>
                <w:szCs w:val="16"/>
                <w:lang w:val="en-GB"/>
              </w:rPr>
              <w:t>5</w:t>
            </w:r>
            <w:r w:rsidRPr="002E7E83">
              <w:rPr>
                <w:b/>
                <w:color w:val="000000" w:themeColor="text1"/>
                <w:sz w:val="16"/>
                <w:szCs w:val="16"/>
                <w:lang w:val="en-GB"/>
              </w:rPr>
              <w:t>0%</w:t>
            </w:r>
          </w:p>
          <w:p w14:paraId="40636669" w14:textId="6712B199" w:rsidR="001252B4" w:rsidRPr="002E7E83" w:rsidRDefault="001252B4" w:rsidP="00EE677D">
            <w:pPr>
              <w:spacing w:after="0" w:line="240" w:lineRule="auto"/>
              <w:rPr>
                <w:b/>
                <w:color w:val="000000" w:themeColor="text1"/>
                <w:sz w:val="16"/>
                <w:szCs w:val="16"/>
                <w:lang w:val="en-GB"/>
              </w:rPr>
            </w:pPr>
            <w:r w:rsidRPr="002E7E83">
              <w:rPr>
                <w:b/>
                <w:color w:val="000000" w:themeColor="text1"/>
                <w:sz w:val="16"/>
                <w:szCs w:val="16"/>
                <w:lang w:val="en-GB"/>
              </w:rPr>
              <w:t>Coursework:</w:t>
            </w:r>
          </w:p>
          <w:p w14:paraId="6FB68718" w14:textId="405CA28F" w:rsidR="00EE677D" w:rsidRPr="002E7E83" w:rsidRDefault="001252B4" w:rsidP="00EE677D">
            <w:pPr>
              <w:spacing w:after="0" w:line="240" w:lineRule="auto"/>
              <w:rPr>
                <w:color w:val="000000" w:themeColor="text1"/>
                <w:sz w:val="16"/>
                <w:szCs w:val="16"/>
                <w:lang w:val="en-GB"/>
              </w:rPr>
            </w:pPr>
            <w:r w:rsidRPr="002E7E83">
              <w:rPr>
                <w:b/>
                <w:color w:val="000000" w:themeColor="text1"/>
                <w:sz w:val="16"/>
                <w:szCs w:val="16"/>
                <w:lang w:val="en-GB"/>
              </w:rPr>
              <w:t>Essay</w:t>
            </w:r>
            <w:r w:rsidR="005257B1" w:rsidRPr="002E7E83">
              <w:rPr>
                <w:color w:val="000000" w:themeColor="text1"/>
                <w:sz w:val="16"/>
                <w:szCs w:val="16"/>
                <w:lang w:val="en-GB"/>
              </w:rPr>
              <w:t xml:space="preserve"> </w:t>
            </w:r>
            <w:r w:rsidR="00EE677D" w:rsidRPr="002E7E83">
              <w:rPr>
                <w:color w:val="000000" w:themeColor="text1"/>
                <w:sz w:val="16"/>
                <w:szCs w:val="16"/>
                <w:lang w:val="en-GB"/>
              </w:rPr>
              <w:t>(2</w:t>
            </w:r>
            <w:r w:rsidR="00EE677D" w:rsidRPr="002E7E83" w:rsidDel="00291035">
              <w:rPr>
                <w:color w:val="000000" w:themeColor="text1"/>
                <w:sz w:val="16"/>
                <w:szCs w:val="16"/>
                <w:lang w:val="en-GB"/>
              </w:rPr>
              <w:t>5</w:t>
            </w:r>
            <w:r w:rsidR="00EE677D" w:rsidRPr="002E7E83">
              <w:rPr>
                <w:color w:val="000000" w:themeColor="text1"/>
                <w:sz w:val="16"/>
                <w:szCs w:val="16"/>
                <w:lang w:val="en-GB"/>
              </w:rPr>
              <w:t>00 words</w:t>
            </w:r>
            <w:r w:rsidR="005257B1" w:rsidRPr="002E7E83">
              <w:rPr>
                <w:color w:val="000000" w:themeColor="text1"/>
                <w:sz w:val="16"/>
                <w:szCs w:val="16"/>
                <w:lang w:val="en-GB"/>
              </w:rPr>
              <w:t xml:space="preserve"> equivalent</w:t>
            </w:r>
            <w:r w:rsidR="00EE677D" w:rsidRPr="002E7E83">
              <w:rPr>
                <w:color w:val="000000" w:themeColor="text1"/>
                <w:sz w:val="16"/>
                <w:szCs w:val="16"/>
                <w:lang w:val="en-GB"/>
              </w:rPr>
              <w:t xml:space="preserve">) </w:t>
            </w:r>
          </w:p>
          <w:p w14:paraId="5309BD6F" w14:textId="77777777" w:rsidR="00EE677D" w:rsidRPr="002E7E83" w:rsidRDefault="00EE677D" w:rsidP="00EE677D">
            <w:pPr>
              <w:spacing w:after="0" w:line="240" w:lineRule="auto"/>
              <w:rPr>
                <w:color w:val="000000" w:themeColor="text1"/>
                <w:sz w:val="16"/>
                <w:szCs w:val="16"/>
                <w:lang w:val="en-GB"/>
              </w:rPr>
            </w:pPr>
          </w:p>
        </w:tc>
        <w:tc>
          <w:tcPr>
            <w:tcW w:w="220" w:type="pct"/>
            <w:vAlign w:val="center"/>
          </w:tcPr>
          <w:p w14:paraId="37B52F48" w14:textId="77777777" w:rsidR="00EE677D" w:rsidRPr="002E7E83" w:rsidRDefault="00EE677D" w:rsidP="00EE677D">
            <w:pPr>
              <w:jc w:val="center"/>
              <w:rPr>
                <w:sz w:val="16"/>
                <w:szCs w:val="16"/>
                <w:lang w:val="en-GB"/>
              </w:rPr>
            </w:pPr>
            <w:r w:rsidRPr="002E7E83">
              <w:rPr>
                <w:sz w:val="16"/>
                <w:szCs w:val="16"/>
                <w:lang w:val="en-GB"/>
              </w:rPr>
              <w:t>CM</w:t>
            </w:r>
          </w:p>
        </w:tc>
        <w:tc>
          <w:tcPr>
            <w:tcW w:w="307" w:type="pct"/>
            <w:vAlign w:val="center"/>
          </w:tcPr>
          <w:p w14:paraId="0CC66D07" w14:textId="621DA52A" w:rsidR="00EE677D" w:rsidRPr="002E7E83" w:rsidRDefault="00EE677D" w:rsidP="00EE677D">
            <w:pPr>
              <w:jc w:val="center"/>
              <w:rPr>
                <w:sz w:val="16"/>
                <w:szCs w:val="16"/>
                <w:lang w:val="en-GB"/>
              </w:rPr>
            </w:pPr>
            <w:r w:rsidRPr="002E7E83">
              <w:rPr>
                <w:sz w:val="16"/>
                <w:szCs w:val="16"/>
                <w:lang w:val="en-GB"/>
              </w:rPr>
              <w:t>CM</w:t>
            </w:r>
          </w:p>
        </w:tc>
        <w:tc>
          <w:tcPr>
            <w:tcW w:w="307" w:type="pct"/>
            <w:vAlign w:val="center"/>
          </w:tcPr>
          <w:p w14:paraId="02F69418" w14:textId="6837ABDB" w:rsidR="00EE677D" w:rsidRPr="002E7E83" w:rsidRDefault="00EE677D" w:rsidP="00EE677D">
            <w:pPr>
              <w:jc w:val="center"/>
              <w:rPr>
                <w:sz w:val="16"/>
                <w:szCs w:val="16"/>
                <w:lang w:val="en-GB"/>
              </w:rPr>
            </w:pPr>
            <w:r w:rsidRPr="002E7E83">
              <w:rPr>
                <w:sz w:val="16"/>
                <w:szCs w:val="16"/>
                <w:lang w:val="en-GB"/>
              </w:rPr>
              <w:t>CM</w:t>
            </w:r>
          </w:p>
        </w:tc>
        <w:tc>
          <w:tcPr>
            <w:tcW w:w="307" w:type="pct"/>
            <w:vAlign w:val="center"/>
          </w:tcPr>
          <w:p w14:paraId="489C10CB" w14:textId="77777777" w:rsidR="00EE677D" w:rsidRPr="002E7E83" w:rsidRDefault="00EE677D" w:rsidP="00EE677D">
            <w:pPr>
              <w:jc w:val="center"/>
              <w:rPr>
                <w:sz w:val="16"/>
                <w:szCs w:val="16"/>
                <w:lang w:val="en-GB"/>
              </w:rPr>
            </w:pPr>
            <w:r w:rsidRPr="002E7E83">
              <w:rPr>
                <w:sz w:val="16"/>
                <w:szCs w:val="16"/>
                <w:lang w:val="en-GB"/>
              </w:rPr>
              <w:t>CM</w:t>
            </w:r>
          </w:p>
        </w:tc>
        <w:tc>
          <w:tcPr>
            <w:tcW w:w="307" w:type="pct"/>
            <w:vAlign w:val="center"/>
          </w:tcPr>
          <w:p w14:paraId="263D1ECE" w14:textId="77777777" w:rsidR="00EE677D" w:rsidRPr="002E7E83" w:rsidRDefault="00EE677D" w:rsidP="00EE677D">
            <w:pPr>
              <w:jc w:val="center"/>
              <w:rPr>
                <w:sz w:val="16"/>
                <w:szCs w:val="16"/>
                <w:lang w:val="en-GB"/>
              </w:rPr>
            </w:pPr>
            <w:r w:rsidRPr="002E7E83">
              <w:rPr>
                <w:sz w:val="16"/>
                <w:szCs w:val="16"/>
                <w:lang w:val="en-GB"/>
              </w:rPr>
              <w:t>CM</w:t>
            </w:r>
          </w:p>
        </w:tc>
        <w:tc>
          <w:tcPr>
            <w:tcW w:w="164" w:type="pct"/>
            <w:vAlign w:val="center"/>
          </w:tcPr>
          <w:p w14:paraId="11D39443" w14:textId="77777777" w:rsidR="00EE677D" w:rsidRPr="002E7E83" w:rsidRDefault="00EE677D" w:rsidP="00EE677D">
            <w:pPr>
              <w:jc w:val="center"/>
              <w:rPr>
                <w:sz w:val="16"/>
                <w:szCs w:val="16"/>
                <w:lang w:val="en-GB"/>
              </w:rPr>
            </w:pPr>
            <w:r w:rsidRPr="002E7E83">
              <w:rPr>
                <w:sz w:val="16"/>
                <w:szCs w:val="16"/>
                <w:lang w:val="en-GB"/>
              </w:rPr>
              <w:t>CM</w:t>
            </w:r>
          </w:p>
        </w:tc>
        <w:tc>
          <w:tcPr>
            <w:tcW w:w="277" w:type="pct"/>
            <w:vAlign w:val="center"/>
          </w:tcPr>
          <w:p w14:paraId="7CEB967E" w14:textId="77777777" w:rsidR="00EE677D" w:rsidRPr="002E7E83" w:rsidRDefault="00EE677D" w:rsidP="00EE677D">
            <w:pPr>
              <w:jc w:val="center"/>
              <w:rPr>
                <w:sz w:val="16"/>
                <w:szCs w:val="16"/>
                <w:lang w:val="en-GB"/>
              </w:rPr>
            </w:pPr>
            <w:r w:rsidRPr="002E7E83">
              <w:rPr>
                <w:sz w:val="16"/>
                <w:szCs w:val="16"/>
                <w:lang w:val="en-GB"/>
              </w:rPr>
              <w:t>CM</w:t>
            </w:r>
          </w:p>
        </w:tc>
        <w:tc>
          <w:tcPr>
            <w:tcW w:w="430" w:type="pct"/>
            <w:vAlign w:val="center"/>
          </w:tcPr>
          <w:p w14:paraId="74F95CE7" w14:textId="77777777" w:rsidR="00EE677D" w:rsidRPr="002E7E83" w:rsidRDefault="00EE677D" w:rsidP="00EE677D">
            <w:pPr>
              <w:jc w:val="center"/>
              <w:rPr>
                <w:sz w:val="16"/>
                <w:szCs w:val="16"/>
                <w:lang w:val="en-GB"/>
              </w:rPr>
            </w:pPr>
            <w:r w:rsidRPr="002E7E83">
              <w:rPr>
                <w:sz w:val="16"/>
                <w:szCs w:val="16"/>
                <w:lang w:val="en-GB"/>
              </w:rPr>
              <w:t>YES</w:t>
            </w:r>
          </w:p>
        </w:tc>
      </w:tr>
      <w:tr w:rsidR="00EE677D" w:rsidRPr="002E7E83" w14:paraId="7A099C7A" w14:textId="77777777" w:rsidTr="00547504">
        <w:tc>
          <w:tcPr>
            <w:tcW w:w="361" w:type="pct"/>
            <w:vAlign w:val="center"/>
          </w:tcPr>
          <w:p w14:paraId="6FF8D1AA" w14:textId="53342D99" w:rsidR="00EE677D" w:rsidRPr="002E7E83" w:rsidRDefault="00AD0B87" w:rsidP="00EE677D">
            <w:pPr>
              <w:pStyle w:val="ListParagraph"/>
              <w:suppressAutoHyphens/>
              <w:ind w:left="0"/>
              <w:jc w:val="center"/>
              <w:rPr>
                <w:sz w:val="16"/>
                <w:szCs w:val="16"/>
                <w:lang w:val="en-GB"/>
              </w:rPr>
            </w:pPr>
            <w:r w:rsidRPr="002E7E83">
              <w:rPr>
                <w:sz w:val="16"/>
                <w:szCs w:val="16"/>
                <w:lang w:val="en-GB"/>
              </w:rPr>
              <w:t>ACCB4002</w:t>
            </w:r>
          </w:p>
        </w:tc>
        <w:tc>
          <w:tcPr>
            <w:tcW w:w="805" w:type="pct"/>
            <w:vAlign w:val="center"/>
          </w:tcPr>
          <w:p w14:paraId="37906816" w14:textId="3168170B" w:rsidR="00EE677D" w:rsidRPr="002E7E83" w:rsidDel="0029242B" w:rsidRDefault="00EE677D" w:rsidP="00EE677D">
            <w:pPr>
              <w:pStyle w:val="ListParagraph"/>
              <w:suppressAutoHyphens/>
              <w:ind w:left="0"/>
              <w:rPr>
                <w:sz w:val="16"/>
                <w:szCs w:val="16"/>
                <w:lang w:val="en-GB"/>
              </w:rPr>
            </w:pPr>
            <w:r w:rsidRPr="002E7E83">
              <w:rPr>
                <w:sz w:val="16"/>
                <w:szCs w:val="16"/>
                <w:lang w:val="en-GB"/>
              </w:rPr>
              <w:t>Data Analysis &amp; Visualisation</w:t>
            </w:r>
          </w:p>
        </w:tc>
        <w:tc>
          <w:tcPr>
            <w:tcW w:w="295" w:type="pct"/>
            <w:vAlign w:val="center"/>
          </w:tcPr>
          <w:p w14:paraId="39F5DB40" w14:textId="050E81FE" w:rsidR="00EE677D" w:rsidRPr="002E7E83" w:rsidRDefault="00943022" w:rsidP="00EE677D">
            <w:pPr>
              <w:spacing w:after="0" w:line="240" w:lineRule="auto"/>
              <w:jc w:val="center"/>
              <w:rPr>
                <w:sz w:val="16"/>
                <w:szCs w:val="16"/>
                <w:lang w:val="en-GB"/>
              </w:rPr>
            </w:pPr>
            <w:r w:rsidRPr="002E7E83">
              <w:rPr>
                <w:sz w:val="16"/>
                <w:szCs w:val="16"/>
                <w:lang w:val="en-GB"/>
              </w:rPr>
              <w:t>E</w:t>
            </w:r>
          </w:p>
        </w:tc>
        <w:tc>
          <w:tcPr>
            <w:tcW w:w="270" w:type="pct"/>
            <w:vAlign w:val="center"/>
          </w:tcPr>
          <w:p w14:paraId="27E8F620" w14:textId="21551EE4" w:rsidR="00EE677D" w:rsidRPr="002E7E83" w:rsidRDefault="00EE677D" w:rsidP="00EE677D">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2F36F53B" w14:textId="0C7C8DB5" w:rsidR="00EE677D" w:rsidRPr="002E7E83" w:rsidRDefault="00EE677D" w:rsidP="00EE677D">
            <w:pPr>
              <w:pStyle w:val="ListParagraph"/>
              <w:suppressAutoHyphens/>
              <w:ind w:left="0"/>
              <w:jc w:val="center"/>
              <w:rPr>
                <w:sz w:val="16"/>
                <w:szCs w:val="16"/>
                <w:lang w:val="en-GB"/>
              </w:rPr>
            </w:pPr>
            <w:r w:rsidRPr="002E7E83">
              <w:rPr>
                <w:sz w:val="16"/>
                <w:szCs w:val="16"/>
                <w:lang w:val="en-GB"/>
              </w:rPr>
              <w:t>4</w:t>
            </w:r>
          </w:p>
        </w:tc>
        <w:tc>
          <w:tcPr>
            <w:tcW w:w="729" w:type="pct"/>
            <w:vAlign w:val="center"/>
          </w:tcPr>
          <w:p w14:paraId="342C7444" w14:textId="77777777" w:rsidR="00EE677D" w:rsidRPr="002E7E83" w:rsidRDefault="00EE677D" w:rsidP="00EE677D">
            <w:pPr>
              <w:spacing w:after="0" w:line="240" w:lineRule="auto"/>
              <w:rPr>
                <w:b/>
                <w:sz w:val="16"/>
                <w:szCs w:val="16"/>
                <w:lang w:val="en-GB"/>
              </w:rPr>
            </w:pPr>
            <w:r w:rsidRPr="002E7E83">
              <w:rPr>
                <w:b/>
                <w:sz w:val="16"/>
                <w:szCs w:val="16"/>
                <w:lang w:val="en-GB"/>
              </w:rPr>
              <w:t>Component 1 – 50%</w:t>
            </w:r>
          </w:p>
          <w:p w14:paraId="28753357" w14:textId="77777777" w:rsidR="00EE677D" w:rsidRPr="002E7E83" w:rsidRDefault="00EE677D" w:rsidP="00EE677D">
            <w:pPr>
              <w:spacing w:after="0" w:line="240" w:lineRule="auto"/>
              <w:rPr>
                <w:b/>
                <w:sz w:val="16"/>
                <w:szCs w:val="16"/>
                <w:lang w:val="en-GB"/>
              </w:rPr>
            </w:pPr>
            <w:r w:rsidRPr="002E7E83">
              <w:rPr>
                <w:b/>
                <w:sz w:val="16"/>
                <w:szCs w:val="16"/>
                <w:lang w:val="en-GB"/>
              </w:rPr>
              <w:t>Coursework: essay (2000 words)</w:t>
            </w:r>
          </w:p>
          <w:p w14:paraId="333F53E4" w14:textId="77777777" w:rsidR="00EE677D" w:rsidRPr="002E7E83" w:rsidRDefault="00EE677D" w:rsidP="00EE677D">
            <w:pPr>
              <w:spacing w:after="0" w:line="240" w:lineRule="auto"/>
              <w:rPr>
                <w:b/>
                <w:sz w:val="16"/>
                <w:szCs w:val="16"/>
                <w:lang w:val="en-GB"/>
              </w:rPr>
            </w:pPr>
          </w:p>
          <w:p w14:paraId="1F823004" w14:textId="77777777" w:rsidR="00EE677D" w:rsidRPr="002E7E83" w:rsidRDefault="00EE677D" w:rsidP="00EE677D">
            <w:pPr>
              <w:spacing w:after="0" w:line="240" w:lineRule="auto"/>
              <w:rPr>
                <w:b/>
                <w:sz w:val="16"/>
                <w:szCs w:val="16"/>
                <w:lang w:val="en-GB"/>
              </w:rPr>
            </w:pPr>
            <w:r w:rsidRPr="002E7E83">
              <w:rPr>
                <w:b/>
                <w:sz w:val="16"/>
                <w:szCs w:val="16"/>
                <w:lang w:val="en-GB"/>
              </w:rPr>
              <w:t>Component 2 – 50%</w:t>
            </w:r>
          </w:p>
          <w:p w14:paraId="6A6A9679" w14:textId="6710D9B3" w:rsidR="00EE677D" w:rsidRPr="002E7E83" w:rsidDel="00291035" w:rsidRDefault="00EE677D" w:rsidP="00EE677D">
            <w:pPr>
              <w:spacing w:after="0" w:line="240" w:lineRule="auto"/>
              <w:rPr>
                <w:b/>
                <w:color w:val="000000" w:themeColor="text1"/>
                <w:sz w:val="16"/>
                <w:szCs w:val="16"/>
                <w:lang w:val="en-GB"/>
              </w:rPr>
            </w:pPr>
            <w:r w:rsidRPr="002E7E83">
              <w:rPr>
                <w:b/>
                <w:sz w:val="16"/>
                <w:szCs w:val="16"/>
                <w:lang w:val="en-GB"/>
              </w:rPr>
              <w:t>Coursework: essay (2000 words)</w:t>
            </w:r>
          </w:p>
        </w:tc>
        <w:tc>
          <w:tcPr>
            <w:tcW w:w="220" w:type="pct"/>
            <w:vAlign w:val="center"/>
          </w:tcPr>
          <w:p w14:paraId="161B8916" w14:textId="598EC4E7" w:rsidR="00EE677D" w:rsidRPr="002E7E83" w:rsidRDefault="00EE677D" w:rsidP="00EE677D">
            <w:pPr>
              <w:jc w:val="center"/>
              <w:rPr>
                <w:sz w:val="16"/>
                <w:szCs w:val="16"/>
                <w:lang w:val="en-GB"/>
              </w:rPr>
            </w:pPr>
            <w:r w:rsidRPr="002E7E83">
              <w:rPr>
                <w:sz w:val="16"/>
                <w:szCs w:val="16"/>
                <w:lang w:val="en-GB"/>
              </w:rPr>
              <w:t>O</w:t>
            </w:r>
          </w:p>
        </w:tc>
        <w:tc>
          <w:tcPr>
            <w:tcW w:w="307" w:type="pct"/>
            <w:vAlign w:val="center"/>
          </w:tcPr>
          <w:p w14:paraId="3966BE66" w14:textId="5524B4F9" w:rsidR="00EE677D" w:rsidRPr="002E7E83" w:rsidRDefault="00EE677D" w:rsidP="00EE677D">
            <w:pPr>
              <w:jc w:val="center"/>
              <w:rPr>
                <w:sz w:val="16"/>
                <w:szCs w:val="16"/>
                <w:lang w:val="en-GB"/>
              </w:rPr>
            </w:pPr>
            <w:r w:rsidRPr="002E7E83">
              <w:rPr>
                <w:sz w:val="16"/>
                <w:szCs w:val="16"/>
                <w:lang w:val="en-GB"/>
              </w:rPr>
              <w:t>CM</w:t>
            </w:r>
          </w:p>
        </w:tc>
        <w:tc>
          <w:tcPr>
            <w:tcW w:w="307" w:type="pct"/>
            <w:vAlign w:val="center"/>
          </w:tcPr>
          <w:p w14:paraId="35A32BBE" w14:textId="7C3F933D" w:rsidR="00EE677D" w:rsidRPr="002E7E83" w:rsidRDefault="00EE677D" w:rsidP="00EE677D">
            <w:pPr>
              <w:jc w:val="center"/>
              <w:rPr>
                <w:sz w:val="16"/>
                <w:szCs w:val="16"/>
                <w:lang w:val="en-GB"/>
              </w:rPr>
            </w:pPr>
            <w:r w:rsidRPr="002E7E83">
              <w:rPr>
                <w:sz w:val="16"/>
                <w:szCs w:val="16"/>
                <w:lang w:val="en-GB"/>
              </w:rPr>
              <w:t>CM</w:t>
            </w:r>
          </w:p>
        </w:tc>
        <w:tc>
          <w:tcPr>
            <w:tcW w:w="307" w:type="pct"/>
            <w:vAlign w:val="center"/>
          </w:tcPr>
          <w:p w14:paraId="4FD1E5F3" w14:textId="2E0082BF" w:rsidR="00EE677D" w:rsidRPr="002E7E83" w:rsidRDefault="00EE677D" w:rsidP="00EE677D">
            <w:pPr>
              <w:jc w:val="center"/>
              <w:rPr>
                <w:sz w:val="16"/>
                <w:szCs w:val="16"/>
                <w:lang w:val="en-GB"/>
              </w:rPr>
            </w:pPr>
            <w:r w:rsidRPr="002E7E83">
              <w:rPr>
                <w:sz w:val="16"/>
                <w:szCs w:val="16"/>
                <w:lang w:val="en-GB"/>
              </w:rPr>
              <w:t>CM</w:t>
            </w:r>
          </w:p>
        </w:tc>
        <w:tc>
          <w:tcPr>
            <w:tcW w:w="307" w:type="pct"/>
            <w:vAlign w:val="center"/>
          </w:tcPr>
          <w:p w14:paraId="426F7185" w14:textId="77777777" w:rsidR="00EE677D" w:rsidRPr="002E7E83" w:rsidRDefault="00EE677D" w:rsidP="00EE677D">
            <w:pPr>
              <w:jc w:val="center"/>
              <w:rPr>
                <w:sz w:val="16"/>
                <w:szCs w:val="16"/>
                <w:lang w:val="en-GB"/>
              </w:rPr>
            </w:pPr>
          </w:p>
        </w:tc>
        <w:tc>
          <w:tcPr>
            <w:tcW w:w="164" w:type="pct"/>
            <w:vAlign w:val="center"/>
          </w:tcPr>
          <w:p w14:paraId="4862D7C7" w14:textId="77777777" w:rsidR="00EE677D" w:rsidRPr="002E7E83" w:rsidRDefault="00EE677D" w:rsidP="00EE677D">
            <w:pPr>
              <w:jc w:val="center"/>
              <w:rPr>
                <w:sz w:val="16"/>
                <w:szCs w:val="16"/>
                <w:lang w:val="en-GB"/>
              </w:rPr>
            </w:pPr>
          </w:p>
        </w:tc>
        <w:tc>
          <w:tcPr>
            <w:tcW w:w="277" w:type="pct"/>
            <w:vAlign w:val="center"/>
          </w:tcPr>
          <w:p w14:paraId="12FCCCAE" w14:textId="64A4AF54" w:rsidR="00EE677D" w:rsidRPr="002E7E83" w:rsidRDefault="00EE677D" w:rsidP="00EE677D">
            <w:pPr>
              <w:jc w:val="center"/>
              <w:rPr>
                <w:sz w:val="16"/>
                <w:szCs w:val="16"/>
                <w:lang w:val="en-GB"/>
              </w:rPr>
            </w:pPr>
            <w:r w:rsidRPr="002E7E83">
              <w:rPr>
                <w:sz w:val="16"/>
                <w:szCs w:val="16"/>
                <w:lang w:val="en-GB"/>
              </w:rPr>
              <w:t>CM</w:t>
            </w:r>
          </w:p>
        </w:tc>
        <w:tc>
          <w:tcPr>
            <w:tcW w:w="430" w:type="pct"/>
            <w:vAlign w:val="center"/>
          </w:tcPr>
          <w:p w14:paraId="0744EB75" w14:textId="7D7B253A" w:rsidR="00EE677D" w:rsidRPr="002E7E83" w:rsidRDefault="008565E1" w:rsidP="00EE677D">
            <w:pPr>
              <w:jc w:val="center"/>
              <w:rPr>
                <w:sz w:val="16"/>
                <w:szCs w:val="16"/>
                <w:lang w:val="en-GB"/>
              </w:rPr>
            </w:pPr>
            <w:r w:rsidRPr="002E7E83">
              <w:rPr>
                <w:sz w:val="16"/>
                <w:szCs w:val="16"/>
                <w:lang w:val="en-GB"/>
              </w:rPr>
              <w:t>NO</w:t>
            </w:r>
          </w:p>
        </w:tc>
      </w:tr>
      <w:tr w:rsidR="008565E1" w:rsidRPr="002E7E83" w14:paraId="22758C75" w14:textId="77777777" w:rsidTr="00E9403D">
        <w:tc>
          <w:tcPr>
            <w:tcW w:w="361" w:type="pct"/>
            <w:vAlign w:val="center"/>
          </w:tcPr>
          <w:p w14:paraId="1DC14477" w14:textId="13C61975" w:rsidR="008565E1" w:rsidRPr="002E7E83" w:rsidRDefault="00AD0B87" w:rsidP="008565E1">
            <w:pPr>
              <w:pStyle w:val="ListParagraph"/>
              <w:suppressAutoHyphens/>
              <w:ind w:left="0"/>
              <w:jc w:val="center"/>
              <w:rPr>
                <w:sz w:val="16"/>
                <w:szCs w:val="16"/>
                <w:lang w:val="en-GB"/>
              </w:rPr>
            </w:pPr>
            <w:r w:rsidRPr="002E7E83">
              <w:rPr>
                <w:sz w:val="16"/>
                <w:szCs w:val="16"/>
                <w:lang w:val="en-GB"/>
              </w:rPr>
              <w:t>ACCB4013</w:t>
            </w:r>
          </w:p>
        </w:tc>
        <w:tc>
          <w:tcPr>
            <w:tcW w:w="805" w:type="pct"/>
            <w:vAlign w:val="center"/>
          </w:tcPr>
          <w:p w14:paraId="1A6C46D3" w14:textId="77777777" w:rsidR="008565E1" w:rsidRPr="002E7E83" w:rsidRDefault="008565E1" w:rsidP="008565E1">
            <w:pPr>
              <w:pStyle w:val="ListParagraph"/>
              <w:suppressAutoHyphens/>
              <w:ind w:left="0"/>
              <w:rPr>
                <w:sz w:val="16"/>
                <w:szCs w:val="16"/>
                <w:lang w:val="en-GB"/>
              </w:rPr>
            </w:pPr>
            <w:r w:rsidRPr="002E7E83">
              <w:rPr>
                <w:sz w:val="16"/>
                <w:szCs w:val="16"/>
                <w:lang w:val="en-GB"/>
              </w:rPr>
              <w:t xml:space="preserve">Information Engineering </w:t>
            </w:r>
          </w:p>
        </w:tc>
        <w:tc>
          <w:tcPr>
            <w:tcW w:w="295" w:type="pct"/>
            <w:vAlign w:val="center"/>
          </w:tcPr>
          <w:p w14:paraId="46E5CBF7" w14:textId="3AC8D377" w:rsidR="008565E1" w:rsidRPr="002E7E83" w:rsidRDefault="008565E1" w:rsidP="008565E1">
            <w:pPr>
              <w:spacing w:after="0" w:line="240" w:lineRule="auto"/>
              <w:jc w:val="center"/>
              <w:rPr>
                <w:sz w:val="16"/>
                <w:szCs w:val="16"/>
                <w:lang w:val="en-GB"/>
              </w:rPr>
            </w:pPr>
            <w:r w:rsidRPr="002E7E83">
              <w:rPr>
                <w:sz w:val="16"/>
                <w:szCs w:val="16"/>
                <w:lang w:val="en-GB"/>
              </w:rPr>
              <w:t>E</w:t>
            </w:r>
          </w:p>
        </w:tc>
        <w:tc>
          <w:tcPr>
            <w:tcW w:w="270" w:type="pct"/>
            <w:vAlign w:val="center"/>
          </w:tcPr>
          <w:p w14:paraId="78CEAF39" w14:textId="77777777" w:rsidR="008565E1" w:rsidRPr="002E7E83" w:rsidRDefault="008565E1" w:rsidP="008565E1">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2C251E83" w14:textId="77777777" w:rsidR="008565E1" w:rsidRPr="002E7E83" w:rsidRDefault="008565E1" w:rsidP="008565E1">
            <w:pPr>
              <w:pStyle w:val="ListParagraph"/>
              <w:suppressAutoHyphens/>
              <w:ind w:left="0"/>
              <w:jc w:val="center"/>
              <w:rPr>
                <w:sz w:val="16"/>
                <w:szCs w:val="16"/>
                <w:lang w:val="en-GB"/>
              </w:rPr>
            </w:pPr>
            <w:r w:rsidRPr="002E7E83">
              <w:rPr>
                <w:sz w:val="16"/>
                <w:szCs w:val="16"/>
                <w:lang w:val="en-GB"/>
              </w:rPr>
              <w:t>4</w:t>
            </w:r>
          </w:p>
        </w:tc>
        <w:tc>
          <w:tcPr>
            <w:tcW w:w="729" w:type="pct"/>
            <w:vAlign w:val="center"/>
          </w:tcPr>
          <w:p w14:paraId="2710445C" w14:textId="77777777" w:rsidR="008565E1" w:rsidRPr="002E7E83" w:rsidRDefault="008565E1" w:rsidP="008565E1">
            <w:pPr>
              <w:spacing w:after="0" w:line="240" w:lineRule="auto"/>
              <w:rPr>
                <w:b/>
                <w:sz w:val="16"/>
                <w:szCs w:val="16"/>
                <w:lang w:val="en-GB"/>
              </w:rPr>
            </w:pPr>
            <w:r w:rsidRPr="002E7E83">
              <w:rPr>
                <w:b/>
                <w:sz w:val="16"/>
                <w:szCs w:val="16"/>
                <w:lang w:val="en-GB"/>
              </w:rPr>
              <w:t>Component 1 – 30%</w:t>
            </w:r>
          </w:p>
          <w:p w14:paraId="361B3CD0" w14:textId="77777777" w:rsidR="008565E1" w:rsidRPr="002E7E83" w:rsidRDefault="008565E1" w:rsidP="008565E1">
            <w:pPr>
              <w:spacing w:after="0" w:line="240" w:lineRule="auto"/>
              <w:rPr>
                <w:sz w:val="16"/>
                <w:szCs w:val="16"/>
                <w:lang w:val="en-GB"/>
              </w:rPr>
            </w:pPr>
            <w:r w:rsidRPr="002E7E83">
              <w:rPr>
                <w:b/>
                <w:sz w:val="16"/>
                <w:szCs w:val="16"/>
                <w:lang w:val="en-GB"/>
              </w:rPr>
              <w:t>Practical</w:t>
            </w:r>
            <w:r w:rsidRPr="002E7E83">
              <w:rPr>
                <w:sz w:val="16"/>
                <w:szCs w:val="16"/>
                <w:lang w:val="en-GB"/>
              </w:rPr>
              <w:t xml:space="preserve">:  in class course assessment over 1 day not exam conditions </w:t>
            </w:r>
          </w:p>
          <w:p w14:paraId="4DF8C4AA" w14:textId="77777777" w:rsidR="008565E1" w:rsidRPr="002E7E83" w:rsidRDefault="008565E1" w:rsidP="008565E1">
            <w:pPr>
              <w:spacing w:after="0" w:line="240" w:lineRule="auto"/>
              <w:rPr>
                <w:sz w:val="16"/>
                <w:szCs w:val="16"/>
                <w:lang w:val="en-GB"/>
              </w:rPr>
            </w:pPr>
          </w:p>
          <w:p w14:paraId="5B9D8413" w14:textId="77777777" w:rsidR="008565E1" w:rsidRPr="002E7E83" w:rsidRDefault="008565E1" w:rsidP="008565E1">
            <w:pPr>
              <w:spacing w:after="0" w:line="240" w:lineRule="auto"/>
              <w:rPr>
                <w:b/>
                <w:sz w:val="16"/>
                <w:szCs w:val="16"/>
                <w:lang w:val="en-GB"/>
              </w:rPr>
            </w:pPr>
            <w:r w:rsidRPr="002E7E83">
              <w:rPr>
                <w:sz w:val="16"/>
                <w:szCs w:val="16"/>
                <w:lang w:val="en-GB"/>
              </w:rPr>
              <w:t>C</w:t>
            </w:r>
            <w:r w:rsidRPr="002E7E83">
              <w:rPr>
                <w:b/>
                <w:sz w:val="16"/>
                <w:szCs w:val="16"/>
                <w:lang w:val="en-GB"/>
              </w:rPr>
              <w:t>omponent 2 – 70%</w:t>
            </w:r>
          </w:p>
          <w:p w14:paraId="44E0B055" w14:textId="596C7DCF" w:rsidR="008565E1" w:rsidRPr="002E7E83" w:rsidRDefault="008565E1" w:rsidP="008565E1">
            <w:pPr>
              <w:spacing w:after="0" w:line="240" w:lineRule="auto"/>
              <w:rPr>
                <w:color w:val="000000" w:themeColor="text1"/>
                <w:sz w:val="16"/>
                <w:szCs w:val="16"/>
                <w:lang w:val="en-GB"/>
              </w:rPr>
            </w:pPr>
            <w:r w:rsidRPr="002E7E83">
              <w:rPr>
                <w:b/>
                <w:sz w:val="16"/>
                <w:szCs w:val="16"/>
                <w:lang w:val="en-GB"/>
              </w:rPr>
              <w:t>Coursework</w:t>
            </w:r>
            <w:r w:rsidRPr="002E7E83">
              <w:rPr>
                <w:sz w:val="16"/>
                <w:szCs w:val="16"/>
                <w:lang w:val="en-GB"/>
              </w:rPr>
              <w:t xml:space="preserve">: Essay (2000 words) </w:t>
            </w:r>
            <w:r w:rsidR="001252B4" w:rsidRPr="002E7E83">
              <w:rPr>
                <w:sz w:val="16"/>
                <w:szCs w:val="16"/>
                <w:lang w:val="en-GB"/>
              </w:rPr>
              <w:t>plus design work</w:t>
            </w:r>
          </w:p>
        </w:tc>
        <w:tc>
          <w:tcPr>
            <w:tcW w:w="220" w:type="pct"/>
            <w:vAlign w:val="center"/>
          </w:tcPr>
          <w:p w14:paraId="7AD98823" w14:textId="77777777" w:rsidR="008565E1" w:rsidRPr="002E7E83" w:rsidRDefault="008565E1" w:rsidP="008565E1">
            <w:pPr>
              <w:jc w:val="center"/>
              <w:rPr>
                <w:sz w:val="16"/>
                <w:szCs w:val="16"/>
                <w:lang w:val="en-GB"/>
              </w:rPr>
            </w:pPr>
            <w:r w:rsidRPr="002E7E83">
              <w:rPr>
                <w:sz w:val="16"/>
                <w:szCs w:val="16"/>
                <w:lang w:val="en-GB"/>
              </w:rPr>
              <w:t>CM</w:t>
            </w:r>
          </w:p>
        </w:tc>
        <w:tc>
          <w:tcPr>
            <w:tcW w:w="307" w:type="pct"/>
            <w:vAlign w:val="center"/>
          </w:tcPr>
          <w:p w14:paraId="4E6B2CE6" w14:textId="26561EA4" w:rsidR="008565E1" w:rsidRPr="002E7E83" w:rsidRDefault="008565E1" w:rsidP="008565E1">
            <w:pPr>
              <w:jc w:val="center"/>
              <w:rPr>
                <w:sz w:val="16"/>
                <w:szCs w:val="16"/>
                <w:lang w:val="en-GB"/>
              </w:rPr>
            </w:pPr>
            <w:r w:rsidRPr="002E7E83">
              <w:rPr>
                <w:sz w:val="16"/>
                <w:szCs w:val="16"/>
                <w:lang w:val="en-GB"/>
              </w:rPr>
              <w:t>CM</w:t>
            </w:r>
          </w:p>
        </w:tc>
        <w:tc>
          <w:tcPr>
            <w:tcW w:w="307" w:type="pct"/>
            <w:vAlign w:val="center"/>
          </w:tcPr>
          <w:p w14:paraId="2D970757" w14:textId="45654D14" w:rsidR="008565E1" w:rsidRPr="002E7E83" w:rsidRDefault="008565E1" w:rsidP="008565E1">
            <w:pPr>
              <w:jc w:val="center"/>
              <w:rPr>
                <w:sz w:val="16"/>
                <w:szCs w:val="16"/>
                <w:lang w:val="en-GB"/>
              </w:rPr>
            </w:pPr>
            <w:r w:rsidRPr="002E7E83">
              <w:rPr>
                <w:sz w:val="16"/>
                <w:szCs w:val="16"/>
                <w:lang w:val="en-GB"/>
              </w:rPr>
              <w:t>CM</w:t>
            </w:r>
          </w:p>
        </w:tc>
        <w:tc>
          <w:tcPr>
            <w:tcW w:w="307" w:type="pct"/>
            <w:vAlign w:val="center"/>
          </w:tcPr>
          <w:p w14:paraId="160170EC" w14:textId="77777777" w:rsidR="008565E1" w:rsidRPr="002E7E83" w:rsidRDefault="008565E1" w:rsidP="008565E1">
            <w:pPr>
              <w:jc w:val="center"/>
              <w:rPr>
                <w:sz w:val="16"/>
                <w:szCs w:val="16"/>
                <w:lang w:val="en-GB"/>
              </w:rPr>
            </w:pPr>
            <w:r w:rsidRPr="002E7E83">
              <w:rPr>
                <w:sz w:val="16"/>
                <w:szCs w:val="16"/>
                <w:lang w:val="en-GB"/>
              </w:rPr>
              <w:t>CM</w:t>
            </w:r>
          </w:p>
        </w:tc>
        <w:tc>
          <w:tcPr>
            <w:tcW w:w="307" w:type="pct"/>
            <w:vAlign w:val="center"/>
          </w:tcPr>
          <w:p w14:paraId="5055B8D1" w14:textId="77777777" w:rsidR="008565E1" w:rsidRPr="002E7E83" w:rsidRDefault="008565E1" w:rsidP="008565E1">
            <w:pPr>
              <w:jc w:val="center"/>
              <w:rPr>
                <w:sz w:val="16"/>
                <w:szCs w:val="16"/>
                <w:lang w:val="en-GB"/>
              </w:rPr>
            </w:pPr>
            <w:r w:rsidRPr="002E7E83">
              <w:rPr>
                <w:sz w:val="16"/>
                <w:szCs w:val="16"/>
                <w:lang w:val="en-GB"/>
              </w:rPr>
              <w:t>CM</w:t>
            </w:r>
          </w:p>
        </w:tc>
        <w:tc>
          <w:tcPr>
            <w:tcW w:w="164" w:type="pct"/>
            <w:vAlign w:val="center"/>
          </w:tcPr>
          <w:p w14:paraId="03A014C7" w14:textId="77777777" w:rsidR="008565E1" w:rsidRPr="002E7E83" w:rsidRDefault="008565E1" w:rsidP="008565E1">
            <w:pPr>
              <w:jc w:val="center"/>
              <w:rPr>
                <w:sz w:val="16"/>
                <w:szCs w:val="16"/>
                <w:lang w:val="en-GB"/>
              </w:rPr>
            </w:pPr>
            <w:r w:rsidRPr="002E7E83">
              <w:rPr>
                <w:sz w:val="16"/>
                <w:szCs w:val="16"/>
                <w:lang w:val="en-GB"/>
              </w:rPr>
              <w:t>CM</w:t>
            </w:r>
          </w:p>
        </w:tc>
        <w:tc>
          <w:tcPr>
            <w:tcW w:w="277" w:type="pct"/>
            <w:vAlign w:val="center"/>
          </w:tcPr>
          <w:p w14:paraId="2F49CA85" w14:textId="77777777" w:rsidR="008565E1" w:rsidRPr="002E7E83" w:rsidRDefault="008565E1" w:rsidP="008565E1">
            <w:pPr>
              <w:jc w:val="center"/>
              <w:rPr>
                <w:sz w:val="16"/>
                <w:szCs w:val="16"/>
                <w:lang w:val="en-GB"/>
              </w:rPr>
            </w:pPr>
            <w:r w:rsidRPr="002E7E83">
              <w:rPr>
                <w:sz w:val="16"/>
                <w:szCs w:val="16"/>
                <w:lang w:val="en-GB"/>
              </w:rPr>
              <w:t>CM</w:t>
            </w:r>
          </w:p>
        </w:tc>
        <w:tc>
          <w:tcPr>
            <w:tcW w:w="430" w:type="pct"/>
          </w:tcPr>
          <w:p w14:paraId="3CEB1AF2" w14:textId="78501E60" w:rsidR="008565E1" w:rsidRPr="002E7E83" w:rsidRDefault="008565E1" w:rsidP="008565E1">
            <w:pPr>
              <w:jc w:val="center"/>
              <w:rPr>
                <w:sz w:val="16"/>
                <w:szCs w:val="16"/>
                <w:lang w:val="en-GB"/>
              </w:rPr>
            </w:pPr>
            <w:r w:rsidRPr="002E7E83">
              <w:rPr>
                <w:sz w:val="16"/>
                <w:szCs w:val="16"/>
                <w:lang w:val="en-GB"/>
              </w:rPr>
              <w:t>NO</w:t>
            </w:r>
          </w:p>
        </w:tc>
      </w:tr>
      <w:tr w:rsidR="008565E1" w:rsidRPr="002E7E83" w14:paraId="3C6A9991" w14:textId="77777777" w:rsidTr="00E9403D">
        <w:tc>
          <w:tcPr>
            <w:tcW w:w="361" w:type="pct"/>
            <w:vAlign w:val="center"/>
          </w:tcPr>
          <w:p w14:paraId="129A367B" w14:textId="31CB4CEF" w:rsidR="008565E1" w:rsidRPr="002E7E83" w:rsidRDefault="00AD0B87" w:rsidP="008565E1">
            <w:pPr>
              <w:pStyle w:val="ListParagraph"/>
              <w:suppressAutoHyphens/>
              <w:ind w:left="0"/>
              <w:jc w:val="center"/>
              <w:rPr>
                <w:sz w:val="16"/>
                <w:szCs w:val="16"/>
                <w:lang w:val="en-GB"/>
              </w:rPr>
            </w:pPr>
            <w:r w:rsidRPr="002E7E83">
              <w:rPr>
                <w:sz w:val="16"/>
                <w:szCs w:val="16"/>
                <w:lang w:val="en-GB"/>
              </w:rPr>
              <w:lastRenderedPageBreak/>
              <w:t>ACCA4018</w:t>
            </w:r>
          </w:p>
        </w:tc>
        <w:tc>
          <w:tcPr>
            <w:tcW w:w="805" w:type="pct"/>
            <w:vAlign w:val="center"/>
          </w:tcPr>
          <w:p w14:paraId="4128B538" w14:textId="15AAFE2A" w:rsidR="008565E1" w:rsidRPr="002E7E83" w:rsidRDefault="008565E1" w:rsidP="008565E1">
            <w:pPr>
              <w:pStyle w:val="ListParagraph"/>
              <w:suppressAutoHyphens/>
              <w:ind w:left="0"/>
              <w:rPr>
                <w:sz w:val="16"/>
                <w:szCs w:val="16"/>
                <w:lang w:val="en-GB"/>
              </w:rPr>
            </w:pPr>
            <w:r w:rsidRPr="002E7E83">
              <w:rPr>
                <w:color w:val="000000" w:themeColor="text1"/>
                <w:sz w:val="16"/>
                <w:szCs w:val="16"/>
                <w:lang w:val="en-GB"/>
              </w:rPr>
              <w:t>Internet Technology and Security</w:t>
            </w:r>
          </w:p>
        </w:tc>
        <w:tc>
          <w:tcPr>
            <w:tcW w:w="295" w:type="pct"/>
            <w:vAlign w:val="center"/>
          </w:tcPr>
          <w:p w14:paraId="51BD0972" w14:textId="035CC822" w:rsidR="008565E1" w:rsidRPr="002E7E83" w:rsidRDefault="008565E1" w:rsidP="008565E1">
            <w:pPr>
              <w:spacing w:after="0" w:line="240" w:lineRule="auto"/>
              <w:jc w:val="center"/>
              <w:rPr>
                <w:sz w:val="16"/>
                <w:szCs w:val="16"/>
                <w:lang w:val="en-GB"/>
              </w:rPr>
            </w:pPr>
            <w:r w:rsidRPr="002E7E83">
              <w:rPr>
                <w:sz w:val="16"/>
                <w:szCs w:val="16"/>
                <w:lang w:val="en-GB"/>
              </w:rPr>
              <w:t>N</w:t>
            </w:r>
          </w:p>
        </w:tc>
        <w:tc>
          <w:tcPr>
            <w:tcW w:w="270" w:type="pct"/>
            <w:vAlign w:val="center"/>
          </w:tcPr>
          <w:p w14:paraId="5C204E07" w14:textId="77777777" w:rsidR="008565E1" w:rsidRPr="002E7E83" w:rsidRDefault="008565E1" w:rsidP="008565E1">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5E5E46CC" w14:textId="77777777" w:rsidR="008565E1" w:rsidRPr="002E7E83" w:rsidRDefault="008565E1" w:rsidP="008565E1">
            <w:pPr>
              <w:pStyle w:val="ListParagraph"/>
              <w:suppressAutoHyphens/>
              <w:ind w:left="0"/>
              <w:jc w:val="center"/>
              <w:rPr>
                <w:sz w:val="16"/>
                <w:szCs w:val="16"/>
                <w:lang w:val="en-GB"/>
              </w:rPr>
            </w:pPr>
            <w:r w:rsidRPr="002E7E83">
              <w:rPr>
                <w:sz w:val="16"/>
                <w:szCs w:val="16"/>
                <w:lang w:val="en-GB"/>
              </w:rPr>
              <w:t>4</w:t>
            </w:r>
          </w:p>
        </w:tc>
        <w:tc>
          <w:tcPr>
            <w:tcW w:w="729" w:type="pct"/>
            <w:vAlign w:val="center"/>
          </w:tcPr>
          <w:p w14:paraId="61CEDB4C" w14:textId="77777777" w:rsidR="008565E1" w:rsidRPr="002E7E83" w:rsidDel="00291035" w:rsidRDefault="008565E1" w:rsidP="008565E1">
            <w:pPr>
              <w:spacing w:after="0" w:line="240" w:lineRule="auto"/>
              <w:rPr>
                <w:b/>
                <w:color w:val="000000" w:themeColor="text1"/>
                <w:sz w:val="16"/>
                <w:szCs w:val="16"/>
                <w:lang w:val="en-GB"/>
              </w:rPr>
            </w:pPr>
            <w:r w:rsidRPr="002E7E83" w:rsidDel="00291035">
              <w:rPr>
                <w:b/>
                <w:color w:val="000000" w:themeColor="text1"/>
                <w:sz w:val="16"/>
                <w:szCs w:val="16"/>
                <w:lang w:val="en-GB"/>
              </w:rPr>
              <w:t>Component 1 – 50%</w:t>
            </w:r>
          </w:p>
          <w:p w14:paraId="57BFCE9F" w14:textId="2646FD9F" w:rsidR="008565E1" w:rsidRPr="002E7E83" w:rsidDel="00291035" w:rsidRDefault="008565E1" w:rsidP="008565E1">
            <w:pPr>
              <w:spacing w:after="0" w:line="240" w:lineRule="auto"/>
              <w:rPr>
                <w:color w:val="000000" w:themeColor="text1"/>
                <w:sz w:val="16"/>
                <w:szCs w:val="16"/>
                <w:lang w:val="en-GB"/>
              </w:rPr>
            </w:pPr>
            <w:r w:rsidRPr="002E7E83">
              <w:rPr>
                <w:b/>
                <w:color w:val="000000" w:themeColor="text1"/>
                <w:sz w:val="16"/>
                <w:szCs w:val="16"/>
                <w:lang w:val="en-GB"/>
              </w:rPr>
              <w:t xml:space="preserve">Coursework: Report and Implementation </w:t>
            </w:r>
            <w:r w:rsidRPr="002E7E83" w:rsidDel="00291035">
              <w:rPr>
                <w:color w:val="000000" w:themeColor="text1"/>
                <w:sz w:val="16"/>
                <w:szCs w:val="16"/>
                <w:lang w:val="en-GB"/>
              </w:rPr>
              <w:t xml:space="preserve"> </w:t>
            </w:r>
            <w:r w:rsidRPr="002E7E83">
              <w:rPr>
                <w:color w:val="000000" w:themeColor="text1"/>
                <w:sz w:val="16"/>
                <w:szCs w:val="16"/>
                <w:lang w:val="en-GB"/>
              </w:rPr>
              <w:t>(</w:t>
            </w:r>
            <w:r w:rsidRPr="002E7E83" w:rsidDel="00291035">
              <w:rPr>
                <w:color w:val="000000" w:themeColor="text1"/>
                <w:sz w:val="16"/>
                <w:szCs w:val="16"/>
                <w:lang w:val="en-GB"/>
              </w:rPr>
              <w:t>2</w:t>
            </w:r>
            <w:r w:rsidRPr="002E7E83">
              <w:rPr>
                <w:color w:val="000000" w:themeColor="text1"/>
                <w:sz w:val="16"/>
                <w:szCs w:val="16"/>
                <w:lang w:val="en-GB"/>
              </w:rPr>
              <w:t>000 words)</w:t>
            </w:r>
            <w:r w:rsidRPr="002E7E83" w:rsidDel="00291035">
              <w:rPr>
                <w:color w:val="000000" w:themeColor="text1"/>
                <w:sz w:val="16"/>
                <w:szCs w:val="16"/>
                <w:lang w:val="en-GB"/>
              </w:rPr>
              <w:t xml:space="preserve"> </w:t>
            </w:r>
          </w:p>
          <w:p w14:paraId="746685B2" w14:textId="77777777" w:rsidR="008565E1" w:rsidRPr="002E7E83" w:rsidDel="00291035" w:rsidRDefault="008565E1" w:rsidP="008565E1">
            <w:pPr>
              <w:spacing w:after="0" w:line="240" w:lineRule="auto"/>
              <w:rPr>
                <w:color w:val="000000" w:themeColor="text1"/>
                <w:sz w:val="16"/>
                <w:szCs w:val="16"/>
                <w:lang w:val="en-GB"/>
              </w:rPr>
            </w:pPr>
          </w:p>
          <w:p w14:paraId="1C23F900" w14:textId="77777777" w:rsidR="008565E1" w:rsidRPr="002E7E83" w:rsidRDefault="008565E1" w:rsidP="008565E1">
            <w:pPr>
              <w:spacing w:after="0" w:line="240" w:lineRule="auto"/>
              <w:rPr>
                <w:b/>
                <w:color w:val="000000" w:themeColor="text1"/>
                <w:sz w:val="16"/>
                <w:szCs w:val="16"/>
                <w:lang w:val="en-GB"/>
              </w:rPr>
            </w:pPr>
            <w:r w:rsidRPr="002E7E83">
              <w:rPr>
                <w:b/>
                <w:color w:val="000000" w:themeColor="text1"/>
                <w:sz w:val="16"/>
                <w:szCs w:val="16"/>
                <w:lang w:val="en-GB"/>
              </w:rPr>
              <w:t xml:space="preserve">Component </w:t>
            </w:r>
            <w:r w:rsidRPr="002E7E83" w:rsidDel="00291035">
              <w:rPr>
                <w:b/>
                <w:color w:val="000000" w:themeColor="text1"/>
                <w:sz w:val="16"/>
                <w:szCs w:val="16"/>
                <w:lang w:val="en-GB"/>
              </w:rPr>
              <w:t>2</w:t>
            </w:r>
            <w:r w:rsidRPr="002E7E83">
              <w:rPr>
                <w:b/>
                <w:color w:val="000000" w:themeColor="text1"/>
                <w:sz w:val="16"/>
                <w:szCs w:val="16"/>
                <w:lang w:val="en-GB"/>
              </w:rPr>
              <w:t xml:space="preserve"> – </w:t>
            </w:r>
            <w:r w:rsidRPr="002E7E83" w:rsidDel="00291035">
              <w:rPr>
                <w:b/>
                <w:color w:val="000000" w:themeColor="text1"/>
                <w:sz w:val="16"/>
                <w:szCs w:val="16"/>
                <w:lang w:val="en-GB"/>
              </w:rPr>
              <w:t>5</w:t>
            </w:r>
            <w:r w:rsidRPr="002E7E83">
              <w:rPr>
                <w:b/>
                <w:color w:val="000000" w:themeColor="text1"/>
                <w:sz w:val="16"/>
                <w:szCs w:val="16"/>
                <w:lang w:val="en-GB"/>
              </w:rPr>
              <w:t>0%</w:t>
            </w:r>
          </w:p>
          <w:p w14:paraId="2B1427E1" w14:textId="1EA831CA" w:rsidR="008565E1" w:rsidRPr="002E7E83" w:rsidRDefault="008565E1" w:rsidP="008565E1">
            <w:pPr>
              <w:spacing w:after="0" w:line="240" w:lineRule="auto"/>
              <w:rPr>
                <w:color w:val="000000" w:themeColor="text1"/>
                <w:sz w:val="16"/>
                <w:szCs w:val="16"/>
                <w:lang w:val="en-GB"/>
              </w:rPr>
            </w:pPr>
            <w:r w:rsidRPr="002E7E83">
              <w:rPr>
                <w:b/>
                <w:color w:val="000000" w:themeColor="text1"/>
                <w:sz w:val="16"/>
                <w:szCs w:val="16"/>
                <w:lang w:val="en-GB"/>
              </w:rPr>
              <w:t>Coursework:</w:t>
            </w:r>
            <w:r w:rsidRPr="002E7E83">
              <w:rPr>
                <w:color w:val="000000" w:themeColor="text1"/>
                <w:sz w:val="16"/>
                <w:szCs w:val="16"/>
                <w:lang w:val="en-GB"/>
              </w:rPr>
              <w:t xml:space="preserve"> </w:t>
            </w:r>
            <w:r w:rsidRPr="002E7E83">
              <w:rPr>
                <w:b/>
                <w:color w:val="000000" w:themeColor="text1"/>
                <w:sz w:val="16"/>
                <w:szCs w:val="16"/>
                <w:lang w:val="en-GB"/>
              </w:rPr>
              <w:t>Essay</w:t>
            </w:r>
            <w:r w:rsidRPr="002E7E83">
              <w:rPr>
                <w:color w:val="000000" w:themeColor="text1"/>
                <w:sz w:val="16"/>
                <w:szCs w:val="16"/>
                <w:lang w:val="en-GB"/>
              </w:rPr>
              <w:t xml:space="preserve"> (2000 words) </w:t>
            </w:r>
          </w:p>
          <w:p w14:paraId="3F4AA307" w14:textId="77777777" w:rsidR="008565E1" w:rsidRPr="002E7E83" w:rsidRDefault="008565E1" w:rsidP="008565E1">
            <w:pPr>
              <w:spacing w:after="0" w:line="240" w:lineRule="auto"/>
              <w:rPr>
                <w:sz w:val="16"/>
                <w:szCs w:val="16"/>
                <w:lang w:val="en-GB"/>
              </w:rPr>
            </w:pPr>
          </w:p>
        </w:tc>
        <w:tc>
          <w:tcPr>
            <w:tcW w:w="220" w:type="pct"/>
            <w:vAlign w:val="center"/>
          </w:tcPr>
          <w:p w14:paraId="2D5D178A" w14:textId="77777777" w:rsidR="008565E1" w:rsidRPr="002E7E83" w:rsidRDefault="008565E1" w:rsidP="008565E1">
            <w:pPr>
              <w:jc w:val="center"/>
              <w:rPr>
                <w:sz w:val="16"/>
                <w:szCs w:val="16"/>
                <w:lang w:val="en-GB"/>
              </w:rPr>
            </w:pPr>
            <w:r w:rsidRPr="002E7E83">
              <w:rPr>
                <w:sz w:val="16"/>
                <w:szCs w:val="16"/>
                <w:lang w:val="en-GB"/>
              </w:rPr>
              <w:t>CM</w:t>
            </w:r>
          </w:p>
        </w:tc>
        <w:tc>
          <w:tcPr>
            <w:tcW w:w="307" w:type="pct"/>
            <w:vAlign w:val="center"/>
          </w:tcPr>
          <w:p w14:paraId="64EE528D" w14:textId="50E24003" w:rsidR="008565E1" w:rsidRPr="002E7E83" w:rsidRDefault="008565E1" w:rsidP="008565E1">
            <w:pPr>
              <w:jc w:val="center"/>
              <w:rPr>
                <w:sz w:val="16"/>
                <w:szCs w:val="16"/>
                <w:lang w:val="en-GB"/>
              </w:rPr>
            </w:pPr>
            <w:r w:rsidRPr="002E7E83">
              <w:rPr>
                <w:sz w:val="16"/>
                <w:szCs w:val="16"/>
                <w:lang w:val="en-GB"/>
              </w:rPr>
              <w:t>CM</w:t>
            </w:r>
          </w:p>
        </w:tc>
        <w:tc>
          <w:tcPr>
            <w:tcW w:w="307" w:type="pct"/>
            <w:vAlign w:val="center"/>
          </w:tcPr>
          <w:p w14:paraId="6F4BB558" w14:textId="358AD2D2" w:rsidR="008565E1" w:rsidRPr="002E7E83" w:rsidRDefault="008565E1" w:rsidP="008565E1">
            <w:pPr>
              <w:jc w:val="center"/>
              <w:rPr>
                <w:sz w:val="16"/>
                <w:szCs w:val="16"/>
                <w:lang w:val="en-GB"/>
              </w:rPr>
            </w:pPr>
            <w:r w:rsidRPr="002E7E83">
              <w:rPr>
                <w:sz w:val="16"/>
                <w:szCs w:val="16"/>
                <w:lang w:val="en-GB"/>
              </w:rPr>
              <w:t>CM</w:t>
            </w:r>
          </w:p>
        </w:tc>
        <w:tc>
          <w:tcPr>
            <w:tcW w:w="307" w:type="pct"/>
            <w:vAlign w:val="center"/>
          </w:tcPr>
          <w:p w14:paraId="4678EEB3" w14:textId="77777777" w:rsidR="008565E1" w:rsidRPr="002E7E83" w:rsidRDefault="008565E1" w:rsidP="008565E1">
            <w:pPr>
              <w:jc w:val="center"/>
              <w:rPr>
                <w:sz w:val="16"/>
                <w:szCs w:val="16"/>
                <w:lang w:val="en-GB"/>
              </w:rPr>
            </w:pPr>
            <w:r w:rsidRPr="002E7E83">
              <w:rPr>
                <w:sz w:val="16"/>
                <w:szCs w:val="16"/>
                <w:lang w:val="en-GB"/>
              </w:rPr>
              <w:t>CM</w:t>
            </w:r>
          </w:p>
        </w:tc>
        <w:tc>
          <w:tcPr>
            <w:tcW w:w="307" w:type="pct"/>
            <w:vAlign w:val="center"/>
          </w:tcPr>
          <w:p w14:paraId="286A1B13" w14:textId="77777777" w:rsidR="008565E1" w:rsidRPr="002E7E83" w:rsidRDefault="008565E1" w:rsidP="008565E1">
            <w:pPr>
              <w:jc w:val="center"/>
              <w:rPr>
                <w:sz w:val="16"/>
                <w:szCs w:val="16"/>
                <w:lang w:val="en-GB"/>
              </w:rPr>
            </w:pPr>
            <w:r w:rsidRPr="002E7E83">
              <w:rPr>
                <w:sz w:val="16"/>
                <w:szCs w:val="16"/>
                <w:lang w:val="en-GB"/>
              </w:rPr>
              <w:t>CM</w:t>
            </w:r>
          </w:p>
        </w:tc>
        <w:tc>
          <w:tcPr>
            <w:tcW w:w="164" w:type="pct"/>
            <w:vAlign w:val="center"/>
          </w:tcPr>
          <w:p w14:paraId="099D7DC6" w14:textId="77777777" w:rsidR="008565E1" w:rsidRPr="002E7E83" w:rsidRDefault="008565E1" w:rsidP="008565E1">
            <w:pPr>
              <w:jc w:val="center"/>
              <w:rPr>
                <w:sz w:val="16"/>
                <w:szCs w:val="16"/>
                <w:lang w:val="en-GB"/>
              </w:rPr>
            </w:pPr>
            <w:r w:rsidRPr="002E7E83">
              <w:rPr>
                <w:sz w:val="16"/>
                <w:szCs w:val="16"/>
                <w:lang w:val="en-GB"/>
              </w:rPr>
              <w:t>CM</w:t>
            </w:r>
          </w:p>
        </w:tc>
        <w:tc>
          <w:tcPr>
            <w:tcW w:w="277" w:type="pct"/>
            <w:vAlign w:val="center"/>
          </w:tcPr>
          <w:p w14:paraId="79EECE8C" w14:textId="77777777" w:rsidR="008565E1" w:rsidRPr="002E7E83" w:rsidRDefault="008565E1" w:rsidP="008565E1">
            <w:pPr>
              <w:jc w:val="center"/>
              <w:rPr>
                <w:sz w:val="16"/>
                <w:szCs w:val="16"/>
                <w:lang w:val="en-GB"/>
              </w:rPr>
            </w:pPr>
            <w:r w:rsidRPr="002E7E83">
              <w:rPr>
                <w:sz w:val="16"/>
                <w:szCs w:val="16"/>
                <w:lang w:val="en-GB"/>
              </w:rPr>
              <w:t>CM</w:t>
            </w:r>
          </w:p>
        </w:tc>
        <w:tc>
          <w:tcPr>
            <w:tcW w:w="430" w:type="pct"/>
          </w:tcPr>
          <w:p w14:paraId="5976C4D9" w14:textId="34AA2FE7" w:rsidR="008565E1" w:rsidRPr="002E7E83" w:rsidRDefault="008565E1" w:rsidP="008565E1">
            <w:pPr>
              <w:jc w:val="center"/>
              <w:rPr>
                <w:sz w:val="16"/>
                <w:szCs w:val="16"/>
                <w:lang w:val="en-GB"/>
              </w:rPr>
            </w:pPr>
            <w:r w:rsidRPr="002E7E83">
              <w:rPr>
                <w:sz w:val="16"/>
                <w:szCs w:val="16"/>
                <w:lang w:val="en-GB"/>
              </w:rPr>
              <w:t>NO</w:t>
            </w:r>
          </w:p>
        </w:tc>
      </w:tr>
      <w:tr w:rsidR="00EE677D" w:rsidRPr="002E7E83" w14:paraId="4325643F" w14:textId="77777777" w:rsidTr="00547504">
        <w:tc>
          <w:tcPr>
            <w:tcW w:w="361" w:type="pct"/>
            <w:vAlign w:val="center"/>
          </w:tcPr>
          <w:p w14:paraId="60921642" w14:textId="5F5345D6" w:rsidR="00EE677D" w:rsidRPr="002E7E83" w:rsidRDefault="00577485" w:rsidP="00EE677D">
            <w:pPr>
              <w:pStyle w:val="ListParagraph"/>
              <w:suppressAutoHyphens/>
              <w:ind w:left="0"/>
              <w:jc w:val="center"/>
              <w:rPr>
                <w:sz w:val="16"/>
                <w:szCs w:val="16"/>
                <w:lang w:val="en-GB"/>
              </w:rPr>
            </w:pPr>
            <w:r w:rsidRPr="002E7E83">
              <w:rPr>
                <w:sz w:val="16"/>
                <w:szCs w:val="16"/>
                <w:lang w:val="en-GB"/>
              </w:rPr>
              <w:t>ACDA4003</w:t>
            </w:r>
          </w:p>
        </w:tc>
        <w:tc>
          <w:tcPr>
            <w:tcW w:w="805" w:type="pct"/>
            <w:vAlign w:val="center"/>
          </w:tcPr>
          <w:p w14:paraId="5F6CBFDC" w14:textId="270D9F9C" w:rsidR="00EE677D" w:rsidRPr="002E7E83" w:rsidRDefault="00EE677D" w:rsidP="00EE677D">
            <w:pPr>
              <w:pStyle w:val="ListParagraph"/>
              <w:suppressAutoHyphens/>
              <w:ind w:left="0"/>
              <w:rPr>
                <w:color w:val="000000" w:themeColor="text1"/>
                <w:sz w:val="16"/>
                <w:szCs w:val="16"/>
                <w:lang w:val="en-GB"/>
              </w:rPr>
            </w:pPr>
            <w:r w:rsidRPr="002E7E83">
              <w:rPr>
                <w:color w:val="000000" w:themeColor="text1"/>
                <w:sz w:val="16"/>
                <w:szCs w:val="16"/>
                <w:lang w:val="en-GB"/>
              </w:rPr>
              <w:t>Mathematics</w:t>
            </w:r>
          </w:p>
        </w:tc>
        <w:tc>
          <w:tcPr>
            <w:tcW w:w="295" w:type="pct"/>
            <w:vAlign w:val="center"/>
          </w:tcPr>
          <w:p w14:paraId="6A094B9D" w14:textId="29C6A439" w:rsidR="00EE677D" w:rsidRPr="002E7E83" w:rsidRDefault="00943022" w:rsidP="00EE677D">
            <w:pPr>
              <w:spacing w:after="0" w:line="240" w:lineRule="auto"/>
              <w:jc w:val="center"/>
              <w:rPr>
                <w:sz w:val="16"/>
                <w:szCs w:val="16"/>
                <w:lang w:val="en-GB"/>
              </w:rPr>
            </w:pPr>
            <w:r w:rsidRPr="002E7E83">
              <w:rPr>
                <w:sz w:val="16"/>
                <w:szCs w:val="16"/>
                <w:lang w:val="en-GB"/>
              </w:rPr>
              <w:t>N</w:t>
            </w:r>
          </w:p>
        </w:tc>
        <w:tc>
          <w:tcPr>
            <w:tcW w:w="270" w:type="pct"/>
            <w:vAlign w:val="center"/>
          </w:tcPr>
          <w:p w14:paraId="01A6A712" w14:textId="77777777" w:rsidR="00EE677D" w:rsidRPr="002E7E83" w:rsidRDefault="00EE677D" w:rsidP="00EE677D">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716419A1" w14:textId="77777777" w:rsidR="00EE677D" w:rsidRPr="002E7E83" w:rsidRDefault="00EE677D" w:rsidP="00EE677D">
            <w:pPr>
              <w:pStyle w:val="ListParagraph"/>
              <w:suppressAutoHyphens/>
              <w:ind w:left="0"/>
              <w:jc w:val="center"/>
              <w:rPr>
                <w:sz w:val="16"/>
                <w:szCs w:val="16"/>
                <w:lang w:val="en-GB"/>
              </w:rPr>
            </w:pPr>
            <w:r w:rsidRPr="002E7E83">
              <w:rPr>
                <w:sz w:val="16"/>
                <w:szCs w:val="16"/>
                <w:lang w:val="en-GB"/>
              </w:rPr>
              <w:t>4</w:t>
            </w:r>
          </w:p>
        </w:tc>
        <w:tc>
          <w:tcPr>
            <w:tcW w:w="729" w:type="pct"/>
            <w:vAlign w:val="center"/>
          </w:tcPr>
          <w:p w14:paraId="28382941" w14:textId="77777777" w:rsidR="00EE677D" w:rsidRPr="002E7E83" w:rsidRDefault="00EE677D" w:rsidP="00EE677D">
            <w:pPr>
              <w:spacing w:after="0" w:line="240" w:lineRule="auto"/>
              <w:rPr>
                <w:b/>
                <w:color w:val="000000" w:themeColor="text1"/>
                <w:sz w:val="16"/>
                <w:szCs w:val="16"/>
                <w:lang w:val="en-GB"/>
              </w:rPr>
            </w:pPr>
            <w:r w:rsidRPr="002E7E83">
              <w:rPr>
                <w:b/>
                <w:color w:val="000000" w:themeColor="text1"/>
                <w:sz w:val="16"/>
                <w:szCs w:val="16"/>
                <w:lang w:val="en-GB"/>
              </w:rPr>
              <w:t>Component 1 – 50%</w:t>
            </w:r>
          </w:p>
          <w:p w14:paraId="0D937A0F" w14:textId="4496E1B1" w:rsidR="00EE677D" w:rsidRPr="002E7E83" w:rsidRDefault="00EE677D" w:rsidP="00EE677D">
            <w:pPr>
              <w:spacing w:after="0" w:line="240" w:lineRule="auto"/>
              <w:rPr>
                <w:color w:val="000000" w:themeColor="text1"/>
                <w:sz w:val="16"/>
                <w:szCs w:val="16"/>
                <w:lang w:val="en-GB"/>
              </w:rPr>
            </w:pPr>
            <w:r w:rsidRPr="002E7E83">
              <w:rPr>
                <w:b/>
                <w:color w:val="000000" w:themeColor="text1"/>
                <w:sz w:val="16"/>
                <w:szCs w:val="16"/>
                <w:lang w:val="en-GB"/>
              </w:rPr>
              <w:t>Coursework</w:t>
            </w:r>
            <w:r w:rsidRPr="002E7E83">
              <w:rPr>
                <w:color w:val="000000" w:themeColor="text1"/>
                <w:sz w:val="16"/>
                <w:szCs w:val="16"/>
                <w:lang w:val="en-GB"/>
              </w:rPr>
              <w:t xml:space="preserve">: Report (2000 words) </w:t>
            </w:r>
          </w:p>
          <w:p w14:paraId="6DBE43F3" w14:textId="77777777" w:rsidR="00EE677D" w:rsidRPr="002E7E83" w:rsidRDefault="00EE677D" w:rsidP="00EE677D">
            <w:pPr>
              <w:spacing w:after="0" w:line="240" w:lineRule="auto"/>
              <w:rPr>
                <w:color w:val="000000" w:themeColor="text1"/>
                <w:sz w:val="16"/>
                <w:szCs w:val="16"/>
                <w:lang w:val="en-GB"/>
              </w:rPr>
            </w:pPr>
          </w:p>
          <w:p w14:paraId="3741AB74" w14:textId="77777777" w:rsidR="00EE677D" w:rsidRPr="002E7E83" w:rsidRDefault="00EE677D" w:rsidP="00EE677D">
            <w:pPr>
              <w:spacing w:after="0" w:line="240" w:lineRule="auto"/>
              <w:rPr>
                <w:b/>
                <w:color w:val="000000" w:themeColor="text1"/>
                <w:sz w:val="16"/>
                <w:szCs w:val="16"/>
                <w:lang w:val="en-GB"/>
              </w:rPr>
            </w:pPr>
            <w:r w:rsidRPr="002E7E83">
              <w:rPr>
                <w:b/>
                <w:color w:val="000000" w:themeColor="text1"/>
                <w:sz w:val="16"/>
                <w:szCs w:val="16"/>
                <w:lang w:val="en-GB"/>
              </w:rPr>
              <w:t>Component 2 – 50%</w:t>
            </w:r>
          </w:p>
          <w:p w14:paraId="6D5B4373" w14:textId="77777777" w:rsidR="00EE677D" w:rsidRPr="002E7E83" w:rsidRDefault="00EE677D" w:rsidP="00EE677D">
            <w:pPr>
              <w:spacing w:after="0" w:line="240" w:lineRule="auto"/>
              <w:rPr>
                <w:color w:val="000000" w:themeColor="text1"/>
                <w:sz w:val="16"/>
                <w:szCs w:val="16"/>
                <w:lang w:val="en-GB"/>
              </w:rPr>
            </w:pPr>
            <w:r w:rsidRPr="002E7E83">
              <w:rPr>
                <w:b/>
                <w:color w:val="000000" w:themeColor="text1"/>
                <w:sz w:val="16"/>
                <w:szCs w:val="16"/>
                <w:lang w:val="en-GB"/>
              </w:rPr>
              <w:t>Practical</w:t>
            </w:r>
            <w:r w:rsidRPr="002E7E83">
              <w:rPr>
                <w:color w:val="000000" w:themeColor="text1"/>
                <w:sz w:val="16"/>
                <w:szCs w:val="16"/>
                <w:lang w:val="en-GB"/>
              </w:rPr>
              <w:t xml:space="preserve">: In class (2 hours.) </w:t>
            </w:r>
          </w:p>
          <w:p w14:paraId="2AA16948" w14:textId="77777777" w:rsidR="00EE677D" w:rsidRPr="002E7E83" w:rsidDel="00291035" w:rsidRDefault="00EE677D" w:rsidP="00EE677D">
            <w:pPr>
              <w:spacing w:after="0" w:line="240" w:lineRule="auto"/>
              <w:rPr>
                <w:color w:val="000000" w:themeColor="text1"/>
                <w:sz w:val="16"/>
                <w:szCs w:val="16"/>
                <w:lang w:val="en-GB"/>
              </w:rPr>
            </w:pPr>
            <w:r w:rsidRPr="002E7E83" w:rsidDel="002B5168">
              <w:rPr>
                <w:color w:val="000000" w:themeColor="text1"/>
                <w:sz w:val="16"/>
                <w:szCs w:val="16"/>
                <w:highlight w:val="yellow"/>
                <w:lang w:val="en-GB"/>
              </w:rPr>
              <w:t xml:space="preserve"> </w:t>
            </w:r>
          </w:p>
        </w:tc>
        <w:tc>
          <w:tcPr>
            <w:tcW w:w="220" w:type="pct"/>
            <w:vAlign w:val="center"/>
          </w:tcPr>
          <w:p w14:paraId="0D50BAD6" w14:textId="706CE624" w:rsidR="00EE677D" w:rsidRPr="002E7E83" w:rsidRDefault="00EE677D" w:rsidP="00EE677D">
            <w:pPr>
              <w:jc w:val="center"/>
              <w:rPr>
                <w:sz w:val="16"/>
                <w:szCs w:val="16"/>
                <w:lang w:val="en-GB"/>
              </w:rPr>
            </w:pPr>
            <w:r w:rsidRPr="002E7E83">
              <w:rPr>
                <w:sz w:val="16"/>
                <w:szCs w:val="16"/>
                <w:lang w:val="en-GB"/>
              </w:rPr>
              <w:t>O</w:t>
            </w:r>
          </w:p>
        </w:tc>
        <w:tc>
          <w:tcPr>
            <w:tcW w:w="307" w:type="pct"/>
            <w:vAlign w:val="center"/>
          </w:tcPr>
          <w:p w14:paraId="0E3A7A48" w14:textId="1CC5E87E" w:rsidR="00EE677D" w:rsidRPr="002E7E83" w:rsidRDefault="00EE677D" w:rsidP="00EE677D">
            <w:pPr>
              <w:jc w:val="center"/>
              <w:rPr>
                <w:sz w:val="16"/>
                <w:szCs w:val="16"/>
                <w:lang w:val="en-GB"/>
              </w:rPr>
            </w:pPr>
          </w:p>
        </w:tc>
        <w:tc>
          <w:tcPr>
            <w:tcW w:w="307" w:type="pct"/>
            <w:vAlign w:val="center"/>
          </w:tcPr>
          <w:p w14:paraId="75EB72C0" w14:textId="74FC0804" w:rsidR="00EE677D" w:rsidRPr="002E7E83" w:rsidRDefault="00EE677D" w:rsidP="00EE677D">
            <w:pPr>
              <w:jc w:val="center"/>
              <w:rPr>
                <w:sz w:val="16"/>
                <w:szCs w:val="16"/>
                <w:lang w:val="en-GB"/>
              </w:rPr>
            </w:pPr>
          </w:p>
        </w:tc>
        <w:tc>
          <w:tcPr>
            <w:tcW w:w="307" w:type="pct"/>
            <w:vAlign w:val="center"/>
          </w:tcPr>
          <w:p w14:paraId="649E2A41" w14:textId="03CC88DA" w:rsidR="00EE677D" w:rsidRPr="002E7E83" w:rsidRDefault="00EE677D" w:rsidP="00EE677D">
            <w:pPr>
              <w:jc w:val="center"/>
              <w:rPr>
                <w:sz w:val="16"/>
                <w:szCs w:val="16"/>
                <w:lang w:val="en-GB"/>
              </w:rPr>
            </w:pPr>
          </w:p>
        </w:tc>
        <w:tc>
          <w:tcPr>
            <w:tcW w:w="307" w:type="pct"/>
            <w:vAlign w:val="center"/>
          </w:tcPr>
          <w:p w14:paraId="22C7FF38" w14:textId="77777777" w:rsidR="00EE677D" w:rsidRPr="002E7E83" w:rsidRDefault="00EE677D" w:rsidP="00EE677D">
            <w:pPr>
              <w:jc w:val="center"/>
              <w:rPr>
                <w:sz w:val="16"/>
                <w:szCs w:val="16"/>
                <w:lang w:val="en-GB"/>
              </w:rPr>
            </w:pPr>
            <w:r w:rsidRPr="002E7E83">
              <w:rPr>
                <w:sz w:val="16"/>
                <w:szCs w:val="16"/>
                <w:lang w:val="en-GB"/>
              </w:rPr>
              <w:t>CM</w:t>
            </w:r>
          </w:p>
        </w:tc>
        <w:tc>
          <w:tcPr>
            <w:tcW w:w="164" w:type="pct"/>
            <w:vAlign w:val="center"/>
          </w:tcPr>
          <w:p w14:paraId="6D96C7A1" w14:textId="77777777" w:rsidR="00EE677D" w:rsidRPr="002E7E83" w:rsidRDefault="00EE677D" w:rsidP="00EE677D">
            <w:pPr>
              <w:jc w:val="center"/>
              <w:rPr>
                <w:sz w:val="16"/>
                <w:szCs w:val="16"/>
                <w:lang w:val="en-GB"/>
              </w:rPr>
            </w:pPr>
            <w:r w:rsidRPr="002E7E83">
              <w:rPr>
                <w:sz w:val="16"/>
                <w:szCs w:val="16"/>
                <w:lang w:val="en-GB"/>
              </w:rPr>
              <w:t>CM</w:t>
            </w:r>
          </w:p>
        </w:tc>
        <w:tc>
          <w:tcPr>
            <w:tcW w:w="277" w:type="pct"/>
            <w:vAlign w:val="center"/>
          </w:tcPr>
          <w:p w14:paraId="4C7565D9" w14:textId="58AACF5D" w:rsidR="00EE677D" w:rsidRPr="002E7E83" w:rsidRDefault="00EE677D" w:rsidP="00EE677D">
            <w:pPr>
              <w:jc w:val="center"/>
              <w:rPr>
                <w:sz w:val="16"/>
                <w:szCs w:val="16"/>
                <w:lang w:val="en-GB"/>
              </w:rPr>
            </w:pPr>
          </w:p>
        </w:tc>
        <w:tc>
          <w:tcPr>
            <w:tcW w:w="430" w:type="pct"/>
            <w:vAlign w:val="center"/>
          </w:tcPr>
          <w:p w14:paraId="4ED10122" w14:textId="77777777" w:rsidR="00EE677D" w:rsidRPr="002E7E83" w:rsidRDefault="00EE677D" w:rsidP="00EE677D">
            <w:pPr>
              <w:jc w:val="center"/>
              <w:rPr>
                <w:sz w:val="16"/>
                <w:szCs w:val="16"/>
                <w:lang w:val="en-GB"/>
              </w:rPr>
            </w:pPr>
            <w:r w:rsidRPr="002E7E83">
              <w:rPr>
                <w:sz w:val="16"/>
                <w:szCs w:val="16"/>
                <w:lang w:val="en-GB"/>
              </w:rPr>
              <w:t>YES</w:t>
            </w:r>
          </w:p>
        </w:tc>
      </w:tr>
      <w:tr w:rsidR="00EE677D" w:rsidRPr="002E7E83" w14:paraId="26066B97" w14:textId="77777777" w:rsidTr="00547504">
        <w:tc>
          <w:tcPr>
            <w:tcW w:w="361" w:type="pct"/>
            <w:vAlign w:val="center"/>
          </w:tcPr>
          <w:p w14:paraId="0C839823" w14:textId="7731FD8D" w:rsidR="00EE677D" w:rsidRPr="002E7E83" w:rsidRDefault="00577485" w:rsidP="00577485">
            <w:pPr>
              <w:pStyle w:val="ListParagraph"/>
              <w:suppressAutoHyphens/>
              <w:ind w:left="0"/>
              <w:jc w:val="center"/>
              <w:rPr>
                <w:sz w:val="16"/>
                <w:szCs w:val="16"/>
                <w:lang w:val="en-GB"/>
              </w:rPr>
            </w:pPr>
            <w:r w:rsidRPr="002E7E83">
              <w:rPr>
                <w:sz w:val="16"/>
                <w:szCs w:val="16"/>
                <w:lang w:val="en-GB"/>
              </w:rPr>
              <w:t>ACCA4017</w:t>
            </w:r>
          </w:p>
        </w:tc>
        <w:tc>
          <w:tcPr>
            <w:tcW w:w="805" w:type="pct"/>
            <w:vAlign w:val="center"/>
          </w:tcPr>
          <w:p w14:paraId="2F7022A0" w14:textId="77777777" w:rsidR="00EE677D" w:rsidRPr="002E7E83" w:rsidRDefault="00EE677D" w:rsidP="00EE677D">
            <w:pPr>
              <w:pStyle w:val="ListParagraph"/>
              <w:suppressAutoHyphens/>
              <w:ind w:left="0"/>
              <w:rPr>
                <w:sz w:val="16"/>
                <w:szCs w:val="16"/>
                <w:lang w:val="en-GB"/>
              </w:rPr>
            </w:pPr>
            <w:r w:rsidRPr="002E7E83">
              <w:rPr>
                <w:color w:val="000000" w:themeColor="text1"/>
                <w:sz w:val="16"/>
                <w:szCs w:val="16"/>
                <w:lang w:val="en-GB"/>
              </w:rPr>
              <w:t>Software Development</w:t>
            </w:r>
          </w:p>
        </w:tc>
        <w:tc>
          <w:tcPr>
            <w:tcW w:w="295" w:type="pct"/>
            <w:vAlign w:val="center"/>
          </w:tcPr>
          <w:p w14:paraId="7BED1888" w14:textId="681CB6DD" w:rsidR="00EE677D" w:rsidRPr="002E7E83" w:rsidRDefault="00943022" w:rsidP="00EE677D">
            <w:pPr>
              <w:spacing w:after="0" w:line="240" w:lineRule="auto"/>
              <w:jc w:val="center"/>
              <w:rPr>
                <w:sz w:val="16"/>
                <w:szCs w:val="16"/>
                <w:lang w:val="en-GB"/>
              </w:rPr>
            </w:pPr>
            <w:r w:rsidRPr="002E7E83">
              <w:rPr>
                <w:sz w:val="16"/>
                <w:szCs w:val="16"/>
                <w:lang w:val="en-GB"/>
              </w:rPr>
              <w:t>N</w:t>
            </w:r>
          </w:p>
        </w:tc>
        <w:tc>
          <w:tcPr>
            <w:tcW w:w="270" w:type="pct"/>
            <w:vAlign w:val="center"/>
          </w:tcPr>
          <w:p w14:paraId="51D31364" w14:textId="77777777" w:rsidR="00EE677D" w:rsidRPr="002E7E83" w:rsidRDefault="00EE677D" w:rsidP="00EE677D">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299BB214" w14:textId="77777777" w:rsidR="00EE677D" w:rsidRPr="002E7E83" w:rsidRDefault="00EE677D" w:rsidP="00EE677D">
            <w:pPr>
              <w:pStyle w:val="ListParagraph"/>
              <w:suppressAutoHyphens/>
              <w:ind w:left="0"/>
              <w:jc w:val="center"/>
              <w:rPr>
                <w:sz w:val="16"/>
                <w:szCs w:val="16"/>
                <w:lang w:val="en-GB"/>
              </w:rPr>
            </w:pPr>
            <w:r w:rsidRPr="002E7E83">
              <w:rPr>
                <w:sz w:val="16"/>
                <w:szCs w:val="16"/>
                <w:lang w:val="en-GB"/>
              </w:rPr>
              <w:t>4</w:t>
            </w:r>
          </w:p>
        </w:tc>
        <w:tc>
          <w:tcPr>
            <w:tcW w:w="729" w:type="pct"/>
            <w:vAlign w:val="center"/>
          </w:tcPr>
          <w:p w14:paraId="550B7F6F" w14:textId="77777777" w:rsidR="00EE677D" w:rsidRPr="002E7E83" w:rsidRDefault="00EE677D" w:rsidP="00EE677D">
            <w:pPr>
              <w:spacing w:after="0" w:line="240" w:lineRule="auto"/>
              <w:rPr>
                <w:b/>
                <w:sz w:val="16"/>
                <w:szCs w:val="16"/>
                <w:lang w:val="en-GB"/>
              </w:rPr>
            </w:pPr>
            <w:r w:rsidRPr="002E7E83">
              <w:rPr>
                <w:b/>
                <w:sz w:val="16"/>
                <w:szCs w:val="16"/>
                <w:lang w:val="en-GB"/>
              </w:rPr>
              <w:t>Component 1 – 70%</w:t>
            </w:r>
          </w:p>
          <w:p w14:paraId="35249AD2" w14:textId="77777777" w:rsidR="00EE677D" w:rsidRPr="002E7E83" w:rsidRDefault="00EE677D" w:rsidP="00EE677D">
            <w:pPr>
              <w:spacing w:after="0" w:line="240" w:lineRule="auto"/>
              <w:rPr>
                <w:sz w:val="16"/>
                <w:szCs w:val="16"/>
                <w:lang w:val="en-GB"/>
              </w:rPr>
            </w:pPr>
            <w:r w:rsidRPr="002E7E83">
              <w:rPr>
                <w:b/>
                <w:sz w:val="16"/>
                <w:szCs w:val="16"/>
                <w:lang w:val="en-GB"/>
              </w:rPr>
              <w:t>Coursework</w:t>
            </w:r>
            <w:r w:rsidRPr="002E7E83">
              <w:rPr>
                <w:sz w:val="16"/>
                <w:szCs w:val="16"/>
                <w:lang w:val="en-GB"/>
              </w:rPr>
              <w:t xml:space="preserve">: Essay (2800 words) </w:t>
            </w:r>
          </w:p>
          <w:p w14:paraId="5854276E" w14:textId="77777777" w:rsidR="00EE677D" w:rsidRPr="002E7E83" w:rsidRDefault="00EE677D" w:rsidP="00EE677D">
            <w:pPr>
              <w:spacing w:after="0" w:line="240" w:lineRule="auto"/>
              <w:rPr>
                <w:sz w:val="16"/>
                <w:szCs w:val="16"/>
                <w:lang w:val="en-GB"/>
              </w:rPr>
            </w:pPr>
          </w:p>
          <w:p w14:paraId="2F798931" w14:textId="77777777" w:rsidR="00EE677D" w:rsidRPr="002E7E83" w:rsidRDefault="00EE677D" w:rsidP="00EE677D">
            <w:pPr>
              <w:spacing w:after="0" w:line="240" w:lineRule="auto"/>
              <w:rPr>
                <w:b/>
                <w:sz w:val="16"/>
                <w:szCs w:val="16"/>
                <w:lang w:val="en-GB"/>
              </w:rPr>
            </w:pPr>
            <w:r w:rsidRPr="002E7E83">
              <w:rPr>
                <w:sz w:val="16"/>
                <w:szCs w:val="16"/>
                <w:lang w:val="en-GB"/>
              </w:rPr>
              <w:t>C</w:t>
            </w:r>
            <w:r w:rsidRPr="002E7E83">
              <w:rPr>
                <w:b/>
                <w:sz w:val="16"/>
                <w:szCs w:val="16"/>
                <w:lang w:val="en-GB"/>
              </w:rPr>
              <w:t>omponent 2 – 30%</w:t>
            </w:r>
          </w:p>
          <w:p w14:paraId="6490FBA8" w14:textId="77777777" w:rsidR="00EE677D" w:rsidRPr="002E7E83" w:rsidRDefault="00EE677D" w:rsidP="00EE677D">
            <w:pPr>
              <w:spacing w:after="0" w:line="240" w:lineRule="auto"/>
              <w:rPr>
                <w:sz w:val="16"/>
                <w:szCs w:val="16"/>
                <w:lang w:val="en-GB"/>
              </w:rPr>
            </w:pPr>
            <w:r w:rsidRPr="002E7E83">
              <w:rPr>
                <w:b/>
                <w:sz w:val="16"/>
                <w:szCs w:val="16"/>
                <w:lang w:val="en-GB"/>
              </w:rPr>
              <w:t>Practical</w:t>
            </w:r>
            <w:r w:rsidRPr="002E7E83">
              <w:rPr>
                <w:sz w:val="16"/>
                <w:szCs w:val="16"/>
                <w:lang w:val="en-GB"/>
              </w:rPr>
              <w:t xml:space="preserve">: In class (2 hrs.) </w:t>
            </w:r>
          </w:p>
          <w:p w14:paraId="29135A96" w14:textId="77777777" w:rsidR="00EE677D" w:rsidRPr="002E7E83" w:rsidRDefault="00EE677D" w:rsidP="00EE677D">
            <w:pPr>
              <w:spacing w:after="0" w:line="240" w:lineRule="auto"/>
              <w:rPr>
                <w:sz w:val="16"/>
                <w:szCs w:val="16"/>
                <w:lang w:val="en-GB"/>
              </w:rPr>
            </w:pPr>
          </w:p>
        </w:tc>
        <w:tc>
          <w:tcPr>
            <w:tcW w:w="220" w:type="pct"/>
            <w:vAlign w:val="center"/>
          </w:tcPr>
          <w:p w14:paraId="6686FE50" w14:textId="77777777" w:rsidR="00EE677D" w:rsidRPr="002E7E83" w:rsidRDefault="00EE677D" w:rsidP="00EE677D">
            <w:pPr>
              <w:jc w:val="center"/>
              <w:rPr>
                <w:sz w:val="16"/>
                <w:szCs w:val="16"/>
                <w:lang w:val="en-GB"/>
              </w:rPr>
            </w:pPr>
            <w:r w:rsidRPr="002E7E83">
              <w:rPr>
                <w:sz w:val="16"/>
                <w:szCs w:val="16"/>
                <w:lang w:val="en-GB"/>
              </w:rPr>
              <w:t>CM</w:t>
            </w:r>
          </w:p>
        </w:tc>
        <w:tc>
          <w:tcPr>
            <w:tcW w:w="307" w:type="pct"/>
            <w:vAlign w:val="center"/>
          </w:tcPr>
          <w:p w14:paraId="2D58F88D" w14:textId="31B5E934" w:rsidR="00EE677D" w:rsidRPr="002E7E83" w:rsidRDefault="00EE677D" w:rsidP="00EE677D">
            <w:pPr>
              <w:jc w:val="center"/>
              <w:rPr>
                <w:sz w:val="16"/>
                <w:szCs w:val="16"/>
                <w:lang w:val="en-GB"/>
              </w:rPr>
            </w:pPr>
            <w:r w:rsidRPr="002E7E83">
              <w:rPr>
                <w:sz w:val="16"/>
                <w:szCs w:val="16"/>
                <w:lang w:val="en-GB"/>
              </w:rPr>
              <w:t>CM</w:t>
            </w:r>
          </w:p>
        </w:tc>
        <w:tc>
          <w:tcPr>
            <w:tcW w:w="307" w:type="pct"/>
            <w:vAlign w:val="center"/>
          </w:tcPr>
          <w:p w14:paraId="5082044F" w14:textId="2BE1F728" w:rsidR="00EE677D" w:rsidRPr="002E7E83" w:rsidRDefault="00EE677D" w:rsidP="00EE677D">
            <w:pPr>
              <w:jc w:val="center"/>
              <w:rPr>
                <w:sz w:val="16"/>
                <w:szCs w:val="16"/>
                <w:lang w:val="en-GB"/>
              </w:rPr>
            </w:pPr>
            <w:r w:rsidRPr="002E7E83">
              <w:rPr>
                <w:sz w:val="16"/>
                <w:szCs w:val="16"/>
                <w:lang w:val="en-GB"/>
              </w:rPr>
              <w:t>CM</w:t>
            </w:r>
          </w:p>
        </w:tc>
        <w:tc>
          <w:tcPr>
            <w:tcW w:w="307" w:type="pct"/>
            <w:vAlign w:val="center"/>
          </w:tcPr>
          <w:p w14:paraId="26EC3D91" w14:textId="77777777" w:rsidR="00EE677D" w:rsidRPr="002E7E83" w:rsidRDefault="00EE677D" w:rsidP="00EE677D">
            <w:pPr>
              <w:jc w:val="center"/>
              <w:rPr>
                <w:sz w:val="16"/>
                <w:szCs w:val="16"/>
                <w:lang w:val="en-GB"/>
              </w:rPr>
            </w:pPr>
            <w:r w:rsidRPr="002E7E83">
              <w:rPr>
                <w:sz w:val="16"/>
                <w:szCs w:val="16"/>
                <w:lang w:val="en-GB"/>
              </w:rPr>
              <w:t>CM</w:t>
            </w:r>
          </w:p>
        </w:tc>
        <w:tc>
          <w:tcPr>
            <w:tcW w:w="307" w:type="pct"/>
            <w:vAlign w:val="center"/>
          </w:tcPr>
          <w:p w14:paraId="5002A89C" w14:textId="77777777" w:rsidR="00EE677D" w:rsidRPr="002E7E83" w:rsidRDefault="00EE677D" w:rsidP="00EE677D">
            <w:pPr>
              <w:jc w:val="center"/>
              <w:rPr>
                <w:sz w:val="16"/>
                <w:szCs w:val="16"/>
                <w:lang w:val="en-GB"/>
              </w:rPr>
            </w:pPr>
            <w:r w:rsidRPr="002E7E83">
              <w:rPr>
                <w:sz w:val="16"/>
                <w:szCs w:val="16"/>
                <w:lang w:val="en-GB"/>
              </w:rPr>
              <w:t>CM</w:t>
            </w:r>
          </w:p>
        </w:tc>
        <w:tc>
          <w:tcPr>
            <w:tcW w:w="164" w:type="pct"/>
            <w:vAlign w:val="center"/>
          </w:tcPr>
          <w:p w14:paraId="110B46B6" w14:textId="77777777" w:rsidR="00EE677D" w:rsidRPr="002E7E83" w:rsidRDefault="00EE677D" w:rsidP="00EE677D">
            <w:pPr>
              <w:jc w:val="center"/>
              <w:rPr>
                <w:sz w:val="16"/>
                <w:szCs w:val="16"/>
                <w:lang w:val="en-GB"/>
              </w:rPr>
            </w:pPr>
            <w:r w:rsidRPr="002E7E83">
              <w:rPr>
                <w:sz w:val="16"/>
                <w:szCs w:val="16"/>
                <w:lang w:val="en-GB"/>
              </w:rPr>
              <w:t>CM</w:t>
            </w:r>
          </w:p>
        </w:tc>
        <w:tc>
          <w:tcPr>
            <w:tcW w:w="277" w:type="pct"/>
            <w:vAlign w:val="center"/>
          </w:tcPr>
          <w:p w14:paraId="78A46604" w14:textId="77777777" w:rsidR="00EE677D" w:rsidRPr="002E7E83" w:rsidRDefault="00EE677D" w:rsidP="00EE677D">
            <w:pPr>
              <w:jc w:val="center"/>
              <w:rPr>
                <w:sz w:val="16"/>
                <w:szCs w:val="16"/>
                <w:lang w:val="en-GB"/>
              </w:rPr>
            </w:pPr>
            <w:r w:rsidRPr="002E7E83">
              <w:rPr>
                <w:sz w:val="16"/>
                <w:szCs w:val="16"/>
                <w:lang w:val="en-GB"/>
              </w:rPr>
              <w:t>CM</w:t>
            </w:r>
          </w:p>
        </w:tc>
        <w:tc>
          <w:tcPr>
            <w:tcW w:w="430" w:type="pct"/>
            <w:vAlign w:val="center"/>
          </w:tcPr>
          <w:p w14:paraId="55EAA69B" w14:textId="77777777" w:rsidR="00EE677D" w:rsidRPr="002E7E83" w:rsidRDefault="00EE677D" w:rsidP="00EE677D">
            <w:pPr>
              <w:jc w:val="center"/>
              <w:rPr>
                <w:sz w:val="16"/>
                <w:szCs w:val="16"/>
                <w:lang w:val="en-GB"/>
              </w:rPr>
            </w:pPr>
            <w:r w:rsidRPr="002E7E83">
              <w:rPr>
                <w:sz w:val="16"/>
                <w:szCs w:val="16"/>
                <w:lang w:val="en-GB"/>
              </w:rPr>
              <w:t>YES</w:t>
            </w:r>
          </w:p>
        </w:tc>
      </w:tr>
      <w:tr w:rsidR="00CA434B" w:rsidRPr="002E7E83" w14:paraId="347443D4" w14:textId="77777777" w:rsidTr="00300929">
        <w:tc>
          <w:tcPr>
            <w:tcW w:w="361" w:type="pct"/>
            <w:vAlign w:val="center"/>
          </w:tcPr>
          <w:p w14:paraId="5F5A4D2E" w14:textId="53D8FAB0" w:rsidR="00CA434B" w:rsidRPr="002E7E83" w:rsidRDefault="00577485" w:rsidP="00CA434B">
            <w:pPr>
              <w:pStyle w:val="ListParagraph"/>
              <w:suppressAutoHyphens/>
              <w:ind w:left="0"/>
              <w:jc w:val="center"/>
              <w:rPr>
                <w:sz w:val="16"/>
                <w:szCs w:val="16"/>
                <w:lang w:val="en-GB"/>
              </w:rPr>
            </w:pPr>
            <w:r w:rsidRPr="002E7E83">
              <w:rPr>
                <w:sz w:val="16"/>
                <w:szCs w:val="16"/>
                <w:lang w:val="en-GB"/>
              </w:rPr>
              <w:t>ACCA5011</w:t>
            </w:r>
          </w:p>
        </w:tc>
        <w:tc>
          <w:tcPr>
            <w:tcW w:w="805" w:type="pct"/>
            <w:vAlign w:val="center"/>
          </w:tcPr>
          <w:p w14:paraId="264FC8EF" w14:textId="77777777" w:rsidR="00CA434B" w:rsidRPr="002E7E83" w:rsidRDefault="00CA434B" w:rsidP="00CA434B">
            <w:pPr>
              <w:pStyle w:val="ListParagraph"/>
              <w:suppressAutoHyphens/>
              <w:ind w:left="0"/>
              <w:rPr>
                <w:sz w:val="16"/>
                <w:szCs w:val="16"/>
                <w:lang w:val="en-GB"/>
              </w:rPr>
            </w:pPr>
            <w:r w:rsidRPr="002E7E83">
              <w:rPr>
                <w:sz w:val="16"/>
                <w:szCs w:val="16"/>
                <w:lang w:val="en-GB"/>
              </w:rPr>
              <w:t>Advanced Software Development</w:t>
            </w:r>
          </w:p>
        </w:tc>
        <w:tc>
          <w:tcPr>
            <w:tcW w:w="295" w:type="pct"/>
            <w:vAlign w:val="center"/>
          </w:tcPr>
          <w:p w14:paraId="5DDC4FE4" w14:textId="16D3813E" w:rsidR="00CA434B" w:rsidRPr="002E7E83" w:rsidRDefault="00CA434B" w:rsidP="00CA434B">
            <w:pPr>
              <w:spacing w:after="0" w:line="240" w:lineRule="auto"/>
              <w:jc w:val="center"/>
              <w:rPr>
                <w:sz w:val="16"/>
                <w:szCs w:val="16"/>
                <w:lang w:val="en-GB"/>
              </w:rPr>
            </w:pPr>
            <w:r w:rsidRPr="002E7E83">
              <w:rPr>
                <w:sz w:val="16"/>
                <w:szCs w:val="16"/>
                <w:lang w:val="en-GB"/>
              </w:rPr>
              <w:t>N</w:t>
            </w:r>
          </w:p>
        </w:tc>
        <w:tc>
          <w:tcPr>
            <w:tcW w:w="270" w:type="pct"/>
            <w:vAlign w:val="center"/>
          </w:tcPr>
          <w:p w14:paraId="67F1BA36"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3F81A865"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5</w:t>
            </w:r>
          </w:p>
        </w:tc>
        <w:tc>
          <w:tcPr>
            <w:tcW w:w="729" w:type="pct"/>
            <w:vAlign w:val="center"/>
          </w:tcPr>
          <w:p w14:paraId="76A1E58D" w14:textId="77777777" w:rsidR="00CA434B" w:rsidRPr="002E7E83" w:rsidRDefault="00CA434B" w:rsidP="00CA434B">
            <w:pPr>
              <w:spacing w:after="0" w:line="240" w:lineRule="auto"/>
              <w:rPr>
                <w:b/>
                <w:color w:val="000000" w:themeColor="text1"/>
                <w:sz w:val="16"/>
                <w:szCs w:val="16"/>
                <w:lang w:val="en-GB"/>
              </w:rPr>
            </w:pPr>
            <w:r w:rsidRPr="002E7E83">
              <w:rPr>
                <w:b/>
                <w:color w:val="000000" w:themeColor="text1"/>
                <w:sz w:val="16"/>
                <w:szCs w:val="16"/>
                <w:lang w:val="en-GB"/>
              </w:rPr>
              <w:t>Component 2 – 50%</w:t>
            </w:r>
          </w:p>
          <w:p w14:paraId="6A1BEF20" w14:textId="3383F12E" w:rsidR="00CA434B" w:rsidRPr="002E7E83" w:rsidRDefault="00CA434B" w:rsidP="00CA434B">
            <w:pPr>
              <w:spacing w:after="0" w:line="240" w:lineRule="auto"/>
              <w:rPr>
                <w:color w:val="000000" w:themeColor="text1"/>
                <w:sz w:val="16"/>
                <w:szCs w:val="16"/>
                <w:lang w:val="en-GB"/>
              </w:rPr>
            </w:pPr>
            <w:r w:rsidRPr="002E7E83">
              <w:rPr>
                <w:b/>
                <w:color w:val="000000" w:themeColor="text1"/>
                <w:sz w:val="16"/>
                <w:szCs w:val="16"/>
                <w:lang w:val="en-GB"/>
              </w:rPr>
              <w:t>Practical</w:t>
            </w:r>
            <w:r w:rsidRPr="002E7E83">
              <w:rPr>
                <w:color w:val="000000" w:themeColor="text1"/>
                <w:sz w:val="16"/>
                <w:szCs w:val="16"/>
                <w:lang w:val="en-GB"/>
              </w:rPr>
              <w:t>: In class test (2 hours.)</w:t>
            </w:r>
          </w:p>
          <w:p w14:paraId="67C84CE6" w14:textId="77777777" w:rsidR="00CA434B" w:rsidRPr="002E7E83" w:rsidRDefault="00CA434B" w:rsidP="00CA434B">
            <w:pPr>
              <w:spacing w:after="0" w:line="240" w:lineRule="auto"/>
              <w:rPr>
                <w:color w:val="000000" w:themeColor="text1"/>
                <w:sz w:val="16"/>
                <w:szCs w:val="16"/>
                <w:lang w:val="en-GB"/>
              </w:rPr>
            </w:pPr>
          </w:p>
          <w:p w14:paraId="1AC173F3" w14:textId="2A3E829C" w:rsidR="00CA434B" w:rsidRPr="002E7E83" w:rsidRDefault="00CA434B" w:rsidP="00CA434B">
            <w:pPr>
              <w:spacing w:after="0" w:line="240" w:lineRule="auto"/>
              <w:rPr>
                <w:b/>
                <w:color w:val="000000" w:themeColor="text1"/>
                <w:sz w:val="16"/>
                <w:szCs w:val="16"/>
                <w:lang w:val="en-GB"/>
              </w:rPr>
            </w:pPr>
            <w:r w:rsidRPr="002E7E83">
              <w:rPr>
                <w:b/>
                <w:color w:val="000000" w:themeColor="text1"/>
                <w:sz w:val="16"/>
                <w:szCs w:val="16"/>
                <w:lang w:val="en-GB"/>
              </w:rPr>
              <w:t>Component 2 – 50%</w:t>
            </w:r>
          </w:p>
          <w:p w14:paraId="0A89F8D6" w14:textId="22C087A2" w:rsidR="00CA434B" w:rsidRPr="002E7E83" w:rsidRDefault="00CA434B" w:rsidP="00CA434B">
            <w:pPr>
              <w:spacing w:after="0" w:line="240" w:lineRule="auto"/>
              <w:rPr>
                <w:color w:val="000000" w:themeColor="text1"/>
                <w:sz w:val="16"/>
                <w:szCs w:val="16"/>
                <w:lang w:val="en-GB"/>
              </w:rPr>
            </w:pPr>
            <w:r w:rsidRPr="002E7E83">
              <w:rPr>
                <w:b/>
                <w:color w:val="000000" w:themeColor="text1"/>
                <w:sz w:val="16"/>
                <w:szCs w:val="16"/>
                <w:lang w:val="en-GB"/>
              </w:rPr>
              <w:t>Coursework</w:t>
            </w:r>
            <w:r w:rsidRPr="002E7E83">
              <w:rPr>
                <w:color w:val="000000" w:themeColor="text1"/>
                <w:sz w:val="16"/>
                <w:szCs w:val="16"/>
                <w:lang w:val="en-GB"/>
              </w:rPr>
              <w:t xml:space="preserve">: Report (2000 words) </w:t>
            </w:r>
          </w:p>
          <w:p w14:paraId="6C26116A" w14:textId="4CB1801B" w:rsidR="00CA434B" w:rsidRPr="002E7E83" w:rsidRDefault="00CA434B" w:rsidP="00CA434B">
            <w:pPr>
              <w:spacing w:after="0" w:line="240" w:lineRule="auto"/>
              <w:rPr>
                <w:sz w:val="16"/>
                <w:szCs w:val="16"/>
                <w:lang w:val="en-GB"/>
              </w:rPr>
            </w:pPr>
          </w:p>
        </w:tc>
        <w:tc>
          <w:tcPr>
            <w:tcW w:w="220" w:type="pct"/>
            <w:vAlign w:val="center"/>
          </w:tcPr>
          <w:p w14:paraId="0B7710D6" w14:textId="77777777" w:rsidR="00CA434B" w:rsidRPr="002E7E83" w:rsidRDefault="00CA434B" w:rsidP="00CA434B">
            <w:pPr>
              <w:jc w:val="center"/>
              <w:rPr>
                <w:sz w:val="16"/>
                <w:szCs w:val="16"/>
                <w:lang w:val="en-GB"/>
              </w:rPr>
            </w:pPr>
            <w:r w:rsidRPr="002E7E83">
              <w:rPr>
                <w:sz w:val="16"/>
                <w:szCs w:val="16"/>
                <w:lang w:val="en-GB"/>
              </w:rPr>
              <w:t>O</w:t>
            </w:r>
          </w:p>
        </w:tc>
        <w:tc>
          <w:tcPr>
            <w:tcW w:w="307" w:type="pct"/>
            <w:vAlign w:val="center"/>
          </w:tcPr>
          <w:p w14:paraId="06FB2629" w14:textId="77777777" w:rsidR="00CA434B" w:rsidRPr="002E7E83" w:rsidRDefault="00CA434B" w:rsidP="00CA434B">
            <w:pPr>
              <w:jc w:val="center"/>
              <w:rPr>
                <w:sz w:val="16"/>
                <w:szCs w:val="16"/>
                <w:lang w:val="en-GB"/>
              </w:rPr>
            </w:pPr>
          </w:p>
        </w:tc>
        <w:tc>
          <w:tcPr>
            <w:tcW w:w="307" w:type="pct"/>
            <w:vAlign w:val="center"/>
          </w:tcPr>
          <w:p w14:paraId="79D934DF" w14:textId="18516E24" w:rsidR="00CA434B" w:rsidRPr="002E7E83" w:rsidRDefault="00CA434B" w:rsidP="00CA434B">
            <w:pPr>
              <w:jc w:val="center"/>
              <w:rPr>
                <w:sz w:val="16"/>
                <w:szCs w:val="16"/>
                <w:lang w:val="en-GB"/>
              </w:rPr>
            </w:pPr>
          </w:p>
        </w:tc>
        <w:tc>
          <w:tcPr>
            <w:tcW w:w="307" w:type="pct"/>
            <w:vAlign w:val="center"/>
          </w:tcPr>
          <w:p w14:paraId="1CCE4121" w14:textId="77777777" w:rsidR="00CA434B" w:rsidRPr="002E7E83" w:rsidRDefault="00CA434B" w:rsidP="00CA434B">
            <w:pPr>
              <w:jc w:val="center"/>
              <w:rPr>
                <w:sz w:val="16"/>
                <w:szCs w:val="16"/>
                <w:lang w:val="en-GB"/>
              </w:rPr>
            </w:pPr>
          </w:p>
        </w:tc>
        <w:tc>
          <w:tcPr>
            <w:tcW w:w="307" w:type="pct"/>
            <w:vAlign w:val="center"/>
          </w:tcPr>
          <w:p w14:paraId="2FA55B0B" w14:textId="77777777" w:rsidR="00CA434B" w:rsidRPr="002E7E83" w:rsidRDefault="00CA434B" w:rsidP="00CA434B">
            <w:pPr>
              <w:jc w:val="center"/>
              <w:rPr>
                <w:sz w:val="16"/>
                <w:szCs w:val="16"/>
                <w:lang w:val="en-GB"/>
              </w:rPr>
            </w:pPr>
            <w:r w:rsidRPr="002E7E83">
              <w:rPr>
                <w:sz w:val="16"/>
                <w:szCs w:val="16"/>
                <w:lang w:val="en-GB"/>
              </w:rPr>
              <w:t>CM</w:t>
            </w:r>
          </w:p>
        </w:tc>
        <w:tc>
          <w:tcPr>
            <w:tcW w:w="164" w:type="pct"/>
            <w:vAlign w:val="center"/>
          </w:tcPr>
          <w:p w14:paraId="75A2767B" w14:textId="77777777" w:rsidR="00CA434B" w:rsidRPr="002E7E83" w:rsidRDefault="00CA434B" w:rsidP="00CA434B">
            <w:pPr>
              <w:jc w:val="center"/>
              <w:rPr>
                <w:sz w:val="16"/>
                <w:szCs w:val="16"/>
                <w:lang w:val="en-GB"/>
              </w:rPr>
            </w:pPr>
            <w:r w:rsidRPr="002E7E83">
              <w:rPr>
                <w:sz w:val="16"/>
                <w:szCs w:val="16"/>
                <w:lang w:val="en-GB"/>
              </w:rPr>
              <w:t>CM</w:t>
            </w:r>
          </w:p>
        </w:tc>
        <w:tc>
          <w:tcPr>
            <w:tcW w:w="277" w:type="pct"/>
            <w:vAlign w:val="center"/>
          </w:tcPr>
          <w:p w14:paraId="74A84371" w14:textId="77777777" w:rsidR="00CA434B" w:rsidRPr="002E7E83" w:rsidRDefault="00CA434B" w:rsidP="00CA434B">
            <w:pPr>
              <w:jc w:val="center"/>
              <w:rPr>
                <w:sz w:val="16"/>
                <w:szCs w:val="16"/>
                <w:lang w:val="en-GB"/>
              </w:rPr>
            </w:pPr>
            <w:r w:rsidRPr="002E7E83">
              <w:rPr>
                <w:sz w:val="16"/>
                <w:szCs w:val="16"/>
                <w:lang w:val="en-GB"/>
              </w:rPr>
              <w:t>CM</w:t>
            </w:r>
          </w:p>
        </w:tc>
        <w:tc>
          <w:tcPr>
            <w:tcW w:w="430" w:type="pct"/>
          </w:tcPr>
          <w:p w14:paraId="76304281" w14:textId="7FFC8176" w:rsidR="00CA434B" w:rsidRPr="002E7E83" w:rsidRDefault="00CA434B" w:rsidP="00CA434B">
            <w:pPr>
              <w:jc w:val="center"/>
              <w:rPr>
                <w:sz w:val="16"/>
                <w:szCs w:val="16"/>
                <w:lang w:val="en-GB"/>
              </w:rPr>
            </w:pPr>
            <w:r w:rsidRPr="002E7E83">
              <w:rPr>
                <w:sz w:val="16"/>
                <w:szCs w:val="16"/>
                <w:lang w:val="en-GB"/>
              </w:rPr>
              <w:t>NO</w:t>
            </w:r>
          </w:p>
        </w:tc>
      </w:tr>
      <w:tr w:rsidR="00CA434B" w:rsidRPr="002E7E83" w14:paraId="68066258" w14:textId="77777777" w:rsidTr="00300929">
        <w:tc>
          <w:tcPr>
            <w:tcW w:w="361" w:type="pct"/>
            <w:vAlign w:val="center"/>
          </w:tcPr>
          <w:p w14:paraId="6B5AE452" w14:textId="46162481" w:rsidR="00CA434B" w:rsidRPr="002E7E83" w:rsidRDefault="00577485" w:rsidP="00CA434B">
            <w:pPr>
              <w:pStyle w:val="ListParagraph"/>
              <w:suppressAutoHyphens/>
              <w:ind w:left="0"/>
              <w:jc w:val="center"/>
              <w:rPr>
                <w:sz w:val="16"/>
                <w:szCs w:val="16"/>
                <w:lang w:val="en-GB"/>
              </w:rPr>
            </w:pPr>
            <w:r w:rsidRPr="002E7E83">
              <w:rPr>
                <w:sz w:val="16"/>
                <w:szCs w:val="16"/>
                <w:lang w:val="en-GB"/>
              </w:rPr>
              <w:t>ACCA5012</w:t>
            </w:r>
          </w:p>
        </w:tc>
        <w:tc>
          <w:tcPr>
            <w:tcW w:w="805" w:type="pct"/>
            <w:vAlign w:val="center"/>
          </w:tcPr>
          <w:p w14:paraId="18F6027F" w14:textId="5D438E44" w:rsidR="00CA434B" w:rsidRPr="002E7E83" w:rsidRDefault="00CA434B" w:rsidP="00CA434B">
            <w:pPr>
              <w:pStyle w:val="ListParagraph"/>
              <w:suppressAutoHyphens/>
              <w:ind w:left="0"/>
              <w:rPr>
                <w:sz w:val="16"/>
                <w:szCs w:val="16"/>
                <w:lang w:val="en-GB"/>
              </w:rPr>
            </w:pPr>
            <w:r w:rsidRPr="002E7E83">
              <w:rPr>
                <w:sz w:val="16"/>
                <w:szCs w:val="16"/>
                <w:lang w:val="en-GB"/>
              </w:rPr>
              <w:t>Application Development</w:t>
            </w:r>
          </w:p>
        </w:tc>
        <w:tc>
          <w:tcPr>
            <w:tcW w:w="295" w:type="pct"/>
            <w:vAlign w:val="center"/>
          </w:tcPr>
          <w:p w14:paraId="30CA7A69" w14:textId="0E209A61" w:rsidR="00CA434B" w:rsidRPr="002E7E83" w:rsidRDefault="00CA434B" w:rsidP="00CA434B">
            <w:pPr>
              <w:spacing w:after="0" w:line="240" w:lineRule="auto"/>
              <w:jc w:val="center"/>
              <w:rPr>
                <w:sz w:val="16"/>
                <w:szCs w:val="16"/>
                <w:lang w:val="en-GB"/>
              </w:rPr>
            </w:pPr>
            <w:r w:rsidRPr="002E7E83">
              <w:rPr>
                <w:sz w:val="16"/>
                <w:szCs w:val="16"/>
                <w:lang w:val="en-GB"/>
              </w:rPr>
              <w:t>N</w:t>
            </w:r>
          </w:p>
        </w:tc>
        <w:tc>
          <w:tcPr>
            <w:tcW w:w="270" w:type="pct"/>
            <w:vAlign w:val="center"/>
          </w:tcPr>
          <w:p w14:paraId="62C6D16E"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005D4726"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5</w:t>
            </w:r>
          </w:p>
        </w:tc>
        <w:tc>
          <w:tcPr>
            <w:tcW w:w="729" w:type="pct"/>
            <w:vAlign w:val="center"/>
          </w:tcPr>
          <w:p w14:paraId="157F3CA6" w14:textId="77777777" w:rsidR="00CA434B" w:rsidRPr="002E7E83" w:rsidRDefault="00CA434B" w:rsidP="00CA434B">
            <w:pPr>
              <w:spacing w:after="0" w:line="240" w:lineRule="auto"/>
              <w:rPr>
                <w:b/>
                <w:sz w:val="16"/>
                <w:szCs w:val="16"/>
                <w:lang w:val="en-GB"/>
              </w:rPr>
            </w:pPr>
            <w:r w:rsidRPr="002E7E83">
              <w:rPr>
                <w:b/>
                <w:sz w:val="16"/>
                <w:szCs w:val="16"/>
                <w:lang w:val="en-GB"/>
              </w:rPr>
              <w:t>Component 1 – 50%</w:t>
            </w:r>
          </w:p>
          <w:p w14:paraId="4D46567E" w14:textId="5B09AECA" w:rsidR="00CA434B" w:rsidRPr="002E7E83" w:rsidRDefault="00CA434B" w:rsidP="00CA434B">
            <w:pPr>
              <w:spacing w:after="0" w:line="240" w:lineRule="auto"/>
              <w:rPr>
                <w:sz w:val="16"/>
                <w:szCs w:val="16"/>
                <w:lang w:val="en-GB"/>
              </w:rPr>
            </w:pPr>
            <w:r w:rsidRPr="002E7E83">
              <w:rPr>
                <w:b/>
                <w:sz w:val="16"/>
                <w:szCs w:val="16"/>
                <w:lang w:val="en-GB"/>
              </w:rPr>
              <w:t>Coursework</w:t>
            </w:r>
            <w:r w:rsidRPr="002E7E83">
              <w:rPr>
                <w:sz w:val="16"/>
                <w:szCs w:val="16"/>
                <w:lang w:val="en-GB"/>
              </w:rPr>
              <w:t xml:space="preserve">: </w:t>
            </w:r>
            <w:r w:rsidR="00FB1968" w:rsidRPr="002E7E83">
              <w:rPr>
                <w:sz w:val="16"/>
                <w:szCs w:val="16"/>
                <w:lang w:val="en-GB"/>
              </w:rPr>
              <w:t xml:space="preserve">Implementation with appropriate supporting </w:t>
            </w:r>
            <w:r w:rsidR="00FB1968" w:rsidRPr="002E7E83">
              <w:rPr>
                <w:sz w:val="16"/>
                <w:szCs w:val="16"/>
                <w:lang w:val="en-GB"/>
              </w:rPr>
              <w:lastRenderedPageBreak/>
              <w:t xml:space="preserve">documentation </w:t>
            </w:r>
            <w:r w:rsidRPr="002E7E83">
              <w:rPr>
                <w:sz w:val="16"/>
                <w:szCs w:val="16"/>
                <w:lang w:val="en-GB"/>
              </w:rPr>
              <w:t xml:space="preserve"> (2500 words) </w:t>
            </w:r>
          </w:p>
          <w:p w14:paraId="1E70EBBC" w14:textId="77777777" w:rsidR="00CA434B" w:rsidRPr="002E7E83" w:rsidRDefault="00CA434B" w:rsidP="00CA434B">
            <w:pPr>
              <w:spacing w:after="0" w:line="240" w:lineRule="auto"/>
              <w:rPr>
                <w:sz w:val="16"/>
                <w:szCs w:val="16"/>
                <w:lang w:val="en-GB"/>
              </w:rPr>
            </w:pPr>
          </w:p>
          <w:p w14:paraId="6D104DAE" w14:textId="77777777" w:rsidR="00CA434B" w:rsidRPr="002E7E83" w:rsidRDefault="00CA434B" w:rsidP="00CA434B">
            <w:pPr>
              <w:spacing w:after="0" w:line="240" w:lineRule="auto"/>
              <w:rPr>
                <w:b/>
                <w:sz w:val="16"/>
                <w:szCs w:val="16"/>
                <w:lang w:val="en-GB"/>
              </w:rPr>
            </w:pPr>
            <w:r w:rsidRPr="002E7E83">
              <w:rPr>
                <w:sz w:val="16"/>
                <w:szCs w:val="16"/>
                <w:lang w:val="en-GB"/>
              </w:rPr>
              <w:t>C</w:t>
            </w:r>
            <w:r w:rsidRPr="002E7E83">
              <w:rPr>
                <w:b/>
                <w:sz w:val="16"/>
                <w:szCs w:val="16"/>
                <w:lang w:val="en-GB"/>
              </w:rPr>
              <w:t>omponent 2 – 50%</w:t>
            </w:r>
          </w:p>
          <w:p w14:paraId="5509D449" w14:textId="1D83541A" w:rsidR="00CA434B" w:rsidRPr="002E7E83" w:rsidRDefault="00CA434B" w:rsidP="00CA434B">
            <w:pPr>
              <w:spacing w:after="0" w:line="240" w:lineRule="auto"/>
              <w:rPr>
                <w:sz w:val="16"/>
                <w:szCs w:val="16"/>
                <w:lang w:val="en-GB"/>
              </w:rPr>
            </w:pPr>
            <w:r w:rsidRPr="002E7E83">
              <w:rPr>
                <w:b/>
                <w:sz w:val="16"/>
                <w:szCs w:val="16"/>
                <w:lang w:val="en-GB"/>
              </w:rPr>
              <w:t>Coursework</w:t>
            </w:r>
            <w:r w:rsidRPr="002E7E83">
              <w:rPr>
                <w:sz w:val="16"/>
                <w:szCs w:val="16"/>
                <w:lang w:val="en-GB"/>
              </w:rPr>
              <w:t xml:space="preserve">: </w:t>
            </w:r>
            <w:r w:rsidR="00FB1968" w:rsidRPr="002E7E83">
              <w:rPr>
                <w:sz w:val="16"/>
                <w:szCs w:val="16"/>
                <w:lang w:val="en-GB"/>
              </w:rPr>
              <w:t xml:space="preserve">Implementation with appropriate supporting documentation </w:t>
            </w:r>
            <w:r w:rsidRPr="002E7E83">
              <w:rPr>
                <w:sz w:val="16"/>
                <w:szCs w:val="16"/>
                <w:lang w:val="en-GB"/>
              </w:rPr>
              <w:t xml:space="preserve"> (2500 words) </w:t>
            </w:r>
          </w:p>
          <w:p w14:paraId="258109DE" w14:textId="22AF40F6" w:rsidR="00CA434B" w:rsidRPr="002E7E83" w:rsidRDefault="00CA434B" w:rsidP="00CA434B">
            <w:pPr>
              <w:spacing w:after="0" w:line="240" w:lineRule="auto"/>
              <w:rPr>
                <w:sz w:val="16"/>
                <w:szCs w:val="16"/>
                <w:lang w:val="en-GB"/>
              </w:rPr>
            </w:pPr>
          </w:p>
        </w:tc>
        <w:tc>
          <w:tcPr>
            <w:tcW w:w="220" w:type="pct"/>
            <w:vAlign w:val="center"/>
          </w:tcPr>
          <w:p w14:paraId="626454A6" w14:textId="77777777" w:rsidR="00CA434B" w:rsidRPr="002E7E83" w:rsidRDefault="00CA434B" w:rsidP="00CA434B">
            <w:pPr>
              <w:jc w:val="center"/>
              <w:rPr>
                <w:sz w:val="16"/>
                <w:szCs w:val="16"/>
                <w:lang w:val="en-GB"/>
              </w:rPr>
            </w:pPr>
            <w:r w:rsidRPr="002E7E83">
              <w:rPr>
                <w:sz w:val="16"/>
                <w:szCs w:val="16"/>
                <w:lang w:val="en-GB"/>
              </w:rPr>
              <w:lastRenderedPageBreak/>
              <w:t>O</w:t>
            </w:r>
          </w:p>
        </w:tc>
        <w:tc>
          <w:tcPr>
            <w:tcW w:w="307" w:type="pct"/>
            <w:vAlign w:val="center"/>
          </w:tcPr>
          <w:p w14:paraId="66CF53EF" w14:textId="2AC0502D" w:rsidR="00CA434B" w:rsidRPr="002E7E83" w:rsidRDefault="00CA434B" w:rsidP="00CA434B">
            <w:pPr>
              <w:jc w:val="center"/>
              <w:rPr>
                <w:sz w:val="16"/>
                <w:szCs w:val="16"/>
                <w:lang w:val="en-GB"/>
              </w:rPr>
            </w:pPr>
            <w:r w:rsidRPr="002E7E83">
              <w:rPr>
                <w:sz w:val="16"/>
                <w:szCs w:val="16"/>
                <w:lang w:val="en-GB"/>
              </w:rPr>
              <w:t>CM</w:t>
            </w:r>
          </w:p>
        </w:tc>
        <w:tc>
          <w:tcPr>
            <w:tcW w:w="307" w:type="pct"/>
            <w:vAlign w:val="center"/>
          </w:tcPr>
          <w:p w14:paraId="14E70CAC" w14:textId="385BE899" w:rsidR="00CA434B" w:rsidRPr="002E7E83" w:rsidRDefault="00CA434B" w:rsidP="00CA434B">
            <w:pPr>
              <w:jc w:val="center"/>
              <w:rPr>
                <w:sz w:val="16"/>
                <w:szCs w:val="16"/>
                <w:lang w:val="en-GB"/>
              </w:rPr>
            </w:pPr>
            <w:r w:rsidRPr="002E7E83">
              <w:rPr>
                <w:sz w:val="16"/>
                <w:szCs w:val="16"/>
                <w:lang w:val="en-GB"/>
              </w:rPr>
              <w:t>CM</w:t>
            </w:r>
          </w:p>
        </w:tc>
        <w:tc>
          <w:tcPr>
            <w:tcW w:w="307" w:type="pct"/>
            <w:vAlign w:val="center"/>
          </w:tcPr>
          <w:p w14:paraId="7EDDCCE4" w14:textId="77777777" w:rsidR="00CA434B" w:rsidRPr="002E7E83" w:rsidRDefault="00CA434B" w:rsidP="00CA434B">
            <w:pPr>
              <w:jc w:val="center"/>
              <w:rPr>
                <w:sz w:val="16"/>
                <w:szCs w:val="16"/>
                <w:lang w:val="en-GB"/>
              </w:rPr>
            </w:pPr>
          </w:p>
        </w:tc>
        <w:tc>
          <w:tcPr>
            <w:tcW w:w="307" w:type="pct"/>
            <w:vAlign w:val="center"/>
          </w:tcPr>
          <w:p w14:paraId="1E0A3FB1" w14:textId="77777777" w:rsidR="00CA434B" w:rsidRPr="002E7E83" w:rsidRDefault="00CA434B" w:rsidP="00CA434B">
            <w:pPr>
              <w:jc w:val="center"/>
              <w:rPr>
                <w:sz w:val="16"/>
                <w:szCs w:val="16"/>
                <w:lang w:val="en-GB"/>
              </w:rPr>
            </w:pPr>
            <w:r w:rsidRPr="002E7E83">
              <w:rPr>
                <w:sz w:val="16"/>
                <w:szCs w:val="16"/>
                <w:lang w:val="en-GB"/>
              </w:rPr>
              <w:t>CM</w:t>
            </w:r>
          </w:p>
        </w:tc>
        <w:tc>
          <w:tcPr>
            <w:tcW w:w="164" w:type="pct"/>
            <w:vAlign w:val="center"/>
          </w:tcPr>
          <w:p w14:paraId="0A3A1C55" w14:textId="77777777" w:rsidR="00CA434B" w:rsidRPr="002E7E83" w:rsidRDefault="00CA434B" w:rsidP="00CA434B">
            <w:pPr>
              <w:jc w:val="center"/>
              <w:rPr>
                <w:sz w:val="16"/>
                <w:szCs w:val="16"/>
                <w:lang w:val="en-GB"/>
              </w:rPr>
            </w:pPr>
            <w:r w:rsidRPr="002E7E83">
              <w:rPr>
                <w:sz w:val="16"/>
                <w:szCs w:val="16"/>
                <w:lang w:val="en-GB"/>
              </w:rPr>
              <w:t>CM</w:t>
            </w:r>
          </w:p>
        </w:tc>
        <w:tc>
          <w:tcPr>
            <w:tcW w:w="277" w:type="pct"/>
            <w:vAlign w:val="center"/>
          </w:tcPr>
          <w:p w14:paraId="725D90BD" w14:textId="77777777" w:rsidR="00CA434B" w:rsidRPr="002E7E83" w:rsidRDefault="00CA434B" w:rsidP="00CA434B">
            <w:pPr>
              <w:jc w:val="center"/>
              <w:rPr>
                <w:sz w:val="16"/>
                <w:szCs w:val="16"/>
                <w:lang w:val="en-GB"/>
              </w:rPr>
            </w:pPr>
            <w:r w:rsidRPr="002E7E83">
              <w:rPr>
                <w:sz w:val="16"/>
                <w:szCs w:val="16"/>
                <w:lang w:val="en-GB"/>
              </w:rPr>
              <w:t>CM</w:t>
            </w:r>
          </w:p>
        </w:tc>
        <w:tc>
          <w:tcPr>
            <w:tcW w:w="430" w:type="pct"/>
          </w:tcPr>
          <w:p w14:paraId="0A8694C8" w14:textId="14FF9630" w:rsidR="00CA434B" w:rsidRPr="002E7E83" w:rsidRDefault="00CA434B" w:rsidP="00CA434B">
            <w:pPr>
              <w:jc w:val="center"/>
              <w:rPr>
                <w:sz w:val="16"/>
                <w:szCs w:val="16"/>
                <w:lang w:val="en-GB"/>
              </w:rPr>
            </w:pPr>
            <w:r w:rsidRPr="002E7E83">
              <w:rPr>
                <w:sz w:val="16"/>
                <w:szCs w:val="16"/>
                <w:lang w:val="en-GB"/>
              </w:rPr>
              <w:t>NO</w:t>
            </w:r>
          </w:p>
        </w:tc>
      </w:tr>
      <w:tr w:rsidR="00CA434B" w:rsidRPr="002E7E83" w14:paraId="6357AD8F" w14:textId="77777777" w:rsidTr="00300929">
        <w:tc>
          <w:tcPr>
            <w:tcW w:w="361" w:type="pct"/>
            <w:vAlign w:val="center"/>
          </w:tcPr>
          <w:p w14:paraId="57F7B1D1" w14:textId="5A833849" w:rsidR="00CA434B" w:rsidRPr="002E7E83" w:rsidRDefault="00577485" w:rsidP="00CA434B">
            <w:pPr>
              <w:pStyle w:val="ListParagraph"/>
              <w:suppressAutoHyphens/>
              <w:ind w:left="0"/>
              <w:jc w:val="center"/>
              <w:rPr>
                <w:sz w:val="16"/>
                <w:szCs w:val="16"/>
                <w:lang w:val="en-GB"/>
              </w:rPr>
            </w:pPr>
            <w:r w:rsidRPr="002E7E83">
              <w:rPr>
                <w:sz w:val="16"/>
                <w:szCs w:val="16"/>
                <w:lang w:val="en-GB"/>
              </w:rPr>
              <w:t>ACCA5013</w:t>
            </w:r>
          </w:p>
        </w:tc>
        <w:tc>
          <w:tcPr>
            <w:tcW w:w="805" w:type="pct"/>
            <w:vAlign w:val="center"/>
          </w:tcPr>
          <w:p w14:paraId="546D95B0" w14:textId="77777777" w:rsidR="00CA434B" w:rsidRPr="002E7E83" w:rsidRDefault="00CA434B" w:rsidP="00CA434B">
            <w:pPr>
              <w:pStyle w:val="ListParagraph"/>
              <w:suppressAutoHyphens/>
              <w:ind w:left="0"/>
              <w:rPr>
                <w:sz w:val="16"/>
                <w:szCs w:val="16"/>
                <w:lang w:val="en-GB"/>
              </w:rPr>
            </w:pPr>
            <w:r w:rsidRPr="002E7E83">
              <w:rPr>
                <w:sz w:val="16"/>
                <w:szCs w:val="16"/>
                <w:lang w:val="en-GB"/>
              </w:rPr>
              <w:t>Business &amp; Web Management</w:t>
            </w:r>
          </w:p>
        </w:tc>
        <w:tc>
          <w:tcPr>
            <w:tcW w:w="295" w:type="pct"/>
            <w:vAlign w:val="center"/>
          </w:tcPr>
          <w:p w14:paraId="0B1456F5" w14:textId="75741DCE" w:rsidR="00CA434B" w:rsidRPr="002E7E83" w:rsidRDefault="00CA434B" w:rsidP="00CA434B">
            <w:pPr>
              <w:spacing w:after="0" w:line="240" w:lineRule="auto"/>
              <w:jc w:val="center"/>
              <w:rPr>
                <w:sz w:val="16"/>
                <w:szCs w:val="16"/>
                <w:lang w:val="en-GB"/>
              </w:rPr>
            </w:pPr>
            <w:r w:rsidRPr="002E7E83">
              <w:rPr>
                <w:sz w:val="16"/>
                <w:szCs w:val="16"/>
                <w:lang w:val="en-GB"/>
              </w:rPr>
              <w:t>N</w:t>
            </w:r>
          </w:p>
        </w:tc>
        <w:tc>
          <w:tcPr>
            <w:tcW w:w="270" w:type="pct"/>
            <w:vAlign w:val="center"/>
          </w:tcPr>
          <w:p w14:paraId="2658BC90"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3546A5B2"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5</w:t>
            </w:r>
          </w:p>
        </w:tc>
        <w:tc>
          <w:tcPr>
            <w:tcW w:w="729" w:type="pct"/>
            <w:vAlign w:val="center"/>
          </w:tcPr>
          <w:p w14:paraId="214348B2" w14:textId="77777777" w:rsidR="00CA434B" w:rsidRPr="002E7E83" w:rsidRDefault="00CA434B" w:rsidP="00CA434B">
            <w:pPr>
              <w:spacing w:after="0" w:line="240" w:lineRule="auto"/>
              <w:rPr>
                <w:b/>
                <w:sz w:val="16"/>
                <w:szCs w:val="16"/>
                <w:lang w:val="en-GB"/>
              </w:rPr>
            </w:pPr>
            <w:r w:rsidRPr="002E7E83">
              <w:rPr>
                <w:b/>
                <w:sz w:val="16"/>
                <w:szCs w:val="16"/>
                <w:lang w:val="en-GB"/>
              </w:rPr>
              <w:t>Component 1 – 50%</w:t>
            </w:r>
          </w:p>
          <w:p w14:paraId="2D489986" w14:textId="56A110A0" w:rsidR="00CA434B" w:rsidRPr="002E7E83" w:rsidRDefault="00CA434B" w:rsidP="00CA434B">
            <w:pPr>
              <w:spacing w:after="0" w:line="240" w:lineRule="auto"/>
              <w:rPr>
                <w:b/>
                <w:sz w:val="16"/>
                <w:szCs w:val="16"/>
                <w:lang w:val="en-GB"/>
              </w:rPr>
            </w:pPr>
            <w:r w:rsidRPr="002E7E83">
              <w:rPr>
                <w:b/>
                <w:sz w:val="16"/>
                <w:szCs w:val="16"/>
                <w:lang w:val="en-GB"/>
              </w:rPr>
              <w:t>Coursework: Report (2500 words)</w:t>
            </w:r>
          </w:p>
          <w:p w14:paraId="553680BF" w14:textId="77777777" w:rsidR="00CA434B" w:rsidRPr="002E7E83" w:rsidRDefault="00CA434B" w:rsidP="00CA434B">
            <w:pPr>
              <w:spacing w:after="0" w:line="240" w:lineRule="auto"/>
              <w:rPr>
                <w:b/>
                <w:sz w:val="16"/>
                <w:szCs w:val="16"/>
                <w:lang w:val="en-GB"/>
              </w:rPr>
            </w:pPr>
          </w:p>
          <w:p w14:paraId="26F5FBC6" w14:textId="77777777" w:rsidR="00CA434B" w:rsidRPr="002E7E83" w:rsidRDefault="00CA434B" w:rsidP="00CA434B">
            <w:pPr>
              <w:spacing w:after="0" w:line="240" w:lineRule="auto"/>
              <w:rPr>
                <w:b/>
                <w:sz w:val="16"/>
                <w:szCs w:val="16"/>
                <w:lang w:val="en-GB"/>
              </w:rPr>
            </w:pPr>
            <w:r w:rsidRPr="002E7E83">
              <w:rPr>
                <w:b/>
                <w:sz w:val="16"/>
                <w:szCs w:val="16"/>
                <w:lang w:val="en-GB"/>
              </w:rPr>
              <w:t>Component 2 – 50%</w:t>
            </w:r>
          </w:p>
          <w:p w14:paraId="724F7F25" w14:textId="7E0A1094" w:rsidR="00CA434B" w:rsidRPr="002E7E83" w:rsidRDefault="00CA434B" w:rsidP="00CA434B">
            <w:pPr>
              <w:spacing w:after="0" w:line="240" w:lineRule="auto"/>
              <w:rPr>
                <w:b/>
                <w:sz w:val="16"/>
                <w:szCs w:val="16"/>
                <w:lang w:val="en-GB"/>
              </w:rPr>
            </w:pPr>
            <w:r w:rsidRPr="002E7E83">
              <w:rPr>
                <w:b/>
                <w:sz w:val="16"/>
                <w:szCs w:val="16"/>
                <w:lang w:val="en-GB"/>
              </w:rPr>
              <w:t>Practical: Presentation (15 mins)</w:t>
            </w:r>
          </w:p>
        </w:tc>
        <w:tc>
          <w:tcPr>
            <w:tcW w:w="220" w:type="pct"/>
            <w:vAlign w:val="center"/>
          </w:tcPr>
          <w:p w14:paraId="6ECD9457" w14:textId="77777777" w:rsidR="00CA434B" w:rsidRPr="002E7E83" w:rsidRDefault="00CA434B" w:rsidP="00CA434B">
            <w:pPr>
              <w:jc w:val="center"/>
              <w:rPr>
                <w:sz w:val="16"/>
                <w:szCs w:val="16"/>
                <w:lang w:val="en-GB"/>
              </w:rPr>
            </w:pPr>
            <w:r w:rsidRPr="002E7E83">
              <w:rPr>
                <w:sz w:val="16"/>
                <w:szCs w:val="16"/>
                <w:lang w:val="en-GB"/>
              </w:rPr>
              <w:t>O</w:t>
            </w:r>
          </w:p>
        </w:tc>
        <w:tc>
          <w:tcPr>
            <w:tcW w:w="307" w:type="pct"/>
            <w:vAlign w:val="center"/>
          </w:tcPr>
          <w:p w14:paraId="68845569" w14:textId="02A8601A" w:rsidR="00CA434B" w:rsidRPr="002E7E83" w:rsidRDefault="00CA434B" w:rsidP="00CA434B">
            <w:pPr>
              <w:jc w:val="center"/>
              <w:rPr>
                <w:sz w:val="16"/>
                <w:szCs w:val="16"/>
                <w:lang w:val="en-GB"/>
              </w:rPr>
            </w:pPr>
          </w:p>
        </w:tc>
        <w:tc>
          <w:tcPr>
            <w:tcW w:w="307" w:type="pct"/>
            <w:vAlign w:val="center"/>
          </w:tcPr>
          <w:p w14:paraId="02D24DE1" w14:textId="107B6717" w:rsidR="00CA434B" w:rsidRPr="002E7E83" w:rsidRDefault="00CA434B" w:rsidP="00CA434B">
            <w:pPr>
              <w:jc w:val="center"/>
              <w:rPr>
                <w:sz w:val="16"/>
                <w:szCs w:val="16"/>
                <w:lang w:val="en-GB"/>
              </w:rPr>
            </w:pPr>
            <w:r w:rsidRPr="002E7E83">
              <w:rPr>
                <w:sz w:val="16"/>
                <w:szCs w:val="16"/>
                <w:lang w:val="en-GB"/>
              </w:rPr>
              <w:t>CM</w:t>
            </w:r>
          </w:p>
        </w:tc>
        <w:tc>
          <w:tcPr>
            <w:tcW w:w="307" w:type="pct"/>
            <w:vAlign w:val="center"/>
          </w:tcPr>
          <w:p w14:paraId="59027585" w14:textId="77777777" w:rsidR="00CA434B" w:rsidRPr="002E7E83" w:rsidRDefault="00CA434B" w:rsidP="00CA434B">
            <w:pPr>
              <w:jc w:val="center"/>
              <w:rPr>
                <w:sz w:val="16"/>
                <w:szCs w:val="16"/>
                <w:lang w:val="en-GB"/>
              </w:rPr>
            </w:pPr>
          </w:p>
        </w:tc>
        <w:tc>
          <w:tcPr>
            <w:tcW w:w="307" w:type="pct"/>
            <w:vAlign w:val="center"/>
          </w:tcPr>
          <w:p w14:paraId="4E6365C8" w14:textId="77777777" w:rsidR="00CA434B" w:rsidRPr="002E7E83" w:rsidRDefault="00CA434B" w:rsidP="00CA434B">
            <w:pPr>
              <w:jc w:val="center"/>
              <w:rPr>
                <w:sz w:val="16"/>
                <w:szCs w:val="16"/>
                <w:lang w:val="en-GB"/>
              </w:rPr>
            </w:pPr>
          </w:p>
        </w:tc>
        <w:tc>
          <w:tcPr>
            <w:tcW w:w="164" w:type="pct"/>
            <w:vAlign w:val="center"/>
          </w:tcPr>
          <w:p w14:paraId="56447ACD" w14:textId="77777777" w:rsidR="00CA434B" w:rsidRPr="002E7E83" w:rsidRDefault="00CA434B" w:rsidP="00CA434B">
            <w:pPr>
              <w:jc w:val="center"/>
              <w:rPr>
                <w:sz w:val="16"/>
                <w:szCs w:val="16"/>
                <w:lang w:val="en-GB"/>
              </w:rPr>
            </w:pPr>
          </w:p>
        </w:tc>
        <w:tc>
          <w:tcPr>
            <w:tcW w:w="277" w:type="pct"/>
            <w:vAlign w:val="center"/>
          </w:tcPr>
          <w:p w14:paraId="1C27FFD0" w14:textId="77777777" w:rsidR="00CA434B" w:rsidRPr="002E7E83" w:rsidRDefault="00CA434B" w:rsidP="00CA434B">
            <w:pPr>
              <w:jc w:val="center"/>
              <w:rPr>
                <w:sz w:val="16"/>
                <w:szCs w:val="16"/>
                <w:lang w:val="en-GB"/>
              </w:rPr>
            </w:pPr>
          </w:p>
        </w:tc>
        <w:tc>
          <w:tcPr>
            <w:tcW w:w="430" w:type="pct"/>
          </w:tcPr>
          <w:p w14:paraId="458D9346" w14:textId="2C316EE7" w:rsidR="00CA434B" w:rsidRPr="002E7E83" w:rsidRDefault="00CA434B" w:rsidP="00CA434B">
            <w:pPr>
              <w:jc w:val="center"/>
              <w:rPr>
                <w:sz w:val="16"/>
                <w:szCs w:val="16"/>
                <w:lang w:val="en-GB"/>
              </w:rPr>
            </w:pPr>
            <w:r w:rsidRPr="002E7E83">
              <w:rPr>
                <w:sz w:val="16"/>
                <w:szCs w:val="16"/>
                <w:lang w:val="en-GB"/>
              </w:rPr>
              <w:t>NO</w:t>
            </w:r>
          </w:p>
        </w:tc>
      </w:tr>
      <w:tr w:rsidR="00CA434B" w:rsidRPr="002E7E83" w14:paraId="1637E998" w14:textId="77777777" w:rsidTr="00300929">
        <w:tc>
          <w:tcPr>
            <w:tcW w:w="361" w:type="pct"/>
            <w:vAlign w:val="center"/>
          </w:tcPr>
          <w:p w14:paraId="35AA2B94" w14:textId="77133709" w:rsidR="00CA434B" w:rsidRPr="002E7E83" w:rsidRDefault="00577485" w:rsidP="00CA434B">
            <w:pPr>
              <w:pStyle w:val="ListParagraph"/>
              <w:suppressAutoHyphens/>
              <w:ind w:left="0"/>
              <w:jc w:val="center"/>
              <w:rPr>
                <w:sz w:val="16"/>
                <w:szCs w:val="16"/>
                <w:lang w:val="en-GB"/>
              </w:rPr>
            </w:pPr>
            <w:r w:rsidRPr="002E7E83">
              <w:rPr>
                <w:sz w:val="16"/>
                <w:szCs w:val="16"/>
                <w:lang w:val="en-GB"/>
              </w:rPr>
              <w:t>ACCB5000</w:t>
            </w:r>
          </w:p>
        </w:tc>
        <w:tc>
          <w:tcPr>
            <w:tcW w:w="805" w:type="pct"/>
            <w:vAlign w:val="center"/>
          </w:tcPr>
          <w:p w14:paraId="5C56A46E" w14:textId="77777777" w:rsidR="00CA434B" w:rsidRPr="002E7E83" w:rsidRDefault="00CA434B" w:rsidP="00CA434B">
            <w:pPr>
              <w:pStyle w:val="ListParagraph"/>
              <w:suppressAutoHyphens/>
              <w:ind w:left="0"/>
              <w:rPr>
                <w:sz w:val="16"/>
                <w:szCs w:val="16"/>
                <w:lang w:val="en-GB"/>
              </w:rPr>
            </w:pPr>
            <w:r w:rsidRPr="002E7E83">
              <w:rPr>
                <w:sz w:val="16"/>
                <w:szCs w:val="16"/>
                <w:lang w:val="en-GB"/>
              </w:rPr>
              <w:t>Computer Forensics</w:t>
            </w:r>
          </w:p>
        </w:tc>
        <w:tc>
          <w:tcPr>
            <w:tcW w:w="295" w:type="pct"/>
            <w:vAlign w:val="center"/>
          </w:tcPr>
          <w:p w14:paraId="02EEFDBC" w14:textId="3DAA5F32" w:rsidR="00CA434B" w:rsidRPr="002E7E83" w:rsidRDefault="00CA434B" w:rsidP="00CA434B">
            <w:pPr>
              <w:spacing w:after="0" w:line="240" w:lineRule="auto"/>
              <w:jc w:val="center"/>
              <w:rPr>
                <w:sz w:val="16"/>
                <w:szCs w:val="16"/>
                <w:lang w:val="en-GB"/>
              </w:rPr>
            </w:pPr>
            <w:r w:rsidRPr="002E7E83">
              <w:rPr>
                <w:sz w:val="16"/>
                <w:szCs w:val="16"/>
                <w:lang w:val="en-GB"/>
              </w:rPr>
              <w:t>N</w:t>
            </w:r>
          </w:p>
        </w:tc>
        <w:tc>
          <w:tcPr>
            <w:tcW w:w="270" w:type="pct"/>
            <w:vAlign w:val="center"/>
          </w:tcPr>
          <w:p w14:paraId="2588CCBF"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0C237EC1"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5</w:t>
            </w:r>
          </w:p>
        </w:tc>
        <w:tc>
          <w:tcPr>
            <w:tcW w:w="729" w:type="pct"/>
            <w:vAlign w:val="center"/>
          </w:tcPr>
          <w:p w14:paraId="48C2618B" w14:textId="77777777" w:rsidR="00CA434B" w:rsidRPr="002E7E83" w:rsidRDefault="00CA434B" w:rsidP="00CA434B">
            <w:pPr>
              <w:spacing w:after="0" w:line="240" w:lineRule="auto"/>
              <w:rPr>
                <w:b/>
                <w:sz w:val="16"/>
                <w:szCs w:val="16"/>
                <w:lang w:val="en-GB"/>
              </w:rPr>
            </w:pPr>
            <w:r w:rsidRPr="002E7E83">
              <w:rPr>
                <w:b/>
                <w:sz w:val="16"/>
                <w:szCs w:val="16"/>
                <w:lang w:val="en-GB"/>
              </w:rPr>
              <w:t>Component 1 – 100%</w:t>
            </w:r>
          </w:p>
          <w:p w14:paraId="6424EA82" w14:textId="4DB16484" w:rsidR="00CA434B" w:rsidRPr="002E7E83" w:rsidRDefault="00CA434B" w:rsidP="00CA434B">
            <w:pPr>
              <w:spacing w:after="0" w:line="240" w:lineRule="auto"/>
              <w:rPr>
                <w:sz w:val="16"/>
                <w:szCs w:val="16"/>
                <w:lang w:val="en-GB"/>
              </w:rPr>
            </w:pPr>
            <w:r w:rsidRPr="002E7E83">
              <w:rPr>
                <w:b/>
                <w:sz w:val="16"/>
                <w:szCs w:val="16"/>
                <w:lang w:val="en-GB"/>
              </w:rPr>
              <w:t>Coursework</w:t>
            </w:r>
            <w:r w:rsidRPr="002E7E83">
              <w:rPr>
                <w:sz w:val="16"/>
                <w:szCs w:val="16"/>
                <w:lang w:val="en-GB"/>
              </w:rPr>
              <w:t xml:space="preserve">: Essay (4000 words) </w:t>
            </w:r>
          </w:p>
          <w:p w14:paraId="77457555" w14:textId="77777777" w:rsidR="00CA434B" w:rsidRPr="002E7E83" w:rsidRDefault="00CA434B" w:rsidP="00CA434B">
            <w:pPr>
              <w:spacing w:after="0" w:line="240" w:lineRule="auto"/>
              <w:rPr>
                <w:b/>
                <w:sz w:val="16"/>
                <w:szCs w:val="16"/>
                <w:highlight w:val="yellow"/>
                <w:lang w:val="en-GB"/>
              </w:rPr>
            </w:pPr>
          </w:p>
        </w:tc>
        <w:tc>
          <w:tcPr>
            <w:tcW w:w="220" w:type="pct"/>
            <w:vAlign w:val="center"/>
          </w:tcPr>
          <w:p w14:paraId="3EB3449A" w14:textId="77777777" w:rsidR="00CA434B" w:rsidRPr="002E7E83" w:rsidRDefault="00CA434B" w:rsidP="00CA434B">
            <w:pPr>
              <w:jc w:val="center"/>
              <w:rPr>
                <w:sz w:val="16"/>
                <w:szCs w:val="16"/>
                <w:lang w:val="en-GB"/>
              </w:rPr>
            </w:pPr>
            <w:r w:rsidRPr="002E7E83">
              <w:rPr>
                <w:sz w:val="16"/>
                <w:szCs w:val="16"/>
                <w:lang w:val="en-GB"/>
              </w:rPr>
              <w:t>O</w:t>
            </w:r>
          </w:p>
        </w:tc>
        <w:tc>
          <w:tcPr>
            <w:tcW w:w="307" w:type="pct"/>
            <w:vAlign w:val="center"/>
          </w:tcPr>
          <w:p w14:paraId="4ECB0483" w14:textId="4C12E03F" w:rsidR="00CA434B" w:rsidRPr="002E7E83" w:rsidRDefault="00CA434B" w:rsidP="00CA434B">
            <w:pPr>
              <w:jc w:val="center"/>
              <w:rPr>
                <w:sz w:val="16"/>
                <w:szCs w:val="16"/>
                <w:lang w:val="en-GB"/>
              </w:rPr>
            </w:pPr>
          </w:p>
        </w:tc>
        <w:tc>
          <w:tcPr>
            <w:tcW w:w="307" w:type="pct"/>
            <w:vAlign w:val="center"/>
          </w:tcPr>
          <w:p w14:paraId="1A048898" w14:textId="025538D1" w:rsidR="00CA434B" w:rsidRPr="002E7E83" w:rsidRDefault="00CA434B" w:rsidP="00CA434B">
            <w:pPr>
              <w:jc w:val="center"/>
              <w:rPr>
                <w:sz w:val="16"/>
                <w:szCs w:val="16"/>
                <w:lang w:val="en-GB"/>
              </w:rPr>
            </w:pPr>
          </w:p>
        </w:tc>
        <w:tc>
          <w:tcPr>
            <w:tcW w:w="307" w:type="pct"/>
            <w:vAlign w:val="center"/>
          </w:tcPr>
          <w:p w14:paraId="3AF8EF95" w14:textId="77777777" w:rsidR="00CA434B" w:rsidRPr="002E7E83" w:rsidRDefault="00CA434B" w:rsidP="00CA434B">
            <w:pPr>
              <w:jc w:val="center"/>
              <w:rPr>
                <w:sz w:val="16"/>
                <w:szCs w:val="16"/>
                <w:lang w:val="en-GB"/>
              </w:rPr>
            </w:pPr>
            <w:r w:rsidRPr="002E7E83">
              <w:rPr>
                <w:sz w:val="16"/>
                <w:szCs w:val="16"/>
                <w:lang w:val="en-GB"/>
              </w:rPr>
              <w:t>CM</w:t>
            </w:r>
          </w:p>
        </w:tc>
        <w:tc>
          <w:tcPr>
            <w:tcW w:w="307" w:type="pct"/>
            <w:vAlign w:val="center"/>
          </w:tcPr>
          <w:p w14:paraId="7B0C0217" w14:textId="77777777" w:rsidR="00CA434B" w:rsidRPr="002E7E83" w:rsidRDefault="00CA434B" w:rsidP="00CA434B">
            <w:pPr>
              <w:jc w:val="center"/>
              <w:rPr>
                <w:sz w:val="16"/>
                <w:szCs w:val="16"/>
                <w:lang w:val="en-GB"/>
              </w:rPr>
            </w:pPr>
          </w:p>
        </w:tc>
        <w:tc>
          <w:tcPr>
            <w:tcW w:w="164" w:type="pct"/>
            <w:vAlign w:val="center"/>
          </w:tcPr>
          <w:p w14:paraId="16B919D4" w14:textId="77777777" w:rsidR="00CA434B" w:rsidRPr="002E7E83" w:rsidRDefault="00CA434B" w:rsidP="00CA434B">
            <w:pPr>
              <w:jc w:val="center"/>
              <w:rPr>
                <w:sz w:val="16"/>
                <w:szCs w:val="16"/>
                <w:lang w:val="en-GB"/>
              </w:rPr>
            </w:pPr>
          </w:p>
        </w:tc>
        <w:tc>
          <w:tcPr>
            <w:tcW w:w="277" w:type="pct"/>
            <w:vAlign w:val="center"/>
          </w:tcPr>
          <w:p w14:paraId="56209C07" w14:textId="77777777" w:rsidR="00CA434B" w:rsidRPr="002E7E83" w:rsidRDefault="00CA434B" w:rsidP="00CA434B">
            <w:pPr>
              <w:jc w:val="center"/>
              <w:rPr>
                <w:sz w:val="16"/>
                <w:szCs w:val="16"/>
                <w:lang w:val="en-GB"/>
              </w:rPr>
            </w:pPr>
          </w:p>
        </w:tc>
        <w:tc>
          <w:tcPr>
            <w:tcW w:w="430" w:type="pct"/>
          </w:tcPr>
          <w:p w14:paraId="3C0E935B" w14:textId="7F7867FC" w:rsidR="00CA434B" w:rsidRPr="002E7E83" w:rsidRDefault="00CA434B" w:rsidP="00CA434B">
            <w:pPr>
              <w:jc w:val="center"/>
              <w:rPr>
                <w:sz w:val="16"/>
                <w:szCs w:val="16"/>
                <w:lang w:val="en-GB"/>
              </w:rPr>
            </w:pPr>
            <w:r w:rsidRPr="002E7E83">
              <w:rPr>
                <w:sz w:val="16"/>
                <w:szCs w:val="16"/>
                <w:lang w:val="en-GB"/>
              </w:rPr>
              <w:t>NO</w:t>
            </w:r>
          </w:p>
        </w:tc>
      </w:tr>
      <w:tr w:rsidR="00CA434B" w:rsidRPr="002E7E83" w14:paraId="1F4FB7B8" w14:textId="77777777" w:rsidTr="00300929">
        <w:tc>
          <w:tcPr>
            <w:tcW w:w="361" w:type="pct"/>
            <w:vAlign w:val="center"/>
          </w:tcPr>
          <w:p w14:paraId="7A093665" w14:textId="37335167" w:rsidR="00CA434B" w:rsidRPr="002E7E83" w:rsidRDefault="00577485" w:rsidP="00CA434B">
            <w:pPr>
              <w:pStyle w:val="ListParagraph"/>
              <w:suppressAutoHyphens/>
              <w:ind w:left="0"/>
              <w:jc w:val="center"/>
              <w:rPr>
                <w:sz w:val="16"/>
                <w:szCs w:val="16"/>
                <w:lang w:val="en-GB"/>
              </w:rPr>
            </w:pPr>
            <w:r w:rsidRPr="002E7E83">
              <w:rPr>
                <w:sz w:val="16"/>
                <w:szCs w:val="16"/>
                <w:lang w:val="en-GB"/>
              </w:rPr>
              <w:t>ACCA5014</w:t>
            </w:r>
          </w:p>
        </w:tc>
        <w:tc>
          <w:tcPr>
            <w:tcW w:w="805" w:type="pct"/>
            <w:vAlign w:val="center"/>
          </w:tcPr>
          <w:p w14:paraId="4E78BA26" w14:textId="30F6B20F" w:rsidR="00CA434B" w:rsidRPr="002E7E83" w:rsidRDefault="00CA434B" w:rsidP="00CA434B">
            <w:pPr>
              <w:pStyle w:val="ListParagraph"/>
              <w:suppressAutoHyphens/>
              <w:ind w:left="0"/>
              <w:rPr>
                <w:sz w:val="16"/>
                <w:szCs w:val="16"/>
                <w:lang w:val="en-GB"/>
              </w:rPr>
            </w:pPr>
            <w:r w:rsidRPr="002E7E83">
              <w:rPr>
                <w:sz w:val="16"/>
                <w:szCs w:val="16"/>
                <w:lang w:val="en-GB"/>
              </w:rPr>
              <w:t>Database Management Systems</w:t>
            </w:r>
          </w:p>
        </w:tc>
        <w:tc>
          <w:tcPr>
            <w:tcW w:w="295" w:type="pct"/>
            <w:vAlign w:val="center"/>
          </w:tcPr>
          <w:p w14:paraId="088A2E95" w14:textId="0B49BC63" w:rsidR="00CA434B" w:rsidRPr="002E7E83" w:rsidRDefault="00CA434B" w:rsidP="00CA434B">
            <w:pPr>
              <w:spacing w:after="0" w:line="240" w:lineRule="auto"/>
              <w:jc w:val="center"/>
              <w:rPr>
                <w:sz w:val="16"/>
                <w:szCs w:val="16"/>
                <w:lang w:val="en-GB"/>
              </w:rPr>
            </w:pPr>
            <w:r w:rsidRPr="002E7E83">
              <w:rPr>
                <w:sz w:val="16"/>
                <w:szCs w:val="16"/>
                <w:lang w:val="en-GB"/>
              </w:rPr>
              <w:t>E</w:t>
            </w:r>
          </w:p>
        </w:tc>
        <w:tc>
          <w:tcPr>
            <w:tcW w:w="270" w:type="pct"/>
            <w:vAlign w:val="center"/>
          </w:tcPr>
          <w:p w14:paraId="3829B763"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336D1FB7"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5</w:t>
            </w:r>
          </w:p>
        </w:tc>
        <w:tc>
          <w:tcPr>
            <w:tcW w:w="729" w:type="pct"/>
            <w:vAlign w:val="center"/>
          </w:tcPr>
          <w:p w14:paraId="7C6685A5" w14:textId="77777777" w:rsidR="00CA434B" w:rsidRPr="002E7E83" w:rsidRDefault="00CA434B" w:rsidP="00CA434B">
            <w:pPr>
              <w:spacing w:after="0" w:line="240" w:lineRule="auto"/>
              <w:rPr>
                <w:b/>
                <w:sz w:val="16"/>
                <w:szCs w:val="16"/>
                <w:lang w:val="en-GB"/>
              </w:rPr>
            </w:pPr>
            <w:r w:rsidRPr="002E7E83">
              <w:rPr>
                <w:b/>
                <w:sz w:val="16"/>
                <w:szCs w:val="16"/>
                <w:lang w:val="en-GB"/>
              </w:rPr>
              <w:t>Component 1 – 50%</w:t>
            </w:r>
          </w:p>
          <w:p w14:paraId="042206CD" w14:textId="11035D99" w:rsidR="00CA434B" w:rsidRPr="002E7E83" w:rsidRDefault="00CA434B" w:rsidP="00CA434B">
            <w:pPr>
              <w:spacing w:after="0" w:line="240" w:lineRule="auto"/>
              <w:rPr>
                <w:sz w:val="16"/>
                <w:szCs w:val="16"/>
                <w:lang w:val="en-GB"/>
              </w:rPr>
            </w:pPr>
            <w:r w:rsidRPr="002E7E83">
              <w:rPr>
                <w:b/>
                <w:sz w:val="16"/>
                <w:szCs w:val="16"/>
                <w:lang w:val="en-GB"/>
              </w:rPr>
              <w:t>Written Exam</w:t>
            </w:r>
            <w:r w:rsidRPr="002E7E83">
              <w:rPr>
                <w:sz w:val="16"/>
                <w:szCs w:val="16"/>
                <w:lang w:val="en-GB"/>
              </w:rPr>
              <w:t xml:space="preserve"> (2 hours)</w:t>
            </w:r>
          </w:p>
          <w:p w14:paraId="286BA3B1" w14:textId="77777777" w:rsidR="00CA434B" w:rsidRPr="002E7E83" w:rsidRDefault="00CA434B" w:rsidP="00CA434B">
            <w:pPr>
              <w:spacing w:after="0" w:line="240" w:lineRule="auto"/>
              <w:rPr>
                <w:sz w:val="16"/>
                <w:szCs w:val="16"/>
                <w:lang w:val="en-GB"/>
              </w:rPr>
            </w:pPr>
          </w:p>
          <w:p w14:paraId="44738023" w14:textId="77777777" w:rsidR="00CA434B" w:rsidRPr="002E7E83" w:rsidRDefault="00CA434B" w:rsidP="00CA434B">
            <w:pPr>
              <w:spacing w:after="0" w:line="240" w:lineRule="auto"/>
              <w:rPr>
                <w:b/>
                <w:sz w:val="16"/>
                <w:szCs w:val="16"/>
                <w:lang w:val="en-GB"/>
              </w:rPr>
            </w:pPr>
            <w:r w:rsidRPr="002E7E83">
              <w:rPr>
                <w:sz w:val="16"/>
                <w:szCs w:val="16"/>
                <w:lang w:val="en-GB"/>
              </w:rPr>
              <w:t>C</w:t>
            </w:r>
            <w:r w:rsidRPr="002E7E83">
              <w:rPr>
                <w:b/>
                <w:sz w:val="16"/>
                <w:szCs w:val="16"/>
                <w:lang w:val="en-GB"/>
              </w:rPr>
              <w:t>omponent 2 – 50%</w:t>
            </w:r>
          </w:p>
          <w:p w14:paraId="1E079975" w14:textId="77777777" w:rsidR="00CA434B" w:rsidRPr="002E7E83" w:rsidRDefault="00CA434B" w:rsidP="00CA434B">
            <w:pPr>
              <w:spacing w:after="0" w:line="240" w:lineRule="auto"/>
              <w:rPr>
                <w:b/>
                <w:sz w:val="16"/>
                <w:szCs w:val="16"/>
                <w:lang w:val="en-GB"/>
              </w:rPr>
            </w:pPr>
            <w:r w:rsidRPr="002E7E83">
              <w:rPr>
                <w:b/>
                <w:sz w:val="16"/>
                <w:szCs w:val="16"/>
                <w:lang w:val="en-GB"/>
              </w:rPr>
              <w:t>Coursework</w:t>
            </w:r>
            <w:r w:rsidRPr="002E7E83">
              <w:rPr>
                <w:sz w:val="16"/>
                <w:szCs w:val="16"/>
                <w:lang w:val="en-GB"/>
              </w:rPr>
              <w:t xml:space="preserve">: Essay (2000 words) </w:t>
            </w:r>
          </w:p>
        </w:tc>
        <w:tc>
          <w:tcPr>
            <w:tcW w:w="220" w:type="pct"/>
            <w:vAlign w:val="center"/>
          </w:tcPr>
          <w:p w14:paraId="2496CFB5" w14:textId="77777777" w:rsidR="00CA434B" w:rsidRPr="002E7E83" w:rsidRDefault="00CA434B" w:rsidP="00CA434B">
            <w:pPr>
              <w:jc w:val="center"/>
              <w:rPr>
                <w:sz w:val="16"/>
                <w:szCs w:val="16"/>
                <w:lang w:val="en-GB"/>
              </w:rPr>
            </w:pPr>
            <w:r w:rsidRPr="002E7E83">
              <w:rPr>
                <w:sz w:val="16"/>
                <w:szCs w:val="16"/>
                <w:lang w:val="en-GB"/>
              </w:rPr>
              <w:t>O</w:t>
            </w:r>
          </w:p>
        </w:tc>
        <w:tc>
          <w:tcPr>
            <w:tcW w:w="307" w:type="pct"/>
            <w:vAlign w:val="center"/>
          </w:tcPr>
          <w:p w14:paraId="2B4F7866" w14:textId="0A4CB5B2" w:rsidR="00CA434B" w:rsidRPr="002E7E83" w:rsidRDefault="00CA434B" w:rsidP="00CA434B">
            <w:pPr>
              <w:jc w:val="center"/>
              <w:rPr>
                <w:sz w:val="16"/>
                <w:szCs w:val="16"/>
                <w:lang w:val="en-GB"/>
              </w:rPr>
            </w:pPr>
            <w:r w:rsidRPr="002E7E83">
              <w:rPr>
                <w:sz w:val="16"/>
                <w:szCs w:val="16"/>
                <w:lang w:val="en-GB"/>
              </w:rPr>
              <w:t>CM</w:t>
            </w:r>
          </w:p>
        </w:tc>
        <w:tc>
          <w:tcPr>
            <w:tcW w:w="307" w:type="pct"/>
            <w:vAlign w:val="center"/>
          </w:tcPr>
          <w:p w14:paraId="681FE8CE" w14:textId="26CCDD29" w:rsidR="00CA434B" w:rsidRPr="002E7E83" w:rsidRDefault="00CA434B" w:rsidP="00CA434B">
            <w:pPr>
              <w:jc w:val="center"/>
              <w:rPr>
                <w:sz w:val="16"/>
                <w:szCs w:val="16"/>
                <w:lang w:val="en-GB"/>
              </w:rPr>
            </w:pPr>
            <w:r w:rsidRPr="002E7E83">
              <w:rPr>
                <w:sz w:val="16"/>
                <w:szCs w:val="16"/>
                <w:lang w:val="en-GB"/>
              </w:rPr>
              <w:t>CM</w:t>
            </w:r>
          </w:p>
        </w:tc>
        <w:tc>
          <w:tcPr>
            <w:tcW w:w="307" w:type="pct"/>
            <w:vAlign w:val="center"/>
          </w:tcPr>
          <w:p w14:paraId="2B33150F" w14:textId="77777777" w:rsidR="00CA434B" w:rsidRPr="002E7E83" w:rsidRDefault="00CA434B" w:rsidP="00CA434B">
            <w:pPr>
              <w:jc w:val="center"/>
              <w:rPr>
                <w:sz w:val="16"/>
                <w:szCs w:val="16"/>
                <w:lang w:val="en-GB"/>
              </w:rPr>
            </w:pPr>
          </w:p>
        </w:tc>
        <w:tc>
          <w:tcPr>
            <w:tcW w:w="307" w:type="pct"/>
            <w:vAlign w:val="center"/>
          </w:tcPr>
          <w:p w14:paraId="61BB9B57" w14:textId="77777777" w:rsidR="00CA434B" w:rsidRPr="002E7E83" w:rsidRDefault="00CA434B" w:rsidP="00CA434B">
            <w:pPr>
              <w:jc w:val="center"/>
              <w:rPr>
                <w:sz w:val="16"/>
                <w:szCs w:val="16"/>
                <w:lang w:val="en-GB"/>
              </w:rPr>
            </w:pPr>
            <w:r w:rsidRPr="002E7E83">
              <w:rPr>
                <w:sz w:val="16"/>
                <w:szCs w:val="16"/>
                <w:lang w:val="en-GB"/>
              </w:rPr>
              <w:t>CM</w:t>
            </w:r>
          </w:p>
        </w:tc>
        <w:tc>
          <w:tcPr>
            <w:tcW w:w="164" w:type="pct"/>
            <w:vAlign w:val="center"/>
          </w:tcPr>
          <w:p w14:paraId="75434FF7" w14:textId="77777777" w:rsidR="00CA434B" w:rsidRPr="002E7E83" w:rsidRDefault="00CA434B" w:rsidP="00CA434B">
            <w:pPr>
              <w:jc w:val="center"/>
              <w:rPr>
                <w:sz w:val="16"/>
                <w:szCs w:val="16"/>
                <w:lang w:val="en-GB"/>
              </w:rPr>
            </w:pPr>
          </w:p>
        </w:tc>
        <w:tc>
          <w:tcPr>
            <w:tcW w:w="277" w:type="pct"/>
            <w:vAlign w:val="center"/>
          </w:tcPr>
          <w:p w14:paraId="325F9E22" w14:textId="77777777" w:rsidR="00CA434B" w:rsidRPr="002E7E83" w:rsidRDefault="00CA434B" w:rsidP="00CA434B">
            <w:pPr>
              <w:jc w:val="center"/>
              <w:rPr>
                <w:sz w:val="16"/>
                <w:szCs w:val="16"/>
                <w:lang w:val="en-GB"/>
              </w:rPr>
            </w:pPr>
            <w:r w:rsidRPr="002E7E83">
              <w:rPr>
                <w:sz w:val="16"/>
                <w:szCs w:val="16"/>
                <w:lang w:val="en-GB"/>
              </w:rPr>
              <w:t>CM</w:t>
            </w:r>
          </w:p>
        </w:tc>
        <w:tc>
          <w:tcPr>
            <w:tcW w:w="430" w:type="pct"/>
          </w:tcPr>
          <w:p w14:paraId="19424B4E" w14:textId="493A271B" w:rsidR="00CA434B" w:rsidRPr="002E7E83" w:rsidRDefault="00CA434B" w:rsidP="00CA434B">
            <w:pPr>
              <w:jc w:val="center"/>
              <w:rPr>
                <w:sz w:val="16"/>
                <w:szCs w:val="16"/>
                <w:lang w:val="en-GB"/>
              </w:rPr>
            </w:pPr>
            <w:r w:rsidRPr="002E7E83">
              <w:rPr>
                <w:sz w:val="16"/>
                <w:szCs w:val="16"/>
                <w:lang w:val="en-GB"/>
              </w:rPr>
              <w:t>NO</w:t>
            </w:r>
          </w:p>
        </w:tc>
      </w:tr>
      <w:tr w:rsidR="00547504" w:rsidRPr="002E7E83" w14:paraId="4BEABE1E" w14:textId="77777777" w:rsidTr="00547504">
        <w:tc>
          <w:tcPr>
            <w:tcW w:w="361" w:type="pct"/>
            <w:vAlign w:val="center"/>
          </w:tcPr>
          <w:p w14:paraId="5047D327" w14:textId="4C84FF1A" w:rsidR="00547504" w:rsidRPr="002E7E83" w:rsidRDefault="00FE372F" w:rsidP="00FE372F">
            <w:pPr>
              <w:pStyle w:val="ListParagraph"/>
              <w:suppressAutoHyphens/>
              <w:ind w:left="0"/>
              <w:jc w:val="center"/>
              <w:rPr>
                <w:sz w:val="16"/>
                <w:szCs w:val="16"/>
                <w:lang w:val="en-GB"/>
              </w:rPr>
            </w:pPr>
            <w:r w:rsidRPr="002E7E83">
              <w:rPr>
                <w:sz w:val="16"/>
                <w:szCs w:val="16"/>
                <w:lang w:val="en-GB"/>
              </w:rPr>
              <w:t>ACDA5003</w:t>
            </w:r>
          </w:p>
        </w:tc>
        <w:tc>
          <w:tcPr>
            <w:tcW w:w="805" w:type="pct"/>
            <w:vAlign w:val="center"/>
          </w:tcPr>
          <w:p w14:paraId="37E932E2" w14:textId="77777777" w:rsidR="00547504" w:rsidRPr="002E7E83" w:rsidRDefault="00547504" w:rsidP="00547504">
            <w:pPr>
              <w:pStyle w:val="ListParagraph"/>
              <w:suppressAutoHyphens/>
              <w:ind w:left="0"/>
              <w:rPr>
                <w:color w:val="000000" w:themeColor="text1"/>
                <w:sz w:val="16"/>
                <w:szCs w:val="16"/>
                <w:lang w:val="en-GB"/>
              </w:rPr>
            </w:pPr>
            <w:r w:rsidRPr="002E7E83">
              <w:rPr>
                <w:color w:val="000000" w:themeColor="text1"/>
                <w:sz w:val="16"/>
                <w:szCs w:val="16"/>
                <w:lang w:val="en-GB"/>
              </w:rPr>
              <w:t>Enterprise &amp; Innovation Group Project</w:t>
            </w:r>
          </w:p>
          <w:p w14:paraId="6E7C59AE" w14:textId="3B61C1A6" w:rsidR="00547504" w:rsidRPr="002E7E83" w:rsidRDefault="00547504" w:rsidP="00547504">
            <w:pPr>
              <w:pStyle w:val="ListParagraph"/>
              <w:suppressAutoHyphens/>
              <w:ind w:left="0"/>
              <w:rPr>
                <w:sz w:val="16"/>
                <w:szCs w:val="16"/>
                <w:lang w:val="en-GB"/>
              </w:rPr>
            </w:pPr>
            <w:r w:rsidRPr="002E7E83">
              <w:rPr>
                <w:sz w:val="16"/>
                <w:szCs w:val="16"/>
                <w:lang w:val="en-GB"/>
              </w:rPr>
              <w:t>(Full time only)</w:t>
            </w:r>
          </w:p>
        </w:tc>
        <w:tc>
          <w:tcPr>
            <w:tcW w:w="295" w:type="pct"/>
            <w:vAlign w:val="center"/>
          </w:tcPr>
          <w:p w14:paraId="3389523C" w14:textId="58E02A55" w:rsidR="00547504" w:rsidRPr="002E7E83" w:rsidRDefault="00547504" w:rsidP="00547504">
            <w:pPr>
              <w:spacing w:after="0" w:line="240" w:lineRule="auto"/>
              <w:jc w:val="center"/>
              <w:rPr>
                <w:sz w:val="16"/>
                <w:szCs w:val="16"/>
                <w:lang w:val="en-GB"/>
              </w:rPr>
            </w:pPr>
            <w:r w:rsidRPr="002E7E83">
              <w:rPr>
                <w:sz w:val="16"/>
                <w:szCs w:val="16"/>
                <w:lang w:val="en-GB"/>
              </w:rPr>
              <w:t>N</w:t>
            </w:r>
          </w:p>
        </w:tc>
        <w:tc>
          <w:tcPr>
            <w:tcW w:w="270" w:type="pct"/>
            <w:vAlign w:val="center"/>
          </w:tcPr>
          <w:p w14:paraId="3624A289" w14:textId="77777777" w:rsidR="00547504" w:rsidRPr="002E7E83" w:rsidRDefault="00547504" w:rsidP="00547504">
            <w:pPr>
              <w:pStyle w:val="ListParagraph"/>
              <w:suppressAutoHyphens/>
              <w:ind w:left="0"/>
              <w:jc w:val="center"/>
              <w:rPr>
                <w:sz w:val="16"/>
                <w:szCs w:val="16"/>
                <w:lang w:val="en-GB"/>
              </w:rPr>
            </w:pPr>
            <w:r w:rsidRPr="002E7E83">
              <w:rPr>
                <w:color w:val="000000" w:themeColor="text1"/>
                <w:sz w:val="16"/>
                <w:szCs w:val="16"/>
                <w:lang w:val="en-GB"/>
              </w:rPr>
              <w:t>20</w:t>
            </w:r>
          </w:p>
        </w:tc>
        <w:tc>
          <w:tcPr>
            <w:tcW w:w="220" w:type="pct"/>
            <w:vAlign w:val="center"/>
          </w:tcPr>
          <w:p w14:paraId="367C3A56" w14:textId="77777777" w:rsidR="00547504" w:rsidRPr="002E7E83" w:rsidRDefault="00547504" w:rsidP="00547504">
            <w:pPr>
              <w:pStyle w:val="ListParagraph"/>
              <w:suppressAutoHyphens/>
              <w:ind w:left="0"/>
              <w:jc w:val="center"/>
              <w:rPr>
                <w:sz w:val="16"/>
                <w:szCs w:val="16"/>
                <w:lang w:val="en-GB"/>
              </w:rPr>
            </w:pPr>
            <w:r w:rsidRPr="002E7E83">
              <w:rPr>
                <w:color w:val="000000" w:themeColor="text1"/>
                <w:sz w:val="16"/>
                <w:szCs w:val="16"/>
                <w:lang w:val="en-GB"/>
              </w:rPr>
              <w:t>5</w:t>
            </w:r>
          </w:p>
        </w:tc>
        <w:tc>
          <w:tcPr>
            <w:tcW w:w="729" w:type="pct"/>
            <w:vAlign w:val="center"/>
          </w:tcPr>
          <w:p w14:paraId="56D6C38B" w14:textId="30FF9CDE" w:rsidR="00547504" w:rsidRPr="002E7E83" w:rsidRDefault="00547504" w:rsidP="00547504">
            <w:pPr>
              <w:spacing w:after="0" w:line="240" w:lineRule="auto"/>
              <w:rPr>
                <w:b/>
                <w:sz w:val="16"/>
                <w:szCs w:val="16"/>
                <w:lang w:val="en-GB"/>
              </w:rPr>
            </w:pPr>
            <w:r w:rsidRPr="002E7E83">
              <w:rPr>
                <w:b/>
                <w:sz w:val="16"/>
                <w:szCs w:val="16"/>
                <w:lang w:val="en-GB"/>
              </w:rPr>
              <w:t>Component 1 – 20%</w:t>
            </w:r>
          </w:p>
          <w:p w14:paraId="08187E38" w14:textId="77777777" w:rsidR="00547504" w:rsidRPr="002E7E83" w:rsidRDefault="00547504" w:rsidP="00547504">
            <w:pPr>
              <w:spacing w:after="0" w:line="240" w:lineRule="auto"/>
              <w:rPr>
                <w:b/>
                <w:sz w:val="16"/>
                <w:szCs w:val="16"/>
                <w:lang w:val="en-GB"/>
              </w:rPr>
            </w:pPr>
            <w:r w:rsidRPr="002E7E83">
              <w:rPr>
                <w:b/>
                <w:sz w:val="16"/>
                <w:szCs w:val="16"/>
                <w:lang w:val="en-GB"/>
              </w:rPr>
              <w:t>Practical: Interim Presentation (10 mins)</w:t>
            </w:r>
          </w:p>
          <w:p w14:paraId="2EAEF234" w14:textId="77777777" w:rsidR="00547504" w:rsidRPr="002E7E83" w:rsidRDefault="00547504" w:rsidP="00547504">
            <w:pPr>
              <w:spacing w:after="0" w:line="240" w:lineRule="auto"/>
              <w:rPr>
                <w:b/>
                <w:sz w:val="16"/>
                <w:szCs w:val="16"/>
                <w:lang w:val="en-GB"/>
              </w:rPr>
            </w:pPr>
          </w:p>
          <w:p w14:paraId="541F151B" w14:textId="60484C72" w:rsidR="00547504" w:rsidRPr="002E7E83" w:rsidRDefault="00547504" w:rsidP="00547504">
            <w:pPr>
              <w:spacing w:after="0" w:line="240" w:lineRule="auto"/>
              <w:rPr>
                <w:b/>
                <w:sz w:val="16"/>
                <w:szCs w:val="16"/>
                <w:lang w:val="en-GB"/>
              </w:rPr>
            </w:pPr>
            <w:r w:rsidRPr="002E7E83">
              <w:rPr>
                <w:b/>
                <w:sz w:val="16"/>
                <w:szCs w:val="16"/>
                <w:lang w:val="en-GB"/>
              </w:rPr>
              <w:t>Component 2 – 40%</w:t>
            </w:r>
          </w:p>
          <w:p w14:paraId="1C0A01A9" w14:textId="25E0418D" w:rsidR="00547504" w:rsidRPr="002E7E83" w:rsidRDefault="00547504" w:rsidP="00547504">
            <w:pPr>
              <w:spacing w:after="0" w:line="240" w:lineRule="auto"/>
              <w:rPr>
                <w:b/>
                <w:sz w:val="16"/>
                <w:szCs w:val="16"/>
                <w:lang w:val="en-GB"/>
              </w:rPr>
            </w:pPr>
            <w:r w:rsidRPr="002E7E83">
              <w:rPr>
                <w:b/>
                <w:sz w:val="16"/>
                <w:szCs w:val="16"/>
                <w:lang w:val="en-GB"/>
              </w:rPr>
              <w:t>Coursework: Report (1500 words)</w:t>
            </w:r>
          </w:p>
          <w:p w14:paraId="44B07A35" w14:textId="77777777" w:rsidR="00547504" w:rsidRPr="002E7E83" w:rsidRDefault="00547504" w:rsidP="00547504">
            <w:pPr>
              <w:spacing w:after="0" w:line="240" w:lineRule="auto"/>
              <w:rPr>
                <w:b/>
                <w:sz w:val="16"/>
                <w:szCs w:val="16"/>
                <w:lang w:val="en-GB"/>
              </w:rPr>
            </w:pPr>
          </w:p>
          <w:p w14:paraId="088E6FCA" w14:textId="6307538D" w:rsidR="00547504" w:rsidRPr="002E7E83" w:rsidRDefault="00547504" w:rsidP="00547504">
            <w:pPr>
              <w:spacing w:after="0" w:line="240" w:lineRule="auto"/>
              <w:rPr>
                <w:b/>
                <w:sz w:val="16"/>
                <w:szCs w:val="16"/>
                <w:lang w:val="en-GB"/>
              </w:rPr>
            </w:pPr>
            <w:r w:rsidRPr="002E7E83">
              <w:rPr>
                <w:b/>
                <w:sz w:val="16"/>
                <w:szCs w:val="16"/>
                <w:lang w:val="en-GB"/>
              </w:rPr>
              <w:t>Component 3 – 40%</w:t>
            </w:r>
          </w:p>
          <w:p w14:paraId="5B634304" w14:textId="2B1D2CDA" w:rsidR="00547504" w:rsidRPr="002E7E83" w:rsidRDefault="00547504" w:rsidP="00547504">
            <w:pPr>
              <w:spacing w:after="0" w:line="240" w:lineRule="auto"/>
              <w:rPr>
                <w:b/>
                <w:sz w:val="16"/>
                <w:szCs w:val="16"/>
                <w:lang w:val="en-GB"/>
              </w:rPr>
            </w:pPr>
            <w:r w:rsidRPr="002E7E83">
              <w:rPr>
                <w:b/>
                <w:sz w:val="16"/>
                <w:szCs w:val="16"/>
                <w:lang w:val="en-GB"/>
              </w:rPr>
              <w:t>Practical: Final Presentation (15 mins)</w:t>
            </w:r>
          </w:p>
          <w:p w14:paraId="0A0ED7DC" w14:textId="77777777" w:rsidR="00547504" w:rsidRPr="002E7E83" w:rsidRDefault="00547504" w:rsidP="00547504">
            <w:pPr>
              <w:spacing w:after="0" w:line="240" w:lineRule="auto"/>
              <w:rPr>
                <w:b/>
                <w:sz w:val="16"/>
                <w:szCs w:val="16"/>
                <w:lang w:val="en-GB"/>
              </w:rPr>
            </w:pPr>
          </w:p>
          <w:p w14:paraId="03889EF9" w14:textId="7365ABB0" w:rsidR="00547504" w:rsidRPr="002E7E83" w:rsidRDefault="00547504" w:rsidP="00547504">
            <w:pPr>
              <w:spacing w:after="0" w:line="240" w:lineRule="auto"/>
              <w:rPr>
                <w:b/>
                <w:sz w:val="16"/>
                <w:szCs w:val="16"/>
                <w:highlight w:val="yellow"/>
                <w:lang w:val="en-GB"/>
              </w:rPr>
            </w:pPr>
          </w:p>
        </w:tc>
        <w:tc>
          <w:tcPr>
            <w:tcW w:w="220" w:type="pct"/>
            <w:vAlign w:val="center"/>
          </w:tcPr>
          <w:p w14:paraId="2B477BEB" w14:textId="240E6AB4" w:rsidR="00547504" w:rsidRPr="002E7E83" w:rsidRDefault="00547504" w:rsidP="00547504">
            <w:pPr>
              <w:jc w:val="center"/>
              <w:rPr>
                <w:sz w:val="16"/>
                <w:szCs w:val="16"/>
                <w:lang w:val="en-GB"/>
              </w:rPr>
            </w:pPr>
            <w:r w:rsidRPr="002E7E83">
              <w:rPr>
                <w:sz w:val="16"/>
                <w:szCs w:val="16"/>
                <w:lang w:val="en-GB"/>
              </w:rPr>
              <w:lastRenderedPageBreak/>
              <w:t>CM (Full Time)</w:t>
            </w:r>
          </w:p>
        </w:tc>
        <w:tc>
          <w:tcPr>
            <w:tcW w:w="307" w:type="pct"/>
            <w:vAlign w:val="center"/>
          </w:tcPr>
          <w:p w14:paraId="1322805D" w14:textId="7A3BB0A5" w:rsidR="00547504" w:rsidRPr="002E7E83" w:rsidRDefault="00547504" w:rsidP="00547504">
            <w:pPr>
              <w:jc w:val="center"/>
              <w:rPr>
                <w:sz w:val="16"/>
                <w:szCs w:val="16"/>
                <w:lang w:val="en-GB"/>
              </w:rPr>
            </w:pPr>
            <w:r w:rsidRPr="002E7E83">
              <w:rPr>
                <w:sz w:val="16"/>
                <w:szCs w:val="16"/>
                <w:lang w:val="en-GB"/>
              </w:rPr>
              <w:t>CM (Full Time)</w:t>
            </w:r>
          </w:p>
        </w:tc>
        <w:tc>
          <w:tcPr>
            <w:tcW w:w="307" w:type="pct"/>
            <w:vAlign w:val="center"/>
          </w:tcPr>
          <w:p w14:paraId="2070724A" w14:textId="5EF49A8F" w:rsidR="00547504" w:rsidRPr="002E7E83" w:rsidRDefault="00547504" w:rsidP="00547504">
            <w:pPr>
              <w:jc w:val="center"/>
              <w:rPr>
                <w:sz w:val="16"/>
                <w:szCs w:val="16"/>
                <w:lang w:val="en-GB"/>
              </w:rPr>
            </w:pPr>
            <w:r w:rsidRPr="002E7E83">
              <w:rPr>
                <w:sz w:val="16"/>
                <w:szCs w:val="16"/>
                <w:lang w:val="en-GB"/>
              </w:rPr>
              <w:t>CM (Full Time)</w:t>
            </w:r>
          </w:p>
        </w:tc>
        <w:tc>
          <w:tcPr>
            <w:tcW w:w="307" w:type="pct"/>
            <w:vAlign w:val="center"/>
          </w:tcPr>
          <w:p w14:paraId="14DD3603" w14:textId="68DA3A16" w:rsidR="00547504" w:rsidRPr="002E7E83" w:rsidRDefault="00547504" w:rsidP="00547504">
            <w:pPr>
              <w:jc w:val="center"/>
              <w:rPr>
                <w:sz w:val="16"/>
                <w:szCs w:val="16"/>
                <w:lang w:val="en-GB"/>
              </w:rPr>
            </w:pPr>
            <w:r w:rsidRPr="002E7E83">
              <w:rPr>
                <w:sz w:val="16"/>
                <w:szCs w:val="16"/>
                <w:lang w:val="en-GB"/>
              </w:rPr>
              <w:t>CM (Full Time)</w:t>
            </w:r>
          </w:p>
        </w:tc>
        <w:tc>
          <w:tcPr>
            <w:tcW w:w="307" w:type="pct"/>
            <w:vAlign w:val="center"/>
          </w:tcPr>
          <w:p w14:paraId="056DBC41" w14:textId="16F34B8A" w:rsidR="00547504" w:rsidRPr="002E7E83" w:rsidRDefault="00547504" w:rsidP="00547504">
            <w:pPr>
              <w:jc w:val="center"/>
              <w:rPr>
                <w:sz w:val="16"/>
                <w:szCs w:val="16"/>
                <w:lang w:val="en-GB"/>
              </w:rPr>
            </w:pPr>
            <w:r w:rsidRPr="002E7E83">
              <w:rPr>
                <w:sz w:val="16"/>
                <w:szCs w:val="16"/>
                <w:lang w:val="en-GB"/>
              </w:rPr>
              <w:t>CM (Full Time)</w:t>
            </w:r>
          </w:p>
        </w:tc>
        <w:tc>
          <w:tcPr>
            <w:tcW w:w="164" w:type="pct"/>
            <w:vAlign w:val="center"/>
          </w:tcPr>
          <w:p w14:paraId="5DDBAEB4" w14:textId="77777777" w:rsidR="00547504" w:rsidRPr="002E7E83" w:rsidRDefault="00547504" w:rsidP="00547504">
            <w:pPr>
              <w:jc w:val="center"/>
              <w:rPr>
                <w:sz w:val="16"/>
                <w:szCs w:val="16"/>
                <w:lang w:val="en-GB"/>
              </w:rPr>
            </w:pPr>
            <w:r w:rsidRPr="002E7E83">
              <w:rPr>
                <w:sz w:val="16"/>
                <w:szCs w:val="16"/>
                <w:lang w:val="en-GB"/>
              </w:rPr>
              <w:t>CM</w:t>
            </w:r>
          </w:p>
        </w:tc>
        <w:tc>
          <w:tcPr>
            <w:tcW w:w="277" w:type="pct"/>
            <w:vAlign w:val="center"/>
          </w:tcPr>
          <w:p w14:paraId="4FCA05DB" w14:textId="77777777" w:rsidR="00547504" w:rsidRPr="002E7E83" w:rsidRDefault="00547504" w:rsidP="00547504">
            <w:pPr>
              <w:jc w:val="center"/>
              <w:rPr>
                <w:sz w:val="16"/>
                <w:szCs w:val="16"/>
                <w:lang w:val="en-GB"/>
              </w:rPr>
            </w:pPr>
            <w:r w:rsidRPr="002E7E83">
              <w:rPr>
                <w:sz w:val="16"/>
                <w:szCs w:val="16"/>
                <w:lang w:val="en-GB"/>
              </w:rPr>
              <w:t>CM</w:t>
            </w:r>
          </w:p>
        </w:tc>
        <w:tc>
          <w:tcPr>
            <w:tcW w:w="430" w:type="pct"/>
            <w:vAlign w:val="center"/>
          </w:tcPr>
          <w:p w14:paraId="144F93EE" w14:textId="77777777" w:rsidR="00547504" w:rsidRPr="002E7E83" w:rsidRDefault="00547504" w:rsidP="00547504">
            <w:pPr>
              <w:jc w:val="center"/>
              <w:rPr>
                <w:sz w:val="16"/>
                <w:szCs w:val="16"/>
                <w:lang w:val="en-GB"/>
              </w:rPr>
            </w:pPr>
            <w:r w:rsidRPr="002E7E83">
              <w:rPr>
                <w:sz w:val="16"/>
                <w:szCs w:val="16"/>
                <w:lang w:val="en-GB"/>
              </w:rPr>
              <w:t>YES</w:t>
            </w:r>
          </w:p>
        </w:tc>
      </w:tr>
      <w:tr w:rsidR="00547504" w:rsidRPr="002E7E83" w14:paraId="09A50719" w14:textId="77777777" w:rsidTr="00547504">
        <w:tc>
          <w:tcPr>
            <w:tcW w:w="361" w:type="pct"/>
            <w:vAlign w:val="center"/>
          </w:tcPr>
          <w:p w14:paraId="1F5404EF" w14:textId="4208FC99" w:rsidR="00547504" w:rsidRPr="002E7E83" w:rsidRDefault="00FE372F" w:rsidP="00276E9D">
            <w:pPr>
              <w:pStyle w:val="ListParagraph"/>
              <w:suppressAutoHyphens/>
              <w:ind w:left="0"/>
              <w:jc w:val="center"/>
              <w:rPr>
                <w:sz w:val="16"/>
                <w:szCs w:val="16"/>
                <w:lang w:val="en-GB"/>
              </w:rPr>
            </w:pPr>
            <w:r w:rsidRPr="002E7E83">
              <w:rPr>
                <w:sz w:val="16"/>
                <w:szCs w:val="16"/>
                <w:lang w:val="en-GB"/>
              </w:rPr>
              <w:t>ACCA5016</w:t>
            </w:r>
          </w:p>
        </w:tc>
        <w:tc>
          <w:tcPr>
            <w:tcW w:w="805" w:type="pct"/>
            <w:vAlign w:val="center"/>
          </w:tcPr>
          <w:p w14:paraId="754E130C" w14:textId="1F0C1E34" w:rsidR="00547504" w:rsidRPr="002E7E83" w:rsidRDefault="00DB4790" w:rsidP="00547504">
            <w:pPr>
              <w:pStyle w:val="ListParagraph"/>
              <w:suppressAutoHyphens/>
              <w:ind w:left="0"/>
              <w:rPr>
                <w:color w:val="000000" w:themeColor="text1"/>
                <w:sz w:val="16"/>
                <w:szCs w:val="16"/>
                <w:lang w:val="en-GB"/>
              </w:rPr>
            </w:pPr>
            <w:bookmarkStart w:id="49" w:name="_Toc513747451"/>
            <w:r w:rsidRPr="002E7E83">
              <w:rPr>
                <w:color w:val="000000" w:themeColor="text1"/>
                <w:sz w:val="16"/>
                <w:szCs w:val="16"/>
                <w:lang w:val="en-GB"/>
              </w:rPr>
              <w:t>Governance, Legislation and Ethics Work Based Project</w:t>
            </w:r>
            <w:bookmarkEnd w:id="49"/>
            <w:r w:rsidRPr="002E7E83">
              <w:rPr>
                <w:color w:val="000000" w:themeColor="text1"/>
                <w:sz w:val="16"/>
                <w:szCs w:val="16"/>
                <w:lang w:val="en-GB"/>
              </w:rPr>
              <w:t xml:space="preserve"> </w:t>
            </w:r>
            <w:r w:rsidR="00547504" w:rsidRPr="002E7E83">
              <w:rPr>
                <w:color w:val="000000" w:themeColor="text1"/>
                <w:sz w:val="16"/>
                <w:szCs w:val="16"/>
                <w:lang w:val="en-GB"/>
              </w:rPr>
              <w:t>(</w:t>
            </w:r>
            <w:r w:rsidRPr="002E7E83">
              <w:rPr>
                <w:color w:val="000000" w:themeColor="text1"/>
                <w:sz w:val="16"/>
                <w:szCs w:val="16"/>
                <w:lang w:val="en-GB"/>
              </w:rPr>
              <w:t>Part</w:t>
            </w:r>
            <w:r w:rsidR="00547504" w:rsidRPr="002E7E83">
              <w:rPr>
                <w:color w:val="000000" w:themeColor="text1"/>
                <w:sz w:val="16"/>
                <w:szCs w:val="16"/>
                <w:lang w:val="en-GB"/>
              </w:rPr>
              <w:t xml:space="preserve"> time only)</w:t>
            </w:r>
          </w:p>
        </w:tc>
        <w:tc>
          <w:tcPr>
            <w:tcW w:w="295" w:type="pct"/>
            <w:vAlign w:val="center"/>
          </w:tcPr>
          <w:p w14:paraId="4F3DA579" w14:textId="22FFD29E" w:rsidR="00547504" w:rsidRPr="002E7E83" w:rsidRDefault="00547504" w:rsidP="00547504">
            <w:pPr>
              <w:spacing w:after="0" w:line="240" w:lineRule="auto"/>
              <w:jc w:val="center"/>
              <w:rPr>
                <w:sz w:val="16"/>
                <w:szCs w:val="16"/>
                <w:lang w:val="en-GB"/>
              </w:rPr>
            </w:pPr>
            <w:r w:rsidRPr="002E7E83">
              <w:rPr>
                <w:sz w:val="16"/>
                <w:szCs w:val="16"/>
                <w:lang w:val="en-GB"/>
              </w:rPr>
              <w:t>N</w:t>
            </w:r>
          </w:p>
        </w:tc>
        <w:tc>
          <w:tcPr>
            <w:tcW w:w="270" w:type="pct"/>
            <w:vAlign w:val="center"/>
          </w:tcPr>
          <w:p w14:paraId="0B020560" w14:textId="4B3FACE6" w:rsidR="00547504" w:rsidRPr="002E7E83" w:rsidRDefault="00547504" w:rsidP="00547504">
            <w:pPr>
              <w:pStyle w:val="ListParagraph"/>
              <w:suppressAutoHyphens/>
              <w:ind w:left="0"/>
              <w:jc w:val="center"/>
              <w:rPr>
                <w:color w:val="000000" w:themeColor="text1"/>
                <w:sz w:val="16"/>
                <w:szCs w:val="16"/>
                <w:lang w:val="en-GB"/>
              </w:rPr>
            </w:pPr>
            <w:r w:rsidRPr="002E7E83">
              <w:rPr>
                <w:color w:val="000000" w:themeColor="text1"/>
                <w:sz w:val="16"/>
                <w:szCs w:val="16"/>
                <w:lang w:val="en-GB"/>
              </w:rPr>
              <w:t>20</w:t>
            </w:r>
          </w:p>
        </w:tc>
        <w:tc>
          <w:tcPr>
            <w:tcW w:w="220" w:type="pct"/>
            <w:vAlign w:val="center"/>
          </w:tcPr>
          <w:p w14:paraId="6794F55C" w14:textId="64D8C18E" w:rsidR="00547504" w:rsidRPr="002E7E83" w:rsidRDefault="00547504" w:rsidP="00547504">
            <w:pPr>
              <w:pStyle w:val="ListParagraph"/>
              <w:suppressAutoHyphens/>
              <w:ind w:left="0"/>
              <w:jc w:val="center"/>
              <w:rPr>
                <w:color w:val="000000" w:themeColor="text1"/>
                <w:sz w:val="16"/>
                <w:szCs w:val="16"/>
                <w:lang w:val="en-GB"/>
              </w:rPr>
            </w:pPr>
            <w:r w:rsidRPr="002E7E83">
              <w:rPr>
                <w:color w:val="000000" w:themeColor="text1"/>
                <w:sz w:val="16"/>
                <w:szCs w:val="16"/>
                <w:lang w:val="en-GB"/>
              </w:rPr>
              <w:t>5</w:t>
            </w:r>
          </w:p>
        </w:tc>
        <w:tc>
          <w:tcPr>
            <w:tcW w:w="729" w:type="pct"/>
            <w:vAlign w:val="center"/>
          </w:tcPr>
          <w:p w14:paraId="6FD2B4DA" w14:textId="722A11CE" w:rsidR="00547504" w:rsidRPr="002E7E83" w:rsidRDefault="00547504" w:rsidP="00547504">
            <w:pPr>
              <w:spacing w:after="0" w:line="240" w:lineRule="auto"/>
              <w:rPr>
                <w:b/>
                <w:sz w:val="16"/>
                <w:szCs w:val="16"/>
                <w:lang w:val="en-GB"/>
              </w:rPr>
            </w:pPr>
            <w:r w:rsidRPr="002E7E83">
              <w:rPr>
                <w:b/>
                <w:sz w:val="16"/>
                <w:szCs w:val="16"/>
                <w:lang w:val="en-GB"/>
              </w:rPr>
              <w:t xml:space="preserve">Component 1 – </w:t>
            </w:r>
            <w:r w:rsidR="006C4055" w:rsidRPr="002E7E83">
              <w:rPr>
                <w:b/>
                <w:sz w:val="16"/>
                <w:szCs w:val="16"/>
                <w:lang w:val="en-GB"/>
              </w:rPr>
              <w:t>10</w:t>
            </w:r>
            <w:r w:rsidRPr="002E7E83">
              <w:rPr>
                <w:b/>
                <w:sz w:val="16"/>
                <w:szCs w:val="16"/>
                <w:lang w:val="en-GB"/>
              </w:rPr>
              <w:t>0%</w:t>
            </w:r>
          </w:p>
          <w:p w14:paraId="0170FC4C" w14:textId="5D363BC7" w:rsidR="00547504" w:rsidRPr="002E7E83" w:rsidRDefault="00547504" w:rsidP="00547504">
            <w:pPr>
              <w:spacing w:after="0" w:line="240" w:lineRule="auto"/>
              <w:rPr>
                <w:b/>
                <w:sz w:val="16"/>
                <w:szCs w:val="16"/>
                <w:lang w:val="en-GB"/>
              </w:rPr>
            </w:pPr>
            <w:r w:rsidRPr="002E7E83">
              <w:rPr>
                <w:b/>
                <w:sz w:val="16"/>
                <w:szCs w:val="16"/>
                <w:lang w:val="en-GB"/>
              </w:rPr>
              <w:t>Coursework: Report (</w:t>
            </w:r>
            <w:r w:rsidR="006C4055" w:rsidRPr="002E7E83">
              <w:rPr>
                <w:b/>
                <w:sz w:val="16"/>
                <w:szCs w:val="16"/>
                <w:lang w:val="en-GB"/>
              </w:rPr>
              <w:t>4</w:t>
            </w:r>
            <w:r w:rsidRPr="002E7E83">
              <w:rPr>
                <w:b/>
                <w:sz w:val="16"/>
                <w:szCs w:val="16"/>
                <w:lang w:val="en-GB"/>
              </w:rPr>
              <w:t>500 words)</w:t>
            </w:r>
          </w:p>
          <w:p w14:paraId="668B8EB4" w14:textId="77777777" w:rsidR="00547504" w:rsidRPr="002E7E83" w:rsidRDefault="00547504" w:rsidP="00547504">
            <w:pPr>
              <w:spacing w:after="0" w:line="240" w:lineRule="auto"/>
              <w:rPr>
                <w:b/>
                <w:sz w:val="16"/>
                <w:szCs w:val="16"/>
                <w:lang w:val="en-GB"/>
              </w:rPr>
            </w:pPr>
          </w:p>
          <w:p w14:paraId="5895C12F" w14:textId="77777777" w:rsidR="00547504" w:rsidRPr="002E7E83" w:rsidRDefault="00547504" w:rsidP="00547504">
            <w:pPr>
              <w:spacing w:after="0" w:line="240" w:lineRule="auto"/>
              <w:rPr>
                <w:b/>
                <w:sz w:val="16"/>
                <w:szCs w:val="16"/>
                <w:lang w:val="en-GB"/>
              </w:rPr>
            </w:pPr>
          </w:p>
        </w:tc>
        <w:tc>
          <w:tcPr>
            <w:tcW w:w="220" w:type="pct"/>
            <w:vAlign w:val="center"/>
          </w:tcPr>
          <w:p w14:paraId="0420FE19" w14:textId="09EDF947" w:rsidR="00547504" w:rsidRPr="002E7E83" w:rsidRDefault="00547504" w:rsidP="00547504">
            <w:pPr>
              <w:jc w:val="center"/>
              <w:rPr>
                <w:sz w:val="16"/>
                <w:szCs w:val="16"/>
                <w:lang w:val="en-GB"/>
              </w:rPr>
            </w:pPr>
            <w:r w:rsidRPr="002E7E83">
              <w:rPr>
                <w:sz w:val="16"/>
                <w:szCs w:val="16"/>
                <w:lang w:val="en-GB"/>
              </w:rPr>
              <w:t>CM (Part Time)</w:t>
            </w:r>
          </w:p>
        </w:tc>
        <w:tc>
          <w:tcPr>
            <w:tcW w:w="307" w:type="pct"/>
            <w:vAlign w:val="center"/>
          </w:tcPr>
          <w:p w14:paraId="00C0A648" w14:textId="52F87990" w:rsidR="00547504" w:rsidRPr="002E7E83" w:rsidRDefault="00547504" w:rsidP="00547504">
            <w:pPr>
              <w:jc w:val="center"/>
              <w:rPr>
                <w:sz w:val="16"/>
                <w:szCs w:val="16"/>
                <w:lang w:val="en-GB"/>
              </w:rPr>
            </w:pPr>
            <w:r w:rsidRPr="002E7E83">
              <w:rPr>
                <w:sz w:val="16"/>
                <w:szCs w:val="16"/>
                <w:lang w:val="en-GB"/>
              </w:rPr>
              <w:t>CM (Part Time)</w:t>
            </w:r>
          </w:p>
        </w:tc>
        <w:tc>
          <w:tcPr>
            <w:tcW w:w="307" w:type="pct"/>
            <w:vAlign w:val="center"/>
          </w:tcPr>
          <w:p w14:paraId="79B7B72C" w14:textId="73E3D7D7" w:rsidR="00547504" w:rsidRPr="002E7E83" w:rsidRDefault="00547504" w:rsidP="00547504">
            <w:pPr>
              <w:jc w:val="center"/>
              <w:rPr>
                <w:sz w:val="16"/>
                <w:szCs w:val="16"/>
                <w:lang w:val="en-GB"/>
              </w:rPr>
            </w:pPr>
            <w:r w:rsidRPr="002E7E83">
              <w:rPr>
                <w:sz w:val="16"/>
                <w:szCs w:val="16"/>
                <w:lang w:val="en-GB"/>
              </w:rPr>
              <w:t>CM (Part Time)</w:t>
            </w:r>
          </w:p>
        </w:tc>
        <w:tc>
          <w:tcPr>
            <w:tcW w:w="307" w:type="pct"/>
            <w:vAlign w:val="center"/>
          </w:tcPr>
          <w:p w14:paraId="17FB1AD5" w14:textId="4D15F3CA" w:rsidR="00547504" w:rsidRPr="002E7E83" w:rsidRDefault="00547504" w:rsidP="00547504">
            <w:pPr>
              <w:jc w:val="center"/>
              <w:rPr>
                <w:sz w:val="16"/>
                <w:szCs w:val="16"/>
                <w:lang w:val="en-GB"/>
              </w:rPr>
            </w:pPr>
            <w:r w:rsidRPr="002E7E83">
              <w:rPr>
                <w:sz w:val="16"/>
                <w:szCs w:val="16"/>
                <w:lang w:val="en-GB"/>
              </w:rPr>
              <w:t>CM (Part Time)</w:t>
            </w:r>
          </w:p>
        </w:tc>
        <w:tc>
          <w:tcPr>
            <w:tcW w:w="307" w:type="pct"/>
            <w:vAlign w:val="center"/>
          </w:tcPr>
          <w:p w14:paraId="17412889" w14:textId="6764113B" w:rsidR="00547504" w:rsidRPr="002E7E83" w:rsidRDefault="00547504" w:rsidP="00547504">
            <w:pPr>
              <w:jc w:val="center"/>
              <w:rPr>
                <w:sz w:val="16"/>
                <w:szCs w:val="16"/>
                <w:lang w:val="en-GB"/>
              </w:rPr>
            </w:pPr>
            <w:r w:rsidRPr="002E7E83">
              <w:rPr>
                <w:sz w:val="16"/>
                <w:szCs w:val="16"/>
                <w:lang w:val="en-GB"/>
              </w:rPr>
              <w:t>CM (Part Time)</w:t>
            </w:r>
          </w:p>
        </w:tc>
        <w:tc>
          <w:tcPr>
            <w:tcW w:w="164" w:type="pct"/>
            <w:vAlign w:val="center"/>
          </w:tcPr>
          <w:p w14:paraId="39BCCA5D" w14:textId="38853387" w:rsidR="00547504" w:rsidRPr="002E7E83" w:rsidRDefault="00547504" w:rsidP="00547504">
            <w:pPr>
              <w:jc w:val="center"/>
              <w:rPr>
                <w:sz w:val="16"/>
                <w:szCs w:val="16"/>
                <w:lang w:val="en-GB"/>
              </w:rPr>
            </w:pPr>
          </w:p>
        </w:tc>
        <w:tc>
          <w:tcPr>
            <w:tcW w:w="277" w:type="pct"/>
            <w:vAlign w:val="center"/>
          </w:tcPr>
          <w:p w14:paraId="1AAC2D46" w14:textId="32B72EA5" w:rsidR="00547504" w:rsidRPr="002E7E83" w:rsidRDefault="00547504" w:rsidP="00547504">
            <w:pPr>
              <w:jc w:val="center"/>
              <w:rPr>
                <w:sz w:val="16"/>
                <w:szCs w:val="16"/>
                <w:lang w:val="en-GB"/>
              </w:rPr>
            </w:pPr>
          </w:p>
        </w:tc>
        <w:tc>
          <w:tcPr>
            <w:tcW w:w="430" w:type="pct"/>
            <w:vAlign w:val="center"/>
          </w:tcPr>
          <w:p w14:paraId="5A51A7F3" w14:textId="208E7148" w:rsidR="00547504" w:rsidRPr="002E7E83" w:rsidRDefault="00CA434B" w:rsidP="00547504">
            <w:pPr>
              <w:jc w:val="center"/>
              <w:rPr>
                <w:sz w:val="16"/>
                <w:szCs w:val="16"/>
                <w:lang w:val="en-GB"/>
              </w:rPr>
            </w:pPr>
            <w:r w:rsidRPr="002E7E83">
              <w:rPr>
                <w:sz w:val="16"/>
                <w:szCs w:val="16"/>
                <w:lang w:val="en-GB"/>
              </w:rPr>
              <w:t>NO</w:t>
            </w:r>
          </w:p>
        </w:tc>
      </w:tr>
      <w:tr w:rsidR="0069732C" w:rsidRPr="002E7E83" w14:paraId="60ADFC50" w14:textId="77777777" w:rsidTr="00547504">
        <w:tc>
          <w:tcPr>
            <w:tcW w:w="361" w:type="pct"/>
            <w:vAlign w:val="center"/>
          </w:tcPr>
          <w:p w14:paraId="1E7962E4" w14:textId="6DCF579D" w:rsidR="0069732C" w:rsidRPr="002E7E83" w:rsidRDefault="00FE372F" w:rsidP="00276E9D">
            <w:pPr>
              <w:pStyle w:val="ListParagraph"/>
              <w:suppressAutoHyphens/>
              <w:ind w:left="0"/>
              <w:jc w:val="center"/>
              <w:rPr>
                <w:sz w:val="16"/>
                <w:szCs w:val="16"/>
                <w:lang w:val="en-GB"/>
              </w:rPr>
            </w:pPr>
            <w:r w:rsidRPr="002E7E83">
              <w:rPr>
                <w:sz w:val="16"/>
                <w:szCs w:val="16"/>
                <w:lang w:val="en-GB"/>
              </w:rPr>
              <w:t>ACCA5017</w:t>
            </w:r>
          </w:p>
        </w:tc>
        <w:tc>
          <w:tcPr>
            <w:tcW w:w="805" w:type="pct"/>
            <w:vAlign w:val="center"/>
          </w:tcPr>
          <w:p w14:paraId="31D37AED" w14:textId="0DB56E72" w:rsidR="0069732C" w:rsidRPr="002E7E83" w:rsidRDefault="0069732C" w:rsidP="0069732C">
            <w:pPr>
              <w:pStyle w:val="ListParagraph"/>
              <w:suppressAutoHyphens/>
              <w:ind w:left="0"/>
              <w:rPr>
                <w:color w:val="000000" w:themeColor="text1"/>
                <w:sz w:val="16"/>
                <w:szCs w:val="16"/>
                <w:lang w:val="en-GB"/>
              </w:rPr>
            </w:pPr>
            <w:r w:rsidRPr="002E7E83">
              <w:rPr>
                <w:color w:val="000000" w:themeColor="text1"/>
                <w:sz w:val="16"/>
                <w:szCs w:val="16"/>
                <w:lang w:val="en-GB"/>
              </w:rPr>
              <w:t>Games Architecture and Mechanics</w:t>
            </w:r>
          </w:p>
        </w:tc>
        <w:tc>
          <w:tcPr>
            <w:tcW w:w="295" w:type="pct"/>
            <w:vAlign w:val="center"/>
          </w:tcPr>
          <w:p w14:paraId="191FB57C" w14:textId="2449E157" w:rsidR="0069732C" w:rsidRPr="002E7E83" w:rsidRDefault="0069732C" w:rsidP="0069732C">
            <w:pPr>
              <w:spacing w:after="0" w:line="240" w:lineRule="auto"/>
              <w:jc w:val="center"/>
              <w:rPr>
                <w:sz w:val="16"/>
                <w:szCs w:val="16"/>
                <w:lang w:val="en-GB"/>
              </w:rPr>
            </w:pPr>
            <w:r w:rsidRPr="002E7E83">
              <w:rPr>
                <w:sz w:val="16"/>
                <w:szCs w:val="16"/>
                <w:lang w:val="en-GB"/>
              </w:rPr>
              <w:t>N</w:t>
            </w:r>
          </w:p>
        </w:tc>
        <w:tc>
          <w:tcPr>
            <w:tcW w:w="270" w:type="pct"/>
            <w:vAlign w:val="center"/>
          </w:tcPr>
          <w:p w14:paraId="70821249" w14:textId="24E84FC9" w:rsidR="0069732C" w:rsidRPr="002E7E83" w:rsidRDefault="0069732C" w:rsidP="0069732C">
            <w:pPr>
              <w:pStyle w:val="ListParagraph"/>
              <w:suppressAutoHyphens/>
              <w:ind w:left="0"/>
              <w:jc w:val="center"/>
              <w:rPr>
                <w:color w:val="000000" w:themeColor="text1"/>
                <w:sz w:val="16"/>
                <w:szCs w:val="16"/>
                <w:lang w:val="en-GB"/>
              </w:rPr>
            </w:pPr>
            <w:r w:rsidRPr="002E7E83">
              <w:rPr>
                <w:color w:val="000000" w:themeColor="text1"/>
                <w:sz w:val="16"/>
                <w:szCs w:val="16"/>
                <w:lang w:val="en-GB"/>
              </w:rPr>
              <w:t>20</w:t>
            </w:r>
          </w:p>
        </w:tc>
        <w:tc>
          <w:tcPr>
            <w:tcW w:w="220" w:type="pct"/>
            <w:vAlign w:val="center"/>
          </w:tcPr>
          <w:p w14:paraId="49047C38" w14:textId="7F4985DE" w:rsidR="0069732C" w:rsidRPr="002E7E83" w:rsidRDefault="0069732C" w:rsidP="0069732C">
            <w:pPr>
              <w:pStyle w:val="ListParagraph"/>
              <w:suppressAutoHyphens/>
              <w:ind w:left="0"/>
              <w:jc w:val="center"/>
              <w:rPr>
                <w:color w:val="000000" w:themeColor="text1"/>
                <w:sz w:val="16"/>
                <w:szCs w:val="16"/>
                <w:lang w:val="en-GB"/>
              </w:rPr>
            </w:pPr>
            <w:r w:rsidRPr="002E7E83">
              <w:rPr>
                <w:color w:val="000000" w:themeColor="text1"/>
                <w:sz w:val="16"/>
                <w:szCs w:val="16"/>
                <w:lang w:val="en-GB"/>
              </w:rPr>
              <w:t>5</w:t>
            </w:r>
          </w:p>
        </w:tc>
        <w:tc>
          <w:tcPr>
            <w:tcW w:w="729" w:type="pct"/>
            <w:vAlign w:val="center"/>
          </w:tcPr>
          <w:p w14:paraId="22293EC5" w14:textId="77777777" w:rsidR="0069732C" w:rsidRPr="002E7E83" w:rsidRDefault="0069732C" w:rsidP="0069732C">
            <w:pPr>
              <w:spacing w:after="0" w:line="240" w:lineRule="auto"/>
              <w:rPr>
                <w:b/>
                <w:sz w:val="16"/>
                <w:szCs w:val="16"/>
                <w:lang w:val="en-GB"/>
              </w:rPr>
            </w:pPr>
            <w:r w:rsidRPr="002E7E83">
              <w:rPr>
                <w:sz w:val="16"/>
                <w:szCs w:val="16"/>
                <w:lang w:val="en-GB"/>
              </w:rPr>
              <w:t>C</w:t>
            </w:r>
            <w:r w:rsidRPr="002E7E83">
              <w:rPr>
                <w:b/>
                <w:sz w:val="16"/>
                <w:szCs w:val="16"/>
                <w:lang w:val="en-GB"/>
              </w:rPr>
              <w:t>omponent 1 – 100%</w:t>
            </w:r>
          </w:p>
          <w:p w14:paraId="4C1E5A5E" w14:textId="2359D55F" w:rsidR="0069732C" w:rsidRPr="002E7E83" w:rsidRDefault="0069732C" w:rsidP="0069732C">
            <w:pPr>
              <w:spacing w:after="0" w:line="240" w:lineRule="auto"/>
              <w:rPr>
                <w:b/>
                <w:sz w:val="16"/>
                <w:szCs w:val="16"/>
                <w:lang w:val="en-GB"/>
              </w:rPr>
            </w:pPr>
            <w:r w:rsidRPr="002E7E83">
              <w:rPr>
                <w:b/>
                <w:sz w:val="16"/>
                <w:szCs w:val="16"/>
                <w:lang w:val="en-GB"/>
              </w:rPr>
              <w:t>Coursework</w:t>
            </w:r>
            <w:r w:rsidRPr="002E7E83">
              <w:rPr>
                <w:sz w:val="16"/>
                <w:szCs w:val="16"/>
                <w:lang w:val="en-GB"/>
              </w:rPr>
              <w:t xml:space="preserve">: Essay &amp; implementation (5000 words) </w:t>
            </w:r>
          </w:p>
        </w:tc>
        <w:tc>
          <w:tcPr>
            <w:tcW w:w="220" w:type="pct"/>
            <w:vAlign w:val="center"/>
          </w:tcPr>
          <w:p w14:paraId="437DA2D0" w14:textId="0614D41C" w:rsidR="0069732C" w:rsidRPr="002E7E83" w:rsidRDefault="0020584B" w:rsidP="0069732C">
            <w:pPr>
              <w:jc w:val="center"/>
              <w:rPr>
                <w:sz w:val="16"/>
                <w:szCs w:val="16"/>
                <w:lang w:val="en-GB"/>
              </w:rPr>
            </w:pPr>
            <w:r w:rsidRPr="002E7E83">
              <w:rPr>
                <w:sz w:val="16"/>
                <w:szCs w:val="16"/>
                <w:lang w:val="en-GB"/>
              </w:rPr>
              <w:t>O</w:t>
            </w:r>
          </w:p>
        </w:tc>
        <w:tc>
          <w:tcPr>
            <w:tcW w:w="307" w:type="pct"/>
            <w:vAlign w:val="center"/>
          </w:tcPr>
          <w:p w14:paraId="45DBD729" w14:textId="77777777" w:rsidR="0069732C" w:rsidRPr="002E7E83" w:rsidRDefault="0069732C" w:rsidP="0069732C">
            <w:pPr>
              <w:jc w:val="center"/>
              <w:rPr>
                <w:sz w:val="16"/>
                <w:szCs w:val="16"/>
                <w:lang w:val="en-GB"/>
              </w:rPr>
            </w:pPr>
          </w:p>
        </w:tc>
        <w:tc>
          <w:tcPr>
            <w:tcW w:w="307" w:type="pct"/>
            <w:vAlign w:val="center"/>
          </w:tcPr>
          <w:p w14:paraId="1DDA1251" w14:textId="77777777" w:rsidR="0069732C" w:rsidRPr="002E7E83" w:rsidRDefault="0069732C" w:rsidP="0069732C">
            <w:pPr>
              <w:jc w:val="center"/>
              <w:rPr>
                <w:sz w:val="16"/>
                <w:szCs w:val="16"/>
                <w:lang w:val="en-GB"/>
              </w:rPr>
            </w:pPr>
          </w:p>
        </w:tc>
        <w:tc>
          <w:tcPr>
            <w:tcW w:w="307" w:type="pct"/>
            <w:vAlign w:val="center"/>
          </w:tcPr>
          <w:p w14:paraId="51FD7FC5" w14:textId="77777777" w:rsidR="0069732C" w:rsidRPr="002E7E83" w:rsidRDefault="0069732C" w:rsidP="0069732C">
            <w:pPr>
              <w:jc w:val="center"/>
              <w:rPr>
                <w:sz w:val="16"/>
                <w:szCs w:val="16"/>
                <w:lang w:val="en-GB"/>
              </w:rPr>
            </w:pPr>
          </w:p>
        </w:tc>
        <w:tc>
          <w:tcPr>
            <w:tcW w:w="307" w:type="pct"/>
            <w:vAlign w:val="center"/>
          </w:tcPr>
          <w:p w14:paraId="051B9A50" w14:textId="77777777" w:rsidR="0069732C" w:rsidRPr="002E7E83" w:rsidRDefault="0069732C" w:rsidP="0069732C">
            <w:pPr>
              <w:jc w:val="center"/>
              <w:rPr>
                <w:sz w:val="16"/>
                <w:szCs w:val="16"/>
                <w:lang w:val="en-GB"/>
              </w:rPr>
            </w:pPr>
          </w:p>
        </w:tc>
        <w:tc>
          <w:tcPr>
            <w:tcW w:w="164" w:type="pct"/>
            <w:vAlign w:val="center"/>
          </w:tcPr>
          <w:p w14:paraId="0EFB9834" w14:textId="485B7421" w:rsidR="0069732C" w:rsidRPr="002E7E83" w:rsidRDefault="0069732C" w:rsidP="0069732C">
            <w:pPr>
              <w:jc w:val="center"/>
              <w:rPr>
                <w:sz w:val="16"/>
                <w:szCs w:val="16"/>
                <w:lang w:val="en-GB"/>
              </w:rPr>
            </w:pPr>
            <w:r w:rsidRPr="002E7E83">
              <w:rPr>
                <w:sz w:val="16"/>
                <w:szCs w:val="16"/>
                <w:lang w:val="en-GB"/>
              </w:rPr>
              <w:t>CM</w:t>
            </w:r>
          </w:p>
        </w:tc>
        <w:tc>
          <w:tcPr>
            <w:tcW w:w="277" w:type="pct"/>
            <w:vAlign w:val="center"/>
          </w:tcPr>
          <w:p w14:paraId="650AABA6" w14:textId="77777777" w:rsidR="0069732C" w:rsidRPr="002E7E83" w:rsidRDefault="0069732C" w:rsidP="0069732C">
            <w:pPr>
              <w:jc w:val="center"/>
              <w:rPr>
                <w:sz w:val="16"/>
                <w:szCs w:val="16"/>
                <w:lang w:val="en-GB"/>
              </w:rPr>
            </w:pPr>
          </w:p>
        </w:tc>
        <w:tc>
          <w:tcPr>
            <w:tcW w:w="430" w:type="pct"/>
            <w:vAlign w:val="center"/>
          </w:tcPr>
          <w:p w14:paraId="6567F850" w14:textId="53188252" w:rsidR="0069732C" w:rsidRPr="002E7E83" w:rsidRDefault="0020584B" w:rsidP="0069732C">
            <w:pPr>
              <w:jc w:val="center"/>
              <w:rPr>
                <w:sz w:val="16"/>
                <w:szCs w:val="16"/>
                <w:lang w:val="en-GB"/>
              </w:rPr>
            </w:pPr>
            <w:r w:rsidRPr="002E7E83">
              <w:rPr>
                <w:sz w:val="16"/>
                <w:szCs w:val="16"/>
                <w:lang w:val="en-GB"/>
              </w:rPr>
              <w:t>NO</w:t>
            </w:r>
          </w:p>
        </w:tc>
      </w:tr>
      <w:tr w:rsidR="0069732C" w:rsidRPr="002E7E83" w14:paraId="206AB02E" w14:textId="77777777" w:rsidTr="00547504">
        <w:tc>
          <w:tcPr>
            <w:tcW w:w="361" w:type="pct"/>
            <w:vAlign w:val="center"/>
          </w:tcPr>
          <w:p w14:paraId="078C68A2" w14:textId="466120AA" w:rsidR="0069732C" w:rsidRPr="002E7E83" w:rsidRDefault="00E5761E" w:rsidP="0069732C">
            <w:pPr>
              <w:pStyle w:val="ListParagraph"/>
              <w:suppressAutoHyphens/>
              <w:ind w:left="0"/>
              <w:jc w:val="center"/>
              <w:rPr>
                <w:sz w:val="16"/>
                <w:szCs w:val="16"/>
                <w:lang w:val="en-GB"/>
              </w:rPr>
            </w:pPr>
            <w:r w:rsidRPr="002E7E83">
              <w:rPr>
                <w:sz w:val="16"/>
                <w:szCs w:val="16"/>
                <w:lang w:val="en-GB"/>
              </w:rPr>
              <w:t>ACCA5018</w:t>
            </w:r>
          </w:p>
        </w:tc>
        <w:tc>
          <w:tcPr>
            <w:tcW w:w="805" w:type="pct"/>
            <w:vAlign w:val="center"/>
          </w:tcPr>
          <w:p w14:paraId="3096B943" w14:textId="50B0F4E5" w:rsidR="0069732C" w:rsidRPr="002E7E83" w:rsidRDefault="0069732C" w:rsidP="0069732C">
            <w:pPr>
              <w:pStyle w:val="ListParagraph"/>
              <w:suppressAutoHyphens/>
              <w:ind w:left="0"/>
              <w:rPr>
                <w:color w:val="000000" w:themeColor="text1"/>
                <w:sz w:val="16"/>
                <w:szCs w:val="16"/>
                <w:lang w:val="en-GB"/>
              </w:rPr>
            </w:pPr>
            <w:r w:rsidRPr="002E7E83">
              <w:rPr>
                <w:sz w:val="16"/>
                <w:szCs w:val="16"/>
                <w:lang w:val="en-GB"/>
              </w:rPr>
              <w:t>Graphics &amp; Games Programming</w:t>
            </w:r>
          </w:p>
        </w:tc>
        <w:tc>
          <w:tcPr>
            <w:tcW w:w="295" w:type="pct"/>
            <w:vAlign w:val="center"/>
          </w:tcPr>
          <w:p w14:paraId="214E11D7" w14:textId="60C5ADF5" w:rsidR="0069732C" w:rsidRPr="002E7E83" w:rsidRDefault="00943022" w:rsidP="0069732C">
            <w:pPr>
              <w:spacing w:after="0" w:line="240" w:lineRule="auto"/>
              <w:jc w:val="center"/>
              <w:rPr>
                <w:color w:val="000000" w:themeColor="text1"/>
                <w:sz w:val="16"/>
                <w:szCs w:val="16"/>
                <w:lang w:val="en-GB"/>
              </w:rPr>
            </w:pPr>
            <w:r w:rsidRPr="002E7E83">
              <w:rPr>
                <w:sz w:val="16"/>
                <w:szCs w:val="16"/>
                <w:lang w:val="en-GB"/>
              </w:rPr>
              <w:t>N</w:t>
            </w:r>
          </w:p>
        </w:tc>
        <w:tc>
          <w:tcPr>
            <w:tcW w:w="270" w:type="pct"/>
            <w:vAlign w:val="center"/>
          </w:tcPr>
          <w:p w14:paraId="4B0F180E" w14:textId="77777777" w:rsidR="0069732C" w:rsidRPr="002E7E83" w:rsidRDefault="0069732C" w:rsidP="0069732C">
            <w:pPr>
              <w:pStyle w:val="ListParagraph"/>
              <w:suppressAutoHyphens/>
              <w:ind w:left="0"/>
              <w:jc w:val="center"/>
              <w:rPr>
                <w:color w:val="000000" w:themeColor="text1"/>
                <w:sz w:val="16"/>
                <w:szCs w:val="16"/>
                <w:lang w:val="en-GB"/>
              </w:rPr>
            </w:pPr>
            <w:r w:rsidRPr="002E7E83">
              <w:rPr>
                <w:sz w:val="16"/>
                <w:szCs w:val="16"/>
                <w:lang w:val="en-GB"/>
              </w:rPr>
              <w:t>20</w:t>
            </w:r>
          </w:p>
        </w:tc>
        <w:tc>
          <w:tcPr>
            <w:tcW w:w="220" w:type="pct"/>
            <w:vAlign w:val="center"/>
          </w:tcPr>
          <w:p w14:paraId="1D1ABEB5" w14:textId="77777777" w:rsidR="0069732C" w:rsidRPr="002E7E83" w:rsidRDefault="0069732C" w:rsidP="0069732C">
            <w:pPr>
              <w:pStyle w:val="ListParagraph"/>
              <w:suppressAutoHyphens/>
              <w:ind w:left="0"/>
              <w:jc w:val="center"/>
              <w:rPr>
                <w:color w:val="000000" w:themeColor="text1"/>
                <w:sz w:val="16"/>
                <w:szCs w:val="16"/>
                <w:lang w:val="en-GB"/>
              </w:rPr>
            </w:pPr>
            <w:r w:rsidRPr="002E7E83">
              <w:rPr>
                <w:sz w:val="16"/>
                <w:szCs w:val="16"/>
                <w:lang w:val="en-GB"/>
              </w:rPr>
              <w:t>5</w:t>
            </w:r>
          </w:p>
        </w:tc>
        <w:tc>
          <w:tcPr>
            <w:tcW w:w="729" w:type="pct"/>
            <w:vAlign w:val="center"/>
          </w:tcPr>
          <w:p w14:paraId="2612F5A1" w14:textId="77777777" w:rsidR="0069732C" w:rsidRPr="002E7E83" w:rsidRDefault="0069732C" w:rsidP="0069732C">
            <w:pPr>
              <w:spacing w:after="0" w:line="240" w:lineRule="auto"/>
              <w:rPr>
                <w:b/>
                <w:sz w:val="16"/>
                <w:szCs w:val="16"/>
                <w:lang w:val="en-GB"/>
              </w:rPr>
            </w:pPr>
            <w:r w:rsidRPr="002E7E83">
              <w:rPr>
                <w:sz w:val="16"/>
                <w:szCs w:val="16"/>
                <w:lang w:val="en-GB"/>
              </w:rPr>
              <w:t>C</w:t>
            </w:r>
            <w:r w:rsidRPr="002E7E83">
              <w:rPr>
                <w:b/>
                <w:sz w:val="16"/>
                <w:szCs w:val="16"/>
                <w:lang w:val="en-GB"/>
              </w:rPr>
              <w:t>omponent 1 – 100%</w:t>
            </w:r>
          </w:p>
          <w:p w14:paraId="4065ED17" w14:textId="1AAF75FC" w:rsidR="0069732C" w:rsidRPr="002E7E83" w:rsidRDefault="0069732C" w:rsidP="0069732C">
            <w:pPr>
              <w:spacing w:after="0" w:line="240" w:lineRule="auto"/>
              <w:rPr>
                <w:b/>
                <w:sz w:val="16"/>
                <w:szCs w:val="16"/>
                <w:lang w:val="en-GB"/>
              </w:rPr>
            </w:pPr>
            <w:r w:rsidRPr="002E7E83">
              <w:rPr>
                <w:b/>
                <w:sz w:val="16"/>
                <w:szCs w:val="16"/>
                <w:lang w:val="en-GB"/>
              </w:rPr>
              <w:t>Coursework</w:t>
            </w:r>
            <w:r w:rsidRPr="002E7E83">
              <w:rPr>
                <w:sz w:val="16"/>
                <w:szCs w:val="16"/>
                <w:lang w:val="en-GB"/>
              </w:rPr>
              <w:t xml:space="preserve">: Essay &amp; implementation (5000 words) </w:t>
            </w:r>
          </w:p>
        </w:tc>
        <w:tc>
          <w:tcPr>
            <w:tcW w:w="220" w:type="pct"/>
            <w:vAlign w:val="center"/>
          </w:tcPr>
          <w:p w14:paraId="21456FC3" w14:textId="77777777" w:rsidR="0069732C" w:rsidRPr="002E7E83" w:rsidRDefault="0069732C" w:rsidP="0069732C">
            <w:pPr>
              <w:jc w:val="center"/>
              <w:rPr>
                <w:sz w:val="16"/>
                <w:szCs w:val="16"/>
                <w:lang w:val="en-GB"/>
              </w:rPr>
            </w:pPr>
            <w:r w:rsidRPr="002E7E83">
              <w:rPr>
                <w:sz w:val="16"/>
                <w:szCs w:val="16"/>
                <w:lang w:val="en-GB"/>
              </w:rPr>
              <w:t>O</w:t>
            </w:r>
          </w:p>
        </w:tc>
        <w:tc>
          <w:tcPr>
            <w:tcW w:w="307" w:type="pct"/>
            <w:vAlign w:val="center"/>
          </w:tcPr>
          <w:p w14:paraId="7AA41DCE" w14:textId="77777777" w:rsidR="0069732C" w:rsidRPr="002E7E83" w:rsidRDefault="0069732C" w:rsidP="0069732C">
            <w:pPr>
              <w:jc w:val="center"/>
              <w:rPr>
                <w:sz w:val="16"/>
                <w:szCs w:val="16"/>
                <w:lang w:val="en-GB"/>
              </w:rPr>
            </w:pPr>
          </w:p>
        </w:tc>
        <w:tc>
          <w:tcPr>
            <w:tcW w:w="307" w:type="pct"/>
            <w:vAlign w:val="center"/>
          </w:tcPr>
          <w:p w14:paraId="681D3DB7" w14:textId="45F59D66" w:rsidR="0069732C" w:rsidRPr="002E7E83" w:rsidRDefault="0069732C" w:rsidP="0069732C">
            <w:pPr>
              <w:jc w:val="center"/>
              <w:rPr>
                <w:sz w:val="16"/>
                <w:szCs w:val="16"/>
                <w:lang w:val="en-GB"/>
              </w:rPr>
            </w:pPr>
          </w:p>
        </w:tc>
        <w:tc>
          <w:tcPr>
            <w:tcW w:w="307" w:type="pct"/>
            <w:vAlign w:val="center"/>
          </w:tcPr>
          <w:p w14:paraId="44D57251" w14:textId="77777777" w:rsidR="0069732C" w:rsidRPr="002E7E83" w:rsidRDefault="0069732C" w:rsidP="0069732C">
            <w:pPr>
              <w:jc w:val="center"/>
              <w:rPr>
                <w:sz w:val="16"/>
                <w:szCs w:val="16"/>
                <w:lang w:val="en-GB"/>
              </w:rPr>
            </w:pPr>
          </w:p>
        </w:tc>
        <w:tc>
          <w:tcPr>
            <w:tcW w:w="307" w:type="pct"/>
            <w:vAlign w:val="center"/>
          </w:tcPr>
          <w:p w14:paraId="4B8F694A" w14:textId="77777777" w:rsidR="0069732C" w:rsidRPr="002E7E83" w:rsidRDefault="0069732C" w:rsidP="0069732C">
            <w:pPr>
              <w:jc w:val="center"/>
              <w:rPr>
                <w:sz w:val="16"/>
                <w:szCs w:val="16"/>
                <w:lang w:val="en-GB"/>
              </w:rPr>
            </w:pPr>
          </w:p>
        </w:tc>
        <w:tc>
          <w:tcPr>
            <w:tcW w:w="164" w:type="pct"/>
            <w:vAlign w:val="center"/>
          </w:tcPr>
          <w:p w14:paraId="57C709E2" w14:textId="77777777" w:rsidR="0069732C" w:rsidRPr="002E7E83" w:rsidRDefault="0069732C" w:rsidP="0069732C">
            <w:pPr>
              <w:jc w:val="center"/>
              <w:rPr>
                <w:sz w:val="16"/>
                <w:szCs w:val="16"/>
                <w:lang w:val="en-GB"/>
              </w:rPr>
            </w:pPr>
            <w:r w:rsidRPr="002E7E83">
              <w:rPr>
                <w:sz w:val="16"/>
                <w:szCs w:val="16"/>
                <w:lang w:val="en-GB"/>
              </w:rPr>
              <w:t>CM</w:t>
            </w:r>
          </w:p>
        </w:tc>
        <w:tc>
          <w:tcPr>
            <w:tcW w:w="277" w:type="pct"/>
            <w:vAlign w:val="center"/>
          </w:tcPr>
          <w:p w14:paraId="09D30051" w14:textId="77777777" w:rsidR="0069732C" w:rsidRPr="002E7E83" w:rsidRDefault="0069732C" w:rsidP="0069732C">
            <w:pPr>
              <w:jc w:val="center"/>
              <w:rPr>
                <w:sz w:val="16"/>
                <w:szCs w:val="16"/>
                <w:lang w:val="en-GB"/>
              </w:rPr>
            </w:pPr>
          </w:p>
        </w:tc>
        <w:tc>
          <w:tcPr>
            <w:tcW w:w="430" w:type="pct"/>
            <w:vAlign w:val="center"/>
          </w:tcPr>
          <w:p w14:paraId="7EBFD566" w14:textId="77777777" w:rsidR="0069732C" w:rsidRPr="002E7E83" w:rsidRDefault="0069732C" w:rsidP="0069732C">
            <w:pPr>
              <w:jc w:val="center"/>
              <w:rPr>
                <w:sz w:val="16"/>
                <w:szCs w:val="16"/>
                <w:lang w:val="en-GB"/>
              </w:rPr>
            </w:pPr>
            <w:r w:rsidRPr="002E7E83">
              <w:rPr>
                <w:sz w:val="16"/>
                <w:szCs w:val="16"/>
                <w:lang w:val="en-GB"/>
              </w:rPr>
              <w:t>NO</w:t>
            </w:r>
          </w:p>
        </w:tc>
      </w:tr>
      <w:tr w:rsidR="0069732C" w:rsidRPr="002E7E83" w14:paraId="00922978" w14:textId="77777777" w:rsidTr="00547504">
        <w:tc>
          <w:tcPr>
            <w:tcW w:w="361" w:type="pct"/>
            <w:vAlign w:val="center"/>
          </w:tcPr>
          <w:p w14:paraId="37F58D95" w14:textId="172EF2B3" w:rsidR="0069732C" w:rsidRPr="002E7E83" w:rsidRDefault="00E5761E" w:rsidP="0069732C">
            <w:pPr>
              <w:pStyle w:val="ListParagraph"/>
              <w:suppressAutoHyphens/>
              <w:ind w:left="0"/>
              <w:jc w:val="center"/>
              <w:rPr>
                <w:sz w:val="16"/>
                <w:szCs w:val="16"/>
                <w:lang w:val="en-GB"/>
              </w:rPr>
            </w:pPr>
            <w:r w:rsidRPr="002E7E83">
              <w:rPr>
                <w:sz w:val="16"/>
                <w:szCs w:val="16"/>
                <w:lang w:val="en-GB"/>
              </w:rPr>
              <w:t>ACDA5004</w:t>
            </w:r>
          </w:p>
        </w:tc>
        <w:tc>
          <w:tcPr>
            <w:tcW w:w="805" w:type="pct"/>
            <w:vAlign w:val="center"/>
          </w:tcPr>
          <w:p w14:paraId="624561CC" w14:textId="77777777" w:rsidR="0069732C" w:rsidRPr="002E7E83" w:rsidRDefault="0069732C" w:rsidP="0069732C">
            <w:pPr>
              <w:pStyle w:val="ListParagraph"/>
              <w:suppressAutoHyphens/>
              <w:ind w:left="0"/>
              <w:rPr>
                <w:color w:val="000000" w:themeColor="text1"/>
                <w:sz w:val="16"/>
                <w:szCs w:val="16"/>
                <w:lang w:val="en-GB"/>
              </w:rPr>
            </w:pPr>
            <w:r w:rsidRPr="002E7E83">
              <w:rPr>
                <w:sz w:val="16"/>
                <w:szCs w:val="16"/>
                <w:lang w:val="en-GB"/>
              </w:rPr>
              <w:t>Project Management &amp; Research Methods</w:t>
            </w:r>
          </w:p>
        </w:tc>
        <w:tc>
          <w:tcPr>
            <w:tcW w:w="295" w:type="pct"/>
            <w:vAlign w:val="center"/>
          </w:tcPr>
          <w:p w14:paraId="1AC5B2B1" w14:textId="436A21C1" w:rsidR="0069732C" w:rsidRPr="002E7E83" w:rsidRDefault="00943022" w:rsidP="0069732C">
            <w:pPr>
              <w:spacing w:after="0" w:line="240" w:lineRule="auto"/>
              <w:jc w:val="center"/>
              <w:rPr>
                <w:sz w:val="16"/>
                <w:szCs w:val="16"/>
                <w:lang w:val="en-GB"/>
              </w:rPr>
            </w:pPr>
            <w:r w:rsidRPr="002E7E83">
              <w:rPr>
                <w:sz w:val="16"/>
                <w:szCs w:val="16"/>
                <w:lang w:val="en-GB"/>
              </w:rPr>
              <w:t>N</w:t>
            </w:r>
          </w:p>
        </w:tc>
        <w:tc>
          <w:tcPr>
            <w:tcW w:w="270" w:type="pct"/>
            <w:vAlign w:val="center"/>
          </w:tcPr>
          <w:p w14:paraId="2D64F323" w14:textId="77777777" w:rsidR="0069732C" w:rsidRPr="002E7E83" w:rsidRDefault="0069732C" w:rsidP="0069732C">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14D06075" w14:textId="77777777" w:rsidR="0069732C" w:rsidRPr="002E7E83" w:rsidRDefault="0069732C" w:rsidP="0069732C">
            <w:pPr>
              <w:pStyle w:val="ListParagraph"/>
              <w:suppressAutoHyphens/>
              <w:ind w:left="0"/>
              <w:jc w:val="center"/>
              <w:rPr>
                <w:sz w:val="16"/>
                <w:szCs w:val="16"/>
                <w:lang w:val="en-GB"/>
              </w:rPr>
            </w:pPr>
            <w:r w:rsidRPr="002E7E83">
              <w:rPr>
                <w:sz w:val="16"/>
                <w:szCs w:val="16"/>
                <w:lang w:val="en-GB"/>
              </w:rPr>
              <w:t>5</w:t>
            </w:r>
          </w:p>
        </w:tc>
        <w:tc>
          <w:tcPr>
            <w:tcW w:w="729" w:type="pct"/>
            <w:vAlign w:val="center"/>
          </w:tcPr>
          <w:p w14:paraId="19111AB5" w14:textId="77777777" w:rsidR="0069732C" w:rsidRPr="002E7E83" w:rsidRDefault="0069732C" w:rsidP="0069732C">
            <w:pPr>
              <w:spacing w:after="0" w:line="240" w:lineRule="auto"/>
              <w:rPr>
                <w:b/>
                <w:sz w:val="16"/>
                <w:szCs w:val="16"/>
                <w:lang w:val="en-GB"/>
              </w:rPr>
            </w:pPr>
            <w:r w:rsidRPr="002E7E83">
              <w:rPr>
                <w:b/>
                <w:sz w:val="16"/>
                <w:szCs w:val="16"/>
                <w:lang w:val="en-GB"/>
              </w:rPr>
              <w:t>Component 1 – 50%</w:t>
            </w:r>
          </w:p>
          <w:p w14:paraId="403A600E" w14:textId="04936A37" w:rsidR="0069732C" w:rsidRPr="002E7E83" w:rsidRDefault="0069732C" w:rsidP="0069732C">
            <w:pPr>
              <w:spacing w:after="0" w:line="240" w:lineRule="auto"/>
              <w:rPr>
                <w:b/>
                <w:sz w:val="16"/>
                <w:szCs w:val="16"/>
                <w:lang w:val="en-GB"/>
              </w:rPr>
            </w:pPr>
            <w:r w:rsidRPr="002E7E83">
              <w:rPr>
                <w:b/>
                <w:sz w:val="16"/>
                <w:szCs w:val="16"/>
                <w:lang w:val="en-GB"/>
              </w:rPr>
              <w:t>Coursework: essay (</w:t>
            </w:r>
            <w:r w:rsidR="00492BBF" w:rsidRPr="002E7E83">
              <w:rPr>
                <w:b/>
                <w:sz w:val="16"/>
                <w:szCs w:val="16"/>
                <w:lang w:val="en-GB"/>
              </w:rPr>
              <w:t xml:space="preserve">2500 </w:t>
            </w:r>
            <w:r w:rsidRPr="002E7E83">
              <w:rPr>
                <w:b/>
                <w:sz w:val="16"/>
                <w:szCs w:val="16"/>
                <w:lang w:val="en-GB"/>
              </w:rPr>
              <w:t>words)</w:t>
            </w:r>
          </w:p>
          <w:p w14:paraId="1A83CBCF" w14:textId="77777777" w:rsidR="0069732C" w:rsidRPr="002E7E83" w:rsidRDefault="0069732C" w:rsidP="0069732C">
            <w:pPr>
              <w:spacing w:after="0" w:line="240" w:lineRule="auto"/>
              <w:rPr>
                <w:b/>
                <w:sz w:val="16"/>
                <w:szCs w:val="16"/>
                <w:lang w:val="en-GB"/>
              </w:rPr>
            </w:pPr>
          </w:p>
          <w:p w14:paraId="4D2E8C0E" w14:textId="77777777" w:rsidR="0069732C" w:rsidRPr="002E7E83" w:rsidRDefault="0069732C" w:rsidP="0069732C">
            <w:pPr>
              <w:spacing w:after="0" w:line="240" w:lineRule="auto"/>
              <w:rPr>
                <w:b/>
                <w:sz w:val="16"/>
                <w:szCs w:val="16"/>
                <w:lang w:val="en-GB"/>
              </w:rPr>
            </w:pPr>
            <w:r w:rsidRPr="002E7E83">
              <w:rPr>
                <w:b/>
                <w:sz w:val="16"/>
                <w:szCs w:val="16"/>
                <w:lang w:val="en-GB"/>
              </w:rPr>
              <w:t>Component 2 – 50%</w:t>
            </w:r>
          </w:p>
          <w:p w14:paraId="0DBFD659" w14:textId="523E1F51" w:rsidR="0069732C" w:rsidRPr="002E7E83" w:rsidRDefault="0069732C" w:rsidP="00FB1968">
            <w:pPr>
              <w:spacing w:after="0" w:line="240" w:lineRule="auto"/>
              <w:rPr>
                <w:b/>
                <w:sz w:val="16"/>
                <w:szCs w:val="16"/>
                <w:lang w:val="en-GB"/>
              </w:rPr>
            </w:pPr>
            <w:r w:rsidRPr="002E7E83">
              <w:rPr>
                <w:b/>
                <w:sz w:val="16"/>
                <w:szCs w:val="16"/>
                <w:lang w:val="en-GB"/>
              </w:rPr>
              <w:t>Coursework:</w:t>
            </w:r>
            <w:r w:rsidR="00FB1968" w:rsidRPr="002E7E83">
              <w:rPr>
                <w:b/>
                <w:sz w:val="16"/>
                <w:szCs w:val="16"/>
                <w:lang w:val="en-GB"/>
              </w:rPr>
              <w:t xml:space="preserve"> Research Proposal</w:t>
            </w:r>
            <w:r w:rsidRPr="002E7E83">
              <w:rPr>
                <w:b/>
                <w:sz w:val="16"/>
                <w:szCs w:val="16"/>
                <w:lang w:val="en-GB"/>
              </w:rPr>
              <w:t xml:space="preserve"> (2500 words)</w:t>
            </w:r>
          </w:p>
        </w:tc>
        <w:tc>
          <w:tcPr>
            <w:tcW w:w="220" w:type="pct"/>
            <w:vAlign w:val="center"/>
          </w:tcPr>
          <w:p w14:paraId="138EBEF8" w14:textId="77777777" w:rsidR="0069732C" w:rsidRPr="002E7E83" w:rsidRDefault="0069732C" w:rsidP="0069732C">
            <w:pPr>
              <w:jc w:val="center"/>
              <w:rPr>
                <w:sz w:val="16"/>
                <w:szCs w:val="16"/>
                <w:lang w:val="en-GB"/>
              </w:rPr>
            </w:pPr>
            <w:r w:rsidRPr="002E7E83">
              <w:rPr>
                <w:sz w:val="16"/>
                <w:szCs w:val="16"/>
                <w:lang w:val="en-GB"/>
              </w:rPr>
              <w:t>CM</w:t>
            </w:r>
          </w:p>
        </w:tc>
        <w:tc>
          <w:tcPr>
            <w:tcW w:w="307" w:type="pct"/>
            <w:vAlign w:val="center"/>
          </w:tcPr>
          <w:p w14:paraId="3393F211" w14:textId="11FA0515" w:rsidR="0069732C" w:rsidRPr="002E7E83" w:rsidRDefault="0069732C" w:rsidP="0069732C">
            <w:pPr>
              <w:jc w:val="center"/>
              <w:rPr>
                <w:sz w:val="16"/>
                <w:szCs w:val="16"/>
                <w:lang w:val="en-GB"/>
              </w:rPr>
            </w:pPr>
            <w:r w:rsidRPr="002E7E83">
              <w:rPr>
                <w:sz w:val="16"/>
                <w:szCs w:val="16"/>
                <w:lang w:val="en-GB"/>
              </w:rPr>
              <w:t>CM</w:t>
            </w:r>
          </w:p>
        </w:tc>
        <w:tc>
          <w:tcPr>
            <w:tcW w:w="307" w:type="pct"/>
            <w:vAlign w:val="center"/>
          </w:tcPr>
          <w:p w14:paraId="646F724D" w14:textId="599DCDAA" w:rsidR="0069732C" w:rsidRPr="002E7E83" w:rsidRDefault="0069732C" w:rsidP="0069732C">
            <w:pPr>
              <w:jc w:val="center"/>
              <w:rPr>
                <w:sz w:val="16"/>
                <w:szCs w:val="16"/>
                <w:lang w:val="en-GB"/>
              </w:rPr>
            </w:pPr>
            <w:r w:rsidRPr="002E7E83">
              <w:rPr>
                <w:sz w:val="16"/>
                <w:szCs w:val="16"/>
                <w:lang w:val="en-GB"/>
              </w:rPr>
              <w:t>CM</w:t>
            </w:r>
          </w:p>
        </w:tc>
        <w:tc>
          <w:tcPr>
            <w:tcW w:w="307" w:type="pct"/>
            <w:vAlign w:val="center"/>
          </w:tcPr>
          <w:p w14:paraId="2280E2B8" w14:textId="77777777" w:rsidR="0069732C" w:rsidRPr="002E7E83" w:rsidRDefault="0069732C" w:rsidP="0069732C">
            <w:pPr>
              <w:jc w:val="center"/>
              <w:rPr>
                <w:sz w:val="16"/>
                <w:szCs w:val="16"/>
                <w:lang w:val="en-GB"/>
              </w:rPr>
            </w:pPr>
            <w:r w:rsidRPr="002E7E83">
              <w:rPr>
                <w:sz w:val="16"/>
                <w:szCs w:val="16"/>
                <w:lang w:val="en-GB"/>
              </w:rPr>
              <w:t>CM</w:t>
            </w:r>
          </w:p>
        </w:tc>
        <w:tc>
          <w:tcPr>
            <w:tcW w:w="307" w:type="pct"/>
            <w:vAlign w:val="center"/>
          </w:tcPr>
          <w:p w14:paraId="45867227" w14:textId="77777777" w:rsidR="0069732C" w:rsidRPr="002E7E83" w:rsidRDefault="0069732C" w:rsidP="0069732C">
            <w:pPr>
              <w:jc w:val="center"/>
              <w:rPr>
                <w:sz w:val="16"/>
                <w:szCs w:val="16"/>
                <w:lang w:val="en-GB"/>
              </w:rPr>
            </w:pPr>
            <w:r w:rsidRPr="002E7E83">
              <w:rPr>
                <w:sz w:val="16"/>
                <w:szCs w:val="16"/>
                <w:lang w:val="en-GB"/>
              </w:rPr>
              <w:t>CM</w:t>
            </w:r>
          </w:p>
        </w:tc>
        <w:tc>
          <w:tcPr>
            <w:tcW w:w="164" w:type="pct"/>
            <w:vAlign w:val="center"/>
          </w:tcPr>
          <w:p w14:paraId="51D61CAE" w14:textId="77777777" w:rsidR="0069732C" w:rsidRPr="002E7E83" w:rsidRDefault="0069732C" w:rsidP="0069732C">
            <w:pPr>
              <w:jc w:val="center"/>
              <w:rPr>
                <w:sz w:val="16"/>
                <w:szCs w:val="16"/>
                <w:lang w:val="en-GB"/>
              </w:rPr>
            </w:pPr>
            <w:r w:rsidRPr="002E7E83">
              <w:rPr>
                <w:sz w:val="16"/>
                <w:szCs w:val="16"/>
                <w:lang w:val="en-GB"/>
              </w:rPr>
              <w:t>CM</w:t>
            </w:r>
          </w:p>
        </w:tc>
        <w:tc>
          <w:tcPr>
            <w:tcW w:w="277" w:type="pct"/>
            <w:vAlign w:val="center"/>
          </w:tcPr>
          <w:p w14:paraId="1E17293D" w14:textId="77777777" w:rsidR="0069732C" w:rsidRPr="002E7E83" w:rsidRDefault="0069732C" w:rsidP="0069732C">
            <w:pPr>
              <w:jc w:val="center"/>
              <w:rPr>
                <w:sz w:val="16"/>
                <w:szCs w:val="16"/>
                <w:lang w:val="en-GB"/>
              </w:rPr>
            </w:pPr>
            <w:r w:rsidRPr="002E7E83">
              <w:rPr>
                <w:sz w:val="16"/>
                <w:szCs w:val="16"/>
                <w:lang w:val="en-GB"/>
              </w:rPr>
              <w:t>CM</w:t>
            </w:r>
          </w:p>
        </w:tc>
        <w:tc>
          <w:tcPr>
            <w:tcW w:w="430" w:type="pct"/>
            <w:vAlign w:val="center"/>
          </w:tcPr>
          <w:p w14:paraId="7995BD75" w14:textId="77777777" w:rsidR="0069732C" w:rsidRPr="002E7E83" w:rsidRDefault="0069732C" w:rsidP="0069732C">
            <w:pPr>
              <w:jc w:val="center"/>
              <w:rPr>
                <w:sz w:val="16"/>
                <w:szCs w:val="16"/>
                <w:lang w:val="en-GB"/>
              </w:rPr>
            </w:pPr>
            <w:r w:rsidRPr="002E7E83">
              <w:rPr>
                <w:sz w:val="16"/>
                <w:szCs w:val="16"/>
                <w:lang w:val="en-GB"/>
              </w:rPr>
              <w:t>YES</w:t>
            </w:r>
          </w:p>
        </w:tc>
      </w:tr>
      <w:tr w:rsidR="00CA434B" w:rsidRPr="002E7E83" w14:paraId="4B30149D" w14:textId="77777777" w:rsidTr="00300929">
        <w:tc>
          <w:tcPr>
            <w:tcW w:w="361" w:type="pct"/>
            <w:vAlign w:val="center"/>
          </w:tcPr>
          <w:p w14:paraId="024D8CBB" w14:textId="7F2187CD" w:rsidR="00CA434B" w:rsidRPr="002E7E83" w:rsidRDefault="00E5761E" w:rsidP="00CA434B">
            <w:pPr>
              <w:pStyle w:val="ListParagraph"/>
              <w:suppressAutoHyphens/>
              <w:ind w:left="0"/>
              <w:jc w:val="center"/>
              <w:rPr>
                <w:sz w:val="16"/>
                <w:szCs w:val="16"/>
                <w:lang w:val="en-GB"/>
              </w:rPr>
            </w:pPr>
            <w:r w:rsidRPr="002E7E83">
              <w:rPr>
                <w:sz w:val="16"/>
                <w:szCs w:val="16"/>
                <w:lang w:val="en-GB"/>
              </w:rPr>
              <w:t>ACCB5002</w:t>
            </w:r>
          </w:p>
        </w:tc>
        <w:tc>
          <w:tcPr>
            <w:tcW w:w="805" w:type="pct"/>
            <w:vAlign w:val="center"/>
          </w:tcPr>
          <w:p w14:paraId="741C94E2" w14:textId="77777777" w:rsidR="00CA434B" w:rsidRPr="002E7E83" w:rsidRDefault="00CA434B" w:rsidP="00CA434B">
            <w:pPr>
              <w:pStyle w:val="ListParagraph"/>
              <w:suppressAutoHyphens/>
              <w:ind w:left="0"/>
              <w:rPr>
                <w:sz w:val="16"/>
                <w:szCs w:val="16"/>
                <w:lang w:val="en-GB"/>
              </w:rPr>
            </w:pPr>
            <w:r w:rsidRPr="002E7E83">
              <w:rPr>
                <w:sz w:val="16"/>
                <w:szCs w:val="16"/>
                <w:lang w:val="en-GB" w:eastAsia="en-GB"/>
              </w:rPr>
              <w:t>Routing and Switching Concepts</w:t>
            </w:r>
          </w:p>
        </w:tc>
        <w:tc>
          <w:tcPr>
            <w:tcW w:w="295" w:type="pct"/>
            <w:vAlign w:val="center"/>
          </w:tcPr>
          <w:p w14:paraId="07889B39" w14:textId="15E7E9D2" w:rsidR="00CA434B" w:rsidRPr="002E7E83" w:rsidRDefault="00CA434B" w:rsidP="00CA434B">
            <w:pPr>
              <w:spacing w:after="0" w:line="240" w:lineRule="auto"/>
              <w:jc w:val="center"/>
              <w:rPr>
                <w:sz w:val="16"/>
                <w:szCs w:val="16"/>
                <w:lang w:val="en-GB"/>
              </w:rPr>
            </w:pPr>
            <w:r w:rsidRPr="002E7E83">
              <w:rPr>
                <w:sz w:val="16"/>
                <w:szCs w:val="16"/>
                <w:lang w:val="en-GB"/>
              </w:rPr>
              <w:t>N</w:t>
            </w:r>
          </w:p>
        </w:tc>
        <w:tc>
          <w:tcPr>
            <w:tcW w:w="270" w:type="pct"/>
            <w:vAlign w:val="center"/>
          </w:tcPr>
          <w:p w14:paraId="1EB7A144"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05B27317"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5</w:t>
            </w:r>
          </w:p>
        </w:tc>
        <w:tc>
          <w:tcPr>
            <w:tcW w:w="729" w:type="pct"/>
            <w:vAlign w:val="center"/>
          </w:tcPr>
          <w:p w14:paraId="29F5F47A" w14:textId="77777777" w:rsidR="00CA434B" w:rsidRPr="002E7E83" w:rsidRDefault="00CA434B" w:rsidP="00CA434B">
            <w:pPr>
              <w:spacing w:after="0" w:line="240" w:lineRule="auto"/>
              <w:rPr>
                <w:b/>
                <w:sz w:val="16"/>
                <w:szCs w:val="16"/>
                <w:lang w:val="en-GB"/>
              </w:rPr>
            </w:pPr>
            <w:r w:rsidRPr="002E7E83">
              <w:rPr>
                <w:b/>
                <w:sz w:val="16"/>
                <w:szCs w:val="16"/>
                <w:lang w:val="en-GB"/>
              </w:rPr>
              <w:t>Component 1 – 50%</w:t>
            </w:r>
          </w:p>
          <w:p w14:paraId="5BB0ABDC" w14:textId="65CCB088" w:rsidR="00CA434B" w:rsidRPr="002E7E83" w:rsidRDefault="00CA434B" w:rsidP="00CA434B">
            <w:pPr>
              <w:spacing w:after="0" w:line="240" w:lineRule="auto"/>
              <w:rPr>
                <w:sz w:val="16"/>
                <w:szCs w:val="16"/>
                <w:lang w:val="en-GB"/>
              </w:rPr>
            </w:pPr>
            <w:r w:rsidRPr="002E7E83">
              <w:rPr>
                <w:b/>
                <w:sz w:val="16"/>
                <w:szCs w:val="16"/>
                <w:lang w:val="en-GB"/>
              </w:rPr>
              <w:t>Exam</w:t>
            </w:r>
            <w:r w:rsidRPr="002E7E83">
              <w:rPr>
                <w:sz w:val="16"/>
                <w:szCs w:val="16"/>
                <w:lang w:val="en-GB"/>
              </w:rPr>
              <w:t xml:space="preserve">: (2 hours) </w:t>
            </w:r>
          </w:p>
          <w:p w14:paraId="23BDF1F6" w14:textId="77777777" w:rsidR="00CA434B" w:rsidRPr="002E7E83" w:rsidRDefault="00CA434B" w:rsidP="00CA434B">
            <w:pPr>
              <w:spacing w:after="0" w:line="240" w:lineRule="auto"/>
              <w:rPr>
                <w:sz w:val="16"/>
                <w:szCs w:val="16"/>
                <w:lang w:val="en-GB"/>
              </w:rPr>
            </w:pPr>
          </w:p>
          <w:p w14:paraId="48F83871" w14:textId="77777777" w:rsidR="00CA434B" w:rsidRPr="002E7E83" w:rsidRDefault="00CA434B" w:rsidP="00CA434B">
            <w:pPr>
              <w:spacing w:after="0" w:line="240" w:lineRule="auto"/>
              <w:rPr>
                <w:b/>
                <w:sz w:val="16"/>
                <w:szCs w:val="16"/>
                <w:lang w:val="en-GB"/>
              </w:rPr>
            </w:pPr>
            <w:r w:rsidRPr="002E7E83">
              <w:rPr>
                <w:sz w:val="16"/>
                <w:szCs w:val="16"/>
                <w:lang w:val="en-GB"/>
              </w:rPr>
              <w:t>C</w:t>
            </w:r>
            <w:r w:rsidRPr="002E7E83">
              <w:rPr>
                <w:b/>
                <w:sz w:val="16"/>
                <w:szCs w:val="16"/>
                <w:lang w:val="en-GB"/>
              </w:rPr>
              <w:t>omponent 2 – 50%</w:t>
            </w:r>
          </w:p>
          <w:p w14:paraId="759A2B3A" w14:textId="789D458B" w:rsidR="00CA434B" w:rsidRPr="002E7E83" w:rsidRDefault="00CA434B" w:rsidP="00CA434B">
            <w:pPr>
              <w:spacing w:after="0" w:line="240" w:lineRule="auto"/>
              <w:rPr>
                <w:b/>
                <w:sz w:val="16"/>
                <w:szCs w:val="16"/>
                <w:lang w:val="en-GB"/>
              </w:rPr>
            </w:pPr>
            <w:r w:rsidRPr="002E7E83">
              <w:rPr>
                <w:b/>
                <w:sz w:val="16"/>
                <w:szCs w:val="16"/>
                <w:lang w:val="en-GB"/>
              </w:rPr>
              <w:t>Practical</w:t>
            </w:r>
            <w:r w:rsidRPr="002E7E83">
              <w:rPr>
                <w:sz w:val="16"/>
                <w:szCs w:val="16"/>
                <w:lang w:val="en-GB"/>
              </w:rPr>
              <w:t xml:space="preserve"> in class (2 hours)</w:t>
            </w:r>
          </w:p>
        </w:tc>
        <w:tc>
          <w:tcPr>
            <w:tcW w:w="220" w:type="pct"/>
            <w:vAlign w:val="center"/>
          </w:tcPr>
          <w:p w14:paraId="36794AA7" w14:textId="77777777" w:rsidR="00CA434B" w:rsidRPr="002E7E83" w:rsidRDefault="00CA434B" w:rsidP="00CA434B">
            <w:pPr>
              <w:jc w:val="center"/>
              <w:rPr>
                <w:sz w:val="16"/>
                <w:szCs w:val="16"/>
                <w:lang w:val="en-GB"/>
              </w:rPr>
            </w:pPr>
            <w:r w:rsidRPr="002E7E83">
              <w:rPr>
                <w:sz w:val="16"/>
                <w:szCs w:val="16"/>
                <w:lang w:val="en-GB"/>
              </w:rPr>
              <w:t>O</w:t>
            </w:r>
          </w:p>
        </w:tc>
        <w:tc>
          <w:tcPr>
            <w:tcW w:w="307" w:type="pct"/>
            <w:vAlign w:val="center"/>
          </w:tcPr>
          <w:p w14:paraId="272DA60A" w14:textId="77777777" w:rsidR="00CA434B" w:rsidRPr="002E7E83" w:rsidRDefault="00CA434B" w:rsidP="00CA434B">
            <w:pPr>
              <w:jc w:val="center"/>
              <w:rPr>
                <w:sz w:val="16"/>
                <w:szCs w:val="16"/>
                <w:lang w:val="en-GB"/>
              </w:rPr>
            </w:pPr>
          </w:p>
        </w:tc>
        <w:tc>
          <w:tcPr>
            <w:tcW w:w="307" w:type="pct"/>
            <w:vAlign w:val="center"/>
          </w:tcPr>
          <w:p w14:paraId="1EF13C0A" w14:textId="1203645B" w:rsidR="00CA434B" w:rsidRPr="002E7E83" w:rsidRDefault="00CA434B" w:rsidP="00CA434B">
            <w:pPr>
              <w:jc w:val="center"/>
              <w:rPr>
                <w:sz w:val="16"/>
                <w:szCs w:val="16"/>
                <w:lang w:val="en-GB"/>
              </w:rPr>
            </w:pPr>
          </w:p>
        </w:tc>
        <w:tc>
          <w:tcPr>
            <w:tcW w:w="307" w:type="pct"/>
            <w:vAlign w:val="center"/>
          </w:tcPr>
          <w:p w14:paraId="2798FDC3" w14:textId="77777777" w:rsidR="00CA434B" w:rsidRPr="002E7E83" w:rsidRDefault="00CA434B" w:rsidP="00CA434B">
            <w:pPr>
              <w:jc w:val="center"/>
              <w:rPr>
                <w:sz w:val="16"/>
                <w:szCs w:val="16"/>
                <w:lang w:val="en-GB"/>
              </w:rPr>
            </w:pPr>
            <w:r w:rsidRPr="002E7E83">
              <w:rPr>
                <w:sz w:val="16"/>
                <w:szCs w:val="16"/>
                <w:lang w:val="en-GB"/>
              </w:rPr>
              <w:t>CM</w:t>
            </w:r>
          </w:p>
        </w:tc>
        <w:tc>
          <w:tcPr>
            <w:tcW w:w="307" w:type="pct"/>
            <w:vAlign w:val="center"/>
          </w:tcPr>
          <w:p w14:paraId="334BE92C" w14:textId="77777777" w:rsidR="00CA434B" w:rsidRPr="002E7E83" w:rsidRDefault="00CA434B" w:rsidP="00CA434B">
            <w:pPr>
              <w:jc w:val="center"/>
              <w:rPr>
                <w:sz w:val="16"/>
                <w:szCs w:val="16"/>
                <w:lang w:val="en-GB"/>
              </w:rPr>
            </w:pPr>
          </w:p>
        </w:tc>
        <w:tc>
          <w:tcPr>
            <w:tcW w:w="164" w:type="pct"/>
            <w:vAlign w:val="center"/>
          </w:tcPr>
          <w:p w14:paraId="023D13D5" w14:textId="77777777" w:rsidR="00CA434B" w:rsidRPr="002E7E83" w:rsidRDefault="00CA434B" w:rsidP="00CA434B">
            <w:pPr>
              <w:jc w:val="center"/>
              <w:rPr>
                <w:sz w:val="16"/>
                <w:szCs w:val="16"/>
                <w:lang w:val="en-GB"/>
              </w:rPr>
            </w:pPr>
          </w:p>
        </w:tc>
        <w:tc>
          <w:tcPr>
            <w:tcW w:w="277" w:type="pct"/>
            <w:vAlign w:val="center"/>
          </w:tcPr>
          <w:p w14:paraId="7C2E737E" w14:textId="77777777" w:rsidR="00CA434B" w:rsidRPr="002E7E83" w:rsidRDefault="00CA434B" w:rsidP="00CA434B">
            <w:pPr>
              <w:jc w:val="center"/>
              <w:rPr>
                <w:sz w:val="16"/>
                <w:szCs w:val="16"/>
                <w:lang w:val="en-GB"/>
              </w:rPr>
            </w:pPr>
          </w:p>
        </w:tc>
        <w:tc>
          <w:tcPr>
            <w:tcW w:w="430" w:type="pct"/>
          </w:tcPr>
          <w:p w14:paraId="1D11B3EC" w14:textId="36EAF4AB" w:rsidR="00CA434B" w:rsidRPr="002E7E83" w:rsidRDefault="00CA434B" w:rsidP="00CA434B">
            <w:pPr>
              <w:jc w:val="center"/>
              <w:rPr>
                <w:sz w:val="16"/>
                <w:szCs w:val="16"/>
                <w:lang w:val="en-GB"/>
              </w:rPr>
            </w:pPr>
            <w:r w:rsidRPr="002E7E83">
              <w:rPr>
                <w:sz w:val="16"/>
                <w:szCs w:val="16"/>
                <w:lang w:val="en-GB"/>
              </w:rPr>
              <w:t>NO</w:t>
            </w:r>
          </w:p>
        </w:tc>
      </w:tr>
      <w:tr w:rsidR="00CA434B" w:rsidRPr="002E7E83" w14:paraId="1A7A5084" w14:textId="77777777" w:rsidTr="00300929">
        <w:tc>
          <w:tcPr>
            <w:tcW w:w="361" w:type="pct"/>
            <w:vAlign w:val="center"/>
          </w:tcPr>
          <w:p w14:paraId="0E93A780" w14:textId="4463CE51" w:rsidR="00CA434B" w:rsidRPr="002E7E83" w:rsidRDefault="00E5761E" w:rsidP="00CA434B">
            <w:pPr>
              <w:pStyle w:val="ListParagraph"/>
              <w:suppressAutoHyphens/>
              <w:ind w:left="0"/>
              <w:jc w:val="center"/>
              <w:rPr>
                <w:sz w:val="16"/>
                <w:szCs w:val="16"/>
                <w:lang w:val="en-GB"/>
              </w:rPr>
            </w:pPr>
            <w:r w:rsidRPr="002E7E83">
              <w:rPr>
                <w:sz w:val="16"/>
                <w:szCs w:val="16"/>
                <w:lang w:val="en-GB"/>
              </w:rPr>
              <w:t>ACDA5005</w:t>
            </w:r>
          </w:p>
        </w:tc>
        <w:tc>
          <w:tcPr>
            <w:tcW w:w="805" w:type="pct"/>
            <w:vAlign w:val="center"/>
          </w:tcPr>
          <w:p w14:paraId="518D9285" w14:textId="77777777" w:rsidR="00CA434B" w:rsidRPr="002E7E83" w:rsidRDefault="00CA434B" w:rsidP="00CA434B">
            <w:pPr>
              <w:pStyle w:val="ListParagraph"/>
              <w:suppressAutoHyphens/>
              <w:ind w:left="0"/>
              <w:rPr>
                <w:sz w:val="16"/>
                <w:szCs w:val="16"/>
                <w:lang w:val="en-GB" w:eastAsia="en-GB"/>
              </w:rPr>
            </w:pPr>
            <w:r w:rsidRPr="002E7E83">
              <w:rPr>
                <w:sz w:val="16"/>
                <w:szCs w:val="16"/>
                <w:lang w:val="en-GB" w:eastAsia="en-GB"/>
              </w:rPr>
              <w:t>Smart and Connected Devices 1</w:t>
            </w:r>
          </w:p>
        </w:tc>
        <w:tc>
          <w:tcPr>
            <w:tcW w:w="295" w:type="pct"/>
            <w:vAlign w:val="center"/>
          </w:tcPr>
          <w:p w14:paraId="3F3ADAEC" w14:textId="7D01E8D0" w:rsidR="00CA434B" w:rsidRPr="002E7E83" w:rsidRDefault="00CA434B" w:rsidP="00CA434B">
            <w:pPr>
              <w:spacing w:after="0" w:line="240" w:lineRule="auto"/>
              <w:jc w:val="center"/>
              <w:rPr>
                <w:sz w:val="16"/>
                <w:szCs w:val="16"/>
                <w:lang w:val="en-GB"/>
              </w:rPr>
            </w:pPr>
            <w:r w:rsidRPr="002E7E83">
              <w:rPr>
                <w:sz w:val="16"/>
                <w:szCs w:val="16"/>
                <w:lang w:val="en-GB"/>
              </w:rPr>
              <w:t>N</w:t>
            </w:r>
          </w:p>
        </w:tc>
        <w:tc>
          <w:tcPr>
            <w:tcW w:w="270" w:type="pct"/>
            <w:vAlign w:val="center"/>
          </w:tcPr>
          <w:p w14:paraId="4FED6B12"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62317B7C"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5</w:t>
            </w:r>
          </w:p>
        </w:tc>
        <w:tc>
          <w:tcPr>
            <w:tcW w:w="729" w:type="pct"/>
            <w:vAlign w:val="center"/>
          </w:tcPr>
          <w:p w14:paraId="0030CFC9" w14:textId="77777777" w:rsidR="00CA434B" w:rsidRPr="002E7E83" w:rsidRDefault="00CA434B" w:rsidP="00CA434B">
            <w:pPr>
              <w:spacing w:after="0" w:line="240" w:lineRule="auto"/>
              <w:rPr>
                <w:b/>
                <w:sz w:val="16"/>
                <w:szCs w:val="16"/>
                <w:lang w:val="en-GB"/>
              </w:rPr>
            </w:pPr>
            <w:r w:rsidRPr="002E7E83">
              <w:rPr>
                <w:b/>
                <w:sz w:val="16"/>
                <w:szCs w:val="16"/>
                <w:lang w:val="en-GB"/>
              </w:rPr>
              <w:t>Component 1 – 50%</w:t>
            </w:r>
          </w:p>
          <w:p w14:paraId="6BA00305" w14:textId="77777777" w:rsidR="00CA434B" w:rsidRPr="002E7E83" w:rsidRDefault="00CA434B" w:rsidP="00CA434B">
            <w:pPr>
              <w:spacing w:after="0" w:line="240" w:lineRule="auto"/>
              <w:rPr>
                <w:b/>
                <w:sz w:val="16"/>
                <w:szCs w:val="16"/>
                <w:lang w:val="en-GB"/>
              </w:rPr>
            </w:pPr>
            <w:r w:rsidRPr="002E7E83">
              <w:rPr>
                <w:b/>
                <w:sz w:val="16"/>
                <w:szCs w:val="16"/>
                <w:lang w:val="en-GB"/>
              </w:rPr>
              <w:t>Coursework: Simulation &amp; Report (2500 words)</w:t>
            </w:r>
          </w:p>
          <w:p w14:paraId="74A0CF13" w14:textId="77777777" w:rsidR="00CA434B" w:rsidRPr="002E7E83" w:rsidRDefault="00CA434B" w:rsidP="00CA434B">
            <w:pPr>
              <w:spacing w:after="0" w:line="240" w:lineRule="auto"/>
              <w:rPr>
                <w:b/>
                <w:sz w:val="16"/>
                <w:szCs w:val="16"/>
                <w:lang w:val="en-GB"/>
              </w:rPr>
            </w:pPr>
          </w:p>
          <w:p w14:paraId="583508A8" w14:textId="1352C3C8" w:rsidR="00CA434B" w:rsidRPr="002E7E83" w:rsidRDefault="00CA434B" w:rsidP="00CA434B">
            <w:pPr>
              <w:spacing w:after="0" w:line="240" w:lineRule="auto"/>
              <w:rPr>
                <w:b/>
                <w:sz w:val="16"/>
                <w:szCs w:val="16"/>
                <w:lang w:val="en-GB"/>
              </w:rPr>
            </w:pPr>
            <w:r w:rsidRPr="002E7E83">
              <w:rPr>
                <w:b/>
                <w:sz w:val="16"/>
                <w:szCs w:val="16"/>
                <w:lang w:val="en-GB"/>
              </w:rPr>
              <w:t>Component 2 – 50%</w:t>
            </w:r>
          </w:p>
          <w:p w14:paraId="1F5B3E1B" w14:textId="0599FF82" w:rsidR="00CA434B" w:rsidRPr="002E7E83" w:rsidRDefault="00CA434B" w:rsidP="00CA434B">
            <w:pPr>
              <w:spacing w:after="0" w:line="240" w:lineRule="auto"/>
              <w:rPr>
                <w:b/>
                <w:sz w:val="16"/>
                <w:szCs w:val="16"/>
                <w:highlight w:val="yellow"/>
                <w:lang w:val="en-GB"/>
              </w:rPr>
            </w:pPr>
            <w:r w:rsidRPr="002E7E83">
              <w:rPr>
                <w:b/>
                <w:sz w:val="16"/>
                <w:szCs w:val="16"/>
                <w:lang w:val="en-GB"/>
              </w:rPr>
              <w:t>Coursework: Web based IoT Application and Report (2500 words)</w:t>
            </w:r>
          </w:p>
        </w:tc>
        <w:tc>
          <w:tcPr>
            <w:tcW w:w="220" w:type="pct"/>
            <w:vAlign w:val="center"/>
          </w:tcPr>
          <w:p w14:paraId="0A6A6788" w14:textId="77777777" w:rsidR="00CA434B" w:rsidRPr="002E7E83" w:rsidRDefault="00CA434B" w:rsidP="00CA434B">
            <w:pPr>
              <w:jc w:val="center"/>
              <w:rPr>
                <w:sz w:val="16"/>
                <w:szCs w:val="16"/>
                <w:lang w:val="en-GB"/>
              </w:rPr>
            </w:pPr>
            <w:r w:rsidRPr="002E7E83">
              <w:rPr>
                <w:sz w:val="16"/>
                <w:szCs w:val="16"/>
                <w:lang w:val="en-GB"/>
              </w:rPr>
              <w:t>O</w:t>
            </w:r>
          </w:p>
        </w:tc>
        <w:tc>
          <w:tcPr>
            <w:tcW w:w="307" w:type="pct"/>
            <w:vAlign w:val="center"/>
          </w:tcPr>
          <w:p w14:paraId="5C272D68" w14:textId="77777777" w:rsidR="00CA434B" w:rsidRPr="002E7E83" w:rsidRDefault="00CA434B" w:rsidP="00CA434B">
            <w:pPr>
              <w:jc w:val="center"/>
              <w:rPr>
                <w:sz w:val="16"/>
                <w:szCs w:val="16"/>
                <w:lang w:val="en-GB"/>
              </w:rPr>
            </w:pPr>
          </w:p>
        </w:tc>
        <w:tc>
          <w:tcPr>
            <w:tcW w:w="307" w:type="pct"/>
            <w:vAlign w:val="center"/>
          </w:tcPr>
          <w:p w14:paraId="7295E038" w14:textId="7C54CC1B" w:rsidR="00CA434B" w:rsidRPr="002E7E83" w:rsidRDefault="00CA434B" w:rsidP="00CA434B">
            <w:pPr>
              <w:jc w:val="center"/>
              <w:rPr>
                <w:sz w:val="16"/>
                <w:szCs w:val="16"/>
                <w:lang w:val="en-GB"/>
              </w:rPr>
            </w:pPr>
          </w:p>
        </w:tc>
        <w:tc>
          <w:tcPr>
            <w:tcW w:w="307" w:type="pct"/>
            <w:vAlign w:val="center"/>
          </w:tcPr>
          <w:p w14:paraId="7AC7CAB0" w14:textId="77777777" w:rsidR="00CA434B" w:rsidRPr="002E7E83" w:rsidRDefault="00CA434B" w:rsidP="00CA434B">
            <w:pPr>
              <w:jc w:val="center"/>
              <w:rPr>
                <w:sz w:val="16"/>
                <w:szCs w:val="16"/>
                <w:lang w:val="en-GB"/>
              </w:rPr>
            </w:pPr>
            <w:r w:rsidRPr="002E7E83">
              <w:rPr>
                <w:sz w:val="16"/>
                <w:szCs w:val="16"/>
                <w:lang w:val="en-GB"/>
              </w:rPr>
              <w:t>CM</w:t>
            </w:r>
          </w:p>
        </w:tc>
        <w:tc>
          <w:tcPr>
            <w:tcW w:w="307" w:type="pct"/>
            <w:vAlign w:val="center"/>
          </w:tcPr>
          <w:p w14:paraId="5DB7B600" w14:textId="77777777" w:rsidR="00CA434B" w:rsidRPr="002E7E83" w:rsidRDefault="00CA434B" w:rsidP="00CA434B">
            <w:pPr>
              <w:jc w:val="center"/>
              <w:rPr>
                <w:sz w:val="16"/>
                <w:szCs w:val="16"/>
                <w:lang w:val="en-GB"/>
              </w:rPr>
            </w:pPr>
            <w:r w:rsidRPr="002E7E83">
              <w:rPr>
                <w:sz w:val="16"/>
                <w:szCs w:val="16"/>
                <w:lang w:val="en-GB"/>
              </w:rPr>
              <w:t>CM</w:t>
            </w:r>
          </w:p>
        </w:tc>
        <w:tc>
          <w:tcPr>
            <w:tcW w:w="164" w:type="pct"/>
            <w:vAlign w:val="center"/>
          </w:tcPr>
          <w:p w14:paraId="6BCE05C6" w14:textId="4D4D775C" w:rsidR="00CA434B" w:rsidRPr="002E7E83" w:rsidRDefault="00CA434B" w:rsidP="00CA434B">
            <w:pPr>
              <w:jc w:val="center"/>
              <w:rPr>
                <w:sz w:val="16"/>
                <w:szCs w:val="16"/>
                <w:lang w:val="en-GB"/>
              </w:rPr>
            </w:pPr>
          </w:p>
        </w:tc>
        <w:tc>
          <w:tcPr>
            <w:tcW w:w="277" w:type="pct"/>
            <w:vAlign w:val="center"/>
          </w:tcPr>
          <w:p w14:paraId="59C06CB9" w14:textId="2FE8F1BE" w:rsidR="00CA434B" w:rsidRPr="002E7E83" w:rsidRDefault="00CA434B" w:rsidP="00CA434B">
            <w:pPr>
              <w:jc w:val="center"/>
              <w:rPr>
                <w:sz w:val="16"/>
                <w:szCs w:val="16"/>
                <w:lang w:val="en-GB"/>
              </w:rPr>
            </w:pPr>
          </w:p>
        </w:tc>
        <w:tc>
          <w:tcPr>
            <w:tcW w:w="430" w:type="pct"/>
          </w:tcPr>
          <w:p w14:paraId="4617CF59" w14:textId="6EB923A7" w:rsidR="00CA434B" w:rsidRPr="002E7E83" w:rsidRDefault="00CA434B" w:rsidP="00CA434B">
            <w:pPr>
              <w:jc w:val="center"/>
              <w:rPr>
                <w:sz w:val="16"/>
                <w:szCs w:val="16"/>
                <w:lang w:val="en-GB"/>
              </w:rPr>
            </w:pPr>
            <w:r w:rsidRPr="002E7E83">
              <w:rPr>
                <w:sz w:val="16"/>
                <w:szCs w:val="16"/>
                <w:lang w:val="en-GB"/>
              </w:rPr>
              <w:t>NO</w:t>
            </w:r>
          </w:p>
        </w:tc>
      </w:tr>
      <w:tr w:rsidR="00CA434B" w:rsidRPr="002E7E83" w14:paraId="7916FEBF" w14:textId="77777777" w:rsidTr="00300929">
        <w:tc>
          <w:tcPr>
            <w:tcW w:w="361" w:type="pct"/>
            <w:vAlign w:val="center"/>
          </w:tcPr>
          <w:p w14:paraId="0993BFFE" w14:textId="43EEC33B" w:rsidR="009A42D4" w:rsidRPr="002E7E83" w:rsidRDefault="009A42D4" w:rsidP="00CA434B">
            <w:pPr>
              <w:pStyle w:val="ListParagraph"/>
              <w:suppressAutoHyphens/>
              <w:ind w:left="0"/>
              <w:rPr>
                <w:sz w:val="16"/>
                <w:szCs w:val="16"/>
                <w:lang w:val="en-GB" w:eastAsia="en-GB"/>
              </w:rPr>
            </w:pPr>
          </w:p>
          <w:p w14:paraId="41478488" w14:textId="04392375" w:rsidR="00CA434B" w:rsidRPr="002E7E83" w:rsidRDefault="00E5761E" w:rsidP="00CA434B">
            <w:pPr>
              <w:pStyle w:val="ListParagraph"/>
              <w:suppressAutoHyphens/>
              <w:ind w:left="0"/>
              <w:rPr>
                <w:sz w:val="16"/>
                <w:szCs w:val="16"/>
                <w:lang w:val="en-GB" w:eastAsia="en-GB"/>
              </w:rPr>
            </w:pPr>
            <w:r w:rsidRPr="002E7E83">
              <w:rPr>
                <w:sz w:val="16"/>
                <w:szCs w:val="16"/>
                <w:lang w:val="en-GB" w:eastAsia="en-GB"/>
              </w:rPr>
              <w:t>ACCA5021</w:t>
            </w:r>
          </w:p>
        </w:tc>
        <w:tc>
          <w:tcPr>
            <w:tcW w:w="805" w:type="pct"/>
            <w:vAlign w:val="center"/>
          </w:tcPr>
          <w:p w14:paraId="6FB43D8E" w14:textId="2FAFCB23" w:rsidR="00CA434B" w:rsidRPr="002E7E83" w:rsidRDefault="00CA434B" w:rsidP="00CA434B">
            <w:pPr>
              <w:pStyle w:val="ListParagraph"/>
              <w:suppressAutoHyphens/>
              <w:ind w:left="0"/>
              <w:rPr>
                <w:sz w:val="16"/>
                <w:szCs w:val="16"/>
                <w:lang w:val="en-GB" w:eastAsia="en-GB"/>
              </w:rPr>
            </w:pPr>
            <w:r w:rsidRPr="002E7E83">
              <w:rPr>
                <w:sz w:val="16"/>
                <w:szCs w:val="16"/>
                <w:lang w:val="en-GB" w:eastAsia="en-GB"/>
              </w:rPr>
              <w:t>Statistical Programming</w:t>
            </w:r>
          </w:p>
        </w:tc>
        <w:tc>
          <w:tcPr>
            <w:tcW w:w="295" w:type="pct"/>
            <w:vAlign w:val="center"/>
          </w:tcPr>
          <w:p w14:paraId="70AA5CDB" w14:textId="660F2B49" w:rsidR="00CA434B" w:rsidRPr="002E7E83" w:rsidDel="00022CEE" w:rsidRDefault="00CA434B" w:rsidP="00CA434B">
            <w:pPr>
              <w:spacing w:after="0" w:line="240" w:lineRule="auto"/>
              <w:jc w:val="center"/>
              <w:rPr>
                <w:sz w:val="16"/>
                <w:szCs w:val="16"/>
                <w:lang w:val="en-GB"/>
              </w:rPr>
            </w:pPr>
            <w:r w:rsidRPr="002E7E83">
              <w:rPr>
                <w:sz w:val="16"/>
                <w:szCs w:val="16"/>
                <w:lang w:val="en-GB"/>
              </w:rPr>
              <w:t>N</w:t>
            </w:r>
          </w:p>
        </w:tc>
        <w:tc>
          <w:tcPr>
            <w:tcW w:w="270" w:type="pct"/>
            <w:vAlign w:val="center"/>
          </w:tcPr>
          <w:p w14:paraId="52B92988" w14:textId="6EFC6B3B" w:rsidR="00CA434B" w:rsidRPr="002E7E83" w:rsidRDefault="00CA434B" w:rsidP="00CA434B">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247B1682" w14:textId="64AA9CDC" w:rsidR="00CA434B" w:rsidRPr="002E7E83" w:rsidRDefault="00CA434B" w:rsidP="00CA434B">
            <w:pPr>
              <w:pStyle w:val="ListParagraph"/>
              <w:suppressAutoHyphens/>
              <w:ind w:left="0"/>
              <w:jc w:val="center"/>
              <w:rPr>
                <w:sz w:val="16"/>
                <w:szCs w:val="16"/>
                <w:lang w:val="en-GB"/>
              </w:rPr>
            </w:pPr>
            <w:r w:rsidRPr="002E7E83">
              <w:rPr>
                <w:sz w:val="16"/>
                <w:szCs w:val="16"/>
                <w:lang w:val="en-GB"/>
              </w:rPr>
              <w:t>5</w:t>
            </w:r>
          </w:p>
        </w:tc>
        <w:tc>
          <w:tcPr>
            <w:tcW w:w="729" w:type="pct"/>
            <w:vAlign w:val="center"/>
          </w:tcPr>
          <w:p w14:paraId="3C063544" w14:textId="77777777" w:rsidR="00CA434B" w:rsidRPr="002E7E83" w:rsidRDefault="00CA434B" w:rsidP="00CA434B">
            <w:pPr>
              <w:spacing w:after="0" w:line="240" w:lineRule="auto"/>
              <w:rPr>
                <w:b/>
                <w:sz w:val="16"/>
                <w:szCs w:val="16"/>
                <w:lang w:val="en-GB"/>
              </w:rPr>
            </w:pPr>
            <w:r w:rsidRPr="002E7E83">
              <w:rPr>
                <w:b/>
                <w:sz w:val="16"/>
                <w:szCs w:val="16"/>
                <w:lang w:val="en-GB"/>
              </w:rPr>
              <w:t>Component 1 – 50%</w:t>
            </w:r>
          </w:p>
          <w:p w14:paraId="55363B35" w14:textId="1C84BED4" w:rsidR="00CA434B" w:rsidRPr="002E7E83" w:rsidRDefault="00CA434B" w:rsidP="00CA434B">
            <w:pPr>
              <w:spacing w:after="0" w:line="240" w:lineRule="auto"/>
              <w:rPr>
                <w:b/>
                <w:sz w:val="16"/>
                <w:szCs w:val="16"/>
                <w:lang w:val="en-GB"/>
              </w:rPr>
            </w:pPr>
            <w:r w:rsidRPr="002E7E83">
              <w:rPr>
                <w:b/>
                <w:sz w:val="16"/>
                <w:szCs w:val="16"/>
                <w:lang w:val="en-GB"/>
              </w:rPr>
              <w:t>Coursework: essay (2500 words)</w:t>
            </w:r>
          </w:p>
          <w:p w14:paraId="1C8A415D" w14:textId="77777777" w:rsidR="00CA434B" w:rsidRPr="002E7E83" w:rsidRDefault="00CA434B" w:rsidP="00CA434B">
            <w:pPr>
              <w:spacing w:after="0" w:line="240" w:lineRule="auto"/>
              <w:rPr>
                <w:b/>
                <w:sz w:val="16"/>
                <w:szCs w:val="16"/>
                <w:lang w:val="en-GB"/>
              </w:rPr>
            </w:pPr>
          </w:p>
          <w:p w14:paraId="7EFA4FD8" w14:textId="77777777" w:rsidR="00CA434B" w:rsidRPr="002E7E83" w:rsidRDefault="00CA434B" w:rsidP="00CA434B">
            <w:pPr>
              <w:spacing w:after="0" w:line="240" w:lineRule="auto"/>
              <w:rPr>
                <w:b/>
                <w:sz w:val="16"/>
                <w:szCs w:val="16"/>
                <w:lang w:val="en-GB"/>
              </w:rPr>
            </w:pPr>
            <w:r w:rsidRPr="002E7E83">
              <w:rPr>
                <w:b/>
                <w:sz w:val="16"/>
                <w:szCs w:val="16"/>
                <w:lang w:val="en-GB"/>
              </w:rPr>
              <w:t>Component 2 – 50%</w:t>
            </w:r>
          </w:p>
          <w:p w14:paraId="211B3360" w14:textId="168EE064" w:rsidR="00CA434B" w:rsidRPr="002E7E83" w:rsidRDefault="00CA434B" w:rsidP="00CA434B">
            <w:pPr>
              <w:spacing w:after="0" w:line="240" w:lineRule="auto"/>
              <w:rPr>
                <w:b/>
                <w:sz w:val="16"/>
                <w:szCs w:val="16"/>
                <w:highlight w:val="yellow"/>
                <w:lang w:val="en-GB"/>
              </w:rPr>
            </w:pPr>
            <w:r w:rsidRPr="002E7E83">
              <w:rPr>
                <w:b/>
                <w:sz w:val="16"/>
                <w:szCs w:val="16"/>
                <w:lang w:val="en-GB"/>
              </w:rPr>
              <w:t>Coursework: essay (2500 words)</w:t>
            </w:r>
          </w:p>
        </w:tc>
        <w:tc>
          <w:tcPr>
            <w:tcW w:w="220" w:type="pct"/>
            <w:vAlign w:val="center"/>
          </w:tcPr>
          <w:p w14:paraId="2B8E9B8E" w14:textId="2CB5DF57" w:rsidR="00CA434B" w:rsidRPr="002E7E83" w:rsidRDefault="00CA434B" w:rsidP="00CA434B">
            <w:pPr>
              <w:jc w:val="center"/>
              <w:rPr>
                <w:sz w:val="16"/>
                <w:szCs w:val="16"/>
                <w:lang w:val="en-GB"/>
              </w:rPr>
            </w:pPr>
            <w:r w:rsidRPr="002E7E83">
              <w:rPr>
                <w:sz w:val="16"/>
                <w:szCs w:val="16"/>
                <w:lang w:val="en-GB"/>
              </w:rPr>
              <w:t>O</w:t>
            </w:r>
          </w:p>
        </w:tc>
        <w:tc>
          <w:tcPr>
            <w:tcW w:w="307" w:type="pct"/>
            <w:vAlign w:val="center"/>
          </w:tcPr>
          <w:p w14:paraId="18F25A79" w14:textId="7BABAEA4" w:rsidR="00CA434B" w:rsidRPr="002E7E83" w:rsidRDefault="00CA434B" w:rsidP="00CA434B">
            <w:pPr>
              <w:jc w:val="center"/>
              <w:rPr>
                <w:sz w:val="16"/>
                <w:szCs w:val="16"/>
                <w:lang w:val="en-GB"/>
              </w:rPr>
            </w:pPr>
            <w:r w:rsidRPr="002E7E83">
              <w:rPr>
                <w:sz w:val="16"/>
                <w:szCs w:val="16"/>
                <w:lang w:val="en-GB"/>
              </w:rPr>
              <w:t>CM</w:t>
            </w:r>
          </w:p>
        </w:tc>
        <w:tc>
          <w:tcPr>
            <w:tcW w:w="307" w:type="pct"/>
            <w:vAlign w:val="center"/>
          </w:tcPr>
          <w:p w14:paraId="24859D2A" w14:textId="0243120E" w:rsidR="00CA434B" w:rsidRPr="002E7E83" w:rsidRDefault="00CA434B" w:rsidP="00CA434B">
            <w:pPr>
              <w:jc w:val="center"/>
              <w:rPr>
                <w:sz w:val="16"/>
                <w:szCs w:val="16"/>
                <w:lang w:val="en-GB"/>
              </w:rPr>
            </w:pPr>
          </w:p>
        </w:tc>
        <w:tc>
          <w:tcPr>
            <w:tcW w:w="307" w:type="pct"/>
            <w:vAlign w:val="center"/>
          </w:tcPr>
          <w:p w14:paraId="34EB197E" w14:textId="77777777" w:rsidR="00CA434B" w:rsidRPr="002E7E83" w:rsidRDefault="00CA434B" w:rsidP="00CA434B">
            <w:pPr>
              <w:jc w:val="center"/>
              <w:rPr>
                <w:sz w:val="16"/>
                <w:szCs w:val="16"/>
                <w:lang w:val="en-GB"/>
              </w:rPr>
            </w:pPr>
          </w:p>
        </w:tc>
        <w:tc>
          <w:tcPr>
            <w:tcW w:w="307" w:type="pct"/>
            <w:vAlign w:val="center"/>
          </w:tcPr>
          <w:p w14:paraId="3A3DCA52" w14:textId="77777777" w:rsidR="00CA434B" w:rsidRPr="002E7E83" w:rsidRDefault="00CA434B" w:rsidP="00CA434B">
            <w:pPr>
              <w:jc w:val="center"/>
              <w:rPr>
                <w:sz w:val="16"/>
                <w:szCs w:val="16"/>
                <w:lang w:val="en-GB"/>
              </w:rPr>
            </w:pPr>
          </w:p>
        </w:tc>
        <w:tc>
          <w:tcPr>
            <w:tcW w:w="164" w:type="pct"/>
            <w:vAlign w:val="center"/>
          </w:tcPr>
          <w:p w14:paraId="6F877391" w14:textId="62185FA0" w:rsidR="00CA434B" w:rsidRPr="002E7E83" w:rsidRDefault="00CA434B" w:rsidP="00CA434B">
            <w:pPr>
              <w:jc w:val="center"/>
              <w:rPr>
                <w:sz w:val="16"/>
                <w:szCs w:val="16"/>
                <w:lang w:val="en-GB"/>
              </w:rPr>
            </w:pPr>
          </w:p>
        </w:tc>
        <w:tc>
          <w:tcPr>
            <w:tcW w:w="277" w:type="pct"/>
            <w:vAlign w:val="center"/>
          </w:tcPr>
          <w:p w14:paraId="3A698254" w14:textId="5C197456" w:rsidR="00CA434B" w:rsidRPr="002E7E83" w:rsidRDefault="00CA434B" w:rsidP="00CA434B">
            <w:pPr>
              <w:jc w:val="center"/>
              <w:rPr>
                <w:sz w:val="16"/>
                <w:szCs w:val="16"/>
                <w:lang w:val="en-GB"/>
              </w:rPr>
            </w:pPr>
          </w:p>
        </w:tc>
        <w:tc>
          <w:tcPr>
            <w:tcW w:w="430" w:type="pct"/>
          </w:tcPr>
          <w:p w14:paraId="7CB9A5B5" w14:textId="4F99AE36" w:rsidR="00CA434B" w:rsidRPr="002E7E83" w:rsidRDefault="00CA434B" w:rsidP="00CA434B">
            <w:pPr>
              <w:jc w:val="center"/>
              <w:rPr>
                <w:sz w:val="16"/>
                <w:szCs w:val="16"/>
                <w:lang w:val="en-GB"/>
              </w:rPr>
            </w:pPr>
            <w:r w:rsidRPr="002E7E83">
              <w:rPr>
                <w:sz w:val="16"/>
                <w:szCs w:val="16"/>
                <w:lang w:val="en-GB"/>
              </w:rPr>
              <w:t>NO</w:t>
            </w:r>
          </w:p>
        </w:tc>
      </w:tr>
      <w:tr w:rsidR="00CA434B" w:rsidRPr="002E7E83" w14:paraId="74BDD402" w14:textId="77777777" w:rsidTr="00300929">
        <w:tc>
          <w:tcPr>
            <w:tcW w:w="361" w:type="pct"/>
            <w:vAlign w:val="center"/>
          </w:tcPr>
          <w:p w14:paraId="60B09BBF" w14:textId="39C4850D" w:rsidR="00CA434B" w:rsidRPr="002E7E83" w:rsidRDefault="00E5761E" w:rsidP="00CA434B">
            <w:pPr>
              <w:pStyle w:val="ListParagraph"/>
              <w:suppressAutoHyphens/>
              <w:ind w:left="0"/>
              <w:rPr>
                <w:sz w:val="16"/>
                <w:szCs w:val="16"/>
                <w:lang w:val="en-GB" w:eastAsia="en-GB"/>
              </w:rPr>
            </w:pPr>
            <w:r w:rsidRPr="002E7E83">
              <w:rPr>
                <w:sz w:val="16"/>
                <w:szCs w:val="16"/>
                <w:lang w:val="en-GB" w:eastAsia="en-GB"/>
              </w:rPr>
              <w:t>ACCA5022</w:t>
            </w:r>
          </w:p>
        </w:tc>
        <w:tc>
          <w:tcPr>
            <w:tcW w:w="805" w:type="pct"/>
            <w:vAlign w:val="center"/>
          </w:tcPr>
          <w:p w14:paraId="7253CB72" w14:textId="317B45B1" w:rsidR="00CA434B" w:rsidRPr="002E7E83" w:rsidRDefault="00CA434B" w:rsidP="00CA434B">
            <w:pPr>
              <w:pStyle w:val="ListParagraph"/>
              <w:suppressAutoHyphens/>
              <w:ind w:left="0"/>
              <w:rPr>
                <w:sz w:val="16"/>
                <w:szCs w:val="16"/>
                <w:lang w:val="en-GB" w:eastAsia="en-GB"/>
              </w:rPr>
            </w:pPr>
            <w:r w:rsidRPr="002E7E83">
              <w:rPr>
                <w:sz w:val="16"/>
                <w:szCs w:val="16"/>
                <w:lang w:val="en-GB" w:eastAsia="en-GB"/>
              </w:rPr>
              <w:t>Web Technologies</w:t>
            </w:r>
          </w:p>
        </w:tc>
        <w:tc>
          <w:tcPr>
            <w:tcW w:w="295" w:type="pct"/>
            <w:vAlign w:val="center"/>
          </w:tcPr>
          <w:p w14:paraId="13B0C52F" w14:textId="612D5F9B" w:rsidR="00CA434B" w:rsidRPr="002E7E83" w:rsidRDefault="00CA434B" w:rsidP="00CA434B">
            <w:pPr>
              <w:spacing w:after="0" w:line="240" w:lineRule="auto"/>
              <w:jc w:val="center"/>
              <w:rPr>
                <w:sz w:val="16"/>
                <w:szCs w:val="16"/>
                <w:lang w:val="en-GB"/>
              </w:rPr>
            </w:pPr>
            <w:r w:rsidRPr="002E7E83">
              <w:rPr>
                <w:sz w:val="16"/>
                <w:szCs w:val="16"/>
                <w:lang w:val="en-GB"/>
              </w:rPr>
              <w:t>N</w:t>
            </w:r>
          </w:p>
        </w:tc>
        <w:tc>
          <w:tcPr>
            <w:tcW w:w="270" w:type="pct"/>
            <w:vAlign w:val="center"/>
          </w:tcPr>
          <w:p w14:paraId="7F895DC8" w14:textId="24B9A204" w:rsidR="00CA434B" w:rsidRPr="002E7E83" w:rsidRDefault="00CA434B" w:rsidP="00CA434B">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53DFCD52" w14:textId="428A74FB" w:rsidR="00CA434B" w:rsidRPr="002E7E83" w:rsidRDefault="00CA434B" w:rsidP="00CA434B">
            <w:pPr>
              <w:pStyle w:val="ListParagraph"/>
              <w:suppressAutoHyphens/>
              <w:ind w:left="0"/>
              <w:jc w:val="center"/>
              <w:rPr>
                <w:sz w:val="16"/>
                <w:szCs w:val="16"/>
                <w:lang w:val="en-GB"/>
              </w:rPr>
            </w:pPr>
            <w:r w:rsidRPr="002E7E83">
              <w:rPr>
                <w:sz w:val="16"/>
                <w:szCs w:val="16"/>
                <w:lang w:val="en-GB"/>
              </w:rPr>
              <w:t>5</w:t>
            </w:r>
          </w:p>
        </w:tc>
        <w:tc>
          <w:tcPr>
            <w:tcW w:w="729" w:type="pct"/>
            <w:vAlign w:val="center"/>
          </w:tcPr>
          <w:p w14:paraId="6AE6A11A" w14:textId="77777777" w:rsidR="00CA434B" w:rsidRPr="002E7E83" w:rsidRDefault="00CA434B" w:rsidP="00CA434B">
            <w:pPr>
              <w:spacing w:after="0" w:line="240" w:lineRule="auto"/>
              <w:rPr>
                <w:b/>
                <w:sz w:val="16"/>
                <w:szCs w:val="16"/>
                <w:lang w:val="en-GB"/>
              </w:rPr>
            </w:pPr>
            <w:r w:rsidRPr="002E7E83">
              <w:rPr>
                <w:b/>
                <w:sz w:val="16"/>
                <w:szCs w:val="16"/>
                <w:lang w:val="en-GB"/>
              </w:rPr>
              <w:t>Component 1 – 50%</w:t>
            </w:r>
          </w:p>
          <w:p w14:paraId="2CBF60B4" w14:textId="77777777" w:rsidR="00CA434B" w:rsidRPr="002E7E83" w:rsidRDefault="00CA434B" w:rsidP="00CA434B">
            <w:pPr>
              <w:spacing w:after="0" w:line="240" w:lineRule="auto"/>
              <w:rPr>
                <w:b/>
                <w:sz w:val="16"/>
                <w:szCs w:val="16"/>
                <w:lang w:val="en-GB"/>
              </w:rPr>
            </w:pPr>
            <w:r w:rsidRPr="002E7E83">
              <w:rPr>
                <w:b/>
                <w:sz w:val="16"/>
                <w:szCs w:val="16"/>
                <w:lang w:val="en-GB"/>
              </w:rPr>
              <w:t>Coursework: essay (2500 words)</w:t>
            </w:r>
          </w:p>
          <w:p w14:paraId="44EDA658" w14:textId="77777777" w:rsidR="00CA434B" w:rsidRPr="002E7E83" w:rsidRDefault="00CA434B" w:rsidP="00CA434B">
            <w:pPr>
              <w:spacing w:after="0" w:line="240" w:lineRule="auto"/>
              <w:rPr>
                <w:b/>
                <w:sz w:val="16"/>
                <w:szCs w:val="16"/>
                <w:lang w:val="en-GB"/>
              </w:rPr>
            </w:pPr>
          </w:p>
          <w:p w14:paraId="6C134659" w14:textId="77777777" w:rsidR="00CA434B" w:rsidRPr="002E7E83" w:rsidRDefault="00CA434B" w:rsidP="00CA434B">
            <w:pPr>
              <w:spacing w:after="0" w:line="240" w:lineRule="auto"/>
              <w:rPr>
                <w:b/>
                <w:sz w:val="16"/>
                <w:szCs w:val="16"/>
                <w:lang w:val="en-GB"/>
              </w:rPr>
            </w:pPr>
            <w:r w:rsidRPr="002E7E83">
              <w:rPr>
                <w:b/>
                <w:sz w:val="16"/>
                <w:szCs w:val="16"/>
                <w:lang w:val="en-GB"/>
              </w:rPr>
              <w:t>Component 2 – 50%</w:t>
            </w:r>
          </w:p>
          <w:p w14:paraId="4BD4B2CE" w14:textId="3A7EB001" w:rsidR="00CA434B" w:rsidRPr="002E7E83" w:rsidRDefault="00CA434B" w:rsidP="00CA434B">
            <w:pPr>
              <w:spacing w:after="0" w:line="240" w:lineRule="auto"/>
              <w:rPr>
                <w:b/>
                <w:sz w:val="16"/>
                <w:szCs w:val="16"/>
                <w:lang w:val="en-GB"/>
              </w:rPr>
            </w:pPr>
            <w:r w:rsidRPr="002E7E83">
              <w:rPr>
                <w:b/>
                <w:sz w:val="16"/>
                <w:szCs w:val="16"/>
                <w:lang w:val="en-GB"/>
              </w:rPr>
              <w:t>Coursework: essay (2500 words)</w:t>
            </w:r>
          </w:p>
        </w:tc>
        <w:tc>
          <w:tcPr>
            <w:tcW w:w="220" w:type="pct"/>
            <w:vAlign w:val="center"/>
          </w:tcPr>
          <w:p w14:paraId="39DC77E1" w14:textId="2932F0F4" w:rsidR="00CA434B" w:rsidRPr="002E7E83" w:rsidRDefault="00CA434B" w:rsidP="00CA434B">
            <w:pPr>
              <w:jc w:val="center"/>
              <w:rPr>
                <w:sz w:val="16"/>
                <w:szCs w:val="16"/>
                <w:lang w:val="en-GB"/>
              </w:rPr>
            </w:pPr>
            <w:r w:rsidRPr="002E7E83">
              <w:rPr>
                <w:sz w:val="16"/>
                <w:szCs w:val="16"/>
                <w:lang w:val="en-GB"/>
              </w:rPr>
              <w:t>O</w:t>
            </w:r>
          </w:p>
        </w:tc>
        <w:tc>
          <w:tcPr>
            <w:tcW w:w="307" w:type="pct"/>
            <w:vAlign w:val="center"/>
          </w:tcPr>
          <w:p w14:paraId="59EFD3EB" w14:textId="5B589235" w:rsidR="00CA434B" w:rsidRPr="002E7E83" w:rsidRDefault="00CA434B" w:rsidP="00CA434B">
            <w:pPr>
              <w:jc w:val="center"/>
              <w:rPr>
                <w:sz w:val="16"/>
                <w:szCs w:val="16"/>
                <w:lang w:val="en-GB"/>
              </w:rPr>
            </w:pPr>
            <w:r w:rsidRPr="002E7E83">
              <w:rPr>
                <w:sz w:val="16"/>
                <w:szCs w:val="16"/>
                <w:lang w:val="en-GB"/>
              </w:rPr>
              <w:t>CM</w:t>
            </w:r>
          </w:p>
        </w:tc>
        <w:tc>
          <w:tcPr>
            <w:tcW w:w="307" w:type="pct"/>
            <w:vAlign w:val="center"/>
          </w:tcPr>
          <w:p w14:paraId="60A1CEC3" w14:textId="22528B45" w:rsidR="00CA434B" w:rsidRPr="002E7E83" w:rsidRDefault="00CA434B" w:rsidP="00CA434B">
            <w:pPr>
              <w:jc w:val="center"/>
              <w:rPr>
                <w:sz w:val="16"/>
                <w:szCs w:val="16"/>
                <w:lang w:val="en-GB"/>
              </w:rPr>
            </w:pPr>
            <w:r w:rsidRPr="002E7E83">
              <w:rPr>
                <w:sz w:val="16"/>
                <w:szCs w:val="16"/>
                <w:lang w:val="en-GB"/>
              </w:rPr>
              <w:t>CM</w:t>
            </w:r>
          </w:p>
        </w:tc>
        <w:tc>
          <w:tcPr>
            <w:tcW w:w="307" w:type="pct"/>
            <w:vAlign w:val="center"/>
          </w:tcPr>
          <w:p w14:paraId="3A85FA5D" w14:textId="77777777" w:rsidR="00CA434B" w:rsidRPr="002E7E83" w:rsidRDefault="00CA434B" w:rsidP="00CA434B">
            <w:pPr>
              <w:jc w:val="center"/>
              <w:rPr>
                <w:sz w:val="16"/>
                <w:szCs w:val="16"/>
                <w:lang w:val="en-GB"/>
              </w:rPr>
            </w:pPr>
          </w:p>
        </w:tc>
        <w:tc>
          <w:tcPr>
            <w:tcW w:w="307" w:type="pct"/>
            <w:vAlign w:val="center"/>
          </w:tcPr>
          <w:p w14:paraId="40E28E5D" w14:textId="77777777" w:rsidR="00CA434B" w:rsidRPr="002E7E83" w:rsidRDefault="00CA434B" w:rsidP="00CA434B">
            <w:pPr>
              <w:jc w:val="center"/>
              <w:rPr>
                <w:sz w:val="16"/>
                <w:szCs w:val="16"/>
                <w:lang w:val="en-GB"/>
              </w:rPr>
            </w:pPr>
          </w:p>
        </w:tc>
        <w:tc>
          <w:tcPr>
            <w:tcW w:w="164" w:type="pct"/>
            <w:vAlign w:val="center"/>
          </w:tcPr>
          <w:p w14:paraId="4E7C51B0" w14:textId="77777777" w:rsidR="00CA434B" w:rsidRPr="002E7E83" w:rsidDel="0057076C" w:rsidRDefault="00CA434B" w:rsidP="00CA434B">
            <w:pPr>
              <w:jc w:val="center"/>
              <w:rPr>
                <w:sz w:val="16"/>
                <w:szCs w:val="16"/>
                <w:lang w:val="en-GB"/>
              </w:rPr>
            </w:pPr>
          </w:p>
        </w:tc>
        <w:tc>
          <w:tcPr>
            <w:tcW w:w="277" w:type="pct"/>
            <w:vAlign w:val="center"/>
          </w:tcPr>
          <w:p w14:paraId="1256A6DB" w14:textId="53B5AC9C" w:rsidR="00CA434B" w:rsidRPr="002E7E83" w:rsidDel="0057076C" w:rsidRDefault="00CA434B" w:rsidP="00CA434B">
            <w:pPr>
              <w:jc w:val="center"/>
              <w:rPr>
                <w:sz w:val="16"/>
                <w:szCs w:val="16"/>
                <w:lang w:val="en-GB" w:eastAsia="en-GB"/>
              </w:rPr>
            </w:pPr>
            <w:r w:rsidRPr="002E7E83">
              <w:rPr>
                <w:sz w:val="16"/>
                <w:szCs w:val="16"/>
                <w:lang w:val="en-GB" w:eastAsia="en-GB"/>
              </w:rPr>
              <w:t>CM</w:t>
            </w:r>
          </w:p>
        </w:tc>
        <w:tc>
          <w:tcPr>
            <w:tcW w:w="430" w:type="pct"/>
          </w:tcPr>
          <w:p w14:paraId="214BD1D6" w14:textId="55BD20DD" w:rsidR="00CA434B" w:rsidRPr="002E7E83" w:rsidRDefault="00CA434B" w:rsidP="00CA434B">
            <w:pPr>
              <w:jc w:val="center"/>
              <w:rPr>
                <w:sz w:val="16"/>
                <w:szCs w:val="16"/>
                <w:lang w:val="en-GB"/>
              </w:rPr>
            </w:pPr>
            <w:r w:rsidRPr="002E7E83">
              <w:rPr>
                <w:sz w:val="16"/>
                <w:szCs w:val="16"/>
                <w:lang w:val="en-GB"/>
              </w:rPr>
              <w:t>NO</w:t>
            </w:r>
          </w:p>
        </w:tc>
      </w:tr>
      <w:tr w:rsidR="00CA434B" w:rsidRPr="002E7E83" w14:paraId="7E85AA0C" w14:textId="77777777" w:rsidTr="00300929">
        <w:tc>
          <w:tcPr>
            <w:tcW w:w="361" w:type="pct"/>
            <w:vAlign w:val="center"/>
          </w:tcPr>
          <w:p w14:paraId="616FA0DB" w14:textId="43311CAA" w:rsidR="00CA434B" w:rsidRPr="002E7E83" w:rsidRDefault="00930FC8" w:rsidP="00CA434B">
            <w:pPr>
              <w:pStyle w:val="ListParagraph"/>
              <w:suppressAutoHyphens/>
              <w:ind w:left="0"/>
              <w:jc w:val="center"/>
              <w:rPr>
                <w:sz w:val="16"/>
                <w:szCs w:val="16"/>
                <w:lang w:val="en-GB"/>
              </w:rPr>
            </w:pPr>
            <w:r w:rsidRPr="002E7E83">
              <w:rPr>
                <w:sz w:val="16"/>
                <w:szCs w:val="16"/>
                <w:lang w:val="en-GB"/>
              </w:rPr>
              <w:t>ACCB5004</w:t>
            </w:r>
          </w:p>
        </w:tc>
        <w:tc>
          <w:tcPr>
            <w:tcW w:w="805" w:type="pct"/>
            <w:vAlign w:val="center"/>
          </w:tcPr>
          <w:p w14:paraId="127AE7A6" w14:textId="77777777" w:rsidR="00CA434B" w:rsidRPr="002E7E83" w:rsidRDefault="00CA434B" w:rsidP="00CA434B">
            <w:pPr>
              <w:pStyle w:val="ListParagraph"/>
              <w:suppressAutoHyphens/>
              <w:ind w:left="0"/>
              <w:rPr>
                <w:sz w:val="16"/>
                <w:szCs w:val="16"/>
                <w:lang w:val="en-GB"/>
              </w:rPr>
            </w:pPr>
            <w:r w:rsidRPr="002E7E83">
              <w:rPr>
                <w:sz w:val="16"/>
                <w:szCs w:val="16"/>
                <w:lang w:val="en-GB" w:eastAsia="en-GB"/>
              </w:rPr>
              <w:t>Wireless Networks &amp; Simulation</w:t>
            </w:r>
          </w:p>
        </w:tc>
        <w:tc>
          <w:tcPr>
            <w:tcW w:w="295" w:type="pct"/>
            <w:vAlign w:val="center"/>
          </w:tcPr>
          <w:p w14:paraId="101588F9" w14:textId="5790F7B5" w:rsidR="00CA434B" w:rsidRPr="002E7E83" w:rsidRDefault="00CA434B" w:rsidP="00CA434B">
            <w:pPr>
              <w:spacing w:after="0" w:line="240" w:lineRule="auto"/>
              <w:jc w:val="center"/>
              <w:rPr>
                <w:sz w:val="16"/>
                <w:szCs w:val="16"/>
                <w:lang w:val="en-GB"/>
              </w:rPr>
            </w:pPr>
            <w:r w:rsidRPr="002E7E83">
              <w:rPr>
                <w:sz w:val="16"/>
                <w:szCs w:val="16"/>
                <w:lang w:val="en-GB"/>
              </w:rPr>
              <w:t>N</w:t>
            </w:r>
          </w:p>
        </w:tc>
        <w:tc>
          <w:tcPr>
            <w:tcW w:w="270" w:type="pct"/>
            <w:vAlign w:val="center"/>
          </w:tcPr>
          <w:p w14:paraId="25347EBE"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69EF0108"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5</w:t>
            </w:r>
          </w:p>
        </w:tc>
        <w:tc>
          <w:tcPr>
            <w:tcW w:w="729" w:type="pct"/>
            <w:vAlign w:val="center"/>
          </w:tcPr>
          <w:p w14:paraId="11079116" w14:textId="77777777" w:rsidR="00CA434B" w:rsidRPr="002E7E83" w:rsidRDefault="00CA434B" w:rsidP="00CA434B">
            <w:pPr>
              <w:spacing w:after="0" w:line="240" w:lineRule="auto"/>
              <w:rPr>
                <w:b/>
                <w:sz w:val="16"/>
                <w:szCs w:val="16"/>
                <w:lang w:val="en-GB"/>
              </w:rPr>
            </w:pPr>
            <w:r w:rsidRPr="002E7E83">
              <w:rPr>
                <w:b/>
                <w:sz w:val="16"/>
                <w:szCs w:val="16"/>
                <w:lang w:val="en-GB"/>
              </w:rPr>
              <w:t>Component 1 – 50%</w:t>
            </w:r>
          </w:p>
          <w:p w14:paraId="6A55B229" w14:textId="7DB3FC8F" w:rsidR="00CA434B" w:rsidRPr="002E7E83" w:rsidRDefault="00CA434B" w:rsidP="00CA434B">
            <w:pPr>
              <w:spacing w:after="0" w:line="240" w:lineRule="auto"/>
              <w:rPr>
                <w:sz w:val="16"/>
                <w:szCs w:val="16"/>
                <w:lang w:val="en-GB"/>
              </w:rPr>
            </w:pPr>
            <w:r w:rsidRPr="002E7E83">
              <w:rPr>
                <w:b/>
                <w:sz w:val="16"/>
                <w:szCs w:val="16"/>
                <w:lang w:val="en-GB"/>
              </w:rPr>
              <w:t>Written Exam</w:t>
            </w:r>
            <w:r w:rsidRPr="002E7E83">
              <w:rPr>
                <w:sz w:val="16"/>
                <w:szCs w:val="16"/>
                <w:lang w:val="en-GB"/>
              </w:rPr>
              <w:t xml:space="preserve"> (2 hours)</w:t>
            </w:r>
          </w:p>
          <w:p w14:paraId="74A0BF6F" w14:textId="77777777" w:rsidR="00CA434B" w:rsidRPr="002E7E83" w:rsidRDefault="00CA434B" w:rsidP="00CA434B">
            <w:pPr>
              <w:spacing w:after="0" w:line="240" w:lineRule="auto"/>
              <w:rPr>
                <w:sz w:val="16"/>
                <w:szCs w:val="16"/>
                <w:lang w:val="en-GB"/>
              </w:rPr>
            </w:pPr>
          </w:p>
          <w:p w14:paraId="55DCFEC8" w14:textId="77777777" w:rsidR="00CA434B" w:rsidRPr="002E7E83" w:rsidRDefault="00CA434B" w:rsidP="00CA434B">
            <w:pPr>
              <w:spacing w:after="0" w:line="240" w:lineRule="auto"/>
              <w:rPr>
                <w:b/>
                <w:sz w:val="16"/>
                <w:szCs w:val="16"/>
                <w:lang w:val="en-GB"/>
              </w:rPr>
            </w:pPr>
            <w:r w:rsidRPr="002E7E83">
              <w:rPr>
                <w:sz w:val="16"/>
                <w:szCs w:val="16"/>
                <w:lang w:val="en-GB"/>
              </w:rPr>
              <w:t>C</w:t>
            </w:r>
            <w:r w:rsidRPr="002E7E83">
              <w:rPr>
                <w:b/>
                <w:sz w:val="16"/>
                <w:szCs w:val="16"/>
                <w:lang w:val="en-GB"/>
              </w:rPr>
              <w:t>omponent 2 – 50%</w:t>
            </w:r>
          </w:p>
          <w:p w14:paraId="1A27296F" w14:textId="77777777" w:rsidR="00CA434B" w:rsidRPr="002E7E83" w:rsidRDefault="00CA434B" w:rsidP="00CA434B">
            <w:pPr>
              <w:spacing w:after="0" w:line="240" w:lineRule="auto"/>
              <w:rPr>
                <w:sz w:val="16"/>
                <w:szCs w:val="16"/>
                <w:lang w:val="en-GB"/>
              </w:rPr>
            </w:pPr>
            <w:r w:rsidRPr="002E7E83">
              <w:rPr>
                <w:b/>
                <w:sz w:val="16"/>
                <w:szCs w:val="16"/>
                <w:lang w:val="en-GB"/>
              </w:rPr>
              <w:t>Coursework</w:t>
            </w:r>
            <w:r w:rsidRPr="002E7E83">
              <w:rPr>
                <w:sz w:val="16"/>
                <w:szCs w:val="16"/>
                <w:lang w:val="en-GB"/>
              </w:rPr>
              <w:t xml:space="preserve">: Essay (2000 words equivalent) </w:t>
            </w:r>
          </w:p>
          <w:p w14:paraId="6B6D3494" w14:textId="77777777" w:rsidR="00CA434B" w:rsidRPr="002E7E83" w:rsidRDefault="00CA434B" w:rsidP="00CA434B">
            <w:pPr>
              <w:spacing w:after="0" w:line="240" w:lineRule="auto"/>
              <w:rPr>
                <w:b/>
                <w:sz w:val="16"/>
                <w:szCs w:val="16"/>
                <w:lang w:val="en-GB"/>
              </w:rPr>
            </w:pPr>
          </w:p>
        </w:tc>
        <w:tc>
          <w:tcPr>
            <w:tcW w:w="220" w:type="pct"/>
            <w:vAlign w:val="center"/>
          </w:tcPr>
          <w:p w14:paraId="578706E1" w14:textId="77777777" w:rsidR="00CA434B" w:rsidRPr="002E7E83" w:rsidRDefault="00CA434B" w:rsidP="00CA434B">
            <w:pPr>
              <w:jc w:val="center"/>
              <w:rPr>
                <w:sz w:val="16"/>
                <w:szCs w:val="16"/>
                <w:lang w:val="en-GB"/>
              </w:rPr>
            </w:pPr>
            <w:r w:rsidRPr="002E7E83">
              <w:rPr>
                <w:sz w:val="16"/>
                <w:szCs w:val="16"/>
                <w:lang w:val="en-GB"/>
              </w:rPr>
              <w:t>O</w:t>
            </w:r>
          </w:p>
        </w:tc>
        <w:tc>
          <w:tcPr>
            <w:tcW w:w="307" w:type="pct"/>
            <w:vAlign w:val="center"/>
          </w:tcPr>
          <w:p w14:paraId="47CE10EB" w14:textId="77777777" w:rsidR="00CA434B" w:rsidRPr="002E7E83" w:rsidRDefault="00CA434B" w:rsidP="00CA434B">
            <w:pPr>
              <w:jc w:val="center"/>
              <w:rPr>
                <w:sz w:val="16"/>
                <w:szCs w:val="16"/>
                <w:lang w:val="en-GB"/>
              </w:rPr>
            </w:pPr>
          </w:p>
        </w:tc>
        <w:tc>
          <w:tcPr>
            <w:tcW w:w="307" w:type="pct"/>
            <w:vAlign w:val="center"/>
          </w:tcPr>
          <w:p w14:paraId="467B68A5" w14:textId="34695426" w:rsidR="00CA434B" w:rsidRPr="002E7E83" w:rsidRDefault="00CA434B" w:rsidP="00CA434B">
            <w:pPr>
              <w:jc w:val="center"/>
              <w:rPr>
                <w:sz w:val="16"/>
                <w:szCs w:val="16"/>
                <w:lang w:val="en-GB"/>
              </w:rPr>
            </w:pPr>
          </w:p>
        </w:tc>
        <w:tc>
          <w:tcPr>
            <w:tcW w:w="307" w:type="pct"/>
            <w:vAlign w:val="center"/>
          </w:tcPr>
          <w:p w14:paraId="076A617B" w14:textId="77777777" w:rsidR="00CA434B" w:rsidRPr="002E7E83" w:rsidRDefault="00CA434B" w:rsidP="00CA434B">
            <w:pPr>
              <w:jc w:val="center"/>
              <w:rPr>
                <w:sz w:val="16"/>
                <w:szCs w:val="16"/>
                <w:lang w:val="en-GB"/>
              </w:rPr>
            </w:pPr>
            <w:r w:rsidRPr="002E7E83">
              <w:rPr>
                <w:sz w:val="16"/>
                <w:szCs w:val="16"/>
                <w:lang w:val="en-GB"/>
              </w:rPr>
              <w:t>CM</w:t>
            </w:r>
          </w:p>
        </w:tc>
        <w:tc>
          <w:tcPr>
            <w:tcW w:w="307" w:type="pct"/>
            <w:vAlign w:val="center"/>
          </w:tcPr>
          <w:p w14:paraId="172A4F81" w14:textId="77777777" w:rsidR="00CA434B" w:rsidRPr="002E7E83" w:rsidRDefault="00CA434B" w:rsidP="00CA434B">
            <w:pPr>
              <w:jc w:val="center"/>
              <w:rPr>
                <w:sz w:val="16"/>
                <w:szCs w:val="16"/>
                <w:lang w:val="en-GB"/>
              </w:rPr>
            </w:pPr>
          </w:p>
        </w:tc>
        <w:tc>
          <w:tcPr>
            <w:tcW w:w="164" w:type="pct"/>
            <w:vAlign w:val="center"/>
          </w:tcPr>
          <w:p w14:paraId="4D38B498" w14:textId="77777777" w:rsidR="00CA434B" w:rsidRPr="002E7E83" w:rsidRDefault="00CA434B" w:rsidP="00CA434B">
            <w:pPr>
              <w:jc w:val="center"/>
              <w:rPr>
                <w:sz w:val="16"/>
                <w:szCs w:val="16"/>
                <w:lang w:val="en-GB"/>
              </w:rPr>
            </w:pPr>
          </w:p>
        </w:tc>
        <w:tc>
          <w:tcPr>
            <w:tcW w:w="277" w:type="pct"/>
            <w:vAlign w:val="center"/>
          </w:tcPr>
          <w:p w14:paraId="137515EB" w14:textId="77777777" w:rsidR="00CA434B" w:rsidRPr="002E7E83" w:rsidRDefault="00CA434B" w:rsidP="00CA434B">
            <w:pPr>
              <w:jc w:val="center"/>
              <w:rPr>
                <w:sz w:val="16"/>
                <w:szCs w:val="16"/>
                <w:lang w:val="en-GB"/>
              </w:rPr>
            </w:pPr>
          </w:p>
        </w:tc>
        <w:tc>
          <w:tcPr>
            <w:tcW w:w="430" w:type="pct"/>
          </w:tcPr>
          <w:p w14:paraId="0DD6A507" w14:textId="53A2908E" w:rsidR="00CA434B" w:rsidRPr="002E7E83" w:rsidRDefault="00CA434B" w:rsidP="00CA434B">
            <w:pPr>
              <w:jc w:val="center"/>
              <w:rPr>
                <w:sz w:val="16"/>
                <w:szCs w:val="16"/>
                <w:lang w:val="en-GB"/>
              </w:rPr>
            </w:pPr>
            <w:r w:rsidRPr="002E7E83">
              <w:rPr>
                <w:sz w:val="16"/>
                <w:szCs w:val="16"/>
                <w:lang w:val="en-GB"/>
              </w:rPr>
              <w:t>NO</w:t>
            </w:r>
          </w:p>
        </w:tc>
      </w:tr>
      <w:tr w:rsidR="00CA434B" w:rsidRPr="002E7E83" w14:paraId="652D77D8" w14:textId="77777777" w:rsidTr="00300929">
        <w:tc>
          <w:tcPr>
            <w:tcW w:w="361" w:type="pct"/>
            <w:vAlign w:val="center"/>
          </w:tcPr>
          <w:p w14:paraId="68D98A83" w14:textId="4E257089" w:rsidR="00CA434B" w:rsidRPr="002E7E83" w:rsidRDefault="00930FC8" w:rsidP="00CA434B">
            <w:pPr>
              <w:pStyle w:val="ListParagraph"/>
              <w:suppressAutoHyphens/>
              <w:ind w:left="0"/>
              <w:jc w:val="center"/>
              <w:rPr>
                <w:sz w:val="16"/>
                <w:szCs w:val="16"/>
                <w:lang w:val="en-GB"/>
              </w:rPr>
            </w:pPr>
            <w:r w:rsidRPr="002E7E83">
              <w:rPr>
                <w:sz w:val="16"/>
                <w:szCs w:val="16"/>
                <w:lang w:val="en-GB"/>
              </w:rPr>
              <w:t>ACCB6000</w:t>
            </w:r>
          </w:p>
        </w:tc>
        <w:tc>
          <w:tcPr>
            <w:tcW w:w="805" w:type="pct"/>
            <w:vAlign w:val="center"/>
          </w:tcPr>
          <w:p w14:paraId="7CA3C30A" w14:textId="59568640" w:rsidR="00CA434B" w:rsidRPr="002E7E83" w:rsidRDefault="00CA434B" w:rsidP="00CA434B">
            <w:pPr>
              <w:pStyle w:val="ListParagraph"/>
              <w:suppressAutoHyphens/>
              <w:ind w:left="0"/>
              <w:rPr>
                <w:sz w:val="16"/>
                <w:szCs w:val="16"/>
                <w:lang w:val="en-GB" w:eastAsia="en-GB"/>
              </w:rPr>
            </w:pPr>
            <w:r w:rsidRPr="002E7E83">
              <w:rPr>
                <w:sz w:val="16"/>
                <w:szCs w:val="16"/>
                <w:lang w:val="en-GB"/>
              </w:rPr>
              <w:t xml:space="preserve">Advanced </w:t>
            </w:r>
            <w:r w:rsidR="00F06280" w:rsidRPr="002E7E83">
              <w:rPr>
                <w:sz w:val="16"/>
                <w:szCs w:val="16"/>
                <w:lang w:val="en-GB"/>
              </w:rPr>
              <w:t>Cyber Security</w:t>
            </w:r>
          </w:p>
        </w:tc>
        <w:tc>
          <w:tcPr>
            <w:tcW w:w="295" w:type="pct"/>
            <w:vAlign w:val="center"/>
          </w:tcPr>
          <w:p w14:paraId="317E55B6" w14:textId="7B7DB257" w:rsidR="00CA434B" w:rsidRPr="002E7E83" w:rsidRDefault="00CA434B" w:rsidP="00CA434B">
            <w:pPr>
              <w:spacing w:after="0" w:line="240" w:lineRule="auto"/>
              <w:jc w:val="center"/>
              <w:rPr>
                <w:sz w:val="16"/>
                <w:szCs w:val="16"/>
                <w:lang w:val="en-GB"/>
              </w:rPr>
            </w:pPr>
            <w:r w:rsidRPr="002E7E83">
              <w:rPr>
                <w:sz w:val="16"/>
                <w:szCs w:val="16"/>
                <w:lang w:val="en-GB"/>
              </w:rPr>
              <w:t>N</w:t>
            </w:r>
          </w:p>
        </w:tc>
        <w:tc>
          <w:tcPr>
            <w:tcW w:w="270" w:type="pct"/>
            <w:vAlign w:val="center"/>
          </w:tcPr>
          <w:p w14:paraId="56AB035A"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79AC8489"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6</w:t>
            </w:r>
          </w:p>
        </w:tc>
        <w:tc>
          <w:tcPr>
            <w:tcW w:w="729" w:type="pct"/>
            <w:vAlign w:val="center"/>
          </w:tcPr>
          <w:p w14:paraId="6A656ABC" w14:textId="3E4D95B1" w:rsidR="00CA434B" w:rsidRPr="002E7E83" w:rsidRDefault="00CA434B" w:rsidP="00CA434B">
            <w:pPr>
              <w:spacing w:after="0" w:line="240" w:lineRule="auto"/>
              <w:rPr>
                <w:b/>
                <w:sz w:val="16"/>
                <w:szCs w:val="16"/>
                <w:lang w:val="en-GB"/>
              </w:rPr>
            </w:pPr>
            <w:r w:rsidRPr="002E7E83">
              <w:rPr>
                <w:b/>
                <w:sz w:val="16"/>
                <w:szCs w:val="16"/>
                <w:lang w:val="en-GB"/>
              </w:rPr>
              <w:t>Component 1 – 100%</w:t>
            </w:r>
          </w:p>
          <w:p w14:paraId="4FBCAEF3" w14:textId="6D465F13" w:rsidR="00CA434B" w:rsidRPr="002E7E83" w:rsidRDefault="00CA434B" w:rsidP="00CA434B">
            <w:pPr>
              <w:spacing w:after="0" w:line="240" w:lineRule="auto"/>
              <w:rPr>
                <w:sz w:val="16"/>
                <w:szCs w:val="16"/>
                <w:lang w:val="en-GB"/>
              </w:rPr>
            </w:pPr>
            <w:r w:rsidRPr="002E7E83">
              <w:rPr>
                <w:b/>
                <w:sz w:val="16"/>
                <w:szCs w:val="16"/>
                <w:lang w:val="en-GB"/>
              </w:rPr>
              <w:t>Coursework</w:t>
            </w:r>
            <w:r w:rsidRPr="002E7E83">
              <w:rPr>
                <w:sz w:val="16"/>
                <w:szCs w:val="16"/>
                <w:lang w:val="en-GB"/>
              </w:rPr>
              <w:t xml:space="preserve">: Implementation (5000 words equivalent) </w:t>
            </w:r>
          </w:p>
          <w:p w14:paraId="5B595169" w14:textId="77777777" w:rsidR="00CA434B" w:rsidRPr="002E7E83" w:rsidRDefault="00CA434B" w:rsidP="00CA434B">
            <w:pPr>
              <w:spacing w:after="0" w:line="240" w:lineRule="auto"/>
              <w:rPr>
                <w:b/>
                <w:sz w:val="16"/>
                <w:szCs w:val="16"/>
                <w:lang w:val="en-GB"/>
              </w:rPr>
            </w:pPr>
          </w:p>
        </w:tc>
        <w:tc>
          <w:tcPr>
            <w:tcW w:w="220" w:type="pct"/>
            <w:vAlign w:val="center"/>
          </w:tcPr>
          <w:p w14:paraId="0C9512F2" w14:textId="77777777" w:rsidR="00CA434B" w:rsidRPr="002E7E83" w:rsidRDefault="00CA434B" w:rsidP="00CA434B">
            <w:pPr>
              <w:jc w:val="center"/>
              <w:rPr>
                <w:sz w:val="16"/>
                <w:szCs w:val="16"/>
                <w:lang w:val="en-GB"/>
              </w:rPr>
            </w:pPr>
            <w:r w:rsidRPr="002E7E83">
              <w:rPr>
                <w:sz w:val="16"/>
                <w:szCs w:val="16"/>
                <w:lang w:val="en-GB"/>
              </w:rPr>
              <w:t>O</w:t>
            </w:r>
          </w:p>
        </w:tc>
        <w:tc>
          <w:tcPr>
            <w:tcW w:w="307" w:type="pct"/>
            <w:vAlign w:val="center"/>
          </w:tcPr>
          <w:p w14:paraId="57A8C4AD" w14:textId="202FA653" w:rsidR="00CA434B" w:rsidRPr="002E7E83" w:rsidRDefault="00CA434B" w:rsidP="00CA434B">
            <w:pPr>
              <w:jc w:val="center"/>
              <w:rPr>
                <w:sz w:val="16"/>
                <w:szCs w:val="16"/>
                <w:lang w:val="en-GB"/>
              </w:rPr>
            </w:pPr>
          </w:p>
        </w:tc>
        <w:tc>
          <w:tcPr>
            <w:tcW w:w="307" w:type="pct"/>
            <w:vAlign w:val="center"/>
          </w:tcPr>
          <w:p w14:paraId="20A20B72" w14:textId="7BF9F8F3" w:rsidR="00CA434B" w:rsidRPr="002E7E83" w:rsidRDefault="00CA434B" w:rsidP="00CA434B">
            <w:pPr>
              <w:jc w:val="center"/>
              <w:rPr>
                <w:sz w:val="16"/>
                <w:szCs w:val="16"/>
                <w:lang w:val="en-GB"/>
              </w:rPr>
            </w:pPr>
          </w:p>
        </w:tc>
        <w:tc>
          <w:tcPr>
            <w:tcW w:w="307" w:type="pct"/>
            <w:vAlign w:val="center"/>
          </w:tcPr>
          <w:p w14:paraId="039DE5B7" w14:textId="77777777" w:rsidR="00CA434B" w:rsidRPr="002E7E83" w:rsidRDefault="00CA434B" w:rsidP="00CA434B">
            <w:pPr>
              <w:jc w:val="center"/>
              <w:rPr>
                <w:sz w:val="16"/>
                <w:szCs w:val="16"/>
                <w:lang w:val="en-GB"/>
              </w:rPr>
            </w:pPr>
            <w:r w:rsidRPr="002E7E83">
              <w:rPr>
                <w:sz w:val="16"/>
                <w:szCs w:val="16"/>
                <w:lang w:val="en-GB"/>
              </w:rPr>
              <w:t>CM</w:t>
            </w:r>
          </w:p>
        </w:tc>
        <w:tc>
          <w:tcPr>
            <w:tcW w:w="307" w:type="pct"/>
            <w:vAlign w:val="center"/>
          </w:tcPr>
          <w:p w14:paraId="5B825407" w14:textId="77777777" w:rsidR="00CA434B" w:rsidRPr="002E7E83" w:rsidRDefault="00CA434B" w:rsidP="00CA434B">
            <w:pPr>
              <w:jc w:val="center"/>
              <w:rPr>
                <w:sz w:val="16"/>
                <w:szCs w:val="16"/>
                <w:lang w:val="en-GB"/>
              </w:rPr>
            </w:pPr>
          </w:p>
        </w:tc>
        <w:tc>
          <w:tcPr>
            <w:tcW w:w="164" w:type="pct"/>
            <w:vAlign w:val="center"/>
          </w:tcPr>
          <w:p w14:paraId="31DE7360" w14:textId="77777777" w:rsidR="00CA434B" w:rsidRPr="002E7E83" w:rsidRDefault="00CA434B" w:rsidP="00CA434B">
            <w:pPr>
              <w:jc w:val="center"/>
              <w:rPr>
                <w:sz w:val="16"/>
                <w:szCs w:val="16"/>
                <w:lang w:val="en-GB"/>
              </w:rPr>
            </w:pPr>
          </w:p>
        </w:tc>
        <w:tc>
          <w:tcPr>
            <w:tcW w:w="277" w:type="pct"/>
            <w:vAlign w:val="center"/>
          </w:tcPr>
          <w:p w14:paraId="3DFCF3C1" w14:textId="77777777" w:rsidR="00CA434B" w:rsidRPr="002E7E83" w:rsidRDefault="00CA434B" w:rsidP="00CA434B">
            <w:pPr>
              <w:jc w:val="center"/>
              <w:rPr>
                <w:sz w:val="16"/>
                <w:szCs w:val="16"/>
                <w:lang w:val="en-GB"/>
              </w:rPr>
            </w:pPr>
          </w:p>
        </w:tc>
        <w:tc>
          <w:tcPr>
            <w:tcW w:w="430" w:type="pct"/>
          </w:tcPr>
          <w:p w14:paraId="2C2010B3" w14:textId="1E90825C" w:rsidR="00CA434B" w:rsidRPr="002E7E83" w:rsidRDefault="00CA434B" w:rsidP="00CA434B">
            <w:pPr>
              <w:jc w:val="center"/>
              <w:rPr>
                <w:sz w:val="16"/>
                <w:szCs w:val="16"/>
                <w:lang w:val="en-GB"/>
              </w:rPr>
            </w:pPr>
            <w:r w:rsidRPr="002E7E83">
              <w:rPr>
                <w:sz w:val="16"/>
                <w:szCs w:val="16"/>
                <w:lang w:val="en-GB"/>
              </w:rPr>
              <w:t>NO</w:t>
            </w:r>
          </w:p>
        </w:tc>
      </w:tr>
      <w:tr w:rsidR="00CA434B" w:rsidRPr="002E7E83" w14:paraId="7A25EB66" w14:textId="77777777" w:rsidTr="00300929">
        <w:tc>
          <w:tcPr>
            <w:tcW w:w="361" w:type="pct"/>
            <w:vAlign w:val="center"/>
          </w:tcPr>
          <w:p w14:paraId="1C5B8AFD" w14:textId="0D5B1C40" w:rsidR="00CA434B" w:rsidRPr="002E7E83" w:rsidRDefault="00930FC8" w:rsidP="00CA434B">
            <w:pPr>
              <w:pStyle w:val="ListParagraph"/>
              <w:suppressAutoHyphens/>
              <w:ind w:left="0"/>
              <w:jc w:val="center"/>
              <w:rPr>
                <w:sz w:val="16"/>
                <w:szCs w:val="16"/>
                <w:lang w:val="en-GB"/>
              </w:rPr>
            </w:pPr>
            <w:r w:rsidRPr="002E7E83">
              <w:rPr>
                <w:sz w:val="16"/>
                <w:szCs w:val="16"/>
                <w:lang w:val="en-GB"/>
              </w:rPr>
              <w:t>ACCA6009</w:t>
            </w:r>
          </w:p>
        </w:tc>
        <w:tc>
          <w:tcPr>
            <w:tcW w:w="805" w:type="pct"/>
            <w:vAlign w:val="center"/>
          </w:tcPr>
          <w:p w14:paraId="7EEFC680" w14:textId="77777777" w:rsidR="00CA434B" w:rsidRPr="002E7E83" w:rsidRDefault="00CA434B" w:rsidP="00CA434B">
            <w:pPr>
              <w:pStyle w:val="ListParagraph"/>
              <w:suppressAutoHyphens/>
              <w:ind w:left="0"/>
              <w:rPr>
                <w:sz w:val="16"/>
                <w:szCs w:val="16"/>
                <w:lang w:val="en-GB"/>
              </w:rPr>
            </w:pPr>
            <w:r w:rsidRPr="002E7E83">
              <w:rPr>
                <w:sz w:val="16"/>
                <w:szCs w:val="16"/>
                <w:lang w:val="en-GB"/>
              </w:rPr>
              <w:t xml:space="preserve">Advanced Graphics &amp; Games Programming </w:t>
            </w:r>
          </w:p>
        </w:tc>
        <w:tc>
          <w:tcPr>
            <w:tcW w:w="295" w:type="pct"/>
            <w:vAlign w:val="center"/>
          </w:tcPr>
          <w:p w14:paraId="4F9F1E5A" w14:textId="3FD07C09" w:rsidR="00CA434B" w:rsidRPr="002E7E83" w:rsidRDefault="00CA434B" w:rsidP="00CA434B">
            <w:pPr>
              <w:spacing w:after="0" w:line="240" w:lineRule="auto"/>
              <w:jc w:val="center"/>
              <w:rPr>
                <w:sz w:val="16"/>
                <w:szCs w:val="16"/>
                <w:lang w:val="en-GB"/>
              </w:rPr>
            </w:pPr>
            <w:r w:rsidRPr="002E7E83">
              <w:rPr>
                <w:sz w:val="16"/>
                <w:szCs w:val="16"/>
                <w:lang w:val="en-GB"/>
              </w:rPr>
              <w:t>N</w:t>
            </w:r>
          </w:p>
        </w:tc>
        <w:tc>
          <w:tcPr>
            <w:tcW w:w="270" w:type="pct"/>
            <w:vAlign w:val="center"/>
          </w:tcPr>
          <w:p w14:paraId="265C344B"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3A4EF3AB"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6</w:t>
            </w:r>
          </w:p>
        </w:tc>
        <w:tc>
          <w:tcPr>
            <w:tcW w:w="729" w:type="pct"/>
            <w:vAlign w:val="center"/>
          </w:tcPr>
          <w:p w14:paraId="01E6B979" w14:textId="77777777" w:rsidR="00CA434B" w:rsidRPr="002E7E83" w:rsidRDefault="00CA434B" w:rsidP="00CA434B">
            <w:pPr>
              <w:spacing w:after="0" w:line="240" w:lineRule="auto"/>
              <w:rPr>
                <w:b/>
                <w:sz w:val="16"/>
                <w:szCs w:val="16"/>
                <w:lang w:val="en-GB"/>
              </w:rPr>
            </w:pPr>
            <w:r w:rsidRPr="002E7E83">
              <w:rPr>
                <w:b/>
                <w:sz w:val="16"/>
                <w:szCs w:val="16"/>
                <w:lang w:val="en-GB"/>
              </w:rPr>
              <w:t>Component 1 – 50%</w:t>
            </w:r>
          </w:p>
          <w:p w14:paraId="0B65FBFA" w14:textId="77777777" w:rsidR="00CA434B" w:rsidRPr="002E7E83" w:rsidRDefault="00CA434B" w:rsidP="00CA434B">
            <w:pPr>
              <w:spacing w:after="0" w:line="240" w:lineRule="auto"/>
              <w:rPr>
                <w:sz w:val="16"/>
                <w:szCs w:val="16"/>
                <w:lang w:val="en-GB"/>
              </w:rPr>
            </w:pPr>
            <w:r w:rsidRPr="002E7E83">
              <w:rPr>
                <w:b/>
                <w:sz w:val="16"/>
                <w:szCs w:val="16"/>
                <w:lang w:val="en-GB"/>
              </w:rPr>
              <w:t>Coursework</w:t>
            </w:r>
            <w:r w:rsidRPr="002E7E83">
              <w:rPr>
                <w:sz w:val="16"/>
                <w:szCs w:val="16"/>
                <w:lang w:val="en-GB"/>
              </w:rPr>
              <w:t xml:space="preserve">: Code Implementation (2500 words equivalent) </w:t>
            </w:r>
          </w:p>
          <w:p w14:paraId="62804EF5" w14:textId="77777777" w:rsidR="00CA434B" w:rsidRPr="002E7E83" w:rsidRDefault="00CA434B" w:rsidP="00CA434B">
            <w:pPr>
              <w:spacing w:after="0" w:line="240" w:lineRule="auto"/>
              <w:rPr>
                <w:sz w:val="16"/>
                <w:szCs w:val="16"/>
                <w:lang w:val="en-GB"/>
              </w:rPr>
            </w:pPr>
          </w:p>
          <w:p w14:paraId="6F61F31F" w14:textId="77777777" w:rsidR="00CA434B" w:rsidRPr="002E7E83" w:rsidRDefault="00CA434B" w:rsidP="00CA434B">
            <w:pPr>
              <w:spacing w:after="0" w:line="240" w:lineRule="auto"/>
              <w:rPr>
                <w:b/>
                <w:sz w:val="16"/>
                <w:szCs w:val="16"/>
                <w:lang w:val="en-GB"/>
              </w:rPr>
            </w:pPr>
            <w:r w:rsidRPr="002E7E83">
              <w:rPr>
                <w:sz w:val="16"/>
                <w:szCs w:val="16"/>
                <w:lang w:val="en-GB"/>
              </w:rPr>
              <w:t>C</w:t>
            </w:r>
            <w:r w:rsidRPr="002E7E83">
              <w:rPr>
                <w:b/>
                <w:sz w:val="16"/>
                <w:szCs w:val="16"/>
                <w:lang w:val="en-GB"/>
              </w:rPr>
              <w:t>omponent 2 – 50%</w:t>
            </w:r>
          </w:p>
          <w:p w14:paraId="1BB8CCEC" w14:textId="56B2A15F" w:rsidR="00CA434B" w:rsidRPr="002E7E83" w:rsidRDefault="00CA434B" w:rsidP="00CA434B">
            <w:pPr>
              <w:spacing w:after="0" w:line="240" w:lineRule="auto"/>
              <w:rPr>
                <w:sz w:val="16"/>
                <w:szCs w:val="16"/>
                <w:lang w:val="en-GB"/>
              </w:rPr>
            </w:pPr>
            <w:r w:rsidRPr="002E7E83">
              <w:rPr>
                <w:b/>
                <w:sz w:val="16"/>
                <w:szCs w:val="16"/>
                <w:lang w:val="en-GB"/>
              </w:rPr>
              <w:t>Written Exam</w:t>
            </w:r>
            <w:r w:rsidRPr="002E7E83">
              <w:rPr>
                <w:sz w:val="16"/>
                <w:szCs w:val="16"/>
                <w:lang w:val="en-GB"/>
              </w:rPr>
              <w:t xml:space="preserve"> (2 hours)</w:t>
            </w:r>
          </w:p>
          <w:p w14:paraId="1B9A3980" w14:textId="77777777" w:rsidR="00CA434B" w:rsidRPr="002E7E83" w:rsidRDefault="00CA434B" w:rsidP="00CA434B">
            <w:pPr>
              <w:spacing w:after="0" w:line="240" w:lineRule="auto"/>
              <w:rPr>
                <w:b/>
                <w:sz w:val="16"/>
                <w:szCs w:val="16"/>
                <w:lang w:val="en-GB"/>
              </w:rPr>
            </w:pPr>
          </w:p>
        </w:tc>
        <w:tc>
          <w:tcPr>
            <w:tcW w:w="220" w:type="pct"/>
            <w:vAlign w:val="center"/>
          </w:tcPr>
          <w:p w14:paraId="069CAD15" w14:textId="77777777" w:rsidR="00CA434B" w:rsidRPr="002E7E83" w:rsidRDefault="00CA434B" w:rsidP="00CA434B">
            <w:pPr>
              <w:jc w:val="center"/>
              <w:rPr>
                <w:sz w:val="16"/>
                <w:szCs w:val="16"/>
                <w:lang w:val="en-GB"/>
              </w:rPr>
            </w:pPr>
            <w:r w:rsidRPr="002E7E83">
              <w:rPr>
                <w:sz w:val="16"/>
                <w:szCs w:val="16"/>
                <w:lang w:val="en-GB"/>
              </w:rPr>
              <w:t>O</w:t>
            </w:r>
          </w:p>
        </w:tc>
        <w:tc>
          <w:tcPr>
            <w:tcW w:w="307" w:type="pct"/>
            <w:vAlign w:val="center"/>
          </w:tcPr>
          <w:p w14:paraId="7D5E2138" w14:textId="77777777" w:rsidR="00CA434B" w:rsidRPr="002E7E83" w:rsidRDefault="00CA434B" w:rsidP="00CA434B">
            <w:pPr>
              <w:jc w:val="center"/>
              <w:rPr>
                <w:sz w:val="16"/>
                <w:szCs w:val="16"/>
                <w:lang w:val="en-GB"/>
              </w:rPr>
            </w:pPr>
          </w:p>
        </w:tc>
        <w:tc>
          <w:tcPr>
            <w:tcW w:w="307" w:type="pct"/>
            <w:vAlign w:val="center"/>
          </w:tcPr>
          <w:p w14:paraId="3BE7AEE9" w14:textId="1035DCA3" w:rsidR="00CA434B" w:rsidRPr="002E7E83" w:rsidRDefault="00CA434B" w:rsidP="00CA434B">
            <w:pPr>
              <w:jc w:val="center"/>
              <w:rPr>
                <w:sz w:val="16"/>
                <w:szCs w:val="16"/>
                <w:lang w:val="en-GB"/>
              </w:rPr>
            </w:pPr>
          </w:p>
        </w:tc>
        <w:tc>
          <w:tcPr>
            <w:tcW w:w="307" w:type="pct"/>
            <w:vAlign w:val="center"/>
          </w:tcPr>
          <w:p w14:paraId="422DEA4D" w14:textId="77777777" w:rsidR="00CA434B" w:rsidRPr="002E7E83" w:rsidRDefault="00CA434B" w:rsidP="00CA434B">
            <w:pPr>
              <w:jc w:val="center"/>
              <w:rPr>
                <w:sz w:val="16"/>
                <w:szCs w:val="16"/>
                <w:lang w:val="en-GB"/>
              </w:rPr>
            </w:pPr>
          </w:p>
        </w:tc>
        <w:tc>
          <w:tcPr>
            <w:tcW w:w="307" w:type="pct"/>
            <w:vAlign w:val="center"/>
          </w:tcPr>
          <w:p w14:paraId="768254A6" w14:textId="77777777" w:rsidR="00CA434B" w:rsidRPr="002E7E83" w:rsidRDefault="00CA434B" w:rsidP="00CA434B">
            <w:pPr>
              <w:jc w:val="center"/>
              <w:rPr>
                <w:sz w:val="16"/>
                <w:szCs w:val="16"/>
                <w:lang w:val="en-GB"/>
              </w:rPr>
            </w:pPr>
          </w:p>
        </w:tc>
        <w:tc>
          <w:tcPr>
            <w:tcW w:w="164" w:type="pct"/>
            <w:vAlign w:val="center"/>
          </w:tcPr>
          <w:p w14:paraId="00F66BDB" w14:textId="77777777" w:rsidR="00CA434B" w:rsidRPr="002E7E83" w:rsidRDefault="00CA434B" w:rsidP="00CA434B">
            <w:pPr>
              <w:jc w:val="center"/>
              <w:rPr>
                <w:sz w:val="16"/>
                <w:szCs w:val="16"/>
                <w:lang w:val="en-GB"/>
              </w:rPr>
            </w:pPr>
            <w:r w:rsidRPr="002E7E83">
              <w:rPr>
                <w:sz w:val="16"/>
                <w:szCs w:val="16"/>
                <w:lang w:val="en-GB"/>
              </w:rPr>
              <w:t>CM</w:t>
            </w:r>
          </w:p>
        </w:tc>
        <w:tc>
          <w:tcPr>
            <w:tcW w:w="277" w:type="pct"/>
            <w:vAlign w:val="center"/>
          </w:tcPr>
          <w:p w14:paraId="0894544E" w14:textId="77777777" w:rsidR="00CA434B" w:rsidRPr="002E7E83" w:rsidRDefault="00CA434B" w:rsidP="00CA434B">
            <w:pPr>
              <w:jc w:val="center"/>
              <w:rPr>
                <w:sz w:val="16"/>
                <w:szCs w:val="16"/>
                <w:lang w:val="en-GB"/>
              </w:rPr>
            </w:pPr>
          </w:p>
        </w:tc>
        <w:tc>
          <w:tcPr>
            <w:tcW w:w="430" w:type="pct"/>
          </w:tcPr>
          <w:p w14:paraId="3D72DA1A" w14:textId="28E5D70B" w:rsidR="00CA434B" w:rsidRPr="002E7E83" w:rsidRDefault="00CA434B" w:rsidP="00CA434B">
            <w:pPr>
              <w:jc w:val="center"/>
              <w:rPr>
                <w:sz w:val="16"/>
                <w:szCs w:val="16"/>
                <w:lang w:val="en-GB"/>
              </w:rPr>
            </w:pPr>
            <w:r w:rsidRPr="002E7E83">
              <w:rPr>
                <w:sz w:val="16"/>
                <w:szCs w:val="16"/>
                <w:lang w:val="en-GB"/>
              </w:rPr>
              <w:t>NO</w:t>
            </w:r>
          </w:p>
        </w:tc>
      </w:tr>
      <w:tr w:rsidR="00CA434B" w:rsidRPr="002E7E83" w14:paraId="0302B5CB" w14:textId="77777777" w:rsidTr="00300929">
        <w:tc>
          <w:tcPr>
            <w:tcW w:w="361" w:type="pct"/>
            <w:vAlign w:val="center"/>
          </w:tcPr>
          <w:p w14:paraId="1BC4A962" w14:textId="7B578CFA" w:rsidR="00CA434B" w:rsidRPr="002E7E83" w:rsidRDefault="00930FC8" w:rsidP="00CA434B">
            <w:pPr>
              <w:pStyle w:val="ListParagraph"/>
              <w:suppressAutoHyphens/>
              <w:ind w:left="0"/>
              <w:jc w:val="center"/>
              <w:rPr>
                <w:sz w:val="16"/>
                <w:szCs w:val="16"/>
                <w:lang w:val="en-GB"/>
              </w:rPr>
            </w:pPr>
            <w:r w:rsidRPr="002E7E83">
              <w:rPr>
                <w:sz w:val="16"/>
                <w:szCs w:val="16"/>
                <w:lang w:val="en-GB"/>
              </w:rPr>
              <w:t>ACCA6010</w:t>
            </w:r>
          </w:p>
        </w:tc>
        <w:tc>
          <w:tcPr>
            <w:tcW w:w="805" w:type="pct"/>
            <w:vAlign w:val="center"/>
          </w:tcPr>
          <w:p w14:paraId="62A2DBDB" w14:textId="77777777" w:rsidR="00CA434B" w:rsidRPr="002E7E83" w:rsidRDefault="00CA434B" w:rsidP="00CA434B">
            <w:pPr>
              <w:pStyle w:val="ListParagraph"/>
              <w:suppressAutoHyphens/>
              <w:ind w:left="0"/>
              <w:rPr>
                <w:sz w:val="16"/>
                <w:szCs w:val="16"/>
                <w:lang w:val="en-GB"/>
              </w:rPr>
            </w:pPr>
            <w:r w:rsidRPr="002E7E83">
              <w:rPr>
                <w:sz w:val="16"/>
                <w:szCs w:val="16"/>
                <w:lang w:val="en-GB"/>
              </w:rPr>
              <w:t>Advanced Routing &amp; Switching</w:t>
            </w:r>
          </w:p>
        </w:tc>
        <w:tc>
          <w:tcPr>
            <w:tcW w:w="295" w:type="pct"/>
            <w:vAlign w:val="center"/>
          </w:tcPr>
          <w:p w14:paraId="1CD956CC" w14:textId="3C33458E" w:rsidR="00CA434B" w:rsidRPr="002E7E83" w:rsidRDefault="00CA434B" w:rsidP="00CA434B">
            <w:pPr>
              <w:spacing w:after="0" w:line="240" w:lineRule="auto"/>
              <w:jc w:val="center"/>
              <w:rPr>
                <w:sz w:val="16"/>
                <w:szCs w:val="16"/>
                <w:lang w:val="en-GB"/>
              </w:rPr>
            </w:pPr>
            <w:r w:rsidRPr="002E7E83">
              <w:rPr>
                <w:sz w:val="16"/>
                <w:szCs w:val="16"/>
                <w:lang w:val="en-GB"/>
              </w:rPr>
              <w:t>N</w:t>
            </w:r>
          </w:p>
        </w:tc>
        <w:tc>
          <w:tcPr>
            <w:tcW w:w="270" w:type="pct"/>
            <w:vAlign w:val="center"/>
          </w:tcPr>
          <w:p w14:paraId="58E39BB6"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2ED97986"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6</w:t>
            </w:r>
          </w:p>
        </w:tc>
        <w:tc>
          <w:tcPr>
            <w:tcW w:w="729" w:type="pct"/>
            <w:vAlign w:val="center"/>
          </w:tcPr>
          <w:p w14:paraId="6817CC70" w14:textId="77777777" w:rsidR="00CA434B" w:rsidRPr="002E7E83" w:rsidRDefault="00CA434B" w:rsidP="00CA434B">
            <w:pPr>
              <w:spacing w:after="0" w:line="240" w:lineRule="auto"/>
              <w:rPr>
                <w:b/>
                <w:sz w:val="16"/>
                <w:szCs w:val="16"/>
                <w:lang w:val="en-GB"/>
              </w:rPr>
            </w:pPr>
            <w:r w:rsidRPr="002E7E83">
              <w:rPr>
                <w:b/>
                <w:sz w:val="16"/>
                <w:szCs w:val="16"/>
                <w:lang w:val="en-GB"/>
              </w:rPr>
              <w:t>Component 1 – 50%</w:t>
            </w:r>
          </w:p>
          <w:p w14:paraId="740ADED1" w14:textId="0A168399" w:rsidR="00CA434B" w:rsidRPr="002E7E83" w:rsidRDefault="00CA434B" w:rsidP="00CA434B">
            <w:pPr>
              <w:spacing w:after="0" w:line="240" w:lineRule="auto"/>
              <w:rPr>
                <w:sz w:val="16"/>
                <w:szCs w:val="16"/>
                <w:lang w:val="en-GB"/>
              </w:rPr>
            </w:pPr>
            <w:r w:rsidRPr="002E7E83">
              <w:rPr>
                <w:b/>
                <w:sz w:val="16"/>
                <w:szCs w:val="16"/>
                <w:lang w:val="en-GB"/>
              </w:rPr>
              <w:t>Exam</w:t>
            </w:r>
            <w:r w:rsidRPr="002E7E83">
              <w:rPr>
                <w:sz w:val="16"/>
                <w:szCs w:val="16"/>
                <w:lang w:val="en-GB"/>
              </w:rPr>
              <w:t xml:space="preserve">: (2 hours) </w:t>
            </w:r>
          </w:p>
          <w:p w14:paraId="6012FAF9" w14:textId="77777777" w:rsidR="00CA434B" w:rsidRPr="002E7E83" w:rsidRDefault="00CA434B" w:rsidP="00CA434B">
            <w:pPr>
              <w:spacing w:after="0" w:line="240" w:lineRule="auto"/>
              <w:rPr>
                <w:sz w:val="16"/>
                <w:szCs w:val="16"/>
                <w:lang w:val="en-GB"/>
              </w:rPr>
            </w:pPr>
          </w:p>
          <w:p w14:paraId="533316D2" w14:textId="77777777" w:rsidR="00CA434B" w:rsidRPr="002E7E83" w:rsidRDefault="00CA434B" w:rsidP="00CA434B">
            <w:pPr>
              <w:spacing w:after="0" w:line="240" w:lineRule="auto"/>
              <w:rPr>
                <w:b/>
                <w:sz w:val="16"/>
                <w:szCs w:val="16"/>
                <w:lang w:val="en-GB"/>
              </w:rPr>
            </w:pPr>
            <w:r w:rsidRPr="002E7E83">
              <w:rPr>
                <w:sz w:val="16"/>
                <w:szCs w:val="16"/>
                <w:lang w:val="en-GB"/>
              </w:rPr>
              <w:t>C</w:t>
            </w:r>
            <w:r w:rsidRPr="002E7E83">
              <w:rPr>
                <w:b/>
                <w:sz w:val="16"/>
                <w:szCs w:val="16"/>
                <w:lang w:val="en-GB"/>
              </w:rPr>
              <w:t>omponent 2 – 50%</w:t>
            </w:r>
          </w:p>
          <w:p w14:paraId="69FF537F" w14:textId="181FA245" w:rsidR="00CA434B" w:rsidRPr="002E7E83" w:rsidRDefault="00CA434B" w:rsidP="00CA434B">
            <w:pPr>
              <w:spacing w:after="0" w:line="240" w:lineRule="auto"/>
              <w:rPr>
                <w:sz w:val="16"/>
                <w:szCs w:val="16"/>
                <w:lang w:val="en-GB"/>
              </w:rPr>
            </w:pPr>
            <w:r w:rsidRPr="002E7E83">
              <w:rPr>
                <w:b/>
                <w:sz w:val="16"/>
                <w:szCs w:val="16"/>
                <w:lang w:val="en-GB"/>
              </w:rPr>
              <w:lastRenderedPageBreak/>
              <w:t>Practical</w:t>
            </w:r>
            <w:r w:rsidRPr="002E7E83">
              <w:rPr>
                <w:sz w:val="16"/>
                <w:szCs w:val="16"/>
                <w:lang w:val="en-GB"/>
              </w:rPr>
              <w:t xml:space="preserve"> In class (2 hours)</w:t>
            </w:r>
          </w:p>
          <w:p w14:paraId="5D7270DD" w14:textId="77777777" w:rsidR="00CA434B" w:rsidRPr="002E7E83" w:rsidRDefault="00CA434B" w:rsidP="00CA434B">
            <w:pPr>
              <w:spacing w:after="0" w:line="240" w:lineRule="auto"/>
              <w:rPr>
                <w:sz w:val="16"/>
                <w:szCs w:val="16"/>
                <w:lang w:val="en-GB"/>
              </w:rPr>
            </w:pPr>
          </w:p>
        </w:tc>
        <w:tc>
          <w:tcPr>
            <w:tcW w:w="220" w:type="pct"/>
            <w:vAlign w:val="center"/>
          </w:tcPr>
          <w:p w14:paraId="0A60AD60" w14:textId="77777777" w:rsidR="00CA434B" w:rsidRPr="002E7E83" w:rsidRDefault="00CA434B" w:rsidP="00CA434B">
            <w:pPr>
              <w:jc w:val="center"/>
              <w:rPr>
                <w:sz w:val="16"/>
                <w:szCs w:val="16"/>
                <w:lang w:val="en-GB"/>
              </w:rPr>
            </w:pPr>
            <w:r w:rsidRPr="002E7E83">
              <w:rPr>
                <w:sz w:val="16"/>
                <w:szCs w:val="16"/>
                <w:lang w:val="en-GB"/>
              </w:rPr>
              <w:lastRenderedPageBreak/>
              <w:t>O</w:t>
            </w:r>
          </w:p>
        </w:tc>
        <w:tc>
          <w:tcPr>
            <w:tcW w:w="307" w:type="pct"/>
            <w:vAlign w:val="center"/>
          </w:tcPr>
          <w:p w14:paraId="6FFE654E" w14:textId="77777777" w:rsidR="00CA434B" w:rsidRPr="002E7E83" w:rsidRDefault="00CA434B" w:rsidP="00CA434B">
            <w:pPr>
              <w:jc w:val="center"/>
              <w:rPr>
                <w:sz w:val="16"/>
                <w:szCs w:val="16"/>
                <w:lang w:val="en-GB"/>
              </w:rPr>
            </w:pPr>
          </w:p>
        </w:tc>
        <w:tc>
          <w:tcPr>
            <w:tcW w:w="307" w:type="pct"/>
            <w:vAlign w:val="center"/>
          </w:tcPr>
          <w:p w14:paraId="126B9AA5" w14:textId="0C7E9A9E" w:rsidR="00CA434B" w:rsidRPr="002E7E83" w:rsidRDefault="00CA434B" w:rsidP="00CA434B">
            <w:pPr>
              <w:jc w:val="center"/>
              <w:rPr>
                <w:sz w:val="16"/>
                <w:szCs w:val="16"/>
                <w:lang w:val="en-GB"/>
              </w:rPr>
            </w:pPr>
          </w:p>
        </w:tc>
        <w:tc>
          <w:tcPr>
            <w:tcW w:w="307" w:type="pct"/>
            <w:vAlign w:val="center"/>
          </w:tcPr>
          <w:p w14:paraId="45186EDA" w14:textId="77777777" w:rsidR="00CA434B" w:rsidRPr="002E7E83" w:rsidRDefault="00CA434B" w:rsidP="00CA434B">
            <w:pPr>
              <w:jc w:val="center"/>
              <w:rPr>
                <w:sz w:val="16"/>
                <w:szCs w:val="16"/>
                <w:lang w:val="en-GB"/>
              </w:rPr>
            </w:pPr>
            <w:r w:rsidRPr="002E7E83">
              <w:rPr>
                <w:sz w:val="16"/>
                <w:szCs w:val="16"/>
                <w:lang w:val="en-GB"/>
              </w:rPr>
              <w:t>CM</w:t>
            </w:r>
          </w:p>
        </w:tc>
        <w:tc>
          <w:tcPr>
            <w:tcW w:w="307" w:type="pct"/>
            <w:vAlign w:val="center"/>
          </w:tcPr>
          <w:p w14:paraId="556182E7" w14:textId="77777777" w:rsidR="00CA434B" w:rsidRPr="002E7E83" w:rsidRDefault="00CA434B" w:rsidP="00CA434B">
            <w:pPr>
              <w:jc w:val="center"/>
              <w:rPr>
                <w:sz w:val="16"/>
                <w:szCs w:val="16"/>
                <w:lang w:val="en-GB"/>
              </w:rPr>
            </w:pPr>
          </w:p>
        </w:tc>
        <w:tc>
          <w:tcPr>
            <w:tcW w:w="164" w:type="pct"/>
            <w:vAlign w:val="center"/>
          </w:tcPr>
          <w:p w14:paraId="18E7AC5D" w14:textId="77777777" w:rsidR="00CA434B" w:rsidRPr="002E7E83" w:rsidRDefault="00CA434B" w:rsidP="00CA434B">
            <w:pPr>
              <w:jc w:val="center"/>
              <w:rPr>
                <w:sz w:val="16"/>
                <w:szCs w:val="16"/>
                <w:lang w:val="en-GB"/>
              </w:rPr>
            </w:pPr>
          </w:p>
        </w:tc>
        <w:tc>
          <w:tcPr>
            <w:tcW w:w="277" w:type="pct"/>
            <w:vAlign w:val="center"/>
          </w:tcPr>
          <w:p w14:paraId="0ACC3A77" w14:textId="77777777" w:rsidR="00CA434B" w:rsidRPr="002E7E83" w:rsidRDefault="00CA434B" w:rsidP="00CA434B">
            <w:pPr>
              <w:jc w:val="center"/>
              <w:rPr>
                <w:sz w:val="16"/>
                <w:szCs w:val="16"/>
                <w:lang w:val="en-GB"/>
              </w:rPr>
            </w:pPr>
          </w:p>
        </w:tc>
        <w:tc>
          <w:tcPr>
            <w:tcW w:w="430" w:type="pct"/>
          </w:tcPr>
          <w:p w14:paraId="57EB9011" w14:textId="14778FC0" w:rsidR="00CA434B" w:rsidRPr="002E7E83" w:rsidRDefault="00CA434B" w:rsidP="00CA434B">
            <w:pPr>
              <w:jc w:val="center"/>
              <w:rPr>
                <w:sz w:val="16"/>
                <w:szCs w:val="16"/>
                <w:lang w:val="en-GB"/>
              </w:rPr>
            </w:pPr>
            <w:r w:rsidRPr="002E7E83">
              <w:rPr>
                <w:sz w:val="16"/>
                <w:szCs w:val="16"/>
                <w:lang w:val="en-GB"/>
              </w:rPr>
              <w:t>NO</w:t>
            </w:r>
          </w:p>
        </w:tc>
      </w:tr>
      <w:tr w:rsidR="00CA434B" w:rsidRPr="002E7E83" w14:paraId="6F9CC982" w14:textId="77777777" w:rsidTr="00300929">
        <w:tc>
          <w:tcPr>
            <w:tcW w:w="361" w:type="pct"/>
            <w:vAlign w:val="center"/>
          </w:tcPr>
          <w:p w14:paraId="1A04E984" w14:textId="68C848D5" w:rsidR="00CA434B" w:rsidRPr="002E7E83" w:rsidRDefault="00930FC8" w:rsidP="00CA434B">
            <w:pPr>
              <w:pStyle w:val="ListParagraph"/>
              <w:suppressAutoHyphens/>
              <w:ind w:left="0"/>
              <w:jc w:val="center"/>
              <w:rPr>
                <w:sz w:val="16"/>
                <w:szCs w:val="16"/>
                <w:lang w:val="en-GB"/>
              </w:rPr>
            </w:pPr>
            <w:r w:rsidRPr="002E7E83">
              <w:rPr>
                <w:sz w:val="16"/>
                <w:szCs w:val="16"/>
                <w:lang w:val="en-GB"/>
              </w:rPr>
              <w:t>ACCB6006</w:t>
            </w:r>
          </w:p>
        </w:tc>
        <w:tc>
          <w:tcPr>
            <w:tcW w:w="805" w:type="pct"/>
            <w:vAlign w:val="center"/>
          </w:tcPr>
          <w:p w14:paraId="497F2C58" w14:textId="77777777" w:rsidR="00CA434B" w:rsidRPr="002E7E83" w:rsidRDefault="00CA434B" w:rsidP="00CA434B">
            <w:pPr>
              <w:pStyle w:val="ListParagraph"/>
              <w:suppressAutoHyphens/>
              <w:ind w:left="0"/>
              <w:rPr>
                <w:sz w:val="16"/>
                <w:szCs w:val="16"/>
                <w:lang w:val="en-GB"/>
              </w:rPr>
            </w:pPr>
            <w:r w:rsidRPr="002E7E83">
              <w:rPr>
                <w:sz w:val="16"/>
                <w:szCs w:val="16"/>
                <w:lang w:val="en-GB"/>
              </w:rPr>
              <w:t>Advanced Web Development</w:t>
            </w:r>
          </w:p>
        </w:tc>
        <w:tc>
          <w:tcPr>
            <w:tcW w:w="295" w:type="pct"/>
            <w:vAlign w:val="center"/>
          </w:tcPr>
          <w:p w14:paraId="2ED51013" w14:textId="1D345875" w:rsidR="00CA434B" w:rsidRPr="002E7E83" w:rsidRDefault="00CA434B" w:rsidP="00CA434B">
            <w:pPr>
              <w:spacing w:after="0" w:line="240" w:lineRule="auto"/>
              <w:jc w:val="center"/>
              <w:rPr>
                <w:sz w:val="16"/>
                <w:szCs w:val="16"/>
                <w:lang w:val="en-GB"/>
              </w:rPr>
            </w:pPr>
            <w:r w:rsidRPr="002E7E83">
              <w:rPr>
                <w:sz w:val="16"/>
                <w:szCs w:val="16"/>
                <w:lang w:val="en-GB"/>
              </w:rPr>
              <w:t>N</w:t>
            </w:r>
          </w:p>
        </w:tc>
        <w:tc>
          <w:tcPr>
            <w:tcW w:w="270" w:type="pct"/>
            <w:vAlign w:val="center"/>
          </w:tcPr>
          <w:p w14:paraId="3ED67627"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447F9A6C" w14:textId="77777777" w:rsidR="00CA434B" w:rsidRPr="002E7E83" w:rsidRDefault="00CA434B" w:rsidP="00CA434B">
            <w:pPr>
              <w:spacing w:after="0" w:line="240" w:lineRule="auto"/>
              <w:jc w:val="center"/>
              <w:rPr>
                <w:sz w:val="16"/>
                <w:szCs w:val="16"/>
                <w:lang w:val="en-GB"/>
              </w:rPr>
            </w:pPr>
            <w:r w:rsidRPr="002E7E83">
              <w:rPr>
                <w:sz w:val="16"/>
                <w:szCs w:val="16"/>
                <w:lang w:val="en-GB"/>
              </w:rPr>
              <w:t>6</w:t>
            </w:r>
          </w:p>
        </w:tc>
        <w:tc>
          <w:tcPr>
            <w:tcW w:w="729" w:type="pct"/>
            <w:vAlign w:val="center"/>
          </w:tcPr>
          <w:p w14:paraId="6E53FC6B" w14:textId="77777777" w:rsidR="00CA434B" w:rsidRPr="002E7E83" w:rsidRDefault="00CA434B" w:rsidP="00CA434B">
            <w:pPr>
              <w:spacing w:after="0" w:line="240" w:lineRule="auto"/>
              <w:rPr>
                <w:b/>
                <w:sz w:val="16"/>
                <w:szCs w:val="16"/>
                <w:lang w:val="en-GB"/>
              </w:rPr>
            </w:pPr>
            <w:r w:rsidRPr="002E7E83">
              <w:rPr>
                <w:b/>
                <w:sz w:val="16"/>
                <w:szCs w:val="16"/>
                <w:lang w:val="en-GB"/>
              </w:rPr>
              <w:t>Component 1 – 50%</w:t>
            </w:r>
          </w:p>
          <w:p w14:paraId="27079740" w14:textId="77777777" w:rsidR="00CA434B" w:rsidRPr="002E7E83" w:rsidRDefault="00CA434B" w:rsidP="00CA434B">
            <w:pPr>
              <w:spacing w:after="0" w:line="240" w:lineRule="auto"/>
              <w:rPr>
                <w:sz w:val="16"/>
                <w:szCs w:val="16"/>
                <w:lang w:val="en-GB"/>
              </w:rPr>
            </w:pPr>
            <w:r w:rsidRPr="002E7E83">
              <w:rPr>
                <w:b/>
                <w:sz w:val="16"/>
                <w:szCs w:val="16"/>
                <w:lang w:val="en-GB"/>
              </w:rPr>
              <w:t>Coursework</w:t>
            </w:r>
            <w:r w:rsidRPr="002E7E83">
              <w:rPr>
                <w:sz w:val="16"/>
                <w:szCs w:val="16"/>
                <w:lang w:val="en-GB"/>
              </w:rPr>
              <w:t xml:space="preserve">: essay &amp; implementation (2500 words equivalent) </w:t>
            </w:r>
          </w:p>
          <w:p w14:paraId="694227D2" w14:textId="77777777" w:rsidR="00CA434B" w:rsidRPr="002E7E83" w:rsidRDefault="00CA434B" w:rsidP="00CA434B">
            <w:pPr>
              <w:spacing w:after="0" w:line="240" w:lineRule="auto"/>
              <w:rPr>
                <w:sz w:val="16"/>
                <w:szCs w:val="16"/>
                <w:lang w:val="en-GB"/>
              </w:rPr>
            </w:pPr>
          </w:p>
          <w:p w14:paraId="29FE9E9F" w14:textId="77777777" w:rsidR="00CA434B" w:rsidRPr="002E7E83" w:rsidRDefault="00CA434B" w:rsidP="00CA434B">
            <w:pPr>
              <w:spacing w:after="0" w:line="240" w:lineRule="auto"/>
              <w:rPr>
                <w:b/>
                <w:sz w:val="16"/>
                <w:szCs w:val="16"/>
                <w:lang w:val="en-GB"/>
              </w:rPr>
            </w:pPr>
            <w:r w:rsidRPr="002E7E83">
              <w:rPr>
                <w:b/>
                <w:sz w:val="16"/>
                <w:szCs w:val="16"/>
                <w:lang w:val="en-GB"/>
              </w:rPr>
              <w:t>Component 2 – 50%</w:t>
            </w:r>
          </w:p>
          <w:p w14:paraId="281812DA" w14:textId="77777777" w:rsidR="00CA434B" w:rsidRPr="002E7E83" w:rsidRDefault="00CA434B" w:rsidP="00CA434B">
            <w:pPr>
              <w:spacing w:after="0" w:line="240" w:lineRule="auto"/>
              <w:rPr>
                <w:sz w:val="16"/>
                <w:szCs w:val="16"/>
                <w:lang w:val="en-GB"/>
              </w:rPr>
            </w:pPr>
            <w:r w:rsidRPr="002E7E83">
              <w:rPr>
                <w:b/>
                <w:sz w:val="16"/>
                <w:szCs w:val="16"/>
                <w:lang w:val="en-GB"/>
              </w:rPr>
              <w:t>Coursework</w:t>
            </w:r>
            <w:r w:rsidRPr="002E7E83">
              <w:rPr>
                <w:sz w:val="16"/>
                <w:szCs w:val="16"/>
                <w:lang w:val="en-GB"/>
              </w:rPr>
              <w:t xml:space="preserve">: code implementation (2500 words equivalent) </w:t>
            </w:r>
          </w:p>
          <w:p w14:paraId="3E980DE9" w14:textId="77777777" w:rsidR="00CA434B" w:rsidRPr="002E7E83" w:rsidRDefault="00CA434B" w:rsidP="00CA434B">
            <w:pPr>
              <w:spacing w:after="0" w:line="240" w:lineRule="auto"/>
              <w:rPr>
                <w:sz w:val="16"/>
                <w:szCs w:val="16"/>
                <w:lang w:val="en-GB"/>
              </w:rPr>
            </w:pPr>
          </w:p>
          <w:p w14:paraId="6A5A7FE1" w14:textId="77777777" w:rsidR="00CA434B" w:rsidRPr="002E7E83" w:rsidRDefault="00CA434B" w:rsidP="00CA434B">
            <w:pPr>
              <w:spacing w:after="0" w:line="240" w:lineRule="auto"/>
              <w:rPr>
                <w:sz w:val="16"/>
                <w:szCs w:val="16"/>
                <w:lang w:val="en-GB"/>
              </w:rPr>
            </w:pPr>
          </w:p>
        </w:tc>
        <w:tc>
          <w:tcPr>
            <w:tcW w:w="220" w:type="pct"/>
            <w:vAlign w:val="center"/>
          </w:tcPr>
          <w:p w14:paraId="2CE8CB95" w14:textId="77777777" w:rsidR="00CA434B" w:rsidRPr="002E7E83" w:rsidRDefault="00CA434B" w:rsidP="00CA434B">
            <w:pPr>
              <w:jc w:val="center"/>
              <w:rPr>
                <w:sz w:val="16"/>
                <w:szCs w:val="16"/>
                <w:lang w:val="en-GB"/>
              </w:rPr>
            </w:pPr>
            <w:r w:rsidRPr="002E7E83">
              <w:rPr>
                <w:sz w:val="16"/>
                <w:szCs w:val="16"/>
                <w:lang w:val="en-GB"/>
              </w:rPr>
              <w:t>O</w:t>
            </w:r>
          </w:p>
        </w:tc>
        <w:tc>
          <w:tcPr>
            <w:tcW w:w="307" w:type="pct"/>
            <w:vAlign w:val="center"/>
          </w:tcPr>
          <w:p w14:paraId="0CDD0C59" w14:textId="115713EE" w:rsidR="00CA434B" w:rsidRPr="002E7E83" w:rsidRDefault="00CA434B" w:rsidP="00CA434B">
            <w:pPr>
              <w:jc w:val="center"/>
              <w:rPr>
                <w:sz w:val="16"/>
                <w:szCs w:val="16"/>
                <w:lang w:val="en-GB"/>
              </w:rPr>
            </w:pPr>
            <w:r w:rsidRPr="002E7E83">
              <w:rPr>
                <w:sz w:val="16"/>
                <w:szCs w:val="16"/>
                <w:lang w:val="en-GB"/>
              </w:rPr>
              <w:t>CM</w:t>
            </w:r>
          </w:p>
        </w:tc>
        <w:tc>
          <w:tcPr>
            <w:tcW w:w="307" w:type="pct"/>
            <w:vAlign w:val="center"/>
          </w:tcPr>
          <w:p w14:paraId="42B89583" w14:textId="3D6877B0" w:rsidR="00CA434B" w:rsidRPr="002E7E83" w:rsidRDefault="00CA434B" w:rsidP="00CA434B">
            <w:pPr>
              <w:jc w:val="center"/>
              <w:rPr>
                <w:sz w:val="16"/>
                <w:szCs w:val="16"/>
                <w:lang w:val="en-GB"/>
              </w:rPr>
            </w:pPr>
            <w:r w:rsidRPr="002E7E83">
              <w:rPr>
                <w:sz w:val="16"/>
                <w:szCs w:val="16"/>
                <w:lang w:val="en-GB"/>
              </w:rPr>
              <w:t>CM</w:t>
            </w:r>
          </w:p>
        </w:tc>
        <w:tc>
          <w:tcPr>
            <w:tcW w:w="307" w:type="pct"/>
            <w:vAlign w:val="center"/>
          </w:tcPr>
          <w:p w14:paraId="3E4C90BE" w14:textId="77777777" w:rsidR="00CA434B" w:rsidRPr="002E7E83" w:rsidRDefault="00CA434B" w:rsidP="00CA434B">
            <w:pPr>
              <w:jc w:val="center"/>
              <w:rPr>
                <w:sz w:val="16"/>
                <w:szCs w:val="16"/>
                <w:lang w:val="en-GB"/>
              </w:rPr>
            </w:pPr>
          </w:p>
        </w:tc>
        <w:tc>
          <w:tcPr>
            <w:tcW w:w="307" w:type="pct"/>
            <w:vAlign w:val="center"/>
          </w:tcPr>
          <w:p w14:paraId="1A598DCF" w14:textId="77777777" w:rsidR="00CA434B" w:rsidRPr="002E7E83" w:rsidRDefault="00CA434B" w:rsidP="00CA434B">
            <w:pPr>
              <w:jc w:val="center"/>
              <w:rPr>
                <w:sz w:val="16"/>
                <w:szCs w:val="16"/>
                <w:lang w:val="en-GB"/>
              </w:rPr>
            </w:pPr>
            <w:r w:rsidRPr="002E7E83">
              <w:rPr>
                <w:sz w:val="16"/>
                <w:szCs w:val="16"/>
                <w:lang w:val="en-GB"/>
              </w:rPr>
              <w:t>CM</w:t>
            </w:r>
          </w:p>
        </w:tc>
        <w:tc>
          <w:tcPr>
            <w:tcW w:w="164" w:type="pct"/>
            <w:vAlign w:val="center"/>
          </w:tcPr>
          <w:p w14:paraId="78A20E4B" w14:textId="77777777" w:rsidR="00CA434B" w:rsidRPr="002E7E83" w:rsidRDefault="00CA434B" w:rsidP="00CA434B">
            <w:pPr>
              <w:jc w:val="center"/>
              <w:rPr>
                <w:sz w:val="16"/>
                <w:szCs w:val="16"/>
                <w:lang w:val="en-GB"/>
              </w:rPr>
            </w:pPr>
          </w:p>
        </w:tc>
        <w:tc>
          <w:tcPr>
            <w:tcW w:w="277" w:type="pct"/>
            <w:vAlign w:val="center"/>
          </w:tcPr>
          <w:p w14:paraId="7C0B5A1D" w14:textId="77777777" w:rsidR="00CA434B" w:rsidRPr="002E7E83" w:rsidRDefault="00CA434B" w:rsidP="00CA434B">
            <w:pPr>
              <w:jc w:val="center"/>
              <w:rPr>
                <w:sz w:val="16"/>
                <w:szCs w:val="16"/>
                <w:lang w:val="en-GB"/>
              </w:rPr>
            </w:pPr>
            <w:r w:rsidRPr="002E7E83">
              <w:rPr>
                <w:sz w:val="16"/>
                <w:szCs w:val="16"/>
                <w:lang w:val="en-GB"/>
              </w:rPr>
              <w:t>CM</w:t>
            </w:r>
          </w:p>
        </w:tc>
        <w:tc>
          <w:tcPr>
            <w:tcW w:w="430" w:type="pct"/>
          </w:tcPr>
          <w:p w14:paraId="5A8D08F0" w14:textId="49D2688E" w:rsidR="00CA434B" w:rsidRPr="002E7E83" w:rsidRDefault="00CA434B" w:rsidP="00CA434B">
            <w:pPr>
              <w:jc w:val="center"/>
              <w:rPr>
                <w:sz w:val="16"/>
                <w:szCs w:val="16"/>
                <w:lang w:val="en-GB"/>
              </w:rPr>
            </w:pPr>
            <w:r w:rsidRPr="002E7E83">
              <w:rPr>
                <w:sz w:val="16"/>
                <w:szCs w:val="16"/>
                <w:lang w:val="en-GB"/>
              </w:rPr>
              <w:t>NO</w:t>
            </w:r>
          </w:p>
        </w:tc>
      </w:tr>
      <w:tr w:rsidR="00CA434B" w:rsidRPr="002E7E83" w14:paraId="05ACF954" w14:textId="77777777" w:rsidTr="00300929">
        <w:tc>
          <w:tcPr>
            <w:tcW w:w="361" w:type="pct"/>
            <w:vAlign w:val="center"/>
          </w:tcPr>
          <w:p w14:paraId="6CEB76C3" w14:textId="669EF083" w:rsidR="00CA434B" w:rsidRPr="002E7E83" w:rsidRDefault="00663FEB" w:rsidP="00CA434B">
            <w:pPr>
              <w:pStyle w:val="ListParagraph"/>
              <w:suppressAutoHyphens/>
              <w:ind w:left="0"/>
              <w:jc w:val="center"/>
              <w:rPr>
                <w:sz w:val="16"/>
                <w:szCs w:val="16"/>
                <w:lang w:val="en-GB"/>
              </w:rPr>
            </w:pPr>
            <w:r w:rsidRPr="002E7E83">
              <w:rPr>
                <w:sz w:val="16"/>
                <w:szCs w:val="16"/>
                <w:lang w:val="en-GB"/>
              </w:rPr>
              <w:t>ACCA6011</w:t>
            </w:r>
          </w:p>
        </w:tc>
        <w:tc>
          <w:tcPr>
            <w:tcW w:w="805" w:type="pct"/>
            <w:vAlign w:val="center"/>
          </w:tcPr>
          <w:p w14:paraId="2037FE78" w14:textId="77777777" w:rsidR="00CA434B" w:rsidRPr="002E7E83" w:rsidRDefault="00CA434B" w:rsidP="00CA434B">
            <w:pPr>
              <w:pStyle w:val="ListParagraph"/>
              <w:suppressAutoHyphens/>
              <w:ind w:left="0"/>
              <w:rPr>
                <w:sz w:val="16"/>
                <w:szCs w:val="16"/>
                <w:lang w:val="en-GB"/>
              </w:rPr>
            </w:pPr>
            <w:r w:rsidRPr="002E7E83">
              <w:rPr>
                <w:sz w:val="16"/>
                <w:szCs w:val="16"/>
                <w:lang w:val="en-GB"/>
              </w:rPr>
              <w:t>Artificial Intelligence &amp; Machine Learning</w:t>
            </w:r>
          </w:p>
        </w:tc>
        <w:tc>
          <w:tcPr>
            <w:tcW w:w="295" w:type="pct"/>
            <w:vAlign w:val="center"/>
          </w:tcPr>
          <w:p w14:paraId="1F29FD2A" w14:textId="7C324895" w:rsidR="00CA434B" w:rsidRPr="002E7E83" w:rsidRDefault="00CA434B" w:rsidP="00CA434B">
            <w:pPr>
              <w:spacing w:after="0" w:line="240" w:lineRule="auto"/>
              <w:jc w:val="center"/>
              <w:rPr>
                <w:sz w:val="16"/>
                <w:szCs w:val="16"/>
                <w:lang w:val="en-GB"/>
              </w:rPr>
            </w:pPr>
            <w:r w:rsidRPr="002E7E83">
              <w:rPr>
                <w:sz w:val="16"/>
                <w:szCs w:val="16"/>
                <w:lang w:val="en-GB"/>
              </w:rPr>
              <w:t>N</w:t>
            </w:r>
          </w:p>
        </w:tc>
        <w:tc>
          <w:tcPr>
            <w:tcW w:w="270" w:type="pct"/>
            <w:vAlign w:val="center"/>
          </w:tcPr>
          <w:p w14:paraId="28E1F73F"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7FD6EE32" w14:textId="77777777" w:rsidR="00CA434B" w:rsidRPr="002E7E83" w:rsidRDefault="00CA434B" w:rsidP="00CA434B">
            <w:pPr>
              <w:spacing w:after="0" w:line="240" w:lineRule="auto"/>
              <w:jc w:val="center"/>
              <w:rPr>
                <w:sz w:val="16"/>
                <w:szCs w:val="16"/>
                <w:lang w:val="en-GB"/>
              </w:rPr>
            </w:pPr>
            <w:r w:rsidRPr="002E7E83">
              <w:rPr>
                <w:sz w:val="16"/>
                <w:szCs w:val="16"/>
                <w:lang w:val="en-GB"/>
              </w:rPr>
              <w:t>6</w:t>
            </w:r>
          </w:p>
        </w:tc>
        <w:tc>
          <w:tcPr>
            <w:tcW w:w="729" w:type="pct"/>
            <w:vAlign w:val="center"/>
          </w:tcPr>
          <w:p w14:paraId="737CEAD9" w14:textId="77777777" w:rsidR="00CA434B" w:rsidRPr="002E7E83" w:rsidRDefault="00CA434B" w:rsidP="00CA434B">
            <w:pPr>
              <w:spacing w:after="0" w:line="240" w:lineRule="auto"/>
              <w:rPr>
                <w:b/>
                <w:sz w:val="16"/>
                <w:szCs w:val="16"/>
                <w:lang w:val="en-GB"/>
              </w:rPr>
            </w:pPr>
            <w:r w:rsidRPr="002E7E83">
              <w:rPr>
                <w:b/>
                <w:sz w:val="16"/>
                <w:szCs w:val="16"/>
                <w:lang w:val="en-GB"/>
              </w:rPr>
              <w:t>Component 1 – 50%</w:t>
            </w:r>
          </w:p>
          <w:p w14:paraId="1A4A7C3F" w14:textId="097D6260" w:rsidR="00CA434B" w:rsidRPr="002E7E83" w:rsidRDefault="00CA434B" w:rsidP="00CA434B">
            <w:pPr>
              <w:spacing w:after="0" w:line="240" w:lineRule="auto"/>
              <w:rPr>
                <w:sz w:val="16"/>
                <w:szCs w:val="16"/>
                <w:lang w:val="en-GB"/>
              </w:rPr>
            </w:pPr>
            <w:r w:rsidRPr="002E7E83">
              <w:rPr>
                <w:b/>
                <w:sz w:val="16"/>
                <w:szCs w:val="16"/>
                <w:lang w:val="en-GB"/>
              </w:rPr>
              <w:t>Written Exam</w:t>
            </w:r>
            <w:r w:rsidRPr="002E7E83">
              <w:rPr>
                <w:sz w:val="16"/>
                <w:szCs w:val="16"/>
                <w:lang w:val="en-GB"/>
              </w:rPr>
              <w:t xml:space="preserve"> (2 hours)</w:t>
            </w:r>
          </w:p>
          <w:p w14:paraId="368D48A4" w14:textId="77777777" w:rsidR="00CA434B" w:rsidRPr="002E7E83" w:rsidRDefault="00CA434B" w:rsidP="00CA434B">
            <w:pPr>
              <w:spacing w:after="0" w:line="240" w:lineRule="auto"/>
              <w:rPr>
                <w:sz w:val="16"/>
                <w:szCs w:val="16"/>
                <w:lang w:val="en-GB"/>
              </w:rPr>
            </w:pPr>
          </w:p>
          <w:p w14:paraId="6528878E" w14:textId="77777777" w:rsidR="00CA434B" w:rsidRPr="002E7E83" w:rsidRDefault="00CA434B" w:rsidP="00CA434B">
            <w:pPr>
              <w:spacing w:after="0" w:line="240" w:lineRule="auto"/>
              <w:rPr>
                <w:b/>
                <w:sz w:val="16"/>
                <w:szCs w:val="16"/>
                <w:lang w:val="en-GB"/>
              </w:rPr>
            </w:pPr>
            <w:r w:rsidRPr="002E7E83">
              <w:rPr>
                <w:sz w:val="16"/>
                <w:szCs w:val="16"/>
                <w:lang w:val="en-GB"/>
              </w:rPr>
              <w:t>C</w:t>
            </w:r>
            <w:r w:rsidRPr="002E7E83">
              <w:rPr>
                <w:b/>
                <w:sz w:val="16"/>
                <w:szCs w:val="16"/>
                <w:lang w:val="en-GB"/>
              </w:rPr>
              <w:t>omponent 2 – 50%</w:t>
            </w:r>
          </w:p>
          <w:p w14:paraId="5EE53377" w14:textId="77777777" w:rsidR="00CA434B" w:rsidRPr="002E7E83" w:rsidRDefault="00CA434B" w:rsidP="00CA434B">
            <w:pPr>
              <w:spacing w:after="0" w:line="240" w:lineRule="auto"/>
              <w:rPr>
                <w:sz w:val="16"/>
                <w:szCs w:val="16"/>
                <w:lang w:val="en-GB"/>
              </w:rPr>
            </w:pPr>
            <w:r w:rsidRPr="002E7E83">
              <w:rPr>
                <w:b/>
                <w:sz w:val="16"/>
                <w:szCs w:val="16"/>
                <w:lang w:val="en-GB"/>
              </w:rPr>
              <w:t>Coursework</w:t>
            </w:r>
            <w:r w:rsidRPr="002E7E83">
              <w:rPr>
                <w:sz w:val="16"/>
                <w:szCs w:val="16"/>
                <w:lang w:val="en-GB"/>
              </w:rPr>
              <w:t xml:space="preserve">: Implementation (2500 words equivalent) </w:t>
            </w:r>
          </w:p>
          <w:p w14:paraId="19F4571E" w14:textId="77777777" w:rsidR="00CA434B" w:rsidRPr="002E7E83" w:rsidRDefault="00CA434B" w:rsidP="00CA434B">
            <w:pPr>
              <w:spacing w:after="0" w:line="240" w:lineRule="auto"/>
              <w:rPr>
                <w:sz w:val="16"/>
                <w:szCs w:val="16"/>
                <w:lang w:val="en-GB"/>
              </w:rPr>
            </w:pPr>
          </w:p>
        </w:tc>
        <w:tc>
          <w:tcPr>
            <w:tcW w:w="220" w:type="pct"/>
            <w:vAlign w:val="center"/>
          </w:tcPr>
          <w:p w14:paraId="4DBEC92D" w14:textId="77777777" w:rsidR="00CA434B" w:rsidRPr="002E7E83" w:rsidRDefault="00CA434B" w:rsidP="00CA434B">
            <w:pPr>
              <w:jc w:val="center"/>
              <w:rPr>
                <w:sz w:val="16"/>
                <w:szCs w:val="16"/>
                <w:lang w:val="en-GB"/>
              </w:rPr>
            </w:pPr>
            <w:r w:rsidRPr="002E7E83">
              <w:rPr>
                <w:sz w:val="16"/>
                <w:szCs w:val="16"/>
                <w:lang w:val="en-GB"/>
              </w:rPr>
              <w:t>O</w:t>
            </w:r>
          </w:p>
        </w:tc>
        <w:tc>
          <w:tcPr>
            <w:tcW w:w="307" w:type="pct"/>
            <w:vAlign w:val="center"/>
          </w:tcPr>
          <w:p w14:paraId="4C0EB591" w14:textId="77777777" w:rsidR="00CA434B" w:rsidRPr="002E7E83" w:rsidRDefault="00CA434B" w:rsidP="00CA434B">
            <w:pPr>
              <w:jc w:val="center"/>
              <w:rPr>
                <w:sz w:val="16"/>
                <w:szCs w:val="16"/>
                <w:lang w:val="en-GB"/>
              </w:rPr>
            </w:pPr>
          </w:p>
        </w:tc>
        <w:tc>
          <w:tcPr>
            <w:tcW w:w="307" w:type="pct"/>
            <w:vAlign w:val="center"/>
          </w:tcPr>
          <w:p w14:paraId="397C835F" w14:textId="767044DC" w:rsidR="00CA434B" w:rsidRPr="002E7E83" w:rsidRDefault="00CA434B" w:rsidP="00CA434B">
            <w:pPr>
              <w:jc w:val="center"/>
              <w:rPr>
                <w:sz w:val="16"/>
                <w:szCs w:val="16"/>
                <w:lang w:val="en-GB"/>
              </w:rPr>
            </w:pPr>
          </w:p>
        </w:tc>
        <w:tc>
          <w:tcPr>
            <w:tcW w:w="307" w:type="pct"/>
            <w:vAlign w:val="center"/>
          </w:tcPr>
          <w:p w14:paraId="78C8B31E" w14:textId="77777777" w:rsidR="00CA434B" w:rsidRPr="002E7E83" w:rsidRDefault="00CA434B" w:rsidP="00CA434B">
            <w:pPr>
              <w:jc w:val="center"/>
              <w:rPr>
                <w:sz w:val="16"/>
                <w:szCs w:val="16"/>
                <w:lang w:val="en-GB"/>
              </w:rPr>
            </w:pPr>
          </w:p>
        </w:tc>
        <w:tc>
          <w:tcPr>
            <w:tcW w:w="307" w:type="pct"/>
            <w:vAlign w:val="center"/>
          </w:tcPr>
          <w:p w14:paraId="468C7D69" w14:textId="77777777" w:rsidR="00CA434B" w:rsidRPr="002E7E83" w:rsidRDefault="00CA434B" w:rsidP="00CA434B">
            <w:pPr>
              <w:jc w:val="center"/>
              <w:rPr>
                <w:sz w:val="16"/>
                <w:szCs w:val="16"/>
                <w:lang w:val="en-GB"/>
              </w:rPr>
            </w:pPr>
            <w:r w:rsidRPr="002E7E83">
              <w:rPr>
                <w:sz w:val="16"/>
                <w:szCs w:val="16"/>
                <w:lang w:val="en-GB"/>
              </w:rPr>
              <w:t>CM</w:t>
            </w:r>
          </w:p>
        </w:tc>
        <w:tc>
          <w:tcPr>
            <w:tcW w:w="164" w:type="pct"/>
            <w:vAlign w:val="center"/>
          </w:tcPr>
          <w:p w14:paraId="16B3F432" w14:textId="77777777" w:rsidR="00CA434B" w:rsidRPr="002E7E83" w:rsidRDefault="00CA434B" w:rsidP="00CA434B">
            <w:pPr>
              <w:jc w:val="center"/>
              <w:rPr>
                <w:sz w:val="16"/>
                <w:szCs w:val="16"/>
                <w:lang w:val="en-GB"/>
              </w:rPr>
            </w:pPr>
            <w:r w:rsidRPr="002E7E83">
              <w:rPr>
                <w:sz w:val="16"/>
                <w:szCs w:val="16"/>
                <w:lang w:val="en-GB"/>
              </w:rPr>
              <w:t>CM</w:t>
            </w:r>
          </w:p>
        </w:tc>
        <w:tc>
          <w:tcPr>
            <w:tcW w:w="277" w:type="pct"/>
            <w:vAlign w:val="center"/>
          </w:tcPr>
          <w:p w14:paraId="10ABEDD8" w14:textId="77777777" w:rsidR="00CA434B" w:rsidRPr="002E7E83" w:rsidRDefault="00CA434B" w:rsidP="00CA434B">
            <w:pPr>
              <w:jc w:val="center"/>
              <w:rPr>
                <w:sz w:val="16"/>
                <w:szCs w:val="16"/>
                <w:lang w:val="en-GB"/>
              </w:rPr>
            </w:pPr>
          </w:p>
        </w:tc>
        <w:tc>
          <w:tcPr>
            <w:tcW w:w="430" w:type="pct"/>
          </w:tcPr>
          <w:p w14:paraId="2ED03C7B" w14:textId="2801E515" w:rsidR="00CA434B" w:rsidRPr="002E7E83" w:rsidRDefault="00CA434B" w:rsidP="00CA434B">
            <w:pPr>
              <w:jc w:val="center"/>
              <w:rPr>
                <w:sz w:val="16"/>
                <w:szCs w:val="16"/>
                <w:lang w:val="en-GB"/>
              </w:rPr>
            </w:pPr>
            <w:r w:rsidRPr="002E7E83">
              <w:rPr>
                <w:sz w:val="16"/>
                <w:szCs w:val="16"/>
                <w:lang w:val="en-GB"/>
              </w:rPr>
              <w:t>NO</w:t>
            </w:r>
          </w:p>
        </w:tc>
      </w:tr>
      <w:tr w:rsidR="00CA434B" w:rsidRPr="002E7E83" w14:paraId="64140B94" w14:textId="77777777" w:rsidTr="00300929">
        <w:tc>
          <w:tcPr>
            <w:tcW w:w="361" w:type="pct"/>
            <w:vAlign w:val="center"/>
          </w:tcPr>
          <w:p w14:paraId="57E5B94C" w14:textId="7A7DC952" w:rsidR="00CA434B" w:rsidRPr="002E7E83" w:rsidRDefault="00663FEB" w:rsidP="00CA434B">
            <w:pPr>
              <w:pStyle w:val="ListParagraph"/>
              <w:suppressAutoHyphens/>
              <w:ind w:left="0"/>
              <w:jc w:val="center"/>
              <w:rPr>
                <w:sz w:val="16"/>
                <w:szCs w:val="16"/>
                <w:lang w:val="en-GB"/>
              </w:rPr>
            </w:pPr>
            <w:r w:rsidRPr="002E7E83">
              <w:rPr>
                <w:sz w:val="16"/>
                <w:szCs w:val="16"/>
                <w:lang w:val="en-GB"/>
              </w:rPr>
              <w:t>ACCA6012</w:t>
            </w:r>
          </w:p>
        </w:tc>
        <w:tc>
          <w:tcPr>
            <w:tcW w:w="805" w:type="pct"/>
            <w:vAlign w:val="center"/>
          </w:tcPr>
          <w:p w14:paraId="230271C7" w14:textId="77777777" w:rsidR="00CA434B" w:rsidRPr="002E7E83" w:rsidRDefault="00CA434B" w:rsidP="00CA434B">
            <w:pPr>
              <w:pStyle w:val="ListParagraph"/>
              <w:suppressAutoHyphens/>
              <w:ind w:left="0"/>
              <w:rPr>
                <w:sz w:val="16"/>
                <w:szCs w:val="16"/>
                <w:lang w:val="en-GB"/>
              </w:rPr>
            </w:pPr>
            <w:r w:rsidRPr="002E7E83">
              <w:rPr>
                <w:sz w:val="16"/>
                <w:szCs w:val="16"/>
                <w:lang w:val="en-GB"/>
              </w:rPr>
              <w:t>Big Data</w:t>
            </w:r>
          </w:p>
        </w:tc>
        <w:tc>
          <w:tcPr>
            <w:tcW w:w="295" w:type="pct"/>
            <w:vAlign w:val="center"/>
          </w:tcPr>
          <w:p w14:paraId="2FD3989D" w14:textId="0E886BF5" w:rsidR="00CA434B" w:rsidRPr="002E7E83" w:rsidRDefault="00CA434B" w:rsidP="00CA434B">
            <w:pPr>
              <w:spacing w:after="0" w:line="240" w:lineRule="auto"/>
              <w:jc w:val="center"/>
              <w:rPr>
                <w:sz w:val="16"/>
                <w:szCs w:val="16"/>
                <w:lang w:val="en-GB"/>
              </w:rPr>
            </w:pPr>
            <w:r w:rsidRPr="002E7E83">
              <w:rPr>
                <w:sz w:val="16"/>
                <w:szCs w:val="16"/>
                <w:lang w:val="en-GB"/>
              </w:rPr>
              <w:t>N</w:t>
            </w:r>
          </w:p>
        </w:tc>
        <w:tc>
          <w:tcPr>
            <w:tcW w:w="270" w:type="pct"/>
            <w:vAlign w:val="center"/>
          </w:tcPr>
          <w:p w14:paraId="63929726"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09BD7E06" w14:textId="77777777" w:rsidR="00CA434B" w:rsidRPr="002E7E83" w:rsidRDefault="00CA434B" w:rsidP="00CA434B">
            <w:pPr>
              <w:spacing w:after="0" w:line="240" w:lineRule="auto"/>
              <w:jc w:val="center"/>
              <w:rPr>
                <w:sz w:val="16"/>
                <w:szCs w:val="16"/>
                <w:lang w:val="en-GB"/>
              </w:rPr>
            </w:pPr>
            <w:r w:rsidRPr="002E7E83">
              <w:rPr>
                <w:sz w:val="16"/>
                <w:szCs w:val="16"/>
                <w:lang w:val="en-GB"/>
              </w:rPr>
              <w:t>6</w:t>
            </w:r>
          </w:p>
        </w:tc>
        <w:tc>
          <w:tcPr>
            <w:tcW w:w="729" w:type="pct"/>
            <w:vAlign w:val="center"/>
          </w:tcPr>
          <w:p w14:paraId="45987143" w14:textId="596E1BA8" w:rsidR="00CA434B" w:rsidRPr="002E7E83" w:rsidRDefault="00CA434B" w:rsidP="00CA434B">
            <w:pPr>
              <w:spacing w:after="0" w:line="240" w:lineRule="auto"/>
              <w:rPr>
                <w:b/>
                <w:sz w:val="16"/>
                <w:szCs w:val="16"/>
                <w:lang w:val="en-GB"/>
              </w:rPr>
            </w:pPr>
            <w:r w:rsidRPr="002E7E83">
              <w:rPr>
                <w:b/>
                <w:sz w:val="16"/>
                <w:szCs w:val="16"/>
                <w:lang w:val="en-GB"/>
              </w:rPr>
              <w:t>Component 1 – 50%</w:t>
            </w:r>
          </w:p>
          <w:p w14:paraId="799005BE" w14:textId="55CB7DFB" w:rsidR="00CA434B" w:rsidRPr="002E7E83" w:rsidRDefault="00CA434B" w:rsidP="00CA434B">
            <w:pPr>
              <w:spacing w:after="0" w:line="240" w:lineRule="auto"/>
              <w:rPr>
                <w:sz w:val="16"/>
                <w:szCs w:val="16"/>
                <w:lang w:val="en-GB"/>
              </w:rPr>
            </w:pPr>
            <w:r w:rsidRPr="002E7E83">
              <w:rPr>
                <w:b/>
                <w:sz w:val="16"/>
                <w:szCs w:val="16"/>
                <w:lang w:val="en-GB"/>
              </w:rPr>
              <w:t>Coursework</w:t>
            </w:r>
            <w:r w:rsidRPr="002E7E83">
              <w:rPr>
                <w:sz w:val="16"/>
                <w:szCs w:val="16"/>
                <w:lang w:val="en-GB"/>
              </w:rPr>
              <w:t xml:space="preserve">: essay &amp; Implementation (2500 words equivalent) </w:t>
            </w:r>
          </w:p>
          <w:p w14:paraId="5A11E416" w14:textId="77777777" w:rsidR="00CA434B" w:rsidRPr="002E7E83" w:rsidRDefault="00CA434B" w:rsidP="00CA434B">
            <w:pPr>
              <w:spacing w:after="0" w:line="240" w:lineRule="auto"/>
              <w:rPr>
                <w:sz w:val="16"/>
                <w:szCs w:val="16"/>
                <w:lang w:val="en-GB"/>
              </w:rPr>
            </w:pPr>
          </w:p>
          <w:p w14:paraId="7B67F987" w14:textId="47946C06" w:rsidR="00CA434B" w:rsidRPr="002E7E83" w:rsidRDefault="00CA434B" w:rsidP="00CA434B">
            <w:pPr>
              <w:spacing w:after="0" w:line="240" w:lineRule="auto"/>
              <w:rPr>
                <w:b/>
                <w:sz w:val="16"/>
                <w:szCs w:val="16"/>
                <w:lang w:val="en-GB"/>
              </w:rPr>
            </w:pPr>
            <w:r w:rsidRPr="002E7E83">
              <w:rPr>
                <w:sz w:val="16"/>
                <w:szCs w:val="16"/>
                <w:lang w:val="en-GB"/>
              </w:rPr>
              <w:t>C</w:t>
            </w:r>
            <w:r w:rsidRPr="002E7E83">
              <w:rPr>
                <w:b/>
                <w:sz w:val="16"/>
                <w:szCs w:val="16"/>
                <w:lang w:val="en-GB"/>
              </w:rPr>
              <w:t>omponent 2 – 50%</w:t>
            </w:r>
          </w:p>
          <w:p w14:paraId="79CF6C15" w14:textId="587F30CB" w:rsidR="00CA434B" w:rsidRPr="002E7E83" w:rsidRDefault="00CA434B" w:rsidP="00CA434B">
            <w:pPr>
              <w:spacing w:after="0" w:line="240" w:lineRule="auto"/>
              <w:rPr>
                <w:sz w:val="16"/>
                <w:szCs w:val="16"/>
                <w:lang w:val="en-GB"/>
              </w:rPr>
            </w:pPr>
            <w:r w:rsidRPr="002E7E83">
              <w:rPr>
                <w:b/>
                <w:sz w:val="16"/>
                <w:szCs w:val="16"/>
                <w:lang w:val="en-GB"/>
              </w:rPr>
              <w:t>Written Exam</w:t>
            </w:r>
            <w:r w:rsidRPr="002E7E83">
              <w:rPr>
                <w:sz w:val="16"/>
                <w:szCs w:val="16"/>
                <w:lang w:val="en-GB"/>
              </w:rPr>
              <w:t xml:space="preserve"> (2 hours)</w:t>
            </w:r>
          </w:p>
          <w:p w14:paraId="53BB4EB3" w14:textId="77777777" w:rsidR="00CA434B" w:rsidRPr="002E7E83" w:rsidRDefault="00CA434B" w:rsidP="00CA434B">
            <w:pPr>
              <w:spacing w:after="0" w:line="240" w:lineRule="auto"/>
              <w:rPr>
                <w:b/>
                <w:sz w:val="16"/>
                <w:szCs w:val="16"/>
                <w:lang w:val="en-GB"/>
              </w:rPr>
            </w:pPr>
          </w:p>
        </w:tc>
        <w:tc>
          <w:tcPr>
            <w:tcW w:w="220" w:type="pct"/>
            <w:vAlign w:val="center"/>
          </w:tcPr>
          <w:p w14:paraId="53C703B1" w14:textId="77777777" w:rsidR="00CA434B" w:rsidRPr="002E7E83" w:rsidRDefault="00CA434B" w:rsidP="00CA434B">
            <w:pPr>
              <w:jc w:val="center"/>
              <w:rPr>
                <w:sz w:val="16"/>
                <w:szCs w:val="16"/>
                <w:lang w:val="en-GB"/>
              </w:rPr>
            </w:pPr>
            <w:r w:rsidRPr="002E7E83">
              <w:rPr>
                <w:sz w:val="16"/>
                <w:szCs w:val="16"/>
                <w:lang w:val="en-GB"/>
              </w:rPr>
              <w:t>O</w:t>
            </w:r>
          </w:p>
        </w:tc>
        <w:tc>
          <w:tcPr>
            <w:tcW w:w="307" w:type="pct"/>
            <w:vAlign w:val="center"/>
          </w:tcPr>
          <w:p w14:paraId="7A060584" w14:textId="3A3B0622" w:rsidR="00CA434B" w:rsidRPr="002E7E83" w:rsidRDefault="00CA434B" w:rsidP="00CA434B">
            <w:pPr>
              <w:jc w:val="center"/>
              <w:rPr>
                <w:sz w:val="16"/>
                <w:szCs w:val="16"/>
                <w:lang w:val="en-GB"/>
              </w:rPr>
            </w:pPr>
            <w:r w:rsidRPr="002E7E83">
              <w:rPr>
                <w:sz w:val="16"/>
                <w:szCs w:val="16"/>
                <w:lang w:val="en-GB"/>
              </w:rPr>
              <w:t>CM</w:t>
            </w:r>
          </w:p>
        </w:tc>
        <w:tc>
          <w:tcPr>
            <w:tcW w:w="307" w:type="pct"/>
            <w:vAlign w:val="center"/>
          </w:tcPr>
          <w:p w14:paraId="40DC3FFA" w14:textId="22A25F23" w:rsidR="00CA434B" w:rsidRPr="002E7E83" w:rsidRDefault="00CA434B" w:rsidP="00CA434B">
            <w:pPr>
              <w:jc w:val="center"/>
              <w:rPr>
                <w:sz w:val="16"/>
                <w:szCs w:val="16"/>
                <w:lang w:val="en-GB"/>
              </w:rPr>
            </w:pPr>
            <w:r w:rsidRPr="002E7E83">
              <w:rPr>
                <w:sz w:val="16"/>
                <w:szCs w:val="16"/>
                <w:lang w:val="en-GB"/>
              </w:rPr>
              <w:t>CM</w:t>
            </w:r>
          </w:p>
        </w:tc>
        <w:tc>
          <w:tcPr>
            <w:tcW w:w="307" w:type="pct"/>
            <w:vAlign w:val="center"/>
          </w:tcPr>
          <w:p w14:paraId="5C8F2C2A" w14:textId="77777777" w:rsidR="00CA434B" w:rsidRPr="002E7E83" w:rsidRDefault="00CA434B" w:rsidP="00CA434B">
            <w:pPr>
              <w:jc w:val="center"/>
              <w:rPr>
                <w:sz w:val="16"/>
                <w:szCs w:val="16"/>
                <w:lang w:val="en-GB"/>
              </w:rPr>
            </w:pPr>
          </w:p>
        </w:tc>
        <w:tc>
          <w:tcPr>
            <w:tcW w:w="307" w:type="pct"/>
            <w:vAlign w:val="center"/>
          </w:tcPr>
          <w:p w14:paraId="7B9E38FF" w14:textId="77777777" w:rsidR="00CA434B" w:rsidRPr="002E7E83" w:rsidRDefault="00CA434B" w:rsidP="00CA434B">
            <w:pPr>
              <w:jc w:val="center"/>
              <w:rPr>
                <w:sz w:val="16"/>
                <w:szCs w:val="16"/>
                <w:lang w:val="en-GB"/>
              </w:rPr>
            </w:pPr>
          </w:p>
        </w:tc>
        <w:tc>
          <w:tcPr>
            <w:tcW w:w="164" w:type="pct"/>
            <w:vAlign w:val="center"/>
          </w:tcPr>
          <w:p w14:paraId="7FFD847F" w14:textId="77777777" w:rsidR="00CA434B" w:rsidRPr="002E7E83" w:rsidRDefault="00CA434B" w:rsidP="00CA434B">
            <w:pPr>
              <w:jc w:val="center"/>
              <w:rPr>
                <w:sz w:val="16"/>
                <w:szCs w:val="16"/>
                <w:lang w:val="en-GB"/>
              </w:rPr>
            </w:pPr>
          </w:p>
        </w:tc>
        <w:tc>
          <w:tcPr>
            <w:tcW w:w="277" w:type="pct"/>
            <w:vAlign w:val="center"/>
          </w:tcPr>
          <w:p w14:paraId="3BD0F1B3" w14:textId="77777777" w:rsidR="00CA434B" w:rsidRPr="002E7E83" w:rsidRDefault="00CA434B" w:rsidP="00CA434B">
            <w:pPr>
              <w:jc w:val="center"/>
              <w:rPr>
                <w:sz w:val="16"/>
                <w:szCs w:val="16"/>
                <w:lang w:val="en-GB"/>
              </w:rPr>
            </w:pPr>
            <w:r w:rsidRPr="002E7E83">
              <w:rPr>
                <w:sz w:val="16"/>
                <w:szCs w:val="16"/>
                <w:lang w:val="en-GB"/>
              </w:rPr>
              <w:t>CM</w:t>
            </w:r>
          </w:p>
        </w:tc>
        <w:tc>
          <w:tcPr>
            <w:tcW w:w="430" w:type="pct"/>
          </w:tcPr>
          <w:p w14:paraId="59D539B7" w14:textId="6BBE13C5" w:rsidR="00CA434B" w:rsidRPr="002E7E83" w:rsidRDefault="00CA434B" w:rsidP="00CA434B">
            <w:pPr>
              <w:jc w:val="center"/>
              <w:rPr>
                <w:sz w:val="16"/>
                <w:szCs w:val="16"/>
                <w:lang w:val="en-GB"/>
              </w:rPr>
            </w:pPr>
            <w:r w:rsidRPr="002E7E83">
              <w:rPr>
                <w:sz w:val="16"/>
                <w:szCs w:val="16"/>
                <w:lang w:val="en-GB"/>
              </w:rPr>
              <w:t>NO</w:t>
            </w:r>
          </w:p>
        </w:tc>
      </w:tr>
      <w:tr w:rsidR="00CA434B" w:rsidRPr="002E7E83" w14:paraId="3F88D285" w14:textId="77777777" w:rsidTr="00300929">
        <w:tc>
          <w:tcPr>
            <w:tcW w:w="361" w:type="pct"/>
            <w:vAlign w:val="center"/>
          </w:tcPr>
          <w:p w14:paraId="700D0E65" w14:textId="46A15908" w:rsidR="00CA434B" w:rsidRPr="002E7E83" w:rsidRDefault="00663FEB" w:rsidP="00CA434B">
            <w:pPr>
              <w:pStyle w:val="ListParagraph"/>
              <w:suppressAutoHyphens/>
              <w:ind w:left="0"/>
              <w:jc w:val="center"/>
              <w:rPr>
                <w:sz w:val="16"/>
                <w:szCs w:val="16"/>
                <w:lang w:val="en-GB"/>
              </w:rPr>
            </w:pPr>
            <w:r w:rsidRPr="002E7E83">
              <w:rPr>
                <w:sz w:val="16"/>
                <w:szCs w:val="16"/>
                <w:lang w:val="en-GB"/>
              </w:rPr>
              <w:t>ACCA6013</w:t>
            </w:r>
          </w:p>
        </w:tc>
        <w:tc>
          <w:tcPr>
            <w:tcW w:w="805" w:type="pct"/>
            <w:vAlign w:val="center"/>
          </w:tcPr>
          <w:p w14:paraId="3FEE2C88" w14:textId="77777777" w:rsidR="00CA434B" w:rsidRPr="002E7E83" w:rsidRDefault="00CA434B" w:rsidP="00CA434B">
            <w:pPr>
              <w:pStyle w:val="ListParagraph"/>
              <w:suppressAutoHyphens/>
              <w:ind w:left="0"/>
              <w:rPr>
                <w:sz w:val="16"/>
                <w:szCs w:val="16"/>
                <w:lang w:val="en-GB"/>
              </w:rPr>
            </w:pPr>
            <w:r w:rsidRPr="002E7E83">
              <w:rPr>
                <w:sz w:val="16"/>
                <w:szCs w:val="16"/>
                <w:lang w:val="en-GB"/>
              </w:rPr>
              <w:t>Geographical Information Systems</w:t>
            </w:r>
          </w:p>
        </w:tc>
        <w:tc>
          <w:tcPr>
            <w:tcW w:w="295" w:type="pct"/>
            <w:vAlign w:val="center"/>
          </w:tcPr>
          <w:p w14:paraId="2F2F305A" w14:textId="0EC297DA" w:rsidR="00CA434B" w:rsidRPr="002E7E83" w:rsidRDefault="00CA434B" w:rsidP="00CA434B">
            <w:pPr>
              <w:spacing w:after="0" w:line="240" w:lineRule="auto"/>
              <w:jc w:val="center"/>
              <w:rPr>
                <w:sz w:val="16"/>
                <w:szCs w:val="16"/>
                <w:lang w:val="en-GB"/>
              </w:rPr>
            </w:pPr>
            <w:r w:rsidRPr="002E7E83">
              <w:rPr>
                <w:sz w:val="16"/>
                <w:szCs w:val="16"/>
                <w:lang w:val="en-GB"/>
              </w:rPr>
              <w:t>E</w:t>
            </w:r>
          </w:p>
        </w:tc>
        <w:tc>
          <w:tcPr>
            <w:tcW w:w="270" w:type="pct"/>
            <w:vAlign w:val="center"/>
          </w:tcPr>
          <w:p w14:paraId="405EC975"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0F636267" w14:textId="77777777" w:rsidR="00CA434B" w:rsidRPr="002E7E83" w:rsidRDefault="00CA434B" w:rsidP="00CA434B">
            <w:pPr>
              <w:spacing w:after="0" w:line="240" w:lineRule="auto"/>
              <w:jc w:val="center"/>
              <w:rPr>
                <w:sz w:val="16"/>
                <w:szCs w:val="16"/>
                <w:lang w:val="en-GB"/>
              </w:rPr>
            </w:pPr>
            <w:r w:rsidRPr="002E7E83">
              <w:rPr>
                <w:sz w:val="16"/>
                <w:szCs w:val="16"/>
                <w:lang w:val="en-GB"/>
              </w:rPr>
              <w:t>6</w:t>
            </w:r>
          </w:p>
        </w:tc>
        <w:tc>
          <w:tcPr>
            <w:tcW w:w="729" w:type="pct"/>
            <w:vAlign w:val="center"/>
          </w:tcPr>
          <w:p w14:paraId="72C2B52C" w14:textId="77777777" w:rsidR="00CA434B" w:rsidRPr="002E7E83" w:rsidRDefault="00CA434B" w:rsidP="00CA434B">
            <w:pPr>
              <w:spacing w:after="0" w:line="240" w:lineRule="auto"/>
              <w:rPr>
                <w:b/>
                <w:sz w:val="16"/>
                <w:szCs w:val="16"/>
                <w:lang w:val="en-GB"/>
              </w:rPr>
            </w:pPr>
            <w:r w:rsidRPr="002E7E83">
              <w:rPr>
                <w:b/>
                <w:sz w:val="16"/>
                <w:szCs w:val="16"/>
                <w:lang w:val="en-GB"/>
              </w:rPr>
              <w:t>Component 1 – 50%</w:t>
            </w:r>
          </w:p>
          <w:p w14:paraId="32AD5C2F" w14:textId="77777777" w:rsidR="00CA434B" w:rsidRPr="002E7E83" w:rsidRDefault="00CA434B" w:rsidP="00CA434B">
            <w:pPr>
              <w:spacing w:after="0" w:line="240" w:lineRule="auto"/>
              <w:rPr>
                <w:sz w:val="16"/>
                <w:szCs w:val="16"/>
                <w:lang w:val="en-GB"/>
              </w:rPr>
            </w:pPr>
            <w:r w:rsidRPr="002E7E83">
              <w:rPr>
                <w:b/>
                <w:sz w:val="16"/>
                <w:szCs w:val="16"/>
                <w:lang w:val="en-GB"/>
              </w:rPr>
              <w:t>Coursework</w:t>
            </w:r>
            <w:r w:rsidRPr="002E7E83">
              <w:rPr>
                <w:sz w:val="16"/>
                <w:szCs w:val="16"/>
                <w:lang w:val="en-GB"/>
              </w:rPr>
              <w:t xml:space="preserve">: essay (2500 words) </w:t>
            </w:r>
          </w:p>
          <w:p w14:paraId="3FB65303" w14:textId="77777777" w:rsidR="00CA434B" w:rsidRPr="002E7E83" w:rsidRDefault="00CA434B" w:rsidP="00CA434B">
            <w:pPr>
              <w:spacing w:after="0" w:line="240" w:lineRule="auto"/>
              <w:rPr>
                <w:sz w:val="16"/>
                <w:szCs w:val="16"/>
                <w:lang w:val="en-GB"/>
              </w:rPr>
            </w:pPr>
          </w:p>
          <w:p w14:paraId="509B6F0F" w14:textId="77777777" w:rsidR="00CA434B" w:rsidRPr="002E7E83" w:rsidRDefault="00CA434B" w:rsidP="00CA434B">
            <w:pPr>
              <w:spacing w:after="0" w:line="240" w:lineRule="auto"/>
              <w:rPr>
                <w:b/>
                <w:sz w:val="16"/>
                <w:szCs w:val="16"/>
                <w:lang w:val="en-GB"/>
              </w:rPr>
            </w:pPr>
            <w:r w:rsidRPr="002E7E83">
              <w:rPr>
                <w:b/>
                <w:sz w:val="16"/>
                <w:szCs w:val="16"/>
                <w:lang w:val="en-GB"/>
              </w:rPr>
              <w:t>Component 2 – 50%</w:t>
            </w:r>
          </w:p>
          <w:p w14:paraId="76006B89" w14:textId="77777777" w:rsidR="00CA434B" w:rsidRPr="002E7E83" w:rsidRDefault="00CA434B" w:rsidP="00CA434B">
            <w:pPr>
              <w:spacing w:after="0" w:line="240" w:lineRule="auto"/>
              <w:rPr>
                <w:sz w:val="16"/>
                <w:szCs w:val="16"/>
                <w:lang w:val="en-GB"/>
              </w:rPr>
            </w:pPr>
            <w:r w:rsidRPr="002E7E83">
              <w:rPr>
                <w:b/>
                <w:sz w:val="16"/>
                <w:szCs w:val="16"/>
                <w:lang w:val="en-GB"/>
              </w:rPr>
              <w:t>Coursework</w:t>
            </w:r>
            <w:r w:rsidRPr="002E7E83">
              <w:rPr>
                <w:sz w:val="16"/>
                <w:szCs w:val="16"/>
                <w:lang w:val="en-GB"/>
              </w:rPr>
              <w:t xml:space="preserve">: essay (2500 words) </w:t>
            </w:r>
          </w:p>
          <w:p w14:paraId="092A65DA" w14:textId="77777777" w:rsidR="00CA434B" w:rsidRPr="002E7E83" w:rsidRDefault="00CA434B" w:rsidP="00CA434B">
            <w:pPr>
              <w:spacing w:after="0" w:line="240" w:lineRule="auto"/>
              <w:rPr>
                <w:sz w:val="16"/>
                <w:szCs w:val="16"/>
                <w:lang w:val="en-GB"/>
              </w:rPr>
            </w:pPr>
          </w:p>
          <w:p w14:paraId="3A921212" w14:textId="77777777" w:rsidR="00CA434B" w:rsidRPr="002E7E83" w:rsidRDefault="00CA434B" w:rsidP="00CA434B">
            <w:pPr>
              <w:spacing w:after="0" w:line="240" w:lineRule="auto"/>
              <w:rPr>
                <w:b/>
                <w:sz w:val="16"/>
                <w:szCs w:val="16"/>
                <w:lang w:val="en-GB"/>
              </w:rPr>
            </w:pPr>
          </w:p>
        </w:tc>
        <w:tc>
          <w:tcPr>
            <w:tcW w:w="220" w:type="pct"/>
            <w:vAlign w:val="center"/>
          </w:tcPr>
          <w:p w14:paraId="10CC0705" w14:textId="77777777" w:rsidR="00CA434B" w:rsidRPr="002E7E83" w:rsidRDefault="00CA434B" w:rsidP="00CA434B">
            <w:pPr>
              <w:jc w:val="center"/>
              <w:rPr>
                <w:sz w:val="16"/>
                <w:szCs w:val="16"/>
                <w:lang w:val="en-GB"/>
              </w:rPr>
            </w:pPr>
            <w:r w:rsidRPr="002E7E83">
              <w:rPr>
                <w:sz w:val="16"/>
                <w:szCs w:val="16"/>
                <w:lang w:val="en-GB"/>
              </w:rPr>
              <w:lastRenderedPageBreak/>
              <w:t>O</w:t>
            </w:r>
          </w:p>
        </w:tc>
        <w:tc>
          <w:tcPr>
            <w:tcW w:w="307" w:type="pct"/>
            <w:vAlign w:val="center"/>
          </w:tcPr>
          <w:p w14:paraId="12AF35E4" w14:textId="05671DA6" w:rsidR="00CA434B" w:rsidRPr="002E7E83" w:rsidRDefault="00CA434B" w:rsidP="00CA434B">
            <w:pPr>
              <w:jc w:val="center"/>
              <w:rPr>
                <w:sz w:val="16"/>
                <w:szCs w:val="16"/>
                <w:lang w:val="en-GB"/>
              </w:rPr>
            </w:pPr>
            <w:r w:rsidRPr="002E7E83">
              <w:rPr>
                <w:sz w:val="16"/>
                <w:szCs w:val="16"/>
                <w:lang w:val="en-GB"/>
              </w:rPr>
              <w:t>CM</w:t>
            </w:r>
          </w:p>
        </w:tc>
        <w:tc>
          <w:tcPr>
            <w:tcW w:w="307" w:type="pct"/>
            <w:vAlign w:val="center"/>
          </w:tcPr>
          <w:p w14:paraId="7B93F072" w14:textId="5A484D9A" w:rsidR="00CA434B" w:rsidRPr="002E7E83" w:rsidRDefault="00CA434B" w:rsidP="00CA434B">
            <w:pPr>
              <w:jc w:val="center"/>
              <w:rPr>
                <w:sz w:val="16"/>
                <w:szCs w:val="16"/>
                <w:lang w:val="en-GB"/>
              </w:rPr>
            </w:pPr>
            <w:r w:rsidRPr="002E7E83">
              <w:rPr>
                <w:sz w:val="16"/>
                <w:szCs w:val="16"/>
                <w:lang w:val="en-GB"/>
              </w:rPr>
              <w:t>CM</w:t>
            </w:r>
          </w:p>
        </w:tc>
        <w:tc>
          <w:tcPr>
            <w:tcW w:w="307" w:type="pct"/>
            <w:vAlign w:val="center"/>
          </w:tcPr>
          <w:p w14:paraId="757C39ED" w14:textId="77777777" w:rsidR="00CA434B" w:rsidRPr="002E7E83" w:rsidRDefault="00CA434B" w:rsidP="00CA434B">
            <w:pPr>
              <w:jc w:val="center"/>
              <w:rPr>
                <w:sz w:val="16"/>
                <w:szCs w:val="16"/>
                <w:lang w:val="en-GB"/>
              </w:rPr>
            </w:pPr>
          </w:p>
        </w:tc>
        <w:tc>
          <w:tcPr>
            <w:tcW w:w="307" w:type="pct"/>
            <w:vAlign w:val="center"/>
          </w:tcPr>
          <w:p w14:paraId="39C72452" w14:textId="77777777" w:rsidR="00CA434B" w:rsidRPr="002E7E83" w:rsidRDefault="00CA434B" w:rsidP="00CA434B">
            <w:pPr>
              <w:jc w:val="center"/>
              <w:rPr>
                <w:sz w:val="16"/>
                <w:szCs w:val="16"/>
                <w:lang w:val="en-GB"/>
              </w:rPr>
            </w:pPr>
          </w:p>
        </w:tc>
        <w:tc>
          <w:tcPr>
            <w:tcW w:w="164" w:type="pct"/>
            <w:vAlign w:val="center"/>
          </w:tcPr>
          <w:p w14:paraId="27C934EF" w14:textId="77777777" w:rsidR="00CA434B" w:rsidRPr="002E7E83" w:rsidRDefault="00CA434B" w:rsidP="00CA434B">
            <w:pPr>
              <w:jc w:val="center"/>
              <w:rPr>
                <w:sz w:val="16"/>
                <w:szCs w:val="16"/>
                <w:lang w:val="en-GB"/>
              </w:rPr>
            </w:pPr>
          </w:p>
        </w:tc>
        <w:tc>
          <w:tcPr>
            <w:tcW w:w="277" w:type="pct"/>
            <w:vAlign w:val="center"/>
          </w:tcPr>
          <w:p w14:paraId="6D0071D0" w14:textId="77777777" w:rsidR="00CA434B" w:rsidRPr="002E7E83" w:rsidRDefault="00CA434B" w:rsidP="00CA434B">
            <w:pPr>
              <w:jc w:val="center"/>
              <w:rPr>
                <w:sz w:val="16"/>
                <w:szCs w:val="16"/>
                <w:lang w:val="en-GB"/>
              </w:rPr>
            </w:pPr>
          </w:p>
        </w:tc>
        <w:tc>
          <w:tcPr>
            <w:tcW w:w="430" w:type="pct"/>
          </w:tcPr>
          <w:p w14:paraId="451B3338" w14:textId="76094ECB" w:rsidR="00CA434B" w:rsidRPr="002E7E83" w:rsidRDefault="00CA434B" w:rsidP="00CA434B">
            <w:pPr>
              <w:jc w:val="center"/>
              <w:rPr>
                <w:sz w:val="16"/>
                <w:szCs w:val="16"/>
                <w:lang w:val="en-GB"/>
              </w:rPr>
            </w:pPr>
            <w:r w:rsidRPr="002E7E83">
              <w:rPr>
                <w:sz w:val="16"/>
                <w:szCs w:val="16"/>
                <w:lang w:val="en-GB"/>
              </w:rPr>
              <w:t>NO</w:t>
            </w:r>
          </w:p>
        </w:tc>
      </w:tr>
      <w:tr w:rsidR="00CA434B" w:rsidRPr="002E7E83" w14:paraId="3DCB400F" w14:textId="77777777" w:rsidTr="00300929">
        <w:tc>
          <w:tcPr>
            <w:tcW w:w="361" w:type="pct"/>
            <w:vAlign w:val="center"/>
          </w:tcPr>
          <w:p w14:paraId="7F0116B9" w14:textId="36E166B1" w:rsidR="00CA434B" w:rsidRPr="002E7E83" w:rsidRDefault="00663FEB" w:rsidP="00CA434B">
            <w:pPr>
              <w:pStyle w:val="ListParagraph"/>
              <w:suppressAutoHyphens/>
              <w:ind w:left="0"/>
              <w:jc w:val="center"/>
              <w:rPr>
                <w:sz w:val="16"/>
                <w:szCs w:val="16"/>
                <w:lang w:val="en-GB"/>
              </w:rPr>
            </w:pPr>
            <w:r w:rsidRPr="002E7E83">
              <w:rPr>
                <w:sz w:val="16"/>
                <w:szCs w:val="16"/>
                <w:lang w:val="en-GB"/>
              </w:rPr>
              <w:t>ACCA6014</w:t>
            </w:r>
          </w:p>
        </w:tc>
        <w:tc>
          <w:tcPr>
            <w:tcW w:w="805" w:type="pct"/>
            <w:vAlign w:val="center"/>
          </w:tcPr>
          <w:p w14:paraId="67D1B250" w14:textId="77777777" w:rsidR="00CA434B" w:rsidRPr="002E7E83" w:rsidRDefault="00CA434B" w:rsidP="00CA434B">
            <w:pPr>
              <w:pStyle w:val="ListParagraph"/>
              <w:suppressAutoHyphens/>
              <w:ind w:left="0"/>
              <w:rPr>
                <w:sz w:val="16"/>
                <w:szCs w:val="16"/>
                <w:lang w:val="en-GB"/>
              </w:rPr>
            </w:pPr>
            <w:r w:rsidRPr="002E7E83">
              <w:rPr>
                <w:sz w:val="16"/>
                <w:szCs w:val="16"/>
                <w:lang w:val="en-GB"/>
              </w:rPr>
              <w:t>GPU Programming</w:t>
            </w:r>
          </w:p>
        </w:tc>
        <w:tc>
          <w:tcPr>
            <w:tcW w:w="295" w:type="pct"/>
            <w:vAlign w:val="center"/>
          </w:tcPr>
          <w:p w14:paraId="72B291AF" w14:textId="22D5EAC2" w:rsidR="00CA434B" w:rsidRPr="002E7E83" w:rsidRDefault="00CA434B" w:rsidP="00CA434B">
            <w:pPr>
              <w:spacing w:after="0" w:line="240" w:lineRule="auto"/>
              <w:jc w:val="center"/>
              <w:rPr>
                <w:sz w:val="16"/>
                <w:szCs w:val="16"/>
                <w:lang w:val="en-GB"/>
              </w:rPr>
            </w:pPr>
            <w:r w:rsidRPr="002E7E83">
              <w:rPr>
                <w:sz w:val="16"/>
                <w:szCs w:val="16"/>
                <w:lang w:val="en-GB"/>
              </w:rPr>
              <w:t>N</w:t>
            </w:r>
          </w:p>
        </w:tc>
        <w:tc>
          <w:tcPr>
            <w:tcW w:w="270" w:type="pct"/>
            <w:vAlign w:val="center"/>
          </w:tcPr>
          <w:p w14:paraId="478BD29F" w14:textId="77777777" w:rsidR="00CA434B" w:rsidRPr="002E7E83" w:rsidRDefault="00CA434B" w:rsidP="00CA434B">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5A1BF4E7" w14:textId="77777777" w:rsidR="00CA434B" w:rsidRPr="002E7E83" w:rsidRDefault="00CA434B" w:rsidP="00CA434B">
            <w:pPr>
              <w:spacing w:after="0" w:line="240" w:lineRule="auto"/>
              <w:jc w:val="center"/>
              <w:rPr>
                <w:sz w:val="16"/>
                <w:szCs w:val="16"/>
                <w:lang w:val="en-GB"/>
              </w:rPr>
            </w:pPr>
            <w:r w:rsidRPr="002E7E83">
              <w:rPr>
                <w:sz w:val="16"/>
                <w:szCs w:val="16"/>
                <w:lang w:val="en-GB"/>
              </w:rPr>
              <w:t>6</w:t>
            </w:r>
          </w:p>
        </w:tc>
        <w:tc>
          <w:tcPr>
            <w:tcW w:w="729" w:type="pct"/>
            <w:vAlign w:val="center"/>
          </w:tcPr>
          <w:p w14:paraId="6CED5EB3" w14:textId="77777777" w:rsidR="00CA434B" w:rsidRPr="002E7E83" w:rsidRDefault="00CA434B" w:rsidP="00CA434B">
            <w:pPr>
              <w:spacing w:after="0" w:line="240" w:lineRule="auto"/>
              <w:rPr>
                <w:b/>
                <w:sz w:val="16"/>
                <w:szCs w:val="16"/>
                <w:lang w:val="en-GB"/>
              </w:rPr>
            </w:pPr>
            <w:r w:rsidRPr="002E7E83">
              <w:rPr>
                <w:sz w:val="16"/>
                <w:szCs w:val="16"/>
                <w:lang w:val="en-GB"/>
              </w:rPr>
              <w:t>C</w:t>
            </w:r>
            <w:r w:rsidRPr="002E7E83">
              <w:rPr>
                <w:b/>
                <w:sz w:val="16"/>
                <w:szCs w:val="16"/>
                <w:lang w:val="en-GB"/>
              </w:rPr>
              <w:t>omponent 1 – 50%</w:t>
            </w:r>
          </w:p>
          <w:p w14:paraId="6956EB97" w14:textId="34445745" w:rsidR="00CA434B" w:rsidRPr="002E7E83" w:rsidRDefault="00CA434B" w:rsidP="00CA434B">
            <w:pPr>
              <w:spacing w:after="0" w:line="240" w:lineRule="auto"/>
              <w:rPr>
                <w:sz w:val="16"/>
                <w:szCs w:val="16"/>
                <w:lang w:val="en-GB"/>
              </w:rPr>
            </w:pPr>
            <w:r w:rsidRPr="002E7E83">
              <w:rPr>
                <w:b/>
                <w:sz w:val="16"/>
                <w:szCs w:val="16"/>
                <w:lang w:val="en-GB"/>
              </w:rPr>
              <w:t>Coursework</w:t>
            </w:r>
            <w:r w:rsidRPr="002E7E83">
              <w:rPr>
                <w:sz w:val="16"/>
                <w:szCs w:val="16"/>
                <w:lang w:val="en-GB"/>
              </w:rPr>
              <w:t xml:space="preserve">: </w:t>
            </w:r>
            <w:r w:rsidR="00FB1968" w:rsidRPr="002E7E83">
              <w:rPr>
                <w:sz w:val="16"/>
                <w:szCs w:val="16"/>
                <w:lang w:val="en-GB"/>
              </w:rPr>
              <w:t xml:space="preserve">Code Implementation </w:t>
            </w:r>
            <w:r w:rsidRPr="002E7E83">
              <w:rPr>
                <w:sz w:val="16"/>
                <w:szCs w:val="16"/>
                <w:lang w:val="en-GB"/>
              </w:rPr>
              <w:t xml:space="preserve"> (2500 words) </w:t>
            </w:r>
          </w:p>
          <w:p w14:paraId="4698F5B8" w14:textId="77777777" w:rsidR="00CA434B" w:rsidRPr="002E7E83" w:rsidRDefault="00CA434B" w:rsidP="00CA434B">
            <w:pPr>
              <w:spacing w:after="0" w:line="240" w:lineRule="auto"/>
              <w:rPr>
                <w:b/>
                <w:sz w:val="16"/>
                <w:szCs w:val="16"/>
                <w:lang w:val="en-GB"/>
              </w:rPr>
            </w:pPr>
          </w:p>
          <w:p w14:paraId="751762F7" w14:textId="77777777" w:rsidR="00CA434B" w:rsidRPr="002E7E83" w:rsidRDefault="00CA434B" w:rsidP="00CA434B">
            <w:pPr>
              <w:spacing w:after="0" w:line="240" w:lineRule="auto"/>
              <w:rPr>
                <w:b/>
                <w:sz w:val="16"/>
                <w:szCs w:val="16"/>
                <w:lang w:val="en-GB"/>
              </w:rPr>
            </w:pPr>
            <w:r w:rsidRPr="002E7E83">
              <w:rPr>
                <w:b/>
                <w:sz w:val="16"/>
                <w:szCs w:val="16"/>
                <w:lang w:val="en-GB"/>
              </w:rPr>
              <w:t>Component 2 – 50%</w:t>
            </w:r>
          </w:p>
          <w:p w14:paraId="7D8F2545" w14:textId="7D3D5470" w:rsidR="00CA434B" w:rsidRPr="002E7E83" w:rsidRDefault="00CA434B" w:rsidP="00CA434B">
            <w:pPr>
              <w:spacing w:after="0" w:line="240" w:lineRule="auto"/>
              <w:rPr>
                <w:b/>
                <w:sz w:val="16"/>
                <w:szCs w:val="16"/>
                <w:lang w:val="en-GB"/>
              </w:rPr>
            </w:pPr>
            <w:r w:rsidRPr="002E7E83">
              <w:rPr>
                <w:b/>
                <w:sz w:val="16"/>
                <w:szCs w:val="16"/>
                <w:lang w:val="en-GB"/>
              </w:rPr>
              <w:t>Written Exam</w:t>
            </w:r>
            <w:r w:rsidRPr="002E7E83">
              <w:rPr>
                <w:sz w:val="16"/>
                <w:szCs w:val="16"/>
                <w:lang w:val="en-GB"/>
              </w:rPr>
              <w:t xml:space="preserve"> (2 hours)</w:t>
            </w:r>
          </w:p>
        </w:tc>
        <w:tc>
          <w:tcPr>
            <w:tcW w:w="220" w:type="pct"/>
            <w:vAlign w:val="center"/>
          </w:tcPr>
          <w:p w14:paraId="7795C2B9" w14:textId="77777777" w:rsidR="00CA434B" w:rsidRPr="002E7E83" w:rsidRDefault="00CA434B" w:rsidP="00CA434B">
            <w:pPr>
              <w:jc w:val="center"/>
              <w:rPr>
                <w:sz w:val="16"/>
                <w:szCs w:val="16"/>
                <w:lang w:val="en-GB"/>
              </w:rPr>
            </w:pPr>
            <w:r w:rsidRPr="002E7E83">
              <w:rPr>
                <w:sz w:val="16"/>
                <w:szCs w:val="16"/>
                <w:lang w:val="en-GB"/>
              </w:rPr>
              <w:t>O</w:t>
            </w:r>
          </w:p>
        </w:tc>
        <w:tc>
          <w:tcPr>
            <w:tcW w:w="307" w:type="pct"/>
            <w:vAlign w:val="center"/>
          </w:tcPr>
          <w:p w14:paraId="5D7040EA" w14:textId="77777777" w:rsidR="00CA434B" w:rsidRPr="002E7E83" w:rsidRDefault="00CA434B" w:rsidP="00CA434B">
            <w:pPr>
              <w:jc w:val="center"/>
              <w:rPr>
                <w:sz w:val="16"/>
                <w:szCs w:val="16"/>
                <w:lang w:val="en-GB"/>
              </w:rPr>
            </w:pPr>
          </w:p>
        </w:tc>
        <w:tc>
          <w:tcPr>
            <w:tcW w:w="307" w:type="pct"/>
            <w:vAlign w:val="center"/>
          </w:tcPr>
          <w:p w14:paraId="336D0016" w14:textId="3C8535DD" w:rsidR="00CA434B" w:rsidRPr="002E7E83" w:rsidRDefault="00CA434B" w:rsidP="00CA434B">
            <w:pPr>
              <w:jc w:val="center"/>
              <w:rPr>
                <w:sz w:val="16"/>
                <w:szCs w:val="16"/>
                <w:lang w:val="en-GB"/>
              </w:rPr>
            </w:pPr>
          </w:p>
        </w:tc>
        <w:tc>
          <w:tcPr>
            <w:tcW w:w="307" w:type="pct"/>
            <w:vAlign w:val="center"/>
          </w:tcPr>
          <w:p w14:paraId="77A927B4" w14:textId="77777777" w:rsidR="00CA434B" w:rsidRPr="002E7E83" w:rsidRDefault="00CA434B" w:rsidP="00CA434B">
            <w:pPr>
              <w:jc w:val="center"/>
              <w:rPr>
                <w:sz w:val="16"/>
                <w:szCs w:val="16"/>
                <w:lang w:val="en-GB"/>
              </w:rPr>
            </w:pPr>
          </w:p>
        </w:tc>
        <w:tc>
          <w:tcPr>
            <w:tcW w:w="307" w:type="pct"/>
            <w:vAlign w:val="center"/>
          </w:tcPr>
          <w:p w14:paraId="2F650AD2" w14:textId="77777777" w:rsidR="00CA434B" w:rsidRPr="002E7E83" w:rsidRDefault="00CA434B" w:rsidP="00CA434B">
            <w:pPr>
              <w:jc w:val="center"/>
              <w:rPr>
                <w:sz w:val="16"/>
                <w:szCs w:val="16"/>
                <w:lang w:val="en-GB"/>
              </w:rPr>
            </w:pPr>
          </w:p>
        </w:tc>
        <w:tc>
          <w:tcPr>
            <w:tcW w:w="164" w:type="pct"/>
            <w:vAlign w:val="center"/>
          </w:tcPr>
          <w:p w14:paraId="525CD974" w14:textId="77777777" w:rsidR="00CA434B" w:rsidRPr="002E7E83" w:rsidRDefault="00CA434B" w:rsidP="00CA434B">
            <w:pPr>
              <w:jc w:val="center"/>
              <w:rPr>
                <w:sz w:val="16"/>
                <w:szCs w:val="16"/>
                <w:lang w:val="en-GB"/>
              </w:rPr>
            </w:pPr>
            <w:r w:rsidRPr="002E7E83">
              <w:rPr>
                <w:sz w:val="16"/>
                <w:szCs w:val="16"/>
                <w:lang w:val="en-GB"/>
              </w:rPr>
              <w:t>CM</w:t>
            </w:r>
          </w:p>
        </w:tc>
        <w:tc>
          <w:tcPr>
            <w:tcW w:w="277" w:type="pct"/>
            <w:vAlign w:val="center"/>
          </w:tcPr>
          <w:p w14:paraId="4F0F15B3" w14:textId="77777777" w:rsidR="00CA434B" w:rsidRPr="002E7E83" w:rsidRDefault="00CA434B" w:rsidP="00CA434B">
            <w:pPr>
              <w:jc w:val="center"/>
              <w:rPr>
                <w:sz w:val="16"/>
                <w:szCs w:val="16"/>
                <w:lang w:val="en-GB"/>
              </w:rPr>
            </w:pPr>
          </w:p>
        </w:tc>
        <w:tc>
          <w:tcPr>
            <w:tcW w:w="430" w:type="pct"/>
          </w:tcPr>
          <w:p w14:paraId="10C056B6" w14:textId="5E20C70B" w:rsidR="00CA434B" w:rsidRPr="002E7E83" w:rsidRDefault="00CA434B" w:rsidP="00CA434B">
            <w:pPr>
              <w:jc w:val="center"/>
              <w:rPr>
                <w:sz w:val="16"/>
                <w:szCs w:val="16"/>
                <w:lang w:val="en-GB"/>
              </w:rPr>
            </w:pPr>
            <w:r w:rsidRPr="002E7E83">
              <w:rPr>
                <w:sz w:val="16"/>
                <w:szCs w:val="16"/>
                <w:lang w:val="en-GB"/>
              </w:rPr>
              <w:t>NO</w:t>
            </w:r>
          </w:p>
        </w:tc>
      </w:tr>
      <w:tr w:rsidR="0069732C" w:rsidRPr="002E7E83" w14:paraId="3FAB995A" w14:textId="77777777" w:rsidTr="00547504">
        <w:tc>
          <w:tcPr>
            <w:tcW w:w="361" w:type="pct"/>
            <w:vAlign w:val="center"/>
          </w:tcPr>
          <w:p w14:paraId="39656547" w14:textId="002D6587" w:rsidR="0069732C" w:rsidRPr="002E7E83" w:rsidRDefault="00663FEB" w:rsidP="0069732C">
            <w:pPr>
              <w:pStyle w:val="ListParagraph"/>
              <w:suppressAutoHyphens/>
              <w:ind w:left="0"/>
              <w:jc w:val="center"/>
              <w:rPr>
                <w:sz w:val="16"/>
                <w:szCs w:val="16"/>
                <w:lang w:val="en-GB"/>
              </w:rPr>
            </w:pPr>
            <w:r w:rsidRPr="002E7E83">
              <w:rPr>
                <w:sz w:val="16"/>
                <w:szCs w:val="16"/>
                <w:lang w:val="en-GB"/>
              </w:rPr>
              <w:t>ACDA6003</w:t>
            </w:r>
          </w:p>
        </w:tc>
        <w:tc>
          <w:tcPr>
            <w:tcW w:w="805" w:type="pct"/>
            <w:vAlign w:val="center"/>
          </w:tcPr>
          <w:p w14:paraId="01EB28DE" w14:textId="77777777" w:rsidR="0069732C" w:rsidRPr="002E7E83" w:rsidRDefault="0069732C" w:rsidP="0069732C">
            <w:pPr>
              <w:pStyle w:val="ListParagraph"/>
              <w:suppressAutoHyphens/>
              <w:ind w:left="0"/>
              <w:rPr>
                <w:sz w:val="16"/>
                <w:szCs w:val="16"/>
                <w:lang w:val="en-GB" w:eastAsia="en-GB"/>
              </w:rPr>
            </w:pPr>
            <w:r w:rsidRPr="002E7E83">
              <w:rPr>
                <w:sz w:val="16"/>
                <w:szCs w:val="16"/>
                <w:lang w:val="en-GB"/>
              </w:rPr>
              <w:t>Major Project</w:t>
            </w:r>
          </w:p>
        </w:tc>
        <w:tc>
          <w:tcPr>
            <w:tcW w:w="295" w:type="pct"/>
            <w:vAlign w:val="center"/>
          </w:tcPr>
          <w:p w14:paraId="358B787C" w14:textId="0CB411E6" w:rsidR="0069732C" w:rsidRPr="002E7E83" w:rsidRDefault="00943022" w:rsidP="0069732C">
            <w:pPr>
              <w:spacing w:after="0" w:line="240" w:lineRule="auto"/>
              <w:jc w:val="center"/>
              <w:rPr>
                <w:sz w:val="16"/>
                <w:szCs w:val="16"/>
                <w:lang w:val="en-GB"/>
              </w:rPr>
            </w:pPr>
            <w:r w:rsidRPr="002E7E83">
              <w:rPr>
                <w:sz w:val="16"/>
                <w:szCs w:val="16"/>
                <w:lang w:val="en-GB"/>
              </w:rPr>
              <w:t>E</w:t>
            </w:r>
          </w:p>
        </w:tc>
        <w:tc>
          <w:tcPr>
            <w:tcW w:w="270" w:type="pct"/>
            <w:vAlign w:val="center"/>
          </w:tcPr>
          <w:p w14:paraId="4299EA7E" w14:textId="77777777" w:rsidR="0069732C" w:rsidRPr="002E7E83" w:rsidRDefault="0069732C" w:rsidP="0069732C">
            <w:pPr>
              <w:pStyle w:val="ListParagraph"/>
              <w:suppressAutoHyphens/>
              <w:ind w:left="0"/>
              <w:jc w:val="center"/>
              <w:rPr>
                <w:sz w:val="16"/>
                <w:szCs w:val="16"/>
                <w:lang w:val="en-GB"/>
              </w:rPr>
            </w:pPr>
            <w:r w:rsidRPr="002E7E83">
              <w:rPr>
                <w:sz w:val="16"/>
                <w:szCs w:val="16"/>
                <w:lang w:val="en-GB"/>
              </w:rPr>
              <w:t>40</w:t>
            </w:r>
          </w:p>
        </w:tc>
        <w:tc>
          <w:tcPr>
            <w:tcW w:w="220" w:type="pct"/>
            <w:vAlign w:val="center"/>
          </w:tcPr>
          <w:p w14:paraId="25C5AC28" w14:textId="77777777" w:rsidR="0069732C" w:rsidRPr="002E7E83" w:rsidRDefault="0069732C" w:rsidP="0069732C">
            <w:pPr>
              <w:spacing w:after="0" w:line="240" w:lineRule="auto"/>
              <w:jc w:val="center"/>
              <w:rPr>
                <w:sz w:val="16"/>
                <w:szCs w:val="16"/>
                <w:lang w:val="en-GB"/>
              </w:rPr>
            </w:pPr>
            <w:r w:rsidRPr="002E7E83">
              <w:rPr>
                <w:sz w:val="16"/>
                <w:szCs w:val="16"/>
                <w:lang w:val="en-GB"/>
              </w:rPr>
              <w:t>6</w:t>
            </w:r>
          </w:p>
        </w:tc>
        <w:tc>
          <w:tcPr>
            <w:tcW w:w="729" w:type="pct"/>
            <w:vAlign w:val="center"/>
          </w:tcPr>
          <w:p w14:paraId="2B6A3FD7" w14:textId="2A80D03B" w:rsidR="0069732C" w:rsidRPr="002E7E83" w:rsidRDefault="0069732C" w:rsidP="0069732C">
            <w:pPr>
              <w:spacing w:after="0" w:line="240" w:lineRule="auto"/>
              <w:rPr>
                <w:b/>
                <w:sz w:val="16"/>
                <w:szCs w:val="16"/>
                <w:lang w:val="en-GB"/>
              </w:rPr>
            </w:pPr>
            <w:r w:rsidRPr="002E7E83">
              <w:rPr>
                <w:sz w:val="16"/>
                <w:szCs w:val="16"/>
                <w:lang w:val="en-GB"/>
              </w:rPr>
              <w:t>C</w:t>
            </w:r>
            <w:r w:rsidRPr="002E7E83">
              <w:rPr>
                <w:b/>
                <w:sz w:val="16"/>
                <w:szCs w:val="16"/>
                <w:lang w:val="en-GB"/>
              </w:rPr>
              <w:t>omponent 1 – 5%</w:t>
            </w:r>
          </w:p>
          <w:p w14:paraId="261FF59F" w14:textId="77777777" w:rsidR="0069732C" w:rsidRPr="002E7E83" w:rsidRDefault="0069732C" w:rsidP="0069732C">
            <w:pPr>
              <w:spacing w:after="0" w:line="240" w:lineRule="auto"/>
              <w:rPr>
                <w:sz w:val="16"/>
                <w:szCs w:val="16"/>
                <w:lang w:val="en-GB"/>
              </w:rPr>
            </w:pPr>
            <w:r w:rsidRPr="002E7E83">
              <w:rPr>
                <w:b/>
                <w:sz w:val="16"/>
                <w:szCs w:val="16"/>
                <w:lang w:val="en-GB"/>
              </w:rPr>
              <w:t>Practical</w:t>
            </w:r>
            <w:r w:rsidRPr="002E7E83">
              <w:rPr>
                <w:sz w:val="16"/>
                <w:szCs w:val="16"/>
                <w:lang w:val="en-GB"/>
              </w:rPr>
              <w:t xml:space="preserve">: Presentation and Q&amp;A (10mins &amp; 10mins) </w:t>
            </w:r>
          </w:p>
          <w:p w14:paraId="331E986C" w14:textId="2AC13C1B" w:rsidR="0069732C" w:rsidRPr="002E7E83" w:rsidRDefault="0069732C" w:rsidP="0069732C">
            <w:pPr>
              <w:spacing w:after="0" w:line="240" w:lineRule="auto"/>
              <w:rPr>
                <w:b/>
                <w:sz w:val="16"/>
                <w:szCs w:val="16"/>
                <w:lang w:val="en-GB"/>
              </w:rPr>
            </w:pPr>
            <w:r w:rsidRPr="002E7E83">
              <w:rPr>
                <w:sz w:val="16"/>
                <w:szCs w:val="16"/>
                <w:lang w:val="en-GB"/>
              </w:rPr>
              <w:t>C</w:t>
            </w:r>
            <w:r w:rsidRPr="002E7E83">
              <w:rPr>
                <w:b/>
                <w:sz w:val="16"/>
                <w:szCs w:val="16"/>
                <w:lang w:val="en-GB"/>
              </w:rPr>
              <w:t xml:space="preserve">omponent 2 – </w:t>
            </w:r>
            <w:r w:rsidR="005F30F5" w:rsidRPr="002E7E83">
              <w:rPr>
                <w:b/>
                <w:sz w:val="16"/>
                <w:szCs w:val="16"/>
                <w:lang w:val="en-GB"/>
              </w:rPr>
              <w:t>7</w:t>
            </w:r>
            <w:r w:rsidRPr="002E7E83">
              <w:rPr>
                <w:b/>
                <w:sz w:val="16"/>
                <w:szCs w:val="16"/>
                <w:lang w:val="en-GB"/>
              </w:rPr>
              <w:t>5%</w:t>
            </w:r>
          </w:p>
          <w:p w14:paraId="37CA41E6" w14:textId="522B9506" w:rsidR="0069732C" w:rsidRPr="002E7E83" w:rsidRDefault="0069732C" w:rsidP="0069732C">
            <w:pPr>
              <w:spacing w:after="0" w:line="240" w:lineRule="auto"/>
              <w:rPr>
                <w:sz w:val="16"/>
                <w:szCs w:val="16"/>
                <w:lang w:val="en-GB"/>
              </w:rPr>
            </w:pPr>
            <w:r w:rsidRPr="002E7E83">
              <w:rPr>
                <w:b/>
                <w:sz w:val="16"/>
                <w:szCs w:val="16"/>
                <w:lang w:val="en-GB"/>
              </w:rPr>
              <w:t>Coursework</w:t>
            </w:r>
            <w:r w:rsidRPr="002E7E83">
              <w:rPr>
                <w:sz w:val="16"/>
                <w:szCs w:val="16"/>
                <w:lang w:val="en-GB"/>
              </w:rPr>
              <w:t>: Dissertation (</w:t>
            </w:r>
            <w:r w:rsidR="005F30F5" w:rsidRPr="002E7E83">
              <w:rPr>
                <w:sz w:val="16"/>
                <w:szCs w:val="16"/>
                <w:lang w:val="en-GB"/>
              </w:rPr>
              <w:t>9</w:t>
            </w:r>
            <w:r w:rsidRPr="002E7E83">
              <w:rPr>
                <w:sz w:val="16"/>
                <w:szCs w:val="16"/>
                <w:lang w:val="en-GB"/>
              </w:rPr>
              <w:t xml:space="preserve">000 words) </w:t>
            </w:r>
          </w:p>
          <w:p w14:paraId="654EE626" w14:textId="6D00F060" w:rsidR="0069732C" w:rsidRPr="002E7E83" w:rsidRDefault="0069732C" w:rsidP="0069732C">
            <w:pPr>
              <w:spacing w:after="0" w:line="240" w:lineRule="auto"/>
              <w:rPr>
                <w:b/>
                <w:sz w:val="16"/>
                <w:szCs w:val="16"/>
                <w:lang w:val="en-GB"/>
              </w:rPr>
            </w:pPr>
            <w:r w:rsidRPr="002E7E83">
              <w:rPr>
                <w:sz w:val="16"/>
                <w:szCs w:val="16"/>
                <w:lang w:val="en-GB"/>
              </w:rPr>
              <w:t>C</w:t>
            </w:r>
            <w:r w:rsidRPr="002E7E83">
              <w:rPr>
                <w:b/>
                <w:sz w:val="16"/>
                <w:szCs w:val="16"/>
                <w:lang w:val="en-GB"/>
              </w:rPr>
              <w:t xml:space="preserve">omponent 3 – </w:t>
            </w:r>
            <w:r w:rsidR="004A4A12" w:rsidRPr="002E7E83">
              <w:rPr>
                <w:b/>
                <w:sz w:val="16"/>
                <w:szCs w:val="16"/>
                <w:lang w:val="en-GB"/>
              </w:rPr>
              <w:t>15</w:t>
            </w:r>
            <w:r w:rsidRPr="002E7E83">
              <w:rPr>
                <w:b/>
                <w:sz w:val="16"/>
                <w:szCs w:val="16"/>
                <w:lang w:val="en-GB"/>
              </w:rPr>
              <w:t>%</w:t>
            </w:r>
          </w:p>
          <w:p w14:paraId="1EE03897" w14:textId="77777777" w:rsidR="0069732C" w:rsidRPr="002E7E83" w:rsidRDefault="0069732C" w:rsidP="0069732C">
            <w:pPr>
              <w:spacing w:after="0" w:line="240" w:lineRule="auto"/>
              <w:rPr>
                <w:sz w:val="16"/>
                <w:szCs w:val="16"/>
                <w:lang w:val="en-GB"/>
              </w:rPr>
            </w:pPr>
            <w:r w:rsidRPr="002E7E83">
              <w:rPr>
                <w:b/>
                <w:sz w:val="16"/>
                <w:szCs w:val="16"/>
                <w:lang w:val="en-GB"/>
              </w:rPr>
              <w:t>Practical</w:t>
            </w:r>
            <w:r w:rsidRPr="002E7E83">
              <w:rPr>
                <w:sz w:val="16"/>
                <w:szCs w:val="16"/>
                <w:lang w:val="en-GB"/>
              </w:rPr>
              <w:t xml:space="preserve">: Presentation and Q&amp;A (15mins &amp; 10mins) </w:t>
            </w:r>
          </w:p>
          <w:p w14:paraId="1AE7CB34" w14:textId="581293FA" w:rsidR="0069732C" w:rsidRPr="002E7E83" w:rsidRDefault="0069732C" w:rsidP="0069732C">
            <w:pPr>
              <w:spacing w:after="0" w:line="240" w:lineRule="auto"/>
              <w:rPr>
                <w:b/>
                <w:sz w:val="16"/>
                <w:szCs w:val="16"/>
                <w:lang w:val="en-GB"/>
              </w:rPr>
            </w:pPr>
            <w:r w:rsidRPr="002E7E83">
              <w:rPr>
                <w:sz w:val="16"/>
                <w:szCs w:val="16"/>
                <w:lang w:val="en-GB"/>
              </w:rPr>
              <w:t>C</w:t>
            </w:r>
            <w:r w:rsidRPr="002E7E83">
              <w:rPr>
                <w:b/>
                <w:sz w:val="16"/>
                <w:szCs w:val="16"/>
                <w:lang w:val="en-GB"/>
              </w:rPr>
              <w:t xml:space="preserve">omponent 4 – </w:t>
            </w:r>
            <w:r w:rsidR="004A4A12" w:rsidRPr="002E7E83">
              <w:rPr>
                <w:b/>
                <w:sz w:val="16"/>
                <w:szCs w:val="16"/>
                <w:lang w:val="en-GB"/>
              </w:rPr>
              <w:t>5</w:t>
            </w:r>
            <w:r w:rsidRPr="002E7E83">
              <w:rPr>
                <w:b/>
                <w:sz w:val="16"/>
                <w:szCs w:val="16"/>
                <w:lang w:val="en-GB"/>
              </w:rPr>
              <w:t>%</w:t>
            </w:r>
          </w:p>
          <w:p w14:paraId="496B5545" w14:textId="77777777" w:rsidR="0069732C" w:rsidRPr="002E7E83" w:rsidRDefault="0069732C" w:rsidP="0069732C">
            <w:pPr>
              <w:spacing w:after="0" w:line="240" w:lineRule="auto"/>
              <w:rPr>
                <w:sz w:val="16"/>
                <w:szCs w:val="16"/>
                <w:lang w:val="en-GB"/>
              </w:rPr>
            </w:pPr>
            <w:r w:rsidRPr="002E7E83">
              <w:rPr>
                <w:b/>
                <w:sz w:val="16"/>
                <w:szCs w:val="16"/>
                <w:lang w:val="en-GB"/>
              </w:rPr>
              <w:t>Practical</w:t>
            </w:r>
            <w:r w:rsidRPr="002E7E83">
              <w:rPr>
                <w:sz w:val="16"/>
                <w:szCs w:val="16"/>
                <w:lang w:val="en-GB"/>
              </w:rPr>
              <w:t xml:space="preserve">: Exhibition Board (NA) </w:t>
            </w:r>
          </w:p>
          <w:p w14:paraId="35B30791" w14:textId="77777777" w:rsidR="0069732C" w:rsidRPr="002E7E83" w:rsidRDefault="0069732C" w:rsidP="0069732C">
            <w:pPr>
              <w:spacing w:after="0" w:line="240" w:lineRule="auto"/>
              <w:rPr>
                <w:b/>
                <w:sz w:val="16"/>
                <w:szCs w:val="16"/>
                <w:lang w:val="en-GB"/>
              </w:rPr>
            </w:pPr>
          </w:p>
        </w:tc>
        <w:tc>
          <w:tcPr>
            <w:tcW w:w="220" w:type="pct"/>
            <w:vAlign w:val="center"/>
          </w:tcPr>
          <w:p w14:paraId="303614CD" w14:textId="77777777" w:rsidR="0069732C" w:rsidRPr="002E7E83" w:rsidRDefault="0069732C" w:rsidP="0069732C">
            <w:pPr>
              <w:jc w:val="center"/>
              <w:rPr>
                <w:sz w:val="16"/>
                <w:szCs w:val="16"/>
                <w:lang w:val="en-GB"/>
              </w:rPr>
            </w:pPr>
            <w:r w:rsidRPr="002E7E83">
              <w:rPr>
                <w:sz w:val="16"/>
                <w:szCs w:val="16"/>
                <w:lang w:val="en-GB"/>
              </w:rPr>
              <w:t>CM</w:t>
            </w:r>
          </w:p>
        </w:tc>
        <w:tc>
          <w:tcPr>
            <w:tcW w:w="307" w:type="pct"/>
            <w:vAlign w:val="center"/>
          </w:tcPr>
          <w:p w14:paraId="75465032" w14:textId="5FE90DDE" w:rsidR="0069732C" w:rsidRPr="002E7E83" w:rsidRDefault="0069732C" w:rsidP="0069732C">
            <w:pPr>
              <w:jc w:val="center"/>
              <w:rPr>
                <w:sz w:val="16"/>
                <w:szCs w:val="16"/>
                <w:lang w:val="en-GB"/>
              </w:rPr>
            </w:pPr>
            <w:r w:rsidRPr="002E7E83">
              <w:rPr>
                <w:sz w:val="16"/>
                <w:szCs w:val="16"/>
                <w:lang w:val="en-GB"/>
              </w:rPr>
              <w:t>CM</w:t>
            </w:r>
          </w:p>
        </w:tc>
        <w:tc>
          <w:tcPr>
            <w:tcW w:w="307" w:type="pct"/>
            <w:vAlign w:val="center"/>
          </w:tcPr>
          <w:p w14:paraId="23BE9927" w14:textId="731F6045" w:rsidR="0069732C" w:rsidRPr="002E7E83" w:rsidRDefault="0069732C" w:rsidP="0069732C">
            <w:pPr>
              <w:jc w:val="center"/>
              <w:rPr>
                <w:sz w:val="16"/>
                <w:szCs w:val="16"/>
                <w:lang w:val="en-GB"/>
              </w:rPr>
            </w:pPr>
            <w:r w:rsidRPr="002E7E83">
              <w:rPr>
                <w:sz w:val="16"/>
                <w:szCs w:val="16"/>
                <w:lang w:val="en-GB"/>
              </w:rPr>
              <w:t>CM</w:t>
            </w:r>
          </w:p>
        </w:tc>
        <w:tc>
          <w:tcPr>
            <w:tcW w:w="307" w:type="pct"/>
            <w:vAlign w:val="center"/>
          </w:tcPr>
          <w:p w14:paraId="62062C2E" w14:textId="77777777" w:rsidR="0069732C" w:rsidRPr="002E7E83" w:rsidRDefault="0069732C" w:rsidP="0069732C">
            <w:pPr>
              <w:jc w:val="center"/>
              <w:rPr>
                <w:sz w:val="16"/>
                <w:szCs w:val="16"/>
                <w:lang w:val="en-GB"/>
              </w:rPr>
            </w:pPr>
            <w:r w:rsidRPr="002E7E83">
              <w:rPr>
                <w:sz w:val="16"/>
                <w:szCs w:val="16"/>
                <w:lang w:val="en-GB"/>
              </w:rPr>
              <w:t>CM</w:t>
            </w:r>
          </w:p>
        </w:tc>
        <w:tc>
          <w:tcPr>
            <w:tcW w:w="307" w:type="pct"/>
            <w:vAlign w:val="center"/>
          </w:tcPr>
          <w:p w14:paraId="21D9D7B3" w14:textId="77777777" w:rsidR="0069732C" w:rsidRPr="002E7E83" w:rsidRDefault="0069732C" w:rsidP="0069732C">
            <w:pPr>
              <w:jc w:val="center"/>
              <w:rPr>
                <w:sz w:val="16"/>
                <w:szCs w:val="16"/>
                <w:lang w:val="en-GB"/>
              </w:rPr>
            </w:pPr>
            <w:r w:rsidRPr="002E7E83">
              <w:rPr>
                <w:sz w:val="16"/>
                <w:szCs w:val="16"/>
                <w:lang w:val="en-GB"/>
              </w:rPr>
              <w:t>CM</w:t>
            </w:r>
          </w:p>
        </w:tc>
        <w:tc>
          <w:tcPr>
            <w:tcW w:w="164" w:type="pct"/>
            <w:vAlign w:val="center"/>
          </w:tcPr>
          <w:p w14:paraId="3D34B296" w14:textId="77777777" w:rsidR="0069732C" w:rsidRPr="002E7E83" w:rsidRDefault="0069732C" w:rsidP="0069732C">
            <w:pPr>
              <w:jc w:val="center"/>
              <w:rPr>
                <w:sz w:val="16"/>
                <w:szCs w:val="16"/>
                <w:lang w:val="en-GB"/>
              </w:rPr>
            </w:pPr>
            <w:r w:rsidRPr="002E7E83">
              <w:rPr>
                <w:sz w:val="16"/>
                <w:szCs w:val="16"/>
                <w:lang w:val="en-GB"/>
              </w:rPr>
              <w:t>CM</w:t>
            </w:r>
          </w:p>
        </w:tc>
        <w:tc>
          <w:tcPr>
            <w:tcW w:w="277" w:type="pct"/>
            <w:vAlign w:val="center"/>
          </w:tcPr>
          <w:p w14:paraId="29B4060D" w14:textId="77777777" w:rsidR="0069732C" w:rsidRPr="002E7E83" w:rsidRDefault="0069732C" w:rsidP="0069732C">
            <w:pPr>
              <w:jc w:val="center"/>
              <w:rPr>
                <w:sz w:val="16"/>
                <w:szCs w:val="16"/>
                <w:lang w:val="en-GB"/>
              </w:rPr>
            </w:pPr>
            <w:r w:rsidRPr="002E7E83">
              <w:rPr>
                <w:sz w:val="16"/>
                <w:szCs w:val="16"/>
                <w:lang w:val="en-GB"/>
              </w:rPr>
              <w:t>CM</w:t>
            </w:r>
          </w:p>
        </w:tc>
        <w:tc>
          <w:tcPr>
            <w:tcW w:w="430" w:type="pct"/>
            <w:vAlign w:val="center"/>
          </w:tcPr>
          <w:p w14:paraId="7A58E73A" w14:textId="77777777" w:rsidR="0069732C" w:rsidRPr="002E7E83" w:rsidRDefault="0069732C" w:rsidP="0069732C">
            <w:pPr>
              <w:jc w:val="center"/>
              <w:rPr>
                <w:sz w:val="16"/>
                <w:szCs w:val="16"/>
                <w:lang w:val="en-GB"/>
              </w:rPr>
            </w:pPr>
            <w:r w:rsidRPr="002E7E83">
              <w:rPr>
                <w:sz w:val="16"/>
                <w:szCs w:val="16"/>
                <w:lang w:val="en-GB"/>
              </w:rPr>
              <w:t>YES</w:t>
            </w:r>
          </w:p>
        </w:tc>
      </w:tr>
      <w:tr w:rsidR="004A6C1F" w:rsidRPr="002E7E83" w14:paraId="647669A0" w14:textId="77777777" w:rsidTr="00300929">
        <w:tc>
          <w:tcPr>
            <w:tcW w:w="361" w:type="pct"/>
            <w:vAlign w:val="center"/>
          </w:tcPr>
          <w:p w14:paraId="3526E025" w14:textId="689C9B9F" w:rsidR="004A6C1F" w:rsidRPr="002E7E83" w:rsidRDefault="00663FEB" w:rsidP="004A6C1F">
            <w:pPr>
              <w:pStyle w:val="ListParagraph"/>
              <w:suppressAutoHyphens/>
              <w:ind w:left="0"/>
              <w:jc w:val="center"/>
              <w:rPr>
                <w:sz w:val="16"/>
                <w:szCs w:val="16"/>
                <w:lang w:val="en-GB"/>
              </w:rPr>
            </w:pPr>
            <w:r w:rsidRPr="002E7E83">
              <w:rPr>
                <w:sz w:val="16"/>
                <w:szCs w:val="16"/>
                <w:lang w:val="en-GB"/>
              </w:rPr>
              <w:t>ACCA6015</w:t>
            </w:r>
          </w:p>
        </w:tc>
        <w:tc>
          <w:tcPr>
            <w:tcW w:w="805" w:type="pct"/>
            <w:vAlign w:val="center"/>
          </w:tcPr>
          <w:p w14:paraId="2F71CC1A" w14:textId="77777777" w:rsidR="004A6C1F" w:rsidRPr="002E7E83" w:rsidRDefault="004A6C1F" w:rsidP="004A6C1F">
            <w:pPr>
              <w:pStyle w:val="ListParagraph"/>
              <w:suppressAutoHyphens/>
              <w:ind w:left="0"/>
              <w:rPr>
                <w:sz w:val="16"/>
                <w:szCs w:val="16"/>
                <w:lang w:val="en-GB"/>
              </w:rPr>
            </w:pPr>
            <w:r w:rsidRPr="002E7E83">
              <w:rPr>
                <w:sz w:val="16"/>
                <w:szCs w:val="16"/>
                <w:lang w:val="en-GB"/>
              </w:rPr>
              <w:t>Networked Applications</w:t>
            </w:r>
          </w:p>
        </w:tc>
        <w:tc>
          <w:tcPr>
            <w:tcW w:w="295" w:type="pct"/>
            <w:vAlign w:val="center"/>
          </w:tcPr>
          <w:p w14:paraId="3BAFC10F" w14:textId="15BD2E5B" w:rsidR="004A6C1F" w:rsidRPr="002E7E83" w:rsidRDefault="004A6C1F" w:rsidP="004A6C1F">
            <w:pPr>
              <w:spacing w:after="0" w:line="240" w:lineRule="auto"/>
              <w:jc w:val="center"/>
              <w:rPr>
                <w:sz w:val="16"/>
                <w:szCs w:val="16"/>
                <w:lang w:val="en-GB"/>
              </w:rPr>
            </w:pPr>
            <w:r w:rsidRPr="002E7E83">
              <w:rPr>
                <w:sz w:val="16"/>
                <w:szCs w:val="16"/>
                <w:lang w:val="en-GB"/>
              </w:rPr>
              <w:t>N</w:t>
            </w:r>
          </w:p>
        </w:tc>
        <w:tc>
          <w:tcPr>
            <w:tcW w:w="270" w:type="pct"/>
            <w:vAlign w:val="center"/>
          </w:tcPr>
          <w:p w14:paraId="608E3E74" w14:textId="77777777" w:rsidR="004A6C1F" w:rsidRPr="002E7E83" w:rsidRDefault="004A6C1F" w:rsidP="004A6C1F">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4BFED875" w14:textId="77777777" w:rsidR="004A6C1F" w:rsidRPr="002E7E83" w:rsidRDefault="004A6C1F" w:rsidP="004A6C1F">
            <w:pPr>
              <w:spacing w:after="0" w:line="240" w:lineRule="auto"/>
              <w:jc w:val="center"/>
              <w:rPr>
                <w:sz w:val="16"/>
                <w:szCs w:val="16"/>
                <w:lang w:val="en-GB"/>
              </w:rPr>
            </w:pPr>
            <w:r w:rsidRPr="002E7E83">
              <w:rPr>
                <w:sz w:val="16"/>
                <w:szCs w:val="16"/>
                <w:lang w:val="en-GB"/>
              </w:rPr>
              <w:t>6</w:t>
            </w:r>
          </w:p>
        </w:tc>
        <w:tc>
          <w:tcPr>
            <w:tcW w:w="729" w:type="pct"/>
            <w:vAlign w:val="center"/>
          </w:tcPr>
          <w:p w14:paraId="1BA2525C" w14:textId="77777777" w:rsidR="004A6C1F" w:rsidRPr="002E7E83" w:rsidRDefault="004A6C1F" w:rsidP="004A6C1F">
            <w:pPr>
              <w:spacing w:after="0" w:line="240" w:lineRule="auto"/>
              <w:rPr>
                <w:b/>
                <w:sz w:val="16"/>
                <w:szCs w:val="16"/>
                <w:lang w:val="en-GB"/>
              </w:rPr>
            </w:pPr>
            <w:r w:rsidRPr="002E7E83">
              <w:rPr>
                <w:b/>
                <w:sz w:val="16"/>
                <w:szCs w:val="16"/>
                <w:lang w:val="en-GB"/>
              </w:rPr>
              <w:t>Component 1 – 50%</w:t>
            </w:r>
          </w:p>
          <w:p w14:paraId="3D3E4D92" w14:textId="00D808E5" w:rsidR="004A6C1F" w:rsidRPr="002E7E83" w:rsidRDefault="004A6C1F" w:rsidP="004A6C1F">
            <w:pPr>
              <w:spacing w:after="0" w:line="240" w:lineRule="auto"/>
              <w:rPr>
                <w:b/>
                <w:sz w:val="16"/>
                <w:szCs w:val="16"/>
                <w:lang w:val="en-GB"/>
              </w:rPr>
            </w:pPr>
            <w:r w:rsidRPr="002E7E83">
              <w:rPr>
                <w:b/>
                <w:sz w:val="16"/>
                <w:szCs w:val="16"/>
                <w:lang w:val="en-GB"/>
              </w:rPr>
              <w:t>Coursework: Implementation &amp; Report (2500 words)</w:t>
            </w:r>
          </w:p>
          <w:p w14:paraId="1A32A2B9" w14:textId="77777777" w:rsidR="004A6C1F" w:rsidRPr="002E7E83" w:rsidRDefault="004A6C1F" w:rsidP="004A6C1F">
            <w:pPr>
              <w:spacing w:after="0" w:line="240" w:lineRule="auto"/>
              <w:rPr>
                <w:b/>
                <w:sz w:val="16"/>
                <w:szCs w:val="16"/>
                <w:lang w:val="en-GB"/>
              </w:rPr>
            </w:pPr>
          </w:p>
          <w:p w14:paraId="23994E07" w14:textId="77777777" w:rsidR="004A6C1F" w:rsidRPr="002E7E83" w:rsidRDefault="004A6C1F" w:rsidP="004A6C1F">
            <w:pPr>
              <w:spacing w:after="0" w:line="240" w:lineRule="auto"/>
              <w:rPr>
                <w:b/>
                <w:sz w:val="16"/>
                <w:szCs w:val="16"/>
                <w:lang w:val="en-GB"/>
              </w:rPr>
            </w:pPr>
            <w:r w:rsidRPr="002E7E83">
              <w:rPr>
                <w:b/>
                <w:sz w:val="16"/>
                <w:szCs w:val="16"/>
                <w:lang w:val="en-GB"/>
              </w:rPr>
              <w:t>Component 1 – 50%</w:t>
            </w:r>
          </w:p>
          <w:p w14:paraId="0AC2E510" w14:textId="7A15BA02" w:rsidR="004A6C1F" w:rsidRPr="002E7E83" w:rsidRDefault="004A6C1F" w:rsidP="004A6C1F">
            <w:pPr>
              <w:spacing w:after="0" w:line="240" w:lineRule="auto"/>
              <w:rPr>
                <w:sz w:val="16"/>
                <w:szCs w:val="16"/>
                <w:lang w:val="en-GB"/>
              </w:rPr>
            </w:pPr>
            <w:r w:rsidRPr="002E7E83">
              <w:rPr>
                <w:b/>
                <w:sz w:val="16"/>
                <w:szCs w:val="16"/>
                <w:lang w:val="en-GB"/>
              </w:rPr>
              <w:t>Coursework: Report (2500 words)</w:t>
            </w:r>
          </w:p>
        </w:tc>
        <w:tc>
          <w:tcPr>
            <w:tcW w:w="220" w:type="pct"/>
            <w:vAlign w:val="center"/>
          </w:tcPr>
          <w:p w14:paraId="71DA4125" w14:textId="77777777" w:rsidR="004A6C1F" w:rsidRPr="002E7E83" w:rsidRDefault="004A6C1F" w:rsidP="004A6C1F">
            <w:pPr>
              <w:jc w:val="center"/>
              <w:rPr>
                <w:sz w:val="16"/>
                <w:szCs w:val="16"/>
                <w:lang w:val="en-GB"/>
              </w:rPr>
            </w:pPr>
            <w:r w:rsidRPr="002E7E83">
              <w:rPr>
                <w:sz w:val="16"/>
                <w:szCs w:val="16"/>
                <w:lang w:val="en-GB"/>
              </w:rPr>
              <w:t>O</w:t>
            </w:r>
          </w:p>
        </w:tc>
        <w:tc>
          <w:tcPr>
            <w:tcW w:w="307" w:type="pct"/>
            <w:vAlign w:val="center"/>
          </w:tcPr>
          <w:p w14:paraId="603BE04E" w14:textId="77777777" w:rsidR="004A6C1F" w:rsidRPr="002E7E83" w:rsidRDefault="004A6C1F" w:rsidP="004A6C1F">
            <w:pPr>
              <w:jc w:val="center"/>
              <w:rPr>
                <w:sz w:val="16"/>
                <w:szCs w:val="16"/>
                <w:lang w:val="en-GB"/>
              </w:rPr>
            </w:pPr>
          </w:p>
        </w:tc>
        <w:tc>
          <w:tcPr>
            <w:tcW w:w="307" w:type="pct"/>
            <w:vAlign w:val="center"/>
          </w:tcPr>
          <w:p w14:paraId="34B90C51" w14:textId="5429BCC6" w:rsidR="004A6C1F" w:rsidRPr="002E7E83" w:rsidRDefault="004A6C1F" w:rsidP="004A6C1F">
            <w:pPr>
              <w:jc w:val="center"/>
              <w:rPr>
                <w:sz w:val="16"/>
                <w:szCs w:val="16"/>
                <w:lang w:val="en-GB"/>
              </w:rPr>
            </w:pPr>
          </w:p>
        </w:tc>
        <w:tc>
          <w:tcPr>
            <w:tcW w:w="307" w:type="pct"/>
            <w:vAlign w:val="center"/>
          </w:tcPr>
          <w:p w14:paraId="3A1A464F" w14:textId="77777777" w:rsidR="004A6C1F" w:rsidRPr="002E7E83" w:rsidRDefault="004A6C1F" w:rsidP="004A6C1F">
            <w:pPr>
              <w:jc w:val="center"/>
              <w:rPr>
                <w:sz w:val="16"/>
                <w:szCs w:val="16"/>
                <w:lang w:val="en-GB"/>
              </w:rPr>
            </w:pPr>
          </w:p>
        </w:tc>
        <w:tc>
          <w:tcPr>
            <w:tcW w:w="307" w:type="pct"/>
            <w:vAlign w:val="center"/>
          </w:tcPr>
          <w:p w14:paraId="1D081819" w14:textId="77777777" w:rsidR="004A6C1F" w:rsidRPr="002E7E83" w:rsidRDefault="004A6C1F" w:rsidP="004A6C1F">
            <w:pPr>
              <w:jc w:val="center"/>
              <w:rPr>
                <w:sz w:val="16"/>
                <w:szCs w:val="16"/>
                <w:lang w:val="en-GB"/>
              </w:rPr>
            </w:pPr>
            <w:r w:rsidRPr="002E7E83">
              <w:rPr>
                <w:sz w:val="16"/>
                <w:szCs w:val="16"/>
                <w:lang w:val="en-GB"/>
              </w:rPr>
              <w:t>CM</w:t>
            </w:r>
          </w:p>
        </w:tc>
        <w:tc>
          <w:tcPr>
            <w:tcW w:w="164" w:type="pct"/>
            <w:vAlign w:val="center"/>
          </w:tcPr>
          <w:p w14:paraId="5A9130ED" w14:textId="77777777" w:rsidR="004A6C1F" w:rsidRPr="002E7E83" w:rsidRDefault="004A6C1F" w:rsidP="004A6C1F">
            <w:pPr>
              <w:jc w:val="center"/>
              <w:rPr>
                <w:sz w:val="16"/>
                <w:szCs w:val="16"/>
                <w:lang w:val="en-GB"/>
              </w:rPr>
            </w:pPr>
            <w:r w:rsidRPr="002E7E83">
              <w:rPr>
                <w:sz w:val="16"/>
                <w:szCs w:val="16"/>
                <w:lang w:val="en-GB"/>
              </w:rPr>
              <w:t>CM</w:t>
            </w:r>
          </w:p>
        </w:tc>
        <w:tc>
          <w:tcPr>
            <w:tcW w:w="277" w:type="pct"/>
            <w:vAlign w:val="center"/>
          </w:tcPr>
          <w:p w14:paraId="0F0ED6A2" w14:textId="77777777" w:rsidR="004A6C1F" w:rsidRPr="002E7E83" w:rsidRDefault="004A6C1F" w:rsidP="004A6C1F">
            <w:pPr>
              <w:jc w:val="center"/>
              <w:rPr>
                <w:sz w:val="16"/>
                <w:szCs w:val="16"/>
                <w:lang w:val="en-GB"/>
              </w:rPr>
            </w:pPr>
            <w:r w:rsidRPr="002E7E83">
              <w:rPr>
                <w:sz w:val="16"/>
                <w:szCs w:val="16"/>
                <w:lang w:val="en-GB"/>
              </w:rPr>
              <w:t>CM</w:t>
            </w:r>
          </w:p>
        </w:tc>
        <w:tc>
          <w:tcPr>
            <w:tcW w:w="430" w:type="pct"/>
          </w:tcPr>
          <w:p w14:paraId="474CB2DB" w14:textId="5BC3B676" w:rsidR="004A6C1F" w:rsidRPr="002E7E83" w:rsidRDefault="004A6C1F" w:rsidP="004A6C1F">
            <w:pPr>
              <w:jc w:val="center"/>
              <w:rPr>
                <w:sz w:val="16"/>
                <w:szCs w:val="16"/>
                <w:lang w:val="en-GB"/>
              </w:rPr>
            </w:pPr>
            <w:r w:rsidRPr="002E7E83">
              <w:rPr>
                <w:sz w:val="16"/>
                <w:szCs w:val="16"/>
                <w:lang w:val="en-GB"/>
              </w:rPr>
              <w:t>NO</w:t>
            </w:r>
          </w:p>
        </w:tc>
      </w:tr>
      <w:tr w:rsidR="004A6C1F" w:rsidRPr="002E7E83" w14:paraId="61B26402" w14:textId="77777777" w:rsidTr="00300929">
        <w:tc>
          <w:tcPr>
            <w:tcW w:w="361" w:type="pct"/>
            <w:vAlign w:val="center"/>
          </w:tcPr>
          <w:p w14:paraId="2DBF18CF" w14:textId="3CD4BAAC" w:rsidR="004A6C1F" w:rsidRPr="002E7E83" w:rsidRDefault="00663FEB" w:rsidP="002652AA">
            <w:pPr>
              <w:pStyle w:val="ListParagraph"/>
              <w:suppressAutoHyphens/>
              <w:ind w:left="0"/>
              <w:jc w:val="center"/>
              <w:rPr>
                <w:sz w:val="16"/>
                <w:szCs w:val="16"/>
                <w:lang w:val="en-GB"/>
              </w:rPr>
            </w:pPr>
            <w:r w:rsidRPr="002E7E83">
              <w:rPr>
                <w:sz w:val="16"/>
                <w:szCs w:val="16"/>
                <w:lang w:val="en-GB"/>
              </w:rPr>
              <w:t>AC</w:t>
            </w:r>
            <w:r w:rsidR="002652AA" w:rsidRPr="002E7E83">
              <w:rPr>
                <w:sz w:val="16"/>
                <w:szCs w:val="16"/>
                <w:lang w:val="en-GB"/>
              </w:rPr>
              <w:t>D</w:t>
            </w:r>
            <w:r w:rsidRPr="002E7E83">
              <w:rPr>
                <w:sz w:val="16"/>
                <w:szCs w:val="16"/>
                <w:lang w:val="en-GB"/>
              </w:rPr>
              <w:t>A6005</w:t>
            </w:r>
          </w:p>
        </w:tc>
        <w:tc>
          <w:tcPr>
            <w:tcW w:w="805" w:type="pct"/>
            <w:vAlign w:val="center"/>
          </w:tcPr>
          <w:p w14:paraId="17279671" w14:textId="77777777" w:rsidR="004A6C1F" w:rsidRPr="002E7E83" w:rsidRDefault="004A6C1F" w:rsidP="004A6C1F">
            <w:pPr>
              <w:pStyle w:val="ListParagraph"/>
              <w:suppressAutoHyphens/>
              <w:ind w:left="0"/>
              <w:rPr>
                <w:sz w:val="16"/>
                <w:szCs w:val="16"/>
                <w:lang w:val="en-GB"/>
              </w:rPr>
            </w:pPr>
            <w:r w:rsidRPr="002E7E83">
              <w:rPr>
                <w:sz w:val="16"/>
                <w:szCs w:val="16"/>
                <w:lang w:val="en-GB"/>
              </w:rPr>
              <w:t>Smart and Connected Devices II</w:t>
            </w:r>
          </w:p>
        </w:tc>
        <w:tc>
          <w:tcPr>
            <w:tcW w:w="295" w:type="pct"/>
            <w:vAlign w:val="center"/>
          </w:tcPr>
          <w:p w14:paraId="64C32D56" w14:textId="15A81322" w:rsidR="004A6C1F" w:rsidRPr="002E7E83" w:rsidRDefault="004A6C1F" w:rsidP="004A6C1F">
            <w:pPr>
              <w:spacing w:after="0" w:line="240" w:lineRule="auto"/>
              <w:jc w:val="center"/>
              <w:rPr>
                <w:sz w:val="16"/>
                <w:szCs w:val="16"/>
                <w:lang w:val="en-GB"/>
              </w:rPr>
            </w:pPr>
            <w:r w:rsidRPr="002E7E83">
              <w:rPr>
                <w:sz w:val="16"/>
                <w:szCs w:val="16"/>
                <w:lang w:val="en-GB"/>
              </w:rPr>
              <w:t>N</w:t>
            </w:r>
          </w:p>
        </w:tc>
        <w:tc>
          <w:tcPr>
            <w:tcW w:w="270" w:type="pct"/>
            <w:vAlign w:val="center"/>
          </w:tcPr>
          <w:p w14:paraId="2EAF369A" w14:textId="77777777" w:rsidR="004A6C1F" w:rsidRPr="002E7E83" w:rsidRDefault="004A6C1F" w:rsidP="004A6C1F">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12CE7D2D" w14:textId="77777777" w:rsidR="004A6C1F" w:rsidRPr="002E7E83" w:rsidRDefault="004A6C1F" w:rsidP="004A6C1F">
            <w:pPr>
              <w:spacing w:after="0" w:line="240" w:lineRule="auto"/>
              <w:jc w:val="center"/>
              <w:rPr>
                <w:sz w:val="16"/>
                <w:szCs w:val="16"/>
                <w:lang w:val="en-GB"/>
              </w:rPr>
            </w:pPr>
            <w:r w:rsidRPr="002E7E83">
              <w:rPr>
                <w:sz w:val="16"/>
                <w:szCs w:val="16"/>
                <w:lang w:val="en-GB"/>
              </w:rPr>
              <w:t>6</w:t>
            </w:r>
          </w:p>
        </w:tc>
        <w:tc>
          <w:tcPr>
            <w:tcW w:w="729" w:type="pct"/>
            <w:vAlign w:val="center"/>
          </w:tcPr>
          <w:p w14:paraId="16A4E8EA" w14:textId="6BF2AA0F" w:rsidR="004A6C1F" w:rsidRPr="002E7E83" w:rsidRDefault="004A6C1F" w:rsidP="004A6C1F">
            <w:pPr>
              <w:spacing w:after="0" w:line="240" w:lineRule="auto"/>
              <w:rPr>
                <w:b/>
                <w:sz w:val="16"/>
                <w:szCs w:val="16"/>
                <w:lang w:val="en-GB"/>
              </w:rPr>
            </w:pPr>
            <w:r w:rsidRPr="002E7E83">
              <w:rPr>
                <w:b/>
                <w:sz w:val="16"/>
                <w:szCs w:val="16"/>
                <w:lang w:val="en-GB"/>
              </w:rPr>
              <w:t>Component 1 – 100%</w:t>
            </w:r>
          </w:p>
          <w:p w14:paraId="4F880A03" w14:textId="6F671431" w:rsidR="004A6C1F" w:rsidRPr="002E7E83" w:rsidRDefault="004A6C1F" w:rsidP="004A6C1F">
            <w:pPr>
              <w:spacing w:after="0" w:line="240" w:lineRule="auto"/>
              <w:rPr>
                <w:b/>
                <w:sz w:val="16"/>
                <w:szCs w:val="16"/>
                <w:lang w:val="en-GB"/>
              </w:rPr>
            </w:pPr>
            <w:r w:rsidRPr="002E7E83">
              <w:rPr>
                <w:b/>
                <w:sz w:val="16"/>
                <w:szCs w:val="16"/>
                <w:lang w:val="en-GB"/>
              </w:rPr>
              <w:t>Coursework: Report (5000 words)</w:t>
            </w:r>
          </w:p>
          <w:p w14:paraId="30F4E6FD" w14:textId="77777777" w:rsidR="004A6C1F" w:rsidRPr="002E7E83" w:rsidRDefault="004A6C1F" w:rsidP="004A6C1F">
            <w:pPr>
              <w:spacing w:after="0" w:line="240" w:lineRule="auto"/>
              <w:rPr>
                <w:b/>
                <w:sz w:val="16"/>
                <w:szCs w:val="16"/>
                <w:lang w:val="en-GB"/>
              </w:rPr>
            </w:pPr>
          </w:p>
          <w:p w14:paraId="5AF40354" w14:textId="72AF957E" w:rsidR="004A6C1F" w:rsidRPr="002E7E83" w:rsidRDefault="004A6C1F" w:rsidP="004A6C1F">
            <w:pPr>
              <w:spacing w:after="0" w:line="240" w:lineRule="auto"/>
              <w:rPr>
                <w:b/>
                <w:sz w:val="16"/>
                <w:szCs w:val="16"/>
                <w:lang w:val="en-GB"/>
              </w:rPr>
            </w:pPr>
          </w:p>
        </w:tc>
        <w:tc>
          <w:tcPr>
            <w:tcW w:w="220" w:type="pct"/>
            <w:vAlign w:val="center"/>
          </w:tcPr>
          <w:p w14:paraId="5E30A0C1" w14:textId="77777777" w:rsidR="004A6C1F" w:rsidRPr="002E7E83" w:rsidRDefault="004A6C1F" w:rsidP="004A6C1F">
            <w:pPr>
              <w:jc w:val="center"/>
              <w:rPr>
                <w:sz w:val="16"/>
                <w:szCs w:val="16"/>
                <w:lang w:val="en-GB"/>
              </w:rPr>
            </w:pPr>
            <w:r w:rsidRPr="002E7E83">
              <w:rPr>
                <w:sz w:val="16"/>
                <w:szCs w:val="16"/>
                <w:lang w:val="en-GB"/>
              </w:rPr>
              <w:t>O</w:t>
            </w:r>
          </w:p>
        </w:tc>
        <w:tc>
          <w:tcPr>
            <w:tcW w:w="307" w:type="pct"/>
            <w:vAlign w:val="center"/>
          </w:tcPr>
          <w:p w14:paraId="5B96E90F" w14:textId="77777777" w:rsidR="004A6C1F" w:rsidRPr="002E7E83" w:rsidRDefault="004A6C1F" w:rsidP="004A6C1F">
            <w:pPr>
              <w:jc w:val="center"/>
              <w:rPr>
                <w:sz w:val="16"/>
                <w:szCs w:val="16"/>
                <w:lang w:val="en-GB"/>
              </w:rPr>
            </w:pPr>
          </w:p>
        </w:tc>
        <w:tc>
          <w:tcPr>
            <w:tcW w:w="307" w:type="pct"/>
            <w:vAlign w:val="center"/>
          </w:tcPr>
          <w:p w14:paraId="69003B41" w14:textId="146E03DD" w:rsidR="004A6C1F" w:rsidRPr="002E7E83" w:rsidRDefault="004A6C1F" w:rsidP="004A6C1F">
            <w:pPr>
              <w:jc w:val="center"/>
              <w:rPr>
                <w:sz w:val="16"/>
                <w:szCs w:val="16"/>
                <w:lang w:val="en-GB"/>
              </w:rPr>
            </w:pPr>
          </w:p>
        </w:tc>
        <w:tc>
          <w:tcPr>
            <w:tcW w:w="307" w:type="pct"/>
            <w:vAlign w:val="center"/>
          </w:tcPr>
          <w:p w14:paraId="48EE2D1D" w14:textId="77777777" w:rsidR="004A6C1F" w:rsidRPr="002E7E83" w:rsidRDefault="004A6C1F" w:rsidP="004A6C1F">
            <w:pPr>
              <w:jc w:val="center"/>
              <w:rPr>
                <w:sz w:val="16"/>
                <w:szCs w:val="16"/>
                <w:lang w:val="en-GB"/>
              </w:rPr>
            </w:pPr>
            <w:r w:rsidRPr="002E7E83">
              <w:rPr>
                <w:sz w:val="16"/>
                <w:szCs w:val="16"/>
                <w:lang w:val="en-GB"/>
              </w:rPr>
              <w:t>CM</w:t>
            </w:r>
          </w:p>
        </w:tc>
        <w:tc>
          <w:tcPr>
            <w:tcW w:w="307" w:type="pct"/>
            <w:vAlign w:val="center"/>
          </w:tcPr>
          <w:p w14:paraId="74459F14" w14:textId="77777777" w:rsidR="004A6C1F" w:rsidRPr="002E7E83" w:rsidRDefault="004A6C1F" w:rsidP="004A6C1F">
            <w:pPr>
              <w:jc w:val="center"/>
              <w:rPr>
                <w:sz w:val="16"/>
                <w:szCs w:val="16"/>
                <w:lang w:val="en-GB"/>
              </w:rPr>
            </w:pPr>
            <w:r w:rsidRPr="002E7E83">
              <w:rPr>
                <w:sz w:val="16"/>
                <w:szCs w:val="16"/>
                <w:lang w:val="en-GB"/>
              </w:rPr>
              <w:t>CM</w:t>
            </w:r>
          </w:p>
        </w:tc>
        <w:tc>
          <w:tcPr>
            <w:tcW w:w="164" w:type="pct"/>
            <w:vAlign w:val="center"/>
          </w:tcPr>
          <w:p w14:paraId="2DF4B189" w14:textId="77777777" w:rsidR="004A6C1F" w:rsidRPr="002E7E83" w:rsidRDefault="004A6C1F" w:rsidP="004A6C1F">
            <w:pPr>
              <w:jc w:val="center"/>
              <w:rPr>
                <w:sz w:val="16"/>
                <w:szCs w:val="16"/>
                <w:lang w:val="en-GB"/>
              </w:rPr>
            </w:pPr>
          </w:p>
        </w:tc>
        <w:tc>
          <w:tcPr>
            <w:tcW w:w="277" w:type="pct"/>
            <w:vAlign w:val="center"/>
          </w:tcPr>
          <w:p w14:paraId="1F4BA492" w14:textId="77777777" w:rsidR="004A6C1F" w:rsidRPr="002E7E83" w:rsidRDefault="004A6C1F" w:rsidP="004A6C1F">
            <w:pPr>
              <w:jc w:val="center"/>
              <w:rPr>
                <w:sz w:val="16"/>
                <w:szCs w:val="16"/>
                <w:lang w:val="en-GB"/>
              </w:rPr>
            </w:pPr>
          </w:p>
        </w:tc>
        <w:tc>
          <w:tcPr>
            <w:tcW w:w="430" w:type="pct"/>
          </w:tcPr>
          <w:p w14:paraId="33F539AD" w14:textId="7E3BA222" w:rsidR="004A6C1F" w:rsidRPr="002E7E83" w:rsidRDefault="004A6C1F" w:rsidP="004A6C1F">
            <w:pPr>
              <w:jc w:val="center"/>
              <w:rPr>
                <w:sz w:val="16"/>
                <w:szCs w:val="16"/>
                <w:lang w:val="en-GB"/>
              </w:rPr>
            </w:pPr>
            <w:r w:rsidRPr="002E7E83">
              <w:rPr>
                <w:sz w:val="16"/>
                <w:szCs w:val="16"/>
                <w:lang w:val="en-GB"/>
              </w:rPr>
              <w:t>NO</w:t>
            </w:r>
          </w:p>
        </w:tc>
      </w:tr>
      <w:tr w:rsidR="004A6C1F" w:rsidRPr="002E7E83" w14:paraId="747322DE" w14:textId="77777777" w:rsidTr="00300929">
        <w:tc>
          <w:tcPr>
            <w:tcW w:w="361" w:type="pct"/>
            <w:vAlign w:val="center"/>
          </w:tcPr>
          <w:p w14:paraId="13B3897B" w14:textId="4B22DDD3" w:rsidR="004A6C1F" w:rsidRPr="002E7E83" w:rsidRDefault="00663FEB" w:rsidP="004A6C1F">
            <w:pPr>
              <w:pStyle w:val="ListParagraph"/>
              <w:suppressAutoHyphens/>
              <w:ind w:left="0"/>
              <w:jc w:val="center"/>
              <w:rPr>
                <w:sz w:val="16"/>
                <w:szCs w:val="16"/>
                <w:lang w:val="en-GB"/>
              </w:rPr>
            </w:pPr>
            <w:r w:rsidRPr="002E7E83">
              <w:rPr>
                <w:sz w:val="16"/>
                <w:szCs w:val="16"/>
                <w:lang w:val="en-GB"/>
              </w:rPr>
              <w:lastRenderedPageBreak/>
              <w:t>ACCA6017</w:t>
            </w:r>
          </w:p>
        </w:tc>
        <w:tc>
          <w:tcPr>
            <w:tcW w:w="805" w:type="pct"/>
            <w:vAlign w:val="center"/>
          </w:tcPr>
          <w:p w14:paraId="69ADE49C" w14:textId="77777777" w:rsidR="004A6C1F" w:rsidRPr="002E7E83" w:rsidRDefault="004A6C1F" w:rsidP="004A6C1F">
            <w:pPr>
              <w:pStyle w:val="ListParagraph"/>
              <w:suppressAutoHyphens/>
              <w:ind w:left="0"/>
              <w:rPr>
                <w:sz w:val="16"/>
                <w:szCs w:val="16"/>
                <w:lang w:val="en-GB" w:eastAsia="en-GB"/>
              </w:rPr>
            </w:pPr>
            <w:r w:rsidRPr="002E7E83">
              <w:rPr>
                <w:sz w:val="16"/>
                <w:szCs w:val="16"/>
                <w:lang w:val="en-GB"/>
              </w:rPr>
              <w:t xml:space="preserve">Usability Engineering </w:t>
            </w:r>
          </w:p>
        </w:tc>
        <w:tc>
          <w:tcPr>
            <w:tcW w:w="295" w:type="pct"/>
            <w:vAlign w:val="center"/>
          </w:tcPr>
          <w:p w14:paraId="4F2825F6" w14:textId="061BC466" w:rsidR="004A6C1F" w:rsidRPr="002E7E83" w:rsidRDefault="004A6C1F" w:rsidP="004A6C1F">
            <w:pPr>
              <w:spacing w:after="0" w:line="240" w:lineRule="auto"/>
              <w:jc w:val="center"/>
              <w:rPr>
                <w:sz w:val="16"/>
                <w:szCs w:val="16"/>
                <w:lang w:val="en-GB"/>
              </w:rPr>
            </w:pPr>
            <w:r w:rsidRPr="002E7E83">
              <w:rPr>
                <w:sz w:val="16"/>
                <w:szCs w:val="16"/>
                <w:lang w:val="en-GB"/>
              </w:rPr>
              <w:t>E</w:t>
            </w:r>
          </w:p>
        </w:tc>
        <w:tc>
          <w:tcPr>
            <w:tcW w:w="270" w:type="pct"/>
            <w:vAlign w:val="center"/>
          </w:tcPr>
          <w:p w14:paraId="524540C8" w14:textId="77777777" w:rsidR="004A6C1F" w:rsidRPr="002E7E83" w:rsidRDefault="004A6C1F" w:rsidP="004A6C1F">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45D32082" w14:textId="77777777" w:rsidR="004A6C1F" w:rsidRPr="002E7E83" w:rsidRDefault="004A6C1F" w:rsidP="004A6C1F">
            <w:pPr>
              <w:spacing w:after="0" w:line="240" w:lineRule="auto"/>
              <w:jc w:val="center"/>
              <w:rPr>
                <w:sz w:val="16"/>
                <w:szCs w:val="16"/>
                <w:lang w:val="en-GB"/>
              </w:rPr>
            </w:pPr>
            <w:r w:rsidRPr="002E7E83">
              <w:rPr>
                <w:sz w:val="16"/>
                <w:szCs w:val="16"/>
                <w:lang w:val="en-GB"/>
              </w:rPr>
              <w:t>6</w:t>
            </w:r>
          </w:p>
        </w:tc>
        <w:tc>
          <w:tcPr>
            <w:tcW w:w="729" w:type="pct"/>
            <w:vAlign w:val="center"/>
          </w:tcPr>
          <w:p w14:paraId="4F92EBA0" w14:textId="77777777" w:rsidR="004A6C1F" w:rsidRPr="002E7E83" w:rsidRDefault="004A6C1F" w:rsidP="004A6C1F">
            <w:pPr>
              <w:spacing w:after="0" w:line="240" w:lineRule="auto"/>
              <w:rPr>
                <w:b/>
                <w:sz w:val="16"/>
                <w:szCs w:val="16"/>
                <w:lang w:val="en-GB"/>
              </w:rPr>
            </w:pPr>
            <w:r w:rsidRPr="002E7E83">
              <w:rPr>
                <w:b/>
                <w:sz w:val="16"/>
                <w:szCs w:val="16"/>
                <w:lang w:val="en-GB"/>
              </w:rPr>
              <w:t>Component 1 – 50%</w:t>
            </w:r>
          </w:p>
          <w:p w14:paraId="52662F24" w14:textId="7E910762" w:rsidR="004A6C1F" w:rsidRPr="002E7E83" w:rsidRDefault="004A6C1F" w:rsidP="004A6C1F">
            <w:pPr>
              <w:spacing w:after="0" w:line="240" w:lineRule="auto"/>
              <w:rPr>
                <w:sz w:val="16"/>
                <w:szCs w:val="16"/>
                <w:lang w:val="en-GB"/>
              </w:rPr>
            </w:pPr>
            <w:r w:rsidRPr="002E7E83">
              <w:rPr>
                <w:b/>
                <w:sz w:val="16"/>
                <w:szCs w:val="16"/>
                <w:lang w:val="en-GB"/>
              </w:rPr>
              <w:t>Written Exam</w:t>
            </w:r>
            <w:r w:rsidRPr="002E7E83">
              <w:rPr>
                <w:sz w:val="16"/>
                <w:szCs w:val="16"/>
                <w:lang w:val="en-GB"/>
              </w:rPr>
              <w:t xml:space="preserve"> (2 hours)</w:t>
            </w:r>
          </w:p>
          <w:p w14:paraId="5AD49763" w14:textId="77777777" w:rsidR="004A6C1F" w:rsidRPr="002E7E83" w:rsidRDefault="004A6C1F" w:rsidP="004A6C1F">
            <w:pPr>
              <w:spacing w:after="0" w:line="240" w:lineRule="auto"/>
              <w:rPr>
                <w:sz w:val="16"/>
                <w:szCs w:val="16"/>
                <w:lang w:val="en-GB"/>
              </w:rPr>
            </w:pPr>
          </w:p>
          <w:p w14:paraId="352B6600" w14:textId="77777777" w:rsidR="004A6C1F" w:rsidRPr="002E7E83" w:rsidRDefault="004A6C1F" w:rsidP="004A6C1F">
            <w:pPr>
              <w:spacing w:after="0" w:line="240" w:lineRule="auto"/>
              <w:rPr>
                <w:b/>
                <w:sz w:val="16"/>
                <w:szCs w:val="16"/>
                <w:lang w:val="en-GB"/>
              </w:rPr>
            </w:pPr>
            <w:r w:rsidRPr="002E7E83">
              <w:rPr>
                <w:sz w:val="16"/>
                <w:szCs w:val="16"/>
                <w:lang w:val="en-GB"/>
              </w:rPr>
              <w:t>C</w:t>
            </w:r>
            <w:r w:rsidRPr="002E7E83">
              <w:rPr>
                <w:b/>
                <w:sz w:val="16"/>
                <w:szCs w:val="16"/>
                <w:lang w:val="en-GB"/>
              </w:rPr>
              <w:t>omponent 2 – 50%</w:t>
            </w:r>
          </w:p>
          <w:p w14:paraId="5CF4D362" w14:textId="77777777" w:rsidR="004A6C1F" w:rsidRPr="002E7E83" w:rsidRDefault="004A6C1F" w:rsidP="004A6C1F">
            <w:pPr>
              <w:spacing w:after="0" w:line="240" w:lineRule="auto"/>
              <w:rPr>
                <w:sz w:val="16"/>
                <w:szCs w:val="16"/>
                <w:lang w:val="en-GB"/>
              </w:rPr>
            </w:pPr>
            <w:r w:rsidRPr="002E7E83">
              <w:rPr>
                <w:b/>
                <w:sz w:val="16"/>
                <w:szCs w:val="16"/>
                <w:lang w:val="en-GB"/>
              </w:rPr>
              <w:t>Coursework</w:t>
            </w:r>
            <w:r w:rsidRPr="002E7E83">
              <w:rPr>
                <w:sz w:val="16"/>
                <w:szCs w:val="16"/>
                <w:lang w:val="en-GB"/>
              </w:rPr>
              <w:t xml:space="preserve">: Essay (2500 words) </w:t>
            </w:r>
          </w:p>
        </w:tc>
        <w:tc>
          <w:tcPr>
            <w:tcW w:w="220" w:type="pct"/>
            <w:vAlign w:val="center"/>
          </w:tcPr>
          <w:p w14:paraId="375E3816" w14:textId="77777777" w:rsidR="004A6C1F" w:rsidRPr="002E7E83" w:rsidRDefault="004A6C1F" w:rsidP="004A6C1F">
            <w:pPr>
              <w:jc w:val="center"/>
              <w:rPr>
                <w:sz w:val="16"/>
                <w:szCs w:val="16"/>
                <w:lang w:val="en-GB"/>
              </w:rPr>
            </w:pPr>
            <w:r w:rsidRPr="002E7E83">
              <w:rPr>
                <w:sz w:val="16"/>
                <w:szCs w:val="16"/>
                <w:lang w:val="en-GB"/>
              </w:rPr>
              <w:t>O</w:t>
            </w:r>
          </w:p>
        </w:tc>
        <w:tc>
          <w:tcPr>
            <w:tcW w:w="307" w:type="pct"/>
            <w:vAlign w:val="center"/>
          </w:tcPr>
          <w:p w14:paraId="7A92285F" w14:textId="0AC5F011" w:rsidR="004A6C1F" w:rsidRPr="002E7E83" w:rsidRDefault="004A6C1F" w:rsidP="004A6C1F">
            <w:pPr>
              <w:jc w:val="center"/>
              <w:rPr>
                <w:sz w:val="16"/>
                <w:szCs w:val="16"/>
                <w:lang w:val="en-GB"/>
              </w:rPr>
            </w:pPr>
            <w:r w:rsidRPr="002E7E83">
              <w:rPr>
                <w:sz w:val="16"/>
                <w:szCs w:val="16"/>
                <w:lang w:val="en-GB"/>
              </w:rPr>
              <w:t>CM</w:t>
            </w:r>
          </w:p>
        </w:tc>
        <w:tc>
          <w:tcPr>
            <w:tcW w:w="307" w:type="pct"/>
            <w:vAlign w:val="center"/>
          </w:tcPr>
          <w:p w14:paraId="21E93372" w14:textId="724A3F70" w:rsidR="004A6C1F" w:rsidRPr="002E7E83" w:rsidRDefault="004A6C1F" w:rsidP="004A6C1F">
            <w:pPr>
              <w:jc w:val="center"/>
              <w:rPr>
                <w:sz w:val="16"/>
                <w:szCs w:val="16"/>
                <w:lang w:val="en-GB"/>
              </w:rPr>
            </w:pPr>
            <w:r w:rsidRPr="002E7E83">
              <w:rPr>
                <w:sz w:val="16"/>
                <w:szCs w:val="16"/>
                <w:lang w:val="en-GB"/>
              </w:rPr>
              <w:t>CM</w:t>
            </w:r>
          </w:p>
        </w:tc>
        <w:tc>
          <w:tcPr>
            <w:tcW w:w="307" w:type="pct"/>
            <w:vAlign w:val="center"/>
          </w:tcPr>
          <w:p w14:paraId="0A676A7E" w14:textId="77777777" w:rsidR="004A6C1F" w:rsidRPr="002E7E83" w:rsidRDefault="004A6C1F" w:rsidP="004A6C1F">
            <w:pPr>
              <w:jc w:val="center"/>
              <w:rPr>
                <w:sz w:val="16"/>
                <w:szCs w:val="16"/>
                <w:lang w:val="en-GB"/>
              </w:rPr>
            </w:pPr>
          </w:p>
        </w:tc>
        <w:tc>
          <w:tcPr>
            <w:tcW w:w="307" w:type="pct"/>
            <w:vAlign w:val="center"/>
          </w:tcPr>
          <w:p w14:paraId="3C6D2197" w14:textId="77777777" w:rsidR="004A6C1F" w:rsidRPr="002E7E83" w:rsidRDefault="004A6C1F" w:rsidP="004A6C1F">
            <w:pPr>
              <w:jc w:val="center"/>
              <w:rPr>
                <w:sz w:val="16"/>
                <w:szCs w:val="16"/>
                <w:lang w:val="en-GB"/>
              </w:rPr>
            </w:pPr>
          </w:p>
        </w:tc>
        <w:tc>
          <w:tcPr>
            <w:tcW w:w="164" w:type="pct"/>
            <w:vAlign w:val="center"/>
          </w:tcPr>
          <w:p w14:paraId="41AE7213" w14:textId="77777777" w:rsidR="004A6C1F" w:rsidRPr="002E7E83" w:rsidRDefault="004A6C1F" w:rsidP="004A6C1F">
            <w:pPr>
              <w:jc w:val="center"/>
              <w:rPr>
                <w:sz w:val="16"/>
                <w:szCs w:val="16"/>
                <w:lang w:val="en-GB"/>
              </w:rPr>
            </w:pPr>
          </w:p>
        </w:tc>
        <w:tc>
          <w:tcPr>
            <w:tcW w:w="277" w:type="pct"/>
            <w:vAlign w:val="center"/>
          </w:tcPr>
          <w:p w14:paraId="5C5B2309" w14:textId="2570A958" w:rsidR="004A6C1F" w:rsidRPr="002E7E83" w:rsidRDefault="004A6C1F" w:rsidP="004A6C1F">
            <w:pPr>
              <w:jc w:val="center"/>
              <w:rPr>
                <w:sz w:val="16"/>
                <w:szCs w:val="16"/>
                <w:lang w:val="en-GB"/>
              </w:rPr>
            </w:pPr>
            <w:r w:rsidRPr="002E7E83">
              <w:rPr>
                <w:sz w:val="16"/>
                <w:szCs w:val="16"/>
                <w:lang w:val="en-GB"/>
              </w:rPr>
              <w:t>CM</w:t>
            </w:r>
          </w:p>
        </w:tc>
        <w:tc>
          <w:tcPr>
            <w:tcW w:w="430" w:type="pct"/>
          </w:tcPr>
          <w:p w14:paraId="2F5BEBD5" w14:textId="50C7E750" w:rsidR="004A6C1F" w:rsidRPr="002E7E83" w:rsidRDefault="004A6C1F" w:rsidP="004A6C1F">
            <w:pPr>
              <w:jc w:val="center"/>
              <w:rPr>
                <w:sz w:val="16"/>
                <w:szCs w:val="16"/>
                <w:lang w:val="en-GB"/>
              </w:rPr>
            </w:pPr>
            <w:r w:rsidRPr="002E7E83">
              <w:rPr>
                <w:sz w:val="16"/>
                <w:szCs w:val="16"/>
                <w:lang w:val="en-GB"/>
              </w:rPr>
              <w:t>NO</w:t>
            </w:r>
          </w:p>
        </w:tc>
      </w:tr>
      <w:tr w:rsidR="004A6C1F" w:rsidRPr="002E7E83" w14:paraId="4CA02CAD" w14:textId="77777777" w:rsidTr="00300929">
        <w:tc>
          <w:tcPr>
            <w:tcW w:w="361" w:type="pct"/>
            <w:vAlign w:val="center"/>
          </w:tcPr>
          <w:p w14:paraId="000D8C59" w14:textId="13A4B91A" w:rsidR="004A6C1F" w:rsidRPr="002E7E83" w:rsidRDefault="00663FEB" w:rsidP="004A6C1F">
            <w:pPr>
              <w:pStyle w:val="ListParagraph"/>
              <w:suppressAutoHyphens/>
              <w:ind w:left="0"/>
              <w:jc w:val="center"/>
              <w:rPr>
                <w:sz w:val="16"/>
                <w:szCs w:val="16"/>
                <w:lang w:val="en-GB"/>
              </w:rPr>
            </w:pPr>
            <w:r w:rsidRPr="002E7E83">
              <w:rPr>
                <w:sz w:val="16"/>
                <w:szCs w:val="16"/>
                <w:lang w:val="en-GB"/>
              </w:rPr>
              <w:t>ACCA6018</w:t>
            </w:r>
          </w:p>
        </w:tc>
        <w:tc>
          <w:tcPr>
            <w:tcW w:w="805" w:type="pct"/>
            <w:vAlign w:val="center"/>
          </w:tcPr>
          <w:p w14:paraId="22CDE2D0" w14:textId="77777777" w:rsidR="004A6C1F" w:rsidRPr="002E7E83" w:rsidRDefault="004A6C1F" w:rsidP="004A6C1F">
            <w:pPr>
              <w:pStyle w:val="ListParagraph"/>
              <w:suppressAutoHyphens/>
              <w:ind w:left="0"/>
              <w:rPr>
                <w:sz w:val="16"/>
                <w:szCs w:val="16"/>
                <w:lang w:val="en-GB"/>
              </w:rPr>
            </w:pPr>
            <w:r w:rsidRPr="002E7E83">
              <w:rPr>
                <w:sz w:val="16"/>
                <w:szCs w:val="16"/>
                <w:lang w:val="en-GB"/>
              </w:rPr>
              <w:t>Wide Area Networks</w:t>
            </w:r>
          </w:p>
        </w:tc>
        <w:tc>
          <w:tcPr>
            <w:tcW w:w="295" w:type="pct"/>
            <w:vAlign w:val="center"/>
          </w:tcPr>
          <w:p w14:paraId="4F830D0B" w14:textId="6E1D5FF8" w:rsidR="004A6C1F" w:rsidRPr="002E7E83" w:rsidRDefault="004A6C1F" w:rsidP="004A6C1F">
            <w:pPr>
              <w:spacing w:after="0" w:line="240" w:lineRule="auto"/>
              <w:jc w:val="center"/>
              <w:rPr>
                <w:sz w:val="16"/>
                <w:szCs w:val="16"/>
                <w:lang w:val="en-GB"/>
              </w:rPr>
            </w:pPr>
            <w:r w:rsidRPr="002E7E83">
              <w:rPr>
                <w:sz w:val="16"/>
                <w:szCs w:val="16"/>
                <w:lang w:val="en-GB"/>
              </w:rPr>
              <w:t>N</w:t>
            </w:r>
          </w:p>
        </w:tc>
        <w:tc>
          <w:tcPr>
            <w:tcW w:w="270" w:type="pct"/>
            <w:vAlign w:val="center"/>
          </w:tcPr>
          <w:p w14:paraId="71985169" w14:textId="77777777" w:rsidR="004A6C1F" w:rsidRPr="002E7E83" w:rsidRDefault="004A6C1F" w:rsidP="004A6C1F">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7B7810FE" w14:textId="77777777" w:rsidR="004A6C1F" w:rsidRPr="002E7E83" w:rsidRDefault="004A6C1F" w:rsidP="004A6C1F">
            <w:pPr>
              <w:spacing w:after="0" w:line="240" w:lineRule="auto"/>
              <w:jc w:val="center"/>
              <w:rPr>
                <w:sz w:val="16"/>
                <w:szCs w:val="16"/>
                <w:lang w:val="en-GB"/>
              </w:rPr>
            </w:pPr>
            <w:r w:rsidRPr="002E7E83">
              <w:rPr>
                <w:sz w:val="16"/>
                <w:szCs w:val="16"/>
                <w:lang w:val="en-GB"/>
              </w:rPr>
              <w:t>6</w:t>
            </w:r>
          </w:p>
        </w:tc>
        <w:tc>
          <w:tcPr>
            <w:tcW w:w="729" w:type="pct"/>
            <w:vAlign w:val="center"/>
          </w:tcPr>
          <w:p w14:paraId="4830D72F" w14:textId="77777777" w:rsidR="004A6C1F" w:rsidRPr="002E7E83" w:rsidRDefault="004A6C1F" w:rsidP="004A6C1F">
            <w:pPr>
              <w:spacing w:after="0" w:line="240" w:lineRule="auto"/>
              <w:rPr>
                <w:b/>
                <w:sz w:val="16"/>
                <w:szCs w:val="16"/>
                <w:lang w:val="en-GB"/>
              </w:rPr>
            </w:pPr>
            <w:r w:rsidRPr="002E7E83">
              <w:rPr>
                <w:b/>
                <w:sz w:val="16"/>
                <w:szCs w:val="16"/>
                <w:lang w:val="en-GB"/>
              </w:rPr>
              <w:t>Component 1 – 50%</w:t>
            </w:r>
          </w:p>
          <w:p w14:paraId="14BC0A1B" w14:textId="3F76110F" w:rsidR="004A6C1F" w:rsidRPr="002E7E83" w:rsidRDefault="004A6C1F" w:rsidP="004A6C1F">
            <w:pPr>
              <w:spacing w:after="0" w:line="240" w:lineRule="auto"/>
              <w:rPr>
                <w:sz w:val="16"/>
                <w:szCs w:val="16"/>
                <w:lang w:val="en-GB"/>
              </w:rPr>
            </w:pPr>
            <w:r w:rsidRPr="002E7E83">
              <w:rPr>
                <w:b/>
                <w:sz w:val="16"/>
                <w:szCs w:val="16"/>
                <w:lang w:val="en-GB"/>
              </w:rPr>
              <w:t>Exam</w:t>
            </w:r>
            <w:r w:rsidRPr="002E7E83">
              <w:rPr>
                <w:sz w:val="16"/>
                <w:szCs w:val="16"/>
                <w:lang w:val="en-GB"/>
              </w:rPr>
              <w:t xml:space="preserve">: (2 hours) </w:t>
            </w:r>
          </w:p>
          <w:p w14:paraId="0CDC7418" w14:textId="77777777" w:rsidR="004A6C1F" w:rsidRPr="002E7E83" w:rsidRDefault="004A6C1F" w:rsidP="004A6C1F">
            <w:pPr>
              <w:spacing w:after="0" w:line="240" w:lineRule="auto"/>
              <w:rPr>
                <w:sz w:val="16"/>
                <w:szCs w:val="16"/>
                <w:lang w:val="en-GB"/>
              </w:rPr>
            </w:pPr>
          </w:p>
          <w:p w14:paraId="005E7EBC" w14:textId="77777777" w:rsidR="004A6C1F" w:rsidRPr="002E7E83" w:rsidRDefault="004A6C1F" w:rsidP="004A6C1F">
            <w:pPr>
              <w:spacing w:after="0" w:line="240" w:lineRule="auto"/>
              <w:rPr>
                <w:b/>
                <w:sz w:val="16"/>
                <w:szCs w:val="16"/>
                <w:lang w:val="en-GB"/>
              </w:rPr>
            </w:pPr>
            <w:r w:rsidRPr="002E7E83">
              <w:rPr>
                <w:sz w:val="16"/>
                <w:szCs w:val="16"/>
                <w:lang w:val="en-GB"/>
              </w:rPr>
              <w:t>C</w:t>
            </w:r>
            <w:r w:rsidRPr="002E7E83">
              <w:rPr>
                <w:b/>
                <w:sz w:val="16"/>
                <w:szCs w:val="16"/>
                <w:lang w:val="en-GB"/>
              </w:rPr>
              <w:t>omponent 2 – 50%</w:t>
            </w:r>
          </w:p>
          <w:p w14:paraId="4430A6BF" w14:textId="2F795580" w:rsidR="004A6C1F" w:rsidRPr="002E7E83" w:rsidRDefault="004A6C1F" w:rsidP="004A6C1F">
            <w:pPr>
              <w:spacing w:after="0" w:line="240" w:lineRule="auto"/>
              <w:rPr>
                <w:b/>
                <w:sz w:val="16"/>
                <w:szCs w:val="16"/>
                <w:lang w:val="en-GB"/>
              </w:rPr>
            </w:pPr>
            <w:r w:rsidRPr="002E7E83">
              <w:rPr>
                <w:b/>
                <w:sz w:val="16"/>
                <w:szCs w:val="16"/>
                <w:lang w:val="en-GB"/>
              </w:rPr>
              <w:t>Practical</w:t>
            </w:r>
            <w:r w:rsidRPr="002E7E83">
              <w:rPr>
                <w:sz w:val="16"/>
                <w:szCs w:val="16"/>
                <w:lang w:val="en-GB"/>
              </w:rPr>
              <w:t xml:space="preserve"> in class (2 hours)</w:t>
            </w:r>
          </w:p>
        </w:tc>
        <w:tc>
          <w:tcPr>
            <w:tcW w:w="220" w:type="pct"/>
            <w:vAlign w:val="center"/>
          </w:tcPr>
          <w:p w14:paraId="1979CCED" w14:textId="77777777" w:rsidR="004A6C1F" w:rsidRPr="002E7E83" w:rsidRDefault="004A6C1F" w:rsidP="004A6C1F">
            <w:pPr>
              <w:jc w:val="center"/>
              <w:rPr>
                <w:sz w:val="16"/>
                <w:szCs w:val="16"/>
                <w:lang w:val="en-GB"/>
              </w:rPr>
            </w:pPr>
            <w:r w:rsidRPr="002E7E83">
              <w:rPr>
                <w:sz w:val="16"/>
                <w:szCs w:val="16"/>
                <w:lang w:val="en-GB"/>
              </w:rPr>
              <w:t>O</w:t>
            </w:r>
          </w:p>
        </w:tc>
        <w:tc>
          <w:tcPr>
            <w:tcW w:w="307" w:type="pct"/>
            <w:vAlign w:val="center"/>
          </w:tcPr>
          <w:p w14:paraId="23231A30" w14:textId="77777777" w:rsidR="004A6C1F" w:rsidRPr="002E7E83" w:rsidRDefault="004A6C1F" w:rsidP="004A6C1F">
            <w:pPr>
              <w:jc w:val="center"/>
              <w:rPr>
                <w:sz w:val="16"/>
                <w:szCs w:val="16"/>
                <w:lang w:val="en-GB"/>
              </w:rPr>
            </w:pPr>
          </w:p>
        </w:tc>
        <w:tc>
          <w:tcPr>
            <w:tcW w:w="307" w:type="pct"/>
            <w:vAlign w:val="center"/>
          </w:tcPr>
          <w:p w14:paraId="43DD2246" w14:textId="37E9E5D6" w:rsidR="004A6C1F" w:rsidRPr="002E7E83" w:rsidRDefault="004A6C1F" w:rsidP="004A6C1F">
            <w:pPr>
              <w:jc w:val="center"/>
              <w:rPr>
                <w:sz w:val="16"/>
                <w:szCs w:val="16"/>
                <w:lang w:val="en-GB"/>
              </w:rPr>
            </w:pPr>
          </w:p>
        </w:tc>
        <w:tc>
          <w:tcPr>
            <w:tcW w:w="307" w:type="pct"/>
            <w:vAlign w:val="center"/>
          </w:tcPr>
          <w:p w14:paraId="1578AA3A" w14:textId="77777777" w:rsidR="004A6C1F" w:rsidRPr="002E7E83" w:rsidRDefault="004A6C1F" w:rsidP="004A6C1F">
            <w:pPr>
              <w:jc w:val="center"/>
              <w:rPr>
                <w:sz w:val="16"/>
                <w:szCs w:val="16"/>
                <w:lang w:val="en-GB"/>
              </w:rPr>
            </w:pPr>
            <w:r w:rsidRPr="002E7E83">
              <w:rPr>
                <w:sz w:val="16"/>
                <w:szCs w:val="16"/>
                <w:lang w:val="en-GB"/>
              </w:rPr>
              <w:t>CM</w:t>
            </w:r>
          </w:p>
        </w:tc>
        <w:tc>
          <w:tcPr>
            <w:tcW w:w="307" w:type="pct"/>
            <w:vAlign w:val="center"/>
          </w:tcPr>
          <w:p w14:paraId="512741E5" w14:textId="77777777" w:rsidR="004A6C1F" w:rsidRPr="002E7E83" w:rsidRDefault="004A6C1F" w:rsidP="004A6C1F">
            <w:pPr>
              <w:jc w:val="center"/>
              <w:rPr>
                <w:sz w:val="16"/>
                <w:szCs w:val="16"/>
                <w:lang w:val="en-GB"/>
              </w:rPr>
            </w:pPr>
          </w:p>
        </w:tc>
        <w:tc>
          <w:tcPr>
            <w:tcW w:w="164" w:type="pct"/>
            <w:vAlign w:val="center"/>
          </w:tcPr>
          <w:p w14:paraId="6A17CB53" w14:textId="77777777" w:rsidR="004A6C1F" w:rsidRPr="002E7E83" w:rsidRDefault="004A6C1F" w:rsidP="004A6C1F">
            <w:pPr>
              <w:jc w:val="center"/>
              <w:rPr>
                <w:sz w:val="16"/>
                <w:szCs w:val="16"/>
                <w:lang w:val="en-GB"/>
              </w:rPr>
            </w:pPr>
          </w:p>
        </w:tc>
        <w:tc>
          <w:tcPr>
            <w:tcW w:w="277" w:type="pct"/>
            <w:vAlign w:val="center"/>
          </w:tcPr>
          <w:p w14:paraId="2DE026E4" w14:textId="77777777" w:rsidR="004A6C1F" w:rsidRPr="002E7E83" w:rsidRDefault="004A6C1F" w:rsidP="004A6C1F">
            <w:pPr>
              <w:jc w:val="center"/>
              <w:rPr>
                <w:sz w:val="16"/>
                <w:szCs w:val="16"/>
                <w:lang w:val="en-GB"/>
              </w:rPr>
            </w:pPr>
          </w:p>
        </w:tc>
        <w:tc>
          <w:tcPr>
            <w:tcW w:w="430" w:type="pct"/>
          </w:tcPr>
          <w:p w14:paraId="0B40B659" w14:textId="2001D6BC" w:rsidR="004A6C1F" w:rsidRPr="002E7E83" w:rsidRDefault="004A6C1F" w:rsidP="004A6C1F">
            <w:pPr>
              <w:jc w:val="center"/>
              <w:rPr>
                <w:sz w:val="16"/>
                <w:szCs w:val="16"/>
                <w:lang w:val="en-GB"/>
              </w:rPr>
            </w:pPr>
            <w:r w:rsidRPr="002E7E83">
              <w:rPr>
                <w:sz w:val="16"/>
                <w:szCs w:val="16"/>
                <w:lang w:val="en-GB"/>
              </w:rPr>
              <w:t>NO</w:t>
            </w:r>
          </w:p>
        </w:tc>
      </w:tr>
      <w:tr w:rsidR="00672880" w:rsidRPr="002E7E83" w14:paraId="5F7F8FF0" w14:textId="77777777" w:rsidTr="00547504">
        <w:tc>
          <w:tcPr>
            <w:tcW w:w="361" w:type="pct"/>
            <w:vAlign w:val="center"/>
          </w:tcPr>
          <w:p w14:paraId="37DED977" w14:textId="315DDEEE" w:rsidR="00672880" w:rsidRPr="002E7E83" w:rsidRDefault="00663FEB" w:rsidP="00672880">
            <w:pPr>
              <w:pStyle w:val="ListParagraph"/>
              <w:suppressAutoHyphens/>
              <w:ind w:left="0"/>
              <w:jc w:val="center"/>
              <w:rPr>
                <w:sz w:val="16"/>
                <w:szCs w:val="16"/>
                <w:lang w:val="en-GB"/>
              </w:rPr>
            </w:pPr>
            <w:r w:rsidRPr="002E7E83">
              <w:rPr>
                <w:sz w:val="16"/>
                <w:szCs w:val="16"/>
                <w:lang w:val="en-GB"/>
              </w:rPr>
              <w:t>ACCA7007</w:t>
            </w:r>
          </w:p>
        </w:tc>
        <w:tc>
          <w:tcPr>
            <w:tcW w:w="805" w:type="pct"/>
            <w:vAlign w:val="center"/>
          </w:tcPr>
          <w:p w14:paraId="7B49844A" w14:textId="77777777" w:rsidR="00672880" w:rsidRPr="002E7E83" w:rsidRDefault="00672880" w:rsidP="00672880">
            <w:pPr>
              <w:pStyle w:val="ListParagraph"/>
              <w:suppressAutoHyphens/>
              <w:ind w:left="0"/>
              <w:rPr>
                <w:sz w:val="16"/>
                <w:szCs w:val="16"/>
                <w:lang w:val="en-GB"/>
              </w:rPr>
            </w:pPr>
            <w:r w:rsidRPr="002E7E83">
              <w:rPr>
                <w:sz w:val="16"/>
                <w:szCs w:val="16"/>
                <w:lang w:val="en-GB" w:eastAsia="en-GB"/>
              </w:rPr>
              <w:t>Agile Software Development</w:t>
            </w:r>
          </w:p>
        </w:tc>
        <w:tc>
          <w:tcPr>
            <w:tcW w:w="295" w:type="pct"/>
            <w:vAlign w:val="center"/>
          </w:tcPr>
          <w:p w14:paraId="4E6517D3" w14:textId="77F7A679" w:rsidR="00672880" w:rsidRPr="002E7E83" w:rsidRDefault="00943022" w:rsidP="00672880">
            <w:pPr>
              <w:spacing w:after="0" w:line="240" w:lineRule="auto"/>
              <w:jc w:val="center"/>
              <w:rPr>
                <w:sz w:val="16"/>
                <w:szCs w:val="16"/>
                <w:lang w:val="en-GB"/>
              </w:rPr>
            </w:pPr>
            <w:r w:rsidRPr="002E7E83">
              <w:rPr>
                <w:sz w:val="16"/>
                <w:szCs w:val="16"/>
                <w:lang w:val="en-GB"/>
              </w:rPr>
              <w:t>N</w:t>
            </w:r>
          </w:p>
        </w:tc>
        <w:tc>
          <w:tcPr>
            <w:tcW w:w="270" w:type="pct"/>
            <w:vAlign w:val="center"/>
          </w:tcPr>
          <w:p w14:paraId="174FC6C2" w14:textId="77777777" w:rsidR="00672880" w:rsidRPr="002E7E83" w:rsidRDefault="00672880" w:rsidP="00672880">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6A88B06E" w14:textId="77777777" w:rsidR="00672880" w:rsidRPr="002E7E83" w:rsidRDefault="00672880" w:rsidP="00672880">
            <w:pPr>
              <w:spacing w:after="0" w:line="240" w:lineRule="auto"/>
              <w:jc w:val="center"/>
              <w:rPr>
                <w:sz w:val="16"/>
                <w:szCs w:val="16"/>
                <w:lang w:val="en-GB"/>
              </w:rPr>
            </w:pPr>
            <w:r w:rsidRPr="002E7E83">
              <w:rPr>
                <w:sz w:val="16"/>
                <w:szCs w:val="16"/>
                <w:lang w:val="en-GB"/>
              </w:rPr>
              <w:t>7</w:t>
            </w:r>
          </w:p>
        </w:tc>
        <w:tc>
          <w:tcPr>
            <w:tcW w:w="729" w:type="pct"/>
            <w:vAlign w:val="center"/>
          </w:tcPr>
          <w:p w14:paraId="18E54F65" w14:textId="77777777" w:rsidR="00672880" w:rsidRPr="002E7E83" w:rsidRDefault="00672880" w:rsidP="00672880">
            <w:pPr>
              <w:spacing w:after="0" w:line="240" w:lineRule="auto"/>
              <w:rPr>
                <w:b/>
                <w:sz w:val="16"/>
                <w:szCs w:val="16"/>
                <w:lang w:val="en-GB"/>
              </w:rPr>
            </w:pPr>
            <w:r w:rsidRPr="002E7E83">
              <w:rPr>
                <w:b/>
                <w:sz w:val="16"/>
                <w:szCs w:val="16"/>
                <w:lang w:val="en-GB"/>
              </w:rPr>
              <w:t>Component 1 – 50%</w:t>
            </w:r>
          </w:p>
          <w:p w14:paraId="30238A98" w14:textId="77777777" w:rsidR="00672880" w:rsidRPr="002E7E83" w:rsidRDefault="00672880" w:rsidP="00672880">
            <w:pPr>
              <w:spacing w:after="0" w:line="240" w:lineRule="auto"/>
              <w:rPr>
                <w:sz w:val="16"/>
                <w:szCs w:val="16"/>
                <w:lang w:val="en-GB"/>
              </w:rPr>
            </w:pPr>
            <w:r w:rsidRPr="002E7E83">
              <w:rPr>
                <w:b/>
                <w:sz w:val="16"/>
                <w:szCs w:val="16"/>
                <w:lang w:val="en-GB"/>
              </w:rPr>
              <w:t>Coursework</w:t>
            </w:r>
            <w:r w:rsidRPr="002E7E83">
              <w:rPr>
                <w:sz w:val="16"/>
                <w:szCs w:val="16"/>
                <w:lang w:val="en-GB"/>
              </w:rPr>
              <w:t xml:space="preserve">: essay (2500-word) </w:t>
            </w:r>
          </w:p>
          <w:p w14:paraId="5E88A5D6" w14:textId="77777777" w:rsidR="00672880" w:rsidRPr="002E7E83" w:rsidRDefault="00672880" w:rsidP="00672880">
            <w:pPr>
              <w:spacing w:after="0" w:line="240" w:lineRule="auto"/>
              <w:rPr>
                <w:sz w:val="16"/>
                <w:szCs w:val="16"/>
                <w:lang w:val="en-GB"/>
              </w:rPr>
            </w:pPr>
          </w:p>
          <w:p w14:paraId="3B4EDA8F" w14:textId="77777777" w:rsidR="00672880" w:rsidRPr="002E7E83" w:rsidRDefault="00672880" w:rsidP="00672880">
            <w:pPr>
              <w:spacing w:after="0" w:line="240" w:lineRule="auto"/>
              <w:rPr>
                <w:b/>
                <w:sz w:val="16"/>
                <w:szCs w:val="16"/>
                <w:lang w:val="en-GB"/>
              </w:rPr>
            </w:pPr>
            <w:r w:rsidRPr="002E7E83">
              <w:rPr>
                <w:sz w:val="16"/>
                <w:szCs w:val="16"/>
                <w:lang w:val="en-GB"/>
              </w:rPr>
              <w:t>C</w:t>
            </w:r>
            <w:r w:rsidRPr="002E7E83">
              <w:rPr>
                <w:b/>
                <w:sz w:val="16"/>
                <w:szCs w:val="16"/>
                <w:lang w:val="en-GB"/>
              </w:rPr>
              <w:t>omponent 2 – 50%</w:t>
            </w:r>
          </w:p>
          <w:p w14:paraId="5B23754B" w14:textId="1FFA7255" w:rsidR="00672880" w:rsidRPr="002E7E83" w:rsidRDefault="00672880" w:rsidP="00672880">
            <w:pPr>
              <w:spacing w:after="0" w:line="240" w:lineRule="auto"/>
              <w:rPr>
                <w:sz w:val="16"/>
                <w:szCs w:val="16"/>
                <w:lang w:val="en-GB"/>
              </w:rPr>
            </w:pPr>
            <w:r w:rsidRPr="002E7E83">
              <w:rPr>
                <w:b/>
                <w:sz w:val="16"/>
                <w:szCs w:val="16"/>
                <w:lang w:val="en-GB"/>
              </w:rPr>
              <w:t>Practical</w:t>
            </w:r>
            <w:r w:rsidRPr="002E7E83">
              <w:rPr>
                <w:sz w:val="16"/>
                <w:szCs w:val="16"/>
                <w:lang w:val="en-GB"/>
              </w:rPr>
              <w:t xml:space="preserve"> in class </w:t>
            </w:r>
            <w:r w:rsidR="00230EBD" w:rsidRPr="002E7E83">
              <w:rPr>
                <w:sz w:val="16"/>
                <w:szCs w:val="16"/>
                <w:lang w:val="en-GB"/>
              </w:rPr>
              <w:t xml:space="preserve">test </w:t>
            </w:r>
            <w:r w:rsidRPr="002E7E83">
              <w:rPr>
                <w:sz w:val="16"/>
                <w:szCs w:val="16"/>
                <w:lang w:val="en-GB"/>
              </w:rPr>
              <w:t>(2 hrs)</w:t>
            </w:r>
          </w:p>
        </w:tc>
        <w:tc>
          <w:tcPr>
            <w:tcW w:w="220" w:type="pct"/>
            <w:vAlign w:val="center"/>
          </w:tcPr>
          <w:p w14:paraId="7A5793D0" w14:textId="77777777" w:rsidR="00672880" w:rsidRPr="002E7E83" w:rsidRDefault="00672880" w:rsidP="00672880">
            <w:pPr>
              <w:jc w:val="center"/>
              <w:rPr>
                <w:sz w:val="16"/>
                <w:szCs w:val="16"/>
                <w:lang w:val="en-GB"/>
              </w:rPr>
            </w:pPr>
            <w:r w:rsidRPr="002E7E83">
              <w:rPr>
                <w:sz w:val="16"/>
                <w:szCs w:val="16"/>
                <w:lang w:val="en-GB"/>
              </w:rPr>
              <w:t>O</w:t>
            </w:r>
          </w:p>
        </w:tc>
        <w:tc>
          <w:tcPr>
            <w:tcW w:w="307" w:type="pct"/>
            <w:vAlign w:val="center"/>
          </w:tcPr>
          <w:p w14:paraId="7183AB88" w14:textId="77777777" w:rsidR="00672880" w:rsidRPr="002E7E83" w:rsidRDefault="00672880" w:rsidP="00672880">
            <w:pPr>
              <w:jc w:val="center"/>
              <w:rPr>
                <w:sz w:val="16"/>
                <w:szCs w:val="16"/>
                <w:lang w:val="en-GB"/>
              </w:rPr>
            </w:pPr>
          </w:p>
        </w:tc>
        <w:tc>
          <w:tcPr>
            <w:tcW w:w="307" w:type="pct"/>
            <w:vAlign w:val="center"/>
          </w:tcPr>
          <w:p w14:paraId="689FA074" w14:textId="15762C06" w:rsidR="00672880" w:rsidRPr="002E7E83" w:rsidRDefault="00672880" w:rsidP="00672880">
            <w:pPr>
              <w:jc w:val="center"/>
              <w:rPr>
                <w:sz w:val="16"/>
                <w:szCs w:val="16"/>
                <w:lang w:val="en-GB"/>
              </w:rPr>
            </w:pPr>
          </w:p>
        </w:tc>
        <w:tc>
          <w:tcPr>
            <w:tcW w:w="307" w:type="pct"/>
            <w:vAlign w:val="center"/>
          </w:tcPr>
          <w:p w14:paraId="4EDB6858" w14:textId="77777777" w:rsidR="00672880" w:rsidRPr="002E7E83" w:rsidRDefault="00672880" w:rsidP="00672880">
            <w:pPr>
              <w:jc w:val="center"/>
              <w:rPr>
                <w:sz w:val="16"/>
                <w:szCs w:val="16"/>
                <w:lang w:val="en-GB"/>
              </w:rPr>
            </w:pPr>
          </w:p>
        </w:tc>
        <w:tc>
          <w:tcPr>
            <w:tcW w:w="307" w:type="pct"/>
            <w:vAlign w:val="center"/>
          </w:tcPr>
          <w:p w14:paraId="523EC884" w14:textId="77777777" w:rsidR="00672880" w:rsidRPr="002E7E83" w:rsidRDefault="00672880" w:rsidP="00672880">
            <w:pPr>
              <w:jc w:val="center"/>
              <w:rPr>
                <w:sz w:val="16"/>
                <w:szCs w:val="16"/>
                <w:lang w:val="en-GB"/>
              </w:rPr>
            </w:pPr>
            <w:r w:rsidRPr="002E7E83">
              <w:rPr>
                <w:sz w:val="16"/>
                <w:szCs w:val="16"/>
                <w:lang w:val="en-GB"/>
              </w:rPr>
              <w:t>CM</w:t>
            </w:r>
          </w:p>
        </w:tc>
        <w:tc>
          <w:tcPr>
            <w:tcW w:w="164" w:type="pct"/>
            <w:vAlign w:val="center"/>
          </w:tcPr>
          <w:p w14:paraId="4D9F53E8" w14:textId="77777777" w:rsidR="00672880" w:rsidRPr="002E7E83" w:rsidRDefault="00672880" w:rsidP="00672880">
            <w:pPr>
              <w:jc w:val="center"/>
              <w:rPr>
                <w:sz w:val="16"/>
                <w:szCs w:val="16"/>
                <w:lang w:val="en-GB"/>
              </w:rPr>
            </w:pPr>
            <w:r w:rsidRPr="002E7E83">
              <w:rPr>
                <w:sz w:val="16"/>
                <w:szCs w:val="16"/>
                <w:lang w:val="en-GB"/>
              </w:rPr>
              <w:t>CM</w:t>
            </w:r>
          </w:p>
        </w:tc>
        <w:tc>
          <w:tcPr>
            <w:tcW w:w="277" w:type="pct"/>
            <w:vAlign w:val="center"/>
          </w:tcPr>
          <w:p w14:paraId="7462D0F5" w14:textId="77777777" w:rsidR="00672880" w:rsidRPr="002E7E83" w:rsidRDefault="00672880" w:rsidP="00672880">
            <w:pPr>
              <w:jc w:val="center"/>
              <w:rPr>
                <w:sz w:val="16"/>
                <w:szCs w:val="16"/>
                <w:lang w:val="en-GB"/>
              </w:rPr>
            </w:pPr>
          </w:p>
        </w:tc>
        <w:tc>
          <w:tcPr>
            <w:tcW w:w="430" w:type="pct"/>
            <w:vAlign w:val="center"/>
          </w:tcPr>
          <w:p w14:paraId="0DF73381" w14:textId="77777777" w:rsidR="00672880" w:rsidRPr="002E7E83" w:rsidRDefault="00672880" w:rsidP="00672880">
            <w:pPr>
              <w:spacing w:after="0" w:line="240" w:lineRule="auto"/>
              <w:jc w:val="center"/>
              <w:rPr>
                <w:sz w:val="16"/>
                <w:szCs w:val="16"/>
                <w:lang w:val="en-GB"/>
              </w:rPr>
            </w:pPr>
            <w:r w:rsidRPr="002E7E83">
              <w:rPr>
                <w:sz w:val="16"/>
                <w:szCs w:val="16"/>
                <w:lang w:val="en-GB"/>
              </w:rPr>
              <w:t>NO</w:t>
            </w:r>
          </w:p>
        </w:tc>
      </w:tr>
      <w:tr w:rsidR="00672880" w:rsidRPr="002E7E83" w14:paraId="7C1E6108" w14:textId="77777777" w:rsidTr="00547504">
        <w:tc>
          <w:tcPr>
            <w:tcW w:w="361" w:type="pct"/>
            <w:vAlign w:val="center"/>
          </w:tcPr>
          <w:p w14:paraId="3BC1CD3E" w14:textId="793E2B0C" w:rsidR="00672880" w:rsidRPr="002E7E83" w:rsidRDefault="00663FEB" w:rsidP="00672880">
            <w:pPr>
              <w:pStyle w:val="ListParagraph"/>
              <w:suppressAutoHyphens/>
              <w:ind w:left="0"/>
              <w:jc w:val="center"/>
              <w:rPr>
                <w:sz w:val="16"/>
                <w:szCs w:val="16"/>
                <w:lang w:val="en-GB"/>
              </w:rPr>
            </w:pPr>
            <w:r w:rsidRPr="002E7E83">
              <w:rPr>
                <w:sz w:val="16"/>
                <w:szCs w:val="16"/>
                <w:lang w:val="en-GB"/>
              </w:rPr>
              <w:t>ACCA7008</w:t>
            </w:r>
          </w:p>
        </w:tc>
        <w:tc>
          <w:tcPr>
            <w:tcW w:w="805" w:type="pct"/>
            <w:vAlign w:val="center"/>
          </w:tcPr>
          <w:p w14:paraId="14EBA250" w14:textId="77777777" w:rsidR="00672880" w:rsidRPr="002E7E83" w:rsidRDefault="00672880" w:rsidP="00672880">
            <w:pPr>
              <w:pStyle w:val="ListParagraph"/>
              <w:suppressAutoHyphens/>
              <w:ind w:left="0"/>
              <w:rPr>
                <w:sz w:val="16"/>
                <w:szCs w:val="16"/>
                <w:lang w:val="en-GB"/>
              </w:rPr>
            </w:pPr>
            <w:r w:rsidRPr="002E7E83">
              <w:rPr>
                <w:sz w:val="16"/>
                <w:szCs w:val="16"/>
                <w:lang w:val="en-GB" w:eastAsia="en-GB"/>
              </w:rPr>
              <w:t>Advanced Artificial Intelligence &amp; Machine Learning</w:t>
            </w:r>
          </w:p>
        </w:tc>
        <w:tc>
          <w:tcPr>
            <w:tcW w:w="295" w:type="pct"/>
            <w:vAlign w:val="center"/>
          </w:tcPr>
          <w:p w14:paraId="2EBE81EC" w14:textId="72BA7A0C" w:rsidR="00672880" w:rsidRPr="002E7E83" w:rsidRDefault="00943022" w:rsidP="00672880">
            <w:pPr>
              <w:spacing w:after="0" w:line="240" w:lineRule="auto"/>
              <w:jc w:val="center"/>
              <w:rPr>
                <w:sz w:val="16"/>
                <w:szCs w:val="16"/>
                <w:lang w:val="en-GB"/>
              </w:rPr>
            </w:pPr>
            <w:r w:rsidRPr="002E7E83">
              <w:rPr>
                <w:sz w:val="16"/>
                <w:szCs w:val="16"/>
                <w:lang w:val="en-GB"/>
              </w:rPr>
              <w:t>N</w:t>
            </w:r>
          </w:p>
        </w:tc>
        <w:tc>
          <w:tcPr>
            <w:tcW w:w="270" w:type="pct"/>
            <w:vAlign w:val="center"/>
          </w:tcPr>
          <w:p w14:paraId="5D8B10AD" w14:textId="77777777" w:rsidR="00672880" w:rsidRPr="002E7E83" w:rsidRDefault="00672880" w:rsidP="00672880">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3B0BA3CD" w14:textId="77777777" w:rsidR="00672880" w:rsidRPr="002E7E83" w:rsidRDefault="00672880" w:rsidP="00672880">
            <w:pPr>
              <w:spacing w:after="0" w:line="240" w:lineRule="auto"/>
              <w:jc w:val="center"/>
              <w:rPr>
                <w:sz w:val="16"/>
                <w:szCs w:val="16"/>
                <w:lang w:val="en-GB"/>
              </w:rPr>
            </w:pPr>
            <w:r w:rsidRPr="002E7E83">
              <w:rPr>
                <w:sz w:val="16"/>
                <w:szCs w:val="16"/>
                <w:lang w:val="en-GB"/>
              </w:rPr>
              <w:t>7</w:t>
            </w:r>
          </w:p>
        </w:tc>
        <w:tc>
          <w:tcPr>
            <w:tcW w:w="729" w:type="pct"/>
            <w:vAlign w:val="center"/>
          </w:tcPr>
          <w:p w14:paraId="4897B8FA" w14:textId="77777777" w:rsidR="00672880" w:rsidRPr="002E7E83" w:rsidRDefault="00672880" w:rsidP="00672880">
            <w:pPr>
              <w:spacing w:after="0" w:line="240" w:lineRule="auto"/>
              <w:rPr>
                <w:b/>
                <w:sz w:val="16"/>
                <w:szCs w:val="16"/>
                <w:lang w:val="en-GB"/>
              </w:rPr>
            </w:pPr>
            <w:r w:rsidRPr="002E7E83">
              <w:rPr>
                <w:sz w:val="16"/>
                <w:szCs w:val="16"/>
                <w:lang w:val="en-GB"/>
              </w:rPr>
              <w:t>C</w:t>
            </w:r>
            <w:r w:rsidRPr="002E7E83">
              <w:rPr>
                <w:b/>
                <w:sz w:val="16"/>
                <w:szCs w:val="16"/>
                <w:lang w:val="en-GB"/>
              </w:rPr>
              <w:t>omponent 1 – 50%</w:t>
            </w:r>
          </w:p>
          <w:p w14:paraId="7FA02FEC" w14:textId="77777777" w:rsidR="00672880" w:rsidRPr="002E7E83" w:rsidRDefault="00672880" w:rsidP="00672880">
            <w:pPr>
              <w:spacing w:after="0" w:line="240" w:lineRule="auto"/>
              <w:rPr>
                <w:sz w:val="16"/>
                <w:szCs w:val="16"/>
                <w:lang w:val="en-GB"/>
              </w:rPr>
            </w:pPr>
            <w:r w:rsidRPr="002E7E83">
              <w:rPr>
                <w:b/>
                <w:sz w:val="16"/>
                <w:szCs w:val="16"/>
                <w:lang w:val="en-GB"/>
              </w:rPr>
              <w:t>Coursework</w:t>
            </w:r>
            <w:r w:rsidRPr="002E7E83">
              <w:rPr>
                <w:sz w:val="16"/>
                <w:szCs w:val="16"/>
                <w:lang w:val="en-GB"/>
              </w:rPr>
              <w:t xml:space="preserve">: Essay (2500 words) </w:t>
            </w:r>
          </w:p>
          <w:p w14:paraId="3F5B8086" w14:textId="77777777" w:rsidR="00672880" w:rsidRPr="002E7E83" w:rsidRDefault="00672880" w:rsidP="00672880">
            <w:pPr>
              <w:spacing w:after="0" w:line="240" w:lineRule="auto"/>
              <w:rPr>
                <w:b/>
                <w:sz w:val="16"/>
                <w:szCs w:val="16"/>
                <w:lang w:val="en-GB"/>
              </w:rPr>
            </w:pPr>
          </w:p>
          <w:p w14:paraId="345E5E09" w14:textId="77777777" w:rsidR="00672880" w:rsidRPr="002E7E83" w:rsidRDefault="00672880" w:rsidP="00672880">
            <w:pPr>
              <w:spacing w:after="0" w:line="240" w:lineRule="auto"/>
              <w:rPr>
                <w:b/>
                <w:sz w:val="16"/>
                <w:szCs w:val="16"/>
                <w:lang w:val="en-GB"/>
              </w:rPr>
            </w:pPr>
            <w:r w:rsidRPr="002E7E83">
              <w:rPr>
                <w:b/>
                <w:sz w:val="16"/>
                <w:szCs w:val="16"/>
                <w:lang w:val="en-GB"/>
              </w:rPr>
              <w:t>Component 2 – 50%</w:t>
            </w:r>
          </w:p>
          <w:p w14:paraId="02EBE3D9" w14:textId="77777777" w:rsidR="00672880" w:rsidRPr="002E7E83" w:rsidRDefault="00672880" w:rsidP="00672880">
            <w:pPr>
              <w:spacing w:after="0" w:line="240" w:lineRule="auto"/>
              <w:rPr>
                <w:sz w:val="16"/>
                <w:szCs w:val="16"/>
                <w:lang w:val="en-GB"/>
              </w:rPr>
            </w:pPr>
            <w:r w:rsidRPr="002E7E83">
              <w:rPr>
                <w:b/>
                <w:sz w:val="16"/>
                <w:szCs w:val="16"/>
                <w:lang w:val="en-GB"/>
              </w:rPr>
              <w:t>Written Exam</w:t>
            </w:r>
            <w:r w:rsidRPr="002E7E83">
              <w:rPr>
                <w:sz w:val="16"/>
                <w:szCs w:val="16"/>
                <w:lang w:val="en-GB"/>
              </w:rPr>
              <w:t xml:space="preserve"> (2</w:t>
            </w:r>
            <w:r w:rsidR="00F64D68" w:rsidRPr="002E7E83">
              <w:rPr>
                <w:sz w:val="16"/>
                <w:szCs w:val="16"/>
                <w:lang w:val="en-GB"/>
              </w:rPr>
              <w:t xml:space="preserve"> </w:t>
            </w:r>
            <w:r w:rsidRPr="002E7E83">
              <w:rPr>
                <w:sz w:val="16"/>
                <w:szCs w:val="16"/>
                <w:lang w:val="en-GB"/>
              </w:rPr>
              <w:t>h</w:t>
            </w:r>
            <w:r w:rsidR="00F64D68" w:rsidRPr="002E7E83">
              <w:rPr>
                <w:sz w:val="16"/>
                <w:szCs w:val="16"/>
                <w:lang w:val="en-GB"/>
              </w:rPr>
              <w:t>ou</w:t>
            </w:r>
            <w:r w:rsidRPr="002E7E83">
              <w:rPr>
                <w:sz w:val="16"/>
                <w:szCs w:val="16"/>
                <w:lang w:val="en-GB"/>
              </w:rPr>
              <w:t>rs)</w:t>
            </w:r>
          </w:p>
          <w:p w14:paraId="234A5271" w14:textId="38DC903D" w:rsidR="00882516" w:rsidRPr="002E7E83" w:rsidRDefault="00882516" w:rsidP="00672880">
            <w:pPr>
              <w:spacing w:after="0" w:line="240" w:lineRule="auto"/>
              <w:rPr>
                <w:sz w:val="16"/>
                <w:szCs w:val="16"/>
                <w:lang w:val="en-GB"/>
              </w:rPr>
            </w:pPr>
          </w:p>
        </w:tc>
        <w:tc>
          <w:tcPr>
            <w:tcW w:w="220" w:type="pct"/>
            <w:vAlign w:val="center"/>
          </w:tcPr>
          <w:p w14:paraId="7549845A" w14:textId="77777777" w:rsidR="00672880" w:rsidRPr="002E7E83" w:rsidRDefault="00672880" w:rsidP="00672880">
            <w:pPr>
              <w:jc w:val="center"/>
              <w:rPr>
                <w:sz w:val="16"/>
                <w:szCs w:val="16"/>
                <w:lang w:val="en-GB"/>
              </w:rPr>
            </w:pPr>
            <w:r w:rsidRPr="002E7E83">
              <w:rPr>
                <w:sz w:val="16"/>
                <w:szCs w:val="16"/>
                <w:lang w:val="en-GB"/>
              </w:rPr>
              <w:t>O</w:t>
            </w:r>
          </w:p>
        </w:tc>
        <w:tc>
          <w:tcPr>
            <w:tcW w:w="307" w:type="pct"/>
            <w:vAlign w:val="center"/>
          </w:tcPr>
          <w:p w14:paraId="72FA9061" w14:textId="77777777" w:rsidR="00672880" w:rsidRPr="002E7E83" w:rsidRDefault="00672880" w:rsidP="00672880">
            <w:pPr>
              <w:jc w:val="center"/>
              <w:rPr>
                <w:sz w:val="16"/>
                <w:szCs w:val="16"/>
                <w:lang w:val="en-GB"/>
              </w:rPr>
            </w:pPr>
          </w:p>
        </w:tc>
        <w:tc>
          <w:tcPr>
            <w:tcW w:w="307" w:type="pct"/>
            <w:vAlign w:val="center"/>
          </w:tcPr>
          <w:p w14:paraId="38CAF71A" w14:textId="5733A2D4" w:rsidR="00672880" w:rsidRPr="002E7E83" w:rsidRDefault="00672880" w:rsidP="00672880">
            <w:pPr>
              <w:jc w:val="center"/>
              <w:rPr>
                <w:sz w:val="16"/>
                <w:szCs w:val="16"/>
                <w:lang w:val="en-GB"/>
              </w:rPr>
            </w:pPr>
          </w:p>
        </w:tc>
        <w:tc>
          <w:tcPr>
            <w:tcW w:w="307" w:type="pct"/>
            <w:vAlign w:val="center"/>
          </w:tcPr>
          <w:p w14:paraId="5D7672B7" w14:textId="77777777" w:rsidR="00672880" w:rsidRPr="002E7E83" w:rsidRDefault="00672880" w:rsidP="00672880">
            <w:pPr>
              <w:jc w:val="center"/>
              <w:rPr>
                <w:sz w:val="16"/>
                <w:szCs w:val="16"/>
                <w:lang w:val="en-GB"/>
              </w:rPr>
            </w:pPr>
          </w:p>
        </w:tc>
        <w:tc>
          <w:tcPr>
            <w:tcW w:w="307" w:type="pct"/>
            <w:vAlign w:val="center"/>
          </w:tcPr>
          <w:p w14:paraId="241BC141" w14:textId="77777777" w:rsidR="00672880" w:rsidRPr="002E7E83" w:rsidRDefault="00672880" w:rsidP="00672880">
            <w:pPr>
              <w:jc w:val="center"/>
              <w:rPr>
                <w:sz w:val="16"/>
                <w:szCs w:val="16"/>
                <w:lang w:val="en-GB"/>
              </w:rPr>
            </w:pPr>
          </w:p>
        </w:tc>
        <w:tc>
          <w:tcPr>
            <w:tcW w:w="164" w:type="pct"/>
            <w:vAlign w:val="center"/>
          </w:tcPr>
          <w:p w14:paraId="57D1AE3B" w14:textId="77777777" w:rsidR="00672880" w:rsidRPr="002E7E83" w:rsidRDefault="00672880" w:rsidP="00672880">
            <w:pPr>
              <w:jc w:val="center"/>
              <w:rPr>
                <w:sz w:val="16"/>
                <w:szCs w:val="16"/>
                <w:lang w:val="en-GB"/>
              </w:rPr>
            </w:pPr>
            <w:r w:rsidRPr="002E7E83">
              <w:rPr>
                <w:sz w:val="16"/>
                <w:szCs w:val="16"/>
                <w:lang w:val="en-GB"/>
              </w:rPr>
              <w:t>CM</w:t>
            </w:r>
          </w:p>
        </w:tc>
        <w:tc>
          <w:tcPr>
            <w:tcW w:w="277" w:type="pct"/>
            <w:vAlign w:val="center"/>
          </w:tcPr>
          <w:p w14:paraId="2216028C" w14:textId="77777777" w:rsidR="00672880" w:rsidRPr="002E7E83" w:rsidRDefault="00672880" w:rsidP="00672880">
            <w:pPr>
              <w:jc w:val="center"/>
              <w:rPr>
                <w:sz w:val="16"/>
                <w:szCs w:val="16"/>
                <w:lang w:val="en-GB"/>
              </w:rPr>
            </w:pPr>
          </w:p>
        </w:tc>
        <w:tc>
          <w:tcPr>
            <w:tcW w:w="430" w:type="pct"/>
            <w:vAlign w:val="center"/>
          </w:tcPr>
          <w:p w14:paraId="416C8B07" w14:textId="77777777" w:rsidR="00672880" w:rsidRPr="002E7E83" w:rsidRDefault="00672880" w:rsidP="00672880">
            <w:pPr>
              <w:spacing w:after="0" w:line="240" w:lineRule="auto"/>
              <w:jc w:val="center"/>
              <w:rPr>
                <w:sz w:val="16"/>
                <w:szCs w:val="16"/>
                <w:lang w:val="en-GB"/>
              </w:rPr>
            </w:pPr>
            <w:r w:rsidRPr="002E7E83">
              <w:rPr>
                <w:sz w:val="16"/>
                <w:szCs w:val="16"/>
                <w:lang w:val="en-GB"/>
              </w:rPr>
              <w:t>NO</w:t>
            </w:r>
          </w:p>
        </w:tc>
      </w:tr>
      <w:tr w:rsidR="00672880" w:rsidRPr="002E7E83" w14:paraId="5CD15EE1" w14:textId="77777777" w:rsidTr="00547504">
        <w:tc>
          <w:tcPr>
            <w:tcW w:w="361" w:type="pct"/>
            <w:vAlign w:val="center"/>
          </w:tcPr>
          <w:p w14:paraId="347D79C6" w14:textId="61065C59" w:rsidR="00672880" w:rsidRPr="002E7E83" w:rsidRDefault="00663FEB" w:rsidP="00672880">
            <w:pPr>
              <w:pStyle w:val="ListParagraph"/>
              <w:suppressAutoHyphens/>
              <w:ind w:left="0"/>
              <w:jc w:val="center"/>
              <w:rPr>
                <w:sz w:val="16"/>
                <w:szCs w:val="16"/>
                <w:lang w:val="en-GB"/>
              </w:rPr>
            </w:pPr>
            <w:r w:rsidRPr="002E7E83">
              <w:rPr>
                <w:sz w:val="16"/>
                <w:szCs w:val="16"/>
                <w:lang w:val="en-GB"/>
              </w:rPr>
              <w:t>ACCA7009</w:t>
            </w:r>
          </w:p>
        </w:tc>
        <w:tc>
          <w:tcPr>
            <w:tcW w:w="805" w:type="pct"/>
            <w:vAlign w:val="center"/>
          </w:tcPr>
          <w:p w14:paraId="4CB58329" w14:textId="77777777" w:rsidR="00672880" w:rsidRPr="002E7E83" w:rsidRDefault="00672880" w:rsidP="00672880">
            <w:pPr>
              <w:pStyle w:val="ListParagraph"/>
              <w:suppressAutoHyphens/>
              <w:ind w:left="0"/>
              <w:rPr>
                <w:sz w:val="16"/>
                <w:szCs w:val="16"/>
                <w:lang w:val="en-GB"/>
              </w:rPr>
            </w:pPr>
            <w:r w:rsidRPr="002E7E83">
              <w:rPr>
                <w:sz w:val="16"/>
                <w:szCs w:val="16"/>
                <w:lang w:val="en-GB" w:eastAsia="en-GB"/>
              </w:rPr>
              <w:t>Data Security</w:t>
            </w:r>
          </w:p>
        </w:tc>
        <w:tc>
          <w:tcPr>
            <w:tcW w:w="295" w:type="pct"/>
            <w:vAlign w:val="center"/>
          </w:tcPr>
          <w:p w14:paraId="6A759AC0" w14:textId="66ED5B94" w:rsidR="00672880" w:rsidRPr="002E7E83" w:rsidRDefault="00943022" w:rsidP="00672880">
            <w:pPr>
              <w:spacing w:after="0" w:line="240" w:lineRule="auto"/>
              <w:jc w:val="center"/>
              <w:rPr>
                <w:sz w:val="16"/>
                <w:szCs w:val="16"/>
                <w:lang w:val="en-GB"/>
              </w:rPr>
            </w:pPr>
            <w:r w:rsidRPr="002E7E83">
              <w:rPr>
                <w:sz w:val="16"/>
                <w:szCs w:val="16"/>
                <w:lang w:val="en-GB"/>
              </w:rPr>
              <w:t>N</w:t>
            </w:r>
          </w:p>
        </w:tc>
        <w:tc>
          <w:tcPr>
            <w:tcW w:w="270" w:type="pct"/>
            <w:vAlign w:val="center"/>
          </w:tcPr>
          <w:p w14:paraId="3CBEB64E" w14:textId="77777777" w:rsidR="00672880" w:rsidRPr="002E7E83" w:rsidRDefault="00672880" w:rsidP="00672880">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7B64A028" w14:textId="77777777" w:rsidR="00672880" w:rsidRPr="002E7E83" w:rsidRDefault="00672880" w:rsidP="00672880">
            <w:pPr>
              <w:spacing w:after="0" w:line="240" w:lineRule="auto"/>
              <w:jc w:val="center"/>
              <w:rPr>
                <w:sz w:val="16"/>
                <w:szCs w:val="16"/>
                <w:lang w:val="en-GB"/>
              </w:rPr>
            </w:pPr>
            <w:r w:rsidRPr="002E7E83">
              <w:rPr>
                <w:sz w:val="16"/>
                <w:szCs w:val="16"/>
                <w:lang w:val="en-GB"/>
              </w:rPr>
              <w:t>7</w:t>
            </w:r>
          </w:p>
        </w:tc>
        <w:tc>
          <w:tcPr>
            <w:tcW w:w="729" w:type="pct"/>
            <w:vAlign w:val="center"/>
          </w:tcPr>
          <w:p w14:paraId="5E6105DB" w14:textId="77777777" w:rsidR="00672880" w:rsidRPr="002E7E83" w:rsidRDefault="00672880" w:rsidP="00672880">
            <w:pPr>
              <w:spacing w:after="0" w:line="240" w:lineRule="auto"/>
              <w:rPr>
                <w:b/>
                <w:sz w:val="16"/>
                <w:szCs w:val="16"/>
                <w:lang w:val="en-GB"/>
              </w:rPr>
            </w:pPr>
            <w:r w:rsidRPr="002E7E83">
              <w:rPr>
                <w:b/>
                <w:sz w:val="16"/>
                <w:szCs w:val="16"/>
                <w:lang w:val="en-GB"/>
              </w:rPr>
              <w:t>Component 1 – 50%</w:t>
            </w:r>
          </w:p>
          <w:p w14:paraId="4B2A8EFB" w14:textId="4F007A22" w:rsidR="00672880" w:rsidRPr="002E7E83" w:rsidRDefault="00672880" w:rsidP="00672880">
            <w:pPr>
              <w:spacing w:after="0" w:line="240" w:lineRule="auto"/>
              <w:rPr>
                <w:sz w:val="16"/>
                <w:szCs w:val="16"/>
                <w:lang w:val="en-GB"/>
              </w:rPr>
            </w:pPr>
            <w:r w:rsidRPr="002E7E83">
              <w:rPr>
                <w:b/>
                <w:sz w:val="16"/>
                <w:szCs w:val="16"/>
                <w:lang w:val="en-GB"/>
              </w:rPr>
              <w:t>Written Exam</w:t>
            </w:r>
            <w:r w:rsidRPr="002E7E83">
              <w:rPr>
                <w:sz w:val="16"/>
                <w:szCs w:val="16"/>
                <w:lang w:val="en-GB"/>
              </w:rPr>
              <w:t xml:space="preserve"> (2</w:t>
            </w:r>
            <w:r w:rsidR="00EB27A0" w:rsidRPr="002E7E83">
              <w:rPr>
                <w:sz w:val="16"/>
                <w:szCs w:val="16"/>
                <w:lang w:val="en-GB"/>
              </w:rPr>
              <w:t xml:space="preserve"> </w:t>
            </w:r>
            <w:r w:rsidRPr="002E7E83">
              <w:rPr>
                <w:sz w:val="16"/>
                <w:szCs w:val="16"/>
                <w:lang w:val="en-GB"/>
              </w:rPr>
              <w:t>h</w:t>
            </w:r>
            <w:r w:rsidR="00EB27A0" w:rsidRPr="002E7E83">
              <w:rPr>
                <w:sz w:val="16"/>
                <w:szCs w:val="16"/>
                <w:lang w:val="en-GB"/>
              </w:rPr>
              <w:t>ou</w:t>
            </w:r>
            <w:r w:rsidRPr="002E7E83">
              <w:rPr>
                <w:sz w:val="16"/>
                <w:szCs w:val="16"/>
                <w:lang w:val="en-GB"/>
              </w:rPr>
              <w:t>rs)</w:t>
            </w:r>
          </w:p>
          <w:p w14:paraId="3ABC06A8" w14:textId="77777777" w:rsidR="00672880" w:rsidRPr="002E7E83" w:rsidRDefault="00672880" w:rsidP="00672880">
            <w:pPr>
              <w:spacing w:after="0" w:line="240" w:lineRule="auto"/>
              <w:rPr>
                <w:sz w:val="16"/>
                <w:szCs w:val="16"/>
                <w:lang w:val="en-GB"/>
              </w:rPr>
            </w:pPr>
          </w:p>
          <w:p w14:paraId="5A581BD8" w14:textId="77777777" w:rsidR="00672880" w:rsidRPr="002E7E83" w:rsidRDefault="00672880" w:rsidP="00672880">
            <w:pPr>
              <w:spacing w:after="0" w:line="240" w:lineRule="auto"/>
              <w:rPr>
                <w:b/>
                <w:sz w:val="16"/>
                <w:szCs w:val="16"/>
                <w:lang w:val="en-GB"/>
              </w:rPr>
            </w:pPr>
            <w:r w:rsidRPr="002E7E83">
              <w:rPr>
                <w:sz w:val="16"/>
                <w:szCs w:val="16"/>
                <w:lang w:val="en-GB"/>
              </w:rPr>
              <w:t>C</w:t>
            </w:r>
            <w:r w:rsidRPr="002E7E83">
              <w:rPr>
                <w:b/>
                <w:sz w:val="16"/>
                <w:szCs w:val="16"/>
                <w:lang w:val="en-GB"/>
              </w:rPr>
              <w:t>omponent 2 – 50%</w:t>
            </w:r>
          </w:p>
          <w:p w14:paraId="01310BE2" w14:textId="507FD146" w:rsidR="00672880" w:rsidRPr="002E7E83" w:rsidRDefault="00672880" w:rsidP="00672880">
            <w:pPr>
              <w:spacing w:after="0" w:line="240" w:lineRule="auto"/>
              <w:rPr>
                <w:sz w:val="16"/>
                <w:szCs w:val="16"/>
                <w:lang w:val="en-GB"/>
              </w:rPr>
            </w:pPr>
            <w:r w:rsidRPr="002E7E83">
              <w:rPr>
                <w:b/>
                <w:sz w:val="16"/>
                <w:szCs w:val="16"/>
                <w:lang w:val="en-GB"/>
              </w:rPr>
              <w:t>Coursework</w:t>
            </w:r>
            <w:r w:rsidRPr="002E7E83">
              <w:rPr>
                <w:sz w:val="16"/>
                <w:szCs w:val="16"/>
                <w:lang w:val="en-GB"/>
              </w:rPr>
              <w:t>: Essay (</w:t>
            </w:r>
            <w:r w:rsidR="000E5C1A" w:rsidRPr="002E7E83">
              <w:rPr>
                <w:sz w:val="16"/>
                <w:szCs w:val="16"/>
                <w:lang w:val="en-GB"/>
              </w:rPr>
              <w:t>2</w:t>
            </w:r>
            <w:r w:rsidRPr="002E7E83">
              <w:rPr>
                <w:sz w:val="16"/>
                <w:szCs w:val="16"/>
                <w:lang w:val="en-GB"/>
              </w:rPr>
              <w:t xml:space="preserve">500 words) </w:t>
            </w:r>
          </w:p>
        </w:tc>
        <w:tc>
          <w:tcPr>
            <w:tcW w:w="220" w:type="pct"/>
            <w:vAlign w:val="center"/>
          </w:tcPr>
          <w:p w14:paraId="51A18B7B" w14:textId="77777777" w:rsidR="00672880" w:rsidRPr="002E7E83" w:rsidRDefault="00672880" w:rsidP="00672880">
            <w:pPr>
              <w:jc w:val="center"/>
              <w:rPr>
                <w:sz w:val="16"/>
                <w:szCs w:val="16"/>
                <w:lang w:val="en-GB"/>
              </w:rPr>
            </w:pPr>
            <w:r w:rsidRPr="002E7E83">
              <w:rPr>
                <w:sz w:val="16"/>
                <w:szCs w:val="16"/>
                <w:lang w:val="en-GB"/>
              </w:rPr>
              <w:t>O</w:t>
            </w:r>
          </w:p>
        </w:tc>
        <w:tc>
          <w:tcPr>
            <w:tcW w:w="307" w:type="pct"/>
            <w:vAlign w:val="center"/>
          </w:tcPr>
          <w:p w14:paraId="7799405A" w14:textId="66977DA9" w:rsidR="00672880" w:rsidRPr="002E7E83" w:rsidRDefault="00672880" w:rsidP="00672880">
            <w:pPr>
              <w:jc w:val="center"/>
              <w:rPr>
                <w:sz w:val="16"/>
                <w:szCs w:val="16"/>
                <w:lang w:val="en-GB"/>
              </w:rPr>
            </w:pPr>
            <w:r w:rsidRPr="002E7E83">
              <w:rPr>
                <w:sz w:val="16"/>
                <w:szCs w:val="16"/>
                <w:lang w:val="en-GB"/>
              </w:rPr>
              <w:t>CM</w:t>
            </w:r>
          </w:p>
        </w:tc>
        <w:tc>
          <w:tcPr>
            <w:tcW w:w="307" w:type="pct"/>
            <w:vAlign w:val="center"/>
          </w:tcPr>
          <w:p w14:paraId="2D243FFA" w14:textId="3ADF1901" w:rsidR="00672880" w:rsidRPr="002E7E83" w:rsidRDefault="00672880" w:rsidP="00672880">
            <w:pPr>
              <w:jc w:val="center"/>
              <w:rPr>
                <w:sz w:val="16"/>
                <w:szCs w:val="16"/>
                <w:lang w:val="en-GB"/>
              </w:rPr>
            </w:pPr>
            <w:r w:rsidRPr="002E7E83">
              <w:rPr>
                <w:sz w:val="16"/>
                <w:szCs w:val="16"/>
                <w:lang w:val="en-GB"/>
              </w:rPr>
              <w:t>CM</w:t>
            </w:r>
          </w:p>
        </w:tc>
        <w:tc>
          <w:tcPr>
            <w:tcW w:w="307" w:type="pct"/>
            <w:vAlign w:val="center"/>
          </w:tcPr>
          <w:p w14:paraId="62B72CEA" w14:textId="77777777" w:rsidR="00672880" w:rsidRPr="002E7E83" w:rsidRDefault="00672880" w:rsidP="00672880">
            <w:pPr>
              <w:jc w:val="center"/>
              <w:rPr>
                <w:sz w:val="16"/>
                <w:szCs w:val="16"/>
                <w:lang w:val="en-GB"/>
              </w:rPr>
            </w:pPr>
            <w:r w:rsidRPr="002E7E83">
              <w:rPr>
                <w:sz w:val="16"/>
                <w:szCs w:val="16"/>
                <w:lang w:val="en-GB"/>
              </w:rPr>
              <w:t>CM</w:t>
            </w:r>
          </w:p>
        </w:tc>
        <w:tc>
          <w:tcPr>
            <w:tcW w:w="307" w:type="pct"/>
            <w:vAlign w:val="center"/>
          </w:tcPr>
          <w:p w14:paraId="2842F7B5" w14:textId="77777777" w:rsidR="00672880" w:rsidRPr="002E7E83" w:rsidRDefault="00672880" w:rsidP="00672880">
            <w:pPr>
              <w:jc w:val="center"/>
              <w:rPr>
                <w:sz w:val="16"/>
                <w:szCs w:val="16"/>
                <w:lang w:val="en-GB"/>
              </w:rPr>
            </w:pPr>
          </w:p>
        </w:tc>
        <w:tc>
          <w:tcPr>
            <w:tcW w:w="164" w:type="pct"/>
            <w:vAlign w:val="center"/>
          </w:tcPr>
          <w:p w14:paraId="2C25A768" w14:textId="77777777" w:rsidR="00672880" w:rsidRPr="002E7E83" w:rsidRDefault="00672880" w:rsidP="00672880">
            <w:pPr>
              <w:jc w:val="center"/>
              <w:rPr>
                <w:sz w:val="16"/>
                <w:szCs w:val="16"/>
                <w:lang w:val="en-GB"/>
              </w:rPr>
            </w:pPr>
          </w:p>
        </w:tc>
        <w:tc>
          <w:tcPr>
            <w:tcW w:w="277" w:type="pct"/>
            <w:vAlign w:val="center"/>
          </w:tcPr>
          <w:p w14:paraId="3B9413A7" w14:textId="77777777" w:rsidR="00672880" w:rsidRPr="002E7E83" w:rsidRDefault="00672880" w:rsidP="00672880">
            <w:pPr>
              <w:jc w:val="center"/>
              <w:rPr>
                <w:sz w:val="16"/>
                <w:szCs w:val="16"/>
                <w:lang w:val="en-GB"/>
              </w:rPr>
            </w:pPr>
            <w:r w:rsidRPr="002E7E83">
              <w:rPr>
                <w:sz w:val="16"/>
                <w:szCs w:val="16"/>
                <w:lang w:val="en-GB"/>
              </w:rPr>
              <w:t>CM</w:t>
            </w:r>
          </w:p>
        </w:tc>
        <w:tc>
          <w:tcPr>
            <w:tcW w:w="430" w:type="pct"/>
            <w:vAlign w:val="center"/>
          </w:tcPr>
          <w:p w14:paraId="3AC2C376" w14:textId="77777777" w:rsidR="00672880" w:rsidRPr="002E7E83" w:rsidRDefault="00672880" w:rsidP="00672880">
            <w:pPr>
              <w:spacing w:after="0" w:line="240" w:lineRule="auto"/>
              <w:jc w:val="center"/>
              <w:rPr>
                <w:sz w:val="16"/>
                <w:szCs w:val="16"/>
                <w:lang w:val="en-GB"/>
              </w:rPr>
            </w:pPr>
            <w:r w:rsidRPr="002E7E83">
              <w:rPr>
                <w:sz w:val="16"/>
                <w:szCs w:val="16"/>
                <w:lang w:val="en-GB"/>
              </w:rPr>
              <w:t>NO</w:t>
            </w:r>
          </w:p>
        </w:tc>
      </w:tr>
      <w:tr w:rsidR="00672880" w:rsidRPr="002E7E83" w14:paraId="19D46E15" w14:textId="77777777" w:rsidTr="00547504">
        <w:tc>
          <w:tcPr>
            <w:tcW w:w="361" w:type="pct"/>
            <w:vAlign w:val="center"/>
          </w:tcPr>
          <w:p w14:paraId="6731D5D9" w14:textId="4C11BF3D" w:rsidR="00672880" w:rsidRPr="002E7E83" w:rsidRDefault="00663FEB" w:rsidP="00672880">
            <w:pPr>
              <w:pStyle w:val="ListParagraph"/>
              <w:suppressAutoHyphens/>
              <w:ind w:left="0"/>
              <w:jc w:val="center"/>
              <w:rPr>
                <w:sz w:val="16"/>
                <w:szCs w:val="16"/>
                <w:lang w:val="en-GB"/>
              </w:rPr>
            </w:pPr>
            <w:r w:rsidRPr="002E7E83">
              <w:rPr>
                <w:sz w:val="16"/>
                <w:szCs w:val="16"/>
                <w:lang w:val="en-GB"/>
              </w:rPr>
              <w:t>ACCA7010</w:t>
            </w:r>
          </w:p>
        </w:tc>
        <w:tc>
          <w:tcPr>
            <w:tcW w:w="805" w:type="pct"/>
            <w:vAlign w:val="center"/>
          </w:tcPr>
          <w:p w14:paraId="7DE5C630" w14:textId="77777777" w:rsidR="00672880" w:rsidRPr="002E7E83" w:rsidRDefault="00672880" w:rsidP="00672880">
            <w:pPr>
              <w:pStyle w:val="ListParagraph"/>
              <w:suppressAutoHyphens/>
              <w:ind w:left="0"/>
              <w:rPr>
                <w:sz w:val="16"/>
                <w:szCs w:val="16"/>
                <w:lang w:val="en-GB"/>
              </w:rPr>
            </w:pPr>
            <w:r w:rsidRPr="002E7E83">
              <w:rPr>
                <w:sz w:val="16"/>
                <w:szCs w:val="16"/>
                <w:lang w:val="en-GB" w:eastAsia="en-GB"/>
              </w:rPr>
              <w:t>Emerging Network Technologies</w:t>
            </w:r>
          </w:p>
        </w:tc>
        <w:tc>
          <w:tcPr>
            <w:tcW w:w="295" w:type="pct"/>
            <w:vAlign w:val="center"/>
          </w:tcPr>
          <w:p w14:paraId="72F10FE7" w14:textId="1BCF05D8" w:rsidR="00672880" w:rsidRPr="002E7E83" w:rsidRDefault="00943022" w:rsidP="00672880">
            <w:pPr>
              <w:spacing w:after="0" w:line="240" w:lineRule="auto"/>
              <w:jc w:val="center"/>
              <w:rPr>
                <w:sz w:val="16"/>
                <w:szCs w:val="16"/>
                <w:lang w:val="en-GB"/>
              </w:rPr>
            </w:pPr>
            <w:r w:rsidRPr="002E7E83">
              <w:rPr>
                <w:sz w:val="16"/>
                <w:szCs w:val="16"/>
                <w:lang w:val="en-GB"/>
              </w:rPr>
              <w:t>N</w:t>
            </w:r>
          </w:p>
        </w:tc>
        <w:tc>
          <w:tcPr>
            <w:tcW w:w="270" w:type="pct"/>
            <w:vAlign w:val="center"/>
          </w:tcPr>
          <w:p w14:paraId="24FC037C" w14:textId="77777777" w:rsidR="00672880" w:rsidRPr="002E7E83" w:rsidRDefault="00672880" w:rsidP="00672880">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731E7B8B" w14:textId="77777777" w:rsidR="00672880" w:rsidRPr="002E7E83" w:rsidRDefault="00672880" w:rsidP="00672880">
            <w:pPr>
              <w:spacing w:after="0" w:line="240" w:lineRule="auto"/>
              <w:jc w:val="center"/>
              <w:rPr>
                <w:sz w:val="16"/>
                <w:szCs w:val="16"/>
                <w:lang w:val="en-GB"/>
              </w:rPr>
            </w:pPr>
            <w:r w:rsidRPr="002E7E83">
              <w:rPr>
                <w:sz w:val="16"/>
                <w:szCs w:val="16"/>
                <w:lang w:val="en-GB"/>
              </w:rPr>
              <w:t>7</w:t>
            </w:r>
          </w:p>
        </w:tc>
        <w:tc>
          <w:tcPr>
            <w:tcW w:w="729" w:type="pct"/>
            <w:vAlign w:val="center"/>
          </w:tcPr>
          <w:p w14:paraId="737678FB" w14:textId="77777777" w:rsidR="00672880" w:rsidRPr="002E7E83" w:rsidRDefault="00672880" w:rsidP="00672880">
            <w:pPr>
              <w:spacing w:after="0" w:line="240" w:lineRule="auto"/>
              <w:rPr>
                <w:b/>
                <w:sz w:val="16"/>
                <w:szCs w:val="16"/>
                <w:lang w:val="en-GB"/>
              </w:rPr>
            </w:pPr>
            <w:r w:rsidRPr="002E7E83">
              <w:rPr>
                <w:b/>
                <w:sz w:val="16"/>
                <w:szCs w:val="16"/>
                <w:lang w:val="en-GB"/>
              </w:rPr>
              <w:t>Component 1 – 50%</w:t>
            </w:r>
          </w:p>
          <w:p w14:paraId="230C2E32" w14:textId="3B02850C" w:rsidR="00672880" w:rsidRPr="002E7E83" w:rsidRDefault="00672880" w:rsidP="00672880">
            <w:pPr>
              <w:spacing w:after="0" w:line="240" w:lineRule="auto"/>
              <w:rPr>
                <w:sz w:val="16"/>
                <w:szCs w:val="16"/>
                <w:lang w:val="en-GB"/>
              </w:rPr>
            </w:pPr>
            <w:r w:rsidRPr="002E7E83">
              <w:rPr>
                <w:b/>
                <w:sz w:val="16"/>
                <w:szCs w:val="16"/>
                <w:lang w:val="en-GB"/>
              </w:rPr>
              <w:t>Written Exam</w:t>
            </w:r>
            <w:r w:rsidRPr="002E7E83">
              <w:rPr>
                <w:sz w:val="16"/>
                <w:szCs w:val="16"/>
                <w:lang w:val="en-GB"/>
              </w:rPr>
              <w:t xml:space="preserve"> (2</w:t>
            </w:r>
            <w:r w:rsidR="00335893" w:rsidRPr="002E7E83">
              <w:rPr>
                <w:sz w:val="16"/>
                <w:szCs w:val="16"/>
                <w:lang w:val="en-GB"/>
              </w:rPr>
              <w:t xml:space="preserve"> </w:t>
            </w:r>
            <w:r w:rsidRPr="002E7E83">
              <w:rPr>
                <w:sz w:val="16"/>
                <w:szCs w:val="16"/>
                <w:lang w:val="en-GB"/>
              </w:rPr>
              <w:t>h</w:t>
            </w:r>
            <w:r w:rsidR="00335893" w:rsidRPr="002E7E83">
              <w:rPr>
                <w:sz w:val="16"/>
                <w:szCs w:val="16"/>
                <w:lang w:val="en-GB"/>
              </w:rPr>
              <w:t>ou</w:t>
            </w:r>
            <w:r w:rsidRPr="002E7E83">
              <w:rPr>
                <w:sz w:val="16"/>
                <w:szCs w:val="16"/>
                <w:lang w:val="en-GB"/>
              </w:rPr>
              <w:t>rs)</w:t>
            </w:r>
          </w:p>
          <w:p w14:paraId="4633EAEF" w14:textId="77777777" w:rsidR="00335893" w:rsidRPr="002E7E83" w:rsidRDefault="00335893" w:rsidP="00672880">
            <w:pPr>
              <w:spacing w:after="0" w:line="240" w:lineRule="auto"/>
              <w:rPr>
                <w:sz w:val="16"/>
                <w:szCs w:val="16"/>
                <w:lang w:val="en-GB"/>
              </w:rPr>
            </w:pPr>
          </w:p>
          <w:p w14:paraId="2554F521" w14:textId="77777777" w:rsidR="00672880" w:rsidRPr="002E7E83" w:rsidRDefault="00672880" w:rsidP="00672880">
            <w:pPr>
              <w:spacing w:after="0" w:line="240" w:lineRule="auto"/>
              <w:rPr>
                <w:b/>
                <w:sz w:val="16"/>
                <w:szCs w:val="16"/>
                <w:lang w:val="en-GB"/>
              </w:rPr>
            </w:pPr>
            <w:r w:rsidRPr="002E7E83">
              <w:rPr>
                <w:sz w:val="16"/>
                <w:szCs w:val="16"/>
                <w:lang w:val="en-GB"/>
              </w:rPr>
              <w:t>C</w:t>
            </w:r>
            <w:r w:rsidRPr="002E7E83">
              <w:rPr>
                <w:b/>
                <w:sz w:val="16"/>
                <w:szCs w:val="16"/>
                <w:lang w:val="en-GB"/>
              </w:rPr>
              <w:t>omponent 2 – 50%</w:t>
            </w:r>
          </w:p>
          <w:p w14:paraId="474CB8F9" w14:textId="5FE25921" w:rsidR="00672880" w:rsidRPr="002E7E83" w:rsidRDefault="00672880" w:rsidP="00672880">
            <w:pPr>
              <w:spacing w:after="0" w:line="240" w:lineRule="auto"/>
              <w:rPr>
                <w:sz w:val="16"/>
                <w:szCs w:val="16"/>
                <w:lang w:val="en-GB"/>
              </w:rPr>
            </w:pPr>
            <w:r w:rsidRPr="002E7E83">
              <w:rPr>
                <w:b/>
                <w:sz w:val="16"/>
                <w:szCs w:val="16"/>
                <w:lang w:val="en-GB"/>
              </w:rPr>
              <w:t>Coursework</w:t>
            </w:r>
            <w:r w:rsidRPr="002E7E83">
              <w:rPr>
                <w:sz w:val="16"/>
                <w:szCs w:val="16"/>
                <w:lang w:val="en-GB"/>
              </w:rPr>
              <w:t xml:space="preserve">: </w:t>
            </w:r>
            <w:r w:rsidR="0050037C" w:rsidRPr="002E7E83">
              <w:rPr>
                <w:sz w:val="16"/>
                <w:szCs w:val="16"/>
                <w:lang w:val="en-GB"/>
              </w:rPr>
              <w:t>Report</w:t>
            </w:r>
            <w:r w:rsidRPr="002E7E83">
              <w:rPr>
                <w:sz w:val="16"/>
                <w:szCs w:val="16"/>
                <w:lang w:val="en-GB"/>
              </w:rPr>
              <w:t xml:space="preserve"> (2500 words) </w:t>
            </w:r>
          </w:p>
        </w:tc>
        <w:tc>
          <w:tcPr>
            <w:tcW w:w="220" w:type="pct"/>
            <w:vAlign w:val="center"/>
          </w:tcPr>
          <w:p w14:paraId="6560F4F5" w14:textId="77777777" w:rsidR="00672880" w:rsidRPr="002E7E83" w:rsidRDefault="00672880" w:rsidP="00672880">
            <w:pPr>
              <w:jc w:val="center"/>
              <w:rPr>
                <w:sz w:val="16"/>
                <w:szCs w:val="16"/>
                <w:lang w:val="en-GB"/>
              </w:rPr>
            </w:pPr>
            <w:r w:rsidRPr="002E7E83">
              <w:rPr>
                <w:sz w:val="16"/>
                <w:szCs w:val="16"/>
                <w:lang w:val="en-GB"/>
              </w:rPr>
              <w:t>O</w:t>
            </w:r>
          </w:p>
        </w:tc>
        <w:tc>
          <w:tcPr>
            <w:tcW w:w="307" w:type="pct"/>
            <w:vAlign w:val="center"/>
          </w:tcPr>
          <w:p w14:paraId="7E9E6AAB" w14:textId="77777777" w:rsidR="00672880" w:rsidRPr="002E7E83" w:rsidRDefault="00672880" w:rsidP="00672880">
            <w:pPr>
              <w:jc w:val="center"/>
              <w:rPr>
                <w:sz w:val="16"/>
                <w:szCs w:val="16"/>
                <w:lang w:val="en-GB"/>
              </w:rPr>
            </w:pPr>
          </w:p>
        </w:tc>
        <w:tc>
          <w:tcPr>
            <w:tcW w:w="307" w:type="pct"/>
            <w:vAlign w:val="center"/>
          </w:tcPr>
          <w:p w14:paraId="136FD603" w14:textId="2581C63A" w:rsidR="00672880" w:rsidRPr="002E7E83" w:rsidRDefault="00672880" w:rsidP="00672880">
            <w:pPr>
              <w:jc w:val="center"/>
              <w:rPr>
                <w:sz w:val="16"/>
                <w:szCs w:val="16"/>
                <w:lang w:val="en-GB"/>
              </w:rPr>
            </w:pPr>
          </w:p>
        </w:tc>
        <w:tc>
          <w:tcPr>
            <w:tcW w:w="307" w:type="pct"/>
            <w:vAlign w:val="center"/>
          </w:tcPr>
          <w:p w14:paraId="4471E2FE" w14:textId="77777777" w:rsidR="00672880" w:rsidRPr="002E7E83" w:rsidRDefault="00672880" w:rsidP="00672880">
            <w:pPr>
              <w:jc w:val="center"/>
              <w:rPr>
                <w:sz w:val="16"/>
                <w:szCs w:val="16"/>
                <w:lang w:val="en-GB"/>
              </w:rPr>
            </w:pPr>
            <w:r w:rsidRPr="002E7E83">
              <w:rPr>
                <w:sz w:val="16"/>
                <w:szCs w:val="16"/>
                <w:lang w:val="en-GB"/>
              </w:rPr>
              <w:t>CM</w:t>
            </w:r>
          </w:p>
        </w:tc>
        <w:tc>
          <w:tcPr>
            <w:tcW w:w="307" w:type="pct"/>
            <w:vAlign w:val="center"/>
          </w:tcPr>
          <w:p w14:paraId="601E0310" w14:textId="77777777" w:rsidR="00672880" w:rsidRPr="002E7E83" w:rsidRDefault="00672880" w:rsidP="00672880">
            <w:pPr>
              <w:jc w:val="center"/>
              <w:rPr>
                <w:sz w:val="16"/>
                <w:szCs w:val="16"/>
                <w:lang w:val="en-GB"/>
              </w:rPr>
            </w:pPr>
          </w:p>
        </w:tc>
        <w:tc>
          <w:tcPr>
            <w:tcW w:w="164" w:type="pct"/>
            <w:vAlign w:val="center"/>
          </w:tcPr>
          <w:p w14:paraId="7A686004" w14:textId="77777777" w:rsidR="00672880" w:rsidRPr="002E7E83" w:rsidRDefault="00672880" w:rsidP="00672880">
            <w:pPr>
              <w:jc w:val="center"/>
              <w:rPr>
                <w:sz w:val="16"/>
                <w:szCs w:val="16"/>
                <w:lang w:val="en-GB"/>
              </w:rPr>
            </w:pPr>
          </w:p>
        </w:tc>
        <w:tc>
          <w:tcPr>
            <w:tcW w:w="277" w:type="pct"/>
            <w:vAlign w:val="center"/>
          </w:tcPr>
          <w:p w14:paraId="1138662D" w14:textId="77777777" w:rsidR="00672880" w:rsidRPr="002E7E83" w:rsidRDefault="00672880" w:rsidP="00672880">
            <w:pPr>
              <w:jc w:val="center"/>
              <w:rPr>
                <w:sz w:val="16"/>
                <w:szCs w:val="16"/>
                <w:lang w:val="en-GB"/>
              </w:rPr>
            </w:pPr>
          </w:p>
        </w:tc>
        <w:tc>
          <w:tcPr>
            <w:tcW w:w="430" w:type="pct"/>
            <w:vAlign w:val="center"/>
          </w:tcPr>
          <w:p w14:paraId="3BB49567" w14:textId="77777777" w:rsidR="00672880" w:rsidRPr="002E7E83" w:rsidRDefault="00672880" w:rsidP="00672880">
            <w:pPr>
              <w:spacing w:after="0" w:line="240" w:lineRule="auto"/>
              <w:jc w:val="center"/>
              <w:rPr>
                <w:sz w:val="16"/>
                <w:szCs w:val="16"/>
                <w:lang w:val="en-GB"/>
              </w:rPr>
            </w:pPr>
            <w:r w:rsidRPr="002E7E83">
              <w:rPr>
                <w:sz w:val="16"/>
                <w:szCs w:val="16"/>
                <w:lang w:val="en-GB"/>
              </w:rPr>
              <w:t>NO</w:t>
            </w:r>
          </w:p>
        </w:tc>
      </w:tr>
      <w:tr w:rsidR="00672880" w:rsidRPr="002E7E83" w14:paraId="544E109B" w14:textId="77777777" w:rsidTr="00547504">
        <w:tc>
          <w:tcPr>
            <w:tcW w:w="361" w:type="pct"/>
            <w:vAlign w:val="center"/>
          </w:tcPr>
          <w:p w14:paraId="058FD10F" w14:textId="09823C41" w:rsidR="00672880" w:rsidRPr="002E7E83" w:rsidRDefault="00663FEB" w:rsidP="00672880">
            <w:pPr>
              <w:pStyle w:val="ListParagraph"/>
              <w:suppressAutoHyphens/>
              <w:ind w:left="0"/>
              <w:jc w:val="center"/>
              <w:rPr>
                <w:sz w:val="16"/>
                <w:szCs w:val="16"/>
                <w:lang w:val="en-GB"/>
              </w:rPr>
            </w:pPr>
            <w:r w:rsidRPr="002E7E83">
              <w:rPr>
                <w:sz w:val="16"/>
                <w:szCs w:val="16"/>
                <w:lang w:val="en-GB"/>
              </w:rPr>
              <w:lastRenderedPageBreak/>
              <w:t>ACCA7011</w:t>
            </w:r>
          </w:p>
        </w:tc>
        <w:tc>
          <w:tcPr>
            <w:tcW w:w="805" w:type="pct"/>
            <w:vAlign w:val="center"/>
          </w:tcPr>
          <w:p w14:paraId="7953CD1D" w14:textId="77777777" w:rsidR="00672880" w:rsidRPr="002E7E83" w:rsidRDefault="00672880" w:rsidP="00672880">
            <w:pPr>
              <w:pStyle w:val="ListParagraph"/>
              <w:suppressAutoHyphens/>
              <w:ind w:left="0"/>
              <w:rPr>
                <w:sz w:val="16"/>
                <w:szCs w:val="16"/>
                <w:lang w:val="en-GB"/>
              </w:rPr>
            </w:pPr>
            <w:r w:rsidRPr="002E7E83">
              <w:rPr>
                <w:sz w:val="16"/>
                <w:szCs w:val="16"/>
                <w:lang w:val="en-GB" w:eastAsia="en-GB"/>
              </w:rPr>
              <w:t>Group Project</w:t>
            </w:r>
          </w:p>
        </w:tc>
        <w:tc>
          <w:tcPr>
            <w:tcW w:w="295" w:type="pct"/>
            <w:vAlign w:val="center"/>
          </w:tcPr>
          <w:p w14:paraId="1EF0D93C" w14:textId="157CCB1E" w:rsidR="00672880" w:rsidRPr="002E7E83" w:rsidRDefault="00943022" w:rsidP="00672880">
            <w:pPr>
              <w:spacing w:after="0" w:line="240" w:lineRule="auto"/>
              <w:jc w:val="center"/>
              <w:rPr>
                <w:sz w:val="16"/>
                <w:szCs w:val="16"/>
                <w:lang w:val="en-GB"/>
              </w:rPr>
            </w:pPr>
            <w:r w:rsidRPr="002E7E83">
              <w:rPr>
                <w:sz w:val="16"/>
                <w:szCs w:val="16"/>
                <w:lang w:val="en-GB"/>
              </w:rPr>
              <w:t>E</w:t>
            </w:r>
          </w:p>
        </w:tc>
        <w:tc>
          <w:tcPr>
            <w:tcW w:w="270" w:type="pct"/>
            <w:vAlign w:val="center"/>
          </w:tcPr>
          <w:p w14:paraId="18CA847A" w14:textId="77777777" w:rsidR="00672880" w:rsidRPr="002E7E83" w:rsidRDefault="00672880" w:rsidP="00672880">
            <w:pPr>
              <w:pStyle w:val="ListParagraph"/>
              <w:suppressAutoHyphens/>
              <w:ind w:left="0"/>
              <w:jc w:val="center"/>
              <w:rPr>
                <w:sz w:val="16"/>
                <w:szCs w:val="16"/>
                <w:lang w:val="en-GB"/>
              </w:rPr>
            </w:pPr>
            <w:r w:rsidRPr="002E7E83">
              <w:rPr>
                <w:sz w:val="16"/>
                <w:szCs w:val="16"/>
                <w:lang w:val="en-GB"/>
              </w:rPr>
              <w:t>60</w:t>
            </w:r>
          </w:p>
        </w:tc>
        <w:tc>
          <w:tcPr>
            <w:tcW w:w="220" w:type="pct"/>
            <w:vAlign w:val="center"/>
          </w:tcPr>
          <w:p w14:paraId="2C490035" w14:textId="77777777" w:rsidR="00672880" w:rsidRPr="002E7E83" w:rsidRDefault="00672880" w:rsidP="00672880">
            <w:pPr>
              <w:spacing w:after="0" w:line="240" w:lineRule="auto"/>
              <w:jc w:val="center"/>
              <w:rPr>
                <w:sz w:val="16"/>
                <w:szCs w:val="16"/>
                <w:lang w:val="en-GB"/>
              </w:rPr>
            </w:pPr>
            <w:r w:rsidRPr="002E7E83">
              <w:rPr>
                <w:sz w:val="16"/>
                <w:szCs w:val="16"/>
                <w:lang w:val="en-GB"/>
              </w:rPr>
              <w:t>7</w:t>
            </w:r>
          </w:p>
        </w:tc>
        <w:tc>
          <w:tcPr>
            <w:tcW w:w="729" w:type="pct"/>
            <w:vAlign w:val="center"/>
          </w:tcPr>
          <w:p w14:paraId="0799BA76" w14:textId="77777777" w:rsidR="00672880" w:rsidRPr="002E7E83" w:rsidRDefault="00672880" w:rsidP="00672880">
            <w:pPr>
              <w:spacing w:after="0" w:line="240" w:lineRule="auto"/>
              <w:rPr>
                <w:b/>
                <w:sz w:val="16"/>
                <w:szCs w:val="16"/>
                <w:lang w:val="en-GB"/>
              </w:rPr>
            </w:pPr>
            <w:r w:rsidRPr="002E7E83">
              <w:rPr>
                <w:sz w:val="16"/>
                <w:szCs w:val="16"/>
                <w:lang w:val="en-GB"/>
              </w:rPr>
              <w:t>C</w:t>
            </w:r>
            <w:r w:rsidRPr="002E7E83">
              <w:rPr>
                <w:b/>
                <w:sz w:val="16"/>
                <w:szCs w:val="16"/>
                <w:lang w:val="en-GB"/>
              </w:rPr>
              <w:t>omponent 1 – 20%</w:t>
            </w:r>
          </w:p>
          <w:p w14:paraId="2F93061A" w14:textId="77777777" w:rsidR="00672880" w:rsidRPr="002E7E83" w:rsidRDefault="00672880" w:rsidP="00672880">
            <w:pPr>
              <w:spacing w:after="0" w:line="240" w:lineRule="auto"/>
              <w:rPr>
                <w:sz w:val="16"/>
                <w:szCs w:val="16"/>
                <w:lang w:val="en-GB"/>
              </w:rPr>
            </w:pPr>
            <w:r w:rsidRPr="002E7E83">
              <w:rPr>
                <w:b/>
                <w:sz w:val="16"/>
                <w:szCs w:val="16"/>
                <w:lang w:val="en-GB"/>
              </w:rPr>
              <w:t>Coursework</w:t>
            </w:r>
            <w:r w:rsidRPr="002E7E83">
              <w:rPr>
                <w:sz w:val="16"/>
                <w:szCs w:val="16"/>
                <w:lang w:val="en-GB"/>
              </w:rPr>
              <w:t xml:space="preserve">: Individual Essay (3000 words) </w:t>
            </w:r>
          </w:p>
          <w:p w14:paraId="365DE6FE" w14:textId="77777777" w:rsidR="00672880" w:rsidRPr="002E7E83" w:rsidRDefault="00672880" w:rsidP="00672880">
            <w:pPr>
              <w:spacing w:after="0" w:line="240" w:lineRule="auto"/>
              <w:rPr>
                <w:sz w:val="16"/>
                <w:szCs w:val="16"/>
                <w:lang w:val="en-GB"/>
              </w:rPr>
            </w:pPr>
          </w:p>
          <w:p w14:paraId="4B73660E" w14:textId="77777777" w:rsidR="00672880" w:rsidRPr="002E7E83" w:rsidRDefault="00672880" w:rsidP="00672880">
            <w:pPr>
              <w:spacing w:after="0" w:line="240" w:lineRule="auto"/>
              <w:rPr>
                <w:b/>
                <w:sz w:val="16"/>
                <w:szCs w:val="16"/>
                <w:lang w:val="en-GB"/>
              </w:rPr>
            </w:pPr>
            <w:r w:rsidRPr="002E7E83">
              <w:rPr>
                <w:sz w:val="16"/>
                <w:szCs w:val="16"/>
                <w:lang w:val="en-GB"/>
              </w:rPr>
              <w:t>C</w:t>
            </w:r>
            <w:r w:rsidRPr="002E7E83">
              <w:rPr>
                <w:b/>
                <w:sz w:val="16"/>
                <w:szCs w:val="16"/>
                <w:lang w:val="en-GB"/>
              </w:rPr>
              <w:t>omponent 2 – 10%</w:t>
            </w:r>
          </w:p>
          <w:p w14:paraId="251F0160" w14:textId="77777777" w:rsidR="00672880" w:rsidRPr="002E7E83" w:rsidRDefault="00672880" w:rsidP="00672880">
            <w:pPr>
              <w:spacing w:after="0" w:line="240" w:lineRule="auto"/>
              <w:rPr>
                <w:sz w:val="16"/>
                <w:szCs w:val="16"/>
                <w:lang w:val="en-GB"/>
              </w:rPr>
            </w:pPr>
            <w:r w:rsidRPr="002E7E83">
              <w:rPr>
                <w:b/>
                <w:sz w:val="16"/>
                <w:szCs w:val="16"/>
                <w:lang w:val="en-GB"/>
              </w:rPr>
              <w:t>Practical</w:t>
            </w:r>
            <w:r w:rsidRPr="002E7E83">
              <w:rPr>
                <w:sz w:val="16"/>
                <w:szCs w:val="16"/>
                <w:lang w:val="en-GB"/>
              </w:rPr>
              <w:t xml:space="preserve">: Group Presentation (8 mins each) </w:t>
            </w:r>
          </w:p>
          <w:p w14:paraId="318494FF" w14:textId="77777777" w:rsidR="00672880" w:rsidRPr="002E7E83" w:rsidRDefault="00672880" w:rsidP="00672880">
            <w:pPr>
              <w:spacing w:after="0" w:line="240" w:lineRule="auto"/>
              <w:rPr>
                <w:sz w:val="16"/>
                <w:szCs w:val="16"/>
                <w:lang w:val="en-GB"/>
              </w:rPr>
            </w:pPr>
          </w:p>
          <w:p w14:paraId="4654BB4D" w14:textId="77777777" w:rsidR="00672880" w:rsidRPr="002E7E83" w:rsidRDefault="00672880" w:rsidP="00672880">
            <w:pPr>
              <w:spacing w:after="0" w:line="240" w:lineRule="auto"/>
              <w:rPr>
                <w:b/>
                <w:sz w:val="16"/>
                <w:szCs w:val="16"/>
                <w:lang w:val="en-GB"/>
              </w:rPr>
            </w:pPr>
            <w:r w:rsidRPr="002E7E83">
              <w:rPr>
                <w:sz w:val="16"/>
                <w:szCs w:val="16"/>
                <w:lang w:val="en-GB"/>
              </w:rPr>
              <w:t>C</w:t>
            </w:r>
            <w:r w:rsidRPr="002E7E83">
              <w:rPr>
                <w:b/>
                <w:sz w:val="16"/>
                <w:szCs w:val="16"/>
                <w:lang w:val="en-GB"/>
              </w:rPr>
              <w:t>omponent 3 – 50%</w:t>
            </w:r>
          </w:p>
          <w:p w14:paraId="3BA24972" w14:textId="77777777" w:rsidR="00672880" w:rsidRPr="002E7E83" w:rsidRDefault="00672880" w:rsidP="00672880">
            <w:pPr>
              <w:spacing w:after="0" w:line="240" w:lineRule="auto"/>
              <w:rPr>
                <w:sz w:val="16"/>
                <w:szCs w:val="16"/>
                <w:lang w:val="en-GB"/>
              </w:rPr>
            </w:pPr>
            <w:r w:rsidRPr="002E7E83">
              <w:rPr>
                <w:b/>
                <w:sz w:val="16"/>
                <w:szCs w:val="16"/>
                <w:lang w:val="en-GB"/>
              </w:rPr>
              <w:t>Coursework</w:t>
            </w:r>
            <w:r w:rsidRPr="002E7E83">
              <w:rPr>
                <w:sz w:val="16"/>
                <w:szCs w:val="16"/>
                <w:lang w:val="en-GB"/>
              </w:rPr>
              <w:t xml:space="preserve">: Group Essay (5000 words each) </w:t>
            </w:r>
          </w:p>
          <w:p w14:paraId="5BE87766" w14:textId="77777777" w:rsidR="00672880" w:rsidRPr="002E7E83" w:rsidRDefault="00672880" w:rsidP="00672880">
            <w:pPr>
              <w:spacing w:after="0" w:line="240" w:lineRule="auto"/>
              <w:rPr>
                <w:sz w:val="16"/>
                <w:szCs w:val="16"/>
                <w:lang w:val="en-GB"/>
              </w:rPr>
            </w:pPr>
          </w:p>
          <w:p w14:paraId="00396DDC" w14:textId="77777777" w:rsidR="00672880" w:rsidRPr="002E7E83" w:rsidRDefault="00672880" w:rsidP="00672880">
            <w:pPr>
              <w:spacing w:after="0" w:line="240" w:lineRule="auto"/>
              <w:rPr>
                <w:b/>
                <w:sz w:val="16"/>
                <w:szCs w:val="16"/>
                <w:lang w:val="en-GB"/>
              </w:rPr>
            </w:pPr>
            <w:r w:rsidRPr="002E7E83">
              <w:rPr>
                <w:sz w:val="16"/>
                <w:szCs w:val="16"/>
                <w:lang w:val="en-GB"/>
              </w:rPr>
              <w:t>C</w:t>
            </w:r>
            <w:r w:rsidRPr="002E7E83">
              <w:rPr>
                <w:b/>
                <w:sz w:val="16"/>
                <w:szCs w:val="16"/>
                <w:lang w:val="en-GB"/>
              </w:rPr>
              <w:t>omponent 4 – 10%</w:t>
            </w:r>
          </w:p>
          <w:p w14:paraId="36383051" w14:textId="77777777" w:rsidR="00672880" w:rsidRPr="002E7E83" w:rsidRDefault="00672880" w:rsidP="00672880">
            <w:pPr>
              <w:spacing w:after="0" w:line="240" w:lineRule="auto"/>
              <w:rPr>
                <w:sz w:val="16"/>
                <w:szCs w:val="16"/>
                <w:lang w:val="en-GB"/>
              </w:rPr>
            </w:pPr>
            <w:r w:rsidRPr="002E7E83">
              <w:rPr>
                <w:b/>
                <w:sz w:val="16"/>
                <w:szCs w:val="16"/>
                <w:lang w:val="en-GB"/>
              </w:rPr>
              <w:t>Practical</w:t>
            </w:r>
            <w:r w:rsidRPr="002E7E83">
              <w:rPr>
                <w:sz w:val="16"/>
                <w:szCs w:val="16"/>
                <w:lang w:val="en-GB"/>
              </w:rPr>
              <w:t xml:space="preserve">: Group presentation (10mins each) </w:t>
            </w:r>
          </w:p>
          <w:p w14:paraId="24A27164" w14:textId="77777777" w:rsidR="00672880" w:rsidRPr="002E7E83" w:rsidRDefault="00672880" w:rsidP="00672880">
            <w:pPr>
              <w:spacing w:after="0" w:line="240" w:lineRule="auto"/>
              <w:rPr>
                <w:sz w:val="16"/>
                <w:szCs w:val="16"/>
                <w:lang w:val="en-GB"/>
              </w:rPr>
            </w:pPr>
          </w:p>
          <w:p w14:paraId="06E4C2A7" w14:textId="77777777" w:rsidR="00672880" w:rsidRPr="002E7E83" w:rsidRDefault="00672880" w:rsidP="00672880">
            <w:pPr>
              <w:spacing w:after="0" w:line="240" w:lineRule="auto"/>
              <w:rPr>
                <w:b/>
                <w:sz w:val="16"/>
                <w:szCs w:val="16"/>
                <w:lang w:val="en-GB"/>
              </w:rPr>
            </w:pPr>
            <w:r w:rsidRPr="002E7E83">
              <w:rPr>
                <w:sz w:val="16"/>
                <w:szCs w:val="16"/>
                <w:lang w:val="en-GB"/>
              </w:rPr>
              <w:t>C</w:t>
            </w:r>
            <w:r w:rsidRPr="002E7E83">
              <w:rPr>
                <w:b/>
                <w:sz w:val="16"/>
                <w:szCs w:val="16"/>
                <w:lang w:val="en-GB"/>
              </w:rPr>
              <w:t>omponent 5 – 10%</w:t>
            </w:r>
          </w:p>
          <w:p w14:paraId="110C326C" w14:textId="4570E8A6" w:rsidR="00672880" w:rsidRPr="002E7E83" w:rsidRDefault="00672880" w:rsidP="00672880">
            <w:pPr>
              <w:spacing w:after="0" w:line="240" w:lineRule="auto"/>
              <w:rPr>
                <w:sz w:val="16"/>
                <w:szCs w:val="16"/>
                <w:lang w:val="en-GB"/>
              </w:rPr>
            </w:pPr>
            <w:r w:rsidRPr="002E7E83">
              <w:rPr>
                <w:b/>
                <w:sz w:val="16"/>
                <w:szCs w:val="16"/>
                <w:lang w:val="en-GB"/>
              </w:rPr>
              <w:t>Practical</w:t>
            </w:r>
            <w:r w:rsidR="00004802" w:rsidRPr="002E7E83">
              <w:rPr>
                <w:sz w:val="16"/>
                <w:szCs w:val="16"/>
                <w:lang w:val="en-GB"/>
              </w:rPr>
              <w:t xml:space="preserve">: Exhibition Board </w:t>
            </w:r>
          </w:p>
        </w:tc>
        <w:tc>
          <w:tcPr>
            <w:tcW w:w="220" w:type="pct"/>
            <w:vAlign w:val="center"/>
          </w:tcPr>
          <w:p w14:paraId="1BF72417" w14:textId="77777777" w:rsidR="00672880" w:rsidRPr="002E7E83" w:rsidRDefault="00672880" w:rsidP="00672880">
            <w:pPr>
              <w:jc w:val="center"/>
              <w:rPr>
                <w:sz w:val="16"/>
                <w:szCs w:val="16"/>
                <w:lang w:val="en-GB"/>
              </w:rPr>
            </w:pPr>
            <w:r w:rsidRPr="002E7E83">
              <w:rPr>
                <w:sz w:val="16"/>
                <w:szCs w:val="16"/>
                <w:lang w:val="en-GB"/>
              </w:rPr>
              <w:t>CM</w:t>
            </w:r>
          </w:p>
        </w:tc>
        <w:tc>
          <w:tcPr>
            <w:tcW w:w="307" w:type="pct"/>
            <w:vAlign w:val="center"/>
          </w:tcPr>
          <w:p w14:paraId="409AEBD0" w14:textId="5CBCB328" w:rsidR="00672880" w:rsidRPr="002E7E83" w:rsidRDefault="00672880" w:rsidP="00672880">
            <w:pPr>
              <w:jc w:val="center"/>
              <w:rPr>
                <w:sz w:val="16"/>
                <w:szCs w:val="16"/>
                <w:lang w:val="en-GB"/>
              </w:rPr>
            </w:pPr>
            <w:r w:rsidRPr="002E7E83">
              <w:rPr>
                <w:sz w:val="16"/>
                <w:szCs w:val="16"/>
                <w:lang w:val="en-GB"/>
              </w:rPr>
              <w:t>CM</w:t>
            </w:r>
          </w:p>
        </w:tc>
        <w:tc>
          <w:tcPr>
            <w:tcW w:w="307" w:type="pct"/>
            <w:vAlign w:val="center"/>
          </w:tcPr>
          <w:p w14:paraId="1ECAF3A9" w14:textId="6F890C0C" w:rsidR="00672880" w:rsidRPr="002E7E83" w:rsidRDefault="00672880" w:rsidP="00672880">
            <w:pPr>
              <w:jc w:val="center"/>
              <w:rPr>
                <w:sz w:val="16"/>
                <w:szCs w:val="16"/>
                <w:lang w:val="en-GB"/>
              </w:rPr>
            </w:pPr>
            <w:r w:rsidRPr="002E7E83">
              <w:rPr>
                <w:sz w:val="16"/>
                <w:szCs w:val="16"/>
                <w:lang w:val="en-GB"/>
              </w:rPr>
              <w:t>CM</w:t>
            </w:r>
          </w:p>
        </w:tc>
        <w:tc>
          <w:tcPr>
            <w:tcW w:w="307" w:type="pct"/>
            <w:vAlign w:val="center"/>
          </w:tcPr>
          <w:p w14:paraId="6AF26A7E" w14:textId="77777777" w:rsidR="00672880" w:rsidRPr="002E7E83" w:rsidRDefault="00672880" w:rsidP="00672880">
            <w:pPr>
              <w:jc w:val="center"/>
              <w:rPr>
                <w:sz w:val="16"/>
                <w:szCs w:val="16"/>
                <w:lang w:val="en-GB"/>
              </w:rPr>
            </w:pPr>
            <w:r w:rsidRPr="002E7E83">
              <w:rPr>
                <w:sz w:val="16"/>
                <w:szCs w:val="16"/>
                <w:lang w:val="en-GB"/>
              </w:rPr>
              <w:t>CM</w:t>
            </w:r>
          </w:p>
        </w:tc>
        <w:tc>
          <w:tcPr>
            <w:tcW w:w="307" w:type="pct"/>
            <w:vAlign w:val="center"/>
          </w:tcPr>
          <w:p w14:paraId="70EC4447" w14:textId="77777777" w:rsidR="00672880" w:rsidRPr="002E7E83" w:rsidRDefault="00672880" w:rsidP="00672880">
            <w:pPr>
              <w:jc w:val="center"/>
              <w:rPr>
                <w:sz w:val="16"/>
                <w:szCs w:val="16"/>
                <w:lang w:val="en-GB"/>
              </w:rPr>
            </w:pPr>
            <w:r w:rsidRPr="002E7E83">
              <w:rPr>
                <w:sz w:val="16"/>
                <w:szCs w:val="16"/>
                <w:lang w:val="en-GB"/>
              </w:rPr>
              <w:t>CM</w:t>
            </w:r>
          </w:p>
        </w:tc>
        <w:tc>
          <w:tcPr>
            <w:tcW w:w="164" w:type="pct"/>
            <w:vAlign w:val="center"/>
          </w:tcPr>
          <w:p w14:paraId="33045633" w14:textId="77777777" w:rsidR="00672880" w:rsidRPr="002E7E83" w:rsidRDefault="00672880" w:rsidP="00672880">
            <w:pPr>
              <w:jc w:val="center"/>
              <w:rPr>
                <w:sz w:val="16"/>
                <w:szCs w:val="16"/>
                <w:lang w:val="en-GB"/>
              </w:rPr>
            </w:pPr>
            <w:r w:rsidRPr="002E7E83">
              <w:rPr>
                <w:sz w:val="16"/>
                <w:szCs w:val="16"/>
                <w:lang w:val="en-GB"/>
              </w:rPr>
              <w:t>CM</w:t>
            </w:r>
          </w:p>
        </w:tc>
        <w:tc>
          <w:tcPr>
            <w:tcW w:w="277" w:type="pct"/>
            <w:vAlign w:val="center"/>
          </w:tcPr>
          <w:p w14:paraId="486BA67D" w14:textId="77777777" w:rsidR="00672880" w:rsidRPr="002E7E83" w:rsidRDefault="00672880" w:rsidP="00672880">
            <w:pPr>
              <w:jc w:val="center"/>
              <w:rPr>
                <w:sz w:val="16"/>
                <w:szCs w:val="16"/>
                <w:lang w:val="en-GB"/>
              </w:rPr>
            </w:pPr>
            <w:r w:rsidRPr="002E7E83">
              <w:rPr>
                <w:sz w:val="16"/>
                <w:szCs w:val="16"/>
                <w:lang w:val="en-GB"/>
              </w:rPr>
              <w:t>CM</w:t>
            </w:r>
          </w:p>
        </w:tc>
        <w:tc>
          <w:tcPr>
            <w:tcW w:w="430" w:type="pct"/>
            <w:vAlign w:val="center"/>
          </w:tcPr>
          <w:p w14:paraId="64DED995" w14:textId="77777777" w:rsidR="00672880" w:rsidRPr="002E7E83" w:rsidRDefault="00672880" w:rsidP="00672880">
            <w:pPr>
              <w:spacing w:after="0" w:line="240" w:lineRule="auto"/>
              <w:jc w:val="center"/>
              <w:rPr>
                <w:sz w:val="16"/>
                <w:szCs w:val="16"/>
                <w:lang w:val="en-GB"/>
              </w:rPr>
            </w:pPr>
            <w:r w:rsidRPr="002E7E83">
              <w:rPr>
                <w:sz w:val="16"/>
                <w:szCs w:val="16"/>
                <w:lang w:val="en-GB"/>
              </w:rPr>
              <w:t>NO</w:t>
            </w:r>
          </w:p>
        </w:tc>
      </w:tr>
      <w:tr w:rsidR="00672880" w:rsidRPr="002E7E83" w14:paraId="30EB6CF1" w14:textId="77777777" w:rsidTr="00547504">
        <w:tc>
          <w:tcPr>
            <w:tcW w:w="361" w:type="pct"/>
            <w:vAlign w:val="center"/>
          </w:tcPr>
          <w:p w14:paraId="51DFDE3A" w14:textId="644E475A" w:rsidR="00672880" w:rsidRPr="002E7E83" w:rsidRDefault="00663FEB" w:rsidP="00672880">
            <w:pPr>
              <w:pStyle w:val="ListParagraph"/>
              <w:suppressAutoHyphens/>
              <w:ind w:left="0"/>
              <w:jc w:val="center"/>
              <w:rPr>
                <w:sz w:val="16"/>
                <w:szCs w:val="16"/>
                <w:lang w:val="en-GB"/>
              </w:rPr>
            </w:pPr>
            <w:r w:rsidRPr="002E7E83">
              <w:rPr>
                <w:sz w:val="16"/>
                <w:szCs w:val="16"/>
                <w:lang w:val="en-GB"/>
              </w:rPr>
              <w:t>ACCA7012</w:t>
            </w:r>
          </w:p>
        </w:tc>
        <w:tc>
          <w:tcPr>
            <w:tcW w:w="805" w:type="pct"/>
            <w:vAlign w:val="center"/>
          </w:tcPr>
          <w:p w14:paraId="145D41B2" w14:textId="77777777" w:rsidR="00672880" w:rsidRPr="002E7E83" w:rsidRDefault="00672880" w:rsidP="00672880">
            <w:pPr>
              <w:pStyle w:val="ListParagraph"/>
              <w:suppressAutoHyphens/>
              <w:ind w:left="0"/>
              <w:rPr>
                <w:sz w:val="16"/>
                <w:szCs w:val="16"/>
                <w:lang w:val="en-GB"/>
              </w:rPr>
            </w:pPr>
            <w:r w:rsidRPr="002E7E83">
              <w:rPr>
                <w:sz w:val="16"/>
                <w:szCs w:val="16"/>
                <w:lang w:val="en-GB" w:eastAsia="en-GB"/>
              </w:rPr>
              <w:t>Leadership and Management</w:t>
            </w:r>
          </w:p>
        </w:tc>
        <w:tc>
          <w:tcPr>
            <w:tcW w:w="295" w:type="pct"/>
            <w:vAlign w:val="center"/>
          </w:tcPr>
          <w:p w14:paraId="58AE0F59" w14:textId="53193279" w:rsidR="00672880" w:rsidRPr="002E7E83" w:rsidRDefault="00943022" w:rsidP="00672880">
            <w:pPr>
              <w:spacing w:after="0" w:line="240" w:lineRule="auto"/>
              <w:jc w:val="center"/>
              <w:rPr>
                <w:sz w:val="16"/>
                <w:szCs w:val="16"/>
                <w:lang w:val="en-GB"/>
              </w:rPr>
            </w:pPr>
            <w:r w:rsidRPr="002E7E83">
              <w:rPr>
                <w:sz w:val="16"/>
                <w:szCs w:val="16"/>
                <w:lang w:val="en-GB"/>
              </w:rPr>
              <w:t>N</w:t>
            </w:r>
          </w:p>
        </w:tc>
        <w:tc>
          <w:tcPr>
            <w:tcW w:w="270" w:type="pct"/>
            <w:vAlign w:val="center"/>
          </w:tcPr>
          <w:p w14:paraId="288FA053" w14:textId="77777777" w:rsidR="00672880" w:rsidRPr="002E7E83" w:rsidRDefault="00672880" w:rsidP="00672880">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29066593" w14:textId="77777777" w:rsidR="00672880" w:rsidRPr="002E7E83" w:rsidRDefault="00672880" w:rsidP="00672880">
            <w:pPr>
              <w:spacing w:after="0" w:line="240" w:lineRule="auto"/>
              <w:jc w:val="center"/>
              <w:rPr>
                <w:sz w:val="16"/>
                <w:szCs w:val="16"/>
                <w:lang w:val="en-GB"/>
              </w:rPr>
            </w:pPr>
            <w:r w:rsidRPr="002E7E83">
              <w:rPr>
                <w:sz w:val="16"/>
                <w:szCs w:val="16"/>
                <w:lang w:val="en-GB"/>
              </w:rPr>
              <w:t>7</w:t>
            </w:r>
          </w:p>
        </w:tc>
        <w:tc>
          <w:tcPr>
            <w:tcW w:w="729" w:type="pct"/>
            <w:vAlign w:val="center"/>
          </w:tcPr>
          <w:p w14:paraId="75736E93" w14:textId="77777777" w:rsidR="00672880" w:rsidRPr="002E7E83" w:rsidRDefault="00672880" w:rsidP="00672880">
            <w:pPr>
              <w:spacing w:after="0" w:line="240" w:lineRule="auto"/>
              <w:rPr>
                <w:b/>
                <w:sz w:val="16"/>
                <w:szCs w:val="16"/>
                <w:lang w:val="en-GB"/>
              </w:rPr>
            </w:pPr>
            <w:r w:rsidRPr="002E7E83">
              <w:rPr>
                <w:sz w:val="16"/>
                <w:szCs w:val="16"/>
                <w:lang w:val="en-GB"/>
              </w:rPr>
              <w:t>C</w:t>
            </w:r>
            <w:r w:rsidRPr="002E7E83">
              <w:rPr>
                <w:b/>
                <w:sz w:val="16"/>
                <w:szCs w:val="16"/>
                <w:lang w:val="en-GB"/>
              </w:rPr>
              <w:t>omponent 1 – 100%</w:t>
            </w:r>
          </w:p>
          <w:p w14:paraId="17E80D96" w14:textId="77777777" w:rsidR="00672880" w:rsidRPr="002E7E83" w:rsidRDefault="00672880" w:rsidP="00672880">
            <w:pPr>
              <w:spacing w:after="0" w:line="240" w:lineRule="auto"/>
              <w:rPr>
                <w:sz w:val="16"/>
                <w:szCs w:val="16"/>
                <w:lang w:val="en-GB"/>
              </w:rPr>
            </w:pPr>
            <w:r w:rsidRPr="002E7E83">
              <w:rPr>
                <w:b/>
                <w:sz w:val="16"/>
                <w:szCs w:val="16"/>
                <w:lang w:val="en-GB"/>
              </w:rPr>
              <w:t>Coursework</w:t>
            </w:r>
            <w:r w:rsidRPr="002E7E83">
              <w:rPr>
                <w:sz w:val="16"/>
                <w:szCs w:val="16"/>
                <w:lang w:val="en-GB"/>
              </w:rPr>
              <w:t xml:space="preserve">: Essay (5000 words) </w:t>
            </w:r>
          </w:p>
          <w:p w14:paraId="6865E3C1" w14:textId="77777777" w:rsidR="000617ED" w:rsidRPr="002E7E83" w:rsidRDefault="000617ED" w:rsidP="00672880">
            <w:pPr>
              <w:spacing w:after="0" w:line="240" w:lineRule="auto"/>
              <w:rPr>
                <w:sz w:val="16"/>
                <w:szCs w:val="16"/>
                <w:lang w:val="en-GB"/>
              </w:rPr>
            </w:pPr>
          </w:p>
        </w:tc>
        <w:tc>
          <w:tcPr>
            <w:tcW w:w="220" w:type="pct"/>
            <w:vAlign w:val="center"/>
          </w:tcPr>
          <w:p w14:paraId="27DF41C0" w14:textId="77777777" w:rsidR="00672880" w:rsidRPr="002E7E83" w:rsidRDefault="00672880" w:rsidP="00672880">
            <w:pPr>
              <w:jc w:val="center"/>
              <w:rPr>
                <w:sz w:val="16"/>
                <w:szCs w:val="16"/>
                <w:lang w:val="en-GB"/>
              </w:rPr>
            </w:pPr>
            <w:r w:rsidRPr="002E7E83">
              <w:rPr>
                <w:sz w:val="16"/>
                <w:szCs w:val="16"/>
                <w:lang w:val="en-GB"/>
              </w:rPr>
              <w:t>CM</w:t>
            </w:r>
          </w:p>
        </w:tc>
        <w:tc>
          <w:tcPr>
            <w:tcW w:w="307" w:type="pct"/>
            <w:vAlign w:val="center"/>
          </w:tcPr>
          <w:p w14:paraId="70C7D985" w14:textId="4E31DB8C" w:rsidR="00672880" w:rsidRPr="002E7E83" w:rsidRDefault="00672880" w:rsidP="00672880">
            <w:pPr>
              <w:jc w:val="center"/>
              <w:rPr>
                <w:sz w:val="16"/>
                <w:szCs w:val="16"/>
                <w:lang w:val="en-GB"/>
              </w:rPr>
            </w:pPr>
            <w:r w:rsidRPr="002E7E83">
              <w:rPr>
                <w:sz w:val="16"/>
                <w:szCs w:val="16"/>
                <w:lang w:val="en-GB"/>
              </w:rPr>
              <w:t>CM</w:t>
            </w:r>
          </w:p>
        </w:tc>
        <w:tc>
          <w:tcPr>
            <w:tcW w:w="307" w:type="pct"/>
            <w:vAlign w:val="center"/>
          </w:tcPr>
          <w:p w14:paraId="43C20574" w14:textId="08B23A7B" w:rsidR="00672880" w:rsidRPr="002E7E83" w:rsidRDefault="00672880" w:rsidP="00672880">
            <w:pPr>
              <w:jc w:val="center"/>
              <w:rPr>
                <w:sz w:val="16"/>
                <w:szCs w:val="16"/>
                <w:lang w:val="en-GB"/>
              </w:rPr>
            </w:pPr>
            <w:r w:rsidRPr="002E7E83">
              <w:rPr>
                <w:sz w:val="16"/>
                <w:szCs w:val="16"/>
                <w:lang w:val="en-GB"/>
              </w:rPr>
              <w:t>CM</w:t>
            </w:r>
          </w:p>
        </w:tc>
        <w:tc>
          <w:tcPr>
            <w:tcW w:w="307" w:type="pct"/>
            <w:vAlign w:val="center"/>
          </w:tcPr>
          <w:p w14:paraId="05581959" w14:textId="77777777" w:rsidR="00672880" w:rsidRPr="002E7E83" w:rsidRDefault="00672880" w:rsidP="00672880">
            <w:pPr>
              <w:jc w:val="center"/>
              <w:rPr>
                <w:sz w:val="16"/>
                <w:szCs w:val="16"/>
                <w:lang w:val="en-GB"/>
              </w:rPr>
            </w:pPr>
            <w:r w:rsidRPr="002E7E83">
              <w:rPr>
                <w:sz w:val="16"/>
                <w:szCs w:val="16"/>
                <w:lang w:val="en-GB"/>
              </w:rPr>
              <w:t>CM</w:t>
            </w:r>
          </w:p>
        </w:tc>
        <w:tc>
          <w:tcPr>
            <w:tcW w:w="307" w:type="pct"/>
            <w:vAlign w:val="center"/>
          </w:tcPr>
          <w:p w14:paraId="1FD11585" w14:textId="77777777" w:rsidR="00672880" w:rsidRPr="002E7E83" w:rsidRDefault="00672880" w:rsidP="00672880">
            <w:pPr>
              <w:jc w:val="center"/>
              <w:rPr>
                <w:sz w:val="16"/>
                <w:szCs w:val="16"/>
                <w:lang w:val="en-GB"/>
              </w:rPr>
            </w:pPr>
            <w:r w:rsidRPr="002E7E83">
              <w:rPr>
                <w:sz w:val="16"/>
                <w:szCs w:val="16"/>
                <w:lang w:val="en-GB"/>
              </w:rPr>
              <w:t>CM</w:t>
            </w:r>
          </w:p>
        </w:tc>
        <w:tc>
          <w:tcPr>
            <w:tcW w:w="164" w:type="pct"/>
            <w:vAlign w:val="center"/>
          </w:tcPr>
          <w:p w14:paraId="33334CE9" w14:textId="77777777" w:rsidR="00672880" w:rsidRPr="002E7E83" w:rsidRDefault="00672880" w:rsidP="00672880">
            <w:pPr>
              <w:jc w:val="center"/>
              <w:rPr>
                <w:sz w:val="16"/>
                <w:szCs w:val="16"/>
                <w:lang w:val="en-GB"/>
              </w:rPr>
            </w:pPr>
            <w:r w:rsidRPr="002E7E83">
              <w:rPr>
                <w:sz w:val="16"/>
                <w:szCs w:val="16"/>
                <w:lang w:val="en-GB"/>
              </w:rPr>
              <w:t>CM</w:t>
            </w:r>
          </w:p>
        </w:tc>
        <w:tc>
          <w:tcPr>
            <w:tcW w:w="277" w:type="pct"/>
            <w:vAlign w:val="center"/>
          </w:tcPr>
          <w:p w14:paraId="521A45F5" w14:textId="77777777" w:rsidR="00672880" w:rsidRPr="002E7E83" w:rsidRDefault="00672880" w:rsidP="00672880">
            <w:pPr>
              <w:jc w:val="center"/>
              <w:rPr>
                <w:sz w:val="16"/>
                <w:szCs w:val="16"/>
                <w:lang w:val="en-GB"/>
              </w:rPr>
            </w:pPr>
            <w:r w:rsidRPr="002E7E83">
              <w:rPr>
                <w:sz w:val="16"/>
                <w:szCs w:val="16"/>
                <w:lang w:val="en-GB"/>
              </w:rPr>
              <w:t>CM</w:t>
            </w:r>
          </w:p>
        </w:tc>
        <w:tc>
          <w:tcPr>
            <w:tcW w:w="430" w:type="pct"/>
            <w:vAlign w:val="center"/>
          </w:tcPr>
          <w:p w14:paraId="54FAB480" w14:textId="77777777" w:rsidR="00672880" w:rsidRPr="002E7E83" w:rsidRDefault="00672880" w:rsidP="00672880">
            <w:pPr>
              <w:spacing w:after="0" w:line="240" w:lineRule="auto"/>
              <w:jc w:val="center"/>
              <w:rPr>
                <w:sz w:val="16"/>
                <w:szCs w:val="16"/>
                <w:lang w:val="en-GB"/>
              </w:rPr>
            </w:pPr>
            <w:r w:rsidRPr="002E7E83">
              <w:rPr>
                <w:sz w:val="16"/>
                <w:szCs w:val="16"/>
                <w:lang w:val="en-GB"/>
              </w:rPr>
              <w:t>NO</w:t>
            </w:r>
          </w:p>
        </w:tc>
      </w:tr>
      <w:tr w:rsidR="00672880" w:rsidRPr="002E7E83" w14:paraId="0C905008" w14:textId="77777777" w:rsidTr="00547504">
        <w:tc>
          <w:tcPr>
            <w:tcW w:w="361" w:type="pct"/>
            <w:vAlign w:val="center"/>
          </w:tcPr>
          <w:p w14:paraId="52BF163E" w14:textId="2A143B50" w:rsidR="00672880" w:rsidRPr="002E7E83" w:rsidRDefault="00663FEB" w:rsidP="00672880">
            <w:pPr>
              <w:pStyle w:val="ListParagraph"/>
              <w:suppressAutoHyphens/>
              <w:ind w:left="0"/>
              <w:jc w:val="center"/>
              <w:rPr>
                <w:sz w:val="16"/>
                <w:szCs w:val="16"/>
                <w:lang w:val="en-GB"/>
              </w:rPr>
            </w:pPr>
            <w:r w:rsidRPr="002E7E83">
              <w:rPr>
                <w:sz w:val="16"/>
                <w:szCs w:val="16"/>
                <w:lang w:val="en-GB"/>
              </w:rPr>
              <w:t>ACCA7013</w:t>
            </w:r>
          </w:p>
        </w:tc>
        <w:tc>
          <w:tcPr>
            <w:tcW w:w="805" w:type="pct"/>
            <w:vAlign w:val="center"/>
          </w:tcPr>
          <w:p w14:paraId="07C52750" w14:textId="77777777" w:rsidR="00672880" w:rsidRPr="002E7E83" w:rsidRDefault="00672880" w:rsidP="00672880">
            <w:pPr>
              <w:pStyle w:val="ListParagraph"/>
              <w:suppressAutoHyphens/>
              <w:ind w:left="0"/>
              <w:rPr>
                <w:sz w:val="16"/>
                <w:szCs w:val="16"/>
                <w:lang w:val="en-GB"/>
              </w:rPr>
            </w:pPr>
            <w:r w:rsidRPr="002E7E83">
              <w:rPr>
                <w:sz w:val="16"/>
                <w:szCs w:val="16"/>
                <w:lang w:val="en-GB"/>
              </w:rPr>
              <w:t>Marketing and Web Analytics</w:t>
            </w:r>
          </w:p>
        </w:tc>
        <w:tc>
          <w:tcPr>
            <w:tcW w:w="295" w:type="pct"/>
            <w:vAlign w:val="center"/>
          </w:tcPr>
          <w:p w14:paraId="3181D2EC" w14:textId="42B9FFDE" w:rsidR="00672880" w:rsidRPr="002E7E83" w:rsidRDefault="00943022" w:rsidP="00672880">
            <w:pPr>
              <w:spacing w:after="0" w:line="240" w:lineRule="auto"/>
              <w:jc w:val="center"/>
              <w:rPr>
                <w:sz w:val="16"/>
                <w:szCs w:val="16"/>
                <w:lang w:val="en-GB"/>
              </w:rPr>
            </w:pPr>
            <w:r w:rsidRPr="002E7E83">
              <w:rPr>
                <w:sz w:val="16"/>
                <w:szCs w:val="16"/>
                <w:lang w:val="en-GB"/>
              </w:rPr>
              <w:t>N</w:t>
            </w:r>
          </w:p>
        </w:tc>
        <w:tc>
          <w:tcPr>
            <w:tcW w:w="270" w:type="pct"/>
            <w:vAlign w:val="center"/>
          </w:tcPr>
          <w:p w14:paraId="5C857DAD" w14:textId="77777777" w:rsidR="00672880" w:rsidRPr="002E7E83" w:rsidRDefault="00672880" w:rsidP="00672880">
            <w:pPr>
              <w:pStyle w:val="ListParagraph"/>
              <w:suppressAutoHyphens/>
              <w:ind w:left="0"/>
              <w:jc w:val="center"/>
              <w:rPr>
                <w:sz w:val="16"/>
                <w:szCs w:val="16"/>
                <w:lang w:val="en-GB"/>
              </w:rPr>
            </w:pPr>
            <w:r w:rsidRPr="002E7E83">
              <w:rPr>
                <w:sz w:val="16"/>
                <w:szCs w:val="16"/>
                <w:lang w:val="en-GB"/>
              </w:rPr>
              <w:t>20</w:t>
            </w:r>
          </w:p>
        </w:tc>
        <w:tc>
          <w:tcPr>
            <w:tcW w:w="220" w:type="pct"/>
            <w:vAlign w:val="center"/>
          </w:tcPr>
          <w:p w14:paraId="08333CCE" w14:textId="77777777" w:rsidR="00672880" w:rsidRPr="002E7E83" w:rsidRDefault="00672880" w:rsidP="00672880">
            <w:pPr>
              <w:spacing w:after="0" w:line="240" w:lineRule="auto"/>
              <w:jc w:val="center"/>
              <w:rPr>
                <w:sz w:val="16"/>
                <w:szCs w:val="16"/>
                <w:lang w:val="en-GB"/>
              </w:rPr>
            </w:pPr>
            <w:r w:rsidRPr="002E7E83">
              <w:rPr>
                <w:sz w:val="16"/>
                <w:szCs w:val="16"/>
                <w:lang w:val="en-GB"/>
              </w:rPr>
              <w:t>7</w:t>
            </w:r>
          </w:p>
        </w:tc>
        <w:tc>
          <w:tcPr>
            <w:tcW w:w="729" w:type="pct"/>
            <w:vAlign w:val="center"/>
          </w:tcPr>
          <w:p w14:paraId="30B04DFB" w14:textId="77777777" w:rsidR="00672880" w:rsidRPr="002E7E83" w:rsidRDefault="00672880" w:rsidP="00672880">
            <w:pPr>
              <w:spacing w:after="0" w:line="240" w:lineRule="auto"/>
              <w:rPr>
                <w:b/>
                <w:sz w:val="16"/>
                <w:szCs w:val="16"/>
                <w:lang w:val="en-GB"/>
              </w:rPr>
            </w:pPr>
            <w:r w:rsidRPr="002E7E83">
              <w:rPr>
                <w:b/>
                <w:sz w:val="16"/>
                <w:szCs w:val="16"/>
                <w:lang w:val="en-GB"/>
              </w:rPr>
              <w:t>Component 1 – 50%</w:t>
            </w:r>
          </w:p>
          <w:p w14:paraId="76AC50ED" w14:textId="77777777" w:rsidR="00672880" w:rsidRPr="002E7E83" w:rsidRDefault="00672880" w:rsidP="00672880">
            <w:pPr>
              <w:spacing w:after="0" w:line="240" w:lineRule="auto"/>
              <w:rPr>
                <w:sz w:val="16"/>
                <w:szCs w:val="16"/>
                <w:lang w:val="en-GB"/>
              </w:rPr>
            </w:pPr>
            <w:r w:rsidRPr="002E7E83">
              <w:rPr>
                <w:b/>
                <w:sz w:val="16"/>
                <w:szCs w:val="16"/>
                <w:lang w:val="en-GB"/>
              </w:rPr>
              <w:t>Coursework</w:t>
            </w:r>
            <w:r w:rsidRPr="002E7E83">
              <w:rPr>
                <w:sz w:val="16"/>
                <w:szCs w:val="16"/>
                <w:lang w:val="en-GB"/>
              </w:rPr>
              <w:t xml:space="preserve">: essay (2500-word) </w:t>
            </w:r>
          </w:p>
          <w:p w14:paraId="21A5CB90" w14:textId="77777777" w:rsidR="00BA4A71" w:rsidRPr="002E7E83" w:rsidRDefault="00BA4A71" w:rsidP="00672880">
            <w:pPr>
              <w:spacing w:after="0" w:line="240" w:lineRule="auto"/>
              <w:rPr>
                <w:sz w:val="16"/>
                <w:szCs w:val="16"/>
                <w:lang w:val="en-GB"/>
              </w:rPr>
            </w:pPr>
          </w:p>
          <w:p w14:paraId="4BA97D85" w14:textId="77777777" w:rsidR="00672880" w:rsidRPr="002E7E83" w:rsidRDefault="00672880" w:rsidP="00672880">
            <w:pPr>
              <w:spacing w:after="0" w:line="240" w:lineRule="auto"/>
              <w:rPr>
                <w:b/>
                <w:sz w:val="16"/>
                <w:szCs w:val="16"/>
                <w:lang w:val="en-GB"/>
              </w:rPr>
            </w:pPr>
            <w:r w:rsidRPr="002E7E83">
              <w:rPr>
                <w:b/>
                <w:sz w:val="16"/>
                <w:szCs w:val="16"/>
                <w:lang w:val="en-GB"/>
              </w:rPr>
              <w:t>Component 2 – 50%</w:t>
            </w:r>
          </w:p>
          <w:p w14:paraId="40414709" w14:textId="77777777" w:rsidR="00672880" w:rsidRPr="002E7E83" w:rsidRDefault="00672880" w:rsidP="00672880">
            <w:pPr>
              <w:spacing w:after="0" w:line="240" w:lineRule="auto"/>
              <w:rPr>
                <w:sz w:val="16"/>
                <w:szCs w:val="16"/>
                <w:lang w:val="en-GB"/>
              </w:rPr>
            </w:pPr>
            <w:r w:rsidRPr="002E7E83">
              <w:rPr>
                <w:b/>
                <w:sz w:val="16"/>
                <w:szCs w:val="16"/>
                <w:lang w:val="en-GB"/>
              </w:rPr>
              <w:t>Coursework</w:t>
            </w:r>
            <w:r w:rsidRPr="002E7E83">
              <w:rPr>
                <w:sz w:val="16"/>
                <w:szCs w:val="16"/>
                <w:lang w:val="en-GB"/>
              </w:rPr>
              <w:t xml:space="preserve">: essay (2500-word) </w:t>
            </w:r>
          </w:p>
        </w:tc>
        <w:tc>
          <w:tcPr>
            <w:tcW w:w="220" w:type="pct"/>
            <w:vAlign w:val="center"/>
          </w:tcPr>
          <w:p w14:paraId="234EF771" w14:textId="77777777" w:rsidR="00672880" w:rsidRPr="002E7E83" w:rsidRDefault="00672880" w:rsidP="00672880">
            <w:pPr>
              <w:jc w:val="center"/>
              <w:rPr>
                <w:sz w:val="16"/>
                <w:szCs w:val="16"/>
                <w:lang w:val="en-GB"/>
              </w:rPr>
            </w:pPr>
            <w:r w:rsidRPr="002E7E83">
              <w:rPr>
                <w:sz w:val="16"/>
                <w:szCs w:val="16"/>
                <w:lang w:val="en-GB"/>
              </w:rPr>
              <w:t>O</w:t>
            </w:r>
          </w:p>
        </w:tc>
        <w:tc>
          <w:tcPr>
            <w:tcW w:w="307" w:type="pct"/>
            <w:vAlign w:val="center"/>
          </w:tcPr>
          <w:p w14:paraId="327F4E9A" w14:textId="69C077C7" w:rsidR="00672880" w:rsidRPr="002E7E83" w:rsidRDefault="00672880" w:rsidP="00672880">
            <w:pPr>
              <w:jc w:val="center"/>
              <w:rPr>
                <w:sz w:val="16"/>
                <w:szCs w:val="16"/>
                <w:lang w:val="en-GB"/>
              </w:rPr>
            </w:pPr>
            <w:r w:rsidRPr="002E7E83">
              <w:rPr>
                <w:sz w:val="16"/>
                <w:szCs w:val="16"/>
                <w:lang w:val="en-GB"/>
              </w:rPr>
              <w:t>CM</w:t>
            </w:r>
          </w:p>
        </w:tc>
        <w:tc>
          <w:tcPr>
            <w:tcW w:w="307" w:type="pct"/>
            <w:vAlign w:val="center"/>
          </w:tcPr>
          <w:p w14:paraId="2CDDEC97" w14:textId="7499D08C" w:rsidR="00672880" w:rsidRPr="002E7E83" w:rsidRDefault="00672880" w:rsidP="00672880">
            <w:pPr>
              <w:jc w:val="center"/>
              <w:rPr>
                <w:sz w:val="16"/>
                <w:szCs w:val="16"/>
                <w:lang w:val="en-GB"/>
              </w:rPr>
            </w:pPr>
            <w:r w:rsidRPr="002E7E83">
              <w:rPr>
                <w:sz w:val="16"/>
                <w:szCs w:val="16"/>
                <w:lang w:val="en-GB"/>
              </w:rPr>
              <w:t>CM</w:t>
            </w:r>
          </w:p>
        </w:tc>
        <w:tc>
          <w:tcPr>
            <w:tcW w:w="307" w:type="pct"/>
            <w:vAlign w:val="center"/>
          </w:tcPr>
          <w:p w14:paraId="58CA301A" w14:textId="77777777" w:rsidR="00672880" w:rsidRPr="002E7E83" w:rsidRDefault="00672880" w:rsidP="00672880">
            <w:pPr>
              <w:jc w:val="center"/>
              <w:rPr>
                <w:sz w:val="16"/>
                <w:szCs w:val="16"/>
                <w:lang w:val="en-GB"/>
              </w:rPr>
            </w:pPr>
          </w:p>
        </w:tc>
        <w:tc>
          <w:tcPr>
            <w:tcW w:w="307" w:type="pct"/>
            <w:vAlign w:val="center"/>
          </w:tcPr>
          <w:p w14:paraId="5FA427B7" w14:textId="77777777" w:rsidR="00672880" w:rsidRPr="002E7E83" w:rsidRDefault="00672880" w:rsidP="00672880">
            <w:pPr>
              <w:jc w:val="center"/>
              <w:rPr>
                <w:sz w:val="16"/>
                <w:szCs w:val="16"/>
                <w:lang w:val="en-GB"/>
              </w:rPr>
            </w:pPr>
            <w:r w:rsidRPr="002E7E83">
              <w:rPr>
                <w:sz w:val="16"/>
                <w:szCs w:val="16"/>
                <w:lang w:val="en-GB"/>
              </w:rPr>
              <w:t>CM</w:t>
            </w:r>
          </w:p>
        </w:tc>
        <w:tc>
          <w:tcPr>
            <w:tcW w:w="164" w:type="pct"/>
            <w:vAlign w:val="center"/>
          </w:tcPr>
          <w:p w14:paraId="37948241" w14:textId="77777777" w:rsidR="00672880" w:rsidRPr="002E7E83" w:rsidRDefault="00672880" w:rsidP="00672880">
            <w:pPr>
              <w:jc w:val="center"/>
              <w:rPr>
                <w:sz w:val="16"/>
                <w:szCs w:val="16"/>
                <w:lang w:val="en-GB"/>
              </w:rPr>
            </w:pPr>
          </w:p>
        </w:tc>
        <w:tc>
          <w:tcPr>
            <w:tcW w:w="277" w:type="pct"/>
            <w:vAlign w:val="center"/>
          </w:tcPr>
          <w:p w14:paraId="5755CB3B" w14:textId="77777777" w:rsidR="00672880" w:rsidRPr="002E7E83" w:rsidRDefault="00672880" w:rsidP="00672880">
            <w:pPr>
              <w:jc w:val="center"/>
              <w:rPr>
                <w:sz w:val="16"/>
                <w:szCs w:val="16"/>
                <w:lang w:val="en-GB"/>
              </w:rPr>
            </w:pPr>
            <w:r w:rsidRPr="002E7E83">
              <w:rPr>
                <w:sz w:val="16"/>
                <w:szCs w:val="16"/>
                <w:lang w:val="en-GB"/>
              </w:rPr>
              <w:t>CM</w:t>
            </w:r>
          </w:p>
        </w:tc>
        <w:tc>
          <w:tcPr>
            <w:tcW w:w="430" w:type="pct"/>
            <w:vAlign w:val="center"/>
          </w:tcPr>
          <w:p w14:paraId="11628B8D" w14:textId="77777777" w:rsidR="00672880" w:rsidRPr="002E7E83" w:rsidRDefault="00672880" w:rsidP="00672880">
            <w:pPr>
              <w:spacing w:after="0" w:line="240" w:lineRule="auto"/>
              <w:jc w:val="center"/>
              <w:rPr>
                <w:sz w:val="16"/>
                <w:szCs w:val="16"/>
                <w:lang w:val="en-GB"/>
              </w:rPr>
            </w:pPr>
            <w:r w:rsidRPr="002E7E83">
              <w:rPr>
                <w:sz w:val="16"/>
                <w:szCs w:val="16"/>
                <w:lang w:val="en-GB"/>
              </w:rPr>
              <w:t>NO</w:t>
            </w:r>
          </w:p>
        </w:tc>
      </w:tr>
    </w:tbl>
    <w:p w14:paraId="681F9C98" w14:textId="77777777" w:rsidR="000C7EFB" w:rsidRPr="002E7E83" w:rsidRDefault="000C7EFB" w:rsidP="00194A3E">
      <w:pPr>
        <w:rPr>
          <w:rFonts w:ascii="Arial" w:hAnsi="Arial" w:cs="Arial"/>
          <w:b/>
          <w:lang w:val="en-GB" w:eastAsia="en-GB"/>
        </w:rPr>
      </w:pPr>
    </w:p>
    <w:p w14:paraId="4C74CF0C" w14:textId="729F662C" w:rsidR="00194A3E" w:rsidRPr="002E7E83" w:rsidRDefault="00BE6E71" w:rsidP="00194A3E">
      <w:pPr>
        <w:rPr>
          <w:rFonts w:ascii="Arial" w:hAnsi="Arial" w:cs="Arial"/>
          <w:b/>
          <w:lang w:val="en-GB" w:eastAsia="en-GB"/>
        </w:rPr>
      </w:pPr>
      <w:r w:rsidRPr="002E7E83">
        <w:rPr>
          <w:rFonts w:ascii="Arial" w:hAnsi="Arial" w:cs="Arial"/>
          <w:b/>
          <w:lang w:val="en-GB" w:eastAsia="en-GB"/>
        </w:rPr>
        <w:t>Table 2.1: Full Time Computing Portfolio Programme Summary Table</w:t>
      </w:r>
    </w:p>
    <w:p w14:paraId="36D28CB9" w14:textId="4BD9ED04" w:rsidR="0054267D" w:rsidRPr="002E7E83" w:rsidRDefault="0054267D" w:rsidP="00F11C64">
      <w:pPr>
        <w:suppressAutoHyphens/>
        <w:spacing w:after="0" w:line="240" w:lineRule="auto"/>
        <w:ind w:left="720"/>
        <w:rPr>
          <w:rFonts w:ascii="Arial" w:hAnsi="Arial" w:cs="Arial"/>
          <w:highlight w:val="yellow"/>
          <w:lang w:val="en-GB"/>
        </w:rPr>
      </w:pPr>
    </w:p>
    <w:p w14:paraId="30ED6231" w14:textId="16FFFF7B" w:rsidR="0050037C" w:rsidRPr="002E7E83" w:rsidRDefault="0050037C" w:rsidP="0050037C">
      <w:pPr>
        <w:pStyle w:val="heading"/>
        <w:spacing w:before="0" w:after="0"/>
        <w:ind w:left="0" w:firstLine="0"/>
        <w:rPr>
          <w:rFonts w:ascii="Arial" w:hAnsi="Arial" w:cs="Arial"/>
          <w:b w:val="0"/>
          <w:sz w:val="22"/>
          <w:szCs w:val="22"/>
        </w:rPr>
      </w:pPr>
      <w:r w:rsidRPr="002E7E83">
        <w:rPr>
          <w:rFonts w:ascii="Arial" w:hAnsi="Arial" w:cs="Arial"/>
          <w:b w:val="0"/>
          <w:sz w:val="22"/>
          <w:szCs w:val="22"/>
        </w:rPr>
        <w:t>The Major Project and Group Project module deviates from the standard assessment recommendations given in the quality handbook due to its special role within the programme. This module has been developed and perfected over many years and it was found that without several levels of intermediate assessment then students tended to fall behind on this module. The inclusion of the exhibition board was included to boost the employability skills of graduates which is presented to invited employers at the annual graduation show</w:t>
      </w:r>
    </w:p>
    <w:p w14:paraId="026687F3" w14:textId="77777777" w:rsidR="0050037C" w:rsidRPr="002E7E83" w:rsidRDefault="0050037C" w:rsidP="00F11C64">
      <w:pPr>
        <w:suppressAutoHyphens/>
        <w:spacing w:after="0" w:line="240" w:lineRule="auto"/>
        <w:ind w:left="720"/>
        <w:rPr>
          <w:rFonts w:ascii="Arial" w:hAnsi="Arial" w:cs="Arial"/>
          <w:highlight w:val="yellow"/>
          <w:lang w:val="en-GB"/>
        </w:rPr>
        <w:sectPr w:rsidR="0050037C" w:rsidRPr="002E7E83" w:rsidSect="00010604">
          <w:pgSz w:w="16838" w:h="11906" w:orient="landscape"/>
          <w:pgMar w:top="1418" w:right="1418" w:bottom="1418" w:left="1418" w:header="720" w:footer="720" w:gutter="0"/>
          <w:cols w:space="720"/>
          <w:docGrid w:linePitch="360"/>
        </w:sectPr>
      </w:pPr>
    </w:p>
    <w:p w14:paraId="2412B37B" w14:textId="77777777" w:rsidR="00B20222" w:rsidRPr="002E7E83" w:rsidRDefault="00B20222" w:rsidP="00404984">
      <w:pPr>
        <w:spacing w:after="0" w:line="240" w:lineRule="auto"/>
        <w:ind w:left="720"/>
        <w:rPr>
          <w:rFonts w:ascii="Arial" w:hAnsi="Arial" w:cs="Arial"/>
          <w:highlight w:val="cyan"/>
          <w:lang w:val="en-GB" w:eastAsia="en-GB"/>
        </w:rPr>
        <w:sectPr w:rsidR="00B20222" w:rsidRPr="002E7E83" w:rsidSect="00010604">
          <w:pgSz w:w="11906" w:h="16838"/>
          <w:pgMar w:top="1418" w:right="1418" w:bottom="1418" w:left="1418" w:header="720" w:footer="720" w:gutter="0"/>
          <w:cols w:space="720"/>
          <w:docGrid w:linePitch="360"/>
        </w:sectPr>
      </w:pPr>
    </w:p>
    <w:p w14:paraId="1D952448" w14:textId="60E7FB96" w:rsidR="00404984" w:rsidRPr="002E7E83" w:rsidRDefault="00404984" w:rsidP="00417A3E">
      <w:pPr>
        <w:pStyle w:val="Heading3"/>
        <w:numPr>
          <w:ilvl w:val="2"/>
          <w:numId w:val="9"/>
        </w:numPr>
      </w:pPr>
      <w:bookmarkStart w:id="50" w:name="_Toc523301182"/>
      <w:r w:rsidRPr="002E7E83">
        <w:t>Programme Overview (</w:t>
      </w:r>
      <w:r w:rsidR="004456C7" w:rsidRPr="002E7E83">
        <w:t>Computing</w:t>
      </w:r>
      <w:r w:rsidRPr="002E7E83">
        <w:t>)</w:t>
      </w:r>
      <w:bookmarkEnd w:id="50"/>
    </w:p>
    <w:p w14:paraId="2D02BC83" w14:textId="32862373" w:rsidR="00F163C4" w:rsidRPr="002E7E83" w:rsidRDefault="00404984" w:rsidP="004456C7">
      <w:pPr>
        <w:spacing w:line="240" w:lineRule="auto"/>
        <w:ind w:left="720" w:hanging="720"/>
        <w:jc w:val="both"/>
        <w:rPr>
          <w:rFonts w:ascii="Arial" w:hAnsi="Arial" w:cs="Arial"/>
          <w:lang w:val="en-GB"/>
        </w:rPr>
      </w:pPr>
      <w:r w:rsidRPr="002E7E83">
        <w:rPr>
          <w:rFonts w:ascii="Arial" w:hAnsi="Arial" w:cs="Arial"/>
          <w:lang w:val="en-GB"/>
        </w:rPr>
        <w:tab/>
      </w:r>
      <w:r w:rsidR="00F163C4" w:rsidRPr="002E7E83">
        <w:rPr>
          <w:rFonts w:ascii="Arial" w:hAnsi="Arial" w:cs="Arial"/>
          <w:lang w:val="en-GB"/>
        </w:rPr>
        <w:t xml:space="preserve">The Computing pathway was designed </w:t>
      </w:r>
      <w:r w:rsidR="004456C7" w:rsidRPr="002E7E83">
        <w:rPr>
          <w:rFonts w:ascii="Arial" w:hAnsi="Arial" w:cs="Arial"/>
          <w:lang w:val="en-GB"/>
        </w:rPr>
        <w:t>to</w:t>
      </w:r>
      <w:r w:rsidR="00F163C4" w:rsidRPr="002E7E83">
        <w:rPr>
          <w:rFonts w:ascii="Arial" w:hAnsi="Arial" w:cs="Arial"/>
          <w:lang w:val="en-GB"/>
        </w:rPr>
        <w:t xml:space="preserve"> allow for students or employers more flexibility to select specific modules of interest and hence build a programme that suits their career direction more closely than and the </w:t>
      </w:r>
      <w:r w:rsidR="0051666E" w:rsidRPr="002E7E83">
        <w:rPr>
          <w:rFonts w:ascii="Arial" w:hAnsi="Arial" w:cs="Arial"/>
          <w:lang w:val="en-GB"/>
        </w:rPr>
        <w:t xml:space="preserve">other </w:t>
      </w:r>
      <w:r w:rsidR="00F163C4" w:rsidRPr="002E7E83">
        <w:rPr>
          <w:rFonts w:ascii="Arial" w:hAnsi="Arial" w:cs="Arial"/>
          <w:lang w:val="en-GB"/>
        </w:rPr>
        <w:t>pathway</w:t>
      </w:r>
      <w:r w:rsidR="0051666E" w:rsidRPr="002E7E83">
        <w:rPr>
          <w:rFonts w:ascii="Arial" w:hAnsi="Arial" w:cs="Arial"/>
          <w:lang w:val="en-GB"/>
        </w:rPr>
        <w:t>s</w:t>
      </w:r>
      <w:r w:rsidR="00F163C4" w:rsidRPr="002E7E83">
        <w:rPr>
          <w:rFonts w:ascii="Arial" w:hAnsi="Arial" w:cs="Arial"/>
          <w:lang w:val="en-GB"/>
        </w:rPr>
        <w:t xml:space="preserve">. </w:t>
      </w:r>
      <w:r w:rsidR="004456C7" w:rsidRPr="002E7E83">
        <w:rPr>
          <w:rFonts w:ascii="Arial" w:hAnsi="Arial" w:cs="Arial"/>
          <w:lang w:val="en-GB"/>
        </w:rPr>
        <w:t>The pathway has compulsory modules that must be studied to provide the student with a set of required skills needed to become a computing professional but adds the flexibility to customize their skills.</w:t>
      </w:r>
    </w:p>
    <w:p w14:paraId="240501B4" w14:textId="184C7917" w:rsidR="00404984" w:rsidRPr="002E7E83" w:rsidRDefault="00404984" w:rsidP="00417A3E">
      <w:pPr>
        <w:pStyle w:val="Heading3"/>
        <w:numPr>
          <w:ilvl w:val="2"/>
          <w:numId w:val="9"/>
        </w:numPr>
      </w:pPr>
      <w:bookmarkStart w:id="51" w:name="_Toc523301183"/>
      <w:r w:rsidRPr="002E7E83">
        <w:t>Programme Structure (</w:t>
      </w:r>
      <w:r w:rsidR="004456C7" w:rsidRPr="002E7E83">
        <w:t>Computing</w:t>
      </w:r>
      <w:r w:rsidRPr="002E7E83">
        <w:t>)</w:t>
      </w:r>
      <w:bookmarkEnd w:id="51"/>
    </w:p>
    <w:p w14:paraId="5D66A261" w14:textId="0649419B" w:rsidR="00F163C4" w:rsidRPr="002E7E83" w:rsidRDefault="00BE6E71" w:rsidP="00F163C4">
      <w:pPr>
        <w:spacing w:after="0" w:line="240" w:lineRule="auto"/>
        <w:ind w:left="720" w:right="29"/>
        <w:jc w:val="both"/>
        <w:rPr>
          <w:rFonts w:ascii="Arial" w:hAnsi="Arial" w:cs="Arial"/>
          <w:lang w:val="en-GB"/>
        </w:rPr>
      </w:pPr>
      <w:r w:rsidRPr="002E7E83">
        <w:rPr>
          <w:rFonts w:ascii="Arial" w:hAnsi="Arial" w:cs="Arial"/>
          <w:lang w:val="en-GB"/>
        </w:rPr>
        <w:t>Table 2.3</w:t>
      </w:r>
      <w:r w:rsidR="00F163C4" w:rsidRPr="002E7E83">
        <w:rPr>
          <w:rFonts w:ascii="Arial" w:hAnsi="Arial" w:cs="Arial"/>
          <w:lang w:val="en-GB"/>
        </w:rPr>
        <w:t>.1</w:t>
      </w:r>
      <w:r w:rsidR="00E070C6" w:rsidRPr="002E7E83">
        <w:rPr>
          <w:rFonts w:ascii="Arial" w:hAnsi="Arial" w:cs="Arial"/>
          <w:lang w:val="en-GB"/>
        </w:rPr>
        <w:t>a</w:t>
      </w:r>
      <w:r w:rsidR="00F163C4" w:rsidRPr="002E7E83">
        <w:rPr>
          <w:rFonts w:ascii="Arial" w:hAnsi="Arial" w:cs="Arial"/>
          <w:lang w:val="en-GB"/>
        </w:rPr>
        <w:t xml:space="preserve"> shows the full list of potential modules that could be studied on the Computing pathway.</w:t>
      </w:r>
    </w:p>
    <w:p w14:paraId="43667F8C" w14:textId="4E37E617" w:rsidR="00C07564" w:rsidRPr="002E7E83" w:rsidRDefault="00C07564" w:rsidP="00F163C4">
      <w:pPr>
        <w:spacing w:after="0" w:line="240" w:lineRule="auto"/>
        <w:ind w:left="720" w:right="29"/>
        <w:jc w:val="both"/>
        <w:rPr>
          <w:rFonts w:ascii="Arial" w:hAnsi="Arial" w:cs="Arial"/>
          <w:lang w:val="en-GB"/>
        </w:rPr>
      </w:pPr>
    </w:p>
    <w:tbl>
      <w:tblPr>
        <w:tblW w:w="8469" w:type="dxa"/>
        <w:tblInd w:w="8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57"/>
        <w:gridCol w:w="4396"/>
        <w:gridCol w:w="668"/>
        <w:gridCol w:w="753"/>
        <w:gridCol w:w="1395"/>
      </w:tblGrid>
      <w:tr w:rsidR="00D54A87" w:rsidRPr="002E7E83" w14:paraId="0603A4C9" w14:textId="77777777" w:rsidTr="006A077E">
        <w:trPr>
          <w:cantSplit/>
          <w:trHeight w:val="2001"/>
          <w:tblHeader/>
        </w:trPr>
        <w:tc>
          <w:tcPr>
            <w:tcW w:w="1257" w:type="dxa"/>
            <w:textDirection w:val="btLr"/>
          </w:tcPr>
          <w:p w14:paraId="0EBA0D91" w14:textId="77777777" w:rsidR="00D54A87" w:rsidRPr="002E7E83" w:rsidRDefault="00D54A87" w:rsidP="00D54A8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Module Code</w:t>
            </w:r>
          </w:p>
        </w:tc>
        <w:tc>
          <w:tcPr>
            <w:tcW w:w="4396" w:type="dxa"/>
            <w:textDirection w:val="btLr"/>
          </w:tcPr>
          <w:p w14:paraId="12A71DDD" w14:textId="77777777" w:rsidR="00D54A87" w:rsidRPr="002E7E83" w:rsidRDefault="00D54A87" w:rsidP="00D54A8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Module title</w:t>
            </w:r>
          </w:p>
        </w:tc>
        <w:tc>
          <w:tcPr>
            <w:tcW w:w="668" w:type="dxa"/>
            <w:textDirection w:val="btLr"/>
            <w:vAlign w:val="center"/>
          </w:tcPr>
          <w:p w14:paraId="303164E1" w14:textId="77777777" w:rsidR="00D54A87" w:rsidRPr="002E7E83" w:rsidRDefault="00D54A87" w:rsidP="00D54A8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Credit value</w:t>
            </w:r>
          </w:p>
        </w:tc>
        <w:tc>
          <w:tcPr>
            <w:tcW w:w="753" w:type="dxa"/>
            <w:textDirection w:val="btLr"/>
            <w:vAlign w:val="center"/>
          </w:tcPr>
          <w:p w14:paraId="71F7CB0D" w14:textId="77777777" w:rsidR="00D54A87" w:rsidRPr="002E7E83" w:rsidRDefault="00D54A87" w:rsidP="00D54A8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Compulsory (X) or Option (O)</w:t>
            </w:r>
          </w:p>
        </w:tc>
        <w:tc>
          <w:tcPr>
            <w:tcW w:w="1395" w:type="dxa"/>
            <w:textDirection w:val="btLr"/>
            <w:vAlign w:val="center"/>
          </w:tcPr>
          <w:p w14:paraId="4A359E38" w14:textId="77777777" w:rsidR="00D54A87" w:rsidRPr="002E7E83" w:rsidRDefault="00D54A87" w:rsidP="00D54A8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Semester 1 , 2 or Both</w:t>
            </w:r>
          </w:p>
        </w:tc>
      </w:tr>
      <w:tr w:rsidR="00D54A87" w:rsidRPr="002E7E83" w14:paraId="50A821F1" w14:textId="77777777" w:rsidTr="006A077E">
        <w:tc>
          <w:tcPr>
            <w:tcW w:w="1257" w:type="dxa"/>
            <w:vAlign w:val="center"/>
          </w:tcPr>
          <w:p w14:paraId="54D56FB6" w14:textId="77777777" w:rsidR="00D54A87" w:rsidRPr="002E7E83" w:rsidRDefault="00D54A87" w:rsidP="00D54A87">
            <w:pPr>
              <w:suppressAutoHyphens/>
              <w:spacing w:after="0" w:line="240" w:lineRule="auto"/>
              <w:contextualSpacing/>
              <w:rPr>
                <w:rFonts w:ascii="Arial" w:hAnsi="Arial" w:cs="Arial"/>
                <w:b/>
                <w:sz w:val="20"/>
                <w:szCs w:val="20"/>
                <w:lang w:val="en-GB"/>
              </w:rPr>
            </w:pPr>
            <w:r w:rsidRPr="002E7E83">
              <w:rPr>
                <w:rFonts w:ascii="Arial" w:hAnsi="Arial" w:cs="Arial"/>
                <w:b/>
                <w:sz w:val="20"/>
                <w:szCs w:val="20"/>
                <w:lang w:val="en-GB"/>
              </w:rPr>
              <w:t>Level 4</w:t>
            </w:r>
          </w:p>
        </w:tc>
        <w:tc>
          <w:tcPr>
            <w:tcW w:w="4396" w:type="dxa"/>
            <w:vAlign w:val="center"/>
          </w:tcPr>
          <w:p w14:paraId="1B2B77E7" w14:textId="77777777" w:rsidR="00D54A87" w:rsidRPr="002E7E83" w:rsidRDefault="00D54A87" w:rsidP="00D54A87">
            <w:pPr>
              <w:suppressAutoHyphens/>
              <w:spacing w:after="0" w:line="240" w:lineRule="auto"/>
              <w:contextualSpacing/>
              <w:rPr>
                <w:rFonts w:ascii="Arial" w:hAnsi="Arial" w:cs="Arial"/>
                <w:sz w:val="20"/>
                <w:szCs w:val="20"/>
                <w:lang w:val="en-GB"/>
              </w:rPr>
            </w:pPr>
          </w:p>
        </w:tc>
        <w:tc>
          <w:tcPr>
            <w:tcW w:w="668" w:type="dxa"/>
            <w:vAlign w:val="center"/>
          </w:tcPr>
          <w:p w14:paraId="6DA3AA23" w14:textId="77777777" w:rsidR="00D54A87" w:rsidRPr="002E7E83" w:rsidRDefault="00D54A87" w:rsidP="00D54A87">
            <w:pPr>
              <w:suppressAutoHyphens/>
              <w:spacing w:after="0" w:line="240" w:lineRule="auto"/>
              <w:contextualSpacing/>
              <w:jc w:val="center"/>
              <w:rPr>
                <w:rFonts w:ascii="Arial" w:hAnsi="Arial" w:cs="Arial"/>
                <w:sz w:val="20"/>
                <w:szCs w:val="20"/>
                <w:lang w:val="en-GB"/>
              </w:rPr>
            </w:pPr>
          </w:p>
        </w:tc>
        <w:tc>
          <w:tcPr>
            <w:tcW w:w="753" w:type="dxa"/>
            <w:vAlign w:val="center"/>
          </w:tcPr>
          <w:p w14:paraId="3AC2FD06" w14:textId="77777777" w:rsidR="00D54A87" w:rsidRPr="002E7E83" w:rsidRDefault="00D54A87" w:rsidP="00D54A87">
            <w:pPr>
              <w:suppressAutoHyphens/>
              <w:spacing w:after="0" w:line="240" w:lineRule="auto"/>
              <w:contextualSpacing/>
              <w:jc w:val="center"/>
              <w:rPr>
                <w:rFonts w:ascii="Arial" w:hAnsi="Arial" w:cs="Arial"/>
                <w:sz w:val="20"/>
                <w:szCs w:val="20"/>
                <w:lang w:val="en-GB"/>
              </w:rPr>
            </w:pPr>
          </w:p>
        </w:tc>
        <w:tc>
          <w:tcPr>
            <w:tcW w:w="1395" w:type="dxa"/>
            <w:vAlign w:val="center"/>
          </w:tcPr>
          <w:p w14:paraId="65718FD7" w14:textId="77777777" w:rsidR="00D54A87" w:rsidRPr="002E7E83" w:rsidRDefault="00D54A87" w:rsidP="00D54A87">
            <w:pPr>
              <w:suppressAutoHyphens/>
              <w:spacing w:after="0" w:line="240" w:lineRule="auto"/>
              <w:contextualSpacing/>
              <w:jc w:val="center"/>
              <w:rPr>
                <w:rFonts w:ascii="Arial" w:hAnsi="Arial" w:cs="Arial"/>
                <w:sz w:val="20"/>
                <w:szCs w:val="20"/>
                <w:lang w:val="en-GB"/>
              </w:rPr>
            </w:pPr>
          </w:p>
        </w:tc>
      </w:tr>
      <w:tr w:rsidR="00D54A87" w:rsidRPr="002E7E83" w14:paraId="0A589FA8" w14:textId="77777777" w:rsidTr="006A077E">
        <w:tc>
          <w:tcPr>
            <w:tcW w:w="1257" w:type="dxa"/>
            <w:vAlign w:val="center"/>
          </w:tcPr>
          <w:p w14:paraId="5D2AF789" w14:textId="1D3A50D5" w:rsidR="00D54A87" w:rsidRPr="002E7E83" w:rsidRDefault="00AD0B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ACCA4016</w:t>
            </w:r>
          </w:p>
        </w:tc>
        <w:tc>
          <w:tcPr>
            <w:tcW w:w="4396" w:type="dxa"/>
            <w:vAlign w:val="center"/>
          </w:tcPr>
          <w:p w14:paraId="54672C91"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Academic and Employability Skills</w:t>
            </w:r>
          </w:p>
        </w:tc>
        <w:tc>
          <w:tcPr>
            <w:tcW w:w="668" w:type="dxa"/>
          </w:tcPr>
          <w:p w14:paraId="1525A2CD" w14:textId="77777777" w:rsidR="00D54A87" w:rsidRPr="002E7E83" w:rsidRDefault="00D54A87" w:rsidP="00D54A8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tcPr>
          <w:p w14:paraId="5FE34A11"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2D9D65D6"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w:t>
            </w:r>
          </w:p>
        </w:tc>
      </w:tr>
      <w:tr w:rsidR="00D54A87" w:rsidRPr="002E7E83" w14:paraId="796F2920" w14:textId="77777777" w:rsidTr="006A077E">
        <w:tc>
          <w:tcPr>
            <w:tcW w:w="1257" w:type="dxa"/>
            <w:vAlign w:val="center"/>
          </w:tcPr>
          <w:p w14:paraId="04F1AC81" w14:textId="613BB107" w:rsidR="00D54A87" w:rsidRPr="002E7E83" w:rsidRDefault="00AD0B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ACCB4001</w:t>
            </w:r>
          </w:p>
        </w:tc>
        <w:tc>
          <w:tcPr>
            <w:tcW w:w="4396" w:type="dxa"/>
            <w:vAlign w:val="center"/>
          </w:tcPr>
          <w:p w14:paraId="46737461" w14:textId="28D22FA0" w:rsidR="00D54A87" w:rsidRPr="002E7E83" w:rsidRDefault="0029242B"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Computer Architecture and Networks</w:t>
            </w:r>
          </w:p>
        </w:tc>
        <w:tc>
          <w:tcPr>
            <w:tcW w:w="668" w:type="dxa"/>
          </w:tcPr>
          <w:p w14:paraId="56448AD3" w14:textId="77777777" w:rsidR="00D54A87" w:rsidRPr="002E7E83" w:rsidRDefault="00D54A87" w:rsidP="00D54A8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tcPr>
          <w:p w14:paraId="1E8E9579"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5F090E1C"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18659D" w:rsidRPr="002E7E83" w14:paraId="6A6BC58C" w14:textId="77777777" w:rsidTr="00240157">
        <w:tc>
          <w:tcPr>
            <w:tcW w:w="1257" w:type="dxa"/>
            <w:vAlign w:val="center"/>
          </w:tcPr>
          <w:p w14:paraId="22FC9928" w14:textId="4A03357B" w:rsidR="0018659D" w:rsidRPr="002E7E83" w:rsidRDefault="00AD0B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4396" w:type="dxa"/>
            <w:vAlign w:val="center"/>
          </w:tcPr>
          <w:p w14:paraId="4F8C637B" w14:textId="1911B202" w:rsidR="0018659D" w:rsidRPr="002E7E83" w:rsidDel="0029242B" w:rsidRDefault="0018659D"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Data Analysis &amp; Visualisation</w:t>
            </w:r>
          </w:p>
        </w:tc>
        <w:tc>
          <w:tcPr>
            <w:tcW w:w="668" w:type="dxa"/>
          </w:tcPr>
          <w:p w14:paraId="57D13841" w14:textId="56E6B73D" w:rsidR="0018659D" w:rsidRPr="002E7E83" w:rsidRDefault="0018659D"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tcPr>
          <w:p w14:paraId="1067F5E6" w14:textId="6C10880F" w:rsidR="0018659D" w:rsidRPr="002E7E83" w:rsidRDefault="0018659D"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vAlign w:val="center"/>
          </w:tcPr>
          <w:p w14:paraId="7F513BB0" w14:textId="3461B1F9" w:rsidR="0018659D" w:rsidRPr="002E7E83" w:rsidRDefault="0018659D"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1635D074" w14:textId="77777777" w:rsidTr="006A077E">
        <w:tc>
          <w:tcPr>
            <w:tcW w:w="1257" w:type="dxa"/>
            <w:vAlign w:val="center"/>
          </w:tcPr>
          <w:p w14:paraId="3889B27A" w14:textId="782784A6" w:rsidR="00D54A87" w:rsidRPr="002E7E83" w:rsidRDefault="00AD0B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ACCB4013</w:t>
            </w:r>
          </w:p>
        </w:tc>
        <w:tc>
          <w:tcPr>
            <w:tcW w:w="4396" w:type="dxa"/>
            <w:vAlign w:val="center"/>
          </w:tcPr>
          <w:p w14:paraId="1590C3EC"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 xml:space="preserve">Information Engineering </w:t>
            </w:r>
          </w:p>
        </w:tc>
        <w:tc>
          <w:tcPr>
            <w:tcW w:w="668" w:type="dxa"/>
          </w:tcPr>
          <w:p w14:paraId="6DB8E0CA"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tcPr>
          <w:p w14:paraId="68949E17"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2881CA2C"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212960FA" w14:textId="77777777" w:rsidTr="006A077E">
        <w:tc>
          <w:tcPr>
            <w:tcW w:w="1257" w:type="dxa"/>
            <w:vAlign w:val="center"/>
          </w:tcPr>
          <w:p w14:paraId="298ABD25" w14:textId="1F18D3C3" w:rsidR="00D54A87" w:rsidRPr="002E7E83" w:rsidRDefault="00AD0B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ACCA4018</w:t>
            </w:r>
          </w:p>
        </w:tc>
        <w:tc>
          <w:tcPr>
            <w:tcW w:w="4396" w:type="dxa"/>
            <w:vAlign w:val="center"/>
          </w:tcPr>
          <w:p w14:paraId="4A870776" w14:textId="2279CF37" w:rsidR="00D54A87" w:rsidRPr="002E7E83" w:rsidRDefault="00AD46A8"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Internet Technology and Security</w:t>
            </w:r>
          </w:p>
        </w:tc>
        <w:tc>
          <w:tcPr>
            <w:tcW w:w="668" w:type="dxa"/>
          </w:tcPr>
          <w:p w14:paraId="39361D99" w14:textId="77777777" w:rsidR="00D54A87" w:rsidRPr="002E7E83" w:rsidRDefault="00D54A87" w:rsidP="00D54A8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tcPr>
          <w:p w14:paraId="6C1A475A"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4730408E"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w:t>
            </w:r>
          </w:p>
        </w:tc>
      </w:tr>
      <w:tr w:rsidR="00D54A87" w:rsidRPr="002E7E83" w14:paraId="1F2A9AF7" w14:textId="77777777" w:rsidTr="006A077E">
        <w:tc>
          <w:tcPr>
            <w:tcW w:w="1257" w:type="dxa"/>
            <w:vAlign w:val="center"/>
          </w:tcPr>
          <w:p w14:paraId="4B7A250C" w14:textId="16809245" w:rsidR="00D54A87" w:rsidRPr="002E7E83" w:rsidRDefault="00577485"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ACDA4003</w:t>
            </w:r>
          </w:p>
        </w:tc>
        <w:tc>
          <w:tcPr>
            <w:tcW w:w="4396" w:type="dxa"/>
            <w:vAlign w:val="center"/>
          </w:tcPr>
          <w:p w14:paraId="27EC091D" w14:textId="360F2C66" w:rsidR="00D54A87" w:rsidRPr="002E7E83" w:rsidRDefault="00AD46A8"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Mathematics</w:t>
            </w:r>
          </w:p>
        </w:tc>
        <w:tc>
          <w:tcPr>
            <w:tcW w:w="668" w:type="dxa"/>
          </w:tcPr>
          <w:p w14:paraId="25266984" w14:textId="77777777" w:rsidR="00D54A87" w:rsidRPr="002E7E83" w:rsidRDefault="00D54A87" w:rsidP="00D54A8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tcPr>
          <w:p w14:paraId="4DAAA779" w14:textId="7F272077" w:rsidR="00D54A87" w:rsidRPr="002E7E83" w:rsidRDefault="0018659D"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vAlign w:val="center"/>
          </w:tcPr>
          <w:p w14:paraId="26E7A17A"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4810DA9A" w14:textId="77777777" w:rsidTr="006A077E">
        <w:tc>
          <w:tcPr>
            <w:tcW w:w="1257" w:type="dxa"/>
            <w:vAlign w:val="center"/>
          </w:tcPr>
          <w:p w14:paraId="4087C0CF" w14:textId="5D781DE8" w:rsidR="00D54A87" w:rsidRPr="002E7E83" w:rsidRDefault="00577485"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ACCA4017</w:t>
            </w:r>
          </w:p>
        </w:tc>
        <w:tc>
          <w:tcPr>
            <w:tcW w:w="4396" w:type="dxa"/>
            <w:vAlign w:val="center"/>
          </w:tcPr>
          <w:p w14:paraId="32FC9F30"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Software Development</w:t>
            </w:r>
          </w:p>
        </w:tc>
        <w:tc>
          <w:tcPr>
            <w:tcW w:w="668" w:type="dxa"/>
          </w:tcPr>
          <w:p w14:paraId="2073D40C"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tcPr>
          <w:p w14:paraId="169AA182"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4532C733"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501A89BB" w14:textId="77777777" w:rsidTr="006A077E">
        <w:tc>
          <w:tcPr>
            <w:tcW w:w="1257" w:type="dxa"/>
            <w:vAlign w:val="center"/>
          </w:tcPr>
          <w:p w14:paraId="499F0F13" w14:textId="77777777" w:rsidR="00D54A87" w:rsidRPr="002E7E83" w:rsidRDefault="00D54A87" w:rsidP="00D54A87">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5</w:t>
            </w:r>
          </w:p>
        </w:tc>
        <w:tc>
          <w:tcPr>
            <w:tcW w:w="4396" w:type="dxa"/>
            <w:vAlign w:val="center"/>
          </w:tcPr>
          <w:p w14:paraId="76123087"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p>
        </w:tc>
        <w:tc>
          <w:tcPr>
            <w:tcW w:w="668" w:type="dxa"/>
            <w:vAlign w:val="center"/>
          </w:tcPr>
          <w:p w14:paraId="32DCA913"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p>
        </w:tc>
        <w:tc>
          <w:tcPr>
            <w:tcW w:w="753" w:type="dxa"/>
            <w:vAlign w:val="center"/>
          </w:tcPr>
          <w:p w14:paraId="564F0575"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p>
        </w:tc>
        <w:tc>
          <w:tcPr>
            <w:tcW w:w="1395" w:type="dxa"/>
            <w:vAlign w:val="center"/>
          </w:tcPr>
          <w:p w14:paraId="30914541"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p>
        </w:tc>
      </w:tr>
      <w:tr w:rsidR="00D54A87" w:rsidRPr="002E7E83" w14:paraId="7C53FC3E" w14:textId="77777777" w:rsidTr="006A077E">
        <w:tc>
          <w:tcPr>
            <w:tcW w:w="1257" w:type="dxa"/>
            <w:vAlign w:val="center"/>
          </w:tcPr>
          <w:p w14:paraId="2522B0D7" w14:textId="64203A00" w:rsidR="00D54A87" w:rsidRPr="002E7E83" w:rsidRDefault="00577485"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ACCA5011</w:t>
            </w:r>
          </w:p>
        </w:tc>
        <w:tc>
          <w:tcPr>
            <w:tcW w:w="4396" w:type="dxa"/>
            <w:vAlign w:val="center"/>
          </w:tcPr>
          <w:p w14:paraId="3EE6DCC8"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Advanced Software Development</w:t>
            </w:r>
          </w:p>
        </w:tc>
        <w:tc>
          <w:tcPr>
            <w:tcW w:w="668" w:type="dxa"/>
          </w:tcPr>
          <w:p w14:paraId="39B0B2BB" w14:textId="77777777" w:rsidR="00D54A87" w:rsidRPr="002E7E83" w:rsidRDefault="00D54A87" w:rsidP="00D54A8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4AC5941D"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vAlign w:val="center"/>
          </w:tcPr>
          <w:p w14:paraId="18CFF0C2"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2FB108CA" w14:textId="77777777" w:rsidTr="006A077E">
        <w:tc>
          <w:tcPr>
            <w:tcW w:w="1257" w:type="dxa"/>
            <w:vAlign w:val="center"/>
          </w:tcPr>
          <w:p w14:paraId="3D00D873" w14:textId="435E0158" w:rsidR="00D54A87" w:rsidRPr="002E7E83" w:rsidRDefault="00577485"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4396" w:type="dxa"/>
            <w:vAlign w:val="center"/>
          </w:tcPr>
          <w:p w14:paraId="647C8C6A" w14:textId="0EE134B7" w:rsidR="00D54A87" w:rsidRPr="002E7E83" w:rsidRDefault="00B31F29"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Application Development</w:t>
            </w:r>
          </w:p>
        </w:tc>
        <w:tc>
          <w:tcPr>
            <w:tcW w:w="668" w:type="dxa"/>
          </w:tcPr>
          <w:p w14:paraId="1923BA24"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vAlign w:val="center"/>
          </w:tcPr>
          <w:p w14:paraId="0AA8C5AE"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vAlign w:val="center"/>
          </w:tcPr>
          <w:p w14:paraId="07B46C72"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62C3AA69" w14:textId="77777777" w:rsidTr="006A077E">
        <w:tc>
          <w:tcPr>
            <w:tcW w:w="1257" w:type="dxa"/>
            <w:vAlign w:val="center"/>
          </w:tcPr>
          <w:p w14:paraId="35AAE9C7" w14:textId="086663AA" w:rsidR="00D54A87" w:rsidRPr="002E7E83" w:rsidRDefault="00577485"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ACCA5013</w:t>
            </w:r>
          </w:p>
        </w:tc>
        <w:tc>
          <w:tcPr>
            <w:tcW w:w="4396" w:type="dxa"/>
            <w:vAlign w:val="center"/>
          </w:tcPr>
          <w:p w14:paraId="78D73A33"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Business &amp; Web Management</w:t>
            </w:r>
          </w:p>
        </w:tc>
        <w:tc>
          <w:tcPr>
            <w:tcW w:w="668" w:type="dxa"/>
          </w:tcPr>
          <w:p w14:paraId="73E0BE98" w14:textId="77777777" w:rsidR="00D54A87" w:rsidRPr="002E7E83" w:rsidRDefault="00D54A87" w:rsidP="00D54A8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0FFCC808"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tcPr>
          <w:p w14:paraId="6F92834A"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49A2A6A3" w14:textId="77777777" w:rsidTr="006A077E">
        <w:tc>
          <w:tcPr>
            <w:tcW w:w="1257" w:type="dxa"/>
            <w:vAlign w:val="center"/>
          </w:tcPr>
          <w:p w14:paraId="076D7A28" w14:textId="5B0A2A4D" w:rsidR="00D54A87" w:rsidRPr="002E7E83" w:rsidRDefault="00577485"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ACCB5000</w:t>
            </w:r>
          </w:p>
        </w:tc>
        <w:tc>
          <w:tcPr>
            <w:tcW w:w="4396" w:type="dxa"/>
            <w:vAlign w:val="center"/>
          </w:tcPr>
          <w:p w14:paraId="0DF3F540"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Computer Forensics</w:t>
            </w:r>
          </w:p>
        </w:tc>
        <w:tc>
          <w:tcPr>
            <w:tcW w:w="668" w:type="dxa"/>
          </w:tcPr>
          <w:p w14:paraId="63144BE0" w14:textId="77777777" w:rsidR="00D54A87" w:rsidRPr="002E7E83" w:rsidRDefault="00D54A87" w:rsidP="00D54A8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1CAFAFFC"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tcPr>
          <w:p w14:paraId="1AFF27B2"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5A335785" w14:textId="77777777" w:rsidTr="006A077E">
        <w:tc>
          <w:tcPr>
            <w:tcW w:w="1257" w:type="dxa"/>
            <w:vAlign w:val="center"/>
          </w:tcPr>
          <w:p w14:paraId="7FDFA649" w14:textId="3005B8FF" w:rsidR="00D54A87" w:rsidRPr="002E7E83" w:rsidRDefault="00577485"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4396" w:type="dxa"/>
            <w:vAlign w:val="center"/>
          </w:tcPr>
          <w:p w14:paraId="41FB2E03" w14:textId="19C04F23" w:rsidR="00D54A87" w:rsidRPr="002E7E83" w:rsidRDefault="00086452"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Database Management Systems</w:t>
            </w:r>
          </w:p>
        </w:tc>
        <w:tc>
          <w:tcPr>
            <w:tcW w:w="668" w:type="dxa"/>
          </w:tcPr>
          <w:p w14:paraId="5C210DB8"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vAlign w:val="center"/>
          </w:tcPr>
          <w:p w14:paraId="7B182382" w14:textId="33E7ED0E" w:rsidR="00D54A87" w:rsidRPr="002E7E83" w:rsidRDefault="00F3758C"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tcPr>
          <w:p w14:paraId="68171FFF"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2CFE91BF" w14:textId="77777777" w:rsidTr="006A077E">
        <w:tc>
          <w:tcPr>
            <w:tcW w:w="1257" w:type="dxa"/>
            <w:vAlign w:val="center"/>
          </w:tcPr>
          <w:p w14:paraId="7EB17A01" w14:textId="6696CD20" w:rsidR="00D54A87" w:rsidRPr="002E7E83" w:rsidRDefault="00276E9D" w:rsidP="00276E9D">
            <w:pPr>
              <w:suppressAutoHyphens/>
              <w:spacing w:after="0" w:line="240" w:lineRule="auto"/>
              <w:contextualSpacing/>
              <w:rPr>
                <w:rFonts w:ascii="Arial" w:hAnsi="Arial" w:cs="Arial"/>
                <w:color w:val="000000"/>
                <w:sz w:val="20"/>
                <w:szCs w:val="20"/>
                <w:lang w:val="en-GB"/>
              </w:rPr>
            </w:pPr>
            <w:bookmarkStart w:id="52" w:name="_Hlk518815554"/>
            <w:r w:rsidRPr="002E7E83">
              <w:rPr>
                <w:rFonts w:ascii="Arial" w:hAnsi="Arial" w:cs="Arial"/>
                <w:color w:val="000000"/>
                <w:sz w:val="20"/>
                <w:szCs w:val="20"/>
                <w:lang w:val="en-GB"/>
              </w:rPr>
              <w:t>A</w:t>
            </w:r>
            <w:r w:rsidR="00FE372F" w:rsidRPr="002E7E83">
              <w:rPr>
                <w:rFonts w:ascii="Arial" w:hAnsi="Arial" w:cs="Arial"/>
                <w:color w:val="000000"/>
                <w:sz w:val="20"/>
                <w:szCs w:val="20"/>
                <w:lang w:val="en-GB"/>
              </w:rPr>
              <w:t>CDA5003</w:t>
            </w:r>
          </w:p>
        </w:tc>
        <w:tc>
          <w:tcPr>
            <w:tcW w:w="4396" w:type="dxa"/>
            <w:vAlign w:val="center"/>
          </w:tcPr>
          <w:p w14:paraId="79A27FC1"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Enterprise &amp; Innovation Group Project</w:t>
            </w:r>
          </w:p>
        </w:tc>
        <w:tc>
          <w:tcPr>
            <w:tcW w:w="668" w:type="dxa"/>
          </w:tcPr>
          <w:p w14:paraId="6A0C1801" w14:textId="77777777" w:rsidR="00D54A87" w:rsidRPr="002E7E83" w:rsidRDefault="00D54A87" w:rsidP="00D54A8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6D01D92B" w14:textId="14674062"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r w:rsidR="00605DB7" w:rsidRPr="002E7E83">
              <w:rPr>
                <w:rFonts w:ascii="Arial" w:hAnsi="Arial" w:cs="Arial"/>
                <w:color w:val="000000"/>
                <w:sz w:val="20"/>
                <w:szCs w:val="20"/>
                <w:lang w:val="en-GB"/>
              </w:rPr>
              <w:t xml:space="preserve"> (FT)</w:t>
            </w:r>
          </w:p>
        </w:tc>
        <w:tc>
          <w:tcPr>
            <w:tcW w:w="1395" w:type="dxa"/>
          </w:tcPr>
          <w:p w14:paraId="7AF53BA8"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B34888" w:rsidRPr="002E7E83" w14:paraId="4B5A86BD" w14:textId="77777777" w:rsidTr="006A077E">
        <w:tc>
          <w:tcPr>
            <w:tcW w:w="1257" w:type="dxa"/>
            <w:vAlign w:val="center"/>
          </w:tcPr>
          <w:p w14:paraId="56099398" w14:textId="5D7EBBF9" w:rsidR="00B34888" w:rsidRPr="002E7E83" w:rsidRDefault="00FE372F" w:rsidP="00276E9D">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ACCA5016</w:t>
            </w:r>
          </w:p>
        </w:tc>
        <w:tc>
          <w:tcPr>
            <w:tcW w:w="4396" w:type="dxa"/>
            <w:vAlign w:val="center"/>
          </w:tcPr>
          <w:p w14:paraId="48700F53" w14:textId="1C881C11" w:rsidR="00B34888" w:rsidRPr="002E7E83" w:rsidRDefault="00B34888" w:rsidP="00B34888">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Governance, Legislation and Ethics Work Based Project</w:t>
            </w:r>
          </w:p>
        </w:tc>
        <w:tc>
          <w:tcPr>
            <w:tcW w:w="668" w:type="dxa"/>
          </w:tcPr>
          <w:p w14:paraId="0E08CC94" w14:textId="2CA98115" w:rsidR="00B34888" w:rsidRPr="002E7E83" w:rsidRDefault="00B34888" w:rsidP="00B34888">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vAlign w:val="center"/>
          </w:tcPr>
          <w:p w14:paraId="029D130D" w14:textId="7DC9D259" w:rsidR="00B34888" w:rsidRPr="002E7E83" w:rsidRDefault="00B34888" w:rsidP="00B34888">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 (PT)</w:t>
            </w:r>
          </w:p>
        </w:tc>
        <w:tc>
          <w:tcPr>
            <w:tcW w:w="1395" w:type="dxa"/>
          </w:tcPr>
          <w:p w14:paraId="5EF07F8F" w14:textId="4297AABA" w:rsidR="00B34888" w:rsidRPr="002E7E83" w:rsidRDefault="00B34888" w:rsidP="00B34888">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bookmarkEnd w:id="52"/>
      <w:tr w:rsidR="0018659D" w:rsidRPr="002E7E83" w14:paraId="756F3395" w14:textId="77777777" w:rsidTr="00240157">
        <w:tc>
          <w:tcPr>
            <w:tcW w:w="1257" w:type="dxa"/>
            <w:vAlign w:val="center"/>
          </w:tcPr>
          <w:p w14:paraId="77840AF0" w14:textId="231044F2" w:rsidR="0018659D" w:rsidRPr="002E7E83" w:rsidRDefault="00276E9D" w:rsidP="00276E9D">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w:t>
            </w:r>
            <w:r w:rsidR="007C79FF" w:rsidRPr="002E7E83">
              <w:rPr>
                <w:rFonts w:ascii="Arial" w:hAnsi="Arial" w:cs="Arial"/>
                <w:color w:val="000000"/>
                <w:sz w:val="20"/>
                <w:szCs w:val="20"/>
                <w:lang w:val="en-GB"/>
              </w:rPr>
              <w:t>CCA5017</w:t>
            </w:r>
          </w:p>
        </w:tc>
        <w:tc>
          <w:tcPr>
            <w:tcW w:w="4396" w:type="dxa"/>
            <w:vAlign w:val="center"/>
          </w:tcPr>
          <w:p w14:paraId="1FA4A229" w14:textId="453CF6D1" w:rsidR="0018659D" w:rsidRPr="002E7E83" w:rsidRDefault="0018659D"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Games Architecture and Mechanics</w:t>
            </w:r>
          </w:p>
        </w:tc>
        <w:tc>
          <w:tcPr>
            <w:tcW w:w="668" w:type="dxa"/>
          </w:tcPr>
          <w:p w14:paraId="09EDB3DF" w14:textId="4ED57A07" w:rsidR="0018659D" w:rsidRPr="002E7E83" w:rsidRDefault="0018659D"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vAlign w:val="center"/>
          </w:tcPr>
          <w:p w14:paraId="7F1A3598" w14:textId="6EB75108" w:rsidR="0018659D" w:rsidRPr="002E7E83" w:rsidRDefault="0018659D"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tcPr>
          <w:p w14:paraId="2B870247" w14:textId="09AC8EBB" w:rsidR="0018659D" w:rsidRPr="002E7E83" w:rsidRDefault="0018659D"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63DA3776" w14:textId="77777777" w:rsidTr="006A077E">
        <w:tc>
          <w:tcPr>
            <w:tcW w:w="1257" w:type="dxa"/>
            <w:vAlign w:val="center"/>
          </w:tcPr>
          <w:p w14:paraId="3D2A0DA6" w14:textId="4231BEB9" w:rsidR="00D54A87" w:rsidRPr="002E7E83" w:rsidRDefault="00E5761E"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ACCA5018</w:t>
            </w:r>
          </w:p>
        </w:tc>
        <w:tc>
          <w:tcPr>
            <w:tcW w:w="4396" w:type="dxa"/>
            <w:vAlign w:val="center"/>
          </w:tcPr>
          <w:p w14:paraId="115A7B2A" w14:textId="1B156626" w:rsidR="00D54A87" w:rsidRPr="002E7E83" w:rsidRDefault="00113454"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Graphics &amp; Games Programming</w:t>
            </w:r>
          </w:p>
        </w:tc>
        <w:tc>
          <w:tcPr>
            <w:tcW w:w="668" w:type="dxa"/>
          </w:tcPr>
          <w:p w14:paraId="5733B646"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vAlign w:val="center"/>
          </w:tcPr>
          <w:p w14:paraId="75E48839"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tcPr>
          <w:p w14:paraId="5B4AE904"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048B97D4" w14:textId="77777777" w:rsidTr="006A077E">
        <w:tc>
          <w:tcPr>
            <w:tcW w:w="1257" w:type="dxa"/>
            <w:vAlign w:val="center"/>
          </w:tcPr>
          <w:p w14:paraId="458E911E" w14:textId="096E8BA3" w:rsidR="00D54A87" w:rsidRPr="002E7E83" w:rsidRDefault="00E5761E"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4396" w:type="dxa"/>
            <w:vAlign w:val="center"/>
          </w:tcPr>
          <w:p w14:paraId="09621148"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Project Management &amp; Research Methods</w:t>
            </w:r>
          </w:p>
        </w:tc>
        <w:tc>
          <w:tcPr>
            <w:tcW w:w="668" w:type="dxa"/>
          </w:tcPr>
          <w:p w14:paraId="123DA16B" w14:textId="77777777" w:rsidR="00D54A87" w:rsidRPr="002E7E83" w:rsidRDefault="00D54A87" w:rsidP="00D54A8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61664A6E" w14:textId="7FE071B2"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r w:rsidR="002E3FC3" w:rsidRPr="002E7E83">
              <w:rPr>
                <w:rFonts w:ascii="Arial" w:hAnsi="Arial" w:cs="Arial"/>
                <w:color w:val="000000"/>
                <w:sz w:val="20"/>
                <w:szCs w:val="20"/>
                <w:lang w:val="en-GB"/>
              </w:rPr>
              <w:t xml:space="preserve"> </w:t>
            </w:r>
          </w:p>
        </w:tc>
        <w:tc>
          <w:tcPr>
            <w:tcW w:w="1395" w:type="dxa"/>
          </w:tcPr>
          <w:p w14:paraId="2C423F85"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5CB1E781" w14:textId="77777777" w:rsidTr="006A077E">
        <w:tc>
          <w:tcPr>
            <w:tcW w:w="1257" w:type="dxa"/>
            <w:vAlign w:val="center"/>
          </w:tcPr>
          <w:p w14:paraId="7A4C5091" w14:textId="70EFAA2E" w:rsidR="00D54A87" w:rsidRPr="002E7E83" w:rsidRDefault="00E5761E"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ACCB5002</w:t>
            </w:r>
          </w:p>
        </w:tc>
        <w:tc>
          <w:tcPr>
            <w:tcW w:w="4396" w:type="dxa"/>
            <w:vAlign w:val="center"/>
          </w:tcPr>
          <w:p w14:paraId="5CBBBF7D"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Routing and Switching Concepts</w:t>
            </w:r>
          </w:p>
        </w:tc>
        <w:tc>
          <w:tcPr>
            <w:tcW w:w="668" w:type="dxa"/>
          </w:tcPr>
          <w:p w14:paraId="29ADFF25" w14:textId="77777777" w:rsidR="00D54A87" w:rsidRPr="002E7E83" w:rsidRDefault="00D54A87" w:rsidP="00D54A8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1321F507"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tcPr>
          <w:p w14:paraId="18C1C511"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513407AA" w14:textId="77777777" w:rsidTr="006A077E">
        <w:tc>
          <w:tcPr>
            <w:tcW w:w="1257" w:type="dxa"/>
            <w:vAlign w:val="center"/>
          </w:tcPr>
          <w:p w14:paraId="300B20E6" w14:textId="356088DE" w:rsidR="00D54A87" w:rsidRPr="002E7E83" w:rsidRDefault="00E5761E"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ACDA5005</w:t>
            </w:r>
          </w:p>
        </w:tc>
        <w:tc>
          <w:tcPr>
            <w:tcW w:w="4396" w:type="dxa"/>
            <w:vAlign w:val="center"/>
          </w:tcPr>
          <w:p w14:paraId="35F9D3A6"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Smart and Connected Devices 1</w:t>
            </w:r>
          </w:p>
        </w:tc>
        <w:tc>
          <w:tcPr>
            <w:tcW w:w="668" w:type="dxa"/>
          </w:tcPr>
          <w:p w14:paraId="4C3954B5" w14:textId="77777777" w:rsidR="00D54A87" w:rsidRPr="002E7E83" w:rsidRDefault="00D54A87" w:rsidP="00D54A8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4E736F95"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tcPr>
          <w:p w14:paraId="3D8C7A13"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240157" w:rsidRPr="002E7E83" w14:paraId="6CBAFC3F" w14:textId="77777777" w:rsidTr="006A077E">
        <w:tc>
          <w:tcPr>
            <w:tcW w:w="1257" w:type="dxa"/>
            <w:vAlign w:val="center"/>
          </w:tcPr>
          <w:p w14:paraId="54943D28" w14:textId="536F84B0" w:rsidR="00240157" w:rsidRPr="002E7E83" w:rsidRDefault="00E5761E" w:rsidP="0024015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ACCA5021</w:t>
            </w:r>
          </w:p>
        </w:tc>
        <w:tc>
          <w:tcPr>
            <w:tcW w:w="4396" w:type="dxa"/>
            <w:vAlign w:val="center"/>
          </w:tcPr>
          <w:p w14:paraId="55FB0DF5" w14:textId="1EFC8F75" w:rsidR="00240157" w:rsidRPr="002E7E83" w:rsidRDefault="00113454" w:rsidP="0024015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Statistical Programming</w:t>
            </w:r>
          </w:p>
        </w:tc>
        <w:tc>
          <w:tcPr>
            <w:tcW w:w="668" w:type="dxa"/>
          </w:tcPr>
          <w:p w14:paraId="1B535576" w14:textId="10A4027E" w:rsidR="00240157" w:rsidRPr="002E7E83" w:rsidRDefault="00240157" w:rsidP="0024015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tcPr>
          <w:p w14:paraId="67024118" w14:textId="7F004B93" w:rsidR="00240157" w:rsidRPr="002E7E83" w:rsidRDefault="00240157" w:rsidP="0024015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5C881C85" w14:textId="5A183233" w:rsidR="00240157" w:rsidRPr="002E7E83" w:rsidRDefault="00240157" w:rsidP="0024015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18659D" w:rsidRPr="002E7E83" w14:paraId="06E67F15" w14:textId="77777777" w:rsidTr="00240157">
        <w:tc>
          <w:tcPr>
            <w:tcW w:w="1257" w:type="dxa"/>
            <w:vAlign w:val="center"/>
          </w:tcPr>
          <w:p w14:paraId="75F23919" w14:textId="78423E2F" w:rsidR="0018659D" w:rsidRPr="002E7E83" w:rsidRDefault="00E5761E" w:rsidP="0024015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ACCA5022</w:t>
            </w:r>
          </w:p>
        </w:tc>
        <w:tc>
          <w:tcPr>
            <w:tcW w:w="4396" w:type="dxa"/>
            <w:vAlign w:val="center"/>
          </w:tcPr>
          <w:p w14:paraId="688566CC" w14:textId="53A604CC" w:rsidR="0018659D" w:rsidRPr="002E7E83" w:rsidDel="00113454" w:rsidRDefault="0018659D" w:rsidP="0024015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Web Technologies</w:t>
            </w:r>
          </w:p>
        </w:tc>
        <w:tc>
          <w:tcPr>
            <w:tcW w:w="668" w:type="dxa"/>
          </w:tcPr>
          <w:p w14:paraId="60C57D8B" w14:textId="25546864" w:rsidR="0018659D" w:rsidRPr="002E7E83" w:rsidRDefault="0018659D" w:rsidP="0024015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tcPr>
          <w:p w14:paraId="136E2ABF" w14:textId="323597A6" w:rsidR="0018659D" w:rsidRPr="002E7E83" w:rsidRDefault="0018659D" w:rsidP="0024015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vAlign w:val="center"/>
          </w:tcPr>
          <w:p w14:paraId="046A8E6C" w14:textId="4D07948B" w:rsidR="0018659D" w:rsidRPr="002E7E83" w:rsidDel="00240157" w:rsidRDefault="0018659D" w:rsidP="0024015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7CA124D2" w14:textId="77777777" w:rsidTr="006A077E">
        <w:tc>
          <w:tcPr>
            <w:tcW w:w="1257" w:type="dxa"/>
            <w:vAlign w:val="center"/>
          </w:tcPr>
          <w:p w14:paraId="5416D9A7" w14:textId="205880A5" w:rsidR="00D54A87" w:rsidRPr="002E7E83" w:rsidRDefault="00930FC8"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ACCB5004</w:t>
            </w:r>
          </w:p>
        </w:tc>
        <w:tc>
          <w:tcPr>
            <w:tcW w:w="4396" w:type="dxa"/>
            <w:vAlign w:val="center"/>
          </w:tcPr>
          <w:p w14:paraId="0BA8ADCB"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Wireless Networks &amp; Simulation</w:t>
            </w:r>
          </w:p>
        </w:tc>
        <w:tc>
          <w:tcPr>
            <w:tcW w:w="668" w:type="dxa"/>
          </w:tcPr>
          <w:p w14:paraId="611FFB38" w14:textId="77777777" w:rsidR="00D54A87" w:rsidRPr="002E7E83" w:rsidRDefault="00D54A87" w:rsidP="00D54A8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22F56F35"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tcPr>
          <w:p w14:paraId="3CB81241"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3D482AE5" w14:textId="77777777" w:rsidTr="006A077E">
        <w:tc>
          <w:tcPr>
            <w:tcW w:w="1257" w:type="dxa"/>
            <w:vAlign w:val="center"/>
          </w:tcPr>
          <w:p w14:paraId="4D0E8AFE" w14:textId="77777777" w:rsidR="00D54A87" w:rsidRPr="002E7E83" w:rsidRDefault="00D54A87" w:rsidP="00D54A87">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6</w:t>
            </w:r>
          </w:p>
        </w:tc>
        <w:tc>
          <w:tcPr>
            <w:tcW w:w="4396" w:type="dxa"/>
            <w:vAlign w:val="center"/>
          </w:tcPr>
          <w:p w14:paraId="41F7121B"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p>
        </w:tc>
        <w:tc>
          <w:tcPr>
            <w:tcW w:w="668" w:type="dxa"/>
            <w:vAlign w:val="center"/>
          </w:tcPr>
          <w:p w14:paraId="3E7E7BDD"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p>
        </w:tc>
        <w:tc>
          <w:tcPr>
            <w:tcW w:w="753" w:type="dxa"/>
            <w:vAlign w:val="center"/>
          </w:tcPr>
          <w:p w14:paraId="15628FE6"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p>
        </w:tc>
        <w:tc>
          <w:tcPr>
            <w:tcW w:w="1395" w:type="dxa"/>
            <w:vAlign w:val="center"/>
          </w:tcPr>
          <w:p w14:paraId="01373064"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p>
        </w:tc>
      </w:tr>
      <w:tr w:rsidR="00D54A87" w:rsidRPr="002E7E83" w14:paraId="0DDB51AF" w14:textId="77777777" w:rsidTr="006A077E">
        <w:tc>
          <w:tcPr>
            <w:tcW w:w="1257" w:type="dxa"/>
            <w:vAlign w:val="center"/>
          </w:tcPr>
          <w:p w14:paraId="14A2605F" w14:textId="7E4BFF3F" w:rsidR="00D54A87" w:rsidRPr="002E7E83" w:rsidRDefault="00930FC8"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ACCB6000</w:t>
            </w:r>
          </w:p>
        </w:tc>
        <w:tc>
          <w:tcPr>
            <w:tcW w:w="4396" w:type="dxa"/>
            <w:vAlign w:val="center"/>
          </w:tcPr>
          <w:p w14:paraId="3457DEE6" w14:textId="4A0AE24C"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 xml:space="preserve">Advanced </w:t>
            </w:r>
            <w:r w:rsidR="00F06280" w:rsidRPr="002E7E83">
              <w:rPr>
                <w:rFonts w:ascii="Arial" w:hAnsi="Arial" w:cs="Arial"/>
                <w:color w:val="000000"/>
                <w:sz w:val="20"/>
                <w:szCs w:val="20"/>
                <w:lang w:val="en-GB"/>
              </w:rPr>
              <w:t>Cyber Security</w:t>
            </w:r>
          </w:p>
        </w:tc>
        <w:tc>
          <w:tcPr>
            <w:tcW w:w="668" w:type="dxa"/>
            <w:vAlign w:val="center"/>
          </w:tcPr>
          <w:p w14:paraId="2A0EF4D9" w14:textId="77777777" w:rsidR="00D54A87" w:rsidRPr="002E7E83" w:rsidRDefault="00D54A87" w:rsidP="00D54A8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1AD3F3C3"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vAlign w:val="center"/>
          </w:tcPr>
          <w:p w14:paraId="503B4BE4"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6F7D5AB7" w14:textId="77777777" w:rsidTr="006A077E">
        <w:tc>
          <w:tcPr>
            <w:tcW w:w="1257" w:type="dxa"/>
            <w:vAlign w:val="center"/>
          </w:tcPr>
          <w:p w14:paraId="31D9509C" w14:textId="448C14C3" w:rsidR="00D54A87" w:rsidRPr="002E7E83" w:rsidRDefault="00930FC8"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ACCA6009</w:t>
            </w:r>
          </w:p>
        </w:tc>
        <w:tc>
          <w:tcPr>
            <w:tcW w:w="4396" w:type="dxa"/>
            <w:vAlign w:val="center"/>
          </w:tcPr>
          <w:p w14:paraId="78F646B0"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 xml:space="preserve">Advanced Graphics &amp; Games Programming </w:t>
            </w:r>
          </w:p>
        </w:tc>
        <w:tc>
          <w:tcPr>
            <w:tcW w:w="668" w:type="dxa"/>
            <w:vAlign w:val="center"/>
          </w:tcPr>
          <w:p w14:paraId="1B02BBDC"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vAlign w:val="center"/>
          </w:tcPr>
          <w:p w14:paraId="52EDAC61"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vAlign w:val="center"/>
          </w:tcPr>
          <w:p w14:paraId="02FAEDB1"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67CF7BB3" w14:textId="77777777" w:rsidTr="006A077E">
        <w:tc>
          <w:tcPr>
            <w:tcW w:w="1257" w:type="dxa"/>
            <w:vAlign w:val="center"/>
          </w:tcPr>
          <w:p w14:paraId="370E2042" w14:textId="4D0566DD" w:rsidR="00D54A87" w:rsidRPr="002E7E83" w:rsidRDefault="00930FC8"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ACCA6010</w:t>
            </w:r>
          </w:p>
        </w:tc>
        <w:tc>
          <w:tcPr>
            <w:tcW w:w="4396" w:type="dxa"/>
            <w:vAlign w:val="center"/>
          </w:tcPr>
          <w:p w14:paraId="33F8659C"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Advanced Routing &amp; Switching</w:t>
            </w:r>
          </w:p>
        </w:tc>
        <w:tc>
          <w:tcPr>
            <w:tcW w:w="668" w:type="dxa"/>
            <w:vAlign w:val="center"/>
          </w:tcPr>
          <w:p w14:paraId="5B5EDF25" w14:textId="77777777" w:rsidR="00D54A87" w:rsidRPr="002E7E83" w:rsidRDefault="00D54A87" w:rsidP="00D54A8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61A38799"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vAlign w:val="center"/>
          </w:tcPr>
          <w:p w14:paraId="5995EDC5"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76835158" w14:textId="77777777" w:rsidTr="006A077E">
        <w:tc>
          <w:tcPr>
            <w:tcW w:w="1257" w:type="dxa"/>
            <w:vAlign w:val="center"/>
          </w:tcPr>
          <w:p w14:paraId="1DC979C4" w14:textId="634806F2" w:rsidR="00D54A87" w:rsidRPr="002E7E83" w:rsidRDefault="009A42D4"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ACCB6006</w:t>
            </w:r>
          </w:p>
        </w:tc>
        <w:tc>
          <w:tcPr>
            <w:tcW w:w="4396" w:type="dxa"/>
            <w:vAlign w:val="center"/>
          </w:tcPr>
          <w:p w14:paraId="555111B8"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Advanced Web Development</w:t>
            </w:r>
          </w:p>
        </w:tc>
        <w:tc>
          <w:tcPr>
            <w:tcW w:w="668" w:type="dxa"/>
            <w:vAlign w:val="center"/>
          </w:tcPr>
          <w:p w14:paraId="22219E8E" w14:textId="77777777" w:rsidR="00D54A87" w:rsidRPr="002E7E83" w:rsidRDefault="00D54A87" w:rsidP="00D54A8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7ECC77D6"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vAlign w:val="center"/>
          </w:tcPr>
          <w:p w14:paraId="051E4D2C"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3EC56113" w14:textId="77777777" w:rsidTr="006A077E">
        <w:tc>
          <w:tcPr>
            <w:tcW w:w="1257" w:type="dxa"/>
            <w:vAlign w:val="center"/>
          </w:tcPr>
          <w:p w14:paraId="26D49E4C" w14:textId="5D3F69DF" w:rsidR="00D54A87" w:rsidRPr="002E7E83" w:rsidRDefault="00663FEB"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ACCA6011</w:t>
            </w:r>
          </w:p>
        </w:tc>
        <w:tc>
          <w:tcPr>
            <w:tcW w:w="4396" w:type="dxa"/>
            <w:vAlign w:val="center"/>
          </w:tcPr>
          <w:p w14:paraId="45C990DE"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Artificial Intelligence &amp; Machine Learning</w:t>
            </w:r>
          </w:p>
        </w:tc>
        <w:tc>
          <w:tcPr>
            <w:tcW w:w="668" w:type="dxa"/>
            <w:vAlign w:val="center"/>
          </w:tcPr>
          <w:p w14:paraId="60C76485" w14:textId="77777777" w:rsidR="00D54A87" w:rsidRPr="002E7E83" w:rsidRDefault="00D54A87" w:rsidP="00D54A8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5C683448"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vAlign w:val="center"/>
          </w:tcPr>
          <w:p w14:paraId="24AA9290"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2A07447C" w14:textId="77777777" w:rsidTr="006A077E">
        <w:tc>
          <w:tcPr>
            <w:tcW w:w="1257" w:type="dxa"/>
            <w:vAlign w:val="center"/>
          </w:tcPr>
          <w:p w14:paraId="3529E9AC" w14:textId="64CD88CB" w:rsidR="00D54A87" w:rsidRPr="002E7E83" w:rsidRDefault="00663FEB"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ACCA6012</w:t>
            </w:r>
          </w:p>
        </w:tc>
        <w:tc>
          <w:tcPr>
            <w:tcW w:w="4396" w:type="dxa"/>
            <w:vAlign w:val="center"/>
          </w:tcPr>
          <w:p w14:paraId="23F6482C"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Big Data</w:t>
            </w:r>
          </w:p>
        </w:tc>
        <w:tc>
          <w:tcPr>
            <w:tcW w:w="668" w:type="dxa"/>
            <w:vAlign w:val="center"/>
          </w:tcPr>
          <w:p w14:paraId="3A3B8DE9"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vAlign w:val="center"/>
          </w:tcPr>
          <w:p w14:paraId="19BFF9E4"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vAlign w:val="center"/>
          </w:tcPr>
          <w:p w14:paraId="74E255EC"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78C0FC04" w14:textId="77777777" w:rsidTr="006A077E">
        <w:tc>
          <w:tcPr>
            <w:tcW w:w="1257" w:type="dxa"/>
            <w:vAlign w:val="center"/>
          </w:tcPr>
          <w:p w14:paraId="73DB055C" w14:textId="3C05CC75" w:rsidR="00D54A87" w:rsidRPr="002E7E83" w:rsidRDefault="00663FEB"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lastRenderedPageBreak/>
              <w:t>ACCA6013</w:t>
            </w:r>
          </w:p>
        </w:tc>
        <w:tc>
          <w:tcPr>
            <w:tcW w:w="4396" w:type="dxa"/>
            <w:vAlign w:val="center"/>
          </w:tcPr>
          <w:p w14:paraId="3469A318"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Geographical Information Systems</w:t>
            </w:r>
          </w:p>
        </w:tc>
        <w:tc>
          <w:tcPr>
            <w:tcW w:w="668" w:type="dxa"/>
            <w:vAlign w:val="center"/>
          </w:tcPr>
          <w:p w14:paraId="53A28F2F"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vAlign w:val="center"/>
          </w:tcPr>
          <w:p w14:paraId="1E5BD225"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vAlign w:val="center"/>
          </w:tcPr>
          <w:p w14:paraId="4399A7A3"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1D04B787" w14:textId="77777777" w:rsidTr="006A077E">
        <w:tc>
          <w:tcPr>
            <w:tcW w:w="1257" w:type="dxa"/>
            <w:vAlign w:val="center"/>
          </w:tcPr>
          <w:p w14:paraId="1E91238F" w14:textId="45816FE2" w:rsidR="00D54A87" w:rsidRPr="002E7E83" w:rsidRDefault="00663FEB"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ACCA6014</w:t>
            </w:r>
          </w:p>
        </w:tc>
        <w:tc>
          <w:tcPr>
            <w:tcW w:w="4396" w:type="dxa"/>
            <w:vAlign w:val="center"/>
          </w:tcPr>
          <w:p w14:paraId="410DF366"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GPU Programming</w:t>
            </w:r>
          </w:p>
        </w:tc>
        <w:tc>
          <w:tcPr>
            <w:tcW w:w="668" w:type="dxa"/>
            <w:vAlign w:val="center"/>
          </w:tcPr>
          <w:p w14:paraId="4F3F70B6" w14:textId="77777777" w:rsidR="00D54A87" w:rsidRPr="002E7E83" w:rsidRDefault="00D54A87" w:rsidP="00D54A8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4FD3DC18"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vAlign w:val="center"/>
          </w:tcPr>
          <w:p w14:paraId="0DAF66BA"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3BADB0C1" w14:textId="77777777" w:rsidTr="006A077E">
        <w:tc>
          <w:tcPr>
            <w:tcW w:w="1257" w:type="dxa"/>
            <w:vAlign w:val="center"/>
          </w:tcPr>
          <w:p w14:paraId="5901743B" w14:textId="11AE009B" w:rsidR="00D54A87" w:rsidRPr="002E7E83" w:rsidRDefault="00663FEB"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ACDA6003</w:t>
            </w:r>
          </w:p>
        </w:tc>
        <w:tc>
          <w:tcPr>
            <w:tcW w:w="4396" w:type="dxa"/>
            <w:vAlign w:val="center"/>
          </w:tcPr>
          <w:p w14:paraId="27D4F27F"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Major Project</w:t>
            </w:r>
          </w:p>
        </w:tc>
        <w:tc>
          <w:tcPr>
            <w:tcW w:w="668" w:type="dxa"/>
            <w:vAlign w:val="center"/>
          </w:tcPr>
          <w:p w14:paraId="2F67BDAA" w14:textId="72069612" w:rsidR="00D54A87" w:rsidRPr="002E7E83" w:rsidRDefault="00894F3F" w:rsidP="00D54A8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40</w:t>
            </w:r>
          </w:p>
        </w:tc>
        <w:tc>
          <w:tcPr>
            <w:tcW w:w="753" w:type="dxa"/>
            <w:vAlign w:val="center"/>
          </w:tcPr>
          <w:p w14:paraId="39E40032"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vAlign w:val="center"/>
          </w:tcPr>
          <w:p w14:paraId="7AE8450B"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6595D197" w14:textId="77777777" w:rsidTr="006A077E">
        <w:tc>
          <w:tcPr>
            <w:tcW w:w="1257" w:type="dxa"/>
            <w:vAlign w:val="center"/>
          </w:tcPr>
          <w:p w14:paraId="1162BC66" w14:textId="5B59E311" w:rsidR="00D54A87" w:rsidRPr="002E7E83" w:rsidRDefault="00663FEB"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ACCA6015</w:t>
            </w:r>
          </w:p>
        </w:tc>
        <w:tc>
          <w:tcPr>
            <w:tcW w:w="4396" w:type="dxa"/>
            <w:vAlign w:val="center"/>
          </w:tcPr>
          <w:p w14:paraId="13E25832"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Networked Applications</w:t>
            </w:r>
          </w:p>
        </w:tc>
        <w:tc>
          <w:tcPr>
            <w:tcW w:w="668" w:type="dxa"/>
            <w:vAlign w:val="center"/>
          </w:tcPr>
          <w:p w14:paraId="6D5E200C" w14:textId="77777777" w:rsidR="00D54A87" w:rsidRPr="002E7E83" w:rsidRDefault="00D54A87" w:rsidP="00D54A8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4F005ACE"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vAlign w:val="center"/>
          </w:tcPr>
          <w:p w14:paraId="5BA860C8"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2F1726C0" w14:textId="77777777" w:rsidTr="006A077E">
        <w:tc>
          <w:tcPr>
            <w:tcW w:w="1257" w:type="dxa"/>
            <w:vAlign w:val="center"/>
          </w:tcPr>
          <w:p w14:paraId="3F966E24" w14:textId="480A32B3" w:rsidR="00D54A87" w:rsidRPr="002E7E83" w:rsidRDefault="00663FEB" w:rsidP="002652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w:t>
            </w:r>
            <w:r w:rsidR="002652AA" w:rsidRPr="002E7E83">
              <w:rPr>
                <w:rFonts w:ascii="Arial" w:hAnsi="Arial" w:cs="Arial"/>
                <w:color w:val="000000"/>
                <w:sz w:val="20"/>
                <w:szCs w:val="20"/>
                <w:lang w:val="en-GB"/>
              </w:rPr>
              <w:t>D</w:t>
            </w:r>
            <w:r w:rsidRPr="002E7E83">
              <w:rPr>
                <w:rFonts w:ascii="Arial" w:hAnsi="Arial" w:cs="Arial"/>
                <w:color w:val="000000"/>
                <w:sz w:val="20"/>
                <w:szCs w:val="20"/>
                <w:lang w:val="en-GB"/>
              </w:rPr>
              <w:t>A6005</w:t>
            </w:r>
          </w:p>
        </w:tc>
        <w:tc>
          <w:tcPr>
            <w:tcW w:w="4396" w:type="dxa"/>
            <w:vAlign w:val="center"/>
          </w:tcPr>
          <w:p w14:paraId="090C1E38"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Smart and Connected Devices II</w:t>
            </w:r>
          </w:p>
        </w:tc>
        <w:tc>
          <w:tcPr>
            <w:tcW w:w="668" w:type="dxa"/>
            <w:vAlign w:val="center"/>
          </w:tcPr>
          <w:p w14:paraId="30EFF43B" w14:textId="77777777" w:rsidR="00D54A87" w:rsidRPr="002E7E83" w:rsidRDefault="00D54A87" w:rsidP="00D54A8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00794385"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vAlign w:val="center"/>
          </w:tcPr>
          <w:p w14:paraId="471FEEC0"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70BFB40C" w14:textId="77777777" w:rsidTr="006A077E">
        <w:tc>
          <w:tcPr>
            <w:tcW w:w="1257" w:type="dxa"/>
            <w:vAlign w:val="center"/>
          </w:tcPr>
          <w:p w14:paraId="26366161" w14:textId="309F7E54" w:rsidR="00D54A87" w:rsidRPr="002E7E83" w:rsidRDefault="00663FEB"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ACCA6017</w:t>
            </w:r>
          </w:p>
        </w:tc>
        <w:tc>
          <w:tcPr>
            <w:tcW w:w="4396" w:type="dxa"/>
            <w:vAlign w:val="center"/>
          </w:tcPr>
          <w:p w14:paraId="0F42809C"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 xml:space="preserve">Usability Engineering </w:t>
            </w:r>
          </w:p>
        </w:tc>
        <w:tc>
          <w:tcPr>
            <w:tcW w:w="668" w:type="dxa"/>
            <w:vAlign w:val="center"/>
          </w:tcPr>
          <w:p w14:paraId="054CA742"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vAlign w:val="center"/>
          </w:tcPr>
          <w:p w14:paraId="68B9467F"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vAlign w:val="center"/>
          </w:tcPr>
          <w:p w14:paraId="26D266D5"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4E5A6AFB" w14:textId="77777777" w:rsidTr="006A077E">
        <w:tc>
          <w:tcPr>
            <w:tcW w:w="1257" w:type="dxa"/>
            <w:vAlign w:val="center"/>
          </w:tcPr>
          <w:p w14:paraId="056B12D2" w14:textId="71BE1B87" w:rsidR="00D54A87" w:rsidRPr="002E7E83" w:rsidRDefault="00663FEB"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ACCA6018</w:t>
            </w:r>
          </w:p>
        </w:tc>
        <w:tc>
          <w:tcPr>
            <w:tcW w:w="4396" w:type="dxa"/>
            <w:vAlign w:val="center"/>
          </w:tcPr>
          <w:p w14:paraId="77BDA979"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Wide Area Networks</w:t>
            </w:r>
          </w:p>
        </w:tc>
        <w:tc>
          <w:tcPr>
            <w:tcW w:w="668" w:type="dxa"/>
            <w:vAlign w:val="center"/>
          </w:tcPr>
          <w:p w14:paraId="421B8716" w14:textId="77777777" w:rsidR="00D54A87" w:rsidRPr="002E7E83" w:rsidRDefault="00D54A87" w:rsidP="00D54A8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351A21D9"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vAlign w:val="center"/>
          </w:tcPr>
          <w:p w14:paraId="469146EA"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2C82BAC3" w14:textId="77777777" w:rsidTr="006A077E">
        <w:tc>
          <w:tcPr>
            <w:tcW w:w="1257" w:type="dxa"/>
            <w:tcBorders>
              <w:top w:val="single" w:sz="4" w:space="0" w:color="auto"/>
              <w:left w:val="single" w:sz="4" w:space="0" w:color="auto"/>
              <w:bottom w:val="single" w:sz="4" w:space="0" w:color="auto"/>
              <w:right w:val="single" w:sz="4" w:space="0" w:color="auto"/>
            </w:tcBorders>
            <w:vAlign w:val="center"/>
          </w:tcPr>
          <w:p w14:paraId="7DC6EF34" w14:textId="77777777" w:rsidR="00D54A87" w:rsidRPr="002E7E83" w:rsidRDefault="00D54A87" w:rsidP="00D54A87">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7</w:t>
            </w:r>
          </w:p>
        </w:tc>
        <w:tc>
          <w:tcPr>
            <w:tcW w:w="4396" w:type="dxa"/>
            <w:tcBorders>
              <w:top w:val="single" w:sz="4" w:space="0" w:color="auto"/>
              <w:left w:val="single" w:sz="4" w:space="0" w:color="auto"/>
              <w:bottom w:val="single" w:sz="4" w:space="0" w:color="auto"/>
              <w:right w:val="single" w:sz="4" w:space="0" w:color="auto"/>
            </w:tcBorders>
            <w:vAlign w:val="center"/>
          </w:tcPr>
          <w:p w14:paraId="53D39DCB"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p>
        </w:tc>
        <w:tc>
          <w:tcPr>
            <w:tcW w:w="668" w:type="dxa"/>
            <w:tcBorders>
              <w:top w:val="single" w:sz="4" w:space="0" w:color="auto"/>
              <w:left w:val="single" w:sz="4" w:space="0" w:color="auto"/>
              <w:bottom w:val="single" w:sz="4" w:space="0" w:color="auto"/>
              <w:right w:val="single" w:sz="4" w:space="0" w:color="auto"/>
            </w:tcBorders>
            <w:vAlign w:val="center"/>
          </w:tcPr>
          <w:p w14:paraId="785950FB"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p>
        </w:tc>
        <w:tc>
          <w:tcPr>
            <w:tcW w:w="753" w:type="dxa"/>
            <w:tcBorders>
              <w:top w:val="single" w:sz="4" w:space="0" w:color="auto"/>
              <w:left w:val="single" w:sz="4" w:space="0" w:color="auto"/>
              <w:bottom w:val="single" w:sz="4" w:space="0" w:color="auto"/>
              <w:right w:val="single" w:sz="4" w:space="0" w:color="auto"/>
            </w:tcBorders>
            <w:vAlign w:val="center"/>
          </w:tcPr>
          <w:p w14:paraId="15849E07"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p>
        </w:tc>
        <w:tc>
          <w:tcPr>
            <w:tcW w:w="1395" w:type="dxa"/>
            <w:tcBorders>
              <w:top w:val="single" w:sz="4" w:space="0" w:color="auto"/>
              <w:left w:val="single" w:sz="4" w:space="0" w:color="auto"/>
              <w:bottom w:val="single" w:sz="4" w:space="0" w:color="auto"/>
              <w:right w:val="single" w:sz="4" w:space="0" w:color="auto"/>
            </w:tcBorders>
            <w:vAlign w:val="center"/>
          </w:tcPr>
          <w:p w14:paraId="1BAF3B4D"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p>
        </w:tc>
      </w:tr>
      <w:tr w:rsidR="00D54A87" w:rsidRPr="002E7E83" w14:paraId="2F3416DF" w14:textId="77777777" w:rsidTr="006A077E">
        <w:tc>
          <w:tcPr>
            <w:tcW w:w="1257" w:type="dxa"/>
            <w:tcBorders>
              <w:top w:val="single" w:sz="4" w:space="0" w:color="auto"/>
              <w:left w:val="single" w:sz="4" w:space="0" w:color="auto"/>
              <w:bottom w:val="single" w:sz="4" w:space="0" w:color="auto"/>
              <w:right w:val="single" w:sz="4" w:space="0" w:color="auto"/>
            </w:tcBorders>
            <w:vAlign w:val="center"/>
          </w:tcPr>
          <w:p w14:paraId="2E4390C0" w14:textId="25330108" w:rsidR="00D54A87" w:rsidRPr="002E7E83" w:rsidRDefault="00663FEB"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ACCA7007</w:t>
            </w:r>
          </w:p>
        </w:tc>
        <w:tc>
          <w:tcPr>
            <w:tcW w:w="4396" w:type="dxa"/>
            <w:tcBorders>
              <w:top w:val="single" w:sz="4" w:space="0" w:color="auto"/>
              <w:left w:val="single" w:sz="4" w:space="0" w:color="auto"/>
              <w:bottom w:val="single" w:sz="4" w:space="0" w:color="auto"/>
              <w:right w:val="single" w:sz="4" w:space="0" w:color="auto"/>
            </w:tcBorders>
          </w:tcPr>
          <w:p w14:paraId="7114DB48"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Agile Software Development</w:t>
            </w:r>
          </w:p>
        </w:tc>
        <w:tc>
          <w:tcPr>
            <w:tcW w:w="668" w:type="dxa"/>
            <w:tcBorders>
              <w:top w:val="single" w:sz="4" w:space="0" w:color="auto"/>
              <w:left w:val="single" w:sz="4" w:space="0" w:color="auto"/>
              <w:bottom w:val="single" w:sz="4" w:space="0" w:color="auto"/>
              <w:right w:val="single" w:sz="4" w:space="0" w:color="auto"/>
            </w:tcBorders>
            <w:vAlign w:val="center"/>
          </w:tcPr>
          <w:p w14:paraId="482D4893"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tcBorders>
              <w:top w:val="single" w:sz="4" w:space="0" w:color="auto"/>
              <w:left w:val="single" w:sz="4" w:space="0" w:color="auto"/>
              <w:bottom w:val="single" w:sz="4" w:space="0" w:color="auto"/>
              <w:right w:val="single" w:sz="4" w:space="0" w:color="auto"/>
            </w:tcBorders>
            <w:vAlign w:val="center"/>
          </w:tcPr>
          <w:p w14:paraId="0C460D24"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tcBorders>
              <w:top w:val="single" w:sz="4" w:space="0" w:color="auto"/>
              <w:left w:val="single" w:sz="4" w:space="0" w:color="auto"/>
              <w:bottom w:val="single" w:sz="4" w:space="0" w:color="auto"/>
              <w:right w:val="single" w:sz="4" w:space="0" w:color="auto"/>
            </w:tcBorders>
            <w:vAlign w:val="center"/>
          </w:tcPr>
          <w:p w14:paraId="7672DA78"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31B5D4E3" w14:textId="77777777" w:rsidTr="006A077E">
        <w:tc>
          <w:tcPr>
            <w:tcW w:w="1257" w:type="dxa"/>
            <w:tcBorders>
              <w:top w:val="single" w:sz="4" w:space="0" w:color="auto"/>
              <w:left w:val="single" w:sz="4" w:space="0" w:color="auto"/>
              <w:bottom w:val="single" w:sz="4" w:space="0" w:color="auto"/>
              <w:right w:val="single" w:sz="4" w:space="0" w:color="auto"/>
            </w:tcBorders>
            <w:vAlign w:val="center"/>
          </w:tcPr>
          <w:p w14:paraId="7C5E246D" w14:textId="30BB5478" w:rsidR="00D54A87" w:rsidRPr="002E7E83" w:rsidRDefault="00663FEB"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ACCA7008</w:t>
            </w:r>
          </w:p>
        </w:tc>
        <w:tc>
          <w:tcPr>
            <w:tcW w:w="4396" w:type="dxa"/>
            <w:tcBorders>
              <w:top w:val="single" w:sz="4" w:space="0" w:color="auto"/>
              <w:left w:val="single" w:sz="4" w:space="0" w:color="auto"/>
              <w:bottom w:val="single" w:sz="4" w:space="0" w:color="auto"/>
              <w:right w:val="single" w:sz="4" w:space="0" w:color="auto"/>
            </w:tcBorders>
          </w:tcPr>
          <w:p w14:paraId="42A86B60"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Advanced Artificial Intelligence &amp; Machine Learning</w:t>
            </w:r>
          </w:p>
        </w:tc>
        <w:tc>
          <w:tcPr>
            <w:tcW w:w="668" w:type="dxa"/>
            <w:tcBorders>
              <w:top w:val="single" w:sz="4" w:space="0" w:color="auto"/>
              <w:left w:val="single" w:sz="4" w:space="0" w:color="auto"/>
              <w:bottom w:val="single" w:sz="4" w:space="0" w:color="auto"/>
              <w:right w:val="single" w:sz="4" w:space="0" w:color="auto"/>
            </w:tcBorders>
            <w:vAlign w:val="center"/>
          </w:tcPr>
          <w:p w14:paraId="522C0C6E"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tcBorders>
              <w:top w:val="single" w:sz="4" w:space="0" w:color="auto"/>
              <w:left w:val="single" w:sz="4" w:space="0" w:color="auto"/>
              <w:bottom w:val="single" w:sz="4" w:space="0" w:color="auto"/>
              <w:right w:val="single" w:sz="4" w:space="0" w:color="auto"/>
            </w:tcBorders>
            <w:vAlign w:val="center"/>
          </w:tcPr>
          <w:p w14:paraId="7EE5A788"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tcBorders>
              <w:top w:val="single" w:sz="4" w:space="0" w:color="auto"/>
              <w:left w:val="single" w:sz="4" w:space="0" w:color="auto"/>
              <w:bottom w:val="single" w:sz="4" w:space="0" w:color="auto"/>
              <w:right w:val="single" w:sz="4" w:space="0" w:color="auto"/>
            </w:tcBorders>
            <w:vAlign w:val="center"/>
          </w:tcPr>
          <w:p w14:paraId="4B5908DD"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1F275434" w14:textId="77777777" w:rsidTr="006A077E">
        <w:tc>
          <w:tcPr>
            <w:tcW w:w="1257" w:type="dxa"/>
            <w:tcBorders>
              <w:top w:val="single" w:sz="4" w:space="0" w:color="auto"/>
              <w:left w:val="single" w:sz="4" w:space="0" w:color="auto"/>
              <w:bottom w:val="single" w:sz="4" w:space="0" w:color="auto"/>
              <w:right w:val="single" w:sz="4" w:space="0" w:color="auto"/>
            </w:tcBorders>
            <w:vAlign w:val="center"/>
          </w:tcPr>
          <w:p w14:paraId="27B4D0B3" w14:textId="1DA43ACA" w:rsidR="00D54A87" w:rsidRPr="002E7E83" w:rsidRDefault="00663FEB"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ACCA7009</w:t>
            </w:r>
          </w:p>
        </w:tc>
        <w:tc>
          <w:tcPr>
            <w:tcW w:w="4396" w:type="dxa"/>
            <w:tcBorders>
              <w:top w:val="single" w:sz="4" w:space="0" w:color="auto"/>
              <w:left w:val="single" w:sz="4" w:space="0" w:color="auto"/>
              <w:bottom w:val="single" w:sz="4" w:space="0" w:color="auto"/>
              <w:right w:val="single" w:sz="4" w:space="0" w:color="auto"/>
            </w:tcBorders>
          </w:tcPr>
          <w:p w14:paraId="5EB71A66" w14:textId="77777777" w:rsidR="00D54A87" w:rsidRPr="002E7E83" w:rsidRDefault="00D54A87" w:rsidP="00D54A87">
            <w:pPr>
              <w:suppressAutoHyphens/>
              <w:spacing w:after="0" w:line="240" w:lineRule="auto"/>
              <w:contextualSpacing/>
              <w:rPr>
                <w:rFonts w:ascii="Arial" w:hAnsi="Arial" w:cs="Arial"/>
                <w:sz w:val="20"/>
                <w:szCs w:val="20"/>
                <w:lang w:val="en-GB"/>
              </w:rPr>
            </w:pPr>
            <w:r w:rsidRPr="002E7E83">
              <w:rPr>
                <w:rFonts w:ascii="Arial" w:hAnsi="Arial" w:cs="Arial"/>
                <w:sz w:val="20"/>
                <w:szCs w:val="20"/>
                <w:lang w:val="en-GB"/>
              </w:rPr>
              <w:t>Data Security</w:t>
            </w:r>
          </w:p>
        </w:tc>
        <w:tc>
          <w:tcPr>
            <w:tcW w:w="668" w:type="dxa"/>
            <w:tcBorders>
              <w:top w:val="single" w:sz="4" w:space="0" w:color="auto"/>
              <w:left w:val="single" w:sz="4" w:space="0" w:color="auto"/>
              <w:bottom w:val="single" w:sz="4" w:space="0" w:color="auto"/>
              <w:right w:val="single" w:sz="4" w:space="0" w:color="auto"/>
            </w:tcBorders>
            <w:vAlign w:val="center"/>
          </w:tcPr>
          <w:p w14:paraId="317C9DD0"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tcBorders>
              <w:top w:val="single" w:sz="4" w:space="0" w:color="auto"/>
              <w:left w:val="single" w:sz="4" w:space="0" w:color="auto"/>
              <w:bottom w:val="single" w:sz="4" w:space="0" w:color="auto"/>
              <w:right w:val="single" w:sz="4" w:space="0" w:color="auto"/>
            </w:tcBorders>
            <w:vAlign w:val="center"/>
          </w:tcPr>
          <w:p w14:paraId="14BEF77A"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tcBorders>
              <w:top w:val="single" w:sz="4" w:space="0" w:color="auto"/>
              <w:left w:val="single" w:sz="4" w:space="0" w:color="auto"/>
              <w:bottom w:val="single" w:sz="4" w:space="0" w:color="auto"/>
              <w:right w:val="single" w:sz="4" w:space="0" w:color="auto"/>
            </w:tcBorders>
            <w:vAlign w:val="center"/>
          </w:tcPr>
          <w:p w14:paraId="7D28BEA9"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52844FF9" w14:textId="77777777" w:rsidTr="006A077E">
        <w:tc>
          <w:tcPr>
            <w:tcW w:w="1257" w:type="dxa"/>
            <w:tcBorders>
              <w:top w:val="single" w:sz="4" w:space="0" w:color="auto"/>
              <w:left w:val="single" w:sz="4" w:space="0" w:color="auto"/>
              <w:bottom w:val="single" w:sz="4" w:space="0" w:color="auto"/>
              <w:right w:val="single" w:sz="4" w:space="0" w:color="auto"/>
            </w:tcBorders>
            <w:vAlign w:val="center"/>
          </w:tcPr>
          <w:p w14:paraId="42D61DA4" w14:textId="40701DE4" w:rsidR="00D54A87" w:rsidRPr="002E7E83" w:rsidRDefault="00663FEB"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ACCA7010</w:t>
            </w:r>
          </w:p>
        </w:tc>
        <w:tc>
          <w:tcPr>
            <w:tcW w:w="4396" w:type="dxa"/>
            <w:tcBorders>
              <w:top w:val="single" w:sz="4" w:space="0" w:color="auto"/>
              <w:left w:val="single" w:sz="4" w:space="0" w:color="auto"/>
              <w:bottom w:val="single" w:sz="4" w:space="0" w:color="auto"/>
              <w:right w:val="single" w:sz="4" w:space="0" w:color="auto"/>
            </w:tcBorders>
          </w:tcPr>
          <w:p w14:paraId="2B3BF2BF" w14:textId="77777777" w:rsidR="00D54A87" w:rsidRPr="002E7E83" w:rsidRDefault="00D54A87" w:rsidP="00D54A87">
            <w:pPr>
              <w:suppressAutoHyphens/>
              <w:spacing w:after="0" w:line="240" w:lineRule="auto"/>
              <w:contextualSpacing/>
              <w:rPr>
                <w:rFonts w:ascii="Arial" w:hAnsi="Arial" w:cs="Arial"/>
                <w:sz w:val="20"/>
                <w:szCs w:val="20"/>
                <w:lang w:val="en-GB"/>
              </w:rPr>
            </w:pPr>
            <w:r w:rsidRPr="002E7E83">
              <w:rPr>
                <w:rFonts w:ascii="Arial" w:hAnsi="Arial" w:cs="Arial"/>
                <w:sz w:val="20"/>
                <w:szCs w:val="20"/>
                <w:lang w:val="en-GB"/>
              </w:rPr>
              <w:t>Emerging Network Technologies</w:t>
            </w:r>
          </w:p>
        </w:tc>
        <w:tc>
          <w:tcPr>
            <w:tcW w:w="668" w:type="dxa"/>
            <w:tcBorders>
              <w:top w:val="single" w:sz="4" w:space="0" w:color="auto"/>
              <w:left w:val="single" w:sz="4" w:space="0" w:color="auto"/>
              <w:bottom w:val="single" w:sz="4" w:space="0" w:color="auto"/>
              <w:right w:val="single" w:sz="4" w:space="0" w:color="auto"/>
            </w:tcBorders>
            <w:vAlign w:val="center"/>
          </w:tcPr>
          <w:p w14:paraId="35DC5EE1"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tcBorders>
              <w:top w:val="single" w:sz="4" w:space="0" w:color="auto"/>
              <w:left w:val="single" w:sz="4" w:space="0" w:color="auto"/>
              <w:bottom w:val="single" w:sz="4" w:space="0" w:color="auto"/>
              <w:right w:val="single" w:sz="4" w:space="0" w:color="auto"/>
            </w:tcBorders>
            <w:vAlign w:val="center"/>
          </w:tcPr>
          <w:p w14:paraId="6230C13E"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tcBorders>
              <w:top w:val="single" w:sz="4" w:space="0" w:color="auto"/>
              <w:left w:val="single" w:sz="4" w:space="0" w:color="auto"/>
              <w:bottom w:val="single" w:sz="4" w:space="0" w:color="auto"/>
              <w:right w:val="single" w:sz="4" w:space="0" w:color="auto"/>
            </w:tcBorders>
            <w:vAlign w:val="center"/>
          </w:tcPr>
          <w:p w14:paraId="037249C2"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4ED6E46C" w14:textId="77777777" w:rsidTr="006A077E">
        <w:tc>
          <w:tcPr>
            <w:tcW w:w="1257" w:type="dxa"/>
            <w:tcBorders>
              <w:top w:val="single" w:sz="4" w:space="0" w:color="auto"/>
              <w:left w:val="single" w:sz="4" w:space="0" w:color="auto"/>
              <w:bottom w:val="single" w:sz="4" w:space="0" w:color="auto"/>
              <w:right w:val="single" w:sz="4" w:space="0" w:color="auto"/>
            </w:tcBorders>
          </w:tcPr>
          <w:p w14:paraId="38FCDBA6" w14:textId="28378ABF" w:rsidR="00D54A87" w:rsidRPr="002E7E83" w:rsidRDefault="00663FEB"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ACCA7011</w:t>
            </w:r>
          </w:p>
        </w:tc>
        <w:tc>
          <w:tcPr>
            <w:tcW w:w="4396" w:type="dxa"/>
            <w:tcBorders>
              <w:top w:val="single" w:sz="4" w:space="0" w:color="auto"/>
              <w:left w:val="single" w:sz="4" w:space="0" w:color="auto"/>
              <w:bottom w:val="single" w:sz="4" w:space="0" w:color="auto"/>
              <w:right w:val="single" w:sz="4" w:space="0" w:color="auto"/>
            </w:tcBorders>
          </w:tcPr>
          <w:p w14:paraId="57834120"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Group Project</w:t>
            </w:r>
          </w:p>
        </w:tc>
        <w:tc>
          <w:tcPr>
            <w:tcW w:w="668" w:type="dxa"/>
            <w:tcBorders>
              <w:top w:val="single" w:sz="4" w:space="0" w:color="auto"/>
              <w:left w:val="single" w:sz="4" w:space="0" w:color="auto"/>
              <w:bottom w:val="single" w:sz="4" w:space="0" w:color="auto"/>
              <w:right w:val="single" w:sz="4" w:space="0" w:color="auto"/>
            </w:tcBorders>
            <w:vAlign w:val="center"/>
          </w:tcPr>
          <w:p w14:paraId="61664FF3"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60</w:t>
            </w:r>
          </w:p>
        </w:tc>
        <w:tc>
          <w:tcPr>
            <w:tcW w:w="753" w:type="dxa"/>
            <w:tcBorders>
              <w:top w:val="single" w:sz="4" w:space="0" w:color="auto"/>
              <w:left w:val="single" w:sz="4" w:space="0" w:color="auto"/>
              <w:bottom w:val="single" w:sz="4" w:space="0" w:color="auto"/>
              <w:right w:val="single" w:sz="4" w:space="0" w:color="auto"/>
            </w:tcBorders>
            <w:vAlign w:val="center"/>
          </w:tcPr>
          <w:p w14:paraId="2D1609A0"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tcBorders>
              <w:top w:val="single" w:sz="4" w:space="0" w:color="auto"/>
              <w:left w:val="single" w:sz="4" w:space="0" w:color="auto"/>
              <w:bottom w:val="single" w:sz="4" w:space="0" w:color="auto"/>
              <w:right w:val="single" w:sz="4" w:space="0" w:color="auto"/>
            </w:tcBorders>
            <w:vAlign w:val="center"/>
          </w:tcPr>
          <w:p w14:paraId="417C0BA1"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4CB2A03F" w14:textId="77777777" w:rsidTr="006A077E">
        <w:tc>
          <w:tcPr>
            <w:tcW w:w="1257" w:type="dxa"/>
            <w:tcBorders>
              <w:top w:val="single" w:sz="4" w:space="0" w:color="auto"/>
              <w:left w:val="single" w:sz="4" w:space="0" w:color="auto"/>
              <w:bottom w:val="single" w:sz="4" w:space="0" w:color="auto"/>
              <w:right w:val="single" w:sz="4" w:space="0" w:color="auto"/>
            </w:tcBorders>
          </w:tcPr>
          <w:p w14:paraId="2505E145" w14:textId="75D28FD5" w:rsidR="00D54A87" w:rsidRPr="002E7E83" w:rsidRDefault="00663FEB"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ACCA7012</w:t>
            </w:r>
          </w:p>
        </w:tc>
        <w:tc>
          <w:tcPr>
            <w:tcW w:w="4396" w:type="dxa"/>
            <w:tcBorders>
              <w:top w:val="single" w:sz="4" w:space="0" w:color="auto"/>
              <w:left w:val="single" w:sz="4" w:space="0" w:color="auto"/>
              <w:bottom w:val="single" w:sz="4" w:space="0" w:color="auto"/>
              <w:right w:val="single" w:sz="4" w:space="0" w:color="auto"/>
            </w:tcBorders>
          </w:tcPr>
          <w:p w14:paraId="6D9FEC54"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Leadership and Management</w:t>
            </w:r>
          </w:p>
        </w:tc>
        <w:tc>
          <w:tcPr>
            <w:tcW w:w="668" w:type="dxa"/>
            <w:tcBorders>
              <w:top w:val="single" w:sz="4" w:space="0" w:color="auto"/>
              <w:left w:val="single" w:sz="4" w:space="0" w:color="auto"/>
              <w:bottom w:val="single" w:sz="4" w:space="0" w:color="auto"/>
              <w:right w:val="single" w:sz="4" w:space="0" w:color="auto"/>
            </w:tcBorders>
            <w:vAlign w:val="center"/>
          </w:tcPr>
          <w:p w14:paraId="2B3A51AC"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tcBorders>
              <w:top w:val="single" w:sz="4" w:space="0" w:color="auto"/>
              <w:left w:val="single" w:sz="4" w:space="0" w:color="auto"/>
              <w:bottom w:val="single" w:sz="4" w:space="0" w:color="auto"/>
              <w:right w:val="single" w:sz="4" w:space="0" w:color="auto"/>
            </w:tcBorders>
            <w:vAlign w:val="center"/>
          </w:tcPr>
          <w:p w14:paraId="775BF066"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tcBorders>
              <w:top w:val="single" w:sz="4" w:space="0" w:color="auto"/>
              <w:left w:val="single" w:sz="4" w:space="0" w:color="auto"/>
              <w:bottom w:val="single" w:sz="4" w:space="0" w:color="auto"/>
              <w:right w:val="single" w:sz="4" w:space="0" w:color="auto"/>
            </w:tcBorders>
            <w:vAlign w:val="center"/>
          </w:tcPr>
          <w:p w14:paraId="1D226CBF"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54A87" w:rsidRPr="002E7E83" w14:paraId="2041FFDE" w14:textId="77777777" w:rsidTr="006A077E">
        <w:tc>
          <w:tcPr>
            <w:tcW w:w="1257" w:type="dxa"/>
            <w:tcBorders>
              <w:top w:val="single" w:sz="4" w:space="0" w:color="auto"/>
              <w:left w:val="single" w:sz="4" w:space="0" w:color="auto"/>
              <w:bottom w:val="single" w:sz="4" w:space="0" w:color="auto"/>
              <w:right w:val="single" w:sz="4" w:space="0" w:color="auto"/>
            </w:tcBorders>
          </w:tcPr>
          <w:p w14:paraId="7BBA67F3" w14:textId="29E4E567" w:rsidR="00D54A87" w:rsidRPr="002E7E83" w:rsidRDefault="00663FEB"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ACCA7013</w:t>
            </w:r>
          </w:p>
        </w:tc>
        <w:tc>
          <w:tcPr>
            <w:tcW w:w="4396" w:type="dxa"/>
            <w:tcBorders>
              <w:top w:val="single" w:sz="4" w:space="0" w:color="auto"/>
              <w:left w:val="single" w:sz="4" w:space="0" w:color="auto"/>
              <w:bottom w:val="single" w:sz="4" w:space="0" w:color="auto"/>
              <w:right w:val="single" w:sz="4" w:space="0" w:color="auto"/>
            </w:tcBorders>
          </w:tcPr>
          <w:p w14:paraId="3932D807" w14:textId="77777777" w:rsidR="00D54A87" w:rsidRPr="002E7E83" w:rsidRDefault="00D54A87" w:rsidP="00D54A87">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Marketing and Web Analytics</w:t>
            </w:r>
          </w:p>
        </w:tc>
        <w:tc>
          <w:tcPr>
            <w:tcW w:w="668" w:type="dxa"/>
            <w:tcBorders>
              <w:top w:val="single" w:sz="4" w:space="0" w:color="auto"/>
              <w:left w:val="single" w:sz="4" w:space="0" w:color="auto"/>
              <w:bottom w:val="single" w:sz="4" w:space="0" w:color="auto"/>
              <w:right w:val="single" w:sz="4" w:space="0" w:color="auto"/>
            </w:tcBorders>
            <w:vAlign w:val="center"/>
          </w:tcPr>
          <w:p w14:paraId="6E965D08"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tcBorders>
              <w:top w:val="single" w:sz="4" w:space="0" w:color="auto"/>
              <w:left w:val="single" w:sz="4" w:space="0" w:color="auto"/>
              <w:bottom w:val="single" w:sz="4" w:space="0" w:color="auto"/>
              <w:right w:val="single" w:sz="4" w:space="0" w:color="auto"/>
            </w:tcBorders>
            <w:vAlign w:val="center"/>
          </w:tcPr>
          <w:p w14:paraId="197BE99B"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O</w:t>
            </w:r>
          </w:p>
        </w:tc>
        <w:tc>
          <w:tcPr>
            <w:tcW w:w="1395" w:type="dxa"/>
            <w:tcBorders>
              <w:top w:val="single" w:sz="4" w:space="0" w:color="auto"/>
              <w:left w:val="single" w:sz="4" w:space="0" w:color="auto"/>
              <w:bottom w:val="single" w:sz="4" w:space="0" w:color="auto"/>
              <w:right w:val="single" w:sz="4" w:space="0" w:color="auto"/>
            </w:tcBorders>
            <w:vAlign w:val="center"/>
          </w:tcPr>
          <w:p w14:paraId="41BD8FCA" w14:textId="77777777" w:rsidR="00D54A87" w:rsidRPr="002E7E83" w:rsidRDefault="00D54A87" w:rsidP="00D54A8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bl>
    <w:p w14:paraId="2A20931B" w14:textId="638C54D6" w:rsidR="00F163C4" w:rsidRPr="002E7E83" w:rsidRDefault="00BE6E71" w:rsidP="00A076A2">
      <w:pPr>
        <w:spacing w:after="0" w:line="240" w:lineRule="auto"/>
        <w:ind w:left="720" w:right="28"/>
        <w:jc w:val="both"/>
        <w:rPr>
          <w:rFonts w:ascii="Arial" w:hAnsi="Arial" w:cs="Arial"/>
          <w:b/>
          <w:lang w:val="en-GB"/>
        </w:rPr>
      </w:pPr>
      <w:r w:rsidRPr="002E7E83">
        <w:rPr>
          <w:rFonts w:ascii="Arial" w:hAnsi="Arial" w:cs="Arial"/>
          <w:b/>
          <w:lang w:val="en-GB"/>
        </w:rPr>
        <w:t>Table 2.3</w:t>
      </w:r>
      <w:r w:rsidR="00F163C4" w:rsidRPr="002E7E83">
        <w:rPr>
          <w:rFonts w:ascii="Arial" w:hAnsi="Arial" w:cs="Arial"/>
          <w:b/>
          <w:lang w:val="en-GB"/>
        </w:rPr>
        <w:t>.1</w:t>
      </w:r>
      <w:r w:rsidR="00E070C6" w:rsidRPr="002E7E83">
        <w:rPr>
          <w:rFonts w:ascii="Arial" w:hAnsi="Arial" w:cs="Arial"/>
          <w:b/>
          <w:lang w:val="en-GB"/>
        </w:rPr>
        <w:t>a</w:t>
      </w:r>
      <w:r w:rsidR="00F163C4" w:rsidRPr="002E7E83">
        <w:rPr>
          <w:rFonts w:ascii="Arial" w:hAnsi="Arial" w:cs="Arial"/>
          <w:b/>
          <w:lang w:val="en-GB"/>
        </w:rPr>
        <w:t xml:space="preserve"> Full list of potential modules for Computing</w:t>
      </w:r>
    </w:p>
    <w:p w14:paraId="3EB82A7B" w14:textId="77777777" w:rsidR="00F163C4" w:rsidRPr="002E7E83" w:rsidRDefault="00F163C4" w:rsidP="00F163C4">
      <w:pPr>
        <w:spacing w:after="0" w:line="240" w:lineRule="auto"/>
        <w:ind w:left="720" w:right="29"/>
        <w:jc w:val="both"/>
        <w:rPr>
          <w:rFonts w:ascii="Arial" w:hAnsi="Arial" w:cs="Arial"/>
          <w:lang w:val="en-GB"/>
        </w:rPr>
      </w:pPr>
    </w:p>
    <w:p w14:paraId="3A4288F3" w14:textId="3A4EEB3C" w:rsidR="00F163C4" w:rsidRPr="002E7E83" w:rsidRDefault="00FB4354" w:rsidP="00F163C4">
      <w:pPr>
        <w:spacing w:after="0" w:line="240" w:lineRule="auto"/>
        <w:ind w:left="720" w:right="29"/>
        <w:jc w:val="both"/>
        <w:rPr>
          <w:rFonts w:ascii="Arial" w:hAnsi="Arial" w:cs="Arial"/>
          <w:lang w:val="en-GB"/>
        </w:rPr>
      </w:pPr>
      <w:r w:rsidRPr="002E7E83">
        <w:rPr>
          <w:rFonts w:ascii="Arial" w:hAnsi="Arial" w:cs="Arial"/>
          <w:lang w:val="en-GB"/>
        </w:rPr>
        <w:t>There are</w:t>
      </w:r>
      <w:r w:rsidR="004456C7" w:rsidRPr="002E7E83">
        <w:rPr>
          <w:rFonts w:ascii="Arial" w:hAnsi="Arial" w:cs="Arial"/>
          <w:lang w:val="en-GB"/>
        </w:rPr>
        <w:t xml:space="preserve"> a compulsory set</w:t>
      </w:r>
      <w:r w:rsidR="00F163C4" w:rsidRPr="002E7E83">
        <w:rPr>
          <w:rFonts w:ascii="Arial" w:hAnsi="Arial" w:cs="Arial"/>
          <w:lang w:val="en-GB"/>
        </w:rPr>
        <w:t xml:space="preserve"> of modules studied at each level to allow the pathway to keep the characteristics needed for BCS accreditation.</w:t>
      </w:r>
    </w:p>
    <w:p w14:paraId="258CAB12" w14:textId="77777777" w:rsidR="00F163C4" w:rsidRPr="002E7E83" w:rsidRDefault="00F163C4" w:rsidP="00F163C4">
      <w:pPr>
        <w:spacing w:after="0" w:line="240" w:lineRule="auto"/>
        <w:ind w:left="720" w:right="29"/>
        <w:jc w:val="both"/>
        <w:rPr>
          <w:rFonts w:ascii="Arial" w:hAnsi="Arial" w:cs="Arial"/>
          <w:lang w:val="en-GB"/>
        </w:rPr>
      </w:pPr>
    </w:p>
    <w:p w14:paraId="208B8E62" w14:textId="524ED0F6" w:rsidR="00F163C4" w:rsidRPr="002E7E83" w:rsidRDefault="00F163C4" w:rsidP="00F163C4">
      <w:pPr>
        <w:spacing w:after="0" w:line="240" w:lineRule="auto"/>
        <w:ind w:left="720" w:right="29"/>
        <w:jc w:val="both"/>
        <w:rPr>
          <w:rFonts w:ascii="Arial" w:hAnsi="Arial" w:cs="Arial"/>
          <w:lang w:val="en-GB"/>
        </w:rPr>
      </w:pPr>
      <w:r w:rsidRPr="002E7E83">
        <w:rPr>
          <w:rFonts w:ascii="Arial" w:hAnsi="Arial" w:cs="Arial"/>
          <w:lang w:val="en-GB"/>
        </w:rPr>
        <w:t xml:space="preserve">At level 4 the pathway will have a core of 100 credits which allows some flexibility to choose an additional 20 credits. At level 5 there is a core of 60 allowing the choice of an additional </w:t>
      </w:r>
      <w:r w:rsidR="00E038B0" w:rsidRPr="002E7E83">
        <w:rPr>
          <w:rFonts w:ascii="Arial" w:hAnsi="Arial" w:cs="Arial"/>
          <w:lang w:val="en-GB"/>
        </w:rPr>
        <w:t>6</w:t>
      </w:r>
      <w:r w:rsidRPr="002E7E83">
        <w:rPr>
          <w:rFonts w:ascii="Arial" w:hAnsi="Arial" w:cs="Arial"/>
          <w:lang w:val="en-GB"/>
        </w:rPr>
        <w:t>0 credits and at level 6 there is a core of 40 credits allowing the choice of an additional 80 credits.</w:t>
      </w:r>
      <w:r w:rsidR="00711467" w:rsidRPr="002E7E83">
        <w:rPr>
          <w:rFonts w:ascii="Arial" w:hAnsi="Arial" w:cs="Arial"/>
          <w:lang w:val="en-GB"/>
        </w:rPr>
        <w:t xml:space="preserve"> </w:t>
      </w:r>
      <w:r w:rsidR="00D97844" w:rsidRPr="002E7E83">
        <w:rPr>
          <w:rFonts w:ascii="Arial" w:hAnsi="Arial" w:cs="Arial"/>
          <w:lang w:val="en-GB"/>
        </w:rPr>
        <w:t>At level 7 there is a core of 80 allowing the choice of an additional 40 credits.</w:t>
      </w:r>
      <w:r w:rsidR="00711467" w:rsidRPr="002E7E83">
        <w:rPr>
          <w:rFonts w:ascii="Arial" w:hAnsi="Arial" w:cs="Arial"/>
          <w:lang w:val="en-GB"/>
        </w:rPr>
        <w:t xml:space="preserve"> </w:t>
      </w:r>
    </w:p>
    <w:p w14:paraId="24E20BF6" w14:textId="77777777" w:rsidR="00F163C4" w:rsidRPr="002E7E83" w:rsidRDefault="00F163C4" w:rsidP="00F163C4">
      <w:pPr>
        <w:spacing w:after="0" w:line="240" w:lineRule="auto"/>
        <w:ind w:left="720" w:right="29"/>
        <w:jc w:val="both"/>
        <w:rPr>
          <w:rFonts w:ascii="Arial" w:hAnsi="Arial" w:cs="Arial"/>
          <w:lang w:val="en-GB"/>
        </w:rPr>
      </w:pPr>
    </w:p>
    <w:p w14:paraId="0EF1A55A" w14:textId="470C5A5E" w:rsidR="00F163C4" w:rsidRPr="002E7E83" w:rsidRDefault="00F163C4" w:rsidP="00F163C4">
      <w:pPr>
        <w:spacing w:after="0" w:line="240" w:lineRule="auto"/>
        <w:ind w:left="720" w:right="29"/>
        <w:jc w:val="both"/>
        <w:rPr>
          <w:rFonts w:ascii="Arial" w:hAnsi="Arial" w:cs="Arial"/>
          <w:lang w:val="en-GB"/>
        </w:rPr>
      </w:pPr>
      <w:r w:rsidRPr="002E7E83">
        <w:rPr>
          <w:rFonts w:ascii="Arial" w:hAnsi="Arial" w:cs="Arial"/>
          <w:lang w:val="en-GB"/>
        </w:rPr>
        <w:t>It is likely that a student will focus on one of the f</w:t>
      </w:r>
      <w:r w:rsidR="000F6A05" w:rsidRPr="002E7E83">
        <w:rPr>
          <w:rFonts w:ascii="Arial" w:hAnsi="Arial" w:cs="Arial"/>
          <w:lang w:val="en-GB"/>
        </w:rPr>
        <w:t>ive</w:t>
      </w:r>
      <w:r w:rsidRPr="002E7E83">
        <w:rPr>
          <w:rFonts w:ascii="Arial" w:hAnsi="Arial" w:cs="Arial"/>
          <w:lang w:val="en-GB"/>
        </w:rPr>
        <w:t xml:space="preserve"> pathways named above but will only deviate slightly from this by the selectio</w:t>
      </w:r>
      <w:r w:rsidR="003A0DAD" w:rsidRPr="002E7E83">
        <w:rPr>
          <w:rFonts w:ascii="Arial" w:hAnsi="Arial" w:cs="Arial"/>
          <w:lang w:val="en-GB"/>
        </w:rPr>
        <w:t>n of certain modules that</w:t>
      </w:r>
      <w:r w:rsidRPr="002E7E83">
        <w:rPr>
          <w:rFonts w:ascii="Arial" w:hAnsi="Arial" w:cs="Arial"/>
          <w:lang w:val="en-GB"/>
        </w:rPr>
        <w:t xml:space="preserve"> they </w:t>
      </w:r>
      <w:r w:rsidR="003A0DAD" w:rsidRPr="002E7E83">
        <w:rPr>
          <w:rFonts w:ascii="Arial" w:hAnsi="Arial" w:cs="Arial"/>
          <w:lang w:val="en-GB"/>
        </w:rPr>
        <w:t>wish</w:t>
      </w:r>
      <w:r w:rsidRPr="002E7E83">
        <w:rPr>
          <w:rFonts w:ascii="Arial" w:hAnsi="Arial" w:cs="Arial"/>
          <w:lang w:val="en-GB"/>
        </w:rPr>
        <w:t xml:space="preserve"> to study.</w:t>
      </w:r>
    </w:p>
    <w:p w14:paraId="67611E06" w14:textId="77777777" w:rsidR="00F163C4" w:rsidRPr="002E7E83" w:rsidRDefault="00F163C4" w:rsidP="00F163C4">
      <w:pPr>
        <w:spacing w:after="0" w:line="240" w:lineRule="auto"/>
        <w:ind w:left="720" w:right="29"/>
        <w:jc w:val="both"/>
        <w:rPr>
          <w:rFonts w:ascii="Arial" w:hAnsi="Arial" w:cs="Arial"/>
          <w:lang w:val="en-GB"/>
        </w:rPr>
      </w:pPr>
    </w:p>
    <w:p w14:paraId="13C9AC17" w14:textId="222F1DA5" w:rsidR="00F163C4" w:rsidRPr="002E7E83" w:rsidRDefault="00F163C4" w:rsidP="00F163C4">
      <w:pPr>
        <w:spacing w:after="0" w:line="240" w:lineRule="auto"/>
        <w:ind w:left="720" w:right="29"/>
        <w:jc w:val="both"/>
        <w:rPr>
          <w:rFonts w:ascii="Arial" w:hAnsi="Arial" w:cs="Arial"/>
          <w:lang w:val="en-GB"/>
        </w:rPr>
      </w:pPr>
      <w:r w:rsidRPr="002E7E83">
        <w:rPr>
          <w:rFonts w:ascii="Arial" w:hAnsi="Arial" w:cs="Arial"/>
          <w:lang w:val="en-GB"/>
        </w:rPr>
        <w:t xml:space="preserve">There are constraints related to module availability and student ability to study certain modules due to their need to have prior prerequisite knowledge. A student could not for example study an advanced programming module </w:t>
      </w:r>
      <w:r w:rsidR="0051666E" w:rsidRPr="002E7E83">
        <w:rPr>
          <w:rFonts w:ascii="Arial" w:hAnsi="Arial" w:cs="Arial"/>
          <w:lang w:val="en-GB"/>
        </w:rPr>
        <w:t xml:space="preserve">before they have completed </w:t>
      </w:r>
      <w:r w:rsidRPr="002E7E83">
        <w:rPr>
          <w:rFonts w:ascii="Arial" w:hAnsi="Arial" w:cs="Arial"/>
          <w:lang w:val="en-GB"/>
        </w:rPr>
        <w:t xml:space="preserve">an introductory programming module. These constraints will be different for each student and will be discussed and planned with the student </w:t>
      </w:r>
      <w:r w:rsidR="003A0DAD" w:rsidRPr="002E7E83">
        <w:rPr>
          <w:rFonts w:ascii="Arial" w:hAnsi="Arial" w:cs="Arial"/>
          <w:lang w:val="en-GB"/>
        </w:rPr>
        <w:t>by their pathway tutor</w:t>
      </w:r>
      <w:r w:rsidRPr="002E7E83">
        <w:rPr>
          <w:rFonts w:ascii="Arial" w:hAnsi="Arial" w:cs="Arial"/>
          <w:lang w:val="en-GB"/>
        </w:rPr>
        <w:t>.</w:t>
      </w:r>
    </w:p>
    <w:p w14:paraId="049108C7" w14:textId="4B0A78DC" w:rsidR="002239C9" w:rsidRPr="002E7E83" w:rsidRDefault="002239C9" w:rsidP="00F163C4">
      <w:pPr>
        <w:spacing w:after="0" w:line="240" w:lineRule="auto"/>
        <w:ind w:left="720" w:right="29"/>
        <w:jc w:val="both"/>
        <w:rPr>
          <w:rFonts w:ascii="Arial" w:hAnsi="Arial" w:cs="Arial"/>
          <w:lang w:val="en-GB"/>
        </w:rPr>
      </w:pPr>
    </w:p>
    <w:p w14:paraId="6BCB5D18" w14:textId="58B4177D" w:rsidR="002239C9" w:rsidRPr="002E7E83" w:rsidRDefault="002239C9" w:rsidP="00F163C4">
      <w:pPr>
        <w:spacing w:after="0" w:line="240" w:lineRule="auto"/>
        <w:ind w:left="720" w:right="29"/>
        <w:jc w:val="both"/>
        <w:rPr>
          <w:rFonts w:ascii="Arial" w:hAnsi="Arial" w:cs="Arial"/>
          <w:b/>
          <w:lang w:val="en-GB"/>
        </w:rPr>
      </w:pPr>
      <w:r w:rsidRPr="002E7E83">
        <w:rPr>
          <w:rFonts w:ascii="Arial" w:hAnsi="Arial" w:cs="Arial"/>
          <w:b/>
          <w:lang w:val="en-GB"/>
        </w:rPr>
        <w:t>Part Time Typical Delivery Schedule</w:t>
      </w:r>
    </w:p>
    <w:p w14:paraId="0FF5F978" w14:textId="6A702903" w:rsidR="00D62B44" w:rsidRPr="002E7E83" w:rsidRDefault="00D62B44" w:rsidP="00F163C4">
      <w:pPr>
        <w:spacing w:after="0" w:line="240" w:lineRule="auto"/>
        <w:ind w:left="720" w:right="29"/>
        <w:jc w:val="both"/>
        <w:rPr>
          <w:rFonts w:ascii="Arial" w:hAnsi="Arial" w:cs="Arial"/>
          <w:lang w:val="en-GB"/>
        </w:rPr>
      </w:pPr>
    </w:p>
    <w:p w14:paraId="641775CA" w14:textId="77777777" w:rsidR="00D62B44" w:rsidRPr="002E7E83" w:rsidRDefault="00D62B44" w:rsidP="00D62B44">
      <w:pPr>
        <w:spacing w:after="0" w:line="240" w:lineRule="auto"/>
        <w:ind w:left="720"/>
        <w:rPr>
          <w:rFonts w:ascii="Arial" w:hAnsi="Arial" w:cs="Arial"/>
          <w:lang w:val="en-GB"/>
        </w:rPr>
      </w:pPr>
      <w:r w:rsidRPr="002E7E83">
        <w:rPr>
          <w:rFonts w:ascii="Arial" w:hAnsi="Arial" w:cs="Arial"/>
          <w:lang w:val="en-GB"/>
        </w:rPr>
        <w:t>This section shows a typical delivery of the pathway allowing a HNC after 2 years of study, a HND after 3 years of study and a BSc (Hons) after either 4 years (if major project is taken in the 4</w:t>
      </w:r>
      <w:r w:rsidRPr="002E7E83">
        <w:rPr>
          <w:rFonts w:ascii="Arial" w:hAnsi="Arial" w:cs="Arial"/>
          <w:vertAlign w:val="superscript"/>
          <w:lang w:val="en-GB"/>
        </w:rPr>
        <w:t>th</w:t>
      </w:r>
      <w:r w:rsidRPr="002E7E83">
        <w:rPr>
          <w:rFonts w:ascii="Arial" w:hAnsi="Arial" w:cs="Arial"/>
          <w:lang w:val="en-GB"/>
        </w:rPr>
        <w:t xml:space="preserve"> year) or 5 years (if only Major Project is studied in the 5</w:t>
      </w:r>
      <w:r w:rsidRPr="002E7E83">
        <w:rPr>
          <w:rFonts w:ascii="Arial" w:hAnsi="Arial" w:cs="Arial"/>
          <w:vertAlign w:val="superscript"/>
          <w:lang w:val="en-GB"/>
        </w:rPr>
        <w:t>th</w:t>
      </w:r>
      <w:r w:rsidRPr="002E7E83">
        <w:rPr>
          <w:rFonts w:ascii="Arial" w:hAnsi="Arial" w:cs="Arial"/>
          <w:lang w:val="en-GB"/>
        </w:rPr>
        <w:t xml:space="preserve"> year). </w:t>
      </w:r>
    </w:p>
    <w:p w14:paraId="730EAD68" w14:textId="77777777" w:rsidR="00D62B44" w:rsidRPr="002E7E83" w:rsidRDefault="00D62B44" w:rsidP="00D62B44">
      <w:pPr>
        <w:spacing w:after="0" w:line="240" w:lineRule="auto"/>
        <w:ind w:left="720"/>
        <w:rPr>
          <w:rFonts w:ascii="Arial" w:hAnsi="Arial" w:cs="Arial"/>
          <w:lang w:val="en-GB"/>
        </w:rPr>
      </w:pPr>
    </w:p>
    <w:p w14:paraId="151F659F" w14:textId="335DFF7F" w:rsidR="00D62B44" w:rsidRPr="002E7E83" w:rsidRDefault="00D62B44" w:rsidP="00D62B44">
      <w:pPr>
        <w:spacing w:after="0" w:line="240" w:lineRule="auto"/>
        <w:ind w:left="720"/>
        <w:rPr>
          <w:rFonts w:ascii="Arial" w:hAnsi="Arial" w:cs="Arial"/>
          <w:lang w:val="en-GB"/>
        </w:rPr>
      </w:pPr>
      <w:r w:rsidRPr="002E7E83">
        <w:rPr>
          <w:rFonts w:ascii="Arial" w:hAnsi="Arial" w:cs="Arial"/>
          <w:lang w:val="en-GB"/>
        </w:rPr>
        <w:t xml:space="preserve">Table </w:t>
      </w:r>
      <w:r w:rsidR="00835463" w:rsidRPr="002E7E83">
        <w:rPr>
          <w:rFonts w:ascii="Arial" w:hAnsi="Arial" w:cs="Arial"/>
          <w:lang w:val="en-GB"/>
        </w:rPr>
        <w:t>2.3.1</w:t>
      </w:r>
      <w:r w:rsidRPr="002E7E83">
        <w:rPr>
          <w:rFonts w:ascii="Arial" w:hAnsi="Arial" w:cs="Arial"/>
          <w:lang w:val="en-GB"/>
        </w:rPr>
        <w:t>b shows the Computing year 1, level 4, typical delivery timetable.</w:t>
      </w:r>
    </w:p>
    <w:p w14:paraId="708A3B88" w14:textId="45C136DC" w:rsidR="00D62B44" w:rsidRPr="002E7E83" w:rsidRDefault="00D62B44" w:rsidP="00D62B44">
      <w:pPr>
        <w:spacing w:after="0" w:line="240" w:lineRule="auto"/>
        <w:ind w:left="720"/>
        <w:rPr>
          <w:rFonts w:ascii="Arial" w:hAnsi="Arial" w:cs="Arial"/>
          <w:lang w:val="en-GB"/>
        </w:rPr>
      </w:pPr>
      <w:r w:rsidRPr="002E7E83">
        <w:rPr>
          <w:rFonts w:ascii="Arial" w:hAnsi="Arial" w:cs="Arial"/>
          <w:lang w:val="en-GB"/>
        </w:rPr>
        <w:t xml:space="preserve">Table </w:t>
      </w:r>
      <w:r w:rsidR="00835463" w:rsidRPr="002E7E83">
        <w:rPr>
          <w:rFonts w:ascii="Arial" w:hAnsi="Arial" w:cs="Arial"/>
          <w:lang w:val="en-GB"/>
        </w:rPr>
        <w:t xml:space="preserve">2.3.1c </w:t>
      </w:r>
      <w:r w:rsidRPr="002E7E83">
        <w:rPr>
          <w:rFonts w:ascii="Arial" w:hAnsi="Arial" w:cs="Arial"/>
          <w:lang w:val="en-GB"/>
        </w:rPr>
        <w:t>shows the Computing year 2, level 4 and 5, typical delivery timetable.</w:t>
      </w:r>
    </w:p>
    <w:p w14:paraId="021AC825" w14:textId="4A8DCE02" w:rsidR="00D62B44" w:rsidRPr="002E7E83" w:rsidRDefault="00D62B44" w:rsidP="00D62B44">
      <w:pPr>
        <w:spacing w:after="0" w:line="240" w:lineRule="auto"/>
        <w:ind w:left="720"/>
        <w:rPr>
          <w:rFonts w:ascii="Arial" w:hAnsi="Arial" w:cs="Arial"/>
          <w:lang w:val="en-GB"/>
        </w:rPr>
      </w:pPr>
      <w:r w:rsidRPr="002E7E83">
        <w:rPr>
          <w:rFonts w:ascii="Arial" w:hAnsi="Arial" w:cs="Arial"/>
          <w:lang w:val="en-GB"/>
        </w:rPr>
        <w:t xml:space="preserve">Table </w:t>
      </w:r>
      <w:r w:rsidR="00835463" w:rsidRPr="002E7E83">
        <w:rPr>
          <w:rFonts w:ascii="Arial" w:hAnsi="Arial" w:cs="Arial"/>
          <w:lang w:val="en-GB"/>
        </w:rPr>
        <w:t xml:space="preserve">2.3.1d </w:t>
      </w:r>
      <w:r w:rsidRPr="002E7E83">
        <w:rPr>
          <w:rFonts w:ascii="Arial" w:hAnsi="Arial" w:cs="Arial"/>
          <w:lang w:val="en-GB"/>
        </w:rPr>
        <w:t>shows the Computing year 3, level 5, typical delivery timetable</w:t>
      </w:r>
    </w:p>
    <w:p w14:paraId="587CF11B" w14:textId="77202D16" w:rsidR="00D62B44" w:rsidRPr="002E7E83" w:rsidRDefault="00D62B44" w:rsidP="00D62B44">
      <w:pPr>
        <w:spacing w:after="0" w:line="240" w:lineRule="auto"/>
        <w:ind w:left="720"/>
        <w:rPr>
          <w:rFonts w:ascii="Arial" w:hAnsi="Arial" w:cs="Arial"/>
          <w:lang w:val="en-GB"/>
        </w:rPr>
      </w:pPr>
      <w:r w:rsidRPr="002E7E83">
        <w:rPr>
          <w:rFonts w:ascii="Arial" w:hAnsi="Arial" w:cs="Arial"/>
          <w:lang w:val="en-GB"/>
        </w:rPr>
        <w:t xml:space="preserve">Table </w:t>
      </w:r>
      <w:r w:rsidR="00835463" w:rsidRPr="002E7E83">
        <w:rPr>
          <w:rFonts w:ascii="Arial" w:hAnsi="Arial" w:cs="Arial"/>
          <w:lang w:val="en-GB"/>
        </w:rPr>
        <w:t>2.3.1</w:t>
      </w:r>
      <w:r w:rsidR="009920DC" w:rsidRPr="002E7E83">
        <w:rPr>
          <w:rFonts w:ascii="Arial" w:hAnsi="Arial" w:cs="Arial"/>
          <w:lang w:val="en-GB"/>
        </w:rPr>
        <w:t xml:space="preserve">e </w:t>
      </w:r>
      <w:r w:rsidRPr="002E7E83">
        <w:rPr>
          <w:rFonts w:ascii="Arial" w:hAnsi="Arial" w:cs="Arial"/>
          <w:lang w:val="en-GB"/>
        </w:rPr>
        <w:t>shows the Computing year 4, level 6, typical delivery timetable</w:t>
      </w:r>
    </w:p>
    <w:p w14:paraId="4C3A8575" w14:textId="77777777" w:rsidR="00D62B44" w:rsidRPr="002E7E83" w:rsidRDefault="00D62B44" w:rsidP="00D62B44">
      <w:pPr>
        <w:spacing w:after="0" w:line="240" w:lineRule="auto"/>
        <w:ind w:left="720"/>
        <w:rPr>
          <w:rFonts w:ascii="Arial" w:hAnsi="Arial" w:cs="Arial"/>
          <w:lang w:val="en-GB"/>
        </w:rPr>
      </w:pPr>
    </w:p>
    <w:p w14:paraId="7C1EB284" w14:textId="77777777" w:rsidR="00D62B44" w:rsidRPr="002E7E83" w:rsidRDefault="00D62B44" w:rsidP="00D62B44">
      <w:pPr>
        <w:rPr>
          <w:rFonts w:ascii="Arial" w:hAnsi="Arial" w:cs="Arial"/>
          <w:b/>
          <w:u w:val="single"/>
          <w:lang w:val="en-GB"/>
        </w:rPr>
      </w:pPr>
    </w:p>
    <w:tbl>
      <w:tblPr>
        <w:tblStyle w:val="TableGrid"/>
        <w:tblW w:w="5000" w:type="pct"/>
        <w:jc w:val="center"/>
        <w:tblLayout w:type="fixed"/>
        <w:tblLook w:val="04A0" w:firstRow="1" w:lastRow="0" w:firstColumn="1" w:lastColumn="0" w:noHBand="0" w:noVBand="1"/>
      </w:tblPr>
      <w:tblGrid>
        <w:gridCol w:w="1074"/>
        <w:gridCol w:w="3180"/>
        <w:gridCol w:w="830"/>
        <w:gridCol w:w="3976"/>
      </w:tblGrid>
      <w:tr w:rsidR="00D62B44" w:rsidRPr="002E7E83" w14:paraId="76340DB4" w14:textId="77777777" w:rsidTr="00A06018">
        <w:trPr>
          <w:trHeight w:val="316"/>
          <w:jc w:val="center"/>
        </w:trPr>
        <w:tc>
          <w:tcPr>
            <w:tcW w:w="593" w:type="pct"/>
          </w:tcPr>
          <w:p w14:paraId="40B36A10"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Time</w:t>
            </w:r>
          </w:p>
        </w:tc>
        <w:tc>
          <w:tcPr>
            <w:tcW w:w="1755" w:type="pct"/>
          </w:tcPr>
          <w:p w14:paraId="3DF8C83F"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Monday Year 1 Semester 1</w:t>
            </w:r>
          </w:p>
        </w:tc>
        <w:tc>
          <w:tcPr>
            <w:tcW w:w="458" w:type="pct"/>
          </w:tcPr>
          <w:p w14:paraId="0C26E9F6"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Time</w:t>
            </w:r>
          </w:p>
        </w:tc>
        <w:tc>
          <w:tcPr>
            <w:tcW w:w="2194" w:type="pct"/>
          </w:tcPr>
          <w:p w14:paraId="4BEA4A5F"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Monday Year 1 Semester 2</w:t>
            </w:r>
          </w:p>
        </w:tc>
      </w:tr>
      <w:tr w:rsidR="00D62B44" w:rsidRPr="002E7E83" w14:paraId="3A2BC4DD" w14:textId="77777777" w:rsidTr="00A06018">
        <w:trPr>
          <w:trHeight w:val="345"/>
          <w:jc w:val="center"/>
        </w:trPr>
        <w:tc>
          <w:tcPr>
            <w:tcW w:w="593" w:type="pct"/>
            <w:vAlign w:val="center"/>
          </w:tcPr>
          <w:p w14:paraId="45FEA182"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9-10</w:t>
            </w:r>
          </w:p>
        </w:tc>
        <w:tc>
          <w:tcPr>
            <w:tcW w:w="1755" w:type="pct"/>
          </w:tcPr>
          <w:p w14:paraId="5486E073"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L4 Academic Skills (ALL) 10 </w:t>
            </w:r>
          </w:p>
        </w:tc>
        <w:tc>
          <w:tcPr>
            <w:tcW w:w="458" w:type="pct"/>
            <w:vAlign w:val="center"/>
          </w:tcPr>
          <w:p w14:paraId="555D8F04"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9-10</w:t>
            </w:r>
          </w:p>
        </w:tc>
        <w:tc>
          <w:tcPr>
            <w:tcW w:w="2194" w:type="pct"/>
          </w:tcPr>
          <w:p w14:paraId="0144743C"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L4 Employability Skills Tutorial (ALL) 10 </w:t>
            </w:r>
          </w:p>
        </w:tc>
      </w:tr>
      <w:tr w:rsidR="00D62B44" w:rsidRPr="002E7E83" w14:paraId="2D448166" w14:textId="77777777" w:rsidTr="00A06018">
        <w:trPr>
          <w:trHeight w:val="345"/>
          <w:jc w:val="center"/>
        </w:trPr>
        <w:tc>
          <w:tcPr>
            <w:tcW w:w="593" w:type="pct"/>
            <w:vAlign w:val="center"/>
          </w:tcPr>
          <w:p w14:paraId="3C2C2C6D"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10-11</w:t>
            </w:r>
          </w:p>
        </w:tc>
        <w:tc>
          <w:tcPr>
            <w:tcW w:w="1755" w:type="pct"/>
          </w:tcPr>
          <w:p w14:paraId="05B1243F"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Academic Skills Tutorial (ALL) 10</w:t>
            </w:r>
          </w:p>
        </w:tc>
        <w:tc>
          <w:tcPr>
            <w:tcW w:w="458" w:type="pct"/>
            <w:vAlign w:val="center"/>
          </w:tcPr>
          <w:p w14:paraId="77C845C6"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10-11</w:t>
            </w:r>
          </w:p>
        </w:tc>
        <w:tc>
          <w:tcPr>
            <w:tcW w:w="2194" w:type="pct"/>
          </w:tcPr>
          <w:p w14:paraId="5929A24E"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Employability Skills Tutorial (ALL) 10</w:t>
            </w:r>
          </w:p>
        </w:tc>
      </w:tr>
      <w:tr w:rsidR="00D62B44" w:rsidRPr="002E7E83" w14:paraId="4EA36BEB" w14:textId="77777777" w:rsidTr="00A06018">
        <w:trPr>
          <w:trHeight w:val="294"/>
          <w:jc w:val="center"/>
        </w:trPr>
        <w:tc>
          <w:tcPr>
            <w:tcW w:w="593" w:type="pct"/>
          </w:tcPr>
          <w:p w14:paraId="3824F195"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tc>
        <w:tc>
          <w:tcPr>
            <w:tcW w:w="1755" w:type="pct"/>
          </w:tcPr>
          <w:p w14:paraId="7C54BE90"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Information Engineering (ALL) 20</w:t>
            </w:r>
          </w:p>
        </w:tc>
        <w:tc>
          <w:tcPr>
            <w:tcW w:w="458" w:type="pct"/>
          </w:tcPr>
          <w:p w14:paraId="5A1F878F"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tc>
        <w:tc>
          <w:tcPr>
            <w:tcW w:w="2194" w:type="pct"/>
          </w:tcPr>
          <w:p w14:paraId="06A04C80"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Information Engineering (ALL) 20</w:t>
            </w:r>
          </w:p>
        </w:tc>
      </w:tr>
      <w:tr w:rsidR="00D62B44" w:rsidRPr="002E7E83" w14:paraId="2CE23100" w14:textId="77777777" w:rsidTr="00A06018">
        <w:trPr>
          <w:trHeight w:val="446"/>
          <w:jc w:val="center"/>
        </w:trPr>
        <w:tc>
          <w:tcPr>
            <w:tcW w:w="593" w:type="pct"/>
          </w:tcPr>
          <w:p w14:paraId="6E6FF0A8"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1755" w:type="pct"/>
          </w:tcPr>
          <w:p w14:paraId="57705883"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p>
        </w:tc>
        <w:tc>
          <w:tcPr>
            <w:tcW w:w="458" w:type="pct"/>
          </w:tcPr>
          <w:p w14:paraId="0C00809F"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2194" w:type="pct"/>
          </w:tcPr>
          <w:p w14:paraId="0A52FDE0"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p>
        </w:tc>
      </w:tr>
      <w:tr w:rsidR="00D62B44" w:rsidRPr="002E7E83" w14:paraId="57A5E3EF" w14:textId="77777777" w:rsidTr="00A06018">
        <w:trPr>
          <w:trHeight w:val="322"/>
          <w:jc w:val="center"/>
        </w:trPr>
        <w:tc>
          <w:tcPr>
            <w:tcW w:w="593" w:type="pct"/>
          </w:tcPr>
          <w:p w14:paraId="7C7E906F"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1755" w:type="pct"/>
          </w:tcPr>
          <w:p w14:paraId="1E77DE73"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Software Development (ALL 20</w:t>
            </w:r>
          </w:p>
        </w:tc>
        <w:tc>
          <w:tcPr>
            <w:tcW w:w="458" w:type="pct"/>
          </w:tcPr>
          <w:p w14:paraId="779D9972"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2194" w:type="pct"/>
          </w:tcPr>
          <w:p w14:paraId="7414A90A"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Software Development (ALL 20</w:t>
            </w:r>
          </w:p>
        </w:tc>
      </w:tr>
      <w:tr w:rsidR="00D62B44" w:rsidRPr="002E7E83" w14:paraId="6382A209" w14:textId="77777777" w:rsidTr="00A06018">
        <w:trPr>
          <w:trHeight w:val="422"/>
          <w:jc w:val="center"/>
        </w:trPr>
        <w:tc>
          <w:tcPr>
            <w:tcW w:w="593" w:type="pct"/>
          </w:tcPr>
          <w:p w14:paraId="1226390B"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4-6</w:t>
            </w:r>
          </w:p>
        </w:tc>
        <w:tc>
          <w:tcPr>
            <w:tcW w:w="1755" w:type="pct"/>
          </w:tcPr>
          <w:p w14:paraId="5F672014" w14:textId="77777777" w:rsidR="00D62B44" w:rsidRPr="002E7E83" w:rsidRDefault="00D62B44" w:rsidP="00A06018">
            <w:pPr>
              <w:pStyle w:val="ListParagraph"/>
              <w:suppressAutoHyphens/>
              <w:spacing w:after="0" w:line="240" w:lineRule="auto"/>
              <w:ind w:left="0"/>
              <w:rPr>
                <w:rFonts w:ascii="Arial" w:hAnsi="Arial" w:cs="Arial"/>
                <w:color w:val="000000"/>
                <w:sz w:val="20"/>
                <w:szCs w:val="20"/>
                <w:lang w:val="en-GB"/>
              </w:rPr>
            </w:pPr>
            <w:r w:rsidRPr="002E7E83">
              <w:rPr>
                <w:rFonts w:ascii="Arial" w:hAnsi="Arial" w:cs="Arial"/>
                <w:color w:val="000000"/>
                <w:sz w:val="20"/>
                <w:szCs w:val="20"/>
                <w:lang w:val="en-GB"/>
              </w:rPr>
              <w:t>Internet Technology &amp; Security (ALL) 20</w:t>
            </w:r>
          </w:p>
          <w:p w14:paraId="12468B3E"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Internet Technology Part</w:t>
            </w:r>
          </w:p>
        </w:tc>
        <w:tc>
          <w:tcPr>
            <w:tcW w:w="458" w:type="pct"/>
          </w:tcPr>
          <w:p w14:paraId="3758732F"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4-6</w:t>
            </w:r>
          </w:p>
        </w:tc>
        <w:tc>
          <w:tcPr>
            <w:tcW w:w="2194" w:type="pct"/>
          </w:tcPr>
          <w:p w14:paraId="5747AB9D" w14:textId="77777777" w:rsidR="00D62B44" w:rsidRPr="002E7E83" w:rsidRDefault="00D62B44" w:rsidP="00A06018">
            <w:pPr>
              <w:pStyle w:val="ListParagraph"/>
              <w:suppressAutoHyphens/>
              <w:spacing w:after="0" w:line="240" w:lineRule="auto"/>
              <w:ind w:left="0"/>
              <w:rPr>
                <w:rFonts w:ascii="Arial" w:hAnsi="Arial" w:cs="Arial"/>
                <w:color w:val="000000"/>
                <w:sz w:val="20"/>
                <w:szCs w:val="20"/>
                <w:lang w:val="en-GB"/>
              </w:rPr>
            </w:pPr>
            <w:r w:rsidRPr="002E7E83">
              <w:rPr>
                <w:rFonts w:ascii="Arial" w:hAnsi="Arial" w:cs="Arial"/>
                <w:color w:val="000000"/>
                <w:sz w:val="20"/>
                <w:szCs w:val="20"/>
                <w:lang w:val="en-GB"/>
              </w:rPr>
              <w:t>Internet Technology &amp; Security (ALL) 20</w:t>
            </w:r>
          </w:p>
          <w:p w14:paraId="738F8232"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Security Part</w:t>
            </w:r>
          </w:p>
        </w:tc>
      </w:tr>
      <w:tr w:rsidR="00D62B44" w:rsidRPr="002E7E83" w14:paraId="5CAF52E7" w14:textId="77777777" w:rsidTr="00A06018">
        <w:trPr>
          <w:jc w:val="center"/>
        </w:trPr>
        <w:tc>
          <w:tcPr>
            <w:tcW w:w="593" w:type="pct"/>
          </w:tcPr>
          <w:p w14:paraId="258F2670"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Credits</w:t>
            </w:r>
          </w:p>
        </w:tc>
        <w:tc>
          <w:tcPr>
            <w:tcW w:w="4407" w:type="pct"/>
            <w:gridSpan w:val="3"/>
            <w:tcBorders>
              <w:bottom w:val="single" w:sz="4" w:space="0" w:color="auto"/>
            </w:tcBorders>
          </w:tcPr>
          <w:p w14:paraId="7FC25121"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80</w:t>
            </w:r>
          </w:p>
        </w:tc>
      </w:tr>
    </w:tbl>
    <w:p w14:paraId="4D0C41C2" w14:textId="342FF833" w:rsidR="00D62B44" w:rsidRPr="002E7E83" w:rsidRDefault="00D62B44" w:rsidP="00D62B44">
      <w:pPr>
        <w:ind w:firstLine="720"/>
        <w:rPr>
          <w:rFonts w:ascii="Arial" w:hAnsi="Arial" w:cs="Arial"/>
          <w:b/>
          <w:sz w:val="20"/>
          <w:szCs w:val="20"/>
          <w:lang w:val="en-GB"/>
        </w:rPr>
      </w:pPr>
      <w:r w:rsidRPr="002E7E83">
        <w:rPr>
          <w:rFonts w:ascii="Arial" w:hAnsi="Arial" w:cs="Arial"/>
          <w:b/>
          <w:sz w:val="20"/>
          <w:szCs w:val="20"/>
          <w:lang w:val="en-GB"/>
        </w:rPr>
        <w:t xml:space="preserve">Table </w:t>
      </w:r>
      <w:r w:rsidR="009920DC" w:rsidRPr="002E7E83">
        <w:rPr>
          <w:rFonts w:ascii="Arial" w:hAnsi="Arial" w:cs="Arial"/>
          <w:lang w:val="en-GB"/>
        </w:rPr>
        <w:t>2.3.1b</w:t>
      </w:r>
      <w:r w:rsidRPr="002E7E83">
        <w:rPr>
          <w:rFonts w:ascii="Arial" w:hAnsi="Arial" w:cs="Arial"/>
          <w:b/>
          <w:sz w:val="20"/>
          <w:szCs w:val="20"/>
          <w:lang w:val="en-GB"/>
        </w:rPr>
        <w:t>: Computing Year 1 Level 4 Typical Delivery Timetable</w:t>
      </w:r>
    </w:p>
    <w:tbl>
      <w:tblPr>
        <w:tblStyle w:val="TableGrid"/>
        <w:tblW w:w="5000" w:type="pct"/>
        <w:tblLook w:val="04A0" w:firstRow="1" w:lastRow="0" w:firstColumn="1" w:lastColumn="0" w:noHBand="0" w:noVBand="1"/>
      </w:tblPr>
      <w:tblGrid>
        <w:gridCol w:w="1064"/>
        <w:gridCol w:w="1595"/>
        <w:gridCol w:w="1595"/>
        <w:gridCol w:w="788"/>
        <w:gridCol w:w="2010"/>
        <w:gridCol w:w="2008"/>
      </w:tblGrid>
      <w:tr w:rsidR="00D62B44" w:rsidRPr="002E7E83" w14:paraId="25DB4D9C" w14:textId="77777777" w:rsidTr="00A06018">
        <w:trPr>
          <w:trHeight w:val="186"/>
        </w:trPr>
        <w:tc>
          <w:tcPr>
            <w:tcW w:w="588" w:type="pct"/>
          </w:tcPr>
          <w:p w14:paraId="6A438125"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br w:type="page"/>
              <w:t>Time</w:t>
            </w:r>
          </w:p>
        </w:tc>
        <w:tc>
          <w:tcPr>
            <w:tcW w:w="1760" w:type="pct"/>
            <w:gridSpan w:val="2"/>
          </w:tcPr>
          <w:p w14:paraId="3ABE6832"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Tuesday Year 2 Semester 1</w:t>
            </w:r>
          </w:p>
        </w:tc>
        <w:tc>
          <w:tcPr>
            <w:tcW w:w="435" w:type="pct"/>
          </w:tcPr>
          <w:p w14:paraId="35B01464"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br w:type="page"/>
              <w:t>Time</w:t>
            </w:r>
          </w:p>
        </w:tc>
        <w:tc>
          <w:tcPr>
            <w:tcW w:w="2217" w:type="pct"/>
            <w:gridSpan w:val="2"/>
          </w:tcPr>
          <w:p w14:paraId="3F0B0C15"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Tuesday Year 2 Semester 2</w:t>
            </w:r>
          </w:p>
        </w:tc>
      </w:tr>
      <w:tr w:rsidR="00D62B44" w:rsidRPr="002E7E83" w14:paraId="5BD79F58" w14:textId="77777777" w:rsidTr="00A06018">
        <w:trPr>
          <w:trHeight w:val="524"/>
        </w:trPr>
        <w:tc>
          <w:tcPr>
            <w:tcW w:w="588" w:type="pct"/>
          </w:tcPr>
          <w:p w14:paraId="693D1430"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9-11</w:t>
            </w:r>
          </w:p>
        </w:tc>
        <w:tc>
          <w:tcPr>
            <w:tcW w:w="880" w:type="pct"/>
          </w:tcPr>
          <w:p w14:paraId="673C7051"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L4 </w:t>
            </w:r>
            <w:r w:rsidRPr="002E7E83">
              <w:rPr>
                <w:rFonts w:ascii="Arial" w:hAnsi="Arial" w:cs="Arial"/>
                <w:color w:val="000000"/>
                <w:sz w:val="20"/>
                <w:szCs w:val="20"/>
                <w:lang w:val="en-GB"/>
              </w:rPr>
              <w:t>Data Analysis &amp; Visualisation</w:t>
            </w:r>
            <w:r w:rsidRPr="002E7E83">
              <w:rPr>
                <w:rFonts w:ascii="Arial" w:hAnsi="Arial" w:cs="Arial"/>
                <w:color w:val="000000" w:themeColor="text1"/>
                <w:sz w:val="20"/>
                <w:szCs w:val="20"/>
                <w:lang w:val="en-GB"/>
              </w:rPr>
              <w:t xml:space="preserve"> (BIS, DIS, CNC) 20</w:t>
            </w:r>
          </w:p>
        </w:tc>
        <w:tc>
          <w:tcPr>
            <w:tcW w:w="880" w:type="pct"/>
          </w:tcPr>
          <w:p w14:paraId="14ADCF6F"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Mathematics (SE) 20</w:t>
            </w:r>
          </w:p>
        </w:tc>
        <w:tc>
          <w:tcPr>
            <w:tcW w:w="435" w:type="pct"/>
          </w:tcPr>
          <w:p w14:paraId="6AFBA066"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9-11</w:t>
            </w:r>
          </w:p>
        </w:tc>
        <w:tc>
          <w:tcPr>
            <w:tcW w:w="1109" w:type="pct"/>
          </w:tcPr>
          <w:p w14:paraId="52456968"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L4 </w:t>
            </w:r>
            <w:r w:rsidRPr="002E7E83">
              <w:rPr>
                <w:rFonts w:ascii="Arial" w:hAnsi="Arial" w:cs="Arial"/>
                <w:color w:val="000000"/>
                <w:sz w:val="20"/>
                <w:szCs w:val="20"/>
                <w:lang w:val="en-GB"/>
              </w:rPr>
              <w:t>Data Analysis &amp; Visualisation</w:t>
            </w:r>
            <w:r w:rsidRPr="002E7E83">
              <w:rPr>
                <w:rFonts w:ascii="Arial" w:hAnsi="Arial" w:cs="Arial"/>
                <w:color w:val="000000" w:themeColor="text1"/>
                <w:sz w:val="20"/>
                <w:szCs w:val="20"/>
                <w:lang w:val="en-GB"/>
              </w:rPr>
              <w:t xml:space="preserve"> (BIS, DIS, CNC) 20</w:t>
            </w:r>
          </w:p>
        </w:tc>
        <w:tc>
          <w:tcPr>
            <w:tcW w:w="1109" w:type="pct"/>
          </w:tcPr>
          <w:p w14:paraId="4BE99A77"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Mathematics (SE) 20</w:t>
            </w:r>
          </w:p>
        </w:tc>
      </w:tr>
      <w:tr w:rsidR="00D62B44" w:rsidRPr="002E7E83" w14:paraId="25DE1B9B" w14:textId="77777777" w:rsidTr="00A06018">
        <w:trPr>
          <w:trHeight w:val="491"/>
        </w:trPr>
        <w:tc>
          <w:tcPr>
            <w:tcW w:w="588" w:type="pct"/>
          </w:tcPr>
          <w:p w14:paraId="7A08E42F"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tc>
        <w:tc>
          <w:tcPr>
            <w:tcW w:w="1760" w:type="pct"/>
            <w:gridSpan w:val="2"/>
          </w:tcPr>
          <w:p w14:paraId="4226CA86"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Project Management &amp; Research Methods (ALL) 20</w:t>
            </w:r>
          </w:p>
        </w:tc>
        <w:tc>
          <w:tcPr>
            <w:tcW w:w="435" w:type="pct"/>
          </w:tcPr>
          <w:p w14:paraId="65343C70"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tc>
        <w:tc>
          <w:tcPr>
            <w:tcW w:w="2217" w:type="pct"/>
            <w:gridSpan w:val="2"/>
          </w:tcPr>
          <w:p w14:paraId="1FFF72A6"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Project Management &amp; Research Methods (ALL) 20</w:t>
            </w:r>
          </w:p>
        </w:tc>
      </w:tr>
      <w:tr w:rsidR="00D62B44" w:rsidRPr="002E7E83" w14:paraId="472ACBED" w14:textId="77777777" w:rsidTr="00A06018">
        <w:trPr>
          <w:trHeight w:val="405"/>
        </w:trPr>
        <w:tc>
          <w:tcPr>
            <w:tcW w:w="588" w:type="pct"/>
          </w:tcPr>
          <w:p w14:paraId="54D5BFDB"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1760" w:type="pct"/>
            <w:gridSpan w:val="2"/>
          </w:tcPr>
          <w:p w14:paraId="272E1764"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p>
        </w:tc>
        <w:tc>
          <w:tcPr>
            <w:tcW w:w="435" w:type="pct"/>
          </w:tcPr>
          <w:p w14:paraId="2E442135"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2217" w:type="pct"/>
            <w:gridSpan w:val="2"/>
          </w:tcPr>
          <w:p w14:paraId="06BACBD8"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p>
        </w:tc>
      </w:tr>
      <w:tr w:rsidR="00D62B44" w:rsidRPr="002E7E83" w14:paraId="7CD69D47" w14:textId="77777777" w:rsidTr="00A06018">
        <w:trPr>
          <w:trHeight w:val="499"/>
        </w:trPr>
        <w:tc>
          <w:tcPr>
            <w:tcW w:w="588" w:type="pct"/>
          </w:tcPr>
          <w:p w14:paraId="4FDE0E40"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1760" w:type="pct"/>
            <w:gridSpan w:val="2"/>
          </w:tcPr>
          <w:p w14:paraId="14D58E36" w14:textId="77777777" w:rsidR="00D62B44" w:rsidRPr="002E7E83" w:rsidRDefault="00D62B44" w:rsidP="00A06018">
            <w:pPr>
              <w:pStyle w:val="ListParagraph"/>
              <w:suppressAutoHyphens/>
              <w:spacing w:after="0" w:line="240" w:lineRule="auto"/>
              <w:ind w:left="0"/>
              <w:rPr>
                <w:rFonts w:ascii="Arial" w:hAnsi="Arial" w:cs="Arial"/>
                <w:color w:val="000000"/>
                <w:sz w:val="20"/>
                <w:szCs w:val="20"/>
                <w:lang w:val="en-GB"/>
              </w:rPr>
            </w:pPr>
            <w:r w:rsidRPr="002E7E83">
              <w:rPr>
                <w:rFonts w:ascii="Arial" w:hAnsi="Arial" w:cs="Arial"/>
                <w:color w:val="000000"/>
                <w:sz w:val="20"/>
                <w:szCs w:val="20"/>
                <w:lang w:val="en-GB"/>
              </w:rPr>
              <w:t xml:space="preserve">L4 Computer Architecture &amp; Networks (ALL) 20 </w:t>
            </w:r>
          </w:p>
          <w:p w14:paraId="5FBD62BD"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sz w:val="20"/>
                <w:szCs w:val="20"/>
                <w:lang w:val="en-GB"/>
              </w:rPr>
              <w:t>Networks Part</w:t>
            </w:r>
          </w:p>
        </w:tc>
        <w:tc>
          <w:tcPr>
            <w:tcW w:w="435" w:type="pct"/>
          </w:tcPr>
          <w:p w14:paraId="7F81E48B"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2217" w:type="pct"/>
            <w:gridSpan w:val="2"/>
          </w:tcPr>
          <w:p w14:paraId="35299A50" w14:textId="77777777" w:rsidR="00D62B44" w:rsidRPr="002E7E83" w:rsidRDefault="00D62B44" w:rsidP="00A06018">
            <w:pPr>
              <w:pStyle w:val="ListParagraph"/>
              <w:suppressAutoHyphens/>
              <w:spacing w:after="0" w:line="240" w:lineRule="auto"/>
              <w:ind w:left="0"/>
              <w:rPr>
                <w:rFonts w:ascii="Arial" w:hAnsi="Arial" w:cs="Arial"/>
                <w:color w:val="000000"/>
                <w:sz w:val="20"/>
                <w:szCs w:val="20"/>
                <w:lang w:val="en-GB"/>
              </w:rPr>
            </w:pPr>
            <w:r w:rsidRPr="002E7E83">
              <w:rPr>
                <w:rFonts w:ascii="Arial" w:hAnsi="Arial" w:cs="Arial"/>
                <w:color w:val="000000"/>
                <w:sz w:val="20"/>
                <w:szCs w:val="20"/>
                <w:lang w:val="en-GB"/>
              </w:rPr>
              <w:t xml:space="preserve">L4 Computer Architecture &amp; Networks (ALL) 20 </w:t>
            </w:r>
          </w:p>
          <w:p w14:paraId="1811C59C"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sz w:val="20"/>
                <w:szCs w:val="20"/>
                <w:lang w:val="en-GB"/>
              </w:rPr>
              <w:t>Computer Architecture Part</w:t>
            </w:r>
          </w:p>
        </w:tc>
      </w:tr>
      <w:tr w:rsidR="00D62B44" w:rsidRPr="002E7E83" w14:paraId="4889A036" w14:textId="77777777" w:rsidTr="00A06018">
        <w:tc>
          <w:tcPr>
            <w:tcW w:w="588" w:type="pct"/>
          </w:tcPr>
          <w:p w14:paraId="505CA20E"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Work Based</w:t>
            </w:r>
          </w:p>
        </w:tc>
        <w:tc>
          <w:tcPr>
            <w:tcW w:w="1760" w:type="pct"/>
            <w:gridSpan w:val="2"/>
          </w:tcPr>
          <w:p w14:paraId="0CC1D745"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Governance, Legislation and Ethics Work Based Project (ALL) 20</w:t>
            </w:r>
          </w:p>
        </w:tc>
        <w:tc>
          <w:tcPr>
            <w:tcW w:w="435" w:type="pct"/>
          </w:tcPr>
          <w:p w14:paraId="036C1FED"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Work Based</w:t>
            </w:r>
          </w:p>
        </w:tc>
        <w:tc>
          <w:tcPr>
            <w:tcW w:w="2217" w:type="pct"/>
            <w:gridSpan w:val="2"/>
          </w:tcPr>
          <w:p w14:paraId="661180DE"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Governance, Legislation and Ethics Work Based Project (ALL) 20</w:t>
            </w:r>
          </w:p>
        </w:tc>
      </w:tr>
      <w:tr w:rsidR="00D62B44" w:rsidRPr="002E7E83" w14:paraId="0D9130B5" w14:textId="77777777" w:rsidTr="00A06018">
        <w:tc>
          <w:tcPr>
            <w:tcW w:w="588" w:type="pct"/>
          </w:tcPr>
          <w:p w14:paraId="62D4101B"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Credits</w:t>
            </w:r>
          </w:p>
        </w:tc>
        <w:tc>
          <w:tcPr>
            <w:tcW w:w="4412" w:type="pct"/>
            <w:gridSpan w:val="5"/>
          </w:tcPr>
          <w:p w14:paraId="7C7AC980"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80</w:t>
            </w:r>
          </w:p>
        </w:tc>
      </w:tr>
    </w:tbl>
    <w:p w14:paraId="16065750" w14:textId="572C78CD" w:rsidR="00D62B44" w:rsidRPr="002E7E83" w:rsidRDefault="00D62B44" w:rsidP="00D62B44">
      <w:pPr>
        <w:ind w:firstLine="720"/>
        <w:rPr>
          <w:rFonts w:ascii="Arial" w:hAnsi="Arial" w:cs="Arial"/>
          <w:b/>
          <w:sz w:val="20"/>
          <w:szCs w:val="20"/>
          <w:lang w:val="en-GB"/>
        </w:rPr>
      </w:pPr>
      <w:r w:rsidRPr="002E7E83">
        <w:rPr>
          <w:rFonts w:ascii="Arial" w:hAnsi="Arial" w:cs="Arial"/>
          <w:b/>
          <w:sz w:val="20"/>
          <w:szCs w:val="20"/>
          <w:lang w:val="en-GB"/>
        </w:rPr>
        <w:t xml:space="preserve">Table </w:t>
      </w:r>
      <w:r w:rsidR="009920DC" w:rsidRPr="002E7E83">
        <w:rPr>
          <w:rFonts w:ascii="Arial" w:hAnsi="Arial" w:cs="Arial"/>
          <w:b/>
          <w:sz w:val="20"/>
          <w:szCs w:val="20"/>
          <w:lang w:val="en-GB"/>
        </w:rPr>
        <w:t>2.3.1</w:t>
      </w:r>
      <w:r w:rsidRPr="002E7E83">
        <w:rPr>
          <w:rFonts w:ascii="Arial" w:hAnsi="Arial" w:cs="Arial"/>
          <w:b/>
          <w:sz w:val="20"/>
          <w:szCs w:val="20"/>
          <w:lang w:val="en-GB"/>
        </w:rPr>
        <w:t>c: Computing Year 2 Level 4 and 5 Typical Delivery Timetable</w:t>
      </w:r>
    </w:p>
    <w:tbl>
      <w:tblPr>
        <w:tblStyle w:val="TableGrid"/>
        <w:tblW w:w="5000" w:type="pct"/>
        <w:tblInd w:w="-5" w:type="dxa"/>
        <w:tblLook w:val="04A0" w:firstRow="1" w:lastRow="0" w:firstColumn="1" w:lastColumn="0" w:noHBand="0" w:noVBand="1"/>
      </w:tblPr>
      <w:tblGrid>
        <w:gridCol w:w="1274"/>
        <w:gridCol w:w="1861"/>
        <w:gridCol w:w="1709"/>
        <w:gridCol w:w="2107"/>
        <w:gridCol w:w="2109"/>
      </w:tblGrid>
      <w:tr w:rsidR="00D62B44" w:rsidRPr="002E7E83" w14:paraId="4A579A18" w14:textId="77777777" w:rsidTr="00A06018">
        <w:trPr>
          <w:trHeight w:val="246"/>
        </w:trPr>
        <w:tc>
          <w:tcPr>
            <w:tcW w:w="703" w:type="pct"/>
          </w:tcPr>
          <w:p w14:paraId="0C505D73"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Time</w:t>
            </w:r>
          </w:p>
        </w:tc>
        <w:tc>
          <w:tcPr>
            <w:tcW w:w="4297" w:type="pct"/>
            <w:gridSpan w:val="4"/>
          </w:tcPr>
          <w:p w14:paraId="021DBFE6"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Thursday Year 3 Semester 1</w:t>
            </w:r>
          </w:p>
        </w:tc>
      </w:tr>
      <w:tr w:rsidR="00D62B44" w:rsidRPr="002E7E83" w14:paraId="7A8CEA11" w14:textId="77777777" w:rsidTr="00A06018">
        <w:trPr>
          <w:trHeight w:val="559"/>
        </w:trPr>
        <w:tc>
          <w:tcPr>
            <w:tcW w:w="703" w:type="pct"/>
          </w:tcPr>
          <w:p w14:paraId="1DBF65C3"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9-11</w:t>
            </w:r>
          </w:p>
        </w:tc>
        <w:tc>
          <w:tcPr>
            <w:tcW w:w="1970" w:type="pct"/>
            <w:gridSpan w:val="2"/>
          </w:tcPr>
          <w:p w14:paraId="52AFA88E"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L5 </w:t>
            </w:r>
            <w:r w:rsidRPr="002E7E83">
              <w:rPr>
                <w:rFonts w:ascii="Arial" w:hAnsi="Arial" w:cs="Arial"/>
                <w:sz w:val="20"/>
                <w:szCs w:val="20"/>
                <w:lang w:val="en-GB"/>
              </w:rPr>
              <w:t>Database Management Systems</w:t>
            </w:r>
            <w:r w:rsidRPr="002E7E83">
              <w:rPr>
                <w:rFonts w:ascii="Arial" w:hAnsi="Arial" w:cs="Arial"/>
                <w:color w:val="000000" w:themeColor="text1"/>
                <w:sz w:val="20"/>
                <w:szCs w:val="20"/>
                <w:lang w:val="en-GB"/>
              </w:rPr>
              <w:t xml:space="preserve"> (BIS, DIS, SE) 20</w:t>
            </w:r>
          </w:p>
        </w:tc>
        <w:tc>
          <w:tcPr>
            <w:tcW w:w="2327" w:type="pct"/>
            <w:gridSpan w:val="2"/>
          </w:tcPr>
          <w:p w14:paraId="37E22AB3"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Routing and Switching Concepts (CNC) 20</w:t>
            </w:r>
          </w:p>
        </w:tc>
      </w:tr>
      <w:tr w:rsidR="00D62B44" w:rsidRPr="002E7E83" w14:paraId="772C06EB" w14:textId="77777777" w:rsidTr="00A06018">
        <w:trPr>
          <w:trHeight w:val="318"/>
        </w:trPr>
        <w:tc>
          <w:tcPr>
            <w:tcW w:w="703" w:type="pct"/>
          </w:tcPr>
          <w:p w14:paraId="0AFC949A"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p w14:paraId="16DD8654"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p>
        </w:tc>
        <w:tc>
          <w:tcPr>
            <w:tcW w:w="1970" w:type="pct"/>
            <w:gridSpan w:val="2"/>
          </w:tcPr>
          <w:p w14:paraId="4B7708B3"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L5 </w:t>
            </w:r>
            <w:r w:rsidRPr="002E7E83">
              <w:rPr>
                <w:rFonts w:ascii="Arial" w:hAnsi="Arial" w:cs="Arial"/>
                <w:sz w:val="20"/>
                <w:szCs w:val="20"/>
                <w:lang w:val="en-GB"/>
              </w:rPr>
              <w:t>Smart and Connected Devices 1</w:t>
            </w:r>
            <w:r w:rsidRPr="002E7E83">
              <w:rPr>
                <w:rFonts w:ascii="Arial" w:hAnsi="Arial" w:cs="Arial"/>
                <w:color w:val="000000" w:themeColor="text1"/>
                <w:sz w:val="20"/>
                <w:szCs w:val="20"/>
                <w:lang w:val="en-GB"/>
              </w:rPr>
              <w:t xml:space="preserve"> (CNC, SE) 20</w:t>
            </w:r>
          </w:p>
        </w:tc>
        <w:tc>
          <w:tcPr>
            <w:tcW w:w="2327" w:type="pct"/>
            <w:gridSpan w:val="2"/>
          </w:tcPr>
          <w:p w14:paraId="3095A01B"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L5 </w:t>
            </w:r>
            <w:r w:rsidRPr="002E7E83">
              <w:rPr>
                <w:rFonts w:ascii="Arial" w:hAnsi="Arial" w:cs="Arial"/>
                <w:sz w:val="20"/>
                <w:szCs w:val="20"/>
                <w:lang w:val="en-GB"/>
              </w:rPr>
              <w:t>Business &amp; Web Management</w:t>
            </w:r>
            <w:r w:rsidRPr="002E7E83">
              <w:rPr>
                <w:rFonts w:ascii="Arial" w:hAnsi="Arial" w:cs="Arial"/>
                <w:color w:val="000000" w:themeColor="text1"/>
                <w:sz w:val="20"/>
                <w:szCs w:val="20"/>
                <w:lang w:val="en-GB"/>
              </w:rPr>
              <w:t xml:space="preserve"> (BIS, DIS) 20</w:t>
            </w:r>
          </w:p>
        </w:tc>
      </w:tr>
      <w:tr w:rsidR="00D62B44" w:rsidRPr="002E7E83" w14:paraId="36593B3C" w14:textId="77777777" w:rsidTr="00A06018">
        <w:trPr>
          <w:trHeight w:val="290"/>
        </w:trPr>
        <w:tc>
          <w:tcPr>
            <w:tcW w:w="703" w:type="pct"/>
          </w:tcPr>
          <w:p w14:paraId="6F1260C7"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4297" w:type="pct"/>
            <w:gridSpan w:val="4"/>
          </w:tcPr>
          <w:p w14:paraId="2F17926D"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p>
        </w:tc>
      </w:tr>
      <w:tr w:rsidR="00D62B44" w:rsidRPr="002E7E83" w14:paraId="1A56B35B" w14:textId="77777777" w:rsidTr="00A06018">
        <w:trPr>
          <w:trHeight w:val="376"/>
        </w:trPr>
        <w:tc>
          <w:tcPr>
            <w:tcW w:w="703" w:type="pct"/>
          </w:tcPr>
          <w:p w14:paraId="18424C42"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1027" w:type="pct"/>
          </w:tcPr>
          <w:p w14:paraId="42744330"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sz w:val="20"/>
                <w:szCs w:val="20"/>
                <w:lang w:val="en-GB"/>
              </w:rPr>
              <w:t>L5 Advanced Software Development (SE) 20</w:t>
            </w:r>
          </w:p>
        </w:tc>
        <w:tc>
          <w:tcPr>
            <w:tcW w:w="943" w:type="pct"/>
          </w:tcPr>
          <w:p w14:paraId="01425FA8"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L5 </w:t>
            </w:r>
            <w:r w:rsidRPr="002E7E83">
              <w:rPr>
                <w:rFonts w:ascii="Arial" w:hAnsi="Arial" w:cs="Arial"/>
                <w:color w:val="000000"/>
                <w:sz w:val="20"/>
                <w:szCs w:val="20"/>
                <w:lang w:val="en-GB"/>
              </w:rPr>
              <w:t>Statistical Programming (DIS) 20</w:t>
            </w:r>
          </w:p>
        </w:tc>
        <w:tc>
          <w:tcPr>
            <w:tcW w:w="1163" w:type="pct"/>
          </w:tcPr>
          <w:p w14:paraId="6A5C73FD"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sz w:val="20"/>
                <w:szCs w:val="20"/>
                <w:lang w:val="en-GB"/>
              </w:rPr>
              <w:t>L5 Computer Forensics (CNC) 20</w:t>
            </w:r>
          </w:p>
        </w:tc>
        <w:tc>
          <w:tcPr>
            <w:tcW w:w="1163" w:type="pct"/>
          </w:tcPr>
          <w:p w14:paraId="77DAA772"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Web Technologies (BIS) 20</w:t>
            </w:r>
          </w:p>
        </w:tc>
      </w:tr>
      <w:tr w:rsidR="00D62B44" w:rsidRPr="002E7E83" w14:paraId="2CCAD9C9" w14:textId="77777777" w:rsidTr="00A06018">
        <w:trPr>
          <w:trHeight w:val="493"/>
        </w:trPr>
        <w:tc>
          <w:tcPr>
            <w:tcW w:w="703" w:type="pct"/>
          </w:tcPr>
          <w:p w14:paraId="0B2B761D"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4-6</w:t>
            </w:r>
          </w:p>
        </w:tc>
        <w:tc>
          <w:tcPr>
            <w:tcW w:w="1970" w:type="pct"/>
            <w:gridSpan w:val="2"/>
          </w:tcPr>
          <w:p w14:paraId="1D5EF806"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Wireless Networks &amp; Simulation (CNC) 20</w:t>
            </w:r>
          </w:p>
        </w:tc>
        <w:tc>
          <w:tcPr>
            <w:tcW w:w="2327" w:type="pct"/>
            <w:gridSpan w:val="2"/>
          </w:tcPr>
          <w:p w14:paraId="5F5DCE93"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L5 </w:t>
            </w:r>
            <w:r w:rsidRPr="002E7E83">
              <w:rPr>
                <w:rFonts w:ascii="Arial" w:hAnsi="Arial" w:cs="Arial"/>
                <w:sz w:val="20"/>
                <w:szCs w:val="20"/>
                <w:lang w:val="en-GB"/>
              </w:rPr>
              <w:t>Application Development</w:t>
            </w:r>
            <w:r w:rsidRPr="002E7E83">
              <w:rPr>
                <w:rFonts w:ascii="Arial" w:hAnsi="Arial" w:cs="Arial"/>
                <w:color w:val="000000" w:themeColor="text1"/>
                <w:sz w:val="20"/>
                <w:szCs w:val="20"/>
                <w:lang w:val="en-GB"/>
              </w:rPr>
              <w:t xml:space="preserve"> (BIS, DIS, SE) 20</w:t>
            </w:r>
          </w:p>
        </w:tc>
      </w:tr>
      <w:tr w:rsidR="00D62B44" w:rsidRPr="002E7E83" w14:paraId="75D1AD6F" w14:textId="77777777" w:rsidTr="00A06018">
        <w:trPr>
          <w:trHeight w:val="401"/>
        </w:trPr>
        <w:tc>
          <w:tcPr>
            <w:tcW w:w="703" w:type="pct"/>
          </w:tcPr>
          <w:p w14:paraId="7D11BB93"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6:00-7:00</w:t>
            </w:r>
          </w:p>
        </w:tc>
        <w:tc>
          <w:tcPr>
            <w:tcW w:w="4297" w:type="pct"/>
            <w:gridSpan w:val="4"/>
          </w:tcPr>
          <w:p w14:paraId="2C55E227"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Major Project Tutorials</w:t>
            </w:r>
          </w:p>
        </w:tc>
      </w:tr>
      <w:tr w:rsidR="00D62B44" w:rsidRPr="002E7E83" w14:paraId="5161496F" w14:textId="77777777" w:rsidTr="00A06018">
        <w:trPr>
          <w:trHeight w:val="493"/>
        </w:trPr>
        <w:tc>
          <w:tcPr>
            <w:tcW w:w="703" w:type="pct"/>
          </w:tcPr>
          <w:p w14:paraId="07F76F2B"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Upfront or Work Based</w:t>
            </w:r>
          </w:p>
        </w:tc>
        <w:tc>
          <w:tcPr>
            <w:tcW w:w="4297" w:type="pct"/>
            <w:gridSpan w:val="4"/>
          </w:tcPr>
          <w:p w14:paraId="3A707134"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Split over 2 years: </w:t>
            </w:r>
          </w:p>
          <w:p w14:paraId="06B3B4A8"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Major Project (ALL) 40 Mostly work based</w:t>
            </w:r>
          </w:p>
          <w:p w14:paraId="37263F90"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NOTE:  if it determined that the student may not cope with the workload at this stage then the major project will be studied in a 5th year.</w:t>
            </w:r>
          </w:p>
        </w:tc>
      </w:tr>
      <w:tr w:rsidR="00D62B44" w:rsidRPr="002E7E83" w14:paraId="57EB047A" w14:textId="77777777" w:rsidTr="00A06018">
        <w:trPr>
          <w:trHeight w:val="416"/>
        </w:trPr>
        <w:tc>
          <w:tcPr>
            <w:tcW w:w="703" w:type="pct"/>
          </w:tcPr>
          <w:p w14:paraId="1C4B042A"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Credits</w:t>
            </w:r>
          </w:p>
        </w:tc>
        <w:tc>
          <w:tcPr>
            <w:tcW w:w="4297" w:type="pct"/>
            <w:gridSpan w:val="4"/>
          </w:tcPr>
          <w:p w14:paraId="04EB74C3"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80 taught</w:t>
            </w:r>
          </w:p>
        </w:tc>
      </w:tr>
    </w:tbl>
    <w:p w14:paraId="6E179987" w14:textId="6C1AD881" w:rsidR="00D62B44" w:rsidRPr="002E7E83" w:rsidRDefault="00D62B44" w:rsidP="00D62B44">
      <w:pPr>
        <w:ind w:firstLine="720"/>
        <w:rPr>
          <w:rFonts w:ascii="Arial" w:hAnsi="Arial" w:cs="Arial"/>
          <w:b/>
          <w:sz w:val="20"/>
          <w:szCs w:val="20"/>
          <w:lang w:val="en-GB"/>
        </w:rPr>
      </w:pPr>
      <w:r w:rsidRPr="002E7E83">
        <w:rPr>
          <w:rFonts w:ascii="Arial" w:hAnsi="Arial" w:cs="Arial"/>
          <w:b/>
          <w:sz w:val="20"/>
          <w:szCs w:val="20"/>
          <w:lang w:val="en-GB"/>
        </w:rPr>
        <w:lastRenderedPageBreak/>
        <w:t xml:space="preserve">Table </w:t>
      </w:r>
      <w:r w:rsidR="009920DC" w:rsidRPr="002E7E83">
        <w:rPr>
          <w:rFonts w:ascii="Arial" w:hAnsi="Arial" w:cs="Arial"/>
          <w:b/>
          <w:sz w:val="20"/>
          <w:szCs w:val="20"/>
          <w:lang w:val="en-GB"/>
        </w:rPr>
        <w:t>2.3.1</w:t>
      </w:r>
      <w:r w:rsidRPr="002E7E83">
        <w:rPr>
          <w:rFonts w:ascii="Arial" w:hAnsi="Arial" w:cs="Arial"/>
          <w:b/>
          <w:sz w:val="20"/>
          <w:szCs w:val="20"/>
          <w:lang w:val="en-GB"/>
        </w:rPr>
        <w:t xml:space="preserve">d: Computing Year 3 Level 5 Typical Delivery Timetable </w:t>
      </w:r>
    </w:p>
    <w:p w14:paraId="1A69CEC0" w14:textId="77777777" w:rsidR="00D62B44" w:rsidRPr="002E7E83" w:rsidRDefault="00D62B44" w:rsidP="00D62B44">
      <w:pPr>
        <w:spacing w:after="0" w:line="240" w:lineRule="auto"/>
        <w:rPr>
          <w:rFonts w:ascii="Arial" w:hAnsi="Arial" w:cs="Arial"/>
          <w:b/>
          <w:sz w:val="20"/>
          <w:szCs w:val="20"/>
          <w:lang w:val="en-GB"/>
        </w:rPr>
      </w:pPr>
    </w:p>
    <w:tbl>
      <w:tblPr>
        <w:tblStyle w:val="TableGrid"/>
        <w:tblW w:w="5000" w:type="pct"/>
        <w:tblInd w:w="-5" w:type="dxa"/>
        <w:tblLook w:val="04A0" w:firstRow="1" w:lastRow="0" w:firstColumn="1" w:lastColumn="0" w:noHBand="0" w:noVBand="1"/>
      </w:tblPr>
      <w:tblGrid>
        <w:gridCol w:w="1798"/>
        <w:gridCol w:w="1908"/>
        <w:gridCol w:w="1792"/>
        <w:gridCol w:w="1339"/>
        <w:gridCol w:w="2223"/>
      </w:tblGrid>
      <w:tr w:rsidR="00D62B44" w:rsidRPr="002E7E83" w14:paraId="492CAAAA" w14:textId="77777777" w:rsidTr="00A06018">
        <w:trPr>
          <w:trHeight w:val="410"/>
        </w:trPr>
        <w:tc>
          <w:tcPr>
            <w:tcW w:w="992" w:type="pct"/>
          </w:tcPr>
          <w:p w14:paraId="682D5538"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Time</w:t>
            </w:r>
          </w:p>
        </w:tc>
        <w:tc>
          <w:tcPr>
            <w:tcW w:w="4008" w:type="pct"/>
            <w:gridSpan w:val="4"/>
          </w:tcPr>
          <w:p w14:paraId="2E2B2B66"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Friday Year 4 Semester 1 &amp; 2</w:t>
            </w:r>
          </w:p>
        </w:tc>
      </w:tr>
      <w:tr w:rsidR="00D62B44" w:rsidRPr="002E7E83" w14:paraId="003CF16C" w14:textId="77777777" w:rsidTr="00A06018">
        <w:trPr>
          <w:trHeight w:val="920"/>
        </w:trPr>
        <w:tc>
          <w:tcPr>
            <w:tcW w:w="992" w:type="pct"/>
          </w:tcPr>
          <w:p w14:paraId="519C27F4"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9:00-11:00</w:t>
            </w:r>
          </w:p>
        </w:tc>
        <w:tc>
          <w:tcPr>
            <w:tcW w:w="2042" w:type="pct"/>
            <w:gridSpan w:val="2"/>
          </w:tcPr>
          <w:p w14:paraId="6EB5A091"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L6 </w:t>
            </w:r>
            <w:r w:rsidRPr="002E7E83">
              <w:rPr>
                <w:rFonts w:ascii="Arial" w:hAnsi="Arial" w:cs="Arial"/>
                <w:sz w:val="20"/>
                <w:szCs w:val="20"/>
                <w:lang w:val="en-GB"/>
              </w:rPr>
              <w:t>Smart and Connected Devices 2</w:t>
            </w:r>
            <w:r w:rsidRPr="002E7E83">
              <w:rPr>
                <w:rFonts w:ascii="Arial" w:hAnsi="Arial" w:cs="Arial"/>
                <w:color w:val="000000" w:themeColor="text1"/>
                <w:sz w:val="20"/>
                <w:szCs w:val="20"/>
                <w:lang w:val="en-GB"/>
              </w:rPr>
              <w:t xml:space="preserve"> (CNC, SE) 20</w:t>
            </w:r>
          </w:p>
        </w:tc>
        <w:tc>
          <w:tcPr>
            <w:tcW w:w="1966" w:type="pct"/>
            <w:gridSpan w:val="2"/>
          </w:tcPr>
          <w:p w14:paraId="48DDCE37"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L6 GIS (BIS, DIS) 20</w:t>
            </w:r>
          </w:p>
        </w:tc>
      </w:tr>
      <w:tr w:rsidR="00D62B44" w:rsidRPr="002E7E83" w14:paraId="13224F03" w14:textId="77777777" w:rsidTr="00A06018">
        <w:trPr>
          <w:trHeight w:val="594"/>
        </w:trPr>
        <w:tc>
          <w:tcPr>
            <w:tcW w:w="992" w:type="pct"/>
          </w:tcPr>
          <w:p w14:paraId="3D065CC1"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11:00-1:00</w:t>
            </w:r>
          </w:p>
        </w:tc>
        <w:tc>
          <w:tcPr>
            <w:tcW w:w="1053" w:type="pct"/>
          </w:tcPr>
          <w:p w14:paraId="38212B83"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sz w:val="20"/>
                <w:szCs w:val="20"/>
                <w:lang w:val="en-GB"/>
              </w:rPr>
              <w:t>L6 Advanced Routing &amp; Switching (CNC) 20</w:t>
            </w:r>
          </w:p>
        </w:tc>
        <w:tc>
          <w:tcPr>
            <w:tcW w:w="1728" w:type="pct"/>
            <w:gridSpan w:val="2"/>
          </w:tcPr>
          <w:p w14:paraId="6B8F08D2"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sz w:val="20"/>
                <w:szCs w:val="20"/>
                <w:lang w:val="en-GB"/>
              </w:rPr>
              <w:t>L6 Networked Applications (SE) 20</w:t>
            </w:r>
          </w:p>
        </w:tc>
        <w:tc>
          <w:tcPr>
            <w:tcW w:w="1227" w:type="pct"/>
          </w:tcPr>
          <w:p w14:paraId="69523E06"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sz w:val="20"/>
                <w:szCs w:val="20"/>
                <w:lang w:val="en-GB"/>
              </w:rPr>
              <w:t>L6 Usability Engineering (BIS, DIS) 20</w:t>
            </w:r>
          </w:p>
        </w:tc>
      </w:tr>
      <w:tr w:rsidR="00D62B44" w:rsidRPr="002E7E83" w14:paraId="7A711A07" w14:textId="77777777" w:rsidTr="00A06018">
        <w:trPr>
          <w:trHeight w:val="291"/>
        </w:trPr>
        <w:tc>
          <w:tcPr>
            <w:tcW w:w="992" w:type="pct"/>
          </w:tcPr>
          <w:p w14:paraId="263DEFF9"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1:00-2:00</w:t>
            </w:r>
          </w:p>
        </w:tc>
        <w:tc>
          <w:tcPr>
            <w:tcW w:w="4008" w:type="pct"/>
            <w:gridSpan w:val="4"/>
          </w:tcPr>
          <w:p w14:paraId="312BDAAE"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p>
        </w:tc>
      </w:tr>
      <w:tr w:rsidR="00D62B44" w:rsidRPr="002E7E83" w14:paraId="43420D96" w14:textId="77777777" w:rsidTr="00A06018">
        <w:trPr>
          <w:trHeight w:val="653"/>
        </w:trPr>
        <w:tc>
          <w:tcPr>
            <w:tcW w:w="992" w:type="pct"/>
          </w:tcPr>
          <w:p w14:paraId="6000700F"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2:00-4:00</w:t>
            </w:r>
          </w:p>
        </w:tc>
        <w:tc>
          <w:tcPr>
            <w:tcW w:w="1053" w:type="pct"/>
          </w:tcPr>
          <w:p w14:paraId="0BD7D07C"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sz w:val="20"/>
                <w:szCs w:val="20"/>
                <w:lang w:val="en-GB"/>
              </w:rPr>
              <w:t>L6 Wide Area Networks (CNC) 20</w:t>
            </w:r>
          </w:p>
        </w:tc>
        <w:tc>
          <w:tcPr>
            <w:tcW w:w="989" w:type="pct"/>
          </w:tcPr>
          <w:p w14:paraId="7165E123" w14:textId="65960F25" w:rsidR="00D62B44" w:rsidRPr="002E7E83" w:rsidRDefault="00C56795" w:rsidP="00A06018">
            <w:pPr>
              <w:pStyle w:val="ListParagraph"/>
              <w:suppressAutoHyphens/>
              <w:spacing w:after="0" w:line="240" w:lineRule="auto"/>
              <w:ind w:left="0"/>
              <w:rPr>
                <w:rFonts w:ascii="Arial" w:hAnsi="Arial" w:cs="Arial"/>
                <w:sz w:val="20"/>
                <w:szCs w:val="20"/>
                <w:lang w:val="en-GB"/>
              </w:rPr>
            </w:pPr>
            <w:r w:rsidRPr="002E7E83">
              <w:rPr>
                <w:rFonts w:ascii="Arial" w:hAnsi="Arial" w:cs="Arial"/>
                <w:sz w:val="20"/>
                <w:szCs w:val="20"/>
                <w:lang w:val="en-GB"/>
              </w:rPr>
              <w:t>L6 Artificial Intelligence &amp; Machine Learning (SE) 20</w:t>
            </w:r>
          </w:p>
        </w:tc>
        <w:tc>
          <w:tcPr>
            <w:tcW w:w="1966" w:type="pct"/>
            <w:gridSpan w:val="2"/>
          </w:tcPr>
          <w:p w14:paraId="6C7AEF7A" w14:textId="77777777" w:rsidR="00D62B44" w:rsidRPr="002E7E83" w:rsidRDefault="00D62B44" w:rsidP="00A06018">
            <w:pPr>
              <w:pStyle w:val="ListParagraph"/>
              <w:suppressAutoHyphens/>
              <w:spacing w:after="0" w:line="240" w:lineRule="auto"/>
              <w:ind w:left="0"/>
              <w:rPr>
                <w:rFonts w:ascii="Arial" w:hAnsi="Arial" w:cs="Arial"/>
                <w:b/>
                <w:color w:val="000000" w:themeColor="text1"/>
                <w:sz w:val="20"/>
                <w:szCs w:val="20"/>
                <w:lang w:val="en-GB"/>
              </w:rPr>
            </w:pPr>
            <w:r w:rsidRPr="002E7E83">
              <w:rPr>
                <w:rFonts w:ascii="Arial" w:hAnsi="Arial" w:cs="Arial"/>
                <w:sz w:val="20"/>
                <w:szCs w:val="20"/>
                <w:lang w:val="en-GB"/>
              </w:rPr>
              <w:t>L6 Big Data (BIS, DIS) 20</w:t>
            </w:r>
          </w:p>
        </w:tc>
      </w:tr>
      <w:tr w:rsidR="00D62B44" w:rsidRPr="002E7E83" w14:paraId="188F86BE" w14:textId="77777777" w:rsidTr="00A06018">
        <w:trPr>
          <w:trHeight w:val="653"/>
        </w:trPr>
        <w:tc>
          <w:tcPr>
            <w:tcW w:w="992" w:type="pct"/>
          </w:tcPr>
          <w:p w14:paraId="58100D7B"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4:00-6:00</w:t>
            </w:r>
          </w:p>
        </w:tc>
        <w:tc>
          <w:tcPr>
            <w:tcW w:w="2042" w:type="pct"/>
            <w:gridSpan w:val="2"/>
          </w:tcPr>
          <w:p w14:paraId="7AE2074A" w14:textId="5822C8A2"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sz w:val="20"/>
                <w:szCs w:val="20"/>
                <w:lang w:val="en-GB"/>
              </w:rPr>
              <w:t xml:space="preserve">L6 Advanced </w:t>
            </w:r>
            <w:r w:rsidR="00F06280" w:rsidRPr="002E7E83">
              <w:rPr>
                <w:rFonts w:ascii="Arial" w:hAnsi="Arial" w:cs="Arial"/>
                <w:sz w:val="20"/>
                <w:szCs w:val="20"/>
                <w:lang w:val="en-GB"/>
              </w:rPr>
              <w:t>Cyber Security</w:t>
            </w:r>
            <w:r w:rsidRPr="002E7E83">
              <w:rPr>
                <w:rFonts w:ascii="Arial" w:hAnsi="Arial" w:cs="Arial"/>
                <w:sz w:val="20"/>
                <w:szCs w:val="20"/>
                <w:lang w:val="en-GB"/>
              </w:rPr>
              <w:t xml:space="preserve"> (CNC) 20</w:t>
            </w:r>
          </w:p>
        </w:tc>
        <w:tc>
          <w:tcPr>
            <w:tcW w:w="1966" w:type="pct"/>
            <w:gridSpan w:val="2"/>
          </w:tcPr>
          <w:p w14:paraId="4C3E9965" w14:textId="54609E12" w:rsidR="00FC104B" w:rsidRPr="002E7E83" w:rsidRDefault="00FC104B"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L6 </w:t>
            </w:r>
            <w:r w:rsidRPr="002E7E83">
              <w:rPr>
                <w:rFonts w:ascii="Arial" w:hAnsi="Arial" w:cs="Arial"/>
                <w:sz w:val="20"/>
                <w:szCs w:val="20"/>
                <w:lang w:val="en-GB"/>
              </w:rPr>
              <w:t>Advanced Web Development (</w:t>
            </w:r>
            <w:r w:rsidR="00593CEF" w:rsidRPr="002E7E83">
              <w:rPr>
                <w:rFonts w:ascii="Arial" w:hAnsi="Arial" w:cs="Arial"/>
                <w:sz w:val="20"/>
                <w:szCs w:val="20"/>
                <w:lang w:val="en-GB"/>
              </w:rPr>
              <w:t xml:space="preserve">SE, </w:t>
            </w:r>
            <w:r w:rsidR="00C56795" w:rsidRPr="002E7E83">
              <w:rPr>
                <w:rFonts w:ascii="Arial" w:hAnsi="Arial" w:cs="Arial"/>
                <w:sz w:val="20"/>
                <w:szCs w:val="20"/>
                <w:lang w:val="en-GB"/>
              </w:rPr>
              <w:t>BIS, DIS</w:t>
            </w:r>
            <w:r w:rsidRPr="002E7E83">
              <w:rPr>
                <w:rFonts w:ascii="Arial" w:hAnsi="Arial" w:cs="Arial"/>
                <w:sz w:val="20"/>
                <w:szCs w:val="20"/>
                <w:lang w:val="en-GB"/>
              </w:rPr>
              <w:t>) 20</w:t>
            </w:r>
          </w:p>
        </w:tc>
      </w:tr>
      <w:tr w:rsidR="00D62B44" w:rsidRPr="002E7E83" w14:paraId="72D8360E" w14:textId="77777777" w:rsidTr="00A06018">
        <w:trPr>
          <w:trHeight w:val="387"/>
        </w:trPr>
        <w:tc>
          <w:tcPr>
            <w:tcW w:w="992" w:type="pct"/>
          </w:tcPr>
          <w:p w14:paraId="5530F2B3"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6:00-7:00</w:t>
            </w:r>
          </w:p>
        </w:tc>
        <w:tc>
          <w:tcPr>
            <w:tcW w:w="4008" w:type="pct"/>
            <w:gridSpan w:val="4"/>
          </w:tcPr>
          <w:p w14:paraId="51DBA866"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Major Project Tutorials</w:t>
            </w:r>
          </w:p>
        </w:tc>
      </w:tr>
      <w:tr w:rsidR="00D62B44" w:rsidRPr="002E7E83" w14:paraId="50B98250" w14:textId="77777777" w:rsidTr="00A06018">
        <w:trPr>
          <w:trHeight w:val="818"/>
        </w:trPr>
        <w:tc>
          <w:tcPr>
            <w:tcW w:w="992" w:type="pct"/>
          </w:tcPr>
          <w:p w14:paraId="6B9EB197"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Upfront or Work Based</w:t>
            </w:r>
          </w:p>
        </w:tc>
        <w:tc>
          <w:tcPr>
            <w:tcW w:w="4008" w:type="pct"/>
            <w:gridSpan w:val="4"/>
          </w:tcPr>
          <w:p w14:paraId="420FED75"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Split over 2 years: </w:t>
            </w:r>
          </w:p>
          <w:p w14:paraId="7815883A"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Major Project (ALL) 40 Mostly work based</w:t>
            </w:r>
          </w:p>
          <w:p w14:paraId="6D181A65"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NOTE:  if it determined that the student may not cope with the workload at this stage then the major project will be studied in a 5th year.</w:t>
            </w:r>
          </w:p>
        </w:tc>
      </w:tr>
      <w:tr w:rsidR="00D62B44" w:rsidRPr="002E7E83" w14:paraId="1737C3D4" w14:textId="77777777" w:rsidTr="00A06018">
        <w:trPr>
          <w:trHeight w:val="378"/>
        </w:trPr>
        <w:tc>
          <w:tcPr>
            <w:tcW w:w="992" w:type="pct"/>
          </w:tcPr>
          <w:p w14:paraId="77C90702"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Credits</w:t>
            </w:r>
          </w:p>
        </w:tc>
        <w:tc>
          <w:tcPr>
            <w:tcW w:w="4008" w:type="pct"/>
            <w:gridSpan w:val="4"/>
          </w:tcPr>
          <w:p w14:paraId="761ED0A8" w14:textId="77777777" w:rsidR="00D62B44" w:rsidRPr="002E7E83" w:rsidRDefault="00D62B44"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80 taught</w:t>
            </w:r>
          </w:p>
        </w:tc>
      </w:tr>
    </w:tbl>
    <w:p w14:paraId="51606D2A" w14:textId="72E41A39" w:rsidR="00D62B44" w:rsidRPr="002E7E83" w:rsidRDefault="00D62B44" w:rsidP="00D62B44">
      <w:pPr>
        <w:ind w:firstLine="720"/>
        <w:rPr>
          <w:rFonts w:ascii="Arial" w:hAnsi="Arial" w:cs="Arial"/>
          <w:sz w:val="20"/>
          <w:szCs w:val="20"/>
          <w:lang w:val="en-GB"/>
        </w:rPr>
      </w:pPr>
      <w:r w:rsidRPr="002E7E83">
        <w:rPr>
          <w:rFonts w:ascii="Arial" w:hAnsi="Arial" w:cs="Arial"/>
          <w:b/>
          <w:sz w:val="20"/>
          <w:szCs w:val="20"/>
          <w:lang w:val="en-GB"/>
        </w:rPr>
        <w:t xml:space="preserve">Table </w:t>
      </w:r>
      <w:r w:rsidR="009920DC" w:rsidRPr="002E7E83">
        <w:rPr>
          <w:rFonts w:ascii="Arial" w:hAnsi="Arial" w:cs="Arial"/>
          <w:b/>
          <w:sz w:val="20"/>
          <w:szCs w:val="20"/>
          <w:lang w:val="en-GB"/>
        </w:rPr>
        <w:t>2.3.1</w:t>
      </w:r>
      <w:r w:rsidRPr="002E7E83">
        <w:rPr>
          <w:rFonts w:ascii="Arial" w:hAnsi="Arial" w:cs="Arial"/>
          <w:b/>
          <w:sz w:val="20"/>
          <w:szCs w:val="20"/>
          <w:lang w:val="en-GB"/>
        </w:rPr>
        <w:t>e: Computing Year 4 Level 6 Typical Delivery Timetable</w:t>
      </w:r>
    </w:p>
    <w:p w14:paraId="6BE24FAC" w14:textId="568111CC" w:rsidR="00B5112B" w:rsidRPr="002E7E83" w:rsidRDefault="00B5112B">
      <w:pPr>
        <w:spacing w:after="0" w:line="240" w:lineRule="auto"/>
        <w:rPr>
          <w:rFonts w:ascii="Arial" w:hAnsi="Arial" w:cs="Arial"/>
          <w:lang w:val="en-GB"/>
        </w:rPr>
      </w:pPr>
      <w:r w:rsidRPr="002E7E83">
        <w:rPr>
          <w:rFonts w:ascii="Arial" w:hAnsi="Arial" w:cs="Arial"/>
          <w:lang w:val="en-GB"/>
        </w:rPr>
        <w:br w:type="page"/>
      </w:r>
    </w:p>
    <w:p w14:paraId="11C31CB6" w14:textId="182E2DBD" w:rsidR="00404984" w:rsidRPr="002E7E83" w:rsidRDefault="00404984" w:rsidP="00417A3E">
      <w:pPr>
        <w:pStyle w:val="Heading3"/>
        <w:numPr>
          <w:ilvl w:val="2"/>
          <w:numId w:val="9"/>
        </w:numPr>
      </w:pPr>
      <w:bookmarkStart w:id="53" w:name="_Toc518843890"/>
      <w:bookmarkStart w:id="54" w:name="_Toc520230680"/>
      <w:bookmarkStart w:id="55" w:name="_Toc518824281"/>
      <w:bookmarkStart w:id="56" w:name="_Toc518831103"/>
      <w:bookmarkStart w:id="57" w:name="_Toc518836727"/>
      <w:bookmarkStart w:id="58" w:name="_Toc518842246"/>
      <w:bookmarkStart w:id="59" w:name="_Toc518843891"/>
      <w:bookmarkStart w:id="60" w:name="_Toc520230681"/>
      <w:bookmarkStart w:id="61" w:name="_Toc518824282"/>
      <w:bookmarkStart w:id="62" w:name="_Toc518831104"/>
      <w:bookmarkStart w:id="63" w:name="_Toc518836728"/>
      <w:bookmarkStart w:id="64" w:name="_Toc518842247"/>
      <w:bookmarkStart w:id="65" w:name="_Toc518843892"/>
      <w:bookmarkStart w:id="66" w:name="_Toc520230682"/>
      <w:bookmarkStart w:id="67" w:name="_Toc518824283"/>
      <w:bookmarkStart w:id="68" w:name="_Toc518831105"/>
      <w:bookmarkStart w:id="69" w:name="_Toc518836729"/>
      <w:bookmarkStart w:id="70" w:name="_Toc518842248"/>
      <w:bookmarkStart w:id="71" w:name="_Toc518843893"/>
      <w:bookmarkStart w:id="72" w:name="_Toc520230683"/>
      <w:bookmarkStart w:id="73" w:name="_Toc509860076"/>
      <w:bookmarkStart w:id="74" w:name="_Toc509860078"/>
      <w:bookmarkStart w:id="75" w:name="_Toc509860080"/>
      <w:bookmarkStart w:id="76" w:name="_Toc509860082"/>
      <w:bookmarkStart w:id="77" w:name="_Toc509860084"/>
      <w:bookmarkStart w:id="78" w:name="_Toc509860086"/>
      <w:bookmarkStart w:id="79" w:name="_Toc509860088"/>
      <w:bookmarkStart w:id="80" w:name="_Toc509860089"/>
      <w:bookmarkStart w:id="81" w:name="_Toc509860090"/>
      <w:bookmarkStart w:id="82" w:name="_Toc509860092"/>
      <w:bookmarkStart w:id="83" w:name="_Toc509860094"/>
      <w:bookmarkStart w:id="84" w:name="_Toc509860096"/>
      <w:bookmarkStart w:id="85" w:name="_Toc509860098"/>
      <w:bookmarkStart w:id="86" w:name="_Toc509860100"/>
      <w:bookmarkStart w:id="87" w:name="_Toc509860101"/>
      <w:bookmarkStart w:id="88" w:name="_Toc509860102"/>
      <w:bookmarkStart w:id="89" w:name="_Toc509860104"/>
      <w:bookmarkStart w:id="90" w:name="_Toc509860106"/>
      <w:bookmarkStart w:id="91" w:name="_Toc509860108"/>
      <w:bookmarkStart w:id="92" w:name="_Toc509860110"/>
      <w:bookmarkStart w:id="93" w:name="_Toc509860112"/>
      <w:bookmarkStart w:id="94" w:name="_Toc509860114"/>
      <w:bookmarkStart w:id="95" w:name="_Toc509860116"/>
      <w:bookmarkStart w:id="96" w:name="_Toc509860118"/>
      <w:bookmarkStart w:id="97" w:name="_Toc509860120"/>
      <w:bookmarkStart w:id="98" w:name="_Toc509860122"/>
      <w:bookmarkStart w:id="99" w:name="_Toc509860124"/>
      <w:bookmarkStart w:id="100" w:name="_Toc509860126"/>
      <w:bookmarkStart w:id="101" w:name="_Toc509860128"/>
      <w:bookmarkStart w:id="102" w:name="_Toc509860130"/>
      <w:bookmarkStart w:id="103" w:name="_Toc509860134"/>
      <w:bookmarkStart w:id="104" w:name="_Toc509860135"/>
      <w:bookmarkStart w:id="105" w:name="_Toc509860137"/>
      <w:bookmarkStart w:id="106" w:name="_Toc509860139"/>
      <w:bookmarkStart w:id="107" w:name="_Toc509860141"/>
      <w:bookmarkStart w:id="108" w:name="_Toc509860143"/>
      <w:bookmarkStart w:id="109" w:name="_Toc509860145"/>
      <w:bookmarkStart w:id="110" w:name="_Toc509860146"/>
      <w:bookmarkStart w:id="111" w:name="_Toc509860147"/>
      <w:bookmarkStart w:id="112" w:name="_Toc509860149"/>
      <w:bookmarkStart w:id="113" w:name="_Toc509860151"/>
      <w:bookmarkStart w:id="114" w:name="_Toc509860153"/>
      <w:bookmarkStart w:id="115" w:name="_Toc509860155"/>
      <w:bookmarkStart w:id="116" w:name="_Toc509860157"/>
      <w:bookmarkStart w:id="117" w:name="_Toc509860159"/>
      <w:bookmarkStart w:id="118" w:name="_Toc509860161"/>
      <w:bookmarkStart w:id="119" w:name="_Toc509860162"/>
      <w:bookmarkStart w:id="120" w:name="_Toc509860163"/>
      <w:bookmarkStart w:id="121" w:name="_Toc509860165"/>
      <w:bookmarkStart w:id="122" w:name="_Toc509860167"/>
      <w:bookmarkStart w:id="123" w:name="_Toc509860169"/>
      <w:bookmarkStart w:id="124" w:name="_Toc509860171"/>
      <w:bookmarkStart w:id="125" w:name="_Toc509860173"/>
      <w:bookmarkStart w:id="126" w:name="_Toc509860174"/>
      <w:bookmarkStart w:id="127" w:name="_Toc509860175"/>
      <w:bookmarkStart w:id="128" w:name="_Toc509860177"/>
      <w:bookmarkStart w:id="129" w:name="_Toc509860179"/>
      <w:bookmarkStart w:id="130" w:name="_Toc509860181"/>
      <w:bookmarkStart w:id="131" w:name="_Toc509860184"/>
      <w:bookmarkStart w:id="132" w:name="_Toc509860185"/>
      <w:bookmarkStart w:id="133" w:name="_Toc509860186"/>
      <w:bookmarkStart w:id="134" w:name="_Toc509860188"/>
      <w:bookmarkStart w:id="135" w:name="_Toc509860190"/>
      <w:bookmarkStart w:id="136" w:name="_Toc509860191"/>
      <w:bookmarkStart w:id="137" w:name="_Toc509860192"/>
      <w:bookmarkStart w:id="138" w:name="_Toc509860194"/>
      <w:bookmarkStart w:id="139" w:name="_Toc509860195"/>
      <w:bookmarkStart w:id="140" w:name="_Toc509860196"/>
      <w:bookmarkStart w:id="141" w:name="_Toc509860198"/>
      <w:bookmarkStart w:id="142" w:name="_Toc509860200"/>
      <w:bookmarkStart w:id="143" w:name="_Toc509860202"/>
      <w:bookmarkStart w:id="144" w:name="_Toc509860205"/>
      <w:bookmarkStart w:id="145" w:name="_Toc509860208"/>
      <w:bookmarkStart w:id="146" w:name="_Toc509860210"/>
      <w:bookmarkStart w:id="147" w:name="_Toc509860211"/>
      <w:bookmarkStart w:id="148" w:name="_Toc523301184"/>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r w:rsidRPr="002E7E83">
        <w:lastRenderedPageBreak/>
        <w:t xml:space="preserve">Programme Aims </w:t>
      </w:r>
      <w:r w:rsidR="004456C7" w:rsidRPr="002E7E83">
        <w:t>(Computing</w:t>
      </w:r>
      <w:r w:rsidR="000266FF" w:rsidRPr="002E7E83">
        <w:t>)</w:t>
      </w:r>
      <w:bookmarkEnd w:id="148"/>
    </w:p>
    <w:p w14:paraId="48FAB604" w14:textId="6A1C970A" w:rsidR="00F163C4" w:rsidRPr="002E7E83" w:rsidRDefault="00F163C4" w:rsidP="002B4BB1">
      <w:pPr>
        <w:ind w:left="720"/>
        <w:jc w:val="both"/>
        <w:rPr>
          <w:rFonts w:ascii="Arial" w:hAnsi="Arial" w:cs="Arial"/>
          <w:lang w:val="en-GB"/>
        </w:rPr>
      </w:pPr>
      <w:r w:rsidRPr="002E7E83">
        <w:rPr>
          <w:rFonts w:ascii="Arial" w:hAnsi="Arial" w:cs="Arial"/>
          <w:lang w:val="en-GB"/>
        </w:rPr>
        <w:t xml:space="preserve">In accordance with the mission of the university, the programme aims to provide a full and satisfying vocational experience appropriate to </w:t>
      </w:r>
      <w:r w:rsidR="00935AAE" w:rsidRPr="002E7E83">
        <w:rPr>
          <w:rFonts w:ascii="Arial" w:hAnsi="Arial" w:cs="Arial"/>
          <w:lang w:val="en-GB"/>
        </w:rPr>
        <w:t xml:space="preserve">Integrated Masters, </w:t>
      </w:r>
      <w:r w:rsidRPr="002E7E83">
        <w:rPr>
          <w:rFonts w:ascii="Arial" w:hAnsi="Arial" w:cs="Arial"/>
          <w:lang w:val="en-GB"/>
        </w:rPr>
        <w:t>Honours degree level &amp; HND/C level, which will develop the student’s ability to understand concepts, apply academic rigor and to critically appraise the issues involved in the study of current computing applications, and stimulate creativity in the design and development of workable solutions.</w:t>
      </w:r>
    </w:p>
    <w:p w14:paraId="552588AD" w14:textId="4A47CB2D" w:rsidR="00F163C4" w:rsidRPr="002E7E83" w:rsidRDefault="00F163C4" w:rsidP="00F163C4">
      <w:pPr>
        <w:ind w:left="720"/>
        <w:jc w:val="both"/>
        <w:rPr>
          <w:rFonts w:ascii="Arial" w:hAnsi="Arial" w:cs="Arial"/>
          <w:lang w:val="en-GB"/>
        </w:rPr>
      </w:pPr>
      <w:r w:rsidRPr="002E7E83">
        <w:rPr>
          <w:rFonts w:ascii="Arial" w:hAnsi="Arial" w:cs="Arial"/>
          <w:lang w:val="en-GB"/>
        </w:rPr>
        <w:t>The aims of the programmes in the portfolio that take into account of the QAA Qualification Descriptors for Honours degrees (Level 4</w:t>
      </w:r>
      <w:r w:rsidR="00B86C36" w:rsidRPr="002E7E83">
        <w:rPr>
          <w:rFonts w:ascii="Arial" w:hAnsi="Arial" w:cs="Arial"/>
          <w:lang w:val="en-GB"/>
        </w:rPr>
        <w:t xml:space="preserve"> for HNC</w:t>
      </w:r>
      <w:r w:rsidRPr="002E7E83">
        <w:rPr>
          <w:rFonts w:ascii="Arial" w:hAnsi="Arial" w:cs="Arial"/>
          <w:lang w:val="en-GB"/>
        </w:rPr>
        <w:t xml:space="preserve"> and </w:t>
      </w:r>
      <w:r w:rsidR="00B86C36" w:rsidRPr="002E7E83">
        <w:rPr>
          <w:rFonts w:ascii="Arial" w:hAnsi="Arial" w:cs="Arial"/>
          <w:lang w:val="en-GB"/>
        </w:rPr>
        <w:t xml:space="preserve">additionally level </w:t>
      </w:r>
      <w:r w:rsidRPr="002E7E83">
        <w:rPr>
          <w:rFonts w:ascii="Arial" w:hAnsi="Arial" w:cs="Arial"/>
          <w:lang w:val="en-GB"/>
        </w:rPr>
        <w:t>5 for HND) and the QAA Subject Benchmarks for Computing, February 2016</w:t>
      </w:r>
      <w:r w:rsidR="00053C2E" w:rsidRPr="002E7E83">
        <w:rPr>
          <w:rFonts w:ascii="Arial" w:hAnsi="Arial" w:cs="Arial"/>
          <w:lang w:val="en-GB"/>
        </w:rPr>
        <w:t>:</w:t>
      </w:r>
    </w:p>
    <w:p w14:paraId="1BF92ACB" w14:textId="77777777" w:rsidR="00F163C4" w:rsidRPr="002E7E83" w:rsidRDefault="00F163C4" w:rsidP="00F163C4">
      <w:pPr>
        <w:ind w:left="720"/>
        <w:jc w:val="both"/>
        <w:rPr>
          <w:rFonts w:ascii="Arial" w:hAnsi="Arial" w:cs="Arial"/>
          <w:lang w:val="en-GB"/>
        </w:rPr>
      </w:pPr>
      <w:r w:rsidRPr="002E7E83">
        <w:rPr>
          <w:rFonts w:ascii="Arial" w:hAnsi="Arial" w:cs="Arial"/>
          <w:lang w:val="en-GB"/>
        </w:rPr>
        <w:t xml:space="preserve"> (</w:t>
      </w:r>
      <w:hyperlink r:id="rId65" w:history="1">
        <w:r w:rsidRPr="002E7E83">
          <w:rPr>
            <w:rStyle w:val="Hyperlink"/>
            <w:rFonts w:ascii="Arial" w:hAnsi="Arial" w:cs="Arial"/>
            <w:lang w:val="en-GB"/>
          </w:rPr>
          <w:t>http://www.qaa.ac.uk/en/Publications/Documents/SBS-Computing-16.pdf</w:t>
        </w:r>
      </w:hyperlink>
      <w:r w:rsidRPr="002E7E83">
        <w:rPr>
          <w:rFonts w:ascii="Arial" w:hAnsi="Arial" w:cs="Arial"/>
          <w:lang w:val="en-GB"/>
        </w:rPr>
        <w:t xml:space="preserve"> )</w:t>
      </w:r>
    </w:p>
    <w:p w14:paraId="35CF3CDC" w14:textId="522EE421" w:rsidR="00A73153" w:rsidRPr="002E7E83" w:rsidRDefault="00935AAE" w:rsidP="00A73153">
      <w:pPr>
        <w:ind w:left="720"/>
        <w:jc w:val="both"/>
        <w:rPr>
          <w:rFonts w:ascii="Arial" w:hAnsi="Arial" w:cs="Arial"/>
          <w:lang w:val="en-GB"/>
        </w:rPr>
      </w:pPr>
      <w:r w:rsidRPr="002E7E83">
        <w:rPr>
          <w:rFonts w:ascii="Arial" w:hAnsi="Arial" w:cs="Arial"/>
          <w:lang w:val="en-GB"/>
        </w:rPr>
        <w:t>T</w:t>
      </w:r>
      <w:r w:rsidR="00A73153" w:rsidRPr="002E7E83">
        <w:rPr>
          <w:rFonts w:ascii="Arial" w:hAnsi="Arial" w:cs="Arial"/>
          <w:lang w:val="en-GB"/>
        </w:rPr>
        <w:t xml:space="preserve">he </w:t>
      </w:r>
      <w:r w:rsidRPr="002E7E83">
        <w:rPr>
          <w:rFonts w:ascii="Arial" w:hAnsi="Arial" w:cs="Arial"/>
          <w:lang w:val="en-GB"/>
        </w:rPr>
        <w:t>MComp Integrated</w:t>
      </w:r>
      <w:r w:rsidR="00A73153" w:rsidRPr="002E7E83">
        <w:rPr>
          <w:rFonts w:ascii="Arial" w:hAnsi="Arial" w:cs="Arial"/>
          <w:lang w:val="en-GB"/>
        </w:rPr>
        <w:t xml:space="preserve"> Master’s Programme will also reference the BCS Integrated Masters accreditation requirements</w:t>
      </w:r>
      <w:r w:rsidR="00053C2E" w:rsidRPr="002E7E83">
        <w:rPr>
          <w:rFonts w:ascii="Arial" w:hAnsi="Arial" w:cs="Arial"/>
          <w:lang w:val="en-GB"/>
        </w:rPr>
        <w:t>:</w:t>
      </w:r>
    </w:p>
    <w:p w14:paraId="1A226D7E" w14:textId="0CD7E7D1" w:rsidR="00A73153" w:rsidRPr="002E7E83" w:rsidRDefault="00A73153" w:rsidP="00F163C4">
      <w:pPr>
        <w:ind w:left="720"/>
        <w:jc w:val="both"/>
        <w:rPr>
          <w:rFonts w:ascii="Arial" w:hAnsi="Arial" w:cs="Arial"/>
          <w:lang w:val="en-GB"/>
        </w:rPr>
      </w:pPr>
      <w:r w:rsidRPr="002E7E83">
        <w:rPr>
          <w:rFonts w:ascii="Arial" w:hAnsi="Arial" w:cs="Arial"/>
          <w:lang w:val="en-GB"/>
        </w:rPr>
        <w:t>(</w:t>
      </w:r>
      <w:hyperlink r:id="rId66" w:history="1">
        <w:r w:rsidRPr="002E7E83">
          <w:rPr>
            <w:rStyle w:val="Hyperlink"/>
            <w:rFonts w:ascii="Arial" w:hAnsi="Arial" w:cs="Arial"/>
            <w:lang w:val="en-GB"/>
          </w:rPr>
          <w:t>http://www.bcs.org/upload/pdf/hea-guidelinesfull-2015.pdf</w:t>
        </w:r>
      </w:hyperlink>
      <w:r w:rsidRPr="002E7E83">
        <w:rPr>
          <w:rFonts w:ascii="Arial" w:hAnsi="Arial" w:cs="Arial"/>
          <w:lang w:val="en-GB"/>
        </w:rPr>
        <w:t>)</w:t>
      </w:r>
    </w:p>
    <w:p w14:paraId="40EB6E56" w14:textId="47C3CB14" w:rsidR="00F163C4" w:rsidRPr="002E7E83" w:rsidRDefault="00E070C6" w:rsidP="00F163C4">
      <w:pPr>
        <w:ind w:left="720"/>
        <w:jc w:val="both"/>
        <w:rPr>
          <w:rFonts w:ascii="Arial" w:hAnsi="Arial" w:cs="Arial"/>
          <w:lang w:val="en-GB"/>
        </w:rPr>
      </w:pPr>
      <w:r w:rsidRPr="002E7E83">
        <w:rPr>
          <w:rFonts w:ascii="Arial" w:hAnsi="Arial" w:cs="Arial"/>
          <w:lang w:val="en-GB"/>
        </w:rPr>
        <w:t>Tables 2.4.1a and 2.</w:t>
      </w:r>
      <w:r w:rsidR="00F20EAC" w:rsidRPr="002E7E83">
        <w:rPr>
          <w:rFonts w:ascii="Arial" w:hAnsi="Arial" w:cs="Arial"/>
          <w:lang w:val="en-GB"/>
        </w:rPr>
        <w:t>5.1a</w:t>
      </w:r>
      <w:r w:rsidR="00F163C4" w:rsidRPr="002E7E83">
        <w:rPr>
          <w:rFonts w:ascii="Arial" w:hAnsi="Arial" w:cs="Arial"/>
          <w:lang w:val="en-GB"/>
        </w:rPr>
        <w:t xml:space="preserve"> use a </w:t>
      </w:r>
      <w:r w:rsidR="00F163C4" w:rsidRPr="002E7E83">
        <w:rPr>
          <w:rFonts w:ascii="Arial" w:hAnsi="Arial" w:cs="Arial"/>
          <w:b/>
          <w:u w:val="single"/>
          <w:lang w:val="en-GB"/>
        </w:rPr>
        <w:t>generic set of aims</w:t>
      </w:r>
      <w:r w:rsidR="00F163C4" w:rsidRPr="002E7E83">
        <w:rPr>
          <w:rFonts w:ascii="Arial" w:hAnsi="Arial" w:cs="Arial"/>
          <w:lang w:val="en-GB"/>
        </w:rPr>
        <w:t xml:space="preserve"> to demonstrate how the mapping between the QAA subject benchmarks and the aims of the programme was implemented. </w:t>
      </w: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47"/>
        <w:gridCol w:w="4411"/>
      </w:tblGrid>
      <w:tr w:rsidR="00F163C4" w:rsidRPr="002E7E83" w14:paraId="0DE07D33" w14:textId="77777777" w:rsidTr="009370B5">
        <w:trPr>
          <w:tblHeader/>
          <w:jc w:val="center"/>
        </w:trPr>
        <w:tc>
          <w:tcPr>
            <w:tcW w:w="3847" w:type="dxa"/>
            <w:shd w:val="clear" w:color="auto" w:fill="auto"/>
            <w:vAlign w:val="center"/>
          </w:tcPr>
          <w:p w14:paraId="22F4A2C0" w14:textId="77777777" w:rsidR="00F163C4" w:rsidRPr="002E7E83" w:rsidRDefault="00F163C4" w:rsidP="00F163C4">
            <w:pPr>
              <w:jc w:val="both"/>
              <w:rPr>
                <w:rFonts w:ascii="Arial" w:hAnsi="Arial" w:cs="Arial"/>
                <w:b/>
                <w:lang w:val="en-GB"/>
              </w:rPr>
            </w:pPr>
            <w:r w:rsidRPr="002E7E83">
              <w:rPr>
                <w:rFonts w:ascii="Arial" w:hAnsi="Arial" w:cs="Arial"/>
                <w:b/>
                <w:lang w:val="en-GB"/>
              </w:rPr>
              <w:t>Subject benchmark statement</w:t>
            </w:r>
          </w:p>
        </w:tc>
        <w:tc>
          <w:tcPr>
            <w:tcW w:w="4411" w:type="dxa"/>
            <w:shd w:val="clear" w:color="auto" w:fill="auto"/>
            <w:vAlign w:val="center"/>
          </w:tcPr>
          <w:p w14:paraId="1E145A7F" w14:textId="77777777" w:rsidR="00F163C4" w:rsidRPr="002E7E83" w:rsidRDefault="00F163C4" w:rsidP="00F163C4">
            <w:pPr>
              <w:jc w:val="both"/>
              <w:rPr>
                <w:rFonts w:ascii="Arial" w:hAnsi="Arial" w:cs="Arial"/>
                <w:b/>
                <w:lang w:val="en-GB"/>
              </w:rPr>
            </w:pPr>
            <w:r w:rsidRPr="002E7E83">
              <w:rPr>
                <w:rFonts w:ascii="Arial" w:hAnsi="Arial" w:cs="Arial"/>
                <w:b/>
                <w:lang w:val="en-GB"/>
              </w:rPr>
              <w:t>Generic Programme Aims</w:t>
            </w:r>
          </w:p>
        </w:tc>
      </w:tr>
      <w:tr w:rsidR="00F163C4" w:rsidRPr="002E7E83" w14:paraId="5E508F66" w14:textId="77777777" w:rsidTr="009370B5">
        <w:trPr>
          <w:jc w:val="center"/>
        </w:trPr>
        <w:tc>
          <w:tcPr>
            <w:tcW w:w="8258" w:type="dxa"/>
            <w:gridSpan w:val="2"/>
            <w:shd w:val="clear" w:color="auto" w:fill="auto"/>
            <w:vAlign w:val="center"/>
          </w:tcPr>
          <w:p w14:paraId="782FD6CE" w14:textId="77777777" w:rsidR="00F163C4" w:rsidRPr="002E7E83" w:rsidRDefault="00F163C4" w:rsidP="00F163C4">
            <w:pPr>
              <w:jc w:val="both"/>
              <w:rPr>
                <w:rFonts w:ascii="Arial" w:hAnsi="Arial" w:cs="Arial"/>
                <w:lang w:val="en-GB"/>
              </w:rPr>
            </w:pPr>
            <w:r w:rsidRPr="002E7E83">
              <w:rPr>
                <w:rFonts w:ascii="Arial" w:hAnsi="Arial" w:cs="Arial"/>
                <w:b/>
                <w:lang w:val="en-GB"/>
              </w:rPr>
              <w:t>Threshold</w:t>
            </w:r>
          </w:p>
        </w:tc>
      </w:tr>
      <w:tr w:rsidR="00F163C4" w:rsidRPr="002E7E83" w14:paraId="25B381C9" w14:textId="77777777" w:rsidTr="009370B5">
        <w:trPr>
          <w:jc w:val="center"/>
        </w:trPr>
        <w:tc>
          <w:tcPr>
            <w:tcW w:w="3847" w:type="dxa"/>
            <w:shd w:val="clear" w:color="auto" w:fill="auto"/>
          </w:tcPr>
          <w:p w14:paraId="539A31EB" w14:textId="77777777" w:rsidR="00F163C4" w:rsidRPr="002E7E83" w:rsidRDefault="00F163C4" w:rsidP="009370B5">
            <w:pPr>
              <w:pStyle w:val="ListParagraph"/>
              <w:numPr>
                <w:ilvl w:val="0"/>
                <w:numId w:val="11"/>
              </w:numPr>
              <w:spacing w:after="120"/>
              <w:ind w:left="720" w:hanging="720"/>
              <w:rPr>
                <w:rFonts w:ascii="Arial" w:hAnsi="Arial" w:cs="Arial"/>
                <w:i/>
                <w:lang w:val="en-GB"/>
              </w:rPr>
            </w:pPr>
            <w:r w:rsidRPr="002E7E83">
              <w:rPr>
                <w:rFonts w:ascii="Arial" w:hAnsi="Arial" w:cs="Arial"/>
                <w:i/>
                <w:lang w:val="en-GB"/>
              </w:rPr>
              <w:t>Demonstrate a requisite understanding of the main body of knowledge for their programme of study</w:t>
            </w:r>
          </w:p>
        </w:tc>
        <w:tc>
          <w:tcPr>
            <w:tcW w:w="4411" w:type="dxa"/>
            <w:shd w:val="clear" w:color="auto" w:fill="auto"/>
          </w:tcPr>
          <w:p w14:paraId="5D79D37E" w14:textId="77777777" w:rsidR="00F163C4" w:rsidRPr="002E7E83" w:rsidRDefault="00F163C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develop in students a requisite understanding of key aspects of a range of concepts, principles and techniques associated with the programme some of which may be at the forefront of the discipline.</w:t>
            </w:r>
          </w:p>
        </w:tc>
      </w:tr>
      <w:tr w:rsidR="00F163C4" w:rsidRPr="002E7E83" w14:paraId="37222518" w14:textId="77777777" w:rsidTr="009370B5">
        <w:trPr>
          <w:jc w:val="center"/>
        </w:trPr>
        <w:tc>
          <w:tcPr>
            <w:tcW w:w="3847" w:type="dxa"/>
            <w:shd w:val="clear" w:color="auto" w:fill="auto"/>
          </w:tcPr>
          <w:p w14:paraId="7286BCE8" w14:textId="77777777" w:rsidR="00F163C4" w:rsidRPr="002E7E83" w:rsidRDefault="00F163C4" w:rsidP="009370B5">
            <w:pPr>
              <w:pStyle w:val="ListParagraph"/>
              <w:numPr>
                <w:ilvl w:val="0"/>
                <w:numId w:val="11"/>
              </w:numPr>
              <w:spacing w:after="120"/>
              <w:ind w:left="720" w:hanging="720"/>
              <w:rPr>
                <w:rFonts w:ascii="Arial" w:hAnsi="Arial" w:cs="Arial"/>
                <w:i/>
                <w:lang w:val="en-GB"/>
              </w:rPr>
            </w:pPr>
            <w:r w:rsidRPr="002E7E83">
              <w:rPr>
                <w:rFonts w:ascii="Arial" w:hAnsi="Arial" w:cs="Arial"/>
                <w:i/>
                <w:lang w:val="en-GB"/>
              </w:rPr>
              <w:t>Understand and apply essential concepts, principles and practice of the subject in the context of well-defined scenarios, showing judgement in the selection and application of tools and techniques</w:t>
            </w:r>
          </w:p>
        </w:tc>
        <w:tc>
          <w:tcPr>
            <w:tcW w:w="4411" w:type="dxa"/>
            <w:shd w:val="clear" w:color="auto" w:fill="auto"/>
          </w:tcPr>
          <w:p w14:paraId="3609F5A9" w14:textId="77777777" w:rsidR="00F163C4" w:rsidRPr="002E7E83" w:rsidRDefault="00F163C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enable students to identify the appropriate technologies, techniques and tools that should be deployed, and apply them to resolve problems or to meet a set of requirements.</w:t>
            </w:r>
          </w:p>
        </w:tc>
      </w:tr>
      <w:tr w:rsidR="00F163C4" w:rsidRPr="002E7E83" w14:paraId="770CCA08" w14:textId="77777777" w:rsidTr="009370B5">
        <w:trPr>
          <w:jc w:val="center"/>
        </w:trPr>
        <w:tc>
          <w:tcPr>
            <w:tcW w:w="3847" w:type="dxa"/>
            <w:vMerge w:val="restart"/>
            <w:shd w:val="clear" w:color="auto" w:fill="auto"/>
          </w:tcPr>
          <w:p w14:paraId="33F5D53F" w14:textId="77777777" w:rsidR="00F163C4" w:rsidRPr="002E7E83" w:rsidRDefault="00F163C4" w:rsidP="009370B5">
            <w:pPr>
              <w:pStyle w:val="ListParagraph"/>
              <w:numPr>
                <w:ilvl w:val="0"/>
                <w:numId w:val="11"/>
              </w:numPr>
              <w:spacing w:after="120"/>
              <w:ind w:left="720" w:hanging="720"/>
              <w:rPr>
                <w:rFonts w:ascii="Arial" w:hAnsi="Arial" w:cs="Arial"/>
                <w:i/>
                <w:lang w:val="en-GB"/>
              </w:rPr>
            </w:pPr>
            <w:r w:rsidRPr="002E7E83">
              <w:rPr>
                <w:rFonts w:ascii="Arial" w:hAnsi="Arial" w:cs="Arial"/>
                <w:i/>
                <w:lang w:val="en-GB"/>
              </w:rPr>
              <w:t xml:space="preserve">Produce work involving problem identification, the analysis, design and development of a system with accompanying documentation, recognising </w:t>
            </w:r>
            <w:r w:rsidRPr="002E7E83">
              <w:rPr>
                <w:rFonts w:ascii="Arial" w:hAnsi="Arial" w:cs="Arial"/>
                <w:i/>
                <w:lang w:val="en-GB"/>
              </w:rPr>
              <w:lastRenderedPageBreak/>
              <w:t>the important relationships between these stages and showing problem solving and evaluation skills drawing on supporting evidence</w:t>
            </w:r>
          </w:p>
        </w:tc>
        <w:tc>
          <w:tcPr>
            <w:tcW w:w="4411" w:type="dxa"/>
            <w:shd w:val="clear" w:color="auto" w:fill="auto"/>
          </w:tcPr>
          <w:p w14:paraId="7902AF52" w14:textId="77777777" w:rsidR="00F163C4" w:rsidRPr="002E7E83" w:rsidRDefault="00F163C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lastRenderedPageBreak/>
              <w:t>To encourage students to identify problems or tasks, and design solutions showing a requisite understanding of the need for quality, with appropriate documentation, that demonstrates an ability to draw on supporting evidence.</w:t>
            </w:r>
          </w:p>
        </w:tc>
      </w:tr>
      <w:tr w:rsidR="00F163C4" w:rsidRPr="002E7E83" w14:paraId="5D926CE9" w14:textId="77777777" w:rsidTr="009370B5">
        <w:trPr>
          <w:jc w:val="center"/>
        </w:trPr>
        <w:tc>
          <w:tcPr>
            <w:tcW w:w="3847" w:type="dxa"/>
            <w:vMerge/>
            <w:shd w:val="clear" w:color="auto" w:fill="auto"/>
          </w:tcPr>
          <w:p w14:paraId="40AF8ED1" w14:textId="77777777" w:rsidR="00F163C4" w:rsidRPr="002E7E83" w:rsidRDefault="00F163C4" w:rsidP="009370B5">
            <w:pPr>
              <w:pStyle w:val="ListParagraph"/>
              <w:numPr>
                <w:ilvl w:val="0"/>
                <w:numId w:val="11"/>
              </w:numPr>
              <w:spacing w:after="120"/>
              <w:rPr>
                <w:rFonts w:ascii="Arial" w:hAnsi="Arial" w:cs="Arial"/>
                <w:i/>
                <w:lang w:val="en-GB"/>
              </w:rPr>
            </w:pPr>
          </w:p>
        </w:tc>
        <w:tc>
          <w:tcPr>
            <w:tcW w:w="4411" w:type="dxa"/>
            <w:shd w:val="clear" w:color="auto" w:fill="auto"/>
          </w:tcPr>
          <w:p w14:paraId="2A06AFC9" w14:textId="77777777" w:rsidR="00F163C4" w:rsidRPr="002E7E83" w:rsidRDefault="00F163C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promote the discussion of applications, concepts, principles, techniques and theory based upon a body of knowledge</w:t>
            </w:r>
          </w:p>
        </w:tc>
      </w:tr>
      <w:tr w:rsidR="00F163C4" w:rsidRPr="002E7E83" w14:paraId="6B847327" w14:textId="77777777" w:rsidTr="009370B5">
        <w:trPr>
          <w:jc w:val="center"/>
        </w:trPr>
        <w:tc>
          <w:tcPr>
            <w:tcW w:w="3847" w:type="dxa"/>
            <w:shd w:val="clear" w:color="auto" w:fill="auto"/>
          </w:tcPr>
          <w:p w14:paraId="55691E01" w14:textId="77777777" w:rsidR="00F163C4" w:rsidRPr="002E7E83" w:rsidRDefault="00F163C4" w:rsidP="009370B5">
            <w:pPr>
              <w:pStyle w:val="ListParagraph"/>
              <w:numPr>
                <w:ilvl w:val="0"/>
                <w:numId w:val="11"/>
              </w:numPr>
              <w:spacing w:after="120"/>
              <w:ind w:left="720" w:hanging="720"/>
              <w:rPr>
                <w:rFonts w:ascii="Arial" w:hAnsi="Arial" w:cs="Arial"/>
                <w:i/>
                <w:lang w:val="en-GB"/>
              </w:rPr>
            </w:pPr>
            <w:r w:rsidRPr="002E7E83">
              <w:rPr>
                <w:rFonts w:ascii="Arial" w:hAnsi="Arial" w:cs="Arial"/>
                <w:i/>
                <w:lang w:val="en-GB"/>
              </w:rPr>
              <w:t>Produce small well-constructed programmes to solve well-specified problems</w:t>
            </w:r>
          </w:p>
        </w:tc>
        <w:tc>
          <w:tcPr>
            <w:tcW w:w="4411" w:type="dxa"/>
            <w:shd w:val="clear" w:color="auto" w:fill="auto"/>
          </w:tcPr>
          <w:p w14:paraId="3CB0F3C4" w14:textId="77777777" w:rsidR="00F163C4" w:rsidRPr="002E7E83" w:rsidRDefault="00F163C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develop in students the ability produce small programs able to solve a specified task.</w:t>
            </w:r>
          </w:p>
        </w:tc>
      </w:tr>
      <w:tr w:rsidR="00F163C4" w:rsidRPr="002E7E83" w14:paraId="499D30AE" w14:textId="77777777" w:rsidTr="009370B5">
        <w:trPr>
          <w:jc w:val="center"/>
        </w:trPr>
        <w:tc>
          <w:tcPr>
            <w:tcW w:w="3847" w:type="dxa"/>
            <w:vMerge w:val="restart"/>
            <w:shd w:val="clear" w:color="auto" w:fill="auto"/>
          </w:tcPr>
          <w:p w14:paraId="53428DE9" w14:textId="77777777" w:rsidR="00F163C4" w:rsidRPr="002E7E83" w:rsidRDefault="00F163C4" w:rsidP="009370B5">
            <w:pPr>
              <w:pStyle w:val="ListParagraph"/>
              <w:numPr>
                <w:ilvl w:val="0"/>
                <w:numId w:val="11"/>
              </w:numPr>
              <w:spacing w:after="120"/>
              <w:ind w:left="720" w:hanging="720"/>
              <w:rPr>
                <w:rFonts w:ascii="Arial" w:hAnsi="Arial" w:cs="Arial"/>
                <w:i/>
                <w:lang w:val="en-GB"/>
              </w:rPr>
            </w:pPr>
            <w:r w:rsidRPr="002E7E83">
              <w:rPr>
                <w:rFonts w:ascii="Arial" w:hAnsi="Arial" w:cs="Arial"/>
                <w:i/>
                <w:lang w:val="en-GB"/>
              </w:rPr>
              <w:t>Demonstrate generic skills, an ability to work under guidance and as a team member.</w:t>
            </w:r>
          </w:p>
        </w:tc>
        <w:tc>
          <w:tcPr>
            <w:tcW w:w="4411" w:type="dxa"/>
            <w:shd w:val="clear" w:color="auto" w:fill="auto"/>
          </w:tcPr>
          <w:p w14:paraId="3B4B0F78" w14:textId="77777777" w:rsidR="00F163C4" w:rsidRPr="002E7E83" w:rsidRDefault="00F163C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develop in students the ability to communicate effectively.</w:t>
            </w:r>
          </w:p>
        </w:tc>
      </w:tr>
      <w:tr w:rsidR="00F163C4" w:rsidRPr="002E7E83" w14:paraId="78D40D7D" w14:textId="77777777" w:rsidTr="009370B5">
        <w:trPr>
          <w:jc w:val="center"/>
        </w:trPr>
        <w:tc>
          <w:tcPr>
            <w:tcW w:w="3847" w:type="dxa"/>
            <w:vMerge/>
            <w:shd w:val="clear" w:color="auto" w:fill="auto"/>
          </w:tcPr>
          <w:p w14:paraId="2E6164FE" w14:textId="77777777" w:rsidR="00F163C4" w:rsidRPr="002E7E83" w:rsidRDefault="00F163C4" w:rsidP="009370B5">
            <w:pPr>
              <w:pStyle w:val="ListParagraph"/>
              <w:numPr>
                <w:ilvl w:val="0"/>
                <w:numId w:val="11"/>
              </w:numPr>
              <w:spacing w:after="120"/>
              <w:ind w:left="720" w:hanging="720"/>
              <w:rPr>
                <w:rFonts w:ascii="Arial" w:hAnsi="Arial" w:cs="Arial"/>
                <w:i/>
                <w:lang w:val="en-GB"/>
              </w:rPr>
            </w:pPr>
          </w:p>
        </w:tc>
        <w:tc>
          <w:tcPr>
            <w:tcW w:w="4411" w:type="dxa"/>
            <w:shd w:val="clear" w:color="auto" w:fill="auto"/>
          </w:tcPr>
          <w:p w14:paraId="696C3FAF" w14:textId="77777777" w:rsidR="00F163C4" w:rsidRPr="002E7E83" w:rsidRDefault="00F163C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enable students to work under guidance and as a member of a team.</w:t>
            </w:r>
          </w:p>
        </w:tc>
      </w:tr>
      <w:tr w:rsidR="00F163C4" w:rsidRPr="002E7E83" w14:paraId="540819F0" w14:textId="77777777" w:rsidTr="009370B5">
        <w:trPr>
          <w:jc w:val="center"/>
        </w:trPr>
        <w:tc>
          <w:tcPr>
            <w:tcW w:w="3847" w:type="dxa"/>
            <w:shd w:val="clear" w:color="auto" w:fill="auto"/>
          </w:tcPr>
          <w:p w14:paraId="7A166A58" w14:textId="77777777" w:rsidR="00F163C4" w:rsidRPr="002E7E83" w:rsidRDefault="00F163C4" w:rsidP="009370B5">
            <w:pPr>
              <w:pStyle w:val="ListParagraph"/>
              <w:numPr>
                <w:ilvl w:val="0"/>
                <w:numId w:val="11"/>
              </w:numPr>
              <w:spacing w:after="120"/>
              <w:ind w:left="720" w:hanging="720"/>
              <w:rPr>
                <w:rFonts w:ascii="Arial" w:hAnsi="Arial" w:cs="Arial"/>
                <w:i/>
                <w:lang w:val="en-GB"/>
              </w:rPr>
            </w:pPr>
            <w:r w:rsidRPr="002E7E83">
              <w:rPr>
                <w:rFonts w:ascii="Arial" w:hAnsi="Arial" w:cs="Arial"/>
                <w:i/>
                <w:lang w:val="en-GB"/>
              </w:rPr>
              <w:t>Identify appropriate practices within a professional, legal and ethical framework and understand the need for continuing professional development</w:t>
            </w:r>
          </w:p>
        </w:tc>
        <w:tc>
          <w:tcPr>
            <w:tcW w:w="4411" w:type="dxa"/>
            <w:shd w:val="clear" w:color="auto" w:fill="auto"/>
          </w:tcPr>
          <w:p w14:paraId="48FAAE93" w14:textId="77777777" w:rsidR="00F163C4" w:rsidRPr="002E7E83" w:rsidRDefault="00F163C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give students an understanding of professional, legal and ethical issues including sustainability</w:t>
            </w:r>
          </w:p>
        </w:tc>
      </w:tr>
      <w:tr w:rsidR="00F163C4" w:rsidRPr="002E7E83" w14:paraId="5880769E" w14:textId="77777777" w:rsidTr="009370B5">
        <w:trPr>
          <w:jc w:val="center"/>
        </w:trPr>
        <w:tc>
          <w:tcPr>
            <w:tcW w:w="8258" w:type="dxa"/>
            <w:gridSpan w:val="2"/>
            <w:shd w:val="clear" w:color="auto" w:fill="auto"/>
          </w:tcPr>
          <w:p w14:paraId="55D7F28A" w14:textId="77777777" w:rsidR="00F163C4" w:rsidRPr="002E7E83" w:rsidRDefault="00F163C4" w:rsidP="00F163C4">
            <w:pPr>
              <w:ind w:left="17"/>
              <w:jc w:val="both"/>
              <w:rPr>
                <w:rFonts w:ascii="Arial" w:hAnsi="Arial" w:cs="Arial"/>
                <w:lang w:val="en-GB"/>
              </w:rPr>
            </w:pPr>
            <w:r w:rsidRPr="002E7E83">
              <w:rPr>
                <w:rFonts w:ascii="Arial" w:hAnsi="Arial" w:cs="Arial"/>
                <w:b/>
                <w:lang w:val="en-GB"/>
              </w:rPr>
              <w:t>Typical</w:t>
            </w:r>
          </w:p>
        </w:tc>
      </w:tr>
      <w:tr w:rsidR="00F163C4" w:rsidRPr="002E7E83" w14:paraId="52706A09" w14:textId="77777777" w:rsidTr="009370B5">
        <w:trPr>
          <w:jc w:val="center"/>
        </w:trPr>
        <w:tc>
          <w:tcPr>
            <w:tcW w:w="3847" w:type="dxa"/>
            <w:shd w:val="clear" w:color="auto" w:fill="auto"/>
          </w:tcPr>
          <w:p w14:paraId="5353671C" w14:textId="77777777" w:rsidR="00F163C4" w:rsidRPr="002E7E83" w:rsidRDefault="00F163C4" w:rsidP="009370B5">
            <w:pPr>
              <w:pStyle w:val="ListParagraph"/>
              <w:numPr>
                <w:ilvl w:val="0"/>
                <w:numId w:val="11"/>
              </w:numPr>
              <w:spacing w:after="120"/>
              <w:ind w:left="720" w:hanging="720"/>
              <w:rPr>
                <w:rFonts w:ascii="Arial" w:hAnsi="Arial" w:cs="Arial"/>
                <w:i/>
                <w:lang w:val="en-GB"/>
              </w:rPr>
            </w:pPr>
            <w:r w:rsidRPr="002E7E83">
              <w:rPr>
                <w:rFonts w:ascii="Arial" w:hAnsi="Arial" w:cs="Arial"/>
                <w:i/>
                <w:lang w:val="en-GB"/>
              </w:rPr>
              <w:t xml:space="preserve">Demonstrate a sound understanding of the main areas of the body of knowledge within their programme of study, with an ability to exercise critical judgement </w:t>
            </w:r>
          </w:p>
        </w:tc>
        <w:tc>
          <w:tcPr>
            <w:tcW w:w="4411" w:type="dxa"/>
            <w:shd w:val="clear" w:color="auto" w:fill="auto"/>
          </w:tcPr>
          <w:p w14:paraId="41A78399" w14:textId="77777777" w:rsidR="00F163C4" w:rsidRPr="002E7E83" w:rsidRDefault="00F163C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provide an opportunity for students to apply  their knowledge, skills and ideas within their programme of study, and exercise critical judgement across a range of issues</w:t>
            </w:r>
          </w:p>
        </w:tc>
      </w:tr>
      <w:tr w:rsidR="00F163C4" w:rsidRPr="002E7E83" w14:paraId="240D317D" w14:textId="77777777" w:rsidTr="009370B5">
        <w:trPr>
          <w:jc w:val="center"/>
        </w:trPr>
        <w:tc>
          <w:tcPr>
            <w:tcW w:w="3847" w:type="dxa"/>
            <w:shd w:val="clear" w:color="auto" w:fill="auto"/>
          </w:tcPr>
          <w:p w14:paraId="3DA0B2DC" w14:textId="77777777" w:rsidR="00F163C4" w:rsidRPr="002E7E83" w:rsidRDefault="00F163C4" w:rsidP="009370B5">
            <w:pPr>
              <w:pStyle w:val="ListParagraph"/>
              <w:numPr>
                <w:ilvl w:val="0"/>
                <w:numId w:val="11"/>
              </w:numPr>
              <w:spacing w:after="120"/>
              <w:ind w:left="720" w:hanging="720"/>
              <w:rPr>
                <w:rFonts w:ascii="Arial" w:hAnsi="Arial" w:cs="Arial"/>
                <w:i/>
                <w:lang w:val="en-GB"/>
              </w:rPr>
            </w:pPr>
            <w:r w:rsidRPr="002E7E83">
              <w:rPr>
                <w:rFonts w:ascii="Arial" w:hAnsi="Arial" w:cs="Arial"/>
                <w:i/>
                <w:lang w:val="en-GB"/>
              </w:rPr>
              <w:t>Critically analyse and apply a range of concepts, principles and practice of the subject in an appropriate manner in the context of loosely defined scenarios, showing effective judgement in the selection and use of tools and techniques</w:t>
            </w:r>
          </w:p>
        </w:tc>
        <w:tc>
          <w:tcPr>
            <w:tcW w:w="4411" w:type="dxa"/>
            <w:shd w:val="clear" w:color="auto" w:fill="auto"/>
          </w:tcPr>
          <w:p w14:paraId="58FA88B9" w14:textId="77777777" w:rsidR="00F163C4" w:rsidRPr="002E7E83" w:rsidRDefault="00F163C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give students the ability to evaluate methodologies, frameworks, concepts and principles that can be applied to loosely defined scenarios</w:t>
            </w:r>
          </w:p>
          <w:p w14:paraId="1E5C0324" w14:textId="77777777" w:rsidR="00F163C4" w:rsidRPr="002E7E83" w:rsidRDefault="00F163C4" w:rsidP="009370B5">
            <w:pPr>
              <w:pStyle w:val="ListParagraph"/>
              <w:suppressAutoHyphens/>
              <w:spacing w:after="120"/>
              <w:ind w:left="357" w:hanging="357"/>
              <w:jc w:val="both"/>
              <w:rPr>
                <w:rFonts w:ascii="Arial" w:hAnsi="Arial" w:cs="Arial"/>
                <w:lang w:val="en-GB"/>
              </w:rPr>
            </w:pPr>
          </w:p>
          <w:p w14:paraId="4AF13F10" w14:textId="77777777" w:rsidR="00F163C4" w:rsidRPr="002E7E83" w:rsidRDefault="00F163C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enable students to analyse technologies and techniques applied to the solution of loosely defined problems or in the development of applications to meet real-world requirements</w:t>
            </w:r>
          </w:p>
        </w:tc>
      </w:tr>
      <w:tr w:rsidR="00F163C4" w:rsidRPr="002E7E83" w14:paraId="3E2C6903" w14:textId="77777777" w:rsidTr="009370B5">
        <w:trPr>
          <w:jc w:val="center"/>
        </w:trPr>
        <w:tc>
          <w:tcPr>
            <w:tcW w:w="3847" w:type="dxa"/>
            <w:shd w:val="clear" w:color="auto" w:fill="auto"/>
          </w:tcPr>
          <w:p w14:paraId="293058BC" w14:textId="77777777" w:rsidR="00F163C4" w:rsidRPr="002E7E83" w:rsidRDefault="00F163C4" w:rsidP="009370B5">
            <w:pPr>
              <w:pStyle w:val="ListParagraph"/>
              <w:numPr>
                <w:ilvl w:val="0"/>
                <w:numId w:val="11"/>
              </w:numPr>
              <w:spacing w:after="120"/>
              <w:ind w:left="720" w:hanging="720"/>
              <w:rPr>
                <w:rFonts w:ascii="Arial" w:hAnsi="Arial" w:cs="Arial"/>
                <w:i/>
                <w:lang w:val="en-GB"/>
              </w:rPr>
            </w:pPr>
            <w:r w:rsidRPr="002E7E83">
              <w:rPr>
                <w:rFonts w:ascii="Arial" w:hAnsi="Arial" w:cs="Arial"/>
                <w:i/>
                <w:lang w:val="en-GB"/>
              </w:rPr>
              <w:t xml:space="preserve">Produce work involving problem identification, the analysis, the design or the development of a system, with appropriate documentation, recognising </w:t>
            </w:r>
            <w:r w:rsidRPr="002E7E83">
              <w:rPr>
                <w:rFonts w:ascii="Arial" w:hAnsi="Arial" w:cs="Arial"/>
                <w:i/>
                <w:lang w:val="en-GB"/>
              </w:rPr>
              <w:lastRenderedPageBreak/>
              <w:t>the important relationships between these</w:t>
            </w:r>
          </w:p>
        </w:tc>
        <w:tc>
          <w:tcPr>
            <w:tcW w:w="4411" w:type="dxa"/>
            <w:shd w:val="clear" w:color="auto" w:fill="auto"/>
          </w:tcPr>
          <w:p w14:paraId="3EC8F359" w14:textId="77777777" w:rsidR="00F163C4" w:rsidRPr="002E7E83" w:rsidRDefault="00F163C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lastRenderedPageBreak/>
              <w:t>To demonstrate a systematic understanding of the importance of testing, verification, validation and any factors that may impact the quality of a solution, design, implementation, report, product or service</w:t>
            </w:r>
          </w:p>
        </w:tc>
      </w:tr>
      <w:tr w:rsidR="00F163C4" w:rsidRPr="002E7E83" w14:paraId="2412B924" w14:textId="77777777" w:rsidTr="009370B5">
        <w:trPr>
          <w:jc w:val="center"/>
        </w:trPr>
        <w:tc>
          <w:tcPr>
            <w:tcW w:w="3847" w:type="dxa"/>
            <w:shd w:val="clear" w:color="auto" w:fill="auto"/>
          </w:tcPr>
          <w:p w14:paraId="48C55D19" w14:textId="77777777" w:rsidR="00F163C4" w:rsidRPr="002E7E83" w:rsidRDefault="00F163C4" w:rsidP="009370B5">
            <w:pPr>
              <w:pStyle w:val="ListParagraph"/>
              <w:numPr>
                <w:ilvl w:val="0"/>
                <w:numId w:val="11"/>
              </w:numPr>
              <w:spacing w:after="120"/>
              <w:ind w:left="720" w:hanging="720"/>
              <w:rPr>
                <w:rFonts w:ascii="Arial" w:hAnsi="Arial" w:cs="Arial"/>
                <w:i/>
                <w:lang w:val="en-GB"/>
              </w:rPr>
            </w:pPr>
            <w:r w:rsidRPr="002E7E83">
              <w:rPr>
                <w:rFonts w:ascii="Arial" w:hAnsi="Arial" w:cs="Arial"/>
                <w:i/>
                <w:lang w:val="en-GB"/>
              </w:rPr>
              <w:t>The work will show problem solving and evaluation skills, draw upon supporting evidence and demonstrate a good understanding of the need for a high quality solution</w:t>
            </w:r>
          </w:p>
        </w:tc>
        <w:tc>
          <w:tcPr>
            <w:tcW w:w="4411" w:type="dxa"/>
            <w:shd w:val="clear" w:color="auto" w:fill="auto"/>
          </w:tcPr>
          <w:p w14:paraId="56916D16" w14:textId="77777777" w:rsidR="00F163C4" w:rsidRPr="002E7E83" w:rsidRDefault="00F163C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provide students with a good understanding of applications, services and systems, and the skills required to design, implement and manage them</w:t>
            </w:r>
          </w:p>
        </w:tc>
      </w:tr>
      <w:tr w:rsidR="00F163C4" w:rsidRPr="002E7E83" w14:paraId="7A888E6C" w14:textId="77777777" w:rsidTr="009370B5">
        <w:trPr>
          <w:jc w:val="center"/>
        </w:trPr>
        <w:tc>
          <w:tcPr>
            <w:tcW w:w="3847" w:type="dxa"/>
            <w:shd w:val="clear" w:color="auto" w:fill="auto"/>
          </w:tcPr>
          <w:p w14:paraId="7D554CE0" w14:textId="77777777" w:rsidR="00F163C4" w:rsidRPr="002E7E83" w:rsidRDefault="00F163C4" w:rsidP="009370B5">
            <w:pPr>
              <w:pStyle w:val="ListParagraph"/>
              <w:numPr>
                <w:ilvl w:val="0"/>
                <w:numId w:val="11"/>
              </w:numPr>
              <w:spacing w:after="120"/>
              <w:ind w:left="720" w:hanging="720"/>
              <w:rPr>
                <w:rFonts w:ascii="Arial" w:hAnsi="Arial" w:cs="Arial"/>
                <w:i/>
                <w:lang w:val="en-GB"/>
              </w:rPr>
            </w:pPr>
            <w:r w:rsidRPr="002E7E83">
              <w:rPr>
                <w:rFonts w:ascii="Arial" w:hAnsi="Arial" w:cs="Arial"/>
                <w:i/>
                <w:lang w:val="en-GB"/>
              </w:rPr>
              <w:t>Demonstrate generic skills with an ability to show organised work both as an individual and as a team member and with minimum guidance</w:t>
            </w:r>
          </w:p>
        </w:tc>
        <w:tc>
          <w:tcPr>
            <w:tcW w:w="4411" w:type="dxa"/>
            <w:shd w:val="clear" w:color="auto" w:fill="auto"/>
          </w:tcPr>
          <w:p w14:paraId="4C73336C" w14:textId="77777777" w:rsidR="00F163C4" w:rsidRPr="002E7E83" w:rsidRDefault="00F163C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develop in students the transferable skills required in the employment context, including working independently as either an individual or as a team member with minimal guidance</w:t>
            </w:r>
          </w:p>
        </w:tc>
      </w:tr>
      <w:tr w:rsidR="00F163C4" w:rsidRPr="002E7E83" w14:paraId="4680FF83" w14:textId="77777777" w:rsidTr="009370B5">
        <w:trPr>
          <w:jc w:val="center"/>
        </w:trPr>
        <w:tc>
          <w:tcPr>
            <w:tcW w:w="3847" w:type="dxa"/>
            <w:shd w:val="clear" w:color="auto" w:fill="auto"/>
          </w:tcPr>
          <w:p w14:paraId="63CCBD6B" w14:textId="77777777" w:rsidR="00F163C4" w:rsidRPr="002E7E83" w:rsidRDefault="00F163C4" w:rsidP="009370B5">
            <w:pPr>
              <w:pStyle w:val="ListParagraph"/>
              <w:numPr>
                <w:ilvl w:val="0"/>
                <w:numId w:val="11"/>
              </w:numPr>
              <w:spacing w:after="120"/>
              <w:ind w:left="720" w:hanging="720"/>
              <w:rPr>
                <w:rFonts w:ascii="Arial" w:hAnsi="Arial" w:cs="Arial"/>
                <w:i/>
                <w:lang w:val="en-GB"/>
              </w:rPr>
            </w:pPr>
            <w:r w:rsidRPr="002E7E83">
              <w:rPr>
                <w:rFonts w:ascii="Arial" w:hAnsi="Arial" w:cs="Arial"/>
                <w:i/>
                <w:lang w:val="en-GB"/>
              </w:rPr>
              <w:t>Apply appropriate practices within a professional, legal and ethical framework and identify mechanisms for continuing professional development and lifelong learning</w:t>
            </w:r>
          </w:p>
        </w:tc>
        <w:tc>
          <w:tcPr>
            <w:tcW w:w="4411" w:type="dxa"/>
            <w:shd w:val="clear" w:color="auto" w:fill="auto"/>
          </w:tcPr>
          <w:p w14:paraId="408B9933" w14:textId="77777777" w:rsidR="00F163C4" w:rsidRPr="002E7E83" w:rsidRDefault="00F163C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r w:rsidR="00F163C4" w:rsidRPr="002E7E83" w14:paraId="1EB78AA8" w14:textId="77777777" w:rsidTr="009370B5">
        <w:trPr>
          <w:jc w:val="center"/>
        </w:trPr>
        <w:tc>
          <w:tcPr>
            <w:tcW w:w="8258" w:type="dxa"/>
            <w:gridSpan w:val="2"/>
            <w:shd w:val="clear" w:color="auto" w:fill="auto"/>
            <w:vAlign w:val="center"/>
          </w:tcPr>
          <w:p w14:paraId="5DD71117" w14:textId="77777777" w:rsidR="00F163C4" w:rsidRPr="002E7E83" w:rsidRDefault="00F163C4" w:rsidP="00F163C4">
            <w:pPr>
              <w:ind w:left="17"/>
              <w:jc w:val="both"/>
              <w:rPr>
                <w:rFonts w:ascii="Arial" w:hAnsi="Arial" w:cs="Arial"/>
                <w:lang w:val="en-GB"/>
              </w:rPr>
            </w:pPr>
            <w:r w:rsidRPr="002E7E83">
              <w:rPr>
                <w:rFonts w:ascii="Arial" w:hAnsi="Arial" w:cs="Arial"/>
                <w:b/>
                <w:lang w:val="en-GB"/>
              </w:rPr>
              <w:t>Excellence</w:t>
            </w:r>
          </w:p>
        </w:tc>
      </w:tr>
      <w:tr w:rsidR="00F163C4" w:rsidRPr="002E7E83" w14:paraId="031CA8D4" w14:textId="77777777" w:rsidTr="009370B5">
        <w:trPr>
          <w:jc w:val="center"/>
        </w:trPr>
        <w:tc>
          <w:tcPr>
            <w:tcW w:w="3847" w:type="dxa"/>
            <w:shd w:val="clear" w:color="auto" w:fill="auto"/>
          </w:tcPr>
          <w:p w14:paraId="024F06B5" w14:textId="77777777" w:rsidR="00F163C4" w:rsidRPr="002E7E83" w:rsidRDefault="00F163C4" w:rsidP="009370B5">
            <w:pPr>
              <w:pStyle w:val="ListParagraph"/>
              <w:numPr>
                <w:ilvl w:val="0"/>
                <w:numId w:val="11"/>
              </w:numPr>
              <w:spacing w:after="120"/>
              <w:ind w:left="720" w:hanging="720"/>
              <w:rPr>
                <w:rFonts w:ascii="Arial" w:hAnsi="Arial" w:cs="Arial"/>
                <w:i/>
                <w:lang w:val="en-GB"/>
              </w:rPr>
            </w:pPr>
            <w:r w:rsidRPr="002E7E83">
              <w:rPr>
                <w:rFonts w:ascii="Arial" w:hAnsi="Arial" w:cs="Arial"/>
                <w:i/>
                <w:lang w:val="en-GB"/>
              </w:rPr>
              <w:t>Will be able to contribute significantly to the analysis, design or the development of systems that are complex, recognising the important relationships between these</w:t>
            </w:r>
          </w:p>
        </w:tc>
        <w:tc>
          <w:tcPr>
            <w:tcW w:w="4411" w:type="dxa"/>
            <w:shd w:val="clear" w:color="auto" w:fill="auto"/>
          </w:tcPr>
          <w:p w14:paraId="2CC0FFA8" w14:textId="77777777" w:rsidR="00F163C4" w:rsidRPr="002E7E83" w:rsidRDefault="00F163C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enable students to critically evaluate, analyse, design or implement complex systems</w:t>
            </w:r>
          </w:p>
        </w:tc>
      </w:tr>
      <w:tr w:rsidR="00F163C4" w:rsidRPr="002E7E83" w14:paraId="518475A1" w14:textId="77777777" w:rsidTr="009370B5">
        <w:trPr>
          <w:jc w:val="center"/>
        </w:trPr>
        <w:tc>
          <w:tcPr>
            <w:tcW w:w="3847" w:type="dxa"/>
            <w:shd w:val="clear" w:color="auto" w:fill="auto"/>
          </w:tcPr>
          <w:p w14:paraId="7D857A7E" w14:textId="77777777" w:rsidR="00F163C4" w:rsidRPr="002E7E83" w:rsidRDefault="00F163C4" w:rsidP="009370B5">
            <w:pPr>
              <w:pStyle w:val="ListParagraph"/>
              <w:numPr>
                <w:ilvl w:val="0"/>
                <w:numId w:val="11"/>
              </w:numPr>
              <w:spacing w:after="120"/>
              <w:ind w:left="720" w:hanging="720"/>
              <w:rPr>
                <w:rFonts w:ascii="Arial" w:hAnsi="Arial" w:cs="Arial"/>
                <w:i/>
                <w:lang w:val="en-GB"/>
              </w:rPr>
            </w:pPr>
            <w:r w:rsidRPr="002E7E83">
              <w:rPr>
                <w:rFonts w:ascii="Arial" w:hAnsi="Arial" w:cs="Arial"/>
                <w:i/>
                <w:lang w:val="en-GB"/>
              </w:rPr>
              <w:t>will be creative and innovative in their application of the principles covered in the curriculum</w:t>
            </w:r>
          </w:p>
        </w:tc>
        <w:tc>
          <w:tcPr>
            <w:tcW w:w="4411" w:type="dxa"/>
            <w:shd w:val="clear" w:color="auto" w:fill="auto"/>
          </w:tcPr>
          <w:p w14:paraId="04B93DCC" w14:textId="77777777" w:rsidR="00F163C4" w:rsidRPr="002E7E83" w:rsidRDefault="00F163C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enable students to be creative and innovative in the application of the concepts, principles and techniques associated with the programme</w:t>
            </w:r>
          </w:p>
        </w:tc>
      </w:tr>
      <w:tr w:rsidR="00F163C4" w:rsidRPr="002E7E83" w14:paraId="12C005D9" w14:textId="77777777" w:rsidTr="009370B5">
        <w:trPr>
          <w:jc w:val="center"/>
        </w:trPr>
        <w:tc>
          <w:tcPr>
            <w:tcW w:w="3847" w:type="dxa"/>
            <w:vMerge w:val="restart"/>
            <w:shd w:val="clear" w:color="auto" w:fill="auto"/>
          </w:tcPr>
          <w:p w14:paraId="61A17601" w14:textId="77777777" w:rsidR="00F163C4" w:rsidRPr="002E7E83" w:rsidRDefault="00F163C4" w:rsidP="009370B5">
            <w:pPr>
              <w:pStyle w:val="ListParagraph"/>
              <w:numPr>
                <w:ilvl w:val="0"/>
                <w:numId w:val="11"/>
              </w:numPr>
              <w:spacing w:after="120"/>
              <w:ind w:left="720" w:hanging="720"/>
              <w:rPr>
                <w:rFonts w:ascii="Arial" w:hAnsi="Arial" w:cs="Arial"/>
                <w:i/>
                <w:lang w:val="en-GB"/>
              </w:rPr>
            </w:pPr>
            <w:r w:rsidRPr="002E7E83">
              <w:rPr>
                <w:rFonts w:ascii="Arial" w:hAnsi="Arial" w:cs="Arial"/>
                <w:i/>
                <w:lang w:val="en-GB"/>
              </w:rPr>
              <w:t>Able to exercise critical evaluation and review of both their own work and the work of others</w:t>
            </w:r>
          </w:p>
        </w:tc>
        <w:tc>
          <w:tcPr>
            <w:tcW w:w="4411" w:type="dxa"/>
            <w:shd w:val="clear" w:color="auto" w:fill="auto"/>
          </w:tcPr>
          <w:p w14:paraId="47D00797" w14:textId="288CC66E" w:rsidR="00F163C4" w:rsidRPr="002E7E83" w:rsidRDefault="00F163C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provide students with a systematic understanding of the comprehensive knowledge and skills needed to collect, interpret, analyse, synthesise and communicate data using appropriate methods</w:t>
            </w:r>
          </w:p>
        </w:tc>
      </w:tr>
      <w:tr w:rsidR="00F163C4" w:rsidRPr="002E7E83" w14:paraId="48AF088F" w14:textId="77777777" w:rsidTr="009370B5">
        <w:trPr>
          <w:jc w:val="center"/>
        </w:trPr>
        <w:tc>
          <w:tcPr>
            <w:tcW w:w="3847" w:type="dxa"/>
            <w:vMerge/>
            <w:shd w:val="clear" w:color="auto" w:fill="auto"/>
          </w:tcPr>
          <w:p w14:paraId="6BAD0F13" w14:textId="77777777" w:rsidR="00F163C4" w:rsidRPr="002E7E83" w:rsidRDefault="00F163C4" w:rsidP="009370B5">
            <w:pPr>
              <w:spacing w:after="120"/>
              <w:contextualSpacing/>
              <w:jc w:val="both"/>
              <w:rPr>
                <w:rFonts w:ascii="Arial" w:hAnsi="Arial" w:cs="Arial"/>
                <w:lang w:val="en-GB"/>
              </w:rPr>
            </w:pPr>
          </w:p>
        </w:tc>
        <w:tc>
          <w:tcPr>
            <w:tcW w:w="4411" w:type="dxa"/>
            <w:shd w:val="clear" w:color="auto" w:fill="auto"/>
          </w:tcPr>
          <w:p w14:paraId="69284369" w14:textId="77777777" w:rsidR="00F163C4" w:rsidRPr="002E7E83" w:rsidRDefault="00F163C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provide an opportunity for students to demonstrate academic rigour appropriate to honours level through the use of analytical and technical skills</w:t>
            </w:r>
          </w:p>
        </w:tc>
      </w:tr>
      <w:tr w:rsidR="00F163C4" w:rsidRPr="002E7E83" w14:paraId="4C240737" w14:textId="77777777" w:rsidTr="009370B5">
        <w:trPr>
          <w:jc w:val="center"/>
        </w:trPr>
        <w:tc>
          <w:tcPr>
            <w:tcW w:w="3847" w:type="dxa"/>
            <w:shd w:val="clear" w:color="auto" w:fill="auto"/>
          </w:tcPr>
          <w:p w14:paraId="7DE821A0" w14:textId="77777777" w:rsidR="00F163C4" w:rsidRPr="002E7E83" w:rsidRDefault="00F163C4" w:rsidP="009370B5">
            <w:pPr>
              <w:pStyle w:val="ListParagraph"/>
              <w:numPr>
                <w:ilvl w:val="0"/>
                <w:numId w:val="11"/>
              </w:numPr>
              <w:spacing w:after="120"/>
              <w:ind w:left="720" w:hanging="720"/>
              <w:rPr>
                <w:rFonts w:ascii="Arial" w:hAnsi="Arial" w:cs="Arial"/>
                <w:i/>
                <w:lang w:val="en-GB"/>
              </w:rPr>
            </w:pPr>
            <w:r w:rsidRPr="002E7E83">
              <w:rPr>
                <w:rFonts w:ascii="Arial" w:hAnsi="Arial" w:cs="Arial"/>
                <w:i/>
                <w:lang w:val="en-GB"/>
              </w:rPr>
              <w:t>Will be able to demonstrate team leadership skills</w:t>
            </w:r>
          </w:p>
        </w:tc>
        <w:tc>
          <w:tcPr>
            <w:tcW w:w="4411" w:type="dxa"/>
            <w:shd w:val="clear" w:color="auto" w:fill="auto"/>
          </w:tcPr>
          <w:p w14:paraId="4D5EE27F" w14:textId="77777777" w:rsidR="00F163C4" w:rsidRPr="002E7E83" w:rsidRDefault="00F163C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provide students with the skills to work with others in teams to solve specific technical problems.</w:t>
            </w:r>
          </w:p>
        </w:tc>
      </w:tr>
    </w:tbl>
    <w:p w14:paraId="1D35A419" w14:textId="4E91829F" w:rsidR="00F163C4" w:rsidRPr="002E7E83" w:rsidRDefault="00F163C4" w:rsidP="00F163C4">
      <w:pPr>
        <w:pStyle w:val="Caption"/>
        <w:ind w:left="142"/>
        <w:jc w:val="center"/>
        <w:rPr>
          <w:rFonts w:cs="Arial"/>
          <w:b w:val="0"/>
          <w:lang w:val="en-GB"/>
        </w:rPr>
      </w:pPr>
      <w:bookmarkStart w:id="149" w:name="_Ref376773038"/>
      <w:bookmarkStart w:id="150" w:name="_Toc392579676"/>
      <w:r w:rsidRPr="002E7E83">
        <w:rPr>
          <w:rFonts w:cs="Arial"/>
          <w:lang w:val="en-GB"/>
        </w:rPr>
        <w:t>Table</w:t>
      </w:r>
      <w:bookmarkEnd w:id="149"/>
      <w:r w:rsidR="00E070C6" w:rsidRPr="002E7E83">
        <w:rPr>
          <w:rFonts w:cs="Arial"/>
          <w:lang w:val="en-GB"/>
        </w:rPr>
        <w:t xml:space="preserve"> 2.4.1a</w:t>
      </w:r>
      <w:r w:rsidRPr="002E7E83">
        <w:rPr>
          <w:rFonts w:cs="Arial"/>
          <w:noProof/>
          <w:lang w:val="en-GB"/>
        </w:rPr>
        <w:t>:</w:t>
      </w:r>
      <w:r w:rsidRPr="002E7E83">
        <w:rPr>
          <w:rFonts w:cs="Arial"/>
          <w:lang w:val="en-GB"/>
        </w:rPr>
        <w:t xml:space="preserve"> A Mapping of the QAA Computing Benchmarks to the Generic Programme Aims</w:t>
      </w:r>
      <w:bookmarkEnd w:id="150"/>
    </w:p>
    <w:p w14:paraId="2D253F97" w14:textId="77777777" w:rsidR="0027346E" w:rsidRPr="002E7E83" w:rsidRDefault="0027346E" w:rsidP="00AF49CB">
      <w:pPr>
        <w:ind w:left="720"/>
        <w:jc w:val="both"/>
        <w:rPr>
          <w:rFonts w:ascii="Arial" w:hAnsi="Arial" w:cs="Arial"/>
          <w:lang w:val="en-GB"/>
        </w:rPr>
      </w:pPr>
    </w:p>
    <w:p w14:paraId="2DE501C4" w14:textId="3B3E1B91" w:rsidR="00F163C4" w:rsidRPr="002E7E83" w:rsidRDefault="00A73153" w:rsidP="00AF49CB">
      <w:pPr>
        <w:ind w:left="720"/>
        <w:jc w:val="both"/>
        <w:rPr>
          <w:rFonts w:ascii="Arial" w:hAnsi="Arial" w:cs="Arial"/>
          <w:lang w:val="en-GB"/>
        </w:rPr>
      </w:pPr>
      <w:r w:rsidRPr="002E7E83">
        <w:rPr>
          <w:rFonts w:ascii="Arial" w:hAnsi="Arial" w:cs="Arial"/>
          <w:lang w:val="en-GB"/>
        </w:rPr>
        <w:t>Additional Integrated Masters mapping is shown in table 2.4.1b</w:t>
      </w:r>
    </w:p>
    <w:tbl>
      <w:tblPr>
        <w:tblW w:w="8250" w:type="dxa"/>
        <w:tblInd w:w="534" w:type="dxa"/>
        <w:tblLook w:val="04A0" w:firstRow="1" w:lastRow="0" w:firstColumn="1" w:lastColumn="0" w:noHBand="0" w:noVBand="1"/>
      </w:tblPr>
      <w:tblGrid>
        <w:gridCol w:w="3827"/>
        <w:gridCol w:w="4423"/>
      </w:tblGrid>
      <w:tr w:rsidR="004348F4" w:rsidRPr="002E7E83" w14:paraId="7E0324F2" w14:textId="77777777" w:rsidTr="008B6B13">
        <w:trPr>
          <w:trHeight w:val="240"/>
        </w:trPr>
        <w:tc>
          <w:tcPr>
            <w:tcW w:w="3827" w:type="dxa"/>
            <w:tcBorders>
              <w:top w:val="single" w:sz="4" w:space="0" w:color="auto"/>
              <w:left w:val="single" w:sz="4" w:space="0" w:color="auto"/>
              <w:bottom w:val="single" w:sz="4" w:space="0" w:color="auto"/>
              <w:right w:val="single" w:sz="4" w:space="0" w:color="auto"/>
            </w:tcBorders>
            <w:vAlign w:val="center"/>
          </w:tcPr>
          <w:p w14:paraId="04FA938A" w14:textId="77777777" w:rsidR="004348F4" w:rsidRPr="002E7E83" w:rsidRDefault="004348F4" w:rsidP="008B6B13">
            <w:pPr>
              <w:spacing w:after="0" w:line="240" w:lineRule="auto"/>
              <w:jc w:val="center"/>
              <w:rPr>
                <w:rFonts w:ascii="Arial" w:hAnsi="Arial" w:cs="Arial"/>
                <w:b/>
                <w:lang w:val="en-GB"/>
              </w:rPr>
            </w:pPr>
            <w:r w:rsidRPr="002E7E83">
              <w:rPr>
                <w:rFonts w:ascii="Arial" w:hAnsi="Arial" w:cs="Arial"/>
                <w:b/>
                <w:lang w:val="en-GB"/>
              </w:rPr>
              <w:t>Masters subject benchmark statement</w:t>
            </w:r>
          </w:p>
        </w:tc>
        <w:tc>
          <w:tcPr>
            <w:tcW w:w="442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1BFAC278" w14:textId="77777777" w:rsidR="004348F4" w:rsidRPr="002E7E83" w:rsidRDefault="004348F4" w:rsidP="008B6B13">
            <w:pPr>
              <w:spacing w:after="0" w:line="240" w:lineRule="auto"/>
              <w:jc w:val="center"/>
              <w:rPr>
                <w:rFonts w:ascii="Arial" w:hAnsi="Arial" w:cs="Arial"/>
                <w:b/>
                <w:lang w:val="en-GB"/>
              </w:rPr>
            </w:pPr>
            <w:r w:rsidRPr="002E7E83">
              <w:rPr>
                <w:rFonts w:ascii="Arial" w:hAnsi="Arial" w:cs="Arial"/>
                <w:b/>
                <w:lang w:val="en-GB"/>
              </w:rPr>
              <w:t>Generic Programme Aims</w:t>
            </w:r>
          </w:p>
        </w:tc>
      </w:tr>
      <w:tr w:rsidR="004348F4" w:rsidRPr="002E7E83" w14:paraId="40C6BDAC" w14:textId="77777777" w:rsidTr="008B6B13">
        <w:trPr>
          <w:trHeight w:val="240"/>
        </w:trPr>
        <w:tc>
          <w:tcPr>
            <w:tcW w:w="3827" w:type="dxa"/>
            <w:tcBorders>
              <w:top w:val="single" w:sz="4" w:space="0" w:color="auto"/>
              <w:left w:val="single" w:sz="4" w:space="0" w:color="auto"/>
              <w:bottom w:val="single" w:sz="4" w:space="0" w:color="auto"/>
              <w:right w:val="single" w:sz="4" w:space="0" w:color="auto"/>
            </w:tcBorders>
            <w:vAlign w:val="center"/>
          </w:tcPr>
          <w:p w14:paraId="59AD5053" w14:textId="77777777" w:rsidR="004348F4" w:rsidRPr="002E7E83" w:rsidRDefault="004348F4" w:rsidP="008B6B13">
            <w:pPr>
              <w:spacing w:after="0" w:line="240" w:lineRule="auto"/>
              <w:rPr>
                <w:rFonts w:ascii="Arial" w:eastAsiaTheme="minorHAnsi" w:hAnsi="Arial" w:cs="Arial"/>
                <w:b/>
                <w:lang w:val="en-GB"/>
              </w:rPr>
            </w:pPr>
            <w:r w:rsidRPr="002E7E83">
              <w:rPr>
                <w:rFonts w:ascii="Arial" w:eastAsiaTheme="minorHAnsi" w:hAnsi="Arial" w:cs="Arial"/>
                <w:b/>
                <w:lang w:val="en-GB"/>
              </w:rPr>
              <w:t>7.2 All students graduating with a master's degree in computing are expected to be able to have demonstrated:</w:t>
            </w:r>
          </w:p>
        </w:tc>
        <w:tc>
          <w:tcPr>
            <w:tcW w:w="442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68EF5618" w14:textId="77777777" w:rsidR="004348F4" w:rsidRPr="002E7E83" w:rsidRDefault="004348F4" w:rsidP="008B6B13">
            <w:pPr>
              <w:spacing w:after="0" w:line="240" w:lineRule="auto"/>
              <w:jc w:val="center"/>
              <w:rPr>
                <w:rFonts w:ascii="Arial" w:hAnsi="Arial" w:cs="Arial"/>
                <w:b/>
                <w:lang w:val="en-GB"/>
              </w:rPr>
            </w:pPr>
            <w:r w:rsidRPr="002E7E83">
              <w:rPr>
                <w:rFonts w:ascii="Arial" w:hAnsi="Arial" w:cs="Arial"/>
                <w:b/>
                <w:lang w:val="en-GB"/>
              </w:rPr>
              <w:t>Mapped to the BCS Accreditation Criteria</w:t>
            </w:r>
          </w:p>
        </w:tc>
      </w:tr>
      <w:tr w:rsidR="004348F4" w:rsidRPr="002E7E83" w14:paraId="3CE73605" w14:textId="77777777" w:rsidTr="008B6B13">
        <w:trPr>
          <w:trHeight w:val="240"/>
        </w:trPr>
        <w:tc>
          <w:tcPr>
            <w:tcW w:w="3827" w:type="dxa"/>
            <w:tcBorders>
              <w:top w:val="single" w:sz="4" w:space="0" w:color="auto"/>
              <w:left w:val="single" w:sz="4" w:space="0" w:color="auto"/>
              <w:bottom w:val="single" w:sz="4" w:space="0" w:color="auto"/>
              <w:right w:val="single" w:sz="4" w:space="0" w:color="auto"/>
            </w:tcBorders>
          </w:tcPr>
          <w:p w14:paraId="236738FE" w14:textId="77777777" w:rsidR="004348F4" w:rsidRPr="002E7E83" w:rsidRDefault="004348F4" w:rsidP="007C107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a systematic understanding of the knowledge of the domain of their programme of study, with depth being achieved in particular areas, including both foundations and issues at the forefront of the discipline and/or professional practice in the discipline; this should include an understanding of the role of these in contributing to the effective design, implementation and usability of relevant computer-based systems</w:t>
            </w:r>
          </w:p>
        </w:tc>
        <w:tc>
          <w:tcPr>
            <w:tcW w:w="4423" w:type="dxa"/>
            <w:tcBorders>
              <w:top w:val="single" w:sz="4" w:space="0" w:color="auto"/>
              <w:left w:val="single" w:sz="4" w:space="0" w:color="auto"/>
              <w:bottom w:val="single" w:sz="4" w:space="0" w:color="auto"/>
              <w:right w:val="single" w:sz="4" w:space="0" w:color="auto"/>
            </w:tcBorders>
            <w:shd w:val="clear" w:color="auto" w:fill="auto"/>
            <w:noWrap/>
            <w:hideMark/>
          </w:tcPr>
          <w:p w14:paraId="4A022304" w14:textId="77777777" w:rsidR="004348F4" w:rsidRPr="002E7E83" w:rsidRDefault="004348F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enable students to systematically apply practical and analytical skills</w:t>
            </w:r>
          </w:p>
          <w:p w14:paraId="4F0639E0" w14:textId="77777777" w:rsidR="004348F4" w:rsidRPr="002E7E83" w:rsidRDefault="004348F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provide the ability for students to systematically investigate and define a problem</w:t>
            </w:r>
          </w:p>
        </w:tc>
      </w:tr>
      <w:tr w:rsidR="004348F4" w:rsidRPr="002E7E83" w14:paraId="61C10A4E" w14:textId="77777777" w:rsidTr="008B6B13">
        <w:trPr>
          <w:trHeight w:val="300"/>
        </w:trPr>
        <w:tc>
          <w:tcPr>
            <w:tcW w:w="3827" w:type="dxa"/>
            <w:tcBorders>
              <w:top w:val="nil"/>
              <w:left w:val="single" w:sz="4" w:space="0" w:color="auto"/>
              <w:bottom w:val="single" w:sz="4" w:space="0" w:color="auto"/>
              <w:right w:val="single" w:sz="4" w:space="0" w:color="auto"/>
            </w:tcBorders>
          </w:tcPr>
          <w:p w14:paraId="0D102A06" w14:textId="77777777" w:rsidR="004348F4" w:rsidRPr="002E7E83" w:rsidRDefault="004348F4" w:rsidP="007C107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 xml:space="preserve">a comprehensive understanding, and a critical awareness of: the essential principles and practices of the domain of the programme of study as well as current research and/or advanced scholarship; current standards, processes, principles of quality and the most appropriate software technologies to support the specialism; the relevance of these to the discipline and/or professional practice in the </w:t>
            </w:r>
            <w:r w:rsidRPr="002E7E83">
              <w:rPr>
                <w:rFonts w:ascii="Arial" w:eastAsia="Times New Roman" w:hAnsi="Arial" w:cs="Arial"/>
                <w:lang w:val="en-GB" w:eastAsia="en-GB"/>
              </w:rPr>
              <w:lastRenderedPageBreak/>
              <w:t>discipline; and an ability to apply these</w:t>
            </w:r>
          </w:p>
        </w:tc>
        <w:tc>
          <w:tcPr>
            <w:tcW w:w="4423" w:type="dxa"/>
            <w:tcBorders>
              <w:top w:val="nil"/>
              <w:left w:val="single" w:sz="4" w:space="0" w:color="auto"/>
              <w:bottom w:val="single" w:sz="4" w:space="0" w:color="auto"/>
              <w:right w:val="single" w:sz="4" w:space="0" w:color="auto"/>
            </w:tcBorders>
            <w:shd w:val="clear" w:color="auto" w:fill="auto"/>
            <w:noWrap/>
            <w:hideMark/>
          </w:tcPr>
          <w:p w14:paraId="4028D13E" w14:textId="77777777" w:rsidR="004348F4" w:rsidRPr="002E7E83" w:rsidRDefault="004348F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lastRenderedPageBreak/>
              <w:t>To provide opportunities for innovation and/or creativity</w:t>
            </w:r>
          </w:p>
          <w:p w14:paraId="78EFFFAD" w14:textId="77777777" w:rsidR="004348F4" w:rsidRPr="002E7E83" w:rsidRDefault="004348F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be able to comprehensively apply the principles of supporting disciplines</w:t>
            </w:r>
          </w:p>
          <w:p w14:paraId="2A308CFB" w14:textId="77777777" w:rsidR="004348F4" w:rsidRPr="002E7E83" w:rsidRDefault="004348F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be able to understand and undertake risk management</w:t>
            </w:r>
          </w:p>
          <w:p w14:paraId="239D39D9" w14:textId="77777777" w:rsidR="004348F4" w:rsidRPr="002E7E83" w:rsidRDefault="004348F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be able to apply the appropriate processes for a given situation</w:t>
            </w:r>
          </w:p>
        </w:tc>
      </w:tr>
      <w:tr w:rsidR="004348F4" w:rsidRPr="002E7E83" w14:paraId="4CD668FF" w14:textId="77777777" w:rsidTr="008B6B13">
        <w:trPr>
          <w:trHeight w:val="300"/>
        </w:trPr>
        <w:tc>
          <w:tcPr>
            <w:tcW w:w="3827" w:type="dxa"/>
            <w:tcBorders>
              <w:top w:val="nil"/>
              <w:left w:val="single" w:sz="4" w:space="0" w:color="auto"/>
              <w:bottom w:val="single" w:sz="4" w:space="0" w:color="auto"/>
              <w:right w:val="single" w:sz="4" w:space="0" w:color="auto"/>
            </w:tcBorders>
          </w:tcPr>
          <w:p w14:paraId="45B52F52" w14:textId="77777777" w:rsidR="004348F4" w:rsidRPr="002E7E83" w:rsidRDefault="004348F4" w:rsidP="007C107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consistently produced work which applies to and is informed by research and/or practice at the forefront of the developments in the domain of the programme of study; this should demonstrate critical evaluation of aspects of the domain, including appropriate software support, the ability to recognise opportunities for software or hardware tool use as well as possible tool improvement, an understanding of the importance of usability and effectiveness in computer systems development, and generally the acquisition of well-developed concepts</w:t>
            </w:r>
          </w:p>
        </w:tc>
        <w:tc>
          <w:tcPr>
            <w:tcW w:w="4423" w:type="dxa"/>
            <w:tcBorders>
              <w:top w:val="nil"/>
              <w:left w:val="single" w:sz="4" w:space="0" w:color="auto"/>
              <w:bottom w:val="single" w:sz="4" w:space="0" w:color="auto"/>
              <w:right w:val="single" w:sz="4" w:space="0" w:color="auto"/>
            </w:tcBorders>
            <w:shd w:val="clear" w:color="auto" w:fill="auto"/>
            <w:noWrap/>
            <w:hideMark/>
          </w:tcPr>
          <w:p w14:paraId="52E54696" w14:textId="77777777" w:rsidR="004348F4" w:rsidRPr="002E7E83" w:rsidRDefault="004348F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The ability to synthesise information, ideas and practices</w:t>
            </w:r>
          </w:p>
          <w:p w14:paraId="40D1D49D" w14:textId="77777777" w:rsidR="004348F4" w:rsidRPr="002E7E83" w:rsidRDefault="004348F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enable students to respond to opportunities for innovation</w:t>
            </w:r>
          </w:p>
        </w:tc>
      </w:tr>
      <w:tr w:rsidR="004348F4" w:rsidRPr="002E7E83" w14:paraId="7024383B" w14:textId="77777777" w:rsidTr="008B6B13">
        <w:trPr>
          <w:trHeight w:val="300"/>
        </w:trPr>
        <w:tc>
          <w:tcPr>
            <w:tcW w:w="3827" w:type="dxa"/>
            <w:tcBorders>
              <w:top w:val="nil"/>
              <w:left w:val="single" w:sz="4" w:space="0" w:color="auto"/>
              <w:bottom w:val="single" w:sz="4" w:space="0" w:color="auto"/>
              <w:right w:val="single" w:sz="4" w:space="0" w:color="auto"/>
            </w:tcBorders>
          </w:tcPr>
          <w:p w14:paraId="5886CFEF" w14:textId="77777777" w:rsidR="004348F4" w:rsidRPr="002E7E83" w:rsidRDefault="004348F4" w:rsidP="007C107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understanding of the professional, legal, social and ethical framework within which they would have to operate as professionals in their area of study; this includes being familiar with and being able to explain significant applications associated with their programme of study and being able to undertake continuing professional development as a self-directed lifelong learner across the elements of the discipline</w:t>
            </w:r>
          </w:p>
        </w:tc>
        <w:tc>
          <w:tcPr>
            <w:tcW w:w="4423" w:type="dxa"/>
            <w:tcBorders>
              <w:top w:val="nil"/>
              <w:left w:val="single" w:sz="4" w:space="0" w:color="auto"/>
              <w:bottom w:val="single" w:sz="4" w:space="0" w:color="auto"/>
              <w:right w:val="single" w:sz="4" w:space="0" w:color="auto"/>
            </w:tcBorders>
            <w:shd w:val="clear" w:color="auto" w:fill="auto"/>
            <w:noWrap/>
            <w:hideMark/>
          </w:tcPr>
          <w:p w14:paraId="46E3E0BC" w14:textId="77777777" w:rsidR="004348F4" w:rsidRPr="002E7E83" w:rsidRDefault="004348F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enable an awareness of wider customer contexts</w:t>
            </w:r>
          </w:p>
          <w:p w14:paraId="2F316F21" w14:textId="77777777" w:rsidR="004348F4" w:rsidRPr="002E7E83" w:rsidRDefault="004348F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enable students to become self-directed learners</w:t>
            </w:r>
          </w:p>
          <w:p w14:paraId="16810EDF" w14:textId="77777777" w:rsidR="004348F4" w:rsidRPr="002E7E83" w:rsidRDefault="004348F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develop the ability to work as a member of a development team</w:t>
            </w:r>
          </w:p>
        </w:tc>
      </w:tr>
      <w:tr w:rsidR="004348F4" w:rsidRPr="002E7E83" w14:paraId="7500402C" w14:textId="77777777" w:rsidTr="008B6B13">
        <w:trPr>
          <w:trHeight w:val="300"/>
        </w:trPr>
        <w:tc>
          <w:tcPr>
            <w:tcW w:w="3827" w:type="dxa"/>
            <w:tcBorders>
              <w:top w:val="nil"/>
              <w:left w:val="single" w:sz="4" w:space="0" w:color="auto"/>
              <w:bottom w:val="single" w:sz="4" w:space="0" w:color="auto"/>
              <w:right w:val="single" w:sz="4" w:space="0" w:color="auto"/>
            </w:tcBorders>
          </w:tcPr>
          <w:p w14:paraId="388E2A9E" w14:textId="77777777" w:rsidR="004348F4" w:rsidRPr="002E7E83" w:rsidRDefault="004348F4" w:rsidP="007C107D">
            <w:pPr>
              <w:pStyle w:val="ListParagraph"/>
              <w:numPr>
                <w:ilvl w:val="0"/>
                <w:numId w:val="40"/>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 xml:space="preserve">the ability to apply the principles and practices of the particular programme's domain in tackling a significant domain related activity; the solution should demonstrate a sound justification for the approach adopted as well as originality (including exploration and investigation) and a self-critical evaluation of effectiveness but also critical awareness of current problems and new </w:t>
            </w:r>
            <w:r w:rsidRPr="002E7E83">
              <w:rPr>
                <w:rFonts w:ascii="Arial" w:eastAsia="Times New Roman" w:hAnsi="Arial" w:cs="Arial"/>
                <w:lang w:val="en-GB" w:eastAsia="en-GB"/>
              </w:rPr>
              <w:lastRenderedPageBreak/>
              <w:t>insights, and a sense of vision about the direction of developments in aspects of the domain of the programme.</w:t>
            </w:r>
          </w:p>
        </w:tc>
        <w:tc>
          <w:tcPr>
            <w:tcW w:w="4423" w:type="dxa"/>
            <w:tcBorders>
              <w:top w:val="nil"/>
              <w:left w:val="single" w:sz="4" w:space="0" w:color="auto"/>
              <w:bottom w:val="single" w:sz="4" w:space="0" w:color="auto"/>
              <w:right w:val="single" w:sz="4" w:space="0" w:color="auto"/>
            </w:tcBorders>
            <w:shd w:val="clear" w:color="auto" w:fill="auto"/>
            <w:noWrap/>
            <w:hideMark/>
          </w:tcPr>
          <w:p w14:paraId="4105BA8D" w14:textId="77777777" w:rsidR="004348F4" w:rsidRPr="002E7E83" w:rsidRDefault="004348F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lastRenderedPageBreak/>
              <w:t>To develop the ability to critically review literature</w:t>
            </w:r>
          </w:p>
          <w:p w14:paraId="13D2942F" w14:textId="77777777" w:rsidR="004348F4" w:rsidRPr="002E7E83" w:rsidRDefault="004348F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develop skills to enable critical self-evaluation of processes</w:t>
            </w:r>
          </w:p>
          <w:p w14:paraId="108B8434" w14:textId="77777777" w:rsidR="004348F4" w:rsidRPr="002E7E83" w:rsidRDefault="004348F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The ability to work co-operatively</w:t>
            </w:r>
          </w:p>
          <w:p w14:paraId="535B6A0C" w14:textId="77777777" w:rsidR="004348F4" w:rsidRPr="002E7E83" w:rsidRDefault="004348F4" w:rsidP="007C107D">
            <w:pPr>
              <w:pStyle w:val="ListParagraph"/>
              <w:numPr>
                <w:ilvl w:val="0"/>
                <w:numId w:val="12"/>
              </w:numPr>
              <w:suppressAutoHyphens/>
              <w:spacing w:after="120"/>
              <w:ind w:left="357" w:hanging="357"/>
              <w:jc w:val="both"/>
              <w:rPr>
                <w:rFonts w:ascii="Arial" w:hAnsi="Arial" w:cs="Arial"/>
                <w:lang w:val="en-GB"/>
              </w:rPr>
            </w:pPr>
            <w:r w:rsidRPr="002E7E83">
              <w:rPr>
                <w:rFonts w:ascii="Arial" w:hAnsi="Arial" w:cs="Arial"/>
                <w:lang w:val="en-GB"/>
              </w:rPr>
              <w:t>To promote participation in the peer review process</w:t>
            </w:r>
          </w:p>
        </w:tc>
      </w:tr>
    </w:tbl>
    <w:p w14:paraId="5C2CCAC0" w14:textId="4F3FD2D5" w:rsidR="00D368FD" w:rsidRPr="002E7E83" w:rsidRDefault="00D368FD" w:rsidP="00D368FD">
      <w:pPr>
        <w:pStyle w:val="Caption"/>
        <w:ind w:left="142"/>
        <w:jc w:val="center"/>
        <w:rPr>
          <w:rFonts w:cs="Arial"/>
          <w:b w:val="0"/>
          <w:lang w:val="en-GB"/>
        </w:rPr>
      </w:pPr>
      <w:r w:rsidRPr="002E7E83">
        <w:rPr>
          <w:rFonts w:cs="Arial"/>
          <w:lang w:val="en-GB"/>
        </w:rPr>
        <w:t>Table 2.4.1b</w:t>
      </w:r>
      <w:r w:rsidRPr="002E7E83">
        <w:rPr>
          <w:rFonts w:cs="Arial"/>
          <w:noProof/>
          <w:lang w:val="en-GB"/>
        </w:rPr>
        <w:t>:</w:t>
      </w:r>
      <w:r w:rsidRPr="002E7E83">
        <w:rPr>
          <w:rFonts w:cs="Arial"/>
          <w:lang w:val="en-GB"/>
        </w:rPr>
        <w:t xml:space="preserve"> A Mapping of the QAA Masters Computing Benchmarks to the Generic MComp Programme Aims</w:t>
      </w:r>
    </w:p>
    <w:p w14:paraId="67D31296" w14:textId="7C8F06B4" w:rsidR="00F163C4" w:rsidRPr="002E7E83" w:rsidRDefault="00F163C4" w:rsidP="004A4D72">
      <w:pPr>
        <w:ind w:left="720"/>
        <w:jc w:val="both"/>
        <w:rPr>
          <w:rFonts w:ascii="Arial" w:hAnsi="Arial" w:cs="Arial"/>
          <w:lang w:val="en-GB"/>
        </w:rPr>
      </w:pPr>
      <w:r w:rsidRPr="002E7E83">
        <w:rPr>
          <w:rFonts w:ascii="Arial" w:hAnsi="Arial" w:cs="Arial"/>
          <w:lang w:val="en-GB"/>
        </w:rPr>
        <w:t xml:space="preserve">Additionally, the pathway will seek Chartered IT Professional (CITP) accreditation for the BSc (Hons) and partial IEng accreditation for the HND via the British Computer Society. The BCS largely follows the QAA benchmark but adds a few additional requirements which are detailed in table </w:t>
      </w:r>
      <w:r w:rsidR="0051666E" w:rsidRPr="002E7E83">
        <w:rPr>
          <w:rFonts w:ascii="Arial" w:hAnsi="Arial" w:cs="Arial"/>
          <w:lang w:val="en-GB"/>
        </w:rPr>
        <w:t>2.4.1a</w:t>
      </w:r>
      <w:r w:rsidRPr="002E7E83">
        <w:rPr>
          <w:rFonts w:ascii="Arial" w:hAnsi="Arial" w:cs="Arial"/>
          <w:lang w:val="en-GB"/>
        </w:rPr>
        <w:t xml:space="preserve"> </w:t>
      </w:r>
      <w:r w:rsidR="004D193F" w:rsidRPr="002E7E83">
        <w:rPr>
          <w:rFonts w:ascii="Arial" w:hAnsi="Arial" w:cs="Arial"/>
          <w:lang w:val="en-GB"/>
        </w:rPr>
        <w:t>(“</w:t>
      </w:r>
      <w:r w:rsidRPr="002E7E83">
        <w:rPr>
          <w:rFonts w:ascii="Arial" w:hAnsi="Arial" w:cs="Arial"/>
          <w:lang w:val="en-GB"/>
        </w:rPr>
        <w:t>Guidelines on course accreditation: Information for universities and colleges”, British Computer Society, June 2015)</w:t>
      </w:r>
    </w:p>
    <w:p w14:paraId="174653A6" w14:textId="645C4F0E" w:rsidR="00B5112B" w:rsidRPr="002E7E83" w:rsidRDefault="00B5112B">
      <w:pPr>
        <w:spacing w:after="0" w:line="240" w:lineRule="auto"/>
        <w:rPr>
          <w:rFonts w:ascii="Arial" w:hAnsi="Arial" w:cs="Arial"/>
          <w:lang w:val="en-GB"/>
        </w:rPr>
      </w:pPr>
      <w:r w:rsidRPr="002E7E83">
        <w:rPr>
          <w:rFonts w:ascii="Arial" w:hAnsi="Arial" w:cs="Arial"/>
          <w:lang w:val="en-GB"/>
        </w:rPr>
        <w:br w:type="page"/>
      </w:r>
    </w:p>
    <w:p w14:paraId="045328F9" w14:textId="2C3045B3" w:rsidR="00404984" w:rsidRPr="002E7E83" w:rsidRDefault="00404984" w:rsidP="00417A3E">
      <w:pPr>
        <w:pStyle w:val="Heading3"/>
        <w:numPr>
          <w:ilvl w:val="2"/>
          <w:numId w:val="9"/>
        </w:numPr>
      </w:pPr>
      <w:bookmarkStart w:id="151" w:name="_Toc518843895"/>
      <w:bookmarkStart w:id="152" w:name="_Toc520230685"/>
      <w:bookmarkStart w:id="153" w:name="_Toc509860213"/>
      <w:bookmarkStart w:id="154" w:name="_Toc523301185"/>
      <w:bookmarkEnd w:id="151"/>
      <w:bookmarkEnd w:id="152"/>
      <w:bookmarkEnd w:id="153"/>
      <w:r w:rsidRPr="002E7E83">
        <w:lastRenderedPageBreak/>
        <w:t xml:space="preserve">Programme Learning Outcomes </w:t>
      </w:r>
      <w:r w:rsidR="000266FF" w:rsidRPr="002E7E83">
        <w:t>(</w:t>
      </w:r>
      <w:r w:rsidR="004456C7" w:rsidRPr="002E7E83">
        <w:t>Computing</w:t>
      </w:r>
      <w:r w:rsidR="000266FF" w:rsidRPr="002E7E83">
        <w:t>)</w:t>
      </w:r>
      <w:bookmarkEnd w:id="154"/>
    </w:p>
    <w:p w14:paraId="3F532BC0" w14:textId="0ABC9FEC" w:rsidR="00F61DB3" w:rsidRPr="002E7E83" w:rsidRDefault="00F61DB3" w:rsidP="00F61DB3">
      <w:pPr>
        <w:ind w:left="720"/>
        <w:jc w:val="both"/>
        <w:rPr>
          <w:rFonts w:ascii="Arial" w:hAnsi="Arial" w:cs="Arial"/>
          <w:lang w:val="en-GB"/>
        </w:rPr>
      </w:pPr>
      <w:r w:rsidRPr="002E7E83">
        <w:rPr>
          <w:rFonts w:ascii="Arial" w:hAnsi="Arial" w:cs="Arial"/>
          <w:lang w:val="en-GB"/>
        </w:rPr>
        <w:t xml:space="preserve">The QAA Computing benchmarks also define the abilities and skills of students as Computing-related cognitive abilities, Computing-related practical skills and Generic skills for employability. Additionally, this program will seek to gain Chartered IT Professional status for the BSc (Hons) and partial IEng status for the HND via the accreditation process of the British Computer Society (BCS). The additional </w:t>
      </w:r>
      <w:r w:rsidR="009E0A17" w:rsidRPr="002E7E83">
        <w:rPr>
          <w:rFonts w:ascii="Arial" w:hAnsi="Arial" w:cs="Arial"/>
          <w:lang w:val="en-GB"/>
        </w:rPr>
        <w:t>PLOs</w:t>
      </w:r>
      <w:r w:rsidR="00913D2A" w:rsidRPr="002E7E83">
        <w:rPr>
          <w:rFonts w:ascii="Arial" w:hAnsi="Arial" w:cs="Arial"/>
          <w:lang w:val="en-GB"/>
        </w:rPr>
        <w:t xml:space="preserve"> have been added to table 2.</w:t>
      </w:r>
      <w:r w:rsidR="0051666E" w:rsidRPr="002E7E83">
        <w:rPr>
          <w:rFonts w:ascii="Arial" w:hAnsi="Arial" w:cs="Arial"/>
          <w:lang w:val="en-GB"/>
        </w:rPr>
        <w:t>5.1a</w:t>
      </w:r>
      <w:r w:rsidRPr="002E7E83">
        <w:rPr>
          <w:rFonts w:ascii="Arial" w:hAnsi="Arial" w:cs="Arial"/>
          <w:lang w:val="en-GB"/>
        </w:rPr>
        <w:t xml:space="preserve"> to reflect this.</w:t>
      </w:r>
    </w:p>
    <w:p w14:paraId="5A0267BA" w14:textId="77777777" w:rsidR="00076165" w:rsidRPr="002E7E83" w:rsidDel="00076165" w:rsidRDefault="00F61DB3" w:rsidP="00076165">
      <w:pPr>
        <w:ind w:left="720"/>
        <w:jc w:val="both"/>
        <w:rPr>
          <w:rFonts w:ascii="Arial" w:hAnsi="Arial" w:cs="Arial"/>
          <w:lang w:val="en-GB"/>
        </w:rPr>
      </w:pPr>
      <w:r w:rsidRPr="002E7E83">
        <w:rPr>
          <w:rFonts w:ascii="Arial" w:hAnsi="Arial" w:cs="Arial"/>
          <w:lang w:val="en-GB"/>
        </w:rPr>
        <w:t xml:space="preserve">These have been used to develop the generic </w:t>
      </w:r>
      <w:r w:rsidR="009E0A17" w:rsidRPr="002E7E83">
        <w:rPr>
          <w:rFonts w:ascii="Arial" w:hAnsi="Arial" w:cs="Arial"/>
          <w:lang w:val="en-GB"/>
        </w:rPr>
        <w:t xml:space="preserve">Programme Learning Outcomes (PLOs) </w:t>
      </w:r>
      <w:r w:rsidR="00913D2A" w:rsidRPr="002E7E83">
        <w:rPr>
          <w:rFonts w:ascii="Arial" w:hAnsi="Arial" w:cs="Arial"/>
          <w:lang w:val="en-GB"/>
        </w:rPr>
        <w:t>as follows in table</w:t>
      </w:r>
      <w:r w:rsidR="00DD2CD5" w:rsidRPr="002E7E83">
        <w:rPr>
          <w:rFonts w:ascii="Arial" w:hAnsi="Arial" w:cs="Arial"/>
          <w:lang w:val="en-GB"/>
        </w:rPr>
        <w:t>s</w:t>
      </w:r>
      <w:r w:rsidR="00913D2A" w:rsidRPr="002E7E83">
        <w:rPr>
          <w:rFonts w:ascii="Arial" w:hAnsi="Arial" w:cs="Arial"/>
          <w:lang w:val="en-GB"/>
        </w:rPr>
        <w:t xml:space="preserve"> 2.</w:t>
      </w:r>
      <w:r w:rsidR="0051666E" w:rsidRPr="002E7E83">
        <w:rPr>
          <w:rFonts w:ascii="Arial" w:hAnsi="Arial" w:cs="Arial"/>
          <w:lang w:val="en-GB"/>
        </w:rPr>
        <w:t>5.1a</w:t>
      </w:r>
      <w:r w:rsidR="00206E97" w:rsidRPr="002E7E83">
        <w:rPr>
          <w:rFonts w:ascii="Arial" w:hAnsi="Arial" w:cs="Arial"/>
          <w:lang w:val="en-GB"/>
        </w:rPr>
        <w:t xml:space="preserve"> to 2.5.1</w:t>
      </w:r>
      <w:r w:rsidR="00DD2CD5" w:rsidRPr="002E7E83">
        <w:rPr>
          <w:rFonts w:ascii="Arial" w:hAnsi="Arial" w:cs="Arial"/>
          <w:lang w:val="en-GB"/>
        </w:rPr>
        <w:t>d</w:t>
      </w:r>
      <w:r w:rsidRPr="002E7E83">
        <w:rPr>
          <w:rFonts w:ascii="Arial" w:hAnsi="Arial" w:cs="Arial"/>
          <w:lang w:val="en-GB"/>
        </w:rPr>
        <w:t>:</w:t>
      </w:r>
    </w:p>
    <w:tbl>
      <w:tblPr>
        <w:tblStyle w:val="TableGrid1"/>
        <w:tblW w:w="0" w:type="auto"/>
        <w:tblInd w:w="959" w:type="dxa"/>
        <w:tblLook w:val="04A0" w:firstRow="1" w:lastRow="0" w:firstColumn="1" w:lastColumn="0" w:noHBand="0" w:noVBand="1"/>
      </w:tblPr>
      <w:tblGrid>
        <w:gridCol w:w="1493"/>
        <w:gridCol w:w="1236"/>
        <w:gridCol w:w="5328"/>
      </w:tblGrid>
      <w:tr w:rsidR="00076165" w:rsidRPr="002E7E83" w14:paraId="6D4C7DBE" w14:textId="77777777" w:rsidTr="00DC3499">
        <w:trPr>
          <w:tblHeader/>
        </w:trPr>
        <w:tc>
          <w:tcPr>
            <w:tcW w:w="1493" w:type="dxa"/>
          </w:tcPr>
          <w:p w14:paraId="2952411C" w14:textId="77777777" w:rsidR="00076165" w:rsidRPr="002E7E83" w:rsidRDefault="00076165" w:rsidP="00DC3499">
            <w:pPr>
              <w:rPr>
                <w:b/>
                <w:sz w:val="20"/>
                <w:szCs w:val="20"/>
                <w:lang w:val="en-GB" w:eastAsia="en-GB"/>
              </w:rPr>
            </w:pPr>
            <w:r w:rsidRPr="002E7E83">
              <w:rPr>
                <w:b/>
                <w:sz w:val="20"/>
                <w:szCs w:val="20"/>
                <w:lang w:val="en-GB" w:eastAsia="en-GB"/>
              </w:rPr>
              <w:t>Abilities and Skills</w:t>
            </w:r>
          </w:p>
        </w:tc>
        <w:tc>
          <w:tcPr>
            <w:tcW w:w="1236" w:type="dxa"/>
          </w:tcPr>
          <w:p w14:paraId="53989049" w14:textId="77777777" w:rsidR="00076165" w:rsidRPr="002E7E83" w:rsidRDefault="00076165" w:rsidP="00DC3499">
            <w:pPr>
              <w:jc w:val="both"/>
              <w:rPr>
                <w:b/>
                <w:sz w:val="20"/>
                <w:szCs w:val="20"/>
                <w:lang w:val="en-GB" w:eastAsia="en-GB"/>
              </w:rPr>
            </w:pPr>
            <w:r w:rsidRPr="002E7E83">
              <w:rPr>
                <w:b/>
                <w:sz w:val="20"/>
                <w:szCs w:val="20"/>
                <w:lang w:val="en-GB" w:eastAsia="en-GB"/>
              </w:rPr>
              <w:t>PLO Number</w:t>
            </w:r>
          </w:p>
        </w:tc>
        <w:tc>
          <w:tcPr>
            <w:tcW w:w="5328" w:type="dxa"/>
          </w:tcPr>
          <w:p w14:paraId="1EE41471" w14:textId="77777777" w:rsidR="00076165" w:rsidRPr="002E7E83" w:rsidRDefault="00076165" w:rsidP="00DC3499">
            <w:pPr>
              <w:jc w:val="both"/>
              <w:rPr>
                <w:b/>
                <w:sz w:val="20"/>
                <w:szCs w:val="20"/>
                <w:lang w:val="en-GB" w:eastAsia="en-GB"/>
              </w:rPr>
            </w:pPr>
            <w:r w:rsidRPr="002E7E83">
              <w:rPr>
                <w:b/>
                <w:sz w:val="20"/>
                <w:szCs w:val="20"/>
                <w:lang w:val="en-GB" w:eastAsia="en-GB"/>
              </w:rPr>
              <w:t>Programme Learning Outcomes (PLOs)</w:t>
            </w:r>
          </w:p>
          <w:p w14:paraId="2EF0F750" w14:textId="77777777" w:rsidR="00076165" w:rsidRPr="002E7E83" w:rsidRDefault="00076165"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076165" w:rsidRPr="002E7E83" w14:paraId="7A2F78EA" w14:textId="77777777" w:rsidTr="00DC3499">
        <w:trPr>
          <w:trHeight w:val="610"/>
        </w:trPr>
        <w:tc>
          <w:tcPr>
            <w:tcW w:w="1493" w:type="dxa"/>
            <w:vMerge w:val="restart"/>
          </w:tcPr>
          <w:p w14:paraId="2A80DF61" w14:textId="77777777" w:rsidR="00076165" w:rsidRPr="002E7E83" w:rsidRDefault="00076165" w:rsidP="00DC3499">
            <w:pPr>
              <w:rPr>
                <w:i/>
                <w:sz w:val="20"/>
                <w:szCs w:val="20"/>
                <w:lang w:val="en-GB" w:eastAsia="en-GB"/>
              </w:rPr>
            </w:pPr>
            <w:r w:rsidRPr="002E7E83">
              <w:rPr>
                <w:i/>
                <w:sz w:val="20"/>
                <w:szCs w:val="20"/>
                <w:lang w:val="en-GB" w:eastAsia="en-GB"/>
              </w:rPr>
              <w:t>Computing-related cognitive abilities</w:t>
            </w:r>
          </w:p>
        </w:tc>
        <w:tc>
          <w:tcPr>
            <w:tcW w:w="1236" w:type="dxa"/>
          </w:tcPr>
          <w:p w14:paraId="2D0661BC"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68E02670"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076165" w:rsidRPr="002E7E83" w14:paraId="36A08B06" w14:textId="77777777" w:rsidTr="00DC3499">
        <w:trPr>
          <w:trHeight w:val="605"/>
        </w:trPr>
        <w:tc>
          <w:tcPr>
            <w:tcW w:w="1493" w:type="dxa"/>
            <w:vMerge/>
          </w:tcPr>
          <w:p w14:paraId="0A3EAE3C" w14:textId="77777777" w:rsidR="00076165" w:rsidRPr="002E7E83" w:rsidRDefault="00076165" w:rsidP="00DC3499">
            <w:pPr>
              <w:rPr>
                <w:i/>
                <w:sz w:val="20"/>
                <w:szCs w:val="20"/>
                <w:lang w:val="en-GB" w:eastAsia="en-GB"/>
              </w:rPr>
            </w:pPr>
          </w:p>
        </w:tc>
        <w:tc>
          <w:tcPr>
            <w:tcW w:w="1236" w:type="dxa"/>
          </w:tcPr>
          <w:p w14:paraId="21AEE5C7"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4DB1BCB0"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076165" w:rsidRPr="002E7E83" w14:paraId="638F7AFE" w14:textId="77777777" w:rsidTr="00DC3499">
        <w:trPr>
          <w:trHeight w:val="605"/>
        </w:trPr>
        <w:tc>
          <w:tcPr>
            <w:tcW w:w="1493" w:type="dxa"/>
            <w:vMerge/>
          </w:tcPr>
          <w:p w14:paraId="48022BE9" w14:textId="77777777" w:rsidR="00076165" w:rsidRPr="002E7E83" w:rsidRDefault="00076165" w:rsidP="00DC3499">
            <w:pPr>
              <w:rPr>
                <w:i/>
                <w:sz w:val="20"/>
                <w:szCs w:val="20"/>
                <w:lang w:val="en-GB" w:eastAsia="en-GB"/>
              </w:rPr>
            </w:pPr>
          </w:p>
        </w:tc>
        <w:tc>
          <w:tcPr>
            <w:tcW w:w="1236" w:type="dxa"/>
          </w:tcPr>
          <w:p w14:paraId="165B7578"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4DB63EAE"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076165" w:rsidRPr="002E7E83" w14:paraId="7E74A46C" w14:textId="77777777" w:rsidTr="00DC3499">
        <w:trPr>
          <w:trHeight w:val="605"/>
        </w:trPr>
        <w:tc>
          <w:tcPr>
            <w:tcW w:w="1493" w:type="dxa"/>
            <w:vMerge/>
          </w:tcPr>
          <w:p w14:paraId="126E3DB0" w14:textId="77777777" w:rsidR="00076165" w:rsidRPr="002E7E83" w:rsidRDefault="00076165" w:rsidP="00DC3499">
            <w:pPr>
              <w:rPr>
                <w:i/>
                <w:sz w:val="20"/>
                <w:szCs w:val="20"/>
                <w:lang w:val="en-GB" w:eastAsia="en-GB"/>
              </w:rPr>
            </w:pPr>
          </w:p>
        </w:tc>
        <w:tc>
          <w:tcPr>
            <w:tcW w:w="1236" w:type="dxa"/>
          </w:tcPr>
          <w:p w14:paraId="2A41537E"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272CD859"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076165" w:rsidRPr="002E7E83" w14:paraId="3D513E2C" w14:textId="77777777" w:rsidTr="00DC3499">
        <w:trPr>
          <w:trHeight w:val="605"/>
        </w:trPr>
        <w:tc>
          <w:tcPr>
            <w:tcW w:w="1493" w:type="dxa"/>
            <w:vMerge/>
          </w:tcPr>
          <w:p w14:paraId="5BD4B81F" w14:textId="77777777" w:rsidR="00076165" w:rsidRPr="002E7E83" w:rsidRDefault="00076165" w:rsidP="00DC3499">
            <w:pPr>
              <w:rPr>
                <w:i/>
                <w:sz w:val="20"/>
                <w:szCs w:val="20"/>
                <w:lang w:val="en-GB" w:eastAsia="en-GB"/>
              </w:rPr>
            </w:pPr>
          </w:p>
        </w:tc>
        <w:tc>
          <w:tcPr>
            <w:tcW w:w="1236" w:type="dxa"/>
          </w:tcPr>
          <w:p w14:paraId="0AA864E4"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79333A51"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076165" w:rsidRPr="002E7E83" w14:paraId="6FC11668" w14:textId="77777777" w:rsidTr="00DC3499">
        <w:trPr>
          <w:trHeight w:val="605"/>
        </w:trPr>
        <w:tc>
          <w:tcPr>
            <w:tcW w:w="1493" w:type="dxa"/>
            <w:vMerge/>
          </w:tcPr>
          <w:p w14:paraId="70CAE47D" w14:textId="77777777" w:rsidR="00076165" w:rsidRPr="002E7E83" w:rsidRDefault="00076165" w:rsidP="00DC3499">
            <w:pPr>
              <w:rPr>
                <w:i/>
                <w:sz w:val="20"/>
                <w:szCs w:val="20"/>
                <w:lang w:val="en-GB" w:eastAsia="en-GB"/>
              </w:rPr>
            </w:pPr>
          </w:p>
        </w:tc>
        <w:tc>
          <w:tcPr>
            <w:tcW w:w="1236" w:type="dxa"/>
          </w:tcPr>
          <w:p w14:paraId="32AC8CB1"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209E30C1"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076165" w:rsidRPr="002E7E83" w14:paraId="3A0AC272" w14:textId="77777777" w:rsidTr="00DC3499">
        <w:trPr>
          <w:trHeight w:val="605"/>
        </w:trPr>
        <w:tc>
          <w:tcPr>
            <w:tcW w:w="1493" w:type="dxa"/>
            <w:vMerge/>
          </w:tcPr>
          <w:p w14:paraId="5D8579C2" w14:textId="77777777" w:rsidR="00076165" w:rsidRPr="002E7E83" w:rsidRDefault="00076165" w:rsidP="00DC3499">
            <w:pPr>
              <w:rPr>
                <w:i/>
                <w:sz w:val="20"/>
                <w:szCs w:val="20"/>
                <w:lang w:val="en-GB" w:eastAsia="en-GB"/>
              </w:rPr>
            </w:pPr>
          </w:p>
        </w:tc>
        <w:tc>
          <w:tcPr>
            <w:tcW w:w="1236" w:type="dxa"/>
          </w:tcPr>
          <w:p w14:paraId="649CE98E"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72B8E3DE"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076165" w:rsidRPr="002E7E83" w14:paraId="6D33CCF5" w14:textId="77777777" w:rsidTr="00DC3499">
        <w:trPr>
          <w:trHeight w:val="1380"/>
        </w:trPr>
        <w:tc>
          <w:tcPr>
            <w:tcW w:w="1493" w:type="dxa"/>
            <w:vMerge/>
          </w:tcPr>
          <w:p w14:paraId="49D26090" w14:textId="77777777" w:rsidR="00076165" w:rsidRPr="002E7E83" w:rsidRDefault="00076165" w:rsidP="00DC3499">
            <w:pPr>
              <w:rPr>
                <w:i/>
                <w:sz w:val="20"/>
                <w:szCs w:val="20"/>
                <w:lang w:val="en-GB" w:eastAsia="en-GB"/>
              </w:rPr>
            </w:pPr>
          </w:p>
        </w:tc>
        <w:tc>
          <w:tcPr>
            <w:tcW w:w="1236" w:type="dxa"/>
          </w:tcPr>
          <w:p w14:paraId="26CF434A"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78553297"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7782BA58" w14:textId="77777777" w:rsidR="00076165" w:rsidRPr="002E7E83" w:rsidRDefault="00076165" w:rsidP="00DC3499">
            <w:pPr>
              <w:autoSpaceDE w:val="0"/>
              <w:autoSpaceDN w:val="0"/>
              <w:adjustRightInd w:val="0"/>
              <w:spacing w:after="0" w:line="240" w:lineRule="auto"/>
              <w:rPr>
                <w:sz w:val="20"/>
                <w:szCs w:val="20"/>
                <w:lang w:val="en-GB" w:eastAsia="en-GB"/>
              </w:rPr>
            </w:pPr>
          </w:p>
        </w:tc>
      </w:tr>
      <w:tr w:rsidR="00076165" w:rsidRPr="002E7E83" w14:paraId="424447B8" w14:textId="77777777" w:rsidTr="00DC3499">
        <w:trPr>
          <w:trHeight w:val="605"/>
        </w:trPr>
        <w:tc>
          <w:tcPr>
            <w:tcW w:w="1493" w:type="dxa"/>
            <w:vMerge/>
          </w:tcPr>
          <w:p w14:paraId="774AD11B" w14:textId="77777777" w:rsidR="00076165" w:rsidRPr="002E7E83" w:rsidRDefault="00076165" w:rsidP="00DC3499">
            <w:pPr>
              <w:rPr>
                <w:i/>
                <w:sz w:val="20"/>
                <w:szCs w:val="20"/>
                <w:lang w:val="en-GB" w:eastAsia="en-GB"/>
              </w:rPr>
            </w:pPr>
          </w:p>
        </w:tc>
        <w:tc>
          <w:tcPr>
            <w:tcW w:w="1236" w:type="dxa"/>
          </w:tcPr>
          <w:p w14:paraId="0C44EDA0"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9</w:t>
            </w:r>
          </w:p>
        </w:tc>
        <w:tc>
          <w:tcPr>
            <w:tcW w:w="5328" w:type="dxa"/>
          </w:tcPr>
          <w:p w14:paraId="4B5CCD7E"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of the methods and issues involved in deploying systems to meet business goals</w:t>
            </w:r>
          </w:p>
        </w:tc>
      </w:tr>
      <w:tr w:rsidR="00076165" w:rsidRPr="002E7E83" w14:paraId="5F84F4F7" w14:textId="77777777" w:rsidTr="00DC3499">
        <w:trPr>
          <w:trHeight w:val="605"/>
        </w:trPr>
        <w:tc>
          <w:tcPr>
            <w:tcW w:w="1493" w:type="dxa"/>
            <w:vMerge/>
          </w:tcPr>
          <w:p w14:paraId="50803BBA" w14:textId="77777777" w:rsidR="00076165" w:rsidRPr="002E7E83" w:rsidRDefault="00076165" w:rsidP="00DC3499">
            <w:pPr>
              <w:rPr>
                <w:i/>
                <w:sz w:val="20"/>
                <w:szCs w:val="20"/>
                <w:lang w:val="en-GB" w:eastAsia="en-GB"/>
              </w:rPr>
            </w:pPr>
          </w:p>
        </w:tc>
        <w:tc>
          <w:tcPr>
            <w:tcW w:w="1236" w:type="dxa"/>
          </w:tcPr>
          <w:p w14:paraId="62803F43"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10</w:t>
            </w:r>
          </w:p>
        </w:tc>
        <w:tc>
          <w:tcPr>
            <w:tcW w:w="5328" w:type="dxa"/>
          </w:tcPr>
          <w:p w14:paraId="6D07CE5F"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methods, techniques and tools for information modelling, management and security </w:t>
            </w:r>
          </w:p>
        </w:tc>
      </w:tr>
      <w:tr w:rsidR="00076165" w:rsidRPr="002E7E83" w14:paraId="400ADA04" w14:textId="77777777" w:rsidTr="00DC3499">
        <w:trPr>
          <w:trHeight w:val="515"/>
        </w:trPr>
        <w:tc>
          <w:tcPr>
            <w:tcW w:w="1493" w:type="dxa"/>
            <w:vMerge/>
          </w:tcPr>
          <w:p w14:paraId="0AB69BA6" w14:textId="77777777" w:rsidR="00076165" w:rsidRPr="002E7E83" w:rsidRDefault="00076165" w:rsidP="00DC3499">
            <w:pPr>
              <w:rPr>
                <w:i/>
                <w:sz w:val="20"/>
                <w:szCs w:val="20"/>
                <w:lang w:val="en-GB" w:eastAsia="en-GB"/>
              </w:rPr>
            </w:pPr>
          </w:p>
        </w:tc>
        <w:tc>
          <w:tcPr>
            <w:tcW w:w="1236" w:type="dxa"/>
          </w:tcPr>
          <w:p w14:paraId="1A7DE2B5"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11</w:t>
            </w:r>
          </w:p>
        </w:tc>
        <w:tc>
          <w:tcPr>
            <w:tcW w:w="5328" w:type="dxa"/>
          </w:tcPr>
          <w:p w14:paraId="6A6F0475"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systems architecture and related technologies for developing information systems </w:t>
            </w:r>
          </w:p>
        </w:tc>
      </w:tr>
      <w:tr w:rsidR="00076165" w:rsidRPr="002E7E83" w14:paraId="5CBCA6D2" w14:textId="77777777" w:rsidTr="00DC3499">
        <w:trPr>
          <w:trHeight w:val="514"/>
        </w:trPr>
        <w:tc>
          <w:tcPr>
            <w:tcW w:w="1493" w:type="dxa"/>
            <w:vMerge/>
          </w:tcPr>
          <w:p w14:paraId="7B5A994D" w14:textId="77777777" w:rsidR="00076165" w:rsidRPr="002E7E83" w:rsidRDefault="00076165" w:rsidP="00DC3499">
            <w:pPr>
              <w:rPr>
                <w:i/>
                <w:sz w:val="20"/>
                <w:szCs w:val="20"/>
                <w:lang w:val="en-GB" w:eastAsia="en-GB"/>
              </w:rPr>
            </w:pPr>
          </w:p>
        </w:tc>
        <w:tc>
          <w:tcPr>
            <w:tcW w:w="1236" w:type="dxa"/>
          </w:tcPr>
          <w:p w14:paraId="5DB8149C"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12</w:t>
            </w:r>
          </w:p>
        </w:tc>
        <w:tc>
          <w:tcPr>
            <w:tcW w:w="5328" w:type="dxa"/>
          </w:tcPr>
          <w:p w14:paraId="79FB8567"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mathematical and/or statistical principles appropriate to the nature of the programme </w:t>
            </w:r>
          </w:p>
          <w:p w14:paraId="4139AD5D" w14:textId="77777777" w:rsidR="00076165" w:rsidRPr="002E7E83" w:rsidRDefault="00076165" w:rsidP="00DC3499">
            <w:pPr>
              <w:autoSpaceDE w:val="0"/>
              <w:autoSpaceDN w:val="0"/>
              <w:adjustRightInd w:val="0"/>
              <w:spacing w:after="0" w:line="240" w:lineRule="auto"/>
              <w:rPr>
                <w:sz w:val="20"/>
                <w:szCs w:val="20"/>
                <w:lang w:val="en-GB" w:eastAsia="en-GB"/>
              </w:rPr>
            </w:pPr>
          </w:p>
        </w:tc>
      </w:tr>
      <w:tr w:rsidR="00076165" w:rsidRPr="002E7E83" w14:paraId="52F28FFC" w14:textId="77777777" w:rsidTr="00DC3499">
        <w:trPr>
          <w:trHeight w:val="500"/>
        </w:trPr>
        <w:tc>
          <w:tcPr>
            <w:tcW w:w="1493" w:type="dxa"/>
            <w:vMerge w:val="restart"/>
          </w:tcPr>
          <w:p w14:paraId="4C589E8E" w14:textId="77777777" w:rsidR="00076165" w:rsidRPr="002E7E83" w:rsidRDefault="00076165"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7EC7865F"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477AF414"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076165" w:rsidRPr="002E7E83" w14:paraId="27D64FBB" w14:textId="77777777" w:rsidTr="00DC3499">
        <w:trPr>
          <w:trHeight w:val="494"/>
        </w:trPr>
        <w:tc>
          <w:tcPr>
            <w:tcW w:w="1493" w:type="dxa"/>
            <w:vMerge/>
          </w:tcPr>
          <w:p w14:paraId="3E8AA5E4" w14:textId="77777777" w:rsidR="00076165" w:rsidRPr="002E7E83" w:rsidRDefault="00076165" w:rsidP="00DC3499">
            <w:pPr>
              <w:jc w:val="both"/>
              <w:rPr>
                <w:i/>
                <w:sz w:val="20"/>
                <w:szCs w:val="20"/>
                <w:lang w:val="en-GB" w:eastAsia="en-GB"/>
              </w:rPr>
            </w:pPr>
          </w:p>
        </w:tc>
        <w:tc>
          <w:tcPr>
            <w:tcW w:w="1236" w:type="dxa"/>
          </w:tcPr>
          <w:p w14:paraId="680AF285"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0706B83A"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076165" w:rsidRPr="002E7E83" w14:paraId="70EF6F74" w14:textId="77777777" w:rsidTr="00DC3499">
        <w:trPr>
          <w:trHeight w:val="494"/>
        </w:trPr>
        <w:tc>
          <w:tcPr>
            <w:tcW w:w="1493" w:type="dxa"/>
            <w:vMerge/>
          </w:tcPr>
          <w:p w14:paraId="63BD776C" w14:textId="77777777" w:rsidR="00076165" w:rsidRPr="002E7E83" w:rsidRDefault="00076165" w:rsidP="00DC3499">
            <w:pPr>
              <w:jc w:val="both"/>
              <w:rPr>
                <w:i/>
                <w:sz w:val="20"/>
                <w:szCs w:val="20"/>
                <w:lang w:val="en-GB" w:eastAsia="en-GB"/>
              </w:rPr>
            </w:pPr>
          </w:p>
        </w:tc>
        <w:tc>
          <w:tcPr>
            <w:tcW w:w="1236" w:type="dxa"/>
          </w:tcPr>
          <w:p w14:paraId="769B56CD"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405DFE3E"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076165" w:rsidRPr="002E7E83" w14:paraId="78FB987E" w14:textId="77777777" w:rsidTr="00DC3499">
        <w:trPr>
          <w:trHeight w:val="494"/>
        </w:trPr>
        <w:tc>
          <w:tcPr>
            <w:tcW w:w="1493" w:type="dxa"/>
            <w:vMerge/>
          </w:tcPr>
          <w:p w14:paraId="2C93BAAA" w14:textId="77777777" w:rsidR="00076165" w:rsidRPr="002E7E83" w:rsidRDefault="00076165" w:rsidP="00DC3499">
            <w:pPr>
              <w:jc w:val="both"/>
              <w:rPr>
                <w:i/>
                <w:sz w:val="20"/>
                <w:szCs w:val="20"/>
                <w:lang w:val="en-GB" w:eastAsia="en-GB"/>
              </w:rPr>
            </w:pPr>
          </w:p>
        </w:tc>
        <w:tc>
          <w:tcPr>
            <w:tcW w:w="1236" w:type="dxa"/>
          </w:tcPr>
          <w:p w14:paraId="3A6CD99C"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7CE504F1"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076165" w:rsidRPr="002E7E83" w14:paraId="14196592" w14:textId="77777777" w:rsidTr="00DC3499">
        <w:trPr>
          <w:trHeight w:val="494"/>
        </w:trPr>
        <w:tc>
          <w:tcPr>
            <w:tcW w:w="1493" w:type="dxa"/>
            <w:vMerge/>
          </w:tcPr>
          <w:p w14:paraId="67161F38" w14:textId="77777777" w:rsidR="00076165" w:rsidRPr="002E7E83" w:rsidRDefault="00076165" w:rsidP="00DC3499">
            <w:pPr>
              <w:jc w:val="both"/>
              <w:rPr>
                <w:i/>
                <w:sz w:val="20"/>
                <w:szCs w:val="20"/>
                <w:lang w:val="en-GB" w:eastAsia="en-GB"/>
              </w:rPr>
            </w:pPr>
          </w:p>
        </w:tc>
        <w:tc>
          <w:tcPr>
            <w:tcW w:w="1236" w:type="dxa"/>
          </w:tcPr>
          <w:p w14:paraId="56B89483"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02265862"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076165" w:rsidRPr="002E7E83" w14:paraId="67937A31" w14:textId="77777777" w:rsidTr="00DC3499">
        <w:trPr>
          <w:trHeight w:val="920"/>
        </w:trPr>
        <w:tc>
          <w:tcPr>
            <w:tcW w:w="1493" w:type="dxa"/>
            <w:vMerge/>
          </w:tcPr>
          <w:p w14:paraId="2D5A4DD6" w14:textId="77777777" w:rsidR="00076165" w:rsidRPr="002E7E83" w:rsidRDefault="00076165" w:rsidP="00DC3499">
            <w:pPr>
              <w:jc w:val="both"/>
              <w:rPr>
                <w:i/>
                <w:sz w:val="20"/>
                <w:szCs w:val="20"/>
                <w:lang w:val="en-GB" w:eastAsia="en-GB"/>
              </w:rPr>
            </w:pPr>
          </w:p>
        </w:tc>
        <w:tc>
          <w:tcPr>
            <w:tcW w:w="1236" w:type="dxa"/>
          </w:tcPr>
          <w:p w14:paraId="7C68D345"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5C7DF7AC"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076165" w:rsidRPr="002E7E83" w14:paraId="001ADE7D" w14:textId="77777777" w:rsidTr="00DC3499">
        <w:trPr>
          <w:trHeight w:val="494"/>
        </w:trPr>
        <w:tc>
          <w:tcPr>
            <w:tcW w:w="1493" w:type="dxa"/>
            <w:vMerge/>
          </w:tcPr>
          <w:p w14:paraId="1FC39B8B" w14:textId="77777777" w:rsidR="00076165" w:rsidRPr="002E7E83" w:rsidRDefault="00076165" w:rsidP="00DC3499">
            <w:pPr>
              <w:jc w:val="both"/>
              <w:rPr>
                <w:i/>
                <w:sz w:val="20"/>
                <w:szCs w:val="20"/>
                <w:lang w:val="en-GB" w:eastAsia="en-GB"/>
              </w:rPr>
            </w:pPr>
          </w:p>
        </w:tc>
        <w:tc>
          <w:tcPr>
            <w:tcW w:w="1236" w:type="dxa"/>
          </w:tcPr>
          <w:p w14:paraId="2E32F2FF"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25</w:t>
            </w:r>
          </w:p>
        </w:tc>
        <w:tc>
          <w:tcPr>
            <w:tcW w:w="5328" w:type="dxa"/>
          </w:tcPr>
          <w:p w14:paraId="73A0EFC2"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Use appropriate theoretical and practical processes to specify, design, deploy, verify and maintain information systems, including working with technical uncertainty </w:t>
            </w:r>
          </w:p>
        </w:tc>
      </w:tr>
      <w:tr w:rsidR="00076165" w:rsidRPr="002E7E83" w14:paraId="6E9647B3" w14:textId="77777777" w:rsidTr="00DC3499">
        <w:trPr>
          <w:trHeight w:val="494"/>
        </w:trPr>
        <w:tc>
          <w:tcPr>
            <w:tcW w:w="1493" w:type="dxa"/>
            <w:vMerge/>
          </w:tcPr>
          <w:p w14:paraId="21D62260" w14:textId="77777777" w:rsidR="00076165" w:rsidRPr="002E7E83" w:rsidRDefault="00076165" w:rsidP="00DC3499">
            <w:pPr>
              <w:jc w:val="both"/>
              <w:rPr>
                <w:i/>
                <w:sz w:val="20"/>
                <w:szCs w:val="20"/>
                <w:lang w:val="en-GB" w:eastAsia="en-GB"/>
              </w:rPr>
            </w:pPr>
          </w:p>
        </w:tc>
        <w:tc>
          <w:tcPr>
            <w:tcW w:w="1236" w:type="dxa"/>
          </w:tcPr>
          <w:p w14:paraId="2EF182DC"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26</w:t>
            </w:r>
          </w:p>
        </w:tc>
        <w:tc>
          <w:tcPr>
            <w:tcW w:w="5328" w:type="dxa"/>
          </w:tcPr>
          <w:p w14:paraId="02360CD0"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076165" w:rsidRPr="002E7E83" w14:paraId="4F9AB1A8" w14:textId="77777777" w:rsidTr="00DC3499">
        <w:trPr>
          <w:trHeight w:val="494"/>
        </w:trPr>
        <w:tc>
          <w:tcPr>
            <w:tcW w:w="1493" w:type="dxa"/>
            <w:vMerge/>
          </w:tcPr>
          <w:p w14:paraId="16498A74" w14:textId="77777777" w:rsidR="00076165" w:rsidRPr="002E7E83" w:rsidRDefault="00076165" w:rsidP="00DC3499">
            <w:pPr>
              <w:jc w:val="both"/>
              <w:rPr>
                <w:i/>
                <w:sz w:val="20"/>
                <w:szCs w:val="20"/>
                <w:lang w:val="en-GB" w:eastAsia="en-GB"/>
              </w:rPr>
            </w:pPr>
          </w:p>
        </w:tc>
        <w:tc>
          <w:tcPr>
            <w:tcW w:w="1236" w:type="dxa"/>
          </w:tcPr>
          <w:p w14:paraId="1E514841"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27</w:t>
            </w:r>
          </w:p>
        </w:tc>
        <w:tc>
          <w:tcPr>
            <w:tcW w:w="5328" w:type="dxa"/>
          </w:tcPr>
          <w:p w14:paraId="2F4D9D5C"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Apply the principles, methods and tools of systems design to develop information systems that meet business needs</w:t>
            </w:r>
          </w:p>
        </w:tc>
      </w:tr>
      <w:tr w:rsidR="00076165" w:rsidRPr="002E7E83" w14:paraId="280958D6" w14:textId="77777777" w:rsidTr="00DC3499">
        <w:trPr>
          <w:trHeight w:val="782"/>
        </w:trPr>
        <w:tc>
          <w:tcPr>
            <w:tcW w:w="1493" w:type="dxa"/>
            <w:vMerge w:val="restart"/>
          </w:tcPr>
          <w:p w14:paraId="7C9E4EB2" w14:textId="77777777" w:rsidR="00076165" w:rsidRPr="002E7E83" w:rsidRDefault="00076165" w:rsidP="00DC3499">
            <w:pPr>
              <w:rPr>
                <w:i/>
                <w:sz w:val="20"/>
                <w:szCs w:val="20"/>
                <w:lang w:val="en-GB" w:eastAsia="en-GB"/>
              </w:rPr>
            </w:pPr>
            <w:r w:rsidRPr="002E7E83">
              <w:rPr>
                <w:i/>
                <w:sz w:val="20"/>
                <w:szCs w:val="20"/>
                <w:lang w:val="en-GB" w:eastAsia="en-GB"/>
              </w:rPr>
              <w:t>Generic skills for employability</w:t>
            </w:r>
          </w:p>
        </w:tc>
        <w:tc>
          <w:tcPr>
            <w:tcW w:w="1236" w:type="dxa"/>
          </w:tcPr>
          <w:p w14:paraId="603E0C9B"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eastAsia="en-GB"/>
              </w:rPr>
              <w:t>35</w:t>
            </w:r>
          </w:p>
        </w:tc>
        <w:tc>
          <w:tcPr>
            <w:tcW w:w="5328" w:type="dxa"/>
          </w:tcPr>
          <w:p w14:paraId="47767F95"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076165" w:rsidRPr="002E7E83" w14:paraId="227B86EA" w14:textId="77777777" w:rsidTr="00DC3499">
        <w:trPr>
          <w:trHeight w:val="778"/>
        </w:trPr>
        <w:tc>
          <w:tcPr>
            <w:tcW w:w="1493" w:type="dxa"/>
            <w:vMerge/>
          </w:tcPr>
          <w:p w14:paraId="09A1DE31" w14:textId="77777777" w:rsidR="00076165" w:rsidRPr="002E7E83" w:rsidRDefault="00076165" w:rsidP="00DC3499">
            <w:pPr>
              <w:rPr>
                <w:i/>
                <w:sz w:val="20"/>
                <w:szCs w:val="20"/>
                <w:lang w:val="en-GB" w:eastAsia="en-GB"/>
              </w:rPr>
            </w:pPr>
          </w:p>
        </w:tc>
        <w:tc>
          <w:tcPr>
            <w:tcW w:w="1236" w:type="dxa"/>
          </w:tcPr>
          <w:p w14:paraId="21D5A61D"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1C5275BD"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076165" w:rsidRPr="002E7E83" w14:paraId="248FF0E9" w14:textId="77777777" w:rsidTr="00DC3499">
        <w:trPr>
          <w:trHeight w:val="778"/>
        </w:trPr>
        <w:tc>
          <w:tcPr>
            <w:tcW w:w="1493" w:type="dxa"/>
            <w:vMerge/>
          </w:tcPr>
          <w:p w14:paraId="77F37BC6" w14:textId="77777777" w:rsidR="00076165" w:rsidRPr="002E7E83" w:rsidRDefault="00076165" w:rsidP="00DC3499">
            <w:pPr>
              <w:rPr>
                <w:i/>
                <w:sz w:val="20"/>
                <w:szCs w:val="20"/>
                <w:lang w:val="en-GB" w:eastAsia="en-GB"/>
              </w:rPr>
            </w:pPr>
          </w:p>
        </w:tc>
        <w:tc>
          <w:tcPr>
            <w:tcW w:w="1236" w:type="dxa"/>
          </w:tcPr>
          <w:p w14:paraId="52E040AE"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001E46D4"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Self-management: self-awareness and reflection; goal setting and action planning; independence and adaptability; acting on initiative; innovation and creativity. </w:t>
            </w:r>
            <w:r w:rsidRPr="002E7E83">
              <w:rPr>
                <w:sz w:val="20"/>
                <w:szCs w:val="20"/>
                <w:lang w:val="en-GB" w:eastAsia="en-GB"/>
              </w:rPr>
              <w:lastRenderedPageBreak/>
              <w:t>The ability to work unsupervised, plan effectively and meet deadlines, and respond readily to changing situations and priorities.</w:t>
            </w:r>
          </w:p>
        </w:tc>
      </w:tr>
      <w:tr w:rsidR="00076165" w:rsidRPr="002E7E83" w14:paraId="0C7088DE" w14:textId="77777777" w:rsidTr="00DC3499">
        <w:trPr>
          <w:trHeight w:val="778"/>
        </w:trPr>
        <w:tc>
          <w:tcPr>
            <w:tcW w:w="1493" w:type="dxa"/>
            <w:vMerge/>
          </w:tcPr>
          <w:p w14:paraId="4119CF79" w14:textId="77777777" w:rsidR="00076165" w:rsidRPr="002E7E83" w:rsidRDefault="00076165" w:rsidP="00DC3499">
            <w:pPr>
              <w:rPr>
                <w:i/>
                <w:sz w:val="20"/>
                <w:szCs w:val="20"/>
                <w:lang w:val="en-GB" w:eastAsia="en-GB"/>
              </w:rPr>
            </w:pPr>
          </w:p>
        </w:tc>
        <w:tc>
          <w:tcPr>
            <w:tcW w:w="1236" w:type="dxa"/>
          </w:tcPr>
          <w:p w14:paraId="163918FF"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27809F6B"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076165" w:rsidRPr="002E7E83" w14:paraId="44D3ED38" w14:textId="77777777" w:rsidTr="00DC3499">
        <w:trPr>
          <w:trHeight w:val="497"/>
        </w:trPr>
        <w:tc>
          <w:tcPr>
            <w:tcW w:w="1493" w:type="dxa"/>
            <w:vMerge/>
          </w:tcPr>
          <w:p w14:paraId="543F5A94" w14:textId="77777777" w:rsidR="00076165" w:rsidRPr="002E7E83" w:rsidRDefault="00076165" w:rsidP="00DC3499">
            <w:pPr>
              <w:rPr>
                <w:i/>
                <w:sz w:val="20"/>
                <w:szCs w:val="20"/>
                <w:lang w:val="en-GB" w:eastAsia="en-GB"/>
              </w:rPr>
            </w:pPr>
          </w:p>
        </w:tc>
        <w:tc>
          <w:tcPr>
            <w:tcW w:w="1236" w:type="dxa"/>
          </w:tcPr>
          <w:p w14:paraId="1D82C6DF"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3D140A17"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076165" w:rsidRPr="002E7E83" w14:paraId="4F44F3CC" w14:textId="77777777" w:rsidTr="00DC3499">
        <w:trPr>
          <w:trHeight w:val="558"/>
        </w:trPr>
        <w:tc>
          <w:tcPr>
            <w:tcW w:w="1493" w:type="dxa"/>
            <w:vMerge/>
          </w:tcPr>
          <w:p w14:paraId="11406785" w14:textId="77777777" w:rsidR="00076165" w:rsidRPr="002E7E83" w:rsidRDefault="00076165" w:rsidP="00DC3499">
            <w:pPr>
              <w:rPr>
                <w:i/>
                <w:sz w:val="20"/>
                <w:szCs w:val="20"/>
                <w:lang w:val="en-GB" w:eastAsia="en-GB"/>
              </w:rPr>
            </w:pPr>
          </w:p>
        </w:tc>
        <w:tc>
          <w:tcPr>
            <w:tcW w:w="1236" w:type="dxa"/>
          </w:tcPr>
          <w:p w14:paraId="6ED01B8D"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40BDDFF1"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076165" w:rsidRPr="002E7E83" w14:paraId="2F98EDDE" w14:textId="77777777" w:rsidTr="00DC3499">
        <w:trPr>
          <w:trHeight w:val="778"/>
        </w:trPr>
        <w:tc>
          <w:tcPr>
            <w:tcW w:w="1493" w:type="dxa"/>
            <w:vMerge/>
          </w:tcPr>
          <w:p w14:paraId="2349AB62" w14:textId="77777777" w:rsidR="00076165" w:rsidRPr="002E7E83" w:rsidRDefault="00076165" w:rsidP="00DC3499">
            <w:pPr>
              <w:rPr>
                <w:i/>
                <w:sz w:val="20"/>
                <w:szCs w:val="20"/>
                <w:lang w:val="en-GB" w:eastAsia="en-GB"/>
              </w:rPr>
            </w:pPr>
          </w:p>
        </w:tc>
        <w:tc>
          <w:tcPr>
            <w:tcW w:w="1236" w:type="dxa"/>
          </w:tcPr>
          <w:p w14:paraId="5C409302"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3454ADB6"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076165" w:rsidRPr="002E7E83" w14:paraId="44859F1B" w14:textId="77777777" w:rsidTr="00DC3499">
        <w:trPr>
          <w:trHeight w:val="778"/>
        </w:trPr>
        <w:tc>
          <w:tcPr>
            <w:tcW w:w="1493" w:type="dxa"/>
            <w:vMerge/>
          </w:tcPr>
          <w:p w14:paraId="18EA33D2" w14:textId="77777777" w:rsidR="00076165" w:rsidRPr="002E7E83" w:rsidRDefault="00076165" w:rsidP="00DC3499">
            <w:pPr>
              <w:rPr>
                <w:i/>
                <w:sz w:val="20"/>
                <w:szCs w:val="20"/>
                <w:lang w:val="en-GB" w:eastAsia="en-GB"/>
              </w:rPr>
            </w:pPr>
          </w:p>
        </w:tc>
        <w:tc>
          <w:tcPr>
            <w:tcW w:w="1236" w:type="dxa"/>
          </w:tcPr>
          <w:p w14:paraId="6BD2AE6B"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0C7A2261"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r w:rsidR="00076165" w:rsidRPr="002E7E83" w14:paraId="7BD625F1" w14:textId="77777777" w:rsidTr="00DC3499">
        <w:trPr>
          <w:trHeight w:val="778"/>
        </w:trPr>
        <w:tc>
          <w:tcPr>
            <w:tcW w:w="1493" w:type="dxa"/>
          </w:tcPr>
          <w:p w14:paraId="5535ADAB" w14:textId="77777777" w:rsidR="00076165" w:rsidRPr="002E7E83" w:rsidRDefault="00076165" w:rsidP="00DC3499">
            <w:pPr>
              <w:rPr>
                <w:i/>
                <w:sz w:val="20"/>
                <w:szCs w:val="20"/>
                <w:lang w:val="en-GB" w:eastAsia="en-GB"/>
              </w:rPr>
            </w:pPr>
            <w:r w:rsidRPr="002E7E83">
              <w:rPr>
                <w:i/>
                <w:sz w:val="20"/>
                <w:szCs w:val="20"/>
                <w:lang w:val="en-GB" w:eastAsia="en-GB"/>
              </w:rPr>
              <w:t>BCS Accreditation ID</w:t>
            </w:r>
          </w:p>
        </w:tc>
        <w:tc>
          <w:tcPr>
            <w:tcW w:w="1236" w:type="dxa"/>
          </w:tcPr>
          <w:p w14:paraId="07545151" w14:textId="77777777" w:rsidR="00076165" w:rsidRPr="002E7E83" w:rsidRDefault="00076165" w:rsidP="00DC3499">
            <w:pPr>
              <w:autoSpaceDE w:val="0"/>
              <w:autoSpaceDN w:val="0"/>
              <w:adjustRightInd w:val="0"/>
              <w:spacing w:after="0" w:line="240" w:lineRule="auto"/>
              <w:jc w:val="center"/>
              <w:rPr>
                <w:sz w:val="20"/>
                <w:szCs w:val="20"/>
                <w:lang w:val="en-GB"/>
              </w:rPr>
            </w:pPr>
          </w:p>
        </w:tc>
        <w:tc>
          <w:tcPr>
            <w:tcW w:w="5328" w:type="dxa"/>
          </w:tcPr>
          <w:p w14:paraId="48C03BE2" w14:textId="66135648" w:rsidR="00076165" w:rsidRPr="002E7E83" w:rsidRDefault="00076165" w:rsidP="00DC3499">
            <w:pPr>
              <w:autoSpaceDE w:val="0"/>
              <w:autoSpaceDN w:val="0"/>
              <w:adjustRightInd w:val="0"/>
              <w:spacing w:after="0" w:line="240" w:lineRule="auto"/>
              <w:rPr>
                <w:b/>
                <w:sz w:val="20"/>
                <w:szCs w:val="20"/>
                <w:lang w:val="en-GB" w:eastAsia="en-GB"/>
              </w:rPr>
            </w:pPr>
            <w:r w:rsidRPr="002E7E83">
              <w:rPr>
                <w:b/>
                <w:sz w:val="20"/>
                <w:szCs w:val="20"/>
                <w:lang w:val="en-GB" w:eastAsia="en-GB"/>
              </w:rPr>
              <w:t xml:space="preserve">Additional requirements for Integrated Masters programmes, commonly met through team based major (30 credit) project work at level 6 or above. </w:t>
            </w:r>
          </w:p>
          <w:p w14:paraId="0EE1E37F" w14:textId="0AE142BA" w:rsidR="00F62115" w:rsidRPr="002E7E83" w:rsidRDefault="00F62115" w:rsidP="00DC3499">
            <w:pPr>
              <w:autoSpaceDE w:val="0"/>
              <w:autoSpaceDN w:val="0"/>
              <w:adjustRightInd w:val="0"/>
              <w:spacing w:after="0" w:line="240" w:lineRule="auto"/>
              <w:rPr>
                <w:b/>
                <w:sz w:val="20"/>
                <w:szCs w:val="20"/>
                <w:lang w:val="en-GB" w:eastAsia="en-GB"/>
              </w:rPr>
            </w:pPr>
            <w:r w:rsidRPr="002E7E83">
              <w:rPr>
                <w:b/>
                <w:sz w:val="20"/>
                <w:szCs w:val="20"/>
                <w:lang w:val="en-GB" w:eastAsia="en-GB"/>
              </w:rPr>
              <w:t>(* indicates not required for PgCert)</w:t>
            </w:r>
          </w:p>
          <w:p w14:paraId="11C6346E" w14:textId="77777777" w:rsidR="00076165" w:rsidRPr="002E7E83" w:rsidRDefault="00076165" w:rsidP="00DC3499">
            <w:pPr>
              <w:autoSpaceDE w:val="0"/>
              <w:autoSpaceDN w:val="0"/>
              <w:adjustRightInd w:val="0"/>
              <w:spacing w:after="0" w:line="240" w:lineRule="auto"/>
              <w:rPr>
                <w:b/>
                <w:sz w:val="20"/>
                <w:szCs w:val="20"/>
                <w:lang w:val="en-GB" w:eastAsia="en-GB"/>
              </w:rPr>
            </w:pPr>
            <w:r w:rsidRPr="002E7E83">
              <w:rPr>
                <w:b/>
                <w:sz w:val="20"/>
                <w:szCs w:val="20"/>
                <w:lang w:val="en-GB" w:eastAsia="en-GB"/>
              </w:rPr>
              <w:t>Assessment of:</w:t>
            </w:r>
          </w:p>
        </w:tc>
      </w:tr>
      <w:tr w:rsidR="00076165" w:rsidRPr="002E7E83" w14:paraId="5562732B" w14:textId="77777777" w:rsidTr="00DC3499">
        <w:trPr>
          <w:trHeight w:val="305"/>
        </w:trPr>
        <w:tc>
          <w:tcPr>
            <w:tcW w:w="1493" w:type="dxa"/>
            <w:vAlign w:val="center"/>
          </w:tcPr>
          <w:p w14:paraId="617A816A" w14:textId="77777777" w:rsidR="00076165" w:rsidRPr="002E7E83" w:rsidRDefault="00076165" w:rsidP="00DC3499">
            <w:pPr>
              <w:rPr>
                <w:i/>
                <w:sz w:val="20"/>
                <w:szCs w:val="20"/>
                <w:lang w:val="en-GB" w:eastAsia="en-GB"/>
              </w:rPr>
            </w:pPr>
          </w:p>
        </w:tc>
        <w:tc>
          <w:tcPr>
            <w:tcW w:w="1236" w:type="dxa"/>
            <w:vAlign w:val="center"/>
          </w:tcPr>
          <w:p w14:paraId="33C3AAE2" w14:textId="77777777"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43</w:t>
            </w:r>
          </w:p>
        </w:tc>
        <w:tc>
          <w:tcPr>
            <w:tcW w:w="5328" w:type="dxa"/>
            <w:vAlign w:val="center"/>
          </w:tcPr>
          <w:p w14:paraId="747F5EBD"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Application of practical and analytical skills</w:t>
            </w:r>
          </w:p>
        </w:tc>
      </w:tr>
      <w:tr w:rsidR="00076165" w:rsidRPr="002E7E83" w14:paraId="42064648" w14:textId="77777777" w:rsidTr="00DC3499">
        <w:trPr>
          <w:trHeight w:val="197"/>
        </w:trPr>
        <w:tc>
          <w:tcPr>
            <w:tcW w:w="1493" w:type="dxa"/>
            <w:vAlign w:val="center"/>
          </w:tcPr>
          <w:p w14:paraId="3CE911DC" w14:textId="77777777" w:rsidR="00076165" w:rsidRPr="002E7E83" w:rsidRDefault="00076165" w:rsidP="00DC3499">
            <w:pPr>
              <w:rPr>
                <w:i/>
                <w:sz w:val="20"/>
                <w:szCs w:val="20"/>
                <w:lang w:val="en-GB" w:eastAsia="en-GB"/>
              </w:rPr>
            </w:pPr>
          </w:p>
        </w:tc>
        <w:tc>
          <w:tcPr>
            <w:tcW w:w="1236" w:type="dxa"/>
            <w:vAlign w:val="center"/>
          </w:tcPr>
          <w:p w14:paraId="545F0B93" w14:textId="77777777"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44</w:t>
            </w:r>
          </w:p>
        </w:tc>
        <w:tc>
          <w:tcPr>
            <w:tcW w:w="5328" w:type="dxa"/>
            <w:vAlign w:val="center"/>
          </w:tcPr>
          <w:p w14:paraId="5D4BDA65"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Innovation and/or creativity</w:t>
            </w:r>
          </w:p>
        </w:tc>
      </w:tr>
      <w:tr w:rsidR="00076165" w:rsidRPr="002E7E83" w14:paraId="0E43B3B4" w14:textId="77777777" w:rsidTr="00DC3499">
        <w:trPr>
          <w:trHeight w:val="289"/>
        </w:trPr>
        <w:tc>
          <w:tcPr>
            <w:tcW w:w="1493" w:type="dxa"/>
            <w:vAlign w:val="center"/>
          </w:tcPr>
          <w:p w14:paraId="05C32016" w14:textId="77777777" w:rsidR="00076165" w:rsidRPr="002E7E83" w:rsidRDefault="00076165" w:rsidP="00DC3499">
            <w:pPr>
              <w:rPr>
                <w:i/>
                <w:sz w:val="20"/>
                <w:szCs w:val="20"/>
                <w:lang w:val="en-GB" w:eastAsia="en-GB"/>
              </w:rPr>
            </w:pPr>
          </w:p>
        </w:tc>
        <w:tc>
          <w:tcPr>
            <w:tcW w:w="1236" w:type="dxa"/>
            <w:vAlign w:val="center"/>
          </w:tcPr>
          <w:p w14:paraId="29B29CFF" w14:textId="08C0AC36"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45</w:t>
            </w:r>
            <w:r w:rsidR="00F62115" w:rsidRPr="002E7E83">
              <w:rPr>
                <w:sz w:val="20"/>
                <w:szCs w:val="20"/>
                <w:lang w:val="en-GB"/>
              </w:rPr>
              <w:t>*</w:t>
            </w:r>
          </w:p>
        </w:tc>
        <w:tc>
          <w:tcPr>
            <w:tcW w:w="5328" w:type="dxa"/>
            <w:vAlign w:val="center"/>
          </w:tcPr>
          <w:p w14:paraId="443DB489"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Synthesis of information, ideas and practices</w:t>
            </w:r>
          </w:p>
        </w:tc>
      </w:tr>
      <w:tr w:rsidR="00076165" w:rsidRPr="002E7E83" w14:paraId="7B8155DD" w14:textId="77777777" w:rsidTr="00DC3499">
        <w:trPr>
          <w:trHeight w:val="240"/>
        </w:trPr>
        <w:tc>
          <w:tcPr>
            <w:tcW w:w="1493" w:type="dxa"/>
            <w:vAlign w:val="center"/>
          </w:tcPr>
          <w:p w14:paraId="5651C240" w14:textId="77777777" w:rsidR="00076165" w:rsidRPr="002E7E83" w:rsidRDefault="00076165" w:rsidP="00DC3499">
            <w:pPr>
              <w:rPr>
                <w:i/>
                <w:sz w:val="20"/>
                <w:szCs w:val="20"/>
                <w:lang w:val="en-GB" w:eastAsia="en-GB"/>
              </w:rPr>
            </w:pPr>
          </w:p>
        </w:tc>
        <w:tc>
          <w:tcPr>
            <w:tcW w:w="1236" w:type="dxa"/>
            <w:vAlign w:val="center"/>
          </w:tcPr>
          <w:p w14:paraId="1996047E" w14:textId="3177FCFC"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46</w:t>
            </w:r>
            <w:r w:rsidR="00551238" w:rsidRPr="002E7E83">
              <w:rPr>
                <w:sz w:val="20"/>
                <w:szCs w:val="20"/>
                <w:lang w:val="en-GB"/>
              </w:rPr>
              <w:t>*</w:t>
            </w:r>
          </w:p>
        </w:tc>
        <w:tc>
          <w:tcPr>
            <w:tcW w:w="5328" w:type="dxa"/>
            <w:vAlign w:val="center"/>
          </w:tcPr>
          <w:p w14:paraId="2B371730"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Awareness of wider customer contexts</w:t>
            </w:r>
          </w:p>
        </w:tc>
      </w:tr>
      <w:tr w:rsidR="00076165" w:rsidRPr="002E7E83" w14:paraId="5C2D8BBE" w14:textId="77777777" w:rsidTr="00DC3499">
        <w:trPr>
          <w:trHeight w:val="189"/>
        </w:trPr>
        <w:tc>
          <w:tcPr>
            <w:tcW w:w="1493" w:type="dxa"/>
            <w:vAlign w:val="center"/>
          </w:tcPr>
          <w:p w14:paraId="2BC7FFCA" w14:textId="77777777" w:rsidR="00076165" w:rsidRPr="002E7E83" w:rsidRDefault="00076165" w:rsidP="00DC3499">
            <w:pPr>
              <w:rPr>
                <w:i/>
                <w:sz w:val="20"/>
                <w:szCs w:val="20"/>
                <w:lang w:val="en-GB" w:eastAsia="en-GB"/>
              </w:rPr>
            </w:pPr>
          </w:p>
        </w:tc>
        <w:tc>
          <w:tcPr>
            <w:tcW w:w="1236" w:type="dxa"/>
            <w:vAlign w:val="center"/>
          </w:tcPr>
          <w:p w14:paraId="32ACAFA4" w14:textId="144921A4"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47</w:t>
            </w:r>
            <w:r w:rsidR="00F62115" w:rsidRPr="002E7E83">
              <w:rPr>
                <w:sz w:val="20"/>
                <w:szCs w:val="20"/>
                <w:lang w:val="en-GB"/>
              </w:rPr>
              <w:t>*</w:t>
            </w:r>
          </w:p>
        </w:tc>
        <w:tc>
          <w:tcPr>
            <w:tcW w:w="5328" w:type="dxa"/>
            <w:vAlign w:val="center"/>
          </w:tcPr>
          <w:p w14:paraId="25DAF674"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The ability to work co-operatively</w:t>
            </w:r>
          </w:p>
        </w:tc>
      </w:tr>
      <w:tr w:rsidR="00076165" w:rsidRPr="002E7E83" w14:paraId="14032982" w14:textId="77777777" w:rsidTr="00DC3499">
        <w:trPr>
          <w:trHeight w:val="281"/>
        </w:trPr>
        <w:tc>
          <w:tcPr>
            <w:tcW w:w="1493" w:type="dxa"/>
            <w:vAlign w:val="center"/>
          </w:tcPr>
          <w:p w14:paraId="5A56DC6D" w14:textId="77777777" w:rsidR="00076165" w:rsidRPr="002E7E83" w:rsidRDefault="00076165" w:rsidP="00DC3499">
            <w:pPr>
              <w:rPr>
                <w:i/>
                <w:sz w:val="20"/>
                <w:szCs w:val="20"/>
                <w:lang w:val="en-GB" w:eastAsia="en-GB"/>
              </w:rPr>
            </w:pPr>
          </w:p>
        </w:tc>
        <w:tc>
          <w:tcPr>
            <w:tcW w:w="1236" w:type="dxa"/>
            <w:vAlign w:val="center"/>
          </w:tcPr>
          <w:p w14:paraId="51532AB9" w14:textId="549C3C43"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48</w:t>
            </w:r>
            <w:r w:rsidR="00F62115" w:rsidRPr="002E7E83">
              <w:rPr>
                <w:sz w:val="20"/>
                <w:szCs w:val="20"/>
                <w:lang w:val="en-GB"/>
              </w:rPr>
              <w:t>*</w:t>
            </w:r>
          </w:p>
        </w:tc>
        <w:tc>
          <w:tcPr>
            <w:tcW w:w="5328" w:type="dxa"/>
            <w:vAlign w:val="center"/>
          </w:tcPr>
          <w:p w14:paraId="7E9ACEF9"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Critical self-evaluation of the process</w:t>
            </w:r>
          </w:p>
        </w:tc>
      </w:tr>
      <w:tr w:rsidR="00076165" w:rsidRPr="002E7E83" w14:paraId="3C4125E5" w14:textId="77777777" w:rsidTr="00DC3499">
        <w:trPr>
          <w:trHeight w:val="572"/>
        </w:trPr>
        <w:tc>
          <w:tcPr>
            <w:tcW w:w="1493" w:type="dxa"/>
            <w:vAlign w:val="center"/>
          </w:tcPr>
          <w:p w14:paraId="585C2E3A" w14:textId="77777777" w:rsidR="00076165" w:rsidRPr="002E7E83" w:rsidRDefault="00076165" w:rsidP="00DC3499">
            <w:pPr>
              <w:rPr>
                <w:i/>
                <w:sz w:val="20"/>
                <w:szCs w:val="20"/>
                <w:lang w:val="en-GB" w:eastAsia="en-GB"/>
              </w:rPr>
            </w:pPr>
          </w:p>
        </w:tc>
        <w:tc>
          <w:tcPr>
            <w:tcW w:w="1236" w:type="dxa"/>
            <w:vAlign w:val="center"/>
          </w:tcPr>
          <w:p w14:paraId="63664447" w14:textId="77777777" w:rsidR="00076165" w:rsidRPr="002E7E83" w:rsidRDefault="00076165" w:rsidP="00DC3499">
            <w:pPr>
              <w:autoSpaceDE w:val="0"/>
              <w:autoSpaceDN w:val="0"/>
              <w:adjustRightInd w:val="0"/>
              <w:spacing w:after="0" w:line="240" w:lineRule="auto"/>
              <w:jc w:val="center"/>
              <w:rPr>
                <w:sz w:val="20"/>
                <w:szCs w:val="20"/>
                <w:lang w:val="en-GB"/>
              </w:rPr>
            </w:pPr>
          </w:p>
        </w:tc>
        <w:tc>
          <w:tcPr>
            <w:tcW w:w="5328" w:type="dxa"/>
            <w:vAlign w:val="center"/>
          </w:tcPr>
          <w:p w14:paraId="6556567F" w14:textId="7EC986E6" w:rsidR="00076165" w:rsidRPr="002E7E83" w:rsidRDefault="00076165" w:rsidP="00DC3499">
            <w:pPr>
              <w:autoSpaceDE w:val="0"/>
              <w:autoSpaceDN w:val="0"/>
              <w:adjustRightInd w:val="0"/>
              <w:spacing w:after="0" w:line="240" w:lineRule="auto"/>
              <w:rPr>
                <w:b/>
                <w:sz w:val="20"/>
                <w:szCs w:val="20"/>
                <w:lang w:val="en-GB" w:eastAsia="en-GB"/>
              </w:rPr>
            </w:pPr>
            <w:r w:rsidRPr="002E7E83">
              <w:rPr>
                <w:b/>
                <w:sz w:val="20"/>
                <w:szCs w:val="20"/>
                <w:lang w:val="en-GB" w:eastAsia="en-GB"/>
              </w:rPr>
              <w:t>Core requirements for accreditation of specialist masters programmes</w:t>
            </w:r>
            <w:r w:rsidR="004B09F5" w:rsidRPr="002E7E83">
              <w:rPr>
                <w:b/>
                <w:sz w:val="20"/>
                <w:szCs w:val="20"/>
                <w:lang w:val="en-GB" w:eastAsia="en-GB"/>
              </w:rPr>
              <w:t xml:space="preserve"> </w:t>
            </w:r>
            <w:r w:rsidR="00F62115" w:rsidRPr="002E7E83">
              <w:rPr>
                <w:b/>
                <w:sz w:val="20"/>
                <w:szCs w:val="20"/>
                <w:lang w:val="en-GB" w:eastAsia="en-GB"/>
              </w:rPr>
              <w:t>(* indicates not required for PgCert)</w:t>
            </w:r>
          </w:p>
        </w:tc>
      </w:tr>
      <w:tr w:rsidR="00076165" w:rsidRPr="002E7E83" w14:paraId="7D3F7606" w14:textId="77777777" w:rsidTr="00DC3499">
        <w:trPr>
          <w:trHeight w:val="439"/>
        </w:trPr>
        <w:tc>
          <w:tcPr>
            <w:tcW w:w="1493" w:type="dxa"/>
            <w:vAlign w:val="center"/>
          </w:tcPr>
          <w:p w14:paraId="2A57A147"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7.1.1 </w:t>
            </w:r>
          </w:p>
        </w:tc>
        <w:tc>
          <w:tcPr>
            <w:tcW w:w="1236" w:type="dxa"/>
            <w:vAlign w:val="center"/>
          </w:tcPr>
          <w:p w14:paraId="7ED2E786"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49</w:t>
            </w:r>
          </w:p>
        </w:tc>
        <w:tc>
          <w:tcPr>
            <w:tcW w:w="5328" w:type="dxa"/>
            <w:vAlign w:val="center"/>
          </w:tcPr>
          <w:p w14:paraId="7C08EB80"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review of literature</w:t>
            </w:r>
          </w:p>
        </w:tc>
      </w:tr>
      <w:tr w:rsidR="00076165" w:rsidRPr="002E7E83" w14:paraId="26C34C25" w14:textId="77777777" w:rsidTr="00DC3499">
        <w:trPr>
          <w:trHeight w:val="403"/>
        </w:trPr>
        <w:tc>
          <w:tcPr>
            <w:tcW w:w="1493" w:type="dxa"/>
            <w:vAlign w:val="center"/>
          </w:tcPr>
          <w:p w14:paraId="069FAD02"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7.1.2 </w:t>
            </w:r>
          </w:p>
        </w:tc>
        <w:tc>
          <w:tcPr>
            <w:tcW w:w="1236" w:type="dxa"/>
            <w:vAlign w:val="center"/>
          </w:tcPr>
          <w:p w14:paraId="36BCDDB3" w14:textId="1D21542E"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50</w:t>
            </w:r>
            <w:r w:rsidR="000A16D0" w:rsidRPr="002E7E83">
              <w:rPr>
                <w:sz w:val="20"/>
                <w:szCs w:val="20"/>
                <w:lang w:val="en-GB"/>
              </w:rPr>
              <w:t>*</w:t>
            </w:r>
          </w:p>
        </w:tc>
        <w:tc>
          <w:tcPr>
            <w:tcW w:w="5328" w:type="dxa"/>
            <w:vAlign w:val="center"/>
          </w:tcPr>
          <w:p w14:paraId="0691E9CF"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Development of the self-directed learner</w:t>
            </w:r>
          </w:p>
        </w:tc>
      </w:tr>
      <w:tr w:rsidR="00076165" w:rsidRPr="002E7E83" w14:paraId="159F87BE" w14:textId="77777777" w:rsidTr="00DC3499">
        <w:trPr>
          <w:trHeight w:val="409"/>
        </w:trPr>
        <w:tc>
          <w:tcPr>
            <w:tcW w:w="1493" w:type="dxa"/>
            <w:vAlign w:val="center"/>
          </w:tcPr>
          <w:p w14:paraId="2D4CE5C9"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7.1.3 </w:t>
            </w:r>
          </w:p>
        </w:tc>
        <w:tc>
          <w:tcPr>
            <w:tcW w:w="1236" w:type="dxa"/>
            <w:vAlign w:val="center"/>
          </w:tcPr>
          <w:p w14:paraId="7A18084A" w14:textId="22A7336B"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eastAsia="en-GB"/>
              </w:rPr>
              <w:t>51</w:t>
            </w:r>
            <w:r w:rsidR="000A16D0" w:rsidRPr="002E7E83">
              <w:rPr>
                <w:sz w:val="20"/>
                <w:szCs w:val="20"/>
                <w:lang w:val="en-GB" w:eastAsia="en-GB"/>
              </w:rPr>
              <w:t>*</w:t>
            </w:r>
          </w:p>
        </w:tc>
        <w:tc>
          <w:tcPr>
            <w:tcW w:w="5328" w:type="dxa"/>
            <w:vAlign w:val="center"/>
          </w:tcPr>
          <w:p w14:paraId="0702E889"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Respond to opportunities for innovation</w:t>
            </w:r>
          </w:p>
        </w:tc>
      </w:tr>
      <w:tr w:rsidR="00076165" w:rsidRPr="002E7E83" w14:paraId="726F4845" w14:textId="77777777" w:rsidTr="00DC3499">
        <w:trPr>
          <w:trHeight w:val="414"/>
        </w:trPr>
        <w:tc>
          <w:tcPr>
            <w:tcW w:w="1493" w:type="dxa"/>
            <w:vAlign w:val="center"/>
          </w:tcPr>
          <w:p w14:paraId="242751CD"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7.1.4 </w:t>
            </w:r>
          </w:p>
        </w:tc>
        <w:tc>
          <w:tcPr>
            <w:tcW w:w="1236" w:type="dxa"/>
            <w:vAlign w:val="center"/>
          </w:tcPr>
          <w:p w14:paraId="1379EDC8" w14:textId="6BED58AA"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eastAsia="en-GB"/>
              </w:rPr>
              <w:t>51</w:t>
            </w:r>
            <w:r w:rsidR="000A16D0" w:rsidRPr="002E7E83">
              <w:rPr>
                <w:sz w:val="20"/>
                <w:szCs w:val="20"/>
                <w:lang w:val="en-GB" w:eastAsia="en-GB"/>
              </w:rPr>
              <w:t>*</w:t>
            </w:r>
          </w:p>
        </w:tc>
        <w:tc>
          <w:tcPr>
            <w:tcW w:w="5328" w:type="dxa"/>
            <w:vAlign w:val="center"/>
          </w:tcPr>
          <w:p w14:paraId="47A3CFFF"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Participate in the peer review process</w:t>
            </w:r>
          </w:p>
        </w:tc>
      </w:tr>
      <w:tr w:rsidR="00076165" w:rsidRPr="002E7E83" w14:paraId="725326B2" w14:textId="77777777" w:rsidTr="00DC3499">
        <w:trPr>
          <w:trHeight w:val="420"/>
        </w:trPr>
        <w:tc>
          <w:tcPr>
            <w:tcW w:w="1493" w:type="dxa"/>
            <w:vAlign w:val="center"/>
          </w:tcPr>
          <w:p w14:paraId="323468B7"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7.1.5 </w:t>
            </w:r>
          </w:p>
        </w:tc>
        <w:tc>
          <w:tcPr>
            <w:tcW w:w="1236" w:type="dxa"/>
            <w:vAlign w:val="center"/>
          </w:tcPr>
          <w:p w14:paraId="1FA212D1" w14:textId="036C4706"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eastAsia="en-GB"/>
              </w:rPr>
              <w:t>53</w:t>
            </w:r>
            <w:r w:rsidR="000A16D0" w:rsidRPr="002E7E83">
              <w:rPr>
                <w:sz w:val="20"/>
                <w:szCs w:val="20"/>
                <w:lang w:val="en-GB" w:eastAsia="en-GB"/>
              </w:rPr>
              <w:t>*</w:t>
            </w:r>
          </w:p>
        </w:tc>
        <w:tc>
          <w:tcPr>
            <w:tcW w:w="5328" w:type="dxa"/>
            <w:vAlign w:val="center"/>
          </w:tcPr>
          <w:p w14:paraId="27B8A9B4"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Undertake risk management</w:t>
            </w:r>
          </w:p>
        </w:tc>
      </w:tr>
      <w:tr w:rsidR="00076165" w:rsidRPr="002E7E83" w14:paraId="0FC2F765" w14:textId="77777777" w:rsidTr="00DC3499">
        <w:trPr>
          <w:trHeight w:val="413"/>
        </w:trPr>
        <w:tc>
          <w:tcPr>
            <w:tcW w:w="1493" w:type="dxa"/>
            <w:vAlign w:val="center"/>
          </w:tcPr>
          <w:p w14:paraId="7B005F5D"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7.1.6 </w:t>
            </w:r>
          </w:p>
        </w:tc>
        <w:tc>
          <w:tcPr>
            <w:tcW w:w="1236" w:type="dxa"/>
            <w:vAlign w:val="center"/>
          </w:tcPr>
          <w:p w14:paraId="585777C8"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eastAsia="en-GB"/>
              </w:rPr>
              <w:t>54</w:t>
            </w:r>
          </w:p>
        </w:tc>
        <w:tc>
          <w:tcPr>
            <w:tcW w:w="5328" w:type="dxa"/>
            <w:vAlign w:val="center"/>
          </w:tcPr>
          <w:p w14:paraId="2E9B1D62"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Use appropriate processes</w:t>
            </w:r>
          </w:p>
        </w:tc>
      </w:tr>
      <w:tr w:rsidR="00076165" w:rsidRPr="002E7E83" w14:paraId="40D21FBF" w14:textId="77777777" w:rsidTr="00DC3499">
        <w:trPr>
          <w:trHeight w:val="419"/>
        </w:trPr>
        <w:tc>
          <w:tcPr>
            <w:tcW w:w="1493" w:type="dxa"/>
            <w:vAlign w:val="center"/>
          </w:tcPr>
          <w:p w14:paraId="45999969"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lastRenderedPageBreak/>
              <w:t xml:space="preserve">7.1.7 </w:t>
            </w:r>
          </w:p>
        </w:tc>
        <w:tc>
          <w:tcPr>
            <w:tcW w:w="1236" w:type="dxa"/>
            <w:vAlign w:val="center"/>
          </w:tcPr>
          <w:p w14:paraId="309F2211"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eastAsia="en-GB"/>
              </w:rPr>
              <w:t>55</w:t>
            </w:r>
          </w:p>
        </w:tc>
        <w:tc>
          <w:tcPr>
            <w:tcW w:w="5328" w:type="dxa"/>
            <w:vAlign w:val="center"/>
          </w:tcPr>
          <w:p w14:paraId="63EAC69B"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Investigate and define a problem</w:t>
            </w:r>
          </w:p>
        </w:tc>
      </w:tr>
      <w:tr w:rsidR="00076165" w:rsidRPr="002E7E83" w14:paraId="2C91A87A" w14:textId="77777777" w:rsidTr="00DC3499">
        <w:trPr>
          <w:trHeight w:val="424"/>
        </w:trPr>
        <w:tc>
          <w:tcPr>
            <w:tcW w:w="1493" w:type="dxa"/>
            <w:vAlign w:val="center"/>
          </w:tcPr>
          <w:p w14:paraId="5818AA64"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7.1.8 </w:t>
            </w:r>
          </w:p>
        </w:tc>
        <w:tc>
          <w:tcPr>
            <w:tcW w:w="1236" w:type="dxa"/>
            <w:vAlign w:val="center"/>
          </w:tcPr>
          <w:p w14:paraId="454DAD86"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eastAsia="en-GB"/>
              </w:rPr>
              <w:t>56</w:t>
            </w:r>
          </w:p>
        </w:tc>
        <w:tc>
          <w:tcPr>
            <w:tcW w:w="5328" w:type="dxa"/>
            <w:vAlign w:val="center"/>
          </w:tcPr>
          <w:p w14:paraId="5006B66F"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Apply principles of supporting disciplines</w:t>
            </w:r>
          </w:p>
        </w:tc>
      </w:tr>
      <w:tr w:rsidR="00076165" w:rsidRPr="002E7E83" w14:paraId="547AC08A" w14:textId="77777777" w:rsidTr="00DC3499">
        <w:trPr>
          <w:trHeight w:val="416"/>
        </w:trPr>
        <w:tc>
          <w:tcPr>
            <w:tcW w:w="1493" w:type="dxa"/>
            <w:vAlign w:val="center"/>
          </w:tcPr>
          <w:p w14:paraId="6AF9163A"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7.1.9</w:t>
            </w:r>
          </w:p>
        </w:tc>
        <w:tc>
          <w:tcPr>
            <w:tcW w:w="1236" w:type="dxa"/>
            <w:vAlign w:val="center"/>
          </w:tcPr>
          <w:p w14:paraId="70D69AF7" w14:textId="2A9AC1C3"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eastAsia="en-GB"/>
              </w:rPr>
              <w:t>57</w:t>
            </w:r>
            <w:r w:rsidR="008B27EF" w:rsidRPr="002E7E83">
              <w:rPr>
                <w:sz w:val="20"/>
                <w:szCs w:val="20"/>
                <w:lang w:val="en-GB" w:eastAsia="en-GB"/>
              </w:rPr>
              <w:t>*</w:t>
            </w:r>
          </w:p>
        </w:tc>
        <w:tc>
          <w:tcPr>
            <w:tcW w:w="5328" w:type="dxa"/>
            <w:vAlign w:val="center"/>
          </w:tcPr>
          <w:p w14:paraId="7403E525"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An ability to work as a member of a development team </w:t>
            </w:r>
          </w:p>
        </w:tc>
      </w:tr>
    </w:tbl>
    <w:p w14:paraId="043950F8" w14:textId="6FEEFC91" w:rsidR="00076165" w:rsidRPr="002E7E83" w:rsidRDefault="00076165" w:rsidP="00076165">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2.5.1a: MComp (Hons)</w:t>
      </w:r>
      <w:r w:rsidR="00551238" w:rsidRPr="002E7E83">
        <w:rPr>
          <w:rFonts w:ascii="Arial" w:eastAsia="Times New Roman" w:hAnsi="Arial" w:cs="Arial"/>
          <w:b/>
          <w:lang w:val="en-GB"/>
        </w:rPr>
        <w:t xml:space="preserve">/PgCert </w:t>
      </w:r>
      <w:r w:rsidRPr="002E7E83">
        <w:rPr>
          <w:rFonts w:ascii="Arial" w:eastAsia="Times New Roman" w:hAnsi="Arial" w:cs="Arial"/>
          <w:b/>
          <w:lang w:val="en-GB"/>
        </w:rPr>
        <w:t xml:space="preserve">Mapping of the QAA and BCS Computing Student Abilities and Skills to the Programme Learning Outcomes (PLOs) </w:t>
      </w:r>
    </w:p>
    <w:p w14:paraId="25E3DD9D" w14:textId="77777777" w:rsidR="00076165" w:rsidRPr="002E7E83" w:rsidRDefault="00076165" w:rsidP="00076165">
      <w:pPr>
        <w:spacing w:after="0" w:line="240" w:lineRule="auto"/>
        <w:ind w:left="851"/>
        <w:rPr>
          <w:rFonts w:ascii="Arial" w:eastAsia="Times New Roman" w:hAnsi="Arial" w:cs="Arial"/>
          <w:b/>
          <w:lang w:val="en-GB"/>
        </w:rPr>
      </w:pPr>
    </w:p>
    <w:p w14:paraId="31B98742" w14:textId="77777777" w:rsidR="00076165" w:rsidRPr="002E7E83" w:rsidRDefault="00076165" w:rsidP="00076165">
      <w:pPr>
        <w:spacing w:after="0" w:line="240" w:lineRule="auto"/>
        <w:ind w:left="851"/>
        <w:rPr>
          <w:rFonts w:ascii="Arial" w:eastAsia="Times New Roman" w:hAnsi="Arial" w:cs="Arial"/>
          <w:b/>
          <w:lang w:val="en-GB"/>
        </w:rPr>
      </w:pPr>
    </w:p>
    <w:p w14:paraId="3586C3CC" w14:textId="77777777" w:rsidR="00076165" w:rsidRPr="002E7E83" w:rsidRDefault="00076165" w:rsidP="00076165">
      <w:pPr>
        <w:rPr>
          <w:lang w:val="en-GB"/>
        </w:rPr>
      </w:pPr>
    </w:p>
    <w:tbl>
      <w:tblPr>
        <w:tblStyle w:val="TableGrid1"/>
        <w:tblW w:w="0" w:type="auto"/>
        <w:tblInd w:w="959" w:type="dxa"/>
        <w:tblLook w:val="04A0" w:firstRow="1" w:lastRow="0" w:firstColumn="1" w:lastColumn="0" w:noHBand="0" w:noVBand="1"/>
      </w:tblPr>
      <w:tblGrid>
        <w:gridCol w:w="1493"/>
        <w:gridCol w:w="1236"/>
        <w:gridCol w:w="5328"/>
      </w:tblGrid>
      <w:tr w:rsidR="00076165" w:rsidRPr="002E7E83" w14:paraId="02EAB7A3" w14:textId="77777777" w:rsidTr="00DC3499">
        <w:trPr>
          <w:tblHeader/>
        </w:trPr>
        <w:tc>
          <w:tcPr>
            <w:tcW w:w="1493" w:type="dxa"/>
          </w:tcPr>
          <w:p w14:paraId="0E123444" w14:textId="77777777" w:rsidR="00076165" w:rsidRPr="002E7E83" w:rsidRDefault="00076165" w:rsidP="00DC3499">
            <w:pPr>
              <w:rPr>
                <w:b/>
                <w:sz w:val="20"/>
                <w:szCs w:val="20"/>
                <w:lang w:val="en-GB" w:eastAsia="en-GB"/>
              </w:rPr>
            </w:pPr>
            <w:r w:rsidRPr="002E7E83">
              <w:rPr>
                <w:b/>
                <w:sz w:val="20"/>
                <w:szCs w:val="20"/>
                <w:lang w:val="en-GB" w:eastAsia="en-GB"/>
              </w:rPr>
              <w:t>Abilities and Skills</w:t>
            </w:r>
          </w:p>
        </w:tc>
        <w:tc>
          <w:tcPr>
            <w:tcW w:w="1236" w:type="dxa"/>
          </w:tcPr>
          <w:p w14:paraId="6B6BCF4B" w14:textId="77777777" w:rsidR="00076165" w:rsidRPr="002E7E83" w:rsidRDefault="00076165" w:rsidP="00DC3499">
            <w:pPr>
              <w:jc w:val="both"/>
              <w:rPr>
                <w:b/>
                <w:sz w:val="20"/>
                <w:szCs w:val="20"/>
                <w:lang w:val="en-GB" w:eastAsia="en-GB"/>
              </w:rPr>
            </w:pPr>
            <w:r w:rsidRPr="002E7E83">
              <w:rPr>
                <w:b/>
                <w:sz w:val="20"/>
                <w:szCs w:val="20"/>
                <w:lang w:val="en-GB" w:eastAsia="en-GB"/>
              </w:rPr>
              <w:t>PLO Number</w:t>
            </w:r>
          </w:p>
        </w:tc>
        <w:tc>
          <w:tcPr>
            <w:tcW w:w="5328" w:type="dxa"/>
          </w:tcPr>
          <w:p w14:paraId="21FC7219" w14:textId="77777777" w:rsidR="00076165" w:rsidRPr="002E7E83" w:rsidRDefault="00076165" w:rsidP="00DC3499">
            <w:pPr>
              <w:jc w:val="both"/>
              <w:rPr>
                <w:b/>
                <w:sz w:val="20"/>
                <w:szCs w:val="20"/>
                <w:lang w:val="en-GB" w:eastAsia="en-GB"/>
              </w:rPr>
            </w:pPr>
            <w:r w:rsidRPr="002E7E83">
              <w:rPr>
                <w:b/>
                <w:sz w:val="20"/>
                <w:szCs w:val="20"/>
                <w:lang w:val="en-GB" w:eastAsia="en-GB"/>
              </w:rPr>
              <w:t>Programme Learning Outcomes (PLOs)</w:t>
            </w:r>
          </w:p>
          <w:p w14:paraId="6CB1FAAD" w14:textId="77777777" w:rsidR="00076165" w:rsidRPr="002E7E83" w:rsidRDefault="00076165"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076165" w:rsidRPr="002E7E83" w14:paraId="08377898" w14:textId="77777777" w:rsidTr="00DC3499">
        <w:trPr>
          <w:trHeight w:val="610"/>
        </w:trPr>
        <w:tc>
          <w:tcPr>
            <w:tcW w:w="1493" w:type="dxa"/>
            <w:vMerge w:val="restart"/>
          </w:tcPr>
          <w:p w14:paraId="01939434" w14:textId="77777777" w:rsidR="00076165" w:rsidRPr="002E7E83" w:rsidRDefault="00076165" w:rsidP="00DC3499">
            <w:pPr>
              <w:rPr>
                <w:i/>
                <w:sz w:val="20"/>
                <w:szCs w:val="20"/>
                <w:lang w:val="en-GB" w:eastAsia="en-GB"/>
              </w:rPr>
            </w:pPr>
            <w:r w:rsidRPr="002E7E83">
              <w:rPr>
                <w:i/>
                <w:sz w:val="20"/>
                <w:szCs w:val="20"/>
                <w:lang w:val="en-GB" w:eastAsia="en-GB"/>
              </w:rPr>
              <w:t>Computing-related cognitive abilities</w:t>
            </w:r>
          </w:p>
        </w:tc>
        <w:tc>
          <w:tcPr>
            <w:tcW w:w="1236" w:type="dxa"/>
          </w:tcPr>
          <w:p w14:paraId="15A933E9"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173931C8"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076165" w:rsidRPr="002E7E83" w14:paraId="1C8D8000" w14:textId="77777777" w:rsidTr="00DC3499">
        <w:trPr>
          <w:trHeight w:val="605"/>
        </w:trPr>
        <w:tc>
          <w:tcPr>
            <w:tcW w:w="1493" w:type="dxa"/>
            <w:vMerge/>
          </w:tcPr>
          <w:p w14:paraId="531A07F6" w14:textId="77777777" w:rsidR="00076165" w:rsidRPr="002E7E83" w:rsidRDefault="00076165" w:rsidP="00DC3499">
            <w:pPr>
              <w:rPr>
                <w:i/>
                <w:sz w:val="20"/>
                <w:szCs w:val="20"/>
                <w:lang w:val="en-GB" w:eastAsia="en-GB"/>
              </w:rPr>
            </w:pPr>
          </w:p>
        </w:tc>
        <w:tc>
          <w:tcPr>
            <w:tcW w:w="1236" w:type="dxa"/>
          </w:tcPr>
          <w:p w14:paraId="28B042DD"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0D01E3D1"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076165" w:rsidRPr="002E7E83" w14:paraId="036F9160" w14:textId="77777777" w:rsidTr="00DC3499">
        <w:trPr>
          <w:trHeight w:val="605"/>
        </w:trPr>
        <w:tc>
          <w:tcPr>
            <w:tcW w:w="1493" w:type="dxa"/>
            <w:vMerge/>
          </w:tcPr>
          <w:p w14:paraId="7B7446E1" w14:textId="77777777" w:rsidR="00076165" w:rsidRPr="002E7E83" w:rsidRDefault="00076165" w:rsidP="00DC3499">
            <w:pPr>
              <w:rPr>
                <w:i/>
                <w:sz w:val="20"/>
                <w:szCs w:val="20"/>
                <w:lang w:val="en-GB" w:eastAsia="en-GB"/>
              </w:rPr>
            </w:pPr>
          </w:p>
        </w:tc>
        <w:tc>
          <w:tcPr>
            <w:tcW w:w="1236" w:type="dxa"/>
          </w:tcPr>
          <w:p w14:paraId="36D01F7F"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69552B6B"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076165" w:rsidRPr="002E7E83" w14:paraId="569D4267" w14:textId="77777777" w:rsidTr="00DC3499">
        <w:trPr>
          <w:trHeight w:val="605"/>
        </w:trPr>
        <w:tc>
          <w:tcPr>
            <w:tcW w:w="1493" w:type="dxa"/>
            <w:vMerge/>
          </w:tcPr>
          <w:p w14:paraId="6A28B9C2" w14:textId="77777777" w:rsidR="00076165" w:rsidRPr="002E7E83" w:rsidRDefault="00076165" w:rsidP="00DC3499">
            <w:pPr>
              <w:rPr>
                <w:i/>
                <w:sz w:val="20"/>
                <w:szCs w:val="20"/>
                <w:lang w:val="en-GB" w:eastAsia="en-GB"/>
              </w:rPr>
            </w:pPr>
          </w:p>
        </w:tc>
        <w:tc>
          <w:tcPr>
            <w:tcW w:w="1236" w:type="dxa"/>
          </w:tcPr>
          <w:p w14:paraId="376B35EC"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27006E89"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076165" w:rsidRPr="002E7E83" w14:paraId="32BA83A3" w14:textId="77777777" w:rsidTr="00DC3499">
        <w:trPr>
          <w:trHeight w:val="605"/>
        </w:trPr>
        <w:tc>
          <w:tcPr>
            <w:tcW w:w="1493" w:type="dxa"/>
            <w:vMerge/>
          </w:tcPr>
          <w:p w14:paraId="6A0951F1" w14:textId="77777777" w:rsidR="00076165" w:rsidRPr="002E7E83" w:rsidRDefault="00076165" w:rsidP="00DC3499">
            <w:pPr>
              <w:rPr>
                <w:i/>
                <w:sz w:val="20"/>
                <w:szCs w:val="20"/>
                <w:lang w:val="en-GB" w:eastAsia="en-GB"/>
              </w:rPr>
            </w:pPr>
          </w:p>
        </w:tc>
        <w:tc>
          <w:tcPr>
            <w:tcW w:w="1236" w:type="dxa"/>
          </w:tcPr>
          <w:p w14:paraId="0299734E"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53E92843"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076165" w:rsidRPr="002E7E83" w14:paraId="07F8A300" w14:textId="77777777" w:rsidTr="00DC3499">
        <w:trPr>
          <w:trHeight w:val="605"/>
        </w:trPr>
        <w:tc>
          <w:tcPr>
            <w:tcW w:w="1493" w:type="dxa"/>
            <w:vMerge/>
          </w:tcPr>
          <w:p w14:paraId="3858C0E8" w14:textId="77777777" w:rsidR="00076165" w:rsidRPr="002E7E83" w:rsidRDefault="00076165" w:rsidP="00DC3499">
            <w:pPr>
              <w:rPr>
                <w:i/>
                <w:sz w:val="20"/>
                <w:szCs w:val="20"/>
                <w:lang w:val="en-GB" w:eastAsia="en-GB"/>
              </w:rPr>
            </w:pPr>
          </w:p>
        </w:tc>
        <w:tc>
          <w:tcPr>
            <w:tcW w:w="1236" w:type="dxa"/>
          </w:tcPr>
          <w:p w14:paraId="3FED6311"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10FE5467"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076165" w:rsidRPr="002E7E83" w14:paraId="1BEEF378" w14:textId="77777777" w:rsidTr="00DC3499">
        <w:trPr>
          <w:trHeight w:val="605"/>
        </w:trPr>
        <w:tc>
          <w:tcPr>
            <w:tcW w:w="1493" w:type="dxa"/>
            <w:vMerge/>
          </w:tcPr>
          <w:p w14:paraId="6891F796" w14:textId="77777777" w:rsidR="00076165" w:rsidRPr="002E7E83" w:rsidRDefault="00076165" w:rsidP="00DC3499">
            <w:pPr>
              <w:rPr>
                <w:i/>
                <w:sz w:val="20"/>
                <w:szCs w:val="20"/>
                <w:lang w:val="en-GB" w:eastAsia="en-GB"/>
              </w:rPr>
            </w:pPr>
          </w:p>
        </w:tc>
        <w:tc>
          <w:tcPr>
            <w:tcW w:w="1236" w:type="dxa"/>
          </w:tcPr>
          <w:p w14:paraId="42D4255C"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5FAA1B87"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076165" w:rsidRPr="002E7E83" w14:paraId="419141C5" w14:textId="77777777" w:rsidTr="00DC3499">
        <w:trPr>
          <w:trHeight w:val="1380"/>
        </w:trPr>
        <w:tc>
          <w:tcPr>
            <w:tcW w:w="1493" w:type="dxa"/>
            <w:vMerge/>
          </w:tcPr>
          <w:p w14:paraId="38FF0BE0" w14:textId="77777777" w:rsidR="00076165" w:rsidRPr="002E7E83" w:rsidRDefault="00076165" w:rsidP="00DC3499">
            <w:pPr>
              <w:rPr>
                <w:i/>
                <w:sz w:val="20"/>
                <w:szCs w:val="20"/>
                <w:lang w:val="en-GB" w:eastAsia="en-GB"/>
              </w:rPr>
            </w:pPr>
          </w:p>
        </w:tc>
        <w:tc>
          <w:tcPr>
            <w:tcW w:w="1236" w:type="dxa"/>
          </w:tcPr>
          <w:p w14:paraId="2B775C94"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1D276931"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0BFB44F6" w14:textId="77777777" w:rsidR="00076165" w:rsidRPr="002E7E83" w:rsidRDefault="00076165" w:rsidP="00DC3499">
            <w:pPr>
              <w:autoSpaceDE w:val="0"/>
              <w:autoSpaceDN w:val="0"/>
              <w:adjustRightInd w:val="0"/>
              <w:spacing w:after="0" w:line="240" w:lineRule="auto"/>
              <w:rPr>
                <w:sz w:val="20"/>
                <w:szCs w:val="20"/>
                <w:lang w:val="en-GB" w:eastAsia="en-GB"/>
              </w:rPr>
            </w:pPr>
          </w:p>
        </w:tc>
      </w:tr>
      <w:tr w:rsidR="00076165" w:rsidRPr="002E7E83" w14:paraId="51DDECFD" w14:textId="77777777" w:rsidTr="00DC3499">
        <w:trPr>
          <w:trHeight w:val="605"/>
        </w:trPr>
        <w:tc>
          <w:tcPr>
            <w:tcW w:w="1493" w:type="dxa"/>
            <w:vMerge/>
          </w:tcPr>
          <w:p w14:paraId="7C950971" w14:textId="77777777" w:rsidR="00076165" w:rsidRPr="002E7E83" w:rsidRDefault="00076165" w:rsidP="00DC3499">
            <w:pPr>
              <w:rPr>
                <w:i/>
                <w:sz w:val="20"/>
                <w:szCs w:val="20"/>
                <w:lang w:val="en-GB" w:eastAsia="en-GB"/>
              </w:rPr>
            </w:pPr>
          </w:p>
        </w:tc>
        <w:tc>
          <w:tcPr>
            <w:tcW w:w="1236" w:type="dxa"/>
          </w:tcPr>
          <w:p w14:paraId="7C981CF2"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9</w:t>
            </w:r>
          </w:p>
        </w:tc>
        <w:tc>
          <w:tcPr>
            <w:tcW w:w="5328" w:type="dxa"/>
          </w:tcPr>
          <w:p w14:paraId="729B7B81"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of the methods and issues involved in deploying systems to meet business goals</w:t>
            </w:r>
          </w:p>
        </w:tc>
      </w:tr>
      <w:tr w:rsidR="00076165" w:rsidRPr="002E7E83" w14:paraId="76A1AA20" w14:textId="77777777" w:rsidTr="00DC3499">
        <w:trPr>
          <w:trHeight w:val="605"/>
        </w:trPr>
        <w:tc>
          <w:tcPr>
            <w:tcW w:w="1493" w:type="dxa"/>
            <w:vMerge/>
          </w:tcPr>
          <w:p w14:paraId="49D979C1" w14:textId="77777777" w:rsidR="00076165" w:rsidRPr="002E7E83" w:rsidRDefault="00076165" w:rsidP="00DC3499">
            <w:pPr>
              <w:rPr>
                <w:i/>
                <w:sz w:val="20"/>
                <w:szCs w:val="20"/>
                <w:lang w:val="en-GB" w:eastAsia="en-GB"/>
              </w:rPr>
            </w:pPr>
          </w:p>
        </w:tc>
        <w:tc>
          <w:tcPr>
            <w:tcW w:w="1236" w:type="dxa"/>
          </w:tcPr>
          <w:p w14:paraId="3720C4C5"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10</w:t>
            </w:r>
          </w:p>
        </w:tc>
        <w:tc>
          <w:tcPr>
            <w:tcW w:w="5328" w:type="dxa"/>
          </w:tcPr>
          <w:p w14:paraId="7F29835E"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methods, techniques and tools for information modelling, management and security </w:t>
            </w:r>
          </w:p>
        </w:tc>
      </w:tr>
      <w:tr w:rsidR="00076165" w:rsidRPr="002E7E83" w14:paraId="20944833" w14:textId="77777777" w:rsidTr="00DC3499">
        <w:trPr>
          <w:trHeight w:val="515"/>
        </w:trPr>
        <w:tc>
          <w:tcPr>
            <w:tcW w:w="1493" w:type="dxa"/>
            <w:vMerge/>
          </w:tcPr>
          <w:p w14:paraId="33088CEE" w14:textId="77777777" w:rsidR="00076165" w:rsidRPr="002E7E83" w:rsidRDefault="00076165" w:rsidP="00DC3499">
            <w:pPr>
              <w:rPr>
                <w:i/>
                <w:sz w:val="20"/>
                <w:szCs w:val="20"/>
                <w:lang w:val="en-GB" w:eastAsia="en-GB"/>
              </w:rPr>
            </w:pPr>
          </w:p>
        </w:tc>
        <w:tc>
          <w:tcPr>
            <w:tcW w:w="1236" w:type="dxa"/>
          </w:tcPr>
          <w:p w14:paraId="6A135150"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11</w:t>
            </w:r>
          </w:p>
        </w:tc>
        <w:tc>
          <w:tcPr>
            <w:tcW w:w="5328" w:type="dxa"/>
          </w:tcPr>
          <w:p w14:paraId="02235584"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systems architecture and related technologies for developing information systems </w:t>
            </w:r>
          </w:p>
        </w:tc>
      </w:tr>
      <w:tr w:rsidR="00076165" w:rsidRPr="002E7E83" w14:paraId="3090C022" w14:textId="77777777" w:rsidTr="00DC3499">
        <w:trPr>
          <w:trHeight w:val="514"/>
        </w:trPr>
        <w:tc>
          <w:tcPr>
            <w:tcW w:w="1493" w:type="dxa"/>
            <w:vMerge/>
          </w:tcPr>
          <w:p w14:paraId="73A29C8D" w14:textId="77777777" w:rsidR="00076165" w:rsidRPr="002E7E83" w:rsidRDefault="00076165" w:rsidP="00DC3499">
            <w:pPr>
              <w:rPr>
                <w:i/>
                <w:sz w:val="20"/>
                <w:szCs w:val="20"/>
                <w:lang w:val="en-GB" w:eastAsia="en-GB"/>
              </w:rPr>
            </w:pPr>
          </w:p>
        </w:tc>
        <w:tc>
          <w:tcPr>
            <w:tcW w:w="1236" w:type="dxa"/>
          </w:tcPr>
          <w:p w14:paraId="405CBDC4"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12</w:t>
            </w:r>
          </w:p>
        </w:tc>
        <w:tc>
          <w:tcPr>
            <w:tcW w:w="5328" w:type="dxa"/>
          </w:tcPr>
          <w:p w14:paraId="40E8DB73"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mathematical and/or statistical principles appropriate to the nature of the programme </w:t>
            </w:r>
          </w:p>
          <w:p w14:paraId="40379D0D" w14:textId="77777777" w:rsidR="00076165" w:rsidRPr="002E7E83" w:rsidRDefault="00076165" w:rsidP="00DC3499">
            <w:pPr>
              <w:autoSpaceDE w:val="0"/>
              <w:autoSpaceDN w:val="0"/>
              <w:adjustRightInd w:val="0"/>
              <w:spacing w:after="0" w:line="240" w:lineRule="auto"/>
              <w:rPr>
                <w:sz w:val="20"/>
                <w:szCs w:val="20"/>
                <w:lang w:val="en-GB" w:eastAsia="en-GB"/>
              </w:rPr>
            </w:pPr>
          </w:p>
        </w:tc>
      </w:tr>
      <w:tr w:rsidR="00076165" w:rsidRPr="002E7E83" w14:paraId="1ECEFDBB" w14:textId="77777777" w:rsidTr="00DC3499">
        <w:trPr>
          <w:trHeight w:val="500"/>
        </w:trPr>
        <w:tc>
          <w:tcPr>
            <w:tcW w:w="1493" w:type="dxa"/>
            <w:vMerge w:val="restart"/>
          </w:tcPr>
          <w:p w14:paraId="3C27ABF9" w14:textId="77777777" w:rsidR="00076165" w:rsidRPr="002E7E83" w:rsidRDefault="00076165"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58FD3E35"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06484D6D"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076165" w:rsidRPr="002E7E83" w14:paraId="2499D9CF" w14:textId="77777777" w:rsidTr="00DC3499">
        <w:trPr>
          <w:trHeight w:val="494"/>
        </w:trPr>
        <w:tc>
          <w:tcPr>
            <w:tcW w:w="1493" w:type="dxa"/>
            <w:vMerge/>
          </w:tcPr>
          <w:p w14:paraId="05E8AC14" w14:textId="77777777" w:rsidR="00076165" w:rsidRPr="002E7E83" w:rsidRDefault="00076165" w:rsidP="00DC3499">
            <w:pPr>
              <w:jc w:val="both"/>
              <w:rPr>
                <w:i/>
                <w:sz w:val="20"/>
                <w:szCs w:val="20"/>
                <w:lang w:val="en-GB" w:eastAsia="en-GB"/>
              </w:rPr>
            </w:pPr>
          </w:p>
        </w:tc>
        <w:tc>
          <w:tcPr>
            <w:tcW w:w="1236" w:type="dxa"/>
          </w:tcPr>
          <w:p w14:paraId="4A1E3722"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0435F237"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076165" w:rsidRPr="002E7E83" w14:paraId="788A0A19" w14:textId="77777777" w:rsidTr="00DC3499">
        <w:trPr>
          <w:trHeight w:val="494"/>
        </w:trPr>
        <w:tc>
          <w:tcPr>
            <w:tcW w:w="1493" w:type="dxa"/>
            <w:vMerge/>
          </w:tcPr>
          <w:p w14:paraId="3D45AC05" w14:textId="77777777" w:rsidR="00076165" w:rsidRPr="002E7E83" w:rsidRDefault="00076165" w:rsidP="00DC3499">
            <w:pPr>
              <w:jc w:val="both"/>
              <w:rPr>
                <w:i/>
                <w:sz w:val="20"/>
                <w:szCs w:val="20"/>
                <w:lang w:val="en-GB" w:eastAsia="en-GB"/>
              </w:rPr>
            </w:pPr>
          </w:p>
        </w:tc>
        <w:tc>
          <w:tcPr>
            <w:tcW w:w="1236" w:type="dxa"/>
          </w:tcPr>
          <w:p w14:paraId="34E52325"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5582086C"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076165" w:rsidRPr="002E7E83" w14:paraId="22A9C19B" w14:textId="77777777" w:rsidTr="00DC3499">
        <w:trPr>
          <w:trHeight w:val="494"/>
        </w:trPr>
        <w:tc>
          <w:tcPr>
            <w:tcW w:w="1493" w:type="dxa"/>
            <w:vMerge/>
          </w:tcPr>
          <w:p w14:paraId="62B24C61" w14:textId="77777777" w:rsidR="00076165" w:rsidRPr="002E7E83" w:rsidRDefault="00076165" w:rsidP="00DC3499">
            <w:pPr>
              <w:jc w:val="both"/>
              <w:rPr>
                <w:i/>
                <w:sz w:val="20"/>
                <w:szCs w:val="20"/>
                <w:lang w:val="en-GB" w:eastAsia="en-GB"/>
              </w:rPr>
            </w:pPr>
          </w:p>
        </w:tc>
        <w:tc>
          <w:tcPr>
            <w:tcW w:w="1236" w:type="dxa"/>
          </w:tcPr>
          <w:p w14:paraId="6D290345"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596F6CB2"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076165" w:rsidRPr="002E7E83" w14:paraId="1343E897" w14:textId="77777777" w:rsidTr="00DC3499">
        <w:trPr>
          <w:trHeight w:val="494"/>
        </w:trPr>
        <w:tc>
          <w:tcPr>
            <w:tcW w:w="1493" w:type="dxa"/>
            <w:vMerge/>
          </w:tcPr>
          <w:p w14:paraId="65752216" w14:textId="77777777" w:rsidR="00076165" w:rsidRPr="002E7E83" w:rsidRDefault="00076165" w:rsidP="00DC3499">
            <w:pPr>
              <w:jc w:val="both"/>
              <w:rPr>
                <w:i/>
                <w:sz w:val="20"/>
                <w:szCs w:val="20"/>
                <w:lang w:val="en-GB" w:eastAsia="en-GB"/>
              </w:rPr>
            </w:pPr>
          </w:p>
        </w:tc>
        <w:tc>
          <w:tcPr>
            <w:tcW w:w="1236" w:type="dxa"/>
          </w:tcPr>
          <w:p w14:paraId="59A98A78"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58320DAF"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emphasis on understanding the whole process involved in the effective deployment of computers to solve practical problems.</w:t>
            </w:r>
          </w:p>
        </w:tc>
      </w:tr>
      <w:tr w:rsidR="00076165" w:rsidRPr="002E7E83" w14:paraId="106929FC" w14:textId="77777777" w:rsidTr="00DC3499">
        <w:trPr>
          <w:trHeight w:val="920"/>
        </w:trPr>
        <w:tc>
          <w:tcPr>
            <w:tcW w:w="1493" w:type="dxa"/>
            <w:vMerge/>
          </w:tcPr>
          <w:p w14:paraId="2F3E9F8E" w14:textId="77777777" w:rsidR="00076165" w:rsidRPr="002E7E83" w:rsidRDefault="00076165" w:rsidP="00DC3499">
            <w:pPr>
              <w:jc w:val="both"/>
              <w:rPr>
                <w:i/>
                <w:sz w:val="20"/>
                <w:szCs w:val="20"/>
                <w:lang w:val="en-GB" w:eastAsia="en-GB"/>
              </w:rPr>
            </w:pPr>
          </w:p>
        </w:tc>
        <w:tc>
          <w:tcPr>
            <w:tcW w:w="1236" w:type="dxa"/>
          </w:tcPr>
          <w:p w14:paraId="107BD4FE"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79A6D5E8"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076165" w:rsidRPr="002E7E83" w14:paraId="72BF9746" w14:textId="77777777" w:rsidTr="00DC3499">
        <w:trPr>
          <w:trHeight w:val="494"/>
        </w:trPr>
        <w:tc>
          <w:tcPr>
            <w:tcW w:w="1493" w:type="dxa"/>
            <w:vMerge/>
          </w:tcPr>
          <w:p w14:paraId="2D7C5009" w14:textId="77777777" w:rsidR="00076165" w:rsidRPr="002E7E83" w:rsidRDefault="00076165" w:rsidP="00DC3499">
            <w:pPr>
              <w:jc w:val="both"/>
              <w:rPr>
                <w:i/>
                <w:sz w:val="20"/>
                <w:szCs w:val="20"/>
                <w:lang w:val="en-GB" w:eastAsia="en-GB"/>
              </w:rPr>
            </w:pPr>
          </w:p>
        </w:tc>
        <w:tc>
          <w:tcPr>
            <w:tcW w:w="1236" w:type="dxa"/>
          </w:tcPr>
          <w:p w14:paraId="1517388C"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25</w:t>
            </w:r>
          </w:p>
        </w:tc>
        <w:tc>
          <w:tcPr>
            <w:tcW w:w="5328" w:type="dxa"/>
          </w:tcPr>
          <w:p w14:paraId="36E10D14"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Use appropriate theoretical and practical processes to specify, design, deploy, verify and maintain information systems, including working with technical uncertainty </w:t>
            </w:r>
          </w:p>
        </w:tc>
      </w:tr>
      <w:tr w:rsidR="00076165" w:rsidRPr="002E7E83" w14:paraId="7303EA17" w14:textId="77777777" w:rsidTr="00DC3499">
        <w:trPr>
          <w:trHeight w:val="494"/>
        </w:trPr>
        <w:tc>
          <w:tcPr>
            <w:tcW w:w="1493" w:type="dxa"/>
            <w:vMerge/>
          </w:tcPr>
          <w:p w14:paraId="3B1B3E8F" w14:textId="77777777" w:rsidR="00076165" w:rsidRPr="002E7E83" w:rsidRDefault="00076165" w:rsidP="00DC3499">
            <w:pPr>
              <w:jc w:val="both"/>
              <w:rPr>
                <w:i/>
                <w:sz w:val="20"/>
                <w:szCs w:val="20"/>
                <w:lang w:val="en-GB" w:eastAsia="en-GB"/>
              </w:rPr>
            </w:pPr>
          </w:p>
        </w:tc>
        <w:tc>
          <w:tcPr>
            <w:tcW w:w="1236" w:type="dxa"/>
          </w:tcPr>
          <w:p w14:paraId="1F3BBD9B"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26</w:t>
            </w:r>
          </w:p>
        </w:tc>
        <w:tc>
          <w:tcPr>
            <w:tcW w:w="5328" w:type="dxa"/>
          </w:tcPr>
          <w:p w14:paraId="51E5ABFD"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076165" w:rsidRPr="002E7E83" w14:paraId="5850FF7B" w14:textId="77777777" w:rsidTr="00DC3499">
        <w:trPr>
          <w:trHeight w:val="494"/>
        </w:trPr>
        <w:tc>
          <w:tcPr>
            <w:tcW w:w="1493" w:type="dxa"/>
            <w:vMerge/>
          </w:tcPr>
          <w:p w14:paraId="783864BF" w14:textId="77777777" w:rsidR="00076165" w:rsidRPr="002E7E83" w:rsidRDefault="00076165" w:rsidP="00DC3499">
            <w:pPr>
              <w:jc w:val="both"/>
              <w:rPr>
                <w:i/>
                <w:sz w:val="20"/>
                <w:szCs w:val="20"/>
                <w:lang w:val="en-GB" w:eastAsia="en-GB"/>
              </w:rPr>
            </w:pPr>
          </w:p>
        </w:tc>
        <w:tc>
          <w:tcPr>
            <w:tcW w:w="1236" w:type="dxa"/>
          </w:tcPr>
          <w:p w14:paraId="267DDEE9"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27</w:t>
            </w:r>
          </w:p>
        </w:tc>
        <w:tc>
          <w:tcPr>
            <w:tcW w:w="5328" w:type="dxa"/>
          </w:tcPr>
          <w:p w14:paraId="45DD5D4C"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Apply the principles, methods and tools of systems design to develop information systems that meet business needs</w:t>
            </w:r>
          </w:p>
        </w:tc>
      </w:tr>
      <w:tr w:rsidR="00076165" w:rsidRPr="002E7E83" w14:paraId="3B849A58" w14:textId="77777777" w:rsidTr="00DC3499">
        <w:trPr>
          <w:trHeight w:val="782"/>
        </w:trPr>
        <w:tc>
          <w:tcPr>
            <w:tcW w:w="1493" w:type="dxa"/>
            <w:vMerge w:val="restart"/>
          </w:tcPr>
          <w:p w14:paraId="3665E77A" w14:textId="77777777" w:rsidR="00076165" w:rsidRPr="002E7E83" w:rsidRDefault="00076165" w:rsidP="00DC3499">
            <w:pPr>
              <w:rPr>
                <w:i/>
                <w:sz w:val="20"/>
                <w:szCs w:val="20"/>
                <w:lang w:val="en-GB" w:eastAsia="en-GB"/>
              </w:rPr>
            </w:pPr>
            <w:r w:rsidRPr="002E7E83">
              <w:rPr>
                <w:i/>
                <w:sz w:val="20"/>
                <w:szCs w:val="20"/>
                <w:lang w:val="en-GB" w:eastAsia="en-GB"/>
              </w:rPr>
              <w:t>Generic skills for employability</w:t>
            </w:r>
          </w:p>
        </w:tc>
        <w:tc>
          <w:tcPr>
            <w:tcW w:w="1236" w:type="dxa"/>
          </w:tcPr>
          <w:p w14:paraId="7E6E0C55"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eastAsia="en-GB"/>
              </w:rPr>
              <w:t>35</w:t>
            </w:r>
          </w:p>
        </w:tc>
        <w:tc>
          <w:tcPr>
            <w:tcW w:w="5328" w:type="dxa"/>
          </w:tcPr>
          <w:p w14:paraId="5EDC10FD"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can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076165" w:rsidRPr="002E7E83" w14:paraId="2E4D36EC" w14:textId="77777777" w:rsidTr="00DC3499">
        <w:trPr>
          <w:trHeight w:val="778"/>
        </w:trPr>
        <w:tc>
          <w:tcPr>
            <w:tcW w:w="1493" w:type="dxa"/>
            <w:vMerge/>
          </w:tcPr>
          <w:p w14:paraId="6921F30A" w14:textId="77777777" w:rsidR="00076165" w:rsidRPr="002E7E83" w:rsidRDefault="00076165" w:rsidP="00DC3499">
            <w:pPr>
              <w:rPr>
                <w:i/>
                <w:sz w:val="20"/>
                <w:szCs w:val="20"/>
                <w:lang w:val="en-GB" w:eastAsia="en-GB"/>
              </w:rPr>
            </w:pPr>
          </w:p>
        </w:tc>
        <w:tc>
          <w:tcPr>
            <w:tcW w:w="1236" w:type="dxa"/>
          </w:tcPr>
          <w:p w14:paraId="5675B500"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7CADB031"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076165" w:rsidRPr="002E7E83" w14:paraId="3A10FE96" w14:textId="77777777" w:rsidTr="00DC3499">
        <w:trPr>
          <w:trHeight w:val="778"/>
        </w:trPr>
        <w:tc>
          <w:tcPr>
            <w:tcW w:w="1493" w:type="dxa"/>
            <w:vMerge/>
          </w:tcPr>
          <w:p w14:paraId="6340BD98" w14:textId="77777777" w:rsidR="00076165" w:rsidRPr="002E7E83" w:rsidRDefault="00076165" w:rsidP="00DC3499">
            <w:pPr>
              <w:rPr>
                <w:i/>
                <w:sz w:val="20"/>
                <w:szCs w:val="20"/>
                <w:lang w:val="en-GB" w:eastAsia="en-GB"/>
              </w:rPr>
            </w:pPr>
          </w:p>
        </w:tc>
        <w:tc>
          <w:tcPr>
            <w:tcW w:w="1236" w:type="dxa"/>
          </w:tcPr>
          <w:p w14:paraId="45B66375"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01126749"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076165" w:rsidRPr="002E7E83" w14:paraId="69273157" w14:textId="77777777" w:rsidTr="00DC3499">
        <w:trPr>
          <w:trHeight w:val="778"/>
        </w:trPr>
        <w:tc>
          <w:tcPr>
            <w:tcW w:w="1493" w:type="dxa"/>
            <w:vMerge/>
          </w:tcPr>
          <w:p w14:paraId="39039AA2" w14:textId="77777777" w:rsidR="00076165" w:rsidRPr="002E7E83" w:rsidRDefault="00076165" w:rsidP="00DC3499">
            <w:pPr>
              <w:rPr>
                <w:i/>
                <w:sz w:val="20"/>
                <w:szCs w:val="20"/>
                <w:lang w:val="en-GB" w:eastAsia="en-GB"/>
              </w:rPr>
            </w:pPr>
          </w:p>
        </w:tc>
        <w:tc>
          <w:tcPr>
            <w:tcW w:w="1236" w:type="dxa"/>
          </w:tcPr>
          <w:p w14:paraId="5A500B7F"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4BD5EE63"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076165" w:rsidRPr="002E7E83" w14:paraId="27019CB4" w14:textId="77777777" w:rsidTr="00DC3499">
        <w:trPr>
          <w:trHeight w:val="497"/>
        </w:trPr>
        <w:tc>
          <w:tcPr>
            <w:tcW w:w="1493" w:type="dxa"/>
            <w:vMerge/>
          </w:tcPr>
          <w:p w14:paraId="1F9CCD98" w14:textId="77777777" w:rsidR="00076165" w:rsidRPr="002E7E83" w:rsidRDefault="00076165" w:rsidP="00DC3499">
            <w:pPr>
              <w:rPr>
                <w:i/>
                <w:sz w:val="20"/>
                <w:szCs w:val="20"/>
                <w:lang w:val="en-GB" w:eastAsia="en-GB"/>
              </w:rPr>
            </w:pPr>
          </w:p>
        </w:tc>
        <w:tc>
          <w:tcPr>
            <w:tcW w:w="1236" w:type="dxa"/>
          </w:tcPr>
          <w:p w14:paraId="5D8804C7"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462C27D9"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076165" w:rsidRPr="002E7E83" w14:paraId="560F97D8" w14:textId="77777777" w:rsidTr="00DC3499">
        <w:trPr>
          <w:trHeight w:val="558"/>
        </w:trPr>
        <w:tc>
          <w:tcPr>
            <w:tcW w:w="1493" w:type="dxa"/>
            <w:vMerge/>
          </w:tcPr>
          <w:p w14:paraId="03E57C50" w14:textId="77777777" w:rsidR="00076165" w:rsidRPr="002E7E83" w:rsidRDefault="00076165" w:rsidP="00DC3499">
            <w:pPr>
              <w:rPr>
                <w:i/>
                <w:sz w:val="20"/>
                <w:szCs w:val="20"/>
                <w:lang w:val="en-GB" w:eastAsia="en-GB"/>
              </w:rPr>
            </w:pPr>
          </w:p>
        </w:tc>
        <w:tc>
          <w:tcPr>
            <w:tcW w:w="1236" w:type="dxa"/>
          </w:tcPr>
          <w:p w14:paraId="15DEB127"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1B3EDF77"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076165" w:rsidRPr="002E7E83" w14:paraId="1F237A66" w14:textId="77777777" w:rsidTr="00DC3499">
        <w:trPr>
          <w:trHeight w:val="778"/>
        </w:trPr>
        <w:tc>
          <w:tcPr>
            <w:tcW w:w="1493" w:type="dxa"/>
            <w:vMerge/>
          </w:tcPr>
          <w:p w14:paraId="2F411B7A" w14:textId="77777777" w:rsidR="00076165" w:rsidRPr="002E7E83" w:rsidRDefault="00076165" w:rsidP="00DC3499">
            <w:pPr>
              <w:rPr>
                <w:i/>
                <w:sz w:val="20"/>
                <w:szCs w:val="20"/>
                <w:lang w:val="en-GB" w:eastAsia="en-GB"/>
              </w:rPr>
            </w:pPr>
          </w:p>
        </w:tc>
        <w:tc>
          <w:tcPr>
            <w:tcW w:w="1236" w:type="dxa"/>
          </w:tcPr>
          <w:p w14:paraId="6FC7E146"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621A1EFB"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076165" w:rsidRPr="002E7E83" w14:paraId="20AA733F" w14:textId="77777777" w:rsidTr="00DC3499">
        <w:trPr>
          <w:trHeight w:val="778"/>
        </w:trPr>
        <w:tc>
          <w:tcPr>
            <w:tcW w:w="1493" w:type="dxa"/>
            <w:vMerge/>
          </w:tcPr>
          <w:p w14:paraId="2F1B4E28" w14:textId="77777777" w:rsidR="00076165" w:rsidRPr="002E7E83" w:rsidRDefault="00076165" w:rsidP="00DC3499">
            <w:pPr>
              <w:rPr>
                <w:i/>
                <w:sz w:val="20"/>
                <w:szCs w:val="20"/>
                <w:lang w:val="en-GB" w:eastAsia="en-GB"/>
              </w:rPr>
            </w:pPr>
          </w:p>
        </w:tc>
        <w:tc>
          <w:tcPr>
            <w:tcW w:w="1236" w:type="dxa"/>
          </w:tcPr>
          <w:p w14:paraId="459229BA"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13578C34"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4613EEE2" w14:textId="77777777" w:rsidR="00076165" w:rsidRPr="002E7E83" w:rsidRDefault="00076165" w:rsidP="00076165">
      <w:pPr>
        <w:spacing w:after="0" w:line="240" w:lineRule="auto"/>
        <w:ind w:left="851"/>
        <w:rPr>
          <w:rFonts w:ascii="Arial" w:eastAsia="Times New Roman" w:hAnsi="Arial" w:cs="Arial"/>
          <w:b/>
          <w:lang w:val="en-GB"/>
        </w:rPr>
      </w:pPr>
      <w:r w:rsidRPr="002E7E83">
        <w:rPr>
          <w:rFonts w:ascii="Arial" w:eastAsia="Times New Roman" w:hAnsi="Arial" w:cs="Arial"/>
          <w:b/>
          <w:lang w:val="en-GB"/>
        </w:rPr>
        <w:t xml:space="preserve">Table 2.5.1b: BSc (Hons) Mapping of the QAA and BCS Computing Student Abilities and Skills to the Programme Learning Outcomes (PLOs) </w:t>
      </w:r>
    </w:p>
    <w:p w14:paraId="05C03A62" w14:textId="77777777" w:rsidR="00076165" w:rsidRPr="002E7E83" w:rsidRDefault="00076165" w:rsidP="00076165">
      <w:pPr>
        <w:spacing w:after="160" w:line="259" w:lineRule="auto"/>
        <w:rPr>
          <w:lang w:val="en-GB"/>
        </w:rPr>
      </w:pPr>
      <w:r w:rsidRPr="002E7E83">
        <w:rPr>
          <w:lang w:val="en-GB"/>
        </w:rPr>
        <w:br w:type="page"/>
      </w:r>
    </w:p>
    <w:tbl>
      <w:tblPr>
        <w:tblStyle w:val="TableGrid1"/>
        <w:tblW w:w="0" w:type="auto"/>
        <w:tblInd w:w="959" w:type="dxa"/>
        <w:tblLook w:val="04A0" w:firstRow="1" w:lastRow="0" w:firstColumn="1" w:lastColumn="0" w:noHBand="0" w:noVBand="1"/>
      </w:tblPr>
      <w:tblGrid>
        <w:gridCol w:w="1493"/>
        <w:gridCol w:w="1236"/>
        <w:gridCol w:w="5328"/>
      </w:tblGrid>
      <w:tr w:rsidR="00076165" w:rsidRPr="002E7E83" w14:paraId="2F20DB97" w14:textId="77777777" w:rsidTr="00DC3499">
        <w:trPr>
          <w:tblHeader/>
        </w:trPr>
        <w:tc>
          <w:tcPr>
            <w:tcW w:w="1493" w:type="dxa"/>
          </w:tcPr>
          <w:p w14:paraId="3A8C72C1" w14:textId="77777777" w:rsidR="00076165" w:rsidRPr="002E7E83" w:rsidRDefault="00076165" w:rsidP="00DC3499">
            <w:pPr>
              <w:rPr>
                <w:b/>
                <w:sz w:val="20"/>
                <w:szCs w:val="20"/>
                <w:lang w:val="en-GB" w:eastAsia="en-GB"/>
              </w:rPr>
            </w:pPr>
            <w:r w:rsidRPr="002E7E83">
              <w:rPr>
                <w:b/>
                <w:sz w:val="20"/>
                <w:szCs w:val="20"/>
                <w:lang w:val="en-GB" w:eastAsia="en-GB"/>
              </w:rPr>
              <w:lastRenderedPageBreak/>
              <w:t>Abilities and Skills</w:t>
            </w:r>
          </w:p>
        </w:tc>
        <w:tc>
          <w:tcPr>
            <w:tcW w:w="1236" w:type="dxa"/>
          </w:tcPr>
          <w:p w14:paraId="391B35F3" w14:textId="77777777" w:rsidR="00076165" w:rsidRPr="002E7E83" w:rsidRDefault="00076165" w:rsidP="00DC3499">
            <w:pPr>
              <w:jc w:val="both"/>
              <w:rPr>
                <w:b/>
                <w:sz w:val="20"/>
                <w:szCs w:val="20"/>
                <w:lang w:val="en-GB" w:eastAsia="en-GB"/>
              </w:rPr>
            </w:pPr>
            <w:r w:rsidRPr="002E7E83">
              <w:rPr>
                <w:b/>
                <w:sz w:val="20"/>
                <w:szCs w:val="20"/>
                <w:lang w:val="en-GB" w:eastAsia="en-GB"/>
              </w:rPr>
              <w:t>PLO Number</w:t>
            </w:r>
          </w:p>
        </w:tc>
        <w:tc>
          <w:tcPr>
            <w:tcW w:w="5328" w:type="dxa"/>
          </w:tcPr>
          <w:p w14:paraId="63F16AF7" w14:textId="77777777" w:rsidR="00076165" w:rsidRPr="002E7E83" w:rsidRDefault="00076165" w:rsidP="00DC3499">
            <w:pPr>
              <w:jc w:val="both"/>
              <w:rPr>
                <w:b/>
                <w:sz w:val="20"/>
                <w:szCs w:val="20"/>
                <w:lang w:val="en-GB" w:eastAsia="en-GB"/>
              </w:rPr>
            </w:pPr>
            <w:r w:rsidRPr="002E7E83">
              <w:rPr>
                <w:b/>
                <w:sz w:val="20"/>
                <w:szCs w:val="20"/>
                <w:lang w:val="en-GB" w:eastAsia="en-GB"/>
              </w:rPr>
              <w:t>Programme Learning Outcomes (PLOs)</w:t>
            </w:r>
          </w:p>
          <w:p w14:paraId="3FA16EB5" w14:textId="77777777" w:rsidR="00076165" w:rsidRPr="002E7E83" w:rsidRDefault="00076165"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076165" w:rsidRPr="002E7E83" w14:paraId="6FDD7244" w14:textId="77777777" w:rsidTr="00DC3499">
        <w:trPr>
          <w:trHeight w:val="610"/>
        </w:trPr>
        <w:tc>
          <w:tcPr>
            <w:tcW w:w="1493" w:type="dxa"/>
            <w:vMerge w:val="restart"/>
          </w:tcPr>
          <w:p w14:paraId="1A94EE6C" w14:textId="77777777" w:rsidR="00076165" w:rsidRPr="002E7E83" w:rsidRDefault="00076165" w:rsidP="00DC3499">
            <w:pPr>
              <w:rPr>
                <w:i/>
                <w:sz w:val="20"/>
                <w:szCs w:val="20"/>
                <w:lang w:val="en-GB" w:eastAsia="en-GB"/>
              </w:rPr>
            </w:pPr>
            <w:r w:rsidRPr="002E7E83">
              <w:rPr>
                <w:i/>
                <w:sz w:val="20"/>
                <w:szCs w:val="20"/>
                <w:lang w:val="en-GB" w:eastAsia="en-GB"/>
              </w:rPr>
              <w:t>Computing-related cognitive abilities</w:t>
            </w:r>
          </w:p>
        </w:tc>
        <w:tc>
          <w:tcPr>
            <w:tcW w:w="1236" w:type="dxa"/>
          </w:tcPr>
          <w:p w14:paraId="5E8B7269"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26B1036F"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076165" w:rsidRPr="002E7E83" w14:paraId="152470E4" w14:textId="77777777" w:rsidTr="00DC3499">
        <w:trPr>
          <w:trHeight w:val="605"/>
        </w:trPr>
        <w:tc>
          <w:tcPr>
            <w:tcW w:w="1493" w:type="dxa"/>
            <w:vMerge/>
          </w:tcPr>
          <w:p w14:paraId="1D759CB5" w14:textId="77777777" w:rsidR="00076165" w:rsidRPr="002E7E83" w:rsidRDefault="00076165" w:rsidP="00DC3499">
            <w:pPr>
              <w:rPr>
                <w:i/>
                <w:sz w:val="20"/>
                <w:szCs w:val="20"/>
                <w:lang w:val="en-GB" w:eastAsia="en-GB"/>
              </w:rPr>
            </w:pPr>
          </w:p>
        </w:tc>
        <w:tc>
          <w:tcPr>
            <w:tcW w:w="1236" w:type="dxa"/>
          </w:tcPr>
          <w:p w14:paraId="440984ED"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3C3D4247"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076165" w:rsidRPr="002E7E83" w14:paraId="2FF070C0" w14:textId="77777777" w:rsidTr="00DC3499">
        <w:trPr>
          <w:trHeight w:val="605"/>
        </w:trPr>
        <w:tc>
          <w:tcPr>
            <w:tcW w:w="1493" w:type="dxa"/>
            <w:vMerge/>
          </w:tcPr>
          <w:p w14:paraId="320B9F2A" w14:textId="77777777" w:rsidR="00076165" w:rsidRPr="002E7E83" w:rsidRDefault="00076165" w:rsidP="00DC3499">
            <w:pPr>
              <w:rPr>
                <w:i/>
                <w:sz w:val="20"/>
                <w:szCs w:val="20"/>
                <w:lang w:val="en-GB" w:eastAsia="en-GB"/>
              </w:rPr>
            </w:pPr>
          </w:p>
        </w:tc>
        <w:tc>
          <w:tcPr>
            <w:tcW w:w="1236" w:type="dxa"/>
          </w:tcPr>
          <w:p w14:paraId="02E5DAEA"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470BEF84"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076165" w:rsidRPr="002E7E83" w14:paraId="181815C1" w14:textId="77777777" w:rsidTr="00DC3499">
        <w:trPr>
          <w:trHeight w:val="605"/>
        </w:trPr>
        <w:tc>
          <w:tcPr>
            <w:tcW w:w="1493" w:type="dxa"/>
            <w:vMerge/>
          </w:tcPr>
          <w:p w14:paraId="36223F68" w14:textId="77777777" w:rsidR="00076165" w:rsidRPr="002E7E83" w:rsidRDefault="00076165" w:rsidP="00DC3499">
            <w:pPr>
              <w:rPr>
                <w:i/>
                <w:sz w:val="20"/>
                <w:szCs w:val="20"/>
                <w:lang w:val="en-GB" w:eastAsia="en-GB"/>
              </w:rPr>
            </w:pPr>
          </w:p>
        </w:tc>
        <w:tc>
          <w:tcPr>
            <w:tcW w:w="1236" w:type="dxa"/>
          </w:tcPr>
          <w:p w14:paraId="5AE74176"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74C72D0C"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076165" w:rsidRPr="002E7E83" w14:paraId="069C2626" w14:textId="77777777" w:rsidTr="00DC3499">
        <w:trPr>
          <w:trHeight w:val="605"/>
        </w:trPr>
        <w:tc>
          <w:tcPr>
            <w:tcW w:w="1493" w:type="dxa"/>
            <w:vMerge/>
          </w:tcPr>
          <w:p w14:paraId="6F075245" w14:textId="77777777" w:rsidR="00076165" w:rsidRPr="002E7E83" w:rsidRDefault="00076165" w:rsidP="00DC3499">
            <w:pPr>
              <w:rPr>
                <w:i/>
                <w:sz w:val="20"/>
                <w:szCs w:val="20"/>
                <w:lang w:val="en-GB" w:eastAsia="en-GB"/>
              </w:rPr>
            </w:pPr>
          </w:p>
        </w:tc>
        <w:tc>
          <w:tcPr>
            <w:tcW w:w="1236" w:type="dxa"/>
          </w:tcPr>
          <w:p w14:paraId="06EC1403"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29C85CC8"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076165" w:rsidRPr="002E7E83" w14:paraId="70370288" w14:textId="77777777" w:rsidTr="00DC3499">
        <w:trPr>
          <w:trHeight w:val="605"/>
        </w:trPr>
        <w:tc>
          <w:tcPr>
            <w:tcW w:w="1493" w:type="dxa"/>
            <w:vMerge/>
          </w:tcPr>
          <w:p w14:paraId="2F7029D7" w14:textId="77777777" w:rsidR="00076165" w:rsidRPr="002E7E83" w:rsidRDefault="00076165" w:rsidP="00DC3499">
            <w:pPr>
              <w:rPr>
                <w:i/>
                <w:sz w:val="20"/>
                <w:szCs w:val="20"/>
                <w:lang w:val="en-GB" w:eastAsia="en-GB"/>
              </w:rPr>
            </w:pPr>
          </w:p>
        </w:tc>
        <w:tc>
          <w:tcPr>
            <w:tcW w:w="1236" w:type="dxa"/>
          </w:tcPr>
          <w:p w14:paraId="7D01F31F"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4ED8DA2E"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076165" w:rsidRPr="002E7E83" w14:paraId="7B6E2926" w14:textId="77777777" w:rsidTr="00DC3499">
        <w:trPr>
          <w:trHeight w:val="605"/>
        </w:trPr>
        <w:tc>
          <w:tcPr>
            <w:tcW w:w="1493" w:type="dxa"/>
            <w:vMerge/>
          </w:tcPr>
          <w:p w14:paraId="096903DC" w14:textId="77777777" w:rsidR="00076165" w:rsidRPr="002E7E83" w:rsidRDefault="00076165" w:rsidP="00DC3499">
            <w:pPr>
              <w:rPr>
                <w:i/>
                <w:sz w:val="20"/>
                <w:szCs w:val="20"/>
                <w:lang w:val="en-GB" w:eastAsia="en-GB"/>
              </w:rPr>
            </w:pPr>
          </w:p>
        </w:tc>
        <w:tc>
          <w:tcPr>
            <w:tcW w:w="1236" w:type="dxa"/>
          </w:tcPr>
          <w:p w14:paraId="1CC5CA7E"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6AF606C2"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076165" w:rsidRPr="002E7E83" w14:paraId="7AB0B509" w14:textId="77777777" w:rsidTr="00DC3499">
        <w:trPr>
          <w:trHeight w:val="1253"/>
        </w:trPr>
        <w:tc>
          <w:tcPr>
            <w:tcW w:w="1493" w:type="dxa"/>
            <w:vMerge/>
          </w:tcPr>
          <w:p w14:paraId="4C2D8D91" w14:textId="77777777" w:rsidR="00076165" w:rsidRPr="002E7E83" w:rsidRDefault="00076165" w:rsidP="00DC3499">
            <w:pPr>
              <w:rPr>
                <w:i/>
                <w:sz w:val="20"/>
                <w:szCs w:val="20"/>
                <w:lang w:val="en-GB" w:eastAsia="en-GB"/>
              </w:rPr>
            </w:pPr>
          </w:p>
        </w:tc>
        <w:tc>
          <w:tcPr>
            <w:tcW w:w="1236" w:type="dxa"/>
          </w:tcPr>
          <w:p w14:paraId="0A9CC9C6"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3BF55918"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4E67AEFB" w14:textId="77777777" w:rsidR="00076165" w:rsidRPr="002E7E83" w:rsidRDefault="00076165" w:rsidP="00DC3499">
            <w:pPr>
              <w:autoSpaceDE w:val="0"/>
              <w:autoSpaceDN w:val="0"/>
              <w:adjustRightInd w:val="0"/>
              <w:spacing w:after="0" w:line="240" w:lineRule="auto"/>
              <w:rPr>
                <w:sz w:val="20"/>
                <w:szCs w:val="20"/>
                <w:lang w:val="en-GB" w:eastAsia="en-GB"/>
              </w:rPr>
            </w:pPr>
          </w:p>
        </w:tc>
      </w:tr>
      <w:tr w:rsidR="00076165" w:rsidRPr="002E7E83" w14:paraId="476F68F8" w14:textId="77777777" w:rsidTr="00DC3499">
        <w:trPr>
          <w:trHeight w:val="514"/>
        </w:trPr>
        <w:tc>
          <w:tcPr>
            <w:tcW w:w="1493" w:type="dxa"/>
          </w:tcPr>
          <w:p w14:paraId="681E2303" w14:textId="77777777" w:rsidR="00076165" w:rsidRPr="002E7E83" w:rsidRDefault="00076165" w:rsidP="00DC3499">
            <w:pPr>
              <w:rPr>
                <w:i/>
                <w:sz w:val="20"/>
                <w:szCs w:val="20"/>
                <w:lang w:val="en-GB" w:eastAsia="en-GB"/>
              </w:rPr>
            </w:pPr>
          </w:p>
        </w:tc>
        <w:tc>
          <w:tcPr>
            <w:tcW w:w="1236" w:type="dxa"/>
          </w:tcPr>
          <w:p w14:paraId="673216F5" w14:textId="77777777"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13</w:t>
            </w:r>
          </w:p>
        </w:tc>
        <w:tc>
          <w:tcPr>
            <w:tcW w:w="5328" w:type="dxa"/>
          </w:tcPr>
          <w:p w14:paraId="07A7B24A"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essential facts, concepts, principles and theories relating to computing and computer applications as appropriate to the programme of study </w:t>
            </w:r>
          </w:p>
        </w:tc>
      </w:tr>
      <w:tr w:rsidR="00076165" w:rsidRPr="002E7E83" w14:paraId="342371B9" w14:textId="77777777" w:rsidTr="00DC3499">
        <w:trPr>
          <w:trHeight w:val="514"/>
        </w:trPr>
        <w:tc>
          <w:tcPr>
            <w:tcW w:w="1493" w:type="dxa"/>
          </w:tcPr>
          <w:p w14:paraId="181AD2C1" w14:textId="77777777" w:rsidR="00076165" w:rsidRPr="002E7E83" w:rsidRDefault="00076165" w:rsidP="00DC3499">
            <w:pPr>
              <w:rPr>
                <w:i/>
                <w:sz w:val="20"/>
                <w:szCs w:val="20"/>
                <w:lang w:val="en-GB" w:eastAsia="en-GB"/>
              </w:rPr>
            </w:pPr>
          </w:p>
        </w:tc>
        <w:tc>
          <w:tcPr>
            <w:tcW w:w="1236" w:type="dxa"/>
          </w:tcPr>
          <w:p w14:paraId="5813F5BA" w14:textId="77777777"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14</w:t>
            </w:r>
          </w:p>
        </w:tc>
        <w:tc>
          <w:tcPr>
            <w:tcW w:w="5328" w:type="dxa"/>
          </w:tcPr>
          <w:p w14:paraId="10C6C294"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scientific principles underpinning relevant current technologies and their evolution</w:t>
            </w:r>
          </w:p>
        </w:tc>
      </w:tr>
      <w:tr w:rsidR="00076165" w:rsidRPr="002E7E83" w14:paraId="06242104" w14:textId="77777777" w:rsidTr="00DC3499">
        <w:trPr>
          <w:trHeight w:val="514"/>
        </w:trPr>
        <w:tc>
          <w:tcPr>
            <w:tcW w:w="1493" w:type="dxa"/>
          </w:tcPr>
          <w:p w14:paraId="4ECE8466" w14:textId="77777777" w:rsidR="00076165" w:rsidRPr="002E7E83" w:rsidRDefault="00076165" w:rsidP="00DC3499">
            <w:pPr>
              <w:rPr>
                <w:i/>
                <w:sz w:val="20"/>
                <w:szCs w:val="20"/>
                <w:lang w:val="en-GB" w:eastAsia="en-GB"/>
              </w:rPr>
            </w:pPr>
          </w:p>
        </w:tc>
        <w:tc>
          <w:tcPr>
            <w:tcW w:w="1236" w:type="dxa"/>
          </w:tcPr>
          <w:p w14:paraId="63BA0DC0" w14:textId="77777777"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15</w:t>
            </w:r>
          </w:p>
        </w:tc>
        <w:tc>
          <w:tcPr>
            <w:tcW w:w="5328" w:type="dxa"/>
          </w:tcPr>
          <w:p w14:paraId="73AE70A3"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mathematics and statistics necessary to support the application of key engineering principles</w:t>
            </w:r>
          </w:p>
        </w:tc>
      </w:tr>
      <w:tr w:rsidR="00076165" w:rsidRPr="002E7E83" w14:paraId="57FB11F7" w14:textId="77777777" w:rsidTr="00DC3499">
        <w:trPr>
          <w:trHeight w:val="514"/>
        </w:trPr>
        <w:tc>
          <w:tcPr>
            <w:tcW w:w="1493" w:type="dxa"/>
          </w:tcPr>
          <w:p w14:paraId="33135D69" w14:textId="77777777" w:rsidR="00076165" w:rsidRPr="002E7E83" w:rsidRDefault="00076165" w:rsidP="00DC3499">
            <w:pPr>
              <w:rPr>
                <w:i/>
                <w:sz w:val="20"/>
                <w:szCs w:val="20"/>
                <w:lang w:val="en-GB" w:eastAsia="en-GB"/>
              </w:rPr>
            </w:pPr>
          </w:p>
        </w:tc>
        <w:tc>
          <w:tcPr>
            <w:tcW w:w="1236" w:type="dxa"/>
          </w:tcPr>
          <w:p w14:paraId="08F35F83" w14:textId="77777777"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16</w:t>
            </w:r>
          </w:p>
        </w:tc>
        <w:tc>
          <w:tcPr>
            <w:tcW w:w="5328" w:type="dxa"/>
          </w:tcPr>
          <w:p w14:paraId="7BA3DA4F"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Understanding of the principles of managing computing processes</w:t>
            </w:r>
          </w:p>
        </w:tc>
      </w:tr>
      <w:tr w:rsidR="00076165" w:rsidRPr="002E7E83" w14:paraId="4F414FEF" w14:textId="77777777" w:rsidTr="00DC3499">
        <w:trPr>
          <w:trHeight w:val="514"/>
        </w:trPr>
        <w:tc>
          <w:tcPr>
            <w:tcW w:w="1493" w:type="dxa"/>
          </w:tcPr>
          <w:p w14:paraId="55ED27F1" w14:textId="77777777" w:rsidR="00076165" w:rsidRPr="002E7E83" w:rsidRDefault="00076165" w:rsidP="00DC3499">
            <w:pPr>
              <w:rPr>
                <w:i/>
                <w:sz w:val="20"/>
                <w:szCs w:val="20"/>
                <w:lang w:val="en-GB" w:eastAsia="en-GB"/>
              </w:rPr>
            </w:pPr>
          </w:p>
        </w:tc>
        <w:tc>
          <w:tcPr>
            <w:tcW w:w="1236" w:type="dxa"/>
          </w:tcPr>
          <w:p w14:paraId="06222205" w14:textId="77777777"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17</w:t>
            </w:r>
          </w:p>
        </w:tc>
        <w:tc>
          <w:tcPr>
            <w:tcW w:w="5328" w:type="dxa"/>
          </w:tcPr>
          <w:p w14:paraId="667FC8A5"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A knowledge of the commercial and economic context of the development, use and maintenance of computer-based systems </w:t>
            </w:r>
          </w:p>
        </w:tc>
      </w:tr>
      <w:tr w:rsidR="00076165" w:rsidRPr="002E7E83" w14:paraId="27A5E33E" w14:textId="77777777" w:rsidTr="00DC3499">
        <w:trPr>
          <w:trHeight w:val="514"/>
        </w:trPr>
        <w:tc>
          <w:tcPr>
            <w:tcW w:w="1493" w:type="dxa"/>
          </w:tcPr>
          <w:p w14:paraId="17A4768B" w14:textId="77777777" w:rsidR="00076165" w:rsidRPr="002E7E83" w:rsidRDefault="00076165" w:rsidP="00DC3499">
            <w:pPr>
              <w:rPr>
                <w:i/>
                <w:sz w:val="20"/>
                <w:szCs w:val="20"/>
                <w:lang w:val="en-GB" w:eastAsia="en-GB"/>
              </w:rPr>
            </w:pPr>
          </w:p>
        </w:tc>
        <w:tc>
          <w:tcPr>
            <w:tcW w:w="1236" w:type="dxa"/>
          </w:tcPr>
          <w:p w14:paraId="1B64697F" w14:textId="77777777"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18</w:t>
            </w:r>
          </w:p>
        </w:tc>
        <w:tc>
          <w:tcPr>
            <w:tcW w:w="5328" w:type="dxa"/>
          </w:tcPr>
          <w:p w14:paraId="762FED0C"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management techniques which may be used to achieve objectives within a computing context</w:t>
            </w:r>
          </w:p>
        </w:tc>
      </w:tr>
      <w:tr w:rsidR="00076165" w:rsidRPr="002E7E83" w14:paraId="6AA794D2" w14:textId="77777777" w:rsidTr="00DC3499">
        <w:trPr>
          <w:trHeight w:val="500"/>
        </w:trPr>
        <w:tc>
          <w:tcPr>
            <w:tcW w:w="1493" w:type="dxa"/>
            <w:vMerge w:val="restart"/>
          </w:tcPr>
          <w:p w14:paraId="220B7AFF" w14:textId="77777777" w:rsidR="00076165" w:rsidRPr="002E7E83" w:rsidRDefault="00076165"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2D7A4854"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47358120"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076165" w:rsidRPr="002E7E83" w14:paraId="22E1D055" w14:textId="77777777" w:rsidTr="00DC3499">
        <w:trPr>
          <w:trHeight w:val="494"/>
        </w:trPr>
        <w:tc>
          <w:tcPr>
            <w:tcW w:w="1493" w:type="dxa"/>
            <w:vMerge/>
          </w:tcPr>
          <w:p w14:paraId="3A052138" w14:textId="77777777" w:rsidR="00076165" w:rsidRPr="002E7E83" w:rsidRDefault="00076165" w:rsidP="00DC3499">
            <w:pPr>
              <w:jc w:val="both"/>
              <w:rPr>
                <w:i/>
                <w:sz w:val="20"/>
                <w:szCs w:val="20"/>
                <w:lang w:val="en-GB" w:eastAsia="en-GB"/>
              </w:rPr>
            </w:pPr>
          </w:p>
        </w:tc>
        <w:tc>
          <w:tcPr>
            <w:tcW w:w="1236" w:type="dxa"/>
          </w:tcPr>
          <w:p w14:paraId="71D82E84"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0D7D819B"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076165" w:rsidRPr="002E7E83" w14:paraId="735FFD19" w14:textId="77777777" w:rsidTr="00DC3499">
        <w:trPr>
          <w:trHeight w:val="494"/>
        </w:trPr>
        <w:tc>
          <w:tcPr>
            <w:tcW w:w="1493" w:type="dxa"/>
            <w:vMerge/>
          </w:tcPr>
          <w:p w14:paraId="4C02091F" w14:textId="77777777" w:rsidR="00076165" w:rsidRPr="002E7E83" w:rsidRDefault="00076165" w:rsidP="00DC3499">
            <w:pPr>
              <w:jc w:val="both"/>
              <w:rPr>
                <w:i/>
                <w:sz w:val="20"/>
                <w:szCs w:val="20"/>
                <w:lang w:val="en-GB" w:eastAsia="en-GB"/>
              </w:rPr>
            </w:pPr>
          </w:p>
        </w:tc>
        <w:tc>
          <w:tcPr>
            <w:tcW w:w="1236" w:type="dxa"/>
          </w:tcPr>
          <w:p w14:paraId="0524C59A"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6EBD6887"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076165" w:rsidRPr="002E7E83" w14:paraId="34730BF8" w14:textId="77777777" w:rsidTr="00DC3499">
        <w:trPr>
          <w:trHeight w:val="494"/>
        </w:trPr>
        <w:tc>
          <w:tcPr>
            <w:tcW w:w="1493" w:type="dxa"/>
            <w:vMerge/>
          </w:tcPr>
          <w:p w14:paraId="447DA43D" w14:textId="77777777" w:rsidR="00076165" w:rsidRPr="002E7E83" w:rsidRDefault="00076165" w:rsidP="00DC3499">
            <w:pPr>
              <w:jc w:val="both"/>
              <w:rPr>
                <w:i/>
                <w:sz w:val="20"/>
                <w:szCs w:val="20"/>
                <w:lang w:val="en-GB" w:eastAsia="en-GB"/>
              </w:rPr>
            </w:pPr>
          </w:p>
        </w:tc>
        <w:tc>
          <w:tcPr>
            <w:tcW w:w="1236" w:type="dxa"/>
          </w:tcPr>
          <w:p w14:paraId="23129141"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1A5B1CF8"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076165" w:rsidRPr="002E7E83" w14:paraId="3A73C8B4" w14:textId="77777777" w:rsidTr="00DC3499">
        <w:trPr>
          <w:trHeight w:val="494"/>
        </w:trPr>
        <w:tc>
          <w:tcPr>
            <w:tcW w:w="1493" w:type="dxa"/>
            <w:vMerge/>
          </w:tcPr>
          <w:p w14:paraId="3C9EF393" w14:textId="77777777" w:rsidR="00076165" w:rsidRPr="002E7E83" w:rsidRDefault="00076165" w:rsidP="00DC3499">
            <w:pPr>
              <w:jc w:val="both"/>
              <w:rPr>
                <w:i/>
                <w:sz w:val="20"/>
                <w:szCs w:val="20"/>
                <w:lang w:val="en-GB" w:eastAsia="en-GB"/>
              </w:rPr>
            </w:pPr>
          </w:p>
        </w:tc>
        <w:tc>
          <w:tcPr>
            <w:tcW w:w="1236" w:type="dxa"/>
          </w:tcPr>
          <w:p w14:paraId="38F31702"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60C681F0"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076165" w:rsidRPr="002E7E83" w14:paraId="07D5B2C7" w14:textId="77777777" w:rsidTr="00DC3499">
        <w:trPr>
          <w:trHeight w:val="1064"/>
        </w:trPr>
        <w:tc>
          <w:tcPr>
            <w:tcW w:w="1493" w:type="dxa"/>
            <w:vMerge/>
          </w:tcPr>
          <w:p w14:paraId="06E7662E" w14:textId="77777777" w:rsidR="00076165" w:rsidRPr="002E7E83" w:rsidRDefault="00076165" w:rsidP="00DC3499">
            <w:pPr>
              <w:jc w:val="both"/>
              <w:rPr>
                <w:i/>
                <w:sz w:val="20"/>
                <w:szCs w:val="20"/>
                <w:lang w:val="en-GB" w:eastAsia="en-GB"/>
              </w:rPr>
            </w:pPr>
          </w:p>
        </w:tc>
        <w:tc>
          <w:tcPr>
            <w:tcW w:w="1236" w:type="dxa"/>
          </w:tcPr>
          <w:p w14:paraId="76479C71"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3449A1EC"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076165" w:rsidRPr="002E7E83" w14:paraId="063FAEDC" w14:textId="77777777" w:rsidTr="00DC3499">
        <w:trPr>
          <w:trHeight w:val="494"/>
        </w:trPr>
        <w:tc>
          <w:tcPr>
            <w:tcW w:w="1493" w:type="dxa"/>
          </w:tcPr>
          <w:p w14:paraId="2C38402E" w14:textId="77777777" w:rsidR="00076165" w:rsidRPr="002E7E83" w:rsidRDefault="00076165" w:rsidP="00DC3499">
            <w:pPr>
              <w:jc w:val="both"/>
              <w:rPr>
                <w:i/>
                <w:sz w:val="20"/>
                <w:szCs w:val="20"/>
                <w:lang w:val="en-GB" w:eastAsia="en-GB"/>
              </w:rPr>
            </w:pPr>
          </w:p>
        </w:tc>
        <w:tc>
          <w:tcPr>
            <w:tcW w:w="1236" w:type="dxa"/>
          </w:tcPr>
          <w:p w14:paraId="0502EDEB" w14:textId="77777777"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28</w:t>
            </w:r>
          </w:p>
        </w:tc>
        <w:tc>
          <w:tcPr>
            <w:tcW w:w="5328" w:type="dxa"/>
          </w:tcPr>
          <w:p w14:paraId="5C6E159A"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076165" w:rsidRPr="002E7E83" w14:paraId="7732D1B9" w14:textId="77777777" w:rsidTr="00DC3499">
        <w:trPr>
          <w:trHeight w:val="494"/>
        </w:trPr>
        <w:tc>
          <w:tcPr>
            <w:tcW w:w="1493" w:type="dxa"/>
          </w:tcPr>
          <w:p w14:paraId="5423CF57" w14:textId="77777777" w:rsidR="00076165" w:rsidRPr="002E7E83" w:rsidRDefault="00076165" w:rsidP="00DC3499">
            <w:pPr>
              <w:jc w:val="both"/>
              <w:rPr>
                <w:i/>
                <w:sz w:val="20"/>
                <w:szCs w:val="20"/>
                <w:lang w:val="en-GB" w:eastAsia="en-GB"/>
              </w:rPr>
            </w:pPr>
          </w:p>
        </w:tc>
        <w:tc>
          <w:tcPr>
            <w:tcW w:w="1236" w:type="dxa"/>
          </w:tcPr>
          <w:p w14:paraId="7CD616E4" w14:textId="77777777"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29</w:t>
            </w:r>
          </w:p>
        </w:tc>
        <w:tc>
          <w:tcPr>
            <w:tcW w:w="5328" w:type="dxa"/>
          </w:tcPr>
          <w:p w14:paraId="3C39244F"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evaluate systems in terms of general quality attributes and possible trade-offs presented within the given problem </w:t>
            </w:r>
          </w:p>
        </w:tc>
      </w:tr>
      <w:tr w:rsidR="00076165" w:rsidRPr="002E7E83" w14:paraId="0F3E0DF6" w14:textId="77777777" w:rsidTr="00DC3499">
        <w:trPr>
          <w:trHeight w:val="494"/>
        </w:trPr>
        <w:tc>
          <w:tcPr>
            <w:tcW w:w="1493" w:type="dxa"/>
          </w:tcPr>
          <w:p w14:paraId="73A49D0A" w14:textId="77777777" w:rsidR="00076165" w:rsidRPr="002E7E83" w:rsidRDefault="00076165" w:rsidP="00DC3499">
            <w:pPr>
              <w:jc w:val="both"/>
              <w:rPr>
                <w:i/>
                <w:sz w:val="20"/>
                <w:szCs w:val="20"/>
                <w:lang w:val="en-GB" w:eastAsia="en-GB"/>
              </w:rPr>
            </w:pPr>
          </w:p>
        </w:tc>
        <w:tc>
          <w:tcPr>
            <w:tcW w:w="1236" w:type="dxa"/>
          </w:tcPr>
          <w:p w14:paraId="0D298C23" w14:textId="77777777"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30</w:t>
            </w:r>
          </w:p>
        </w:tc>
        <w:tc>
          <w:tcPr>
            <w:tcW w:w="5328" w:type="dxa"/>
          </w:tcPr>
          <w:p w14:paraId="0DF1C5CD"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recognise and analyse criteria and specifications appropriate to specific problems, and plan strategies for their solution </w:t>
            </w:r>
          </w:p>
        </w:tc>
      </w:tr>
      <w:tr w:rsidR="00076165" w:rsidRPr="002E7E83" w14:paraId="43348ED9" w14:textId="77777777" w:rsidTr="00DC3499">
        <w:trPr>
          <w:trHeight w:val="494"/>
        </w:trPr>
        <w:tc>
          <w:tcPr>
            <w:tcW w:w="1493" w:type="dxa"/>
          </w:tcPr>
          <w:p w14:paraId="5AAA4A97" w14:textId="77777777" w:rsidR="00076165" w:rsidRPr="002E7E83" w:rsidRDefault="00076165" w:rsidP="00DC3499">
            <w:pPr>
              <w:jc w:val="both"/>
              <w:rPr>
                <w:i/>
                <w:sz w:val="20"/>
                <w:szCs w:val="20"/>
                <w:lang w:val="en-GB" w:eastAsia="en-GB"/>
              </w:rPr>
            </w:pPr>
          </w:p>
        </w:tc>
        <w:tc>
          <w:tcPr>
            <w:tcW w:w="1236" w:type="dxa"/>
          </w:tcPr>
          <w:p w14:paraId="51FC73D9" w14:textId="77777777"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31</w:t>
            </w:r>
          </w:p>
        </w:tc>
        <w:tc>
          <w:tcPr>
            <w:tcW w:w="5328" w:type="dxa"/>
          </w:tcPr>
          <w:p w14:paraId="5CF5225F"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model and analyse the extent to which a computer-based system meets the criteria defined for its current use and future development</w:t>
            </w:r>
          </w:p>
        </w:tc>
      </w:tr>
      <w:tr w:rsidR="00076165" w:rsidRPr="002E7E83" w14:paraId="494EA55B" w14:textId="77777777" w:rsidTr="00DC3499">
        <w:trPr>
          <w:trHeight w:val="494"/>
        </w:trPr>
        <w:tc>
          <w:tcPr>
            <w:tcW w:w="1493" w:type="dxa"/>
          </w:tcPr>
          <w:p w14:paraId="5258E9BB" w14:textId="77777777" w:rsidR="00076165" w:rsidRPr="002E7E83" w:rsidRDefault="00076165" w:rsidP="00DC3499">
            <w:pPr>
              <w:jc w:val="both"/>
              <w:rPr>
                <w:i/>
                <w:sz w:val="20"/>
                <w:szCs w:val="20"/>
                <w:lang w:val="en-GB" w:eastAsia="en-GB"/>
              </w:rPr>
            </w:pPr>
          </w:p>
        </w:tc>
        <w:tc>
          <w:tcPr>
            <w:tcW w:w="1236" w:type="dxa"/>
          </w:tcPr>
          <w:p w14:paraId="380B8F0A" w14:textId="77777777"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32</w:t>
            </w:r>
          </w:p>
        </w:tc>
        <w:tc>
          <w:tcPr>
            <w:tcW w:w="5328" w:type="dxa"/>
          </w:tcPr>
          <w:p w14:paraId="2E7B3FE3"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the legal, social, ethical and professional issues involved in the exploitation of computer technology and be guided by the adoption of appropriate professional, ethical and legal practices</w:t>
            </w:r>
          </w:p>
        </w:tc>
      </w:tr>
      <w:tr w:rsidR="00076165" w:rsidRPr="002E7E83" w14:paraId="21CCB4BF" w14:textId="77777777" w:rsidTr="00DC3499">
        <w:trPr>
          <w:trHeight w:val="494"/>
        </w:trPr>
        <w:tc>
          <w:tcPr>
            <w:tcW w:w="1493" w:type="dxa"/>
          </w:tcPr>
          <w:p w14:paraId="692A6F3E" w14:textId="77777777" w:rsidR="00076165" w:rsidRPr="002E7E83" w:rsidRDefault="00076165" w:rsidP="00DC3499">
            <w:pPr>
              <w:jc w:val="both"/>
              <w:rPr>
                <w:i/>
                <w:sz w:val="20"/>
                <w:szCs w:val="20"/>
                <w:lang w:val="en-GB" w:eastAsia="en-GB"/>
              </w:rPr>
            </w:pPr>
          </w:p>
        </w:tc>
        <w:tc>
          <w:tcPr>
            <w:tcW w:w="1236" w:type="dxa"/>
          </w:tcPr>
          <w:p w14:paraId="1BFA9FE7" w14:textId="77777777"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33</w:t>
            </w:r>
          </w:p>
        </w:tc>
        <w:tc>
          <w:tcPr>
            <w:tcW w:w="5328" w:type="dxa"/>
          </w:tcPr>
          <w:p w14:paraId="78D5167D"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or safety aspects that may be involved in the operation of computing and information systems within a given context</w:t>
            </w:r>
          </w:p>
        </w:tc>
      </w:tr>
      <w:tr w:rsidR="00076165" w:rsidRPr="002E7E83" w14:paraId="2907F44C" w14:textId="77777777" w:rsidTr="00DC3499">
        <w:trPr>
          <w:trHeight w:val="494"/>
        </w:trPr>
        <w:tc>
          <w:tcPr>
            <w:tcW w:w="1493" w:type="dxa"/>
          </w:tcPr>
          <w:p w14:paraId="453EB643" w14:textId="77777777" w:rsidR="00076165" w:rsidRPr="002E7E83" w:rsidRDefault="00076165" w:rsidP="00DC3499">
            <w:pPr>
              <w:jc w:val="both"/>
              <w:rPr>
                <w:i/>
                <w:sz w:val="20"/>
                <w:szCs w:val="20"/>
                <w:lang w:val="en-GB" w:eastAsia="en-GB"/>
              </w:rPr>
            </w:pPr>
          </w:p>
        </w:tc>
        <w:tc>
          <w:tcPr>
            <w:tcW w:w="1236" w:type="dxa"/>
          </w:tcPr>
          <w:p w14:paraId="11E30EFF" w14:textId="77777777"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34</w:t>
            </w:r>
          </w:p>
        </w:tc>
        <w:tc>
          <w:tcPr>
            <w:tcW w:w="5328" w:type="dxa"/>
          </w:tcPr>
          <w:p w14:paraId="4EC2FA44"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and to use and apply information from technical literature</w:t>
            </w:r>
          </w:p>
        </w:tc>
      </w:tr>
      <w:tr w:rsidR="00076165" w:rsidRPr="002E7E83" w14:paraId="5D85F926" w14:textId="77777777" w:rsidTr="00DC3499">
        <w:trPr>
          <w:trHeight w:val="782"/>
        </w:trPr>
        <w:tc>
          <w:tcPr>
            <w:tcW w:w="1493" w:type="dxa"/>
            <w:vMerge w:val="restart"/>
          </w:tcPr>
          <w:p w14:paraId="3133C92C" w14:textId="77777777" w:rsidR="00076165" w:rsidRPr="002E7E83" w:rsidRDefault="00076165" w:rsidP="00DC3499">
            <w:pPr>
              <w:rPr>
                <w:i/>
                <w:sz w:val="20"/>
                <w:szCs w:val="20"/>
                <w:lang w:val="en-GB" w:eastAsia="en-GB"/>
              </w:rPr>
            </w:pPr>
            <w:r w:rsidRPr="002E7E83">
              <w:rPr>
                <w:i/>
                <w:sz w:val="20"/>
                <w:szCs w:val="20"/>
                <w:lang w:val="en-GB" w:eastAsia="en-GB"/>
              </w:rPr>
              <w:t>Generic skills for employability</w:t>
            </w:r>
          </w:p>
        </w:tc>
        <w:tc>
          <w:tcPr>
            <w:tcW w:w="1236" w:type="dxa"/>
          </w:tcPr>
          <w:p w14:paraId="2AB9745A"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35</w:t>
            </w:r>
          </w:p>
        </w:tc>
        <w:tc>
          <w:tcPr>
            <w:tcW w:w="5328" w:type="dxa"/>
          </w:tcPr>
          <w:p w14:paraId="27B17298"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076165" w:rsidRPr="002E7E83" w14:paraId="0A730D80" w14:textId="77777777" w:rsidTr="00DC3499">
        <w:trPr>
          <w:trHeight w:val="778"/>
        </w:trPr>
        <w:tc>
          <w:tcPr>
            <w:tcW w:w="1493" w:type="dxa"/>
            <w:vMerge/>
          </w:tcPr>
          <w:p w14:paraId="77B40F07" w14:textId="77777777" w:rsidR="00076165" w:rsidRPr="002E7E83" w:rsidRDefault="00076165" w:rsidP="00DC3499">
            <w:pPr>
              <w:rPr>
                <w:i/>
                <w:sz w:val="20"/>
                <w:szCs w:val="20"/>
                <w:lang w:val="en-GB" w:eastAsia="en-GB"/>
              </w:rPr>
            </w:pPr>
          </w:p>
        </w:tc>
        <w:tc>
          <w:tcPr>
            <w:tcW w:w="1236" w:type="dxa"/>
          </w:tcPr>
          <w:p w14:paraId="51B172C8"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1F8D4A96"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Intellectual skills: critical thinking; making a case; numeracy and literacy; information literacy. The ability to construct well-argued and grammatically correct documents. The ability to locate and retrieve relevant </w:t>
            </w:r>
            <w:r w:rsidRPr="002E7E83">
              <w:rPr>
                <w:sz w:val="20"/>
                <w:szCs w:val="20"/>
                <w:lang w:val="en-GB" w:eastAsia="en-GB"/>
              </w:rPr>
              <w:lastRenderedPageBreak/>
              <w:t>ideas and ensure these are correctly and accurately referenced and attributed.</w:t>
            </w:r>
          </w:p>
        </w:tc>
      </w:tr>
      <w:tr w:rsidR="00076165" w:rsidRPr="002E7E83" w14:paraId="53F55CFD" w14:textId="77777777" w:rsidTr="00DC3499">
        <w:trPr>
          <w:trHeight w:val="778"/>
        </w:trPr>
        <w:tc>
          <w:tcPr>
            <w:tcW w:w="1493" w:type="dxa"/>
            <w:vMerge/>
          </w:tcPr>
          <w:p w14:paraId="7AD99308" w14:textId="77777777" w:rsidR="00076165" w:rsidRPr="002E7E83" w:rsidRDefault="00076165" w:rsidP="00DC3499">
            <w:pPr>
              <w:rPr>
                <w:i/>
                <w:sz w:val="20"/>
                <w:szCs w:val="20"/>
                <w:lang w:val="en-GB" w:eastAsia="en-GB"/>
              </w:rPr>
            </w:pPr>
          </w:p>
        </w:tc>
        <w:tc>
          <w:tcPr>
            <w:tcW w:w="1236" w:type="dxa"/>
          </w:tcPr>
          <w:p w14:paraId="07EA8834"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4B77F4C1"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076165" w:rsidRPr="002E7E83" w14:paraId="071F7012" w14:textId="77777777" w:rsidTr="00DC3499">
        <w:trPr>
          <w:trHeight w:val="778"/>
        </w:trPr>
        <w:tc>
          <w:tcPr>
            <w:tcW w:w="1493" w:type="dxa"/>
            <w:vMerge/>
          </w:tcPr>
          <w:p w14:paraId="06FD3DB1" w14:textId="77777777" w:rsidR="00076165" w:rsidRPr="002E7E83" w:rsidRDefault="00076165" w:rsidP="00DC3499">
            <w:pPr>
              <w:rPr>
                <w:i/>
                <w:sz w:val="20"/>
                <w:szCs w:val="20"/>
                <w:lang w:val="en-GB" w:eastAsia="en-GB"/>
              </w:rPr>
            </w:pPr>
          </w:p>
        </w:tc>
        <w:tc>
          <w:tcPr>
            <w:tcW w:w="1236" w:type="dxa"/>
          </w:tcPr>
          <w:p w14:paraId="3C34525E"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3E48BA4A"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076165" w:rsidRPr="002E7E83" w14:paraId="37D4FBDB" w14:textId="77777777" w:rsidTr="00DC3499">
        <w:trPr>
          <w:trHeight w:val="497"/>
        </w:trPr>
        <w:tc>
          <w:tcPr>
            <w:tcW w:w="1493" w:type="dxa"/>
            <w:vMerge/>
          </w:tcPr>
          <w:p w14:paraId="5C1B0514" w14:textId="77777777" w:rsidR="00076165" w:rsidRPr="002E7E83" w:rsidRDefault="00076165" w:rsidP="00DC3499">
            <w:pPr>
              <w:rPr>
                <w:i/>
                <w:sz w:val="20"/>
                <w:szCs w:val="20"/>
                <w:lang w:val="en-GB" w:eastAsia="en-GB"/>
              </w:rPr>
            </w:pPr>
          </w:p>
        </w:tc>
        <w:tc>
          <w:tcPr>
            <w:tcW w:w="1236" w:type="dxa"/>
          </w:tcPr>
          <w:p w14:paraId="139EC65B"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4D2C4EB9"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076165" w:rsidRPr="002E7E83" w14:paraId="261D9A9E" w14:textId="77777777" w:rsidTr="00DC3499">
        <w:trPr>
          <w:trHeight w:val="558"/>
        </w:trPr>
        <w:tc>
          <w:tcPr>
            <w:tcW w:w="1493" w:type="dxa"/>
            <w:vMerge/>
          </w:tcPr>
          <w:p w14:paraId="00CEC293" w14:textId="77777777" w:rsidR="00076165" w:rsidRPr="002E7E83" w:rsidRDefault="00076165" w:rsidP="00DC3499">
            <w:pPr>
              <w:rPr>
                <w:i/>
                <w:sz w:val="20"/>
                <w:szCs w:val="20"/>
                <w:lang w:val="en-GB" w:eastAsia="en-GB"/>
              </w:rPr>
            </w:pPr>
          </w:p>
        </w:tc>
        <w:tc>
          <w:tcPr>
            <w:tcW w:w="1236" w:type="dxa"/>
          </w:tcPr>
          <w:p w14:paraId="170B35DB"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241DCBBB"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076165" w:rsidRPr="002E7E83" w14:paraId="05447770" w14:textId="77777777" w:rsidTr="00DC3499">
        <w:trPr>
          <w:trHeight w:val="778"/>
        </w:trPr>
        <w:tc>
          <w:tcPr>
            <w:tcW w:w="1493" w:type="dxa"/>
            <w:vMerge/>
          </w:tcPr>
          <w:p w14:paraId="58C15AC7" w14:textId="77777777" w:rsidR="00076165" w:rsidRPr="002E7E83" w:rsidRDefault="00076165" w:rsidP="00DC3499">
            <w:pPr>
              <w:rPr>
                <w:i/>
                <w:sz w:val="20"/>
                <w:szCs w:val="20"/>
                <w:lang w:val="en-GB" w:eastAsia="en-GB"/>
              </w:rPr>
            </w:pPr>
          </w:p>
        </w:tc>
        <w:tc>
          <w:tcPr>
            <w:tcW w:w="1236" w:type="dxa"/>
          </w:tcPr>
          <w:p w14:paraId="0CC46F68"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66F2A22D"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076165" w:rsidRPr="002E7E83" w14:paraId="2521BBB8" w14:textId="77777777" w:rsidTr="00DC3499">
        <w:trPr>
          <w:trHeight w:val="778"/>
        </w:trPr>
        <w:tc>
          <w:tcPr>
            <w:tcW w:w="1493" w:type="dxa"/>
            <w:vMerge/>
          </w:tcPr>
          <w:p w14:paraId="2EA6A40F" w14:textId="77777777" w:rsidR="00076165" w:rsidRPr="002E7E83" w:rsidRDefault="00076165" w:rsidP="00DC3499">
            <w:pPr>
              <w:rPr>
                <w:i/>
                <w:sz w:val="20"/>
                <w:szCs w:val="20"/>
                <w:lang w:val="en-GB" w:eastAsia="en-GB"/>
              </w:rPr>
            </w:pPr>
          </w:p>
        </w:tc>
        <w:tc>
          <w:tcPr>
            <w:tcW w:w="1236" w:type="dxa"/>
          </w:tcPr>
          <w:p w14:paraId="49F098E8"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2E26E4BC"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1A2B36E5" w14:textId="77777777" w:rsidR="00076165" w:rsidRPr="002E7E83" w:rsidRDefault="00076165" w:rsidP="00076165">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2.5.1c: HND/DipHE Mapping of the QAA and BCS Computing Student Abilities and Skills to the Programme Learning Outcomes (PLOs)</w:t>
      </w:r>
    </w:p>
    <w:p w14:paraId="06E5B9C0" w14:textId="77777777" w:rsidR="00076165" w:rsidRPr="002E7E83" w:rsidRDefault="00076165" w:rsidP="00076165">
      <w:pPr>
        <w:spacing w:after="160" w:line="259" w:lineRule="auto"/>
        <w:rPr>
          <w:rFonts w:ascii="Arial" w:eastAsia="Times New Roman" w:hAnsi="Arial" w:cs="Arial"/>
          <w:b/>
          <w:lang w:val="en-GB"/>
        </w:rPr>
      </w:pPr>
      <w:r w:rsidRPr="002E7E83">
        <w:rPr>
          <w:rFonts w:ascii="Arial" w:eastAsia="Times New Roman" w:hAnsi="Arial" w:cs="Arial"/>
          <w:b/>
          <w:lang w:val="en-GB"/>
        </w:rPr>
        <w:br w:type="page"/>
      </w:r>
    </w:p>
    <w:tbl>
      <w:tblPr>
        <w:tblStyle w:val="TableGrid1"/>
        <w:tblW w:w="0" w:type="auto"/>
        <w:tblInd w:w="959" w:type="dxa"/>
        <w:tblLook w:val="04A0" w:firstRow="1" w:lastRow="0" w:firstColumn="1" w:lastColumn="0" w:noHBand="0" w:noVBand="1"/>
      </w:tblPr>
      <w:tblGrid>
        <w:gridCol w:w="1493"/>
        <w:gridCol w:w="1236"/>
        <w:gridCol w:w="5328"/>
      </w:tblGrid>
      <w:tr w:rsidR="00076165" w:rsidRPr="002E7E83" w14:paraId="79ABA092" w14:textId="77777777" w:rsidTr="00DC3499">
        <w:trPr>
          <w:tblHeader/>
        </w:trPr>
        <w:tc>
          <w:tcPr>
            <w:tcW w:w="1493" w:type="dxa"/>
          </w:tcPr>
          <w:p w14:paraId="3613A3F6" w14:textId="77777777" w:rsidR="00076165" w:rsidRPr="002E7E83" w:rsidRDefault="00076165" w:rsidP="00DC3499">
            <w:pPr>
              <w:rPr>
                <w:b/>
                <w:sz w:val="20"/>
                <w:szCs w:val="20"/>
                <w:lang w:val="en-GB" w:eastAsia="en-GB"/>
              </w:rPr>
            </w:pPr>
            <w:r w:rsidRPr="002E7E83">
              <w:rPr>
                <w:b/>
                <w:sz w:val="20"/>
                <w:szCs w:val="20"/>
                <w:lang w:val="en-GB" w:eastAsia="en-GB"/>
              </w:rPr>
              <w:lastRenderedPageBreak/>
              <w:t>Abilities and Skills</w:t>
            </w:r>
          </w:p>
        </w:tc>
        <w:tc>
          <w:tcPr>
            <w:tcW w:w="1236" w:type="dxa"/>
          </w:tcPr>
          <w:p w14:paraId="2A85EA76" w14:textId="77777777" w:rsidR="00076165" w:rsidRPr="002E7E83" w:rsidRDefault="00076165" w:rsidP="00DC3499">
            <w:pPr>
              <w:jc w:val="both"/>
              <w:rPr>
                <w:b/>
                <w:sz w:val="20"/>
                <w:szCs w:val="20"/>
                <w:lang w:val="en-GB" w:eastAsia="en-GB"/>
              </w:rPr>
            </w:pPr>
            <w:r w:rsidRPr="002E7E83">
              <w:rPr>
                <w:b/>
                <w:sz w:val="20"/>
                <w:szCs w:val="20"/>
                <w:lang w:val="en-GB" w:eastAsia="en-GB"/>
              </w:rPr>
              <w:t>PLO Number</w:t>
            </w:r>
          </w:p>
        </w:tc>
        <w:tc>
          <w:tcPr>
            <w:tcW w:w="5328" w:type="dxa"/>
          </w:tcPr>
          <w:p w14:paraId="6E807F64" w14:textId="77777777" w:rsidR="00076165" w:rsidRPr="002E7E83" w:rsidRDefault="00076165" w:rsidP="00DC3499">
            <w:pPr>
              <w:jc w:val="both"/>
              <w:rPr>
                <w:b/>
                <w:sz w:val="20"/>
                <w:szCs w:val="20"/>
                <w:lang w:val="en-GB" w:eastAsia="en-GB"/>
              </w:rPr>
            </w:pPr>
            <w:r w:rsidRPr="002E7E83">
              <w:rPr>
                <w:b/>
                <w:sz w:val="20"/>
                <w:szCs w:val="20"/>
                <w:lang w:val="en-GB" w:eastAsia="en-GB"/>
              </w:rPr>
              <w:t>Programme Learning Outcomes (PLOs)</w:t>
            </w:r>
          </w:p>
          <w:p w14:paraId="52A406F4" w14:textId="77777777" w:rsidR="00076165" w:rsidRPr="002E7E83" w:rsidRDefault="00076165"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076165" w:rsidRPr="002E7E83" w14:paraId="7D0CF7BF" w14:textId="77777777" w:rsidTr="00DC3499">
        <w:trPr>
          <w:trHeight w:val="610"/>
        </w:trPr>
        <w:tc>
          <w:tcPr>
            <w:tcW w:w="1493" w:type="dxa"/>
            <w:vMerge w:val="restart"/>
          </w:tcPr>
          <w:p w14:paraId="483BEA63" w14:textId="77777777" w:rsidR="00076165" w:rsidRPr="002E7E83" w:rsidRDefault="00076165" w:rsidP="00DC3499">
            <w:pPr>
              <w:rPr>
                <w:i/>
                <w:sz w:val="20"/>
                <w:szCs w:val="20"/>
                <w:lang w:val="en-GB" w:eastAsia="en-GB"/>
              </w:rPr>
            </w:pPr>
            <w:r w:rsidRPr="002E7E83">
              <w:rPr>
                <w:i/>
                <w:sz w:val="20"/>
                <w:szCs w:val="20"/>
                <w:lang w:val="en-GB" w:eastAsia="en-GB"/>
              </w:rPr>
              <w:t>Computing-related cognitive abilities</w:t>
            </w:r>
          </w:p>
        </w:tc>
        <w:tc>
          <w:tcPr>
            <w:tcW w:w="1236" w:type="dxa"/>
          </w:tcPr>
          <w:p w14:paraId="3D9BC0CA"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1B3FE3A5"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076165" w:rsidRPr="002E7E83" w14:paraId="60BDC420" w14:textId="77777777" w:rsidTr="00DC3499">
        <w:trPr>
          <w:trHeight w:val="605"/>
        </w:trPr>
        <w:tc>
          <w:tcPr>
            <w:tcW w:w="1493" w:type="dxa"/>
            <w:vMerge/>
          </w:tcPr>
          <w:p w14:paraId="75894D2D" w14:textId="77777777" w:rsidR="00076165" w:rsidRPr="002E7E83" w:rsidRDefault="00076165" w:rsidP="00DC3499">
            <w:pPr>
              <w:rPr>
                <w:i/>
                <w:sz w:val="20"/>
                <w:szCs w:val="20"/>
                <w:lang w:val="en-GB" w:eastAsia="en-GB"/>
              </w:rPr>
            </w:pPr>
          </w:p>
        </w:tc>
        <w:tc>
          <w:tcPr>
            <w:tcW w:w="1236" w:type="dxa"/>
          </w:tcPr>
          <w:p w14:paraId="2F629BAE"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74FB1E13"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076165" w:rsidRPr="002E7E83" w14:paraId="2EB7EE9D" w14:textId="77777777" w:rsidTr="00DC3499">
        <w:trPr>
          <w:trHeight w:val="605"/>
        </w:trPr>
        <w:tc>
          <w:tcPr>
            <w:tcW w:w="1493" w:type="dxa"/>
            <w:vMerge/>
          </w:tcPr>
          <w:p w14:paraId="6B19D7F7" w14:textId="77777777" w:rsidR="00076165" w:rsidRPr="002E7E83" w:rsidRDefault="00076165" w:rsidP="00DC3499">
            <w:pPr>
              <w:rPr>
                <w:i/>
                <w:sz w:val="20"/>
                <w:szCs w:val="20"/>
                <w:lang w:val="en-GB" w:eastAsia="en-GB"/>
              </w:rPr>
            </w:pPr>
          </w:p>
        </w:tc>
        <w:tc>
          <w:tcPr>
            <w:tcW w:w="1236" w:type="dxa"/>
          </w:tcPr>
          <w:p w14:paraId="597EFE7D"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77F5E0A4"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076165" w:rsidRPr="002E7E83" w14:paraId="21D660ED" w14:textId="77777777" w:rsidTr="00DC3499">
        <w:trPr>
          <w:trHeight w:val="605"/>
        </w:trPr>
        <w:tc>
          <w:tcPr>
            <w:tcW w:w="1493" w:type="dxa"/>
            <w:vMerge/>
          </w:tcPr>
          <w:p w14:paraId="6149BA66" w14:textId="77777777" w:rsidR="00076165" w:rsidRPr="002E7E83" w:rsidRDefault="00076165" w:rsidP="00DC3499">
            <w:pPr>
              <w:rPr>
                <w:i/>
                <w:sz w:val="20"/>
                <w:szCs w:val="20"/>
                <w:lang w:val="en-GB" w:eastAsia="en-GB"/>
              </w:rPr>
            </w:pPr>
          </w:p>
        </w:tc>
        <w:tc>
          <w:tcPr>
            <w:tcW w:w="1236" w:type="dxa"/>
          </w:tcPr>
          <w:p w14:paraId="6480D230"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3D0C744C"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076165" w:rsidRPr="002E7E83" w14:paraId="03093F01" w14:textId="77777777" w:rsidTr="00DC3499">
        <w:trPr>
          <w:trHeight w:val="605"/>
        </w:trPr>
        <w:tc>
          <w:tcPr>
            <w:tcW w:w="1493" w:type="dxa"/>
            <w:vMerge/>
          </w:tcPr>
          <w:p w14:paraId="38512B5B" w14:textId="77777777" w:rsidR="00076165" w:rsidRPr="002E7E83" w:rsidRDefault="00076165" w:rsidP="00DC3499">
            <w:pPr>
              <w:rPr>
                <w:i/>
                <w:sz w:val="20"/>
                <w:szCs w:val="20"/>
                <w:lang w:val="en-GB" w:eastAsia="en-GB"/>
              </w:rPr>
            </w:pPr>
          </w:p>
        </w:tc>
        <w:tc>
          <w:tcPr>
            <w:tcW w:w="1236" w:type="dxa"/>
          </w:tcPr>
          <w:p w14:paraId="1CF911EF"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1A31C96E"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076165" w:rsidRPr="002E7E83" w14:paraId="3EFA4576" w14:textId="77777777" w:rsidTr="00DC3499">
        <w:trPr>
          <w:trHeight w:val="605"/>
        </w:trPr>
        <w:tc>
          <w:tcPr>
            <w:tcW w:w="1493" w:type="dxa"/>
            <w:vMerge/>
          </w:tcPr>
          <w:p w14:paraId="14C2CC21" w14:textId="77777777" w:rsidR="00076165" w:rsidRPr="002E7E83" w:rsidRDefault="00076165" w:rsidP="00DC3499">
            <w:pPr>
              <w:rPr>
                <w:i/>
                <w:sz w:val="20"/>
                <w:szCs w:val="20"/>
                <w:lang w:val="en-GB" w:eastAsia="en-GB"/>
              </w:rPr>
            </w:pPr>
          </w:p>
        </w:tc>
        <w:tc>
          <w:tcPr>
            <w:tcW w:w="1236" w:type="dxa"/>
          </w:tcPr>
          <w:p w14:paraId="101DBB67"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5FAB0561"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076165" w:rsidRPr="002E7E83" w14:paraId="23D00CA3" w14:textId="77777777" w:rsidTr="00DC3499">
        <w:trPr>
          <w:trHeight w:val="605"/>
        </w:trPr>
        <w:tc>
          <w:tcPr>
            <w:tcW w:w="1493" w:type="dxa"/>
            <w:vMerge/>
          </w:tcPr>
          <w:p w14:paraId="224796F0" w14:textId="77777777" w:rsidR="00076165" w:rsidRPr="002E7E83" w:rsidRDefault="00076165" w:rsidP="00DC3499">
            <w:pPr>
              <w:rPr>
                <w:i/>
                <w:sz w:val="20"/>
                <w:szCs w:val="20"/>
                <w:lang w:val="en-GB" w:eastAsia="en-GB"/>
              </w:rPr>
            </w:pPr>
          </w:p>
        </w:tc>
        <w:tc>
          <w:tcPr>
            <w:tcW w:w="1236" w:type="dxa"/>
          </w:tcPr>
          <w:p w14:paraId="2F762B36"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63648F08"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076165" w:rsidRPr="002E7E83" w14:paraId="2A895AA1" w14:textId="77777777" w:rsidTr="00DC3499">
        <w:trPr>
          <w:trHeight w:val="1253"/>
        </w:trPr>
        <w:tc>
          <w:tcPr>
            <w:tcW w:w="1493" w:type="dxa"/>
            <w:vMerge/>
          </w:tcPr>
          <w:p w14:paraId="7F817DD0" w14:textId="77777777" w:rsidR="00076165" w:rsidRPr="002E7E83" w:rsidRDefault="00076165" w:rsidP="00DC3499">
            <w:pPr>
              <w:rPr>
                <w:i/>
                <w:sz w:val="20"/>
                <w:szCs w:val="20"/>
                <w:lang w:val="en-GB" w:eastAsia="en-GB"/>
              </w:rPr>
            </w:pPr>
          </w:p>
        </w:tc>
        <w:tc>
          <w:tcPr>
            <w:tcW w:w="1236" w:type="dxa"/>
          </w:tcPr>
          <w:p w14:paraId="25C48209"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7EBD5547"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407D85F8" w14:textId="77777777" w:rsidR="00076165" w:rsidRPr="002E7E83" w:rsidRDefault="00076165" w:rsidP="00DC3499">
            <w:pPr>
              <w:autoSpaceDE w:val="0"/>
              <w:autoSpaceDN w:val="0"/>
              <w:adjustRightInd w:val="0"/>
              <w:spacing w:after="0" w:line="240" w:lineRule="auto"/>
              <w:rPr>
                <w:sz w:val="20"/>
                <w:szCs w:val="20"/>
                <w:lang w:val="en-GB" w:eastAsia="en-GB"/>
              </w:rPr>
            </w:pPr>
          </w:p>
        </w:tc>
      </w:tr>
      <w:tr w:rsidR="00076165" w:rsidRPr="002E7E83" w14:paraId="10C19EBD" w14:textId="77777777" w:rsidTr="00DC3499">
        <w:trPr>
          <w:trHeight w:val="514"/>
        </w:trPr>
        <w:tc>
          <w:tcPr>
            <w:tcW w:w="1493" w:type="dxa"/>
          </w:tcPr>
          <w:p w14:paraId="72669CAA" w14:textId="77777777" w:rsidR="00076165" w:rsidRPr="002E7E83" w:rsidRDefault="00076165" w:rsidP="00DC3499">
            <w:pPr>
              <w:rPr>
                <w:i/>
                <w:sz w:val="20"/>
                <w:szCs w:val="20"/>
                <w:lang w:val="en-GB" w:eastAsia="en-GB"/>
              </w:rPr>
            </w:pPr>
          </w:p>
        </w:tc>
        <w:tc>
          <w:tcPr>
            <w:tcW w:w="1236" w:type="dxa"/>
          </w:tcPr>
          <w:p w14:paraId="65951F37" w14:textId="77777777"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13</w:t>
            </w:r>
          </w:p>
        </w:tc>
        <w:tc>
          <w:tcPr>
            <w:tcW w:w="5328" w:type="dxa"/>
          </w:tcPr>
          <w:p w14:paraId="24DB6BC1"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essential facts, concepts, principles and theories relating to computing and computer applications as appropriate to the programme of study </w:t>
            </w:r>
          </w:p>
        </w:tc>
      </w:tr>
      <w:tr w:rsidR="00076165" w:rsidRPr="002E7E83" w14:paraId="0A2A1205" w14:textId="77777777" w:rsidTr="00DC3499">
        <w:trPr>
          <w:trHeight w:val="514"/>
        </w:trPr>
        <w:tc>
          <w:tcPr>
            <w:tcW w:w="1493" w:type="dxa"/>
          </w:tcPr>
          <w:p w14:paraId="6EF3610B" w14:textId="77777777" w:rsidR="00076165" w:rsidRPr="002E7E83" w:rsidRDefault="00076165" w:rsidP="00DC3499">
            <w:pPr>
              <w:rPr>
                <w:i/>
                <w:sz w:val="20"/>
                <w:szCs w:val="20"/>
                <w:lang w:val="en-GB" w:eastAsia="en-GB"/>
              </w:rPr>
            </w:pPr>
          </w:p>
        </w:tc>
        <w:tc>
          <w:tcPr>
            <w:tcW w:w="1236" w:type="dxa"/>
          </w:tcPr>
          <w:p w14:paraId="09DEDF88" w14:textId="77777777"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14</w:t>
            </w:r>
          </w:p>
        </w:tc>
        <w:tc>
          <w:tcPr>
            <w:tcW w:w="5328" w:type="dxa"/>
          </w:tcPr>
          <w:p w14:paraId="463213B0"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scientific principles underpinning relevant current technologies and their evolution</w:t>
            </w:r>
          </w:p>
        </w:tc>
      </w:tr>
      <w:tr w:rsidR="00076165" w:rsidRPr="002E7E83" w14:paraId="6A836678" w14:textId="77777777" w:rsidTr="00DC3499">
        <w:trPr>
          <w:trHeight w:val="514"/>
        </w:trPr>
        <w:tc>
          <w:tcPr>
            <w:tcW w:w="1493" w:type="dxa"/>
          </w:tcPr>
          <w:p w14:paraId="0B01FD72" w14:textId="77777777" w:rsidR="00076165" w:rsidRPr="002E7E83" w:rsidRDefault="00076165" w:rsidP="00DC3499">
            <w:pPr>
              <w:rPr>
                <w:i/>
                <w:sz w:val="20"/>
                <w:szCs w:val="20"/>
                <w:lang w:val="en-GB" w:eastAsia="en-GB"/>
              </w:rPr>
            </w:pPr>
          </w:p>
        </w:tc>
        <w:tc>
          <w:tcPr>
            <w:tcW w:w="1236" w:type="dxa"/>
          </w:tcPr>
          <w:p w14:paraId="6664B7A8" w14:textId="77777777"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15</w:t>
            </w:r>
          </w:p>
        </w:tc>
        <w:tc>
          <w:tcPr>
            <w:tcW w:w="5328" w:type="dxa"/>
          </w:tcPr>
          <w:p w14:paraId="40E69F8B"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mathematics and statistics necessary to support the application of key engineering principles</w:t>
            </w:r>
          </w:p>
        </w:tc>
      </w:tr>
      <w:tr w:rsidR="00076165" w:rsidRPr="002E7E83" w14:paraId="1CE37368" w14:textId="77777777" w:rsidTr="00DC3499">
        <w:trPr>
          <w:trHeight w:val="500"/>
        </w:trPr>
        <w:tc>
          <w:tcPr>
            <w:tcW w:w="1493" w:type="dxa"/>
            <w:vMerge w:val="restart"/>
          </w:tcPr>
          <w:p w14:paraId="4DFEF4AA" w14:textId="77777777" w:rsidR="00076165" w:rsidRPr="002E7E83" w:rsidRDefault="00076165"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48FD0D40"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2EF234E1"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076165" w:rsidRPr="002E7E83" w14:paraId="569D72D3" w14:textId="77777777" w:rsidTr="00DC3499">
        <w:trPr>
          <w:trHeight w:val="494"/>
        </w:trPr>
        <w:tc>
          <w:tcPr>
            <w:tcW w:w="1493" w:type="dxa"/>
            <w:vMerge/>
          </w:tcPr>
          <w:p w14:paraId="5CCF2430" w14:textId="77777777" w:rsidR="00076165" w:rsidRPr="002E7E83" w:rsidRDefault="00076165" w:rsidP="00DC3499">
            <w:pPr>
              <w:jc w:val="both"/>
              <w:rPr>
                <w:i/>
                <w:sz w:val="20"/>
                <w:szCs w:val="20"/>
                <w:lang w:val="en-GB" w:eastAsia="en-GB"/>
              </w:rPr>
            </w:pPr>
          </w:p>
        </w:tc>
        <w:tc>
          <w:tcPr>
            <w:tcW w:w="1236" w:type="dxa"/>
          </w:tcPr>
          <w:p w14:paraId="11AC2340"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13D1119D"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076165" w:rsidRPr="002E7E83" w14:paraId="0E3A8E5E" w14:textId="77777777" w:rsidTr="00DC3499">
        <w:trPr>
          <w:trHeight w:val="494"/>
        </w:trPr>
        <w:tc>
          <w:tcPr>
            <w:tcW w:w="1493" w:type="dxa"/>
            <w:vMerge/>
          </w:tcPr>
          <w:p w14:paraId="714AEABB" w14:textId="77777777" w:rsidR="00076165" w:rsidRPr="002E7E83" w:rsidRDefault="00076165" w:rsidP="00DC3499">
            <w:pPr>
              <w:jc w:val="both"/>
              <w:rPr>
                <w:i/>
                <w:sz w:val="20"/>
                <w:szCs w:val="20"/>
                <w:lang w:val="en-GB" w:eastAsia="en-GB"/>
              </w:rPr>
            </w:pPr>
          </w:p>
        </w:tc>
        <w:tc>
          <w:tcPr>
            <w:tcW w:w="1236" w:type="dxa"/>
          </w:tcPr>
          <w:p w14:paraId="621BFF38"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671AE7C6"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076165" w:rsidRPr="002E7E83" w14:paraId="6EB5F148" w14:textId="77777777" w:rsidTr="00DC3499">
        <w:trPr>
          <w:trHeight w:val="494"/>
        </w:trPr>
        <w:tc>
          <w:tcPr>
            <w:tcW w:w="1493" w:type="dxa"/>
            <w:vMerge/>
          </w:tcPr>
          <w:p w14:paraId="77747427" w14:textId="77777777" w:rsidR="00076165" w:rsidRPr="002E7E83" w:rsidRDefault="00076165" w:rsidP="00DC3499">
            <w:pPr>
              <w:jc w:val="both"/>
              <w:rPr>
                <w:i/>
                <w:sz w:val="20"/>
                <w:szCs w:val="20"/>
                <w:lang w:val="en-GB" w:eastAsia="en-GB"/>
              </w:rPr>
            </w:pPr>
          </w:p>
        </w:tc>
        <w:tc>
          <w:tcPr>
            <w:tcW w:w="1236" w:type="dxa"/>
          </w:tcPr>
          <w:p w14:paraId="4998EB5C"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0A8A178B"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076165" w:rsidRPr="002E7E83" w14:paraId="450BE45A" w14:textId="77777777" w:rsidTr="00DC3499">
        <w:trPr>
          <w:trHeight w:val="494"/>
        </w:trPr>
        <w:tc>
          <w:tcPr>
            <w:tcW w:w="1493" w:type="dxa"/>
            <w:vMerge/>
          </w:tcPr>
          <w:p w14:paraId="54F6436D" w14:textId="77777777" w:rsidR="00076165" w:rsidRPr="002E7E83" w:rsidRDefault="00076165" w:rsidP="00DC3499">
            <w:pPr>
              <w:jc w:val="both"/>
              <w:rPr>
                <w:i/>
                <w:sz w:val="20"/>
                <w:szCs w:val="20"/>
                <w:lang w:val="en-GB" w:eastAsia="en-GB"/>
              </w:rPr>
            </w:pPr>
          </w:p>
        </w:tc>
        <w:tc>
          <w:tcPr>
            <w:tcW w:w="1236" w:type="dxa"/>
          </w:tcPr>
          <w:p w14:paraId="06859893"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4E3AE910"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effectively the tools used for the construction and documentation of computer applications, with particular emphasis on understanding </w:t>
            </w:r>
            <w:r w:rsidRPr="002E7E83">
              <w:rPr>
                <w:sz w:val="20"/>
                <w:szCs w:val="20"/>
                <w:lang w:val="en-GB" w:eastAsia="en-GB"/>
              </w:rPr>
              <w:lastRenderedPageBreak/>
              <w:t>the whole process involved in the effective deployment of computers to solve practical problems.</w:t>
            </w:r>
          </w:p>
        </w:tc>
      </w:tr>
      <w:tr w:rsidR="00076165" w:rsidRPr="002E7E83" w14:paraId="3DE8AE82" w14:textId="77777777" w:rsidTr="00DC3499">
        <w:trPr>
          <w:trHeight w:val="1064"/>
        </w:trPr>
        <w:tc>
          <w:tcPr>
            <w:tcW w:w="1493" w:type="dxa"/>
            <w:vMerge/>
          </w:tcPr>
          <w:p w14:paraId="74442CDB" w14:textId="77777777" w:rsidR="00076165" w:rsidRPr="002E7E83" w:rsidRDefault="00076165" w:rsidP="00DC3499">
            <w:pPr>
              <w:jc w:val="both"/>
              <w:rPr>
                <w:i/>
                <w:sz w:val="20"/>
                <w:szCs w:val="20"/>
                <w:lang w:val="en-GB" w:eastAsia="en-GB"/>
              </w:rPr>
            </w:pPr>
          </w:p>
        </w:tc>
        <w:tc>
          <w:tcPr>
            <w:tcW w:w="1236" w:type="dxa"/>
          </w:tcPr>
          <w:p w14:paraId="7679B76E"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367EEA20"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076165" w:rsidRPr="002E7E83" w14:paraId="0814FCB0" w14:textId="77777777" w:rsidTr="00DC3499">
        <w:trPr>
          <w:trHeight w:val="494"/>
        </w:trPr>
        <w:tc>
          <w:tcPr>
            <w:tcW w:w="1493" w:type="dxa"/>
          </w:tcPr>
          <w:p w14:paraId="227B85BF" w14:textId="77777777" w:rsidR="00076165" w:rsidRPr="002E7E83" w:rsidRDefault="00076165" w:rsidP="00DC3499">
            <w:pPr>
              <w:jc w:val="both"/>
              <w:rPr>
                <w:i/>
                <w:sz w:val="20"/>
                <w:szCs w:val="20"/>
                <w:lang w:val="en-GB" w:eastAsia="en-GB"/>
              </w:rPr>
            </w:pPr>
          </w:p>
        </w:tc>
        <w:tc>
          <w:tcPr>
            <w:tcW w:w="1236" w:type="dxa"/>
          </w:tcPr>
          <w:p w14:paraId="77C6C607" w14:textId="77777777"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28</w:t>
            </w:r>
          </w:p>
        </w:tc>
        <w:tc>
          <w:tcPr>
            <w:tcW w:w="5328" w:type="dxa"/>
          </w:tcPr>
          <w:p w14:paraId="1FA7EBFD"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076165" w:rsidRPr="002E7E83" w14:paraId="4B658DFF" w14:textId="77777777" w:rsidTr="00DC3499">
        <w:trPr>
          <w:trHeight w:val="494"/>
        </w:trPr>
        <w:tc>
          <w:tcPr>
            <w:tcW w:w="1493" w:type="dxa"/>
          </w:tcPr>
          <w:p w14:paraId="282EB31F" w14:textId="77777777" w:rsidR="00076165" w:rsidRPr="002E7E83" w:rsidRDefault="00076165" w:rsidP="00DC3499">
            <w:pPr>
              <w:jc w:val="both"/>
              <w:rPr>
                <w:i/>
                <w:sz w:val="20"/>
                <w:szCs w:val="20"/>
                <w:lang w:val="en-GB" w:eastAsia="en-GB"/>
              </w:rPr>
            </w:pPr>
          </w:p>
        </w:tc>
        <w:tc>
          <w:tcPr>
            <w:tcW w:w="1236" w:type="dxa"/>
          </w:tcPr>
          <w:p w14:paraId="229A752B" w14:textId="77777777"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29</w:t>
            </w:r>
          </w:p>
        </w:tc>
        <w:tc>
          <w:tcPr>
            <w:tcW w:w="5328" w:type="dxa"/>
          </w:tcPr>
          <w:p w14:paraId="1A8DC259"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evaluate systems in terms of general quality attributes and possible trade-offs presented within the given problem </w:t>
            </w:r>
          </w:p>
        </w:tc>
      </w:tr>
      <w:tr w:rsidR="00076165" w:rsidRPr="002E7E83" w14:paraId="550F9DE0" w14:textId="77777777" w:rsidTr="00DC3499">
        <w:trPr>
          <w:trHeight w:val="494"/>
        </w:trPr>
        <w:tc>
          <w:tcPr>
            <w:tcW w:w="1493" w:type="dxa"/>
          </w:tcPr>
          <w:p w14:paraId="12055C49" w14:textId="77777777" w:rsidR="00076165" w:rsidRPr="002E7E83" w:rsidRDefault="00076165" w:rsidP="00DC3499">
            <w:pPr>
              <w:jc w:val="both"/>
              <w:rPr>
                <w:i/>
                <w:sz w:val="20"/>
                <w:szCs w:val="20"/>
                <w:lang w:val="en-GB" w:eastAsia="en-GB"/>
              </w:rPr>
            </w:pPr>
          </w:p>
        </w:tc>
        <w:tc>
          <w:tcPr>
            <w:tcW w:w="1236" w:type="dxa"/>
          </w:tcPr>
          <w:p w14:paraId="72B21E87" w14:textId="77777777"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32</w:t>
            </w:r>
          </w:p>
        </w:tc>
        <w:tc>
          <w:tcPr>
            <w:tcW w:w="5328" w:type="dxa"/>
          </w:tcPr>
          <w:p w14:paraId="364A2238"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the legal, social, ethical and professional issues involved in the exploitation of computer technology and be guided by the adoption of appropriate professional, ethical and legal practices</w:t>
            </w:r>
          </w:p>
        </w:tc>
      </w:tr>
      <w:tr w:rsidR="00076165" w:rsidRPr="002E7E83" w14:paraId="556A661D" w14:textId="77777777" w:rsidTr="00DC3499">
        <w:trPr>
          <w:trHeight w:val="494"/>
        </w:trPr>
        <w:tc>
          <w:tcPr>
            <w:tcW w:w="1493" w:type="dxa"/>
          </w:tcPr>
          <w:p w14:paraId="53288AEB" w14:textId="77777777" w:rsidR="00076165" w:rsidRPr="002E7E83" w:rsidRDefault="00076165" w:rsidP="00DC3499">
            <w:pPr>
              <w:jc w:val="both"/>
              <w:rPr>
                <w:i/>
                <w:sz w:val="20"/>
                <w:szCs w:val="20"/>
                <w:lang w:val="en-GB" w:eastAsia="en-GB"/>
              </w:rPr>
            </w:pPr>
          </w:p>
        </w:tc>
        <w:tc>
          <w:tcPr>
            <w:tcW w:w="1236" w:type="dxa"/>
          </w:tcPr>
          <w:p w14:paraId="55662C77" w14:textId="77777777"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33</w:t>
            </w:r>
          </w:p>
        </w:tc>
        <w:tc>
          <w:tcPr>
            <w:tcW w:w="5328" w:type="dxa"/>
          </w:tcPr>
          <w:p w14:paraId="4BC4BBEE"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or safety aspects that may be involved in the operation of computing and information systems within a given context</w:t>
            </w:r>
          </w:p>
        </w:tc>
      </w:tr>
      <w:tr w:rsidR="00076165" w:rsidRPr="002E7E83" w14:paraId="6A2F3A7C" w14:textId="77777777" w:rsidTr="00DC3499">
        <w:trPr>
          <w:trHeight w:val="494"/>
        </w:trPr>
        <w:tc>
          <w:tcPr>
            <w:tcW w:w="1493" w:type="dxa"/>
          </w:tcPr>
          <w:p w14:paraId="6DDC3967" w14:textId="77777777" w:rsidR="00076165" w:rsidRPr="002E7E83" w:rsidRDefault="00076165" w:rsidP="00DC3499">
            <w:pPr>
              <w:jc w:val="both"/>
              <w:rPr>
                <w:i/>
                <w:sz w:val="20"/>
                <w:szCs w:val="20"/>
                <w:lang w:val="en-GB" w:eastAsia="en-GB"/>
              </w:rPr>
            </w:pPr>
          </w:p>
        </w:tc>
        <w:tc>
          <w:tcPr>
            <w:tcW w:w="1236" w:type="dxa"/>
          </w:tcPr>
          <w:p w14:paraId="34932093" w14:textId="77777777" w:rsidR="00076165" w:rsidRPr="002E7E83" w:rsidRDefault="00076165" w:rsidP="00DC3499">
            <w:pPr>
              <w:autoSpaceDE w:val="0"/>
              <w:autoSpaceDN w:val="0"/>
              <w:adjustRightInd w:val="0"/>
              <w:spacing w:after="0" w:line="240" w:lineRule="auto"/>
              <w:jc w:val="center"/>
              <w:rPr>
                <w:sz w:val="20"/>
                <w:szCs w:val="20"/>
                <w:lang w:val="en-GB"/>
              </w:rPr>
            </w:pPr>
            <w:r w:rsidRPr="002E7E83">
              <w:rPr>
                <w:sz w:val="20"/>
                <w:szCs w:val="20"/>
                <w:lang w:val="en-GB"/>
              </w:rPr>
              <w:t>34</w:t>
            </w:r>
          </w:p>
        </w:tc>
        <w:tc>
          <w:tcPr>
            <w:tcW w:w="5328" w:type="dxa"/>
          </w:tcPr>
          <w:p w14:paraId="0B55807F"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and to use and apply information from technical literature</w:t>
            </w:r>
          </w:p>
        </w:tc>
      </w:tr>
      <w:tr w:rsidR="00076165" w:rsidRPr="002E7E83" w14:paraId="68938656" w14:textId="77777777" w:rsidTr="00DC3499">
        <w:trPr>
          <w:trHeight w:val="782"/>
        </w:trPr>
        <w:tc>
          <w:tcPr>
            <w:tcW w:w="1493" w:type="dxa"/>
            <w:vMerge w:val="restart"/>
          </w:tcPr>
          <w:p w14:paraId="30E3A9A6" w14:textId="77777777" w:rsidR="00076165" w:rsidRPr="002E7E83" w:rsidRDefault="00076165" w:rsidP="00DC3499">
            <w:pPr>
              <w:rPr>
                <w:i/>
                <w:sz w:val="20"/>
                <w:szCs w:val="20"/>
                <w:lang w:val="en-GB" w:eastAsia="en-GB"/>
              </w:rPr>
            </w:pPr>
            <w:r w:rsidRPr="002E7E83">
              <w:rPr>
                <w:i/>
                <w:sz w:val="20"/>
                <w:szCs w:val="20"/>
                <w:lang w:val="en-GB" w:eastAsia="en-GB"/>
              </w:rPr>
              <w:t>Generic skills for employability</w:t>
            </w:r>
          </w:p>
        </w:tc>
        <w:tc>
          <w:tcPr>
            <w:tcW w:w="1236" w:type="dxa"/>
          </w:tcPr>
          <w:p w14:paraId="28F00FC9"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35</w:t>
            </w:r>
          </w:p>
        </w:tc>
        <w:tc>
          <w:tcPr>
            <w:tcW w:w="5328" w:type="dxa"/>
          </w:tcPr>
          <w:p w14:paraId="1C9A5AA1"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can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076165" w:rsidRPr="002E7E83" w14:paraId="5F3502EF" w14:textId="77777777" w:rsidTr="00DC3499">
        <w:trPr>
          <w:trHeight w:val="778"/>
        </w:trPr>
        <w:tc>
          <w:tcPr>
            <w:tcW w:w="1493" w:type="dxa"/>
            <w:vMerge/>
          </w:tcPr>
          <w:p w14:paraId="7E9585C1" w14:textId="77777777" w:rsidR="00076165" w:rsidRPr="002E7E83" w:rsidRDefault="00076165" w:rsidP="00DC3499">
            <w:pPr>
              <w:rPr>
                <w:i/>
                <w:sz w:val="20"/>
                <w:szCs w:val="20"/>
                <w:lang w:val="en-GB" w:eastAsia="en-GB"/>
              </w:rPr>
            </w:pPr>
          </w:p>
        </w:tc>
        <w:tc>
          <w:tcPr>
            <w:tcW w:w="1236" w:type="dxa"/>
          </w:tcPr>
          <w:p w14:paraId="49392843"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30CA6297"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076165" w:rsidRPr="002E7E83" w14:paraId="32566F91" w14:textId="77777777" w:rsidTr="00DC3499">
        <w:trPr>
          <w:trHeight w:val="778"/>
        </w:trPr>
        <w:tc>
          <w:tcPr>
            <w:tcW w:w="1493" w:type="dxa"/>
            <w:vMerge/>
          </w:tcPr>
          <w:p w14:paraId="0FBE80FD" w14:textId="77777777" w:rsidR="00076165" w:rsidRPr="002E7E83" w:rsidRDefault="00076165" w:rsidP="00DC3499">
            <w:pPr>
              <w:rPr>
                <w:i/>
                <w:sz w:val="20"/>
                <w:szCs w:val="20"/>
                <w:lang w:val="en-GB" w:eastAsia="en-GB"/>
              </w:rPr>
            </w:pPr>
          </w:p>
        </w:tc>
        <w:tc>
          <w:tcPr>
            <w:tcW w:w="1236" w:type="dxa"/>
          </w:tcPr>
          <w:p w14:paraId="1A672E8C"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03717306"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076165" w:rsidRPr="002E7E83" w14:paraId="49C43A49" w14:textId="77777777" w:rsidTr="00DC3499">
        <w:trPr>
          <w:trHeight w:val="778"/>
        </w:trPr>
        <w:tc>
          <w:tcPr>
            <w:tcW w:w="1493" w:type="dxa"/>
            <w:vMerge/>
          </w:tcPr>
          <w:p w14:paraId="3902E4F8" w14:textId="77777777" w:rsidR="00076165" w:rsidRPr="002E7E83" w:rsidRDefault="00076165" w:rsidP="00DC3499">
            <w:pPr>
              <w:rPr>
                <w:i/>
                <w:sz w:val="20"/>
                <w:szCs w:val="20"/>
                <w:lang w:val="en-GB" w:eastAsia="en-GB"/>
              </w:rPr>
            </w:pPr>
          </w:p>
        </w:tc>
        <w:tc>
          <w:tcPr>
            <w:tcW w:w="1236" w:type="dxa"/>
          </w:tcPr>
          <w:p w14:paraId="3F16C906"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682AB73B"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076165" w:rsidRPr="002E7E83" w14:paraId="5A89EFD9" w14:textId="77777777" w:rsidTr="00DC3499">
        <w:trPr>
          <w:trHeight w:val="497"/>
        </w:trPr>
        <w:tc>
          <w:tcPr>
            <w:tcW w:w="1493" w:type="dxa"/>
            <w:vMerge/>
          </w:tcPr>
          <w:p w14:paraId="07FCD2EC" w14:textId="77777777" w:rsidR="00076165" w:rsidRPr="002E7E83" w:rsidRDefault="00076165" w:rsidP="00DC3499">
            <w:pPr>
              <w:rPr>
                <w:i/>
                <w:sz w:val="20"/>
                <w:szCs w:val="20"/>
                <w:lang w:val="en-GB" w:eastAsia="en-GB"/>
              </w:rPr>
            </w:pPr>
          </w:p>
        </w:tc>
        <w:tc>
          <w:tcPr>
            <w:tcW w:w="1236" w:type="dxa"/>
          </w:tcPr>
          <w:p w14:paraId="09345764"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38095EE3"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Team working and management: the ability to recognise and make best use of the skills and knowledge of individuals to collaborate. To be able to identify problems </w:t>
            </w:r>
            <w:r w:rsidRPr="002E7E83">
              <w:rPr>
                <w:sz w:val="20"/>
                <w:szCs w:val="20"/>
                <w:lang w:val="en-GB" w:eastAsia="en-GB"/>
              </w:rPr>
              <w:lastRenderedPageBreak/>
              <w:t>and desired outcomes and negotiate to mutually acceptable conclusions.</w:t>
            </w:r>
          </w:p>
        </w:tc>
      </w:tr>
      <w:tr w:rsidR="00076165" w:rsidRPr="002E7E83" w14:paraId="01F788B9" w14:textId="77777777" w:rsidTr="00DC3499">
        <w:trPr>
          <w:trHeight w:val="558"/>
        </w:trPr>
        <w:tc>
          <w:tcPr>
            <w:tcW w:w="1493" w:type="dxa"/>
            <w:vMerge/>
          </w:tcPr>
          <w:p w14:paraId="78C33950" w14:textId="77777777" w:rsidR="00076165" w:rsidRPr="002E7E83" w:rsidRDefault="00076165" w:rsidP="00DC3499">
            <w:pPr>
              <w:rPr>
                <w:i/>
                <w:sz w:val="20"/>
                <w:szCs w:val="20"/>
                <w:lang w:val="en-GB" w:eastAsia="en-GB"/>
              </w:rPr>
            </w:pPr>
          </w:p>
        </w:tc>
        <w:tc>
          <w:tcPr>
            <w:tcW w:w="1236" w:type="dxa"/>
          </w:tcPr>
          <w:p w14:paraId="747A97F6"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1E24B9C5"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076165" w:rsidRPr="002E7E83" w14:paraId="52998A56" w14:textId="77777777" w:rsidTr="00DC3499">
        <w:trPr>
          <w:trHeight w:val="778"/>
        </w:trPr>
        <w:tc>
          <w:tcPr>
            <w:tcW w:w="1493" w:type="dxa"/>
            <w:vMerge/>
          </w:tcPr>
          <w:p w14:paraId="1044BFA2" w14:textId="77777777" w:rsidR="00076165" w:rsidRPr="002E7E83" w:rsidRDefault="00076165" w:rsidP="00DC3499">
            <w:pPr>
              <w:rPr>
                <w:i/>
                <w:sz w:val="20"/>
                <w:szCs w:val="20"/>
                <w:lang w:val="en-GB" w:eastAsia="en-GB"/>
              </w:rPr>
            </w:pPr>
          </w:p>
        </w:tc>
        <w:tc>
          <w:tcPr>
            <w:tcW w:w="1236" w:type="dxa"/>
          </w:tcPr>
          <w:p w14:paraId="38785397"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7B2B9900"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076165" w:rsidRPr="002E7E83" w14:paraId="40BDAE21" w14:textId="77777777" w:rsidTr="00DC3499">
        <w:trPr>
          <w:trHeight w:val="778"/>
        </w:trPr>
        <w:tc>
          <w:tcPr>
            <w:tcW w:w="1493" w:type="dxa"/>
            <w:vMerge/>
          </w:tcPr>
          <w:p w14:paraId="675CF076" w14:textId="77777777" w:rsidR="00076165" w:rsidRPr="002E7E83" w:rsidRDefault="00076165" w:rsidP="00DC3499">
            <w:pPr>
              <w:rPr>
                <w:i/>
                <w:sz w:val="20"/>
                <w:szCs w:val="20"/>
                <w:lang w:val="en-GB" w:eastAsia="en-GB"/>
              </w:rPr>
            </w:pPr>
          </w:p>
        </w:tc>
        <w:tc>
          <w:tcPr>
            <w:tcW w:w="1236" w:type="dxa"/>
          </w:tcPr>
          <w:p w14:paraId="7381DC4B" w14:textId="77777777" w:rsidR="00076165" w:rsidRPr="002E7E83" w:rsidRDefault="00076165"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57ED2BFF" w14:textId="77777777" w:rsidR="00076165" w:rsidRPr="002E7E83" w:rsidRDefault="00076165"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47CDEF52" w14:textId="77777777" w:rsidR="00076165" w:rsidRPr="002E7E83" w:rsidRDefault="00076165" w:rsidP="00076165">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2.5.1d: HNC/CertHE Mapping of the QAA and BCS Computing Student Abilities and Skills to the Programme Learning Outcomes (PLOs)</w:t>
      </w:r>
    </w:p>
    <w:p w14:paraId="4262F3A2" w14:textId="77777777" w:rsidR="00076165" w:rsidRPr="002E7E83" w:rsidRDefault="00076165" w:rsidP="00076165">
      <w:pPr>
        <w:rPr>
          <w:lang w:val="en-GB"/>
        </w:rPr>
      </w:pPr>
    </w:p>
    <w:p w14:paraId="69295555" w14:textId="77777777" w:rsidR="00076165" w:rsidRPr="002E7E83" w:rsidRDefault="00076165" w:rsidP="00076165">
      <w:pPr>
        <w:rPr>
          <w:lang w:val="en-GB"/>
        </w:rPr>
      </w:pPr>
    </w:p>
    <w:p w14:paraId="65FE5588" w14:textId="77777777" w:rsidR="00F61DB3" w:rsidRPr="002E7E83" w:rsidRDefault="00F61DB3" w:rsidP="00076165">
      <w:pPr>
        <w:ind w:left="720"/>
        <w:jc w:val="both"/>
        <w:rPr>
          <w:rFonts w:ascii="Arial" w:hAnsi="Arial" w:cs="Arial"/>
          <w:lang w:val="en-GB" w:eastAsia="en-GB"/>
        </w:rPr>
      </w:pPr>
    </w:p>
    <w:p w14:paraId="7E4988BF" w14:textId="3D96CEC4" w:rsidR="00F61DB3" w:rsidRPr="002E7E83" w:rsidRDefault="00F61DB3" w:rsidP="003A0DAD">
      <w:pPr>
        <w:spacing w:after="0" w:line="240" w:lineRule="auto"/>
        <w:rPr>
          <w:rFonts w:ascii="Arial" w:hAnsi="Arial" w:cs="Arial"/>
          <w:lang w:val="en-GB"/>
        </w:rPr>
        <w:sectPr w:rsidR="00F61DB3" w:rsidRPr="002E7E83" w:rsidSect="00010604">
          <w:type w:val="continuous"/>
          <w:pgSz w:w="11906" w:h="16838"/>
          <w:pgMar w:top="1418" w:right="1418" w:bottom="1418" w:left="1418" w:header="720" w:footer="720" w:gutter="0"/>
          <w:cols w:space="720"/>
          <w:docGrid w:linePitch="360"/>
        </w:sectPr>
      </w:pPr>
    </w:p>
    <w:p w14:paraId="64E19663" w14:textId="77777777" w:rsidR="00427B6D" w:rsidRPr="002E7E83" w:rsidRDefault="00427B6D" w:rsidP="00427B6D">
      <w:pPr>
        <w:spacing w:after="0" w:line="240" w:lineRule="auto"/>
        <w:ind w:left="720"/>
        <w:jc w:val="both"/>
        <w:rPr>
          <w:rFonts w:ascii="Arial" w:hAnsi="Arial" w:cs="Arial"/>
          <w:color w:val="000000"/>
          <w:lang w:val="en-GB"/>
        </w:rPr>
      </w:pPr>
      <w:bookmarkStart w:id="155" w:name="_Hlk497762278"/>
      <w:r w:rsidRPr="002E7E83">
        <w:rPr>
          <w:rFonts w:ascii="Arial" w:hAnsi="Arial" w:cs="Arial"/>
          <w:color w:val="000000"/>
          <w:lang w:val="en-GB"/>
        </w:rPr>
        <w:lastRenderedPageBreak/>
        <w:t>The Programme Learning Outcomes (PLOs) are shown mapped to the individual modules in tables 2.5.1b, 2.5.1c and 2.5.1d:</w:t>
      </w:r>
    </w:p>
    <w:p w14:paraId="3D533C6A" w14:textId="77777777" w:rsidR="00427B6D" w:rsidRPr="002E7E83" w:rsidRDefault="00427B6D" w:rsidP="00427B6D">
      <w:pPr>
        <w:spacing w:after="0" w:line="240" w:lineRule="auto"/>
        <w:jc w:val="both"/>
        <w:rPr>
          <w:rFonts w:ascii="Arial" w:hAnsi="Arial" w:cs="Arial"/>
          <w:color w:val="000000"/>
          <w:lang w:val="en-GB"/>
        </w:rPr>
      </w:pPr>
    </w:p>
    <w:p w14:paraId="3D41904A" w14:textId="77777777" w:rsidR="00427B6D" w:rsidRPr="002E7E83" w:rsidRDefault="00427B6D" w:rsidP="00427B6D">
      <w:pPr>
        <w:spacing w:after="0" w:line="240" w:lineRule="auto"/>
        <w:jc w:val="both"/>
        <w:rPr>
          <w:rFonts w:ascii="Arial" w:hAnsi="Arial" w:cs="Arial"/>
          <w:color w:val="000000"/>
          <w:lang w:val="en-GB"/>
        </w:rPr>
      </w:pPr>
    </w:p>
    <w:tbl>
      <w:tblPr>
        <w:tblpPr w:leftFromText="180" w:rightFromText="180" w:vertAnchor="text" w:tblpXSpec="center" w:tblpY="1"/>
        <w:tblOverlap w:val="never"/>
        <w:tblW w:w="11392" w:type="dxa"/>
        <w:tblLayout w:type="fixed"/>
        <w:tblLook w:val="04A0" w:firstRow="1" w:lastRow="0" w:firstColumn="1" w:lastColumn="0" w:noHBand="0" w:noVBand="1"/>
      </w:tblPr>
      <w:tblGrid>
        <w:gridCol w:w="1263"/>
        <w:gridCol w:w="31"/>
        <w:gridCol w:w="2984"/>
        <w:gridCol w:w="392"/>
        <w:gridCol w:w="393"/>
        <w:gridCol w:w="393"/>
        <w:gridCol w:w="393"/>
        <w:gridCol w:w="393"/>
        <w:gridCol w:w="394"/>
        <w:gridCol w:w="394"/>
        <w:gridCol w:w="397"/>
        <w:gridCol w:w="400"/>
        <w:gridCol w:w="396"/>
        <w:gridCol w:w="401"/>
        <w:gridCol w:w="395"/>
        <w:gridCol w:w="395"/>
        <w:gridCol w:w="394"/>
        <w:gridCol w:w="406"/>
        <w:gridCol w:w="393"/>
        <w:gridCol w:w="392"/>
        <w:gridCol w:w="393"/>
      </w:tblGrid>
      <w:tr w:rsidR="00427B6D" w:rsidRPr="002E7E83" w14:paraId="4EE99B9F" w14:textId="77777777" w:rsidTr="006D46A3">
        <w:trPr>
          <w:tblHeader/>
        </w:trPr>
        <w:tc>
          <w:tcPr>
            <w:tcW w:w="1263" w:type="dxa"/>
          </w:tcPr>
          <w:p w14:paraId="1749424C" w14:textId="77777777" w:rsidR="00427B6D" w:rsidRPr="002E7E83" w:rsidRDefault="00427B6D" w:rsidP="006D46A3">
            <w:pPr>
              <w:jc w:val="both"/>
              <w:rPr>
                <w:rFonts w:ascii="Arial" w:hAnsi="Arial" w:cs="Arial"/>
                <w:sz w:val="14"/>
                <w:szCs w:val="14"/>
                <w:lang w:val="en-GB"/>
              </w:rPr>
            </w:pPr>
          </w:p>
        </w:tc>
        <w:tc>
          <w:tcPr>
            <w:tcW w:w="3015" w:type="dxa"/>
            <w:gridSpan w:val="2"/>
            <w:tcBorders>
              <w:right w:val="single" w:sz="6" w:space="0" w:color="auto"/>
            </w:tcBorders>
          </w:tcPr>
          <w:p w14:paraId="70812829" w14:textId="77777777" w:rsidR="00427B6D" w:rsidRPr="002E7E83" w:rsidRDefault="00427B6D" w:rsidP="006D46A3">
            <w:pPr>
              <w:jc w:val="both"/>
              <w:rPr>
                <w:rFonts w:ascii="Arial" w:hAnsi="Arial" w:cs="Arial"/>
                <w:sz w:val="20"/>
                <w:szCs w:val="20"/>
                <w:lang w:val="en-GB"/>
              </w:rPr>
            </w:pPr>
          </w:p>
        </w:tc>
        <w:tc>
          <w:tcPr>
            <w:tcW w:w="7114" w:type="dxa"/>
            <w:gridSpan w:val="18"/>
            <w:tcBorders>
              <w:top w:val="single" w:sz="6" w:space="0" w:color="auto"/>
              <w:left w:val="single" w:sz="6" w:space="0" w:color="auto"/>
              <w:bottom w:val="single" w:sz="6" w:space="0" w:color="auto"/>
              <w:right w:val="single" w:sz="4" w:space="0" w:color="auto"/>
            </w:tcBorders>
            <w:vAlign w:val="center"/>
          </w:tcPr>
          <w:p w14:paraId="25EEA2D5" w14:textId="77777777" w:rsidR="00427B6D" w:rsidRPr="002E7E83" w:rsidRDefault="00427B6D" w:rsidP="006D46A3">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427B6D" w:rsidRPr="002E7E83" w14:paraId="10F951A7" w14:textId="77777777" w:rsidTr="006D46A3">
        <w:trPr>
          <w:trHeight w:hRule="exact" w:val="57"/>
          <w:tblHeader/>
        </w:trPr>
        <w:tc>
          <w:tcPr>
            <w:tcW w:w="1263" w:type="dxa"/>
          </w:tcPr>
          <w:p w14:paraId="7303FF38" w14:textId="77777777" w:rsidR="00427B6D" w:rsidRPr="002E7E83" w:rsidRDefault="00427B6D" w:rsidP="006D46A3">
            <w:pPr>
              <w:jc w:val="both"/>
              <w:rPr>
                <w:rFonts w:ascii="Arial" w:hAnsi="Arial" w:cs="Arial"/>
                <w:sz w:val="14"/>
                <w:szCs w:val="14"/>
                <w:lang w:val="en-GB"/>
              </w:rPr>
            </w:pPr>
          </w:p>
        </w:tc>
        <w:tc>
          <w:tcPr>
            <w:tcW w:w="3015" w:type="dxa"/>
            <w:gridSpan w:val="2"/>
            <w:tcBorders>
              <w:right w:val="single" w:sz="6" w:space="0" w:color="auto"/>
            </w:tcBorders>
          </w:tcPr>
          <w:p w14:paraId="7B630D16" w14:textId="77777777" w:rsidR="00427B6D" w:rsidRPr="002E7E83" w:rsidRDefault="00427B6D" w:rsidP="006D46A3">
            <w:pPr>
              <w:jc w:val="both"/>
              <w:rPr>
                <w:rFonts w:ascii="Arial" w:hAnsi="Arial" w:cs="Arial"/>
                <w:sz w:val="20"/>
                <w:szCs w:val="20"/>
                <w:lang w:val="en-GB"/>
              </w:rPr>
            </w:pPr>
          </w:p>
        </w:tc>
        <w:tc>
          <w:tcPr>
            <w:tcW w:w="7114" w:type="dxa"/>
            <w:gridSpan w:val="18"/>
            <w:vMerge w:val="restart"/>
            <w:tcBorders>
              <w:top w:val="single" w:sz="6" w:space="0" w:color="auto"/>
              <w:left w:val="single" w:sz="6" w:space="0" w:color="auto"/>
              <w:right w:val="single" w:sz="4" w:space="0" w:color="auto"/>
            </w:tcBorders>
            <w:vAlign w:val="center"/>
          </w:tcPr>
          <w:p w14:paraId="21FA0E0A" w14:textId="77777777" w:rsidR="00427B6D" w:rsidRPr="002E7E83" w:rsidRDefault="00427B6D" w:rsidP="006D46A3">
            <w:pPr>
              <w:jc w:val="center"/>
              <w:rPr>
                <w:rFonts w:ascii="Arial" w:hAnsi="Arial" w:cs="Arial"/>
                <w:b/>
                <w:sz w:val="20"/>
                <w:szCs w:val="20"/>
                <w:lang w:val="en-GB"/>
              </w:rPr>
            </w:pPr>
            <w:r w:rsidRPr="002E7E83">
              <w:rPr>
                <w:rFonts w:ascii="Arial" w:hAnsi="Arial" w:cs="Arial"/>
                <w:b/>
                <w:sz w:val="20"/>
                <w:szCs w:val="20"/>
                <w:lang w:val="en-GB"/>
              </w:rPr>
              <w:t>Computing-related cognitive abilities</w:t>
            </w:r>
          </w:p>
        </w:tc>
      </w:tr>
      <w:tr w:rsidR="00427B6D" w:rsidRPr="002E7E83" w14:paraId="0D632AA0" w14:textId="77777777" w:rsidTr="006D46A3">
        <w:trPr>
          <w:trHeight w:val="80"/>
          <w:tblHeader/>
        </w:trPr>
        <w:tc>
          <w:tcPr>
            <w:tcW w:w="1263" w:type="dxa"/>
            <w:tcBorders>
              <w:bottom w:val="single" w:sz="6" w:space="0" w:color="auto"/>
            </w:tcBorders>
          </w:tcPr>
          <w:p w14:paraId="47BE3A1A" w14:textId="77777777" w:rsidR="00427B6D" w:rsidRPr="002E7E83" w:rsidRDefault="00427B6D" w:rsidP="006D46A3">
            <w:pPr>
              <w:jc w:val="both"/>
              <w:rPr>
                <w:rFonts w:ascii="Arial" w:hAnsi="Arial" w:cs="Arial"/>
                <w:sz w:val="20"/>
                <w:szCs w:val="20"/>
                <w:lang w:val="en-GB"/>
              </w:rPr>
            </w:pPr>
          </w:p>
        </w:tc>
        <w:tc>
          <w:tcPr>
            <w:tcW w:w="3015" w:type="dxa"/>
            <w:gridSpan w:val="2"/>
            <w:tcBorders>
              <w:bottom w:val="single" w:sz="6" w:space="0" w:color="auto"/>
              <w:right w:val="single" w:sz="6" w:space="0" w:color="auto"/>
            </w:tcBorders>
          </w:tcPr>
          <w:p w14:paraId="67C7C764" w14:textId="77777777" w:rsidR="00427B6D" w:rsidRPr="002E7E83" w:rsidRDefault="00427B6D" w:rsidP="006D46A3">
            <w:pPr>
              <w:jc w:val="both"/>
              <w:rPr>
                <w:rFonts w:ascii="Arial" w:hAnsi="Arial" w:cs="Arial"/>
                <w:sz w:val="20"/>
                <w:szCs w:val="20"/>
                <w:lang w:val="en-GB"/>
              </w:rPr>
            </w:pPr>
          </w:p>
        </w:tc>
        <w:tc>
          <w:tcPr>
            <w:tcW w:w="7114" w:type="dxa"/>
            <w:gridSpan w:val="18"/>
            <w:vMerge/>
            <w:tcBorders>
              <w:left w:val="single" w:sz="6" w:space="0" w:color="auto"/>
              <w:bottom w:val="single" w:sz="6" w:space="0" w:color="auto"/>
              <w:right w:val="single" w:sz="4" w:space="0" w:color="auto"/>
            </w:tcBorders>
            <w:vAlign w:val="center"/>
          </w:tcPr>
          <w:p w14:paraId="76394042" w14:textId="77777777" w:rsidR="00427B6D" w:rsidRPr="002E7E83" w:rsidRDefault="00427B6D" w:rsidP="006D46A3">
            <w:pPr>
              <w:jc w:val="center"/>
              <w:rPr>
                <w:rFonts w:ascii="Arial" w:hAnsi="Arial" w:cs="Arial"/>
                <w:b/>
                <w:sz w:val="14"/>
                <w:szCs w:val="14"/>
                <w:lang w:val="en-GB"/>
              </w:rPr>
            </w:pPr>
          </w:p>
        </w:tc>
      </w:tr>
      <w:tr w:rsidR="00427B6D" w:rsidRPr="002E7E83" w14:paraId="13793BAC" w14:textId="77777777" w:rsidTr="006D46A3">
        <w:trPr>
          <w:trHeight w:val="245"/>
          <w:tblHeader/>
        </w:trPr>
        <w:tc>
          <w:tcPr>
            <w:tcW w:w="1294" w:type="dxa"/>
            <w:gridSpan w:val="2"/>
            <w:vMerge w:val="restart"/>
            <w:tcBorders>
              <w:top w:val="single" w:sz="6" w:space="0" w:color="auto"/>
              <w:left w:val="single" w:sz="4" w:space="0" w:color="auto"/>
              <w:right w:val="single" w:sz="4" w:space="0" w:color="auto"/>
            </w:tcBorders>
          </w:tcPr>
          <w:p w14:paraId="3066FF56" w14:textId="77777777" w:rsidR="00427B6D" w:rsidRPr="002E7E83" w:rsidRDefault="00427B6D" w:rsidP="006D46A3">
            <w:pPr>
              <w:jc w:val="both"/>
              <w:rPr>
                <w:rFonts w:ascii="Arial" w:hAnsi="Arial" w:cs="Arial"/>
                <w:sz w:val="20"/>
                <w:szCs w:val="20"/>
                <w:lang w:val="en-GB"/>
              </w:rPr>
            </w:pPr>
            <w:r w:rsidRPr="002E7E83">
              <w:rPr>
                <w:rFonts w:ascii="Arial" w:hAnsi="Arial" w:cs="Arial"/>
                <w:sz w:val="20"/>
                <w:szCs w:val="20"/>
                <w:lang w:val="en-GB"/>
              </w:rPr>
              <w:t>Module Code</w:t>
            </w:r>
          </w:p>
        </w:tc>
        <w:tc>
          <w:tcPr>
            <w:tcW w:w="2984" w:type="dxa"/>
            <w:vMerge w:val="restart"/>
            <w:tcBorders>
              <w:top w:val="single" w:sz="6" w:space="0" w:color="auto"/>
              <w:left w:val="single" w:sz="4" w:space="0" w:color="auto"/>
              <w:right w:val="single" w:sz="6" w:space="0" w:color="auto"/>
            </w:tcBorders>
            <w:shd w:val="clear" w:color="auto" w:fill="D9D9D9" w:themeFill="background1" w:themeFillShade="D9"/>
            <w:vAlign w:val="center"/>
          </w:tcPr>
          <w:p w14:paraId="7A5E5D75" w14:textId="77777777" w:rsidR="00427B6D" w:rsidRPr="002E7E83" w:rsidRDefault="00427B6D" w:rsidP="006D46A3">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2"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1343BD5"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1</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BE80444"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2</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2EF86CC9"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3</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0B722AD2"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4</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35E17EED"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5</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26CF0C43"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6</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701628B9"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7</w:t>
            </w:r>
          </w:p>
        </w:tc>
        <w:tc>
          <w:tcPr>
            <w:tcW w:w="397"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D253EDD"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8</w:t>
            </w: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38E96F4A"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9</w:t>
            </w:r>
          </w:p>
        </w:tc>
        <w:tc>
          <w:tcPr>
            <w:tcW w:w="396" w:type="dxa"/>
            <w:tcBorders>
              <w:top w:val="single" w:sz="6" w:space="0" w:color="auto"/>
              <w:left w:val="single" w:sz="6" w:space="0" w:color="auto"/>
              <w:right w:val="single" w:sz="6" w:space="0" w:color="auto"/>
            </w:tcBorders>
            <w:shd w:val="clear" w:color="auto" w:fill="D9D9D9" w:themeFill="background1" w:themeFillShade="D9"/>
            <w:vAlign w:val="bottom"/>
          </w:tcPr>
          <w:p w14:paraId="6E5F3CE7"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10</w:t>
            </w:r>
          </w:p>
        </w:tc>
        <w:tc>
          <w:tcPr>
            <w:tcW w:w="401" w:type="dxa"/>
            <w:tcBorders>
              <w:top w:val="single" w:sz="6" w:space="0" w:color="auto"/>
              <w:left w:val="single" w:sz="6" w:space="0" w:color="auto"/>
              <w:right w:val="single" w:sz="6" w:space="0" w:color="auto"/>
            </w:tcBorders>
            <w:shd w:val="clear" w:color="auto" w:fill="D9D9D9" w:themeFill="background1" w:themeFillShade="D9"/>
            <w:vAlign w:val="bottom"/>
          </w:tcPr>
          <w:p w14:paraId="56B04DA5"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11</w:t>
            </w:r>
          </w:p>
        </w:tc>
        <w:tc>
          <w:tcPr>
            <w:tcW w:w="395" w:type="dxa"/>
            <w:tcBorders>
              <w:top w:val="single" w:sz="6" w:space="0" w:color="auto"/>
              <w:left w:val="single" w:sz="6" w:space="0" w:color="auto"/>
              <w:right w:val="single" w:sz="6" w:space="0" w:color="auto"/>
            </w:tcBorders>
            <w:shd w:val="clear" w:color="auto" w:fill="D9D9D9" w:themeFill="background1" w:themeFillShade="D9"/>
            <w:vAlign w:val="bottom"/>
          </w:tcPr>
          <w:p w14:paraId="449FAA27"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12</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3C4F73A2"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13</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4F13E30B"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14</w:t>
            </w: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48FA0AFE"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15</w:t>
            </w: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3B847EA0"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16</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64FA9D7C"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17</w:t>
            </w: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7D788452"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18</w:t>
            </w:r>
          </w:p>
        </w:tc>
      </w:tr>
      <w:tr w:rsidR="00427B6D" w:rsidRPr="002E7E83" w14:paraId="06CBE0B1" w14:textId="77777777" w:rsidTr="006D46A3">
        <w:trPr>
          <w:trHeight w:val="245"/>
          <w:tblHeader/>
        </w:trPr>
        <w:tc>
          <w:tcPr>
            <w:tcW w:w="1294" w:type="dxa"/>
            <w:gridSpan w:val="2"/>
            <w:vMerge/>
            <w:tcBorders>
              <w:left w:val="single" w:sz="4" w:space="0" w:color="auto"/>
              <w:bottom w:val="single" w:sz="6" w:space="0" w:color="auto"/>
              <w:right w:val="single" w:sz="4" w:space="0" w:color="auto"/>
            </w:tcBorders>
          </w:tcPr>
          <w:p w14:paraId="2CF2EEF5" w14:textId="77777777" w:rsidR="00427B6D" w:rsidRPr="002E7E83" w:rsidRDefault="00427B6D" w:rsidP="006D46A3">
            <w:pPr>
              <w:jc w:val="both"/>
              <w:rPr>
                <w:rFonts w:ascii="Arial" w:hAnsi="Arial" w:cs="Arial"/>
                <w:sz w:val="20"/>
                <w:szCs w:val="20"/>
                <w:lang w:val="en-GB"/>
              </w:rPr>
            </w:pPr>
          </w:p>
        </w:tc>
        <w:tc>
          <w:tcPr>
            <w:tcW w:w="2984" w:type="dxa"/>
            <w:vMerge/>
            <w:tcBorders>
              <w:left w:val="single" w:sz="4" w:space="0" w:color="auto"/>
              <w:bottom w:val="single" w:sz="6" w:space="0" w:color="auto"/>
              <w:right w:val="single" w:sz="6" w:space="0" w:color="auto"/>
            </w:tcBorders>
            <w:shd w:val="clear" w:color="auto" w:fill="D9D9D9" w:themeFill="background1" w:themeFillShade="D9"/>
            <w:vAlign w:val="center"/>
          </w:tcPr>
          <w:p w14:paraId="7EC5ECB0" w14:textId="77777777" w:rsidR="00427B6D" w:rsidRPr="002E7E83" w:rsidRDefault="00427B6D" w:rsidP="006D46A3">
            <w:pPr>
              <w:jc w:val="both"/>
              <w:rPr>
                <w:rFonts w:ascii="Arial" w:hAnsi="Arial" w:cs="Arial"/>
                <w:b/>
                <w:sz w:val="20"/>
                <w:szCs w:val="20"/>
                <w:lang w:val="en-GB"/>
              </w:rPr>
            </w:pPr>
          </w:p>
        </w:tc>
        <w:tc>
          <w:tcPr>
            <w:tcW w:w="392"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0A162B47" w14:textId="77777777" w:rsidR="00427B6D" w:rsidRPr="002E7E83" w:rsidRDefault="00427B6D" w:rsidP="006D46A3">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0F8708B4" w14:textId="77777777" w:rsidR="00427B6D" w:rsidRPr="002E7E83" w:rsidRDefault="00427B6D" w:rsidP="006D46A3">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A65A6EC" w14:textId="77777777" w:rsidR="00427B6D" w:rsidRPr="002E7E83" w:rsidRDefault="00427B6D" w:rsidP="006D46A3">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38C19B27" w14:textId="77777777" w:rsidR="00427B6D" w:rsidRPr="002E7E83" w:rsidRDefault="00427B6D" w:rsidP="006D46A3">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766A04D3" w14:textId="77777777" w:rsidR="00427B6D" w:rsidRPr="002E7E83" w:rsidRDefault="00427B6D" w:rsidP="006D46A3">
            <w:pPr>
              <w:jc w:val="center"/>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5C4814CD" w14:textId="77777777" w:rsidR="00427B6D" w:rsidRPr="002E7E83" w:rsidRDefault="00427B6D" w:rsidP="006D46A3">
            <w:pPr>
              <w:jc w:val="center"/>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5452E9F1" w14:textId="77777777" w:rsidR="00427B6D" w:rsidRPr="002E7E83" w:rsidRDefault="00427B6D" w:rsidP="006D46A3">
            <w:pPr>
              <w:jc w:val="center"/>
              <w:rPr>
                <w:rFonts w:ascii="Arial" w:hAnsi="Arial" w:cs="Arial"/>
                <w:b/>
                <w:sz w:val="20"/>
                <w:szCs w:val="20"/>
                <w:lang w:val="en-GB"/>
              </w:rPr>
            </w:pPr>
          </w:p>
        </w:tc>
        <w:tc>
          <w:tcPr>
            <w:tcW w:w="397"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0BE5AADB" w14:textId="77777777" w:rsidR="00427B6D" w:rsidRPr="002E7E83" w:rsidRDefault="00427B6D" w:rsidP="006D46A3">
            <w:pPr>
              <w:jc w:val="center"/>
              <w:rPr>
                <w:rFonts w:ascii="Arial" w:hAnsi="Arial" w:cs="Arial"/>
                <w:b/>
                <w:sz w:val="20"/>
                <w:szCs w:val="20"/>
                <w:lang w:val="en-GB"/>
              </w:rPr>
            </w:pPr>
          </w:p>
        </w:tc>
        <w:tc>
          <w:tcPr>
            <w:tcW w:w="1592" w:type="dxa"/>
            <w:gridSpan w:val="4"/>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D8410B"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CITP Only</w:t>
            </w:r>
          </w:p>
        </w:tc>
        <w:tc>
          <w:tcPr>
            <w:tcW w:w="2373" w:type="dxa"/>
            <w:gridSpan w:val="6"/>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7440049"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IEng Only</w:t>
            </w:r>
          </w:p>
        </w:tc>
      </w:tr>
      <w:tr w:rsidR="00427B6D" w:rsidRPr="002E7E83" w14:paraId="35C581AA" w14:textId="77777777" w:rsidTr="006D46A3">
        <w:trPr>
          <w:tblHeader/>
        </w:trPr>
        <w:tc>
          <w:tcPr>
            <w:tcW w:w="1294" w:type="dxa"/>
            <w:gridSpan w:val="2"/>
            <w:tcBorders>
              <w:top w:val="single" w:sz="6" w:space="0" w:color="auto"/>
              <w:left w:val="single" w:sz="4" w:space="0" w:color="auto"/>
              <w:bottom w:val="single" w:sz="6" w:space="0" w:color="auto"/>
              <w:right w:val="single" w:sz="4" w:space="0" w:color="auto"/>
            </w:tcBorders>
          </w:tcPr>
          <w:p w14:paraId="567796A1" w14:textId="77777777" w:rsidR="00427B6D" w:rsidRPr="002E7E83" w:rsidRDefault="00427B6D" w:rsidP="006D46A3">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44DA7E6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D2FD5B7"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F268BF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D495A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A7E7C3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71161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A683ED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C3FFF4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E30DE3F"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3CAEB1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AAA4AF1"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209DB1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F27C006"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2FE93E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B7BCF37" w14:textId="77777777" w:rsidR="00427B6D" w:rsidRPr="002E7E83" w:rsidRDefault="00427B6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7C95ED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347A96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F3BC69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33D67D8"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7275E1F6"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50C396F" w14:textId="4D41602E" w:rsidR="00427B6D" w:rsidRPr="002E7E83" w:rsidRDefault="00AD0B87"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2984" w:type="dxa"/>
            <w:tcBorders>
              <w:top w:val="single" w:sz="6" w:space="0" w:color="auto"/>
              <w:left w:val="single" w:sz="4" w:space="0" w:color="auto"/>
              <w:bottom w:val="single" w:sz="6" w:space="0" w:color="auto"/>
              <w:right w:val="single" w:sz="6" w:space="0" w:color="auto"/>
            </w:tcBorders>
          </w:tcPr>
          <w:p w14:paraId="71045FF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2" w:type="dxa"/>
            <w:tcBorders>
              <w:top w:val="single" w:sz="6" w:space="0" w:color="auto"/>
              <w:left w:val="single" w:sz="6" w:space="0" w:color="auto"/>
              <w:bottom w:val="single" w:sz="6" w:space="0" w:color="auto"/>
              <w:right w:val="single" w:sz="6" w:space="0" w:color="auto"/>
            </w:tcBorders>
            <w:vAlign w:val="center"/>
          </w:tcPr>
          <w:p w14:paraId="4FE3791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4A9AE9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C9BB00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BBC8F8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BD9F99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2449ED4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431F9BC6" w14:textId="77777777" w:rsidR="00427B6D" w:rsidRPr="002E7E83" w:rsidRDefault="00427B6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2EA7C782"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59D922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8FBD5E7"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049D78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BDF5E3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32E58F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0417042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206DD2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C5FEA1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6A4D0B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BE81B8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149C5C1D"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F6A903B" w14:textId="6F0652BE" w:rsidR="00427B6D"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2984" w:type="dxa"/>
            <w:tcBorders>
              <w:top w:val="single" w:sz="6" w:space="0" w:color="auto"/>
              <w:left w:val="single" w:sz="4" w:space="0" w:color="auto"/>
              <w:bottom w:val="single" w:sz="6" w:space="0" w:color="auto"/>
              <w:right w:val="single" w:sz="6" w:space="0" w:color="auto"/>
            </w:tcBorders>
          </w:tcPr>
          <w:p w14:paraId="262BF6A2" w14:textId="43E1463B" w:rsidR="00427B6D" w:rsidRPr="002E7E83" w:rsidRDefault="00B06D2C"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427B6D" w:rsidRPr="002E7E83">
              <w:rPr>
                <w:rFonts w:ascii="Arial" w:eastAsia="Times New Roman" w:hAnsi="Arial" w:cs="Arial"/>
                <w:sz w:val="20"/>
                <w:szCs w:val="20"/>
                <w:lang w:val="en-GB"/>
              </w:rPr>
              <w:t xml:space="preserve"> (X)</w:t>
            </w:r>
          </w:p>
        </w:tc>
        <w:tc>
          <w:tcPr>
            <w:tcW w:w="392" w:type="dxa"/>
            <w:tcBorders>
              <w:top w:val="single" w:sz="6" w:space="0" w:color="auto"/>
              <w:left w:val="single" w:sz="6" w:space="0" w:color="auto"/>
              <w:bottom w:val="single" w:sz="6" w:space="0" w:color="auto"/>
              <w:right w:val="single" w:sz="6" w:space="0" w:color="auto"/>
            </w:tcBorders>
            <w:vAlign w:val="center"/>
          </w:tcPr>
          <w:p w14:paraId="7FA17E76"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17D7E5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665753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D4FEC6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E2CB7E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4990C1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E7288A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AF25460"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D9BC68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C1D3410"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7633B0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4DC671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66AC3C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8E48F2B" w14:textId="77777777" w:rsidR="00427B6D" w:rsidRPr="002E7E83" w:rsidRDefault="00427B6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355261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4A3D09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0B85470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303D202" w14:textId="77777777" w:rsidR="00427B6D" w:rsidRPr="002E7E83" w:rsidRDefault="00427B6D" w:rsidP="006D46A3">
            <w:pPr>
              <w:spacing w:after="0" w:line="240" w:lineRule="auto"/>
              <w:rPr>
                <w:rFonts w:ascii="Arial" w:eastAsia="Times New Roman" w:hAnsi="Arial" w:cs="Arial"/>
                <w:sz w:val="20"/>
                <w:szCs w:val="20"/>
                <w:lang w:val="en-GB"/>
              </w:rPr>
            </w:pPr>
          </w:p>
        </w:tc>
      </w:tr>
      <w:tr w:rsidR="0018659D" w:rsidRPr="002E7E83" w14:paraId="4B23D891" w14:textId="77777777" w:rsidTr="00AA7BDC">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0E6943D1" w14:textId="60A12853" w:rsidR="0018659D" w:rsidRPr="002E7E83" w:rsidRDefault="00AD0B87" w:rsidP="0018659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2984" w:type="dxa"/>
            <w:tcBorders>
              <w:top w:val="single" w:sz="6" w:space="0" w:color="auto"/>
              <w:left w:val="single" w:sz="4" w:space="0" w:color="auto"/>
              <w:bottom w:val="single" w:sz="6" w:space="0" w:color="auto"/>
              <w:right w:val="single" w:sz="6" w:space="0" w:color="auto"/>
            </w:tcBorders>
            <w:vAlign w:val="center"/>
          </w:tcPr>
          <w:p w14:paraId="775B5488" w14:textId="1005243B" w:rsidR="0018659D" w:rsidRPr="002E7E83" w:rsidRDefault="00A2416B" w:rsidP="0018659D">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Analysis &amp; Visualisation (O</w:t>
            </w:r>
            <w:r w:rsidR="0018659D" w:rsidRPr="002E7E83">
              <w:rPr>
                <w:rFonts w:ascii="Arial" w:hAnsi="Arial" w:cs="Arial"/>
                <w:color w:val="000000"/>
                <w:sz w:val="20"/>
                <w:szCs w:val="20"/>
                <w:lang w:val="en-GB"/>
              </w:rPr>
              <w:t>)</w:t>
            </w:r>
          </w:p>
        </w:tc>
        <w:tc>
          <w:tcPr>
            <w:tcW w:w="392" w:type="dxa"/>
            <w:tcBorders>
              <w:top w:val="single" w:sz="6" w:space="0" w:color="auto"/>
              <w:left w:val="single" w:sz="6" w:space="0" w:color="auto"/>
              <w:bottom w:val="single" w:sz="6" w:space="0" w:color="auto"/>
              <w:right w:val="single" w:sz="6" w:space="0" w:color="auto"/>
            </w:tcBorders>
            <w:vAlign w:val="center"/>
          </w:tcPr>
          <w:p w14:paraId="05C6DAAC" w14:textId="36285DD5"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8BFB64D" w14:textId="53897C2E"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DC17C32" w14:textId="7D649958"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2C643EE" w14:textId="374613B2"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B290363" w14:textId="77777777" w:rsidR="0018659D" w:rsidRPr="002E7E83" w:rsidRDefault="0018659D" w:rsidP="0018659D">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2F73C59B" w14:textId="22388465"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770A095" w14:textId="2D3FDD55"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6CD1C5F" w14:textId="4EDA74F7"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05C60A62" w14:textId="2DC607B7" w:rsidR="0018659D" w:rsidRPr="002E7E83" w:rsidRDefault="0018659D" w:rsidP="0018659D">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98908FA" w14:textId="4DF07D8A"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392A1B37" w14:textId="77777777" w:rsidR="0018659D" w:rsidRPr="002E7E83" w:rsidRDefault="0018659D" w:rsidP="0018659D">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F62CFE5" w14:textId="1E0D0415"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CCE3F89" w14:textId="7AD00F7E"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F683F36" w14:textId="6BAFC026"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D4DEFA7" w14:textId="506B6C89"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1EFCF62" w14:textId="74CC182A"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7F3A3CA" w14:textId="77777777" w:rsidR="0018659D" w:rsidRPr="002E7E83" w:rsidRDefault="0018659D" w:rsidP="0018659D">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8DF5746" w14:textId="16E666E1"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3AEE0736"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D867FA7" w14:textId="2194E82C" w:rsidR="00427B6D"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2984" w:type="dxa"/>
            <w:tcBorders>
              <w:top w:val="single" w:sz="6" w:space="0" w:color="auto"/>
              <w:left w:val="single" w:sz="4" w:space="0" w:color="auto"/>
              <w:bottom w:val="single" w:sz="6" w:space="0" w:color="auto"/>
              <w:right w:val="single" w:sz="6" w:space="0" w:color="auto"/>
            </w:tcBorders>
          </w:tcPr>
          <w:p w14:paraId="3BDC0F9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2" w:type="dxa"/>
            <w:tcBorders>
              <w:top w:val="single" w:sz="6" w:space="0" w:color="auto"/>
              <w:left w:val="single" w:sz="6" w:space="0" w:color="auto"/>
              <w:bottom w:val="single" w:sz="6" w:space="0" w:color="auto"/>
              <w:right w:val="single" w:sz="6" w:space="0" w:color="auto"/>
            </w:tcBorders>
            <w:vAlign w:val="center"/>
          </w:tcPr>
          <w:p w14:paraId="044E2F1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670E05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35B4DC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0C3EC3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74AC04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19BFD8D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FED55B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EFD2EA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51F2D3B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BB01B3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5E111F17"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1E296F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CC7356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157E9C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4AFACB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282B2C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B10E1F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1B9408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37ABE7E7"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58977FFB" w14:textId="689BA8AA" w:rsidR="00427B6D"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2984" w:type="dxa"/>
            <w:tcBorders>
              <w:top w:val="single" w:sz="6" w:space="0" w:color="auto"/>
              <w:left w:val="single" w:sz="4" w:space="0" w:color="auto"/>
              <w:bottom w:val="single" w:sz="6" w:space="0" w:color="auto"/>
              <w:right w:val="single" w:sz="6" w:space="0" w:color="auto"/>
            </w:tcBorders>
          </w:tcPr>
          <w:p w14:paraId="4715971A" w14:textId="288A09A5" w:rsidR="00427B6D" w:rsidRPr="002E7E83" w:rsidRDefault="00AD46A8"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427B6D" w:rsidRPr="002E7E83">
              <w:rPr>
                <w:rFonts w:ascii="Arial" w:eastAsia="Times New Roman" w:hAnsi="Arial" w:cs="Arial"/>
                <w:sz w:val="20"/>
                <w:szCs w:val="20"/>
                <w:lang w:val="en-GB"/>
              </w:rPr>
              <w:t xml:space="preserve"> (X)</w:t>
            </w:r>
          </w:p>
        </w:tc>
        <w:tc>
          <w:tcPr>
            <w:tcW w:w="392" w:type="dxa"/>
            <w:tcBorders>
              <w:top w:val="single" w:sz="6" w:space="0" w:color="auto"/>
              <w:left w:val="single" w:sz="6" w:space="0" w:color="auto"/>
              <w:bottom w:val="single" w:sz="6" w:space="0" w:color="auto"/>
              <w:right w:val="single" w:sz="6" w:space="0" w:color="auto"/>
            </w:tcBorders>
            <w:vAlign w:val="center"/>
          </w:tcPr>
          <w:p w14:paraId="22528EE6"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440C7D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43FB5C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B2EA83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7F7C33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708ACC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2DA51E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C84B014"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3963F31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A709A2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5CD5E4B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4B41C9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CB8C99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81A29FA" w14:textId="77777777" w:rsidR="00427B6D" w:rsidRPr="002E7E83" w:rsidRDefault="00427B6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EC9354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80E06B6" w14:textId="77777777" w:rsidR="00427B6D" w:rsidRPr="002E7E83" w:rsidRDefault="00427B6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7D24621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7D4BEE2"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1AD7CB3D"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58EC4FE0" w14:textId="36A262F1" w:rsidR="00427B6D" w:rsidRPr="002E7E83" w:rsidRDefault="0057748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ACDA4003</w:t>
            </w:r>
          </w:p>
        </w:tc>
        <w:tc>
          <w:tcPr>
            <w:tcW w:w="2984" w:type="dxa"/>
            <w:tcBorders>
              <w:top w:val="single" w:sz="6" w:space="0" w:color="auto"/>
              <w:left w:val="single" w:sz="4" w:space="0" w:color="auto"/>
              <w:bottom w:val="single" w:sz="6" w:space="0" w:color="auto"/>
              <w:right w:val="single" w:sz="6" w:space="0" w:color="auto"/>
            </w:tcBorders>
          </w:tcPr>
          <w:p w14:paraId="7CC11EBC" w14:textId="7C424983" w:rsidR="00427B6D" w:rsidRPr="002E7E83" w:rsidRDefault="00AD46A8"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Mathematics</w:t>
            </w:r>
            <w:r w:rsidR="00427B6D" w:rsidRPr="002E7E83">
              <w:rPr>
                <w:rFonts w:ascii="Arial" w:eastAsia="Times New Roman" w:hAnsi="Arial" w:cs="Arial"/>
                <w:sz w:val="20"/>
                <w:szCs w:val="20"/>
                <w:lang w:val="en-GB"/>
              </w:rPr>
              <w:t xml:space="preserve"> (</w:t>
            </w:r>
            <w:r w:rsidR="00A2416B" w:rsidRPr="002E7E83">
              <w:rPr>
                <w:rFonts w:ascii="Arial" w:eastAsia="Times New Roman" w:hAnsi="Arial" w:cs="Arial"/>
                <w:sz w:val="20"/>
                <w:szCs w:val="20"/>
                <w:lang w:val="en-GB"/>
              </w:rPr>
              <w:t>O</w:t>
            </w:r>
            <w:r w:rsidR="00427B6D" w:rsidRPr="002E7E83">
              <w:rPr>
                <w:rFonts w:ascii="Arial" w:eastAsia="Times New Roman" w:hAnsi="Arial" w:cs="Arial"/>
                <w:sz w:val="20"/>
                <w:szCs w:val="20"/>
                <w:lang w:val="en-GB"/>
              </w:rPr>
              <w:t>)</w:t>
            </w:r>
          </w:p>
        </w:tc>
        <w:tc>
          <w:tcPr>
            <w:tcW w:w="392" w:type="dxa"/>
            <w:tcBorders>
              <w:top w:val="single" w:sz="6" w:space="0" w:color="auto"/>
              <w:left w:val="single" w:sz="6" w:space="0" w:color="auto"/>
              <w:bottom w:val="single" w:sz="6" w:space="0" w:color="auto"/>
              <w:right w:val="single" w:sz="6" w:space="0" w:color="auto"/>
            </w:tcBorders>
            <w:vAlign w:val="center"/>
          </w:tcPr>
          <w:p w14:paraId="17C514C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EB9C65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7FBDBF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432681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CCF767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2E00C41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E6E9E4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4BB35C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3D0A01D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3F6191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532E05E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7A4B09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416F2C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F6DCF4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2B4EBB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1C3DC6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1EACD6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7D6E9E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24821475"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639C9CDA" w14:textId="0EBA8195" w:rsidR="00427B6D" w:rsidRPr="002E7E83" w:rsidRDefault="0057748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2984" w:type="dxa"/>
            <w:tcBorders>
              <w:top w:val="single" w:sz="6" w:space="0" w:color="auto"/>
              <w:left w:val="single" w:sz="4" w:space="0" w:color="auto"/>
              <w:bottom w:val="single" w:sz="6" w:space="0" w:color="auto"/>
              <w:right w:val="single" w:sz="6" w:space="0" w:color="auto"/>
            </w:tcBorders>
          </w:tcPr>
          <w:p w14:paraId="0A3A522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2" w:type="dxa"/>
            <w:tcBorders>
              <w:top w:val="single" w:sz="6" w:space="0" w:color="auto"/>
              <w:left w:val="single" w:sz="6" w:space="0" w:color="auto"/>
              <w:bottom w:val="single" w:sz="6" w:space="0" w:color="auto"/>
              <w:right w:val="single" w:sz="6" w:space="0" w:color="auto"/>
            </w:tcBorders>
            <w:vAlign w:val="center"/>
          </w:tcPr>
          <w:p w14:paraId="7A6E7EC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C02859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7CCB27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2E7AF1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D34C4B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C6CA07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E55B1B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8900FFF"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9C2AB4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C310C78"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0B83D5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7164C7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D7F14A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F47BB03" w14:textId="77777777" w:rsidR="00427B6D" w:rsidRPr="002E7E83" w:rsidRDefault="00427B6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DDE171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C27AAC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8CECE8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0D6337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1CF5E063" w14:textId="77777777" w:rsidTr="006D46A3">
        <w:tc>
          <w:tcPr>
            <w:tcW w:w="1294" w:type="dxa"/>
            <w:gridSpan w:val="2"/>
            <w:tcBorders>
              <w:top w:val="single" w:sz="6" w:space="0" w:color="auto"/>
              <w:left w:val="single" w:sz="4" w:space="0" w:color="auto"/>
              <w:bottom w:val="single" w:sz="6" w:space="0" w:color="auto"/>
              <w:right w:val="single" w:sz="4" w:space="0" w:color="auto"/>
            </w:tcBorders>
          </w:tcPr>
          <w:p w14:paraId="2D57A260" w14:textId="77777777" w:rsidR="00427B6D" w:rsidRPr="002E7E83" w:rsidRDefault="00427B6D" w:rsidP="006D46A3">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15FCF67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r w:rsidRPr="002E7E83">
              <w:rPr>
                <w:rFonts w:ascii="Arial" w:eastAsia="Times New Roman" w:hAnsi="Arial" w:cs="Arial"/>
                <w:sz w:val="20"/>
                <w:szCs w:val="20"/>
                <w:lang w:val="en-GB"/>
              </w:rPr>
              <w:br/>
              <w:t>(Options 60 Credits)</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8933C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E93A09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083EDF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04DBA6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0F5FEA7"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8372DB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7E10E7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FF57872"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71A9F9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369D042"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D672A5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9D179C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4394CB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53FD8C6" w14:textId="77777777" w:rsidR="00427B6D" w:rsidRPr="002E7E83" w:rsidRDefault="00427B6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D6BFFC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340DCB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A6168A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5F96DCC"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7D6815B6"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FADEF10" w14:textId="2409F64A" w:rsidR="00427B6D"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ACCA5011</w:t>
            </w:r>
          </w:p>
        </w:tc>
        <w:tc>
          <w:tcPr>
            <w:tcW w:w="2984" w:type="dxa"/>
            <w:tcBorders>
              <w:top w:val="single" w:sz="6" w:space="0" w:color="auto"/>
              <w:left w:val="single" w:sz="4" w:space="0" w:color="auto"/>
              <w:bottom w:val="single" w:sz="6" w:space="0" w:color="auto"/>
              <w:right w:val="single" w:sz="6" w:space="0" w:color="auto"/>
            </w:tcBorders>
            <w:vAlign w:val="center"/>
          </w:tcPr>
          <w:p w14:paraId="6EB8FC0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Advanced Software Development </w:t>
            </w:r>
            <w:r w:rsidRPr="002E7E83">
              <w:rPr>
                <w:rFonts w:ascii="Arial" w:eastAsia="Times New Roman" w:hAnsi="Arial" w:cs="Arial"/>
                <w:sz w:val="20"/>
                <w:szCs w:val="20"/>
                <w:lang w:val="en-GB"/>
              </w:rPr>
              <w:t>(O)</w:t>
            </w:r>
          </w:p>
        </w:tc>
        <w:tc>
          <w:tcPr>
            <w:tcW w:w="392" w:type="dxa"/>
            <w:tcBorders>
              <w:top w:val="single" w:sz="6" w:space="0" w:color="auto"/>
              <w:left w:val="single" w:sz="6" w:space="0" w:color="auto"/>
              <w:bottom w:val="single" w:sz="6" w:space="0" w:color="auto"/>
              <w:right w:val="single" w:sz="6" w:space="0" w:color="auto"/>
            </w:tcBorders>
            <w:vAlign w:val="center"/>
          </w:tcPr>
          <w:p w14:paraId="49A9496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E71920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5FB73A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A8FA8B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449AF9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9E2AFD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8809F8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975B2E6"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535CF0C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F8CF5BB"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DBBC3B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74F8FC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24BB8C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DFBC0CC" w14:textId="77777777" w:rsidR="00427B6D" w:rsidRPr="002E7E83" w:rsidRDefault="00427B6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E200F2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EF3239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0AA17F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8659DE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10644798"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D15E30D" w14:textId="2D3A4176" w:rsidR="00427B6D"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2984" w:type="dxa"/>
            <w:tcBorders>
              <w:top w:val="single" w:sz="6" w:space="0" w:color="auto"/>
              <w:left w:val="single" w:sz="4" w:space="0" w:color="auto"/>
              <w:bottom w:val="single" w:sz="6" w:space="0" w:color="auto"/>
              <w:right w:val="single" w:sz="6" w:space="0" w:color="auto"/>
            </w:tcBorders>
            <w:vAlign w:val="center"/>
          </w:tcPr>
          <w:p w14:paraId="6BB42DFB" w14:textId="2C4117EB" w:rsidR="00427B6D" w:rsidRPr="002E7E83" w:rsidRDefault="00B31F29"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Application Development</w:t>
            </w:r>
            <w:r w:rsidR="00427B6D" w:rsidRPr="002E7E83">
              <w:rPr>
                <w:rFonts w:ascii="Arial" w:hAnsi="Arial" w:cs="Arial"/>
                <w:color w:val="000000"/>
                <w:sz w:val="20"/>
                <w:szCs w:val="20"/>
                <w:lang w:val="en-GB"/>
              </w:rPr>
              <w:t xml:space="preserve"> </w:t>
            </w:r>
            <w:r w:rsidR="00427B6D" w:rsidRPr="002E7E83">
              <w:rPr>
                <w:rFonts w:ascii="Arial" w:eastAsia="Times New Roman" w:hAnsi="Arial" w:cs="Arial"/>
                <w:sz w:val="20"/>
                <w:szCs w:val="20"/>
                <w:lang w:val="en-GB"/>
              </w:rPr>
              <w:t>(O)</w:t>
            </w:r>
          </w:p>
        </w:tc>
        <w:tc>
          <w:tcPr>
            <w:tcW w:w="392" w:type="dxa"/>
            <w:tcBorders>
              <w:top w:val="single" w:sz="6" w:space="0" w:color="auto"/>
              <w:left w:val="single" w:sz="6" w:space="0" w:color="auto"/>
              <w:bottom w:val="single" w:sz="6" w:space="0" w:color="auto"/>
              <w:right w:val="single" w:sz="6" w:space="0" w:color="auto"/>
            </w:tcBorders>
            <w:vAlign w:val="center"/>
          </w:tcPr>
          <w:p w14:paraId="7A54E23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577C89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F5692D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74BD0A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29006B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A5E338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AEACF7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D265F94"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142D659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C9F2DDE"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71AF799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3D8447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AC73C1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859BE89" w14:textId="77777777" w:rsidR="00427B6D" w:rsidRPr="002E7E83" w:rsidRDefault="00427B6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5EF68B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C91BB6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DCF46B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3D8D4B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1459A31E"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21B5C05" w14:textId="2EEE17C5" w:rsidR="00427B6D"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ACCA5013</w:t>
            </w:r>
          </w:p>
        </w:tc>
        <w:tc>
          <w:tcPr>
            <w:tcW w:w="2984" w:type="dxa"/>
            <w:tcBorders>
              <w:top w:val="single" w:sz="6" w:space="0" w:color="auto"/>
              <w:left w:val="single" w:sz="4" w:space="0" w:color="auto"/>
              <w:bottom w:val="single" w:sz="6" w:space="0" w:color="auto"/>
              <w:right w:val="single" w:sz="6" w:space="0" w:color="auto"/>
            </w:tcBorders>
            <w:vAlign w:val="center"/>
          </w:tcPr>
          <w:p w14:paraId="1EA628CD" w14:textId="77777777" w:rsidR="00427B6D" w:rsidRPr="002E7E83" w:rsidRDefault="00427B6D"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 xml:space="preserve">Business &amp; Web Management </w:t>
            </w:r>
            <w:r w:rsidRPr="002E7E83">
              <w:rPr>
                <w:rFonts w:ascii="Arial" w:eastAsia="Times New Roman" w:hAnsi="Arial" w:cs="Arial"/>
                <w:sz w:val="20"/>
                <w:szCs w:val="20"/>
                <w:lang w:val="en-GB"/>
              </w:rPr>
              <w:t>(O)</w:t>
            </w:r>
          </w:p>
        </w:tc>
        <w:tc>
          <w:tcPr>
            <w:tcW w:w="392" w:type="dxa"/>
            <w:tcBorders>
              <w:top w:val="single" w:sz="6" w:space="0" w:color="auto"/>
              <w:left w:val="single" w:sz="6" w:space="0" w:color="auto"/>
              <w:bottom w:val="single" w:sz="6" w:space="0" w:color="auto"/>
              <w:right w:val="single" w:sz="6" w:space="0" w:color="auto"/>
            </w:tcBorders>
            <w:vAlign w:val="center"/>
          </w:tcPr>
          <w:p w14:paraId="6777F30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FB4047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81D86F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FD014F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CC2048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A3487F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C51995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173E9A2"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16D6B59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600E4C7"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B55835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A9D0477"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4C10AD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CCAC4FC" w14:textId="77777777" w:rsidR="00427B6D" w:rsidRPr="002E7E83" w:rsidRDefault="00427B6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9F3C55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7E5C97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56E723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92039E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5E67A5F8"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DD36DB8" w14:textId="7F12BA7A" w:rsidR="00427B6D"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ACCB5000</w:t>
            </w:r>
          </w:p>
        </w:tc>
        <w:tc>
          <w:tcPr>
            <w:tcW w:w="2984" w:type="dxa"/>
            <w:tcBorders>
              <w:top w:val="single" w:sz="6" w:space="0" w:color="auto"/>
              <w:left w:val="single" w:sz="4" w:space="0" w:color="auto"/>
              <w:bottom w:val="single" w:sz="6" w:space="0" w:color="auto"/>
              <w:right w:val="single" w:sz="6" w:space="0" w:color="auto"/>
            </w:tcBorders>
            <w:vAlign w:val="center"/>
          </w:tcPr>
          <w:p w14:paraId="4325120C" w14:textId="77777777" w:rsidR="00427B6D" w:rsidRPr="002E7E83" w:rsidRDefault="00427B6D" w:rsidP="006D46A3">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Computer Forensics (O)</w:t>
            </w:r>
          </w:p>
        </w:tc>
        <w:tc>
          <w:tcPr>
            <w:tcW w:w="392" w:type="dxa"/>
            <w:tcBorders>
              <w:top w:val="single" w:sz="6" w:space="0" w:color="auto"/>
              <w:left w:val="single" w:sz="6" w:space="0" w:color="auto"/>
              <w:bottom w:val="single" w:sz="6" w:space="0" w:color="auto"/>
              <w:right w:val="single" w:sz="6" w:space="0" w:color="auto"/>
            </w:tcBorders>
            <w:vAlign w:val="center"/>
          </w:tcPr>
          <w:p w14:paraId="003226E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F0B763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5C3C17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1E239D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ED1C2C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0290AD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191410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C77A2F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54B3FB9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7C843C0"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78DBD97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531A2D6"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C40BD0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AA1058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E5E885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BA0C86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234A86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92E405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1BFFC2E6"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956FCCD" w14:textId="0C88D954" w:rsidR="00427B6D"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2984" w:type="dxa"/>
            <w:tcBorders>
              <w:top w:val="single" w:sz="6" w:space="0" w:color="auto"/>
              <w:left w:val="single" w:sz="4" w:space="0" w:color="auto"/>
              <w:bottom w:val="single" w:sz="6" w:space="0" w:color="auto"/>
              <w:right w:val="single" w:sz="6" w:space="0" w:color="auto"/>
            </w:tcBorders>
            <w:vAlign w:val="center"/>
          </w:tcPr>
          <w:p w14:paraId="292D18EB" w14:textId="4BB77296" w:rsidR="00427B6D" w:rsidRPr="002E7E83" w:rsidRDefault="00086452"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Database Management Systems</w:t>
            </w:r>
            <w:r w:rsidR="00427B6D" w:rsidRPr="002E7E83">
              <w:rPr>
                <w:rFonts w:ascii="Arial" w:hAnsi="Arial" w:cs="Arial"/>
                <w:color w:val="000000"/>
                <w:sz w:val="20"/>
                <w:szCs w:val="20"/>
                <w:lang w:val="en-GB"/>
              </w:rPr>
              <w:t xml:space="preserve"> </w:t>
            </w:r>
            <w:r w:rsidR="00427B6D" w:rsidRPr="002E7E83">
              <w:rPr>
                <w:rFonts w:ascii="Arial" w:eastAsia="Times New Roman" w:hAnsi="Arial" w:cs="Arial"/>
                <w:sz w:val="20"/>
                <w:szCs w:val="20"/>
                <w:lang w:val="en-GB"/>
              </w:rPr>
              <w:t>(</w:t>
            </w:r>
            <w:r w:rsidR="009F1E0C" w:rsidRPr="002E7E83">
              <w:rPr>
                <w:rFonts w:ascii="Arial" w:eastAsia="Times New Roman" w:hAnsi="Arial" w:cs="Arial"/>
                <w:sz w:val="20"/>
                <w:szCs w:val="20"/>
                <w:lang w:val="en-GB"/>
              </w:rPr>
              <w:t>X</w:t>
            </w:r>
            <w:r w:rsidR="00427B6D" w:rsidRPr="002E7E83">
              <w:rPr>
                <w:rFonts w:ascii="Arial" w:eastAsia="Times New Roman" w:hAnsi="Arial" w:cs="Arial"/>
                <w:sz w:val="20"/>
                <w:szCs w:val="20"/>
                <w:lang w:val="en-GB"/>
              </w:rPr>
              <w:t>)</w:t>
            </w:r>
          </w:p>
        </w:tc>
        <w:tc>
          <w:tcPr>
            <w:tcW w:w="392" w:type="dxa"/>
            <w:tcBorders>
              <w:top w:val="single" w:sz="6" w:space="0" w:color="auto"/>
              <w:left w:val="single" w:sz="6" w:space="0" w:color="auto"/>
              <w:bottom w:val="single" w:sz="6" w:space="0" w:color="auto"/>
              <w:right w:val="single" w:sz="6" w:space="0" w:color="auto"/>
            </w:tcBorders>
          </w:tcPr>
          <w:p w14:paraId="4221BE0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2384A19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236C49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A1FAB7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C00F3C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B95F31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29B774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13A871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5D5CBFE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A3B66F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63E9442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6E972A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4DF3CC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432B007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tcPr>
          <w:p w14:paraId="63BDF08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8C2662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4D6D07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007882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E6777" w:rsidRPr="002E7E83" w14:paraId="71F5417E"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DE4ACE6" w14:textId="79061A7E" w:rsidR="00CE6777" w:rsidRPr="002E7E83" w:rsidRDefault="00276E9D" w:rsidP="00276E9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lastRenderedPageBreak/>
              <w:t>A</w:t>
            </w:r>
            <w:r w:rsidR="007C79FF" w:rsidRPr="002E7E83">
              <w:rPr>
                <w:rFonts w:ascii="Arial" w:hAnsi="Arial" w:cs="Arial"/>
                <w:color w:val="000000"/>
                <w:sz w:val="20"/>
                <w:szCs w:val="20"/>
                <w:lang w:val="en-GB"/>
              </w:rPr>
              <w:t>CDA5003</w:t>
            </w:r>
          </w:p>
        </w:tc>
        <w:tc>
          <w:tcPr>
            <w:tcW w:w="2984" w:type="dxa"/>
            <w:tcBorders>
              <w:top w:val="single" w:sz="6" w:space="0" w:color="auto"/>
              <w:left w:val="single" w:sz="4" w:space="0" w:color="auto"/>
              <w:bottom w:val="single" w:sz="6" w:space="0" w:color="auto"/>
              <w:right w:val="single" w:sz="6" w:space="0" w:color="auto"/>
            </w:tcBorders>
            <w:vAlign w:val="center"/>
          </w:tcPr>
          <w:p w14:paraId="6A72D580" w14:textId="77777777"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p w14:paraId="08C9C801" w14:textId="4C251E3D" w:rsidR="00CE6777" w:rsidRPr="002E7E83" w:rsidRDefault="00CE6777" w:rsidP="00CE6777">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(Full Time)</w:t>
            </w:r>
          </w:p>
        </w:tc>
        <w:tc>
          <w:tcPr>
            <w:tcW w:w="392" w:type="dxa"/>
            <w:tcBorders>
              <w:top w:val="single" w:sz="6" w:space="0" w:color="auto"/>
              <w:left w:val="single" w:sz="6" w:space="0" w:color="auto"/>
              <w:bottom w:val="single" w:sz="6" w:space="0" w:color="auto"/>
              <w:right w:val="single" w:sz="6" w:space="0" w:color="auto"/>
            </w:tcBorders>
            <w:vAlign w:val="center"/>
          </w:tcPr>
          <w:p w14:paraId="400A76AD" w14:textId="77777777" w:rsidR="00CE6777" w:rsidRPr="002E7E83" w:rsidRDefault="00CE6777" w:rsidP="00CE6777">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C779A0B" w14:textId="4705E5A6"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35D97F9" w14:textId="4847E2D4"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89C0E96" w14:textId="08D5AA79"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15E8763F" w14:textId="07F99411"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120D1C24" w14:textId="0CB1F4D2"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BFD4EF9" w14:textId="2209C8F3"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FCB5B48" w14:textId="6C6ECFA4"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1779B52C" w14:textId="7220BDB6"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3280E8F" w14:textId="6D1AE820"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22C358EC" w14:textId="77777777" w:rsidR="00CE6777" w:rsidRPr="002E7E83" w:rsidRDefault="00CE6777" w:rsidP="00CE6777">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B370876" w14:textId="77777777" w:rsidR="00CE6777" w:rsidRPr="002E7E83" w:rsidRDefault="00CE6777" w:rsidP="00CE6777">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94C6F95" w14:textId="3C47FAF4"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461835E" w14:textId="307328B3"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BF977A0" w14:textId="77777777" w:rsidR="00CE6777" w:rsidRPr="002E7E83" w:rsidRDefault="00CE6777" w:rsidP="00CE6777">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2C6F2418" w14:textId="4CED2E7F"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3EC88702" w14:textId="421DA550"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2DF02CD9" w14:textId="065BCC7A"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E6777" w:rsidRPr="002E7E83" w14:paraId="4C5686CC"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F4A1DAC" w14:textId="1D859704" w:rsidR="00CE6777" w:rsidRPr="002E7E83" w:rsidRDefault="007C79FF" w:rsidP="00276E9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ACCA5016</w:t>
            </w:r>
          </w:p>
        </w:tc>
        <w:tc>
          <w:tcPr>
            <w:tcW w:w="2984" w:type="dxa"/>
            <w:tcBorders>
              <w:top w:val="single" w:sz="6" w:space="0" w:color="auto"/>
              <w:left w:val="single" w:sz="4" w:space="0" w:color="auto"/>
              <w:bottom w:val="single" w:sz="6" w:space="0" w:color="auto"/>
              <w:right w:val="single" w:sz="6" w:space="0" w:color="auto"/>
            </w:tcBorders>
            <w:vAlign w:val="center"/>
          </w:tcPr>
          <w:p w14:paraId="79D83B4D" w14:textId="77777777" w:rsidR="00CE6777" w:rsidRPr="002E7E83" w:rsidRDefault="00CE6777" w:rsidP="00CE6777">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Governance, Legislation and Ethics Work Based Project (X)</w:t>
            </w:r>
          </w:p>
          <w:p w14:paraId="79611816" w14:textId="7767EED5" w:rsidR="00CE6777" w:rsidRPr="002E7E83" w:rsidRDefault="00CE6777" w:rsidP="00CE6777">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(Part Time)</w:t>
            </w:r>
          </w:p>
        </w:tc>
        <w:tc>
          <w:tcPr>
            <w:tcW w:w="392" w:type="dxa"/>
            <w:tcBorders>
              <w:top w:val="single" w:sz="6" w:space="0" w:color="auto"/>
              <w:left w:val="single" w:sz="6" w:space="0" w:color="auto"/>
              <w:bottom w:val="single" w:sz="6" w:space="0" w:color="auto"/>
              <w:right w:val="single" w:sz="6" w:space="0" w:color="auto"/>
            </w:tcBorders>
            <w:vAlign w:val="center"/>
          </w:tcPr>
          <w:p w14:paraId="1CE61013" w14:textId="77777777" w:rsidR="00CE6777" w:rsidRPr="002E7E83" w:rsidRDefault="00CE6777" w:rsidP="00CE6777">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1035F60" w14:textId="694256F0"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96EC1BD" w14:textId="310E353E"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90B3DA9" w14:textId="091D4F43"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6F49599A" w14:textId="4476789C"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6BFF67A6" w14:textId="0FFDC627"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0382B23" w14:textId="15A7729A"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5DBC3D8" w14:textId="53E44CC5"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1AF4FF0D" w14:textId="7861FEB3"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3E9576F" w14:textId="627510C3"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69CC22A0" w14:textId="77777777" w:rsidR="00CE6777" w:rsidRPr="002E7E83" w:rsidRDefault="00CE6777" w:rsidP="00CE6777">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7594424" w14:textId="77777777" w:rsidR="00CE6777" w:rsidRPr="002E7E83" w:rsidRDefault="00CE6777" w:rsidP="00CE6777">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6980820" w14:textId="4010ECDF"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17C6E71" w14:textId="645BED4B"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DA5D571" w14:textId="77777777" w:rsidR="00CE6777" w:rsidRPr="002E7E83" w:rsidRDefault="00CE6777" w:rsidP="00CE6777">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5DFA3B92" w14:textId="35AB3E9F"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63CC430D" w14:textId="058E3494"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2E3542F5" w14:textId="3B83CAF0" w:rsidR="00CE6777" w:rsidRPr="002E7E83" w:rsidRDefault="00CE6777" w:rsidP="00CE6777">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18659D" w:rsidRPr="002E7E83" w14:paraId="47BFED0A" w14:textId="77777777" w:rsidTr="00AA7BDC">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F2CA3AC" w14:textId="62690793" w:rsidR="0018659D" w:rsidRPr="002E7E83" w:rsidRDefault="007C79FF" w:rsidP="00276E9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ACCA5017</w:t>
            </w:r>
          </w:p>
        </w:tc>
        <w:tc>
          <w:tcPr>
            <w:tcW w:w="2984" w:type="dxa"/>
            <w:tcBorders>
              <w:top w:val="single" w:sz="6" w:space="0" w:color="auto"/>
              <w:left w:val="single" w:sz="4" w:space="0" w:color="auto"/>
              <w:bottom w:val="single" w:sz="6" w:space="0" w:color="auto"/>
              <w:right w:val="single" w:sz="6" w:space="0" w:color="auto"/>
            </w:tcBorders>
            <w:vAlign w:val="center"/>
          </w:tcPr>
          <w:p w14:paraId="6E9009D3" w14:textId="647596EC" w:rsidR="0018659D" w:rsidRPr="002E7E83" w:rsidRDefault="0018659D" w:rsidP="0018659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Games Architecture and Mechanics (O)</w:t>
            </w:r>
          </w:p>
        </w:tc>
        <w:tc>
          <w:tcPr>
            <w:tcW w:w="392" w:type="dxa"/>
            <w:tcBorders>
              <w:top w:val="single" w:sz="6" w:space="0" w:color="auto"/>
              <w:left w:val="single" w:sz="6" w:space="0" w:color="auto"/>
              <w:bottom w:val="single" w:sz="6" w:space="0" w:color="auto"/>
              <w:right w:val="single" w:sz="6" w:space="0" w:color="auto"/>
            </w:tcBorders>
            <w:vAlign w:val="center"/>
          </w:tcPr>
          <w:p w14:paraId="26D5C5BC" w14:textId="742BAA3C"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20F8E4B" w14:textId="4A2EABEB"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9D2BAA5" w14:textId="7B863467"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44F3F43" w14:textId="6695520B"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F3A8F5B" w14:textId="09796F4E"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49A81BB" w14:textId="12AFA7C1"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66FBD86" w14:textId="77C3553A"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7C6884F" w14:textId="77777777" w:rsidR="0018659D" w:rsidRPr="002E7E83" w:rsidRDefault="0018659D" w:rsidP="0018659D">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0668153F" w14:textId="77777777" w:rsidR="0018659D" w:rsidRPr="002E7E83" w:rsidRDefault="0018659D" w:rsidP="0018659D">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203BD7E" w14:textId="77777777" w:rsidR="0018659D" w:rsidRPr="002E7E83" w:rsidRDefault="0018659D" w:rsidP="0018659D">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4898009" w14:textId="77777777" w:rsidR="0018659D" w:rsidRPr="002E7E83" w:rsidRDefault="0018659D" w:rsidP="0018659D">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A01BD5F" w14:textId="1BA9822A"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FCAD920" w14:textId="50F354E8"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3F884E2" w14:textId="220D2558"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00E86EC" w14:textId="77777777" w:rsidR="0018659D" w:rsidRPr="002E7E83" w:rsidRDefault="0018659D" w:rsidP="0018659D">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85B0E1B" w14:textId="6D5E6B5F"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839241C" w14:textId="77777777" w:rsidR="0018659D" w:rsidRPr="002E7E83" w:rsidRDefault="0018659D" w:rsidP="0018659D">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32B1B38" w14:textId="5A4A0383"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6D49F889"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68DE759C" w14:textId="72548A0F" w:rsidR="00427B6D"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ACCA5018</w:t>
            </w:r>
          </w:p>
        </w:tc>
        <w:tc>
          <w:tcPr>
            <w:tcW w:w="2984" w:type="dxa"/>
            <w:tcBorders>
              <w:top w:val="single" w:sz="6" w:space="0" w:color="auto"/>
              <w:left w:val="single" w:sz="4" w:space="0" w:color="auto"/>
              <w:bottom w:val="single" w:sz="6" w:space="0" w:color="auto"/>
              <w:right w:val="single" w:sz="6" w:space="0" w:color="auto"/>
            </w:tcBorders>
            <w:vAlign w:val="center"/>
          </w:tcPr>
          <w:p w14:paraId="3952BECF" w14:textId="160B1509" w:rsidR="00427B6D" w:rsidRPr="002E7E83" w:rsidRDefault="00113454" w:rsidP="006D46A3">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Graphics &amp; Games Programming</w:t>
            </w:r>
            <w:r w:rsidR="00427B6D" w:rsidRPr="002E7E83">
              <w:rPr>
                <w:rFonts w:ascii="Arial" w:eastAsia="Times New Roman" w:hAnsi="Arial" w:cs="Arial"/>
                <w:sz w:val="20"/>
                <w:szCs w:val="20"/>
                <w:lang w:val="en-GB"/>
              </w:rPr>
              <w:t xml:space="preserve"> (O)</w:t>
            </w:r>
          </w:p>
        </w:tc>
        <w:tc>
          <w:tcPr>
            <w:tcW w:w="392" w:type="dxa"/>
            <w:tcBorders>
              <w:top w:val="single" w:sz="6" w:space="0" w:color="auto"/>
              <w:left w:val="single" w:sz="6" w:space="0" w:color="auto"/>
              <w:bottom w:val="single" w:sz="6" w:space="0" w:color="auto"/>
              <w:right w:val="single" w:sz="6" w:space="0" w:color="auto"/>
            </w:tcBorders>
            <w:vAlign w:val="center"/>
          </w:tcPr>
          <w:p w14:paraId="366EDC9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610B0E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960061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3D61DE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845412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3E1CED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8C8B4C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6CBB8EB"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5081D08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F2AD8D7"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9CD703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957E6F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C43A56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A2C87C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961BBC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56D9D1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92FF5A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FF035B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16D22441"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9D08333" w14:textId="304164BA" w:rsidR="00427B6D"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2984" w:type="dxa"/>
            <w:tcBorders>
              <w:top w:val="single" w:sz="6" w:space="0" w:color="auto"/>
              <w:left w:val="single" w:sz="4" w:space="0" w:color="auto"/>
              <w:bottom w:val="single" w:sz="6" w:space="0" w:color="auto"/>
              <w:right w:val="single" w:sz="6" w:space="0" w:color="auto"/>
            </w:tcBorders>
            <w:vAlign w:val="center"/>
          </w:tcPr>
          <w:p w14:paraId="5F4616D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1EE8063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643FF7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9AD5A7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A7565D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4CFFF2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0A7C818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581729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215788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7CBC8D1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87D3C83"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7875E5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F3BB11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0046AC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4816EC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484506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30DE51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719D95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5B333A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02E5E1A1"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6C59221" w14:textId="57C1F009" w:rsidR="00427B6D"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ACCB5002</w:t>
            </w:r>
          </w:p>
        </w:tc>
        <w:tc>
          <w:tcPr>
            <w:tcW w:w="2984" w:type="dxa"/>
            <w:tcBorders>
              <w:top w:val="single" w:sz="6" w:space="0" w:color="auto"/>
              <w:left w:val="single" w:sz="4" w:space="0" w:color="auto"/>
              <w:bottom w:val="single" w:sz="6" w:space="0" w:color="auto"/>
              <w:right w:val="single" w:sz="6" w:space="0" w:color="auto"/>
            </w:tcBorders>
            <w:vAlign w:val="center"/>
          </w:tcPr>
          <w:p w14:paraId="3483BE8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Routing and Switching Concepts (O)</w:t>
            </w:r>
          </w:p>
        </w:tc>
        <w:tc>
          <w:tcPr>
            <w:tcW w:w="392" w:type="dxa"/>
            <w:tcBorders>
              <w:top w:val="single" w:sz="6" w:space="0" w:color="auto"/>
              <w:left w:val="single" w:sz="6" w:space="0" w:color="auto"/>
              <w:bottom w:val="single" w:sz="6" w:space="0" w:color="auto"/>
              <w:right w:val="single" w:sz="6" w:space="0" w:color="auto"/>
            </w:tcBorders>
            <w:vAlign w:val="center"/>
          </w:tcPr>
          <w:p w14:paraId="3D30FFE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BD6505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7D499A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218890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24D525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B5DB9E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5B227B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EAA3E12"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041C00E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15C230B"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6B9378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A93604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2E051E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2B34F9C" w14:textId="77777777" w:rsidR="00427B6D" w:rsidRPr="002E7E83" w:rsidRDefault="00427B6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401BFB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2253B4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9601B8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70D439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4202DB9F"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80D89B2" w14:textId="46227983" w:rsidR="00427B6D"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ACDA5005</w:t>
            </w:r>
          </w:p>
        </w:tc>
        <w:tc>
          <w:tcPr>
            <w:tcW w:w="2984" w:type="dxa"/>
            <w:tcBorders>
              <w:top w:val="single" w:sz="6" w:space="0" w:color="auto"/>
              <w:left w:val="single" w:sz="4" w:space="0" w:color="auto"/>
              <w:bottom w:val="single" w:sz="6" w:space="0" w:color="auto"/>
              <w:right w:val="single" w:sz="6" w:space="0" w:color="auto"/>
            </w:tcBorders>
            <w:vAlign w:val="center"/>
          </w:tcPr>
          <w:p w14:paraId="4A6851F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Smart and Connected Devices I </w:t>
            </w:r>
            <w:r w:rsidRPr="002E7E83">
              <w:rPr>
                <w:rFonts w:ascii="Arial" w:eastAsia="Times New Roman" w:hAnsi="Arial" w:cs="Arial"/>
                <w:sz w:val="20"/>
                <w:szCs w:val="20"/>
                <w:lang w:val="en-GB"/>
              </w:rPr>
              <w:t>(O)</w:t>
            </w:r>
          </w:p>
        </w:tc>
        <w:tc>
          <w:tcPr>
            <w:tcW w:w="392" w:type="dxa"/>
            <w:tcBorders>
              <w:top w:val="single" w:sz="6" w:space="0" w:color="auto"/>
              <w:left w:val="single" w:sz="6" w:space="0" w:color="auto"/>
              <w:bottom w:val="single" w:sz="6" w:space="0" w:color="auto"/>
              <w:right w:val="single" w:sz="6" w:space="0" w:color="auto"/>
            </w:tcBorders>
            <w:vAlign w:val="center"/>
          </w:tcPr>
          <w:p w14:paraId="1F1CB16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ACF1D0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69A6AF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D0761F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F4757A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EFB016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E71B4C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B31AA8F"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B690F7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883D23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424CE2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3060BF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A0582A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07239E7" w14:textId="77777777" w:rsidR="00427B6D" w:rsidRPr="002E7E83" w:rsidRDefault="00427B6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92428D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B4066D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0B76907"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74520A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65CA0" w:rsidRPr="002E7E83" w14:paraId="223D94D4"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0C39206A" w14:textId="339C742D" w:rsidR="00465CA0" w:rsidRPr="002E7E83" w:rsidRDefault="00E5761E" w:rsidP="00465CA0">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ACCA5021</w:t>
            </w:r>
          </w:p>
        </w:tc>
        <w:tc>
          <w:tcPr>
            <w:tcW w:w="2984" w:type="dxa"/>
            <w:tcBorders>
              <w:top w:val="single" w:sz="6" w:space="0" w:color="auto"/>
              <w:left w:val="single" w:sz="4" w:space="0" w:color="auto"/>
              <w:bottom w:val="single" w:sz="6" w:space="0" w:color="auto"/>
              <w:right w:val="single" w:sz="6" w:space="0" w:color="auto"/>
            </w:tcBorders>
            <w:vAlign w:val="center"/>
          </w:tcPr>
          <w:p w14:paraId="069D457F" w14:textId="318498EA" w:rsidR="00465CA0" w:rsidRPr="002E7E83" w:rsidRDefault="00113454" w:rsidP="00465CA0">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Statistical Programming</w:t>
            </w:r>
            <w:r w:rsidR="00465CA0" w:rsidRPr="002E7E83">
              <w:rPr>
                <w:rFonts w:ascii="Arial" w:hAnsi="Arial" w:cs="Arial"/>
                <w:color w:val="000000"/>
                <w:sz w:val="20"/>
                <w:szCs w:val="20"/>
                <w:lang w:val="en-GB"/>
              </w:rPr>
              <w:t>(O)</w:t>
            </w:r>
          </w:p>
        </w:tc>
        <w:tc>
          <w:tcPr>
            <w:tcW w:w="392" w:type="dxa"/>
            <w:tcBorders>
              <w:top w:val="single" w:sz="6" w:space="0" w:color="auto"/>
              <w:left w:val="single" w:sz="6" w:space="0" w:color="auto"/>
              <w:bottom w:val="single" w:sz="6" w:space="0" w:color="auto"/>
              <w:right w:val="single" w:sz="6" w:space="0" w:color="auto"/>
            </w:tcBorders>
            <w:vAlign w:val="center"/>
          </w:tcPr>
          <w:p w14:paraId="5A7FDB72" w14:textId="3F905AC9" w:rsidR="00465CA0" w:rsidRPr="002E7E83" w:rsidRDefault="00465CA0" w:rsidP="00465CA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6129B19" w14:textId="1FF7B7AC" w:rsidR="00465CA0" w:rsidRPr="002E7E83" w:rsidRDefault="00465CA0" w:rsidP="00465CA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2D5037F" w14:textId="7D4E157A" w:rsidR="00465CA0" w:rsidRPr="002E7E83" w:rsidRDefault="00465CA0" w:rsidP="00465CA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0F3EAE5" w14:textId="379ADAEA" w:rsidR="00465CA0" w:rsidRPr="002E7E83" w:rsidRDefault="00465CA0" w:rsidP="00465CA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886F8CF" w14:textId="77777777" w:rsidR="00465CA0" w:rsidRPr="002E7E83" w:rsidRDefault="00465CA0" w:rsidP="00465CA0">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5D03D7B8" w14:textId="4ACD0492" w:rsidR="00465CA0" w:rsidRPr="002E7E83" w:rsidRDefault="00465CA0" w:rsidP="00465CA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7778DDC" w14:textId="36352C68" w:rsidR="00465CA0" w:rsidRPr="002E7E83" w:rsidRDefault="00465CA0" w:rsidP="00465CA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08A3B8A" w14:textId="30F563AE" w:rsidR="00465CA0" w:rsidRPr="002E7E83" w:rsidRDefault="00465CA0" w:rsidP="00465CA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121AF879" w14:textId="77777777" w:rsidR="00465CA0" w:rsidRPr="002E7E83" w:rsidRDefault="00465CA0" w:rsidP="00465CA0">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FBAFD8B" w14:textId="50FDD224" w:rsidR="00465CA0" w:rsidRPr="002E7E83" w:rsidRDefault="00465CA0" w:rsidP="00465CA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339D9131" w14:textId="77777777" w:rsidR="00465CA0" w:rsidRPr="002E7E83" w:rsidRDefault="00465CA0" w:rsidP="00465CA0">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ED7DA85" w14:textId="3473974E" w:rsidR="00465CA0" w:rsidRPr="002E7E83" w:rsidRDefault="00465CA0" w:rsidP="00465CA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9E6F25C" w14:textId="51805836" w:rsidR="00465CA0" w:rsidRPr="002E7E83" w:rsidRDefault="00465CA0" w:rsidP="00465CA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BECAFA8" w14:textId="43C4F765" w:rsidR="00465CA0" w:rsidRPr="002E7E83" w:rsidRDefault="00465CA0" w:rsidP="00465CA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21B79CD" w14:textId="7653A71E" w:rsidR="00465CA0" w:rsidRPr="002E7E83" w:rsidRDefault="00465CA0" w:rsidP="00465CA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31C8909" w14:textId="023F2A68" w:rsidR="00465CA0" w:rsidRPr="002E7E83" w:rsidRDefault="00465CA0" w:rsidP="00465CA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8C1F6C2" w14:textId="77777777" w:rsidR="00465CA0" w:rsidRPr="002E7E83" w:rsidRDefault="00465CA0" w:rsidP="00465CA0">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4245E2C" w14:textId="4C4A78AD" w:rsidR="00465CA0" w:rsidRPr="002E7E83" w:rsidRDefault="00465CA0" w:rsidP="00465CA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18659D" w:rsidRPr="002E7E83" w14:paraId="42708399"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EA46D66" w14:textId="1421B72B" w:rsidR="0018659D" w:rsidRPr="002E7E83" w:rsidRDefault="00E5761E" w:rsidP="0018659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ACCA5022</w:t>
            </w:r>
          </w:p>
        </w:tc>
        <w:tc>
          <w:tcPr>
            <w:tcW w:w="2984" w:type="dxa"/>
            <w:tcBorders>
              <w:top w:val="single" w:sz="6" w:space="0" w:color="auto"/>
              <w:left w:val="single" w:sz="4" w:space="0" w:color="auto"/>
              <w:bottom w:val="single" w:sz="6" w:space="0" w:color="auto"/>
              <w:right w:val="single" w:sz="6" w:space="0" w:color="auto"/>
            </w:tcBorders>
            <w:vAlign w:val="center"/>
          </w:tcPr>
          <w:p w14:paraId="0505D4A0" w14:textId="5B437F04" w:rsidR="0018659D" w:rsidRPr="002E7E83" w:rsidDel="00113454" w:rsidRDefault="0018659D" w:rsidP="0018659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Web Technologies</w:t>
            </w:r>
          </w:p>
        </w:tc>
        <w:tc>
          <w:tcPr>
            <w:tcW w:w="392" w:type="dxa"/>
            <w:tcBorders>
              <w:top w:val="single" w:sz="6" w:space="0" w:color="auto"/>
              <w:left w:val="single" w:sz="6" w:space="0" w:color="auto"/>
              <w:bottom w:val="single" w:sz="6" w:space="0" w:color="auto"/>
              <w:right w:val="single" w:sz="6" w:space="0" w:color="auto"/>
            </w:tcBorders>
            <w:vAlign w:val="center"/>
          </w:tcPr>
          <w:p w14:paraId="4BBAA743" w14:textId="4F05852B"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2AF8477" w14:textId="77777777" w:rsidR="0018659D" w:rsidRPr="002E7E83" w:rsidRDefault="0018659D" w:rsidP="0018659D">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2799BE1" w14:textId="21D29F89"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E5DC79F" w14:textId="283F073D"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EC02A80" w14:textId="1505790B"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D2B678F" w14:textId="0E015239"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530CAEA" w14:textId="63BC0329"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BE5576A" w14:textId="77777777" w:rsidR="0018659D" w:rsidRPr="002E7E83" w:rsidRDefault="0018659D" w:rsidP="0018659D">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8574045" w14:textId="77777777" w:rsidR="0018659D" w:rsidRPr="002E7E83" w:rsidRDefault="0018659D" w:rsidP="0018659D">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6496AD6" w14:textId="77777777" w:rsidR="0018659D" w:rsidRPr="002E7E83" w:rsidRDefault="0018659D" w:rsidP="0018659D">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994706D" w14:textId="77777777" w:rsidR="0018659D" w:rsidRPr="002E7E83" w:rsidRDefault="0018659D" w:rsidP="0018659D">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EA9F9E3" w14:textId="77777777" w:rsidR="0018659D" w:rsidRPr="002E7E83" w:rsidRDefault="0018659D" w:rsidP="0018659D">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9E44FB5" w14:textId="3ED22D69"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6D2AF37" w14:textId="77777777" w:rsidR="0018659D" w:rsidRPr="002E7E83" w:rsidRDefault="0018659D" w:rsidP="0018659D">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B98B05D" w14:textId="77777777" w:rsidR="0018659D" w:rsidRPr="002E7E83" w:rsidRDefault="0018659D" w:rsidP="0018659D">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BB2C264" w14:textId="2024F61B"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3D851AA" w14:textId="77777777" w:rsidR="0018659D" w:rsidRPr="002E7E83" w:rsidRDefault="0018659D" w:rsidP="0018659D">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CC1D0B5" w14:textId="45021EEF"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6D4882A8"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02B02FA4" w14:textId="6C7CB7C6" w:rsidR="00427B6D" w:rsidRPr="002E7E83" w:rsidRDefault="00930FC8"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ACCB5004</w:t>
            </w:r>
          </w:p>
        </w:tc>
        <w:tc>
          <w:tcPr>
            <w:tcW w:w="2984" w:type="dxa"/>
            <w:tcBorders>
              <w:top w:val="single" w:sz="6" w:space="0" w:color="auto"/>
              <w:left w:val="single" w:sz="4" w:space="0" w:color="auto"/>
              <w:bottom w:val="single" w:sz="6" w:space="0" w:color="auto"/>
              <w:right w:val="single" w:sz="6" w:space="0" w:color="auto"/>
            </w:tcBorders>
            <w:vAlign w:val="center"/>
          </w:tcPr>
          <w:p w14:paraId="3C2067F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Wireless Networks &amp; Simulation (O)</w:t>
            </w:r>
          </w:p>
        </w:tc>
        <w:tc>
          <w:tcPr>
            <w:tcW w:w="392" w:type="dxa"/>
            <w:tcBorders>
              <w:top w:val="single" w:sz="6" w:space="0" w:color="auto"/>
              <w:left w:val="single" w:sz="6" w:space="0" w:color="auto"/>
              <w:bottom w:val="single" w:sz="6" w:space="0" w:color="auto"/>
              <w:right w:val="single" w:sz="6" w:space="0" w:color="auto"/>
            </w:tcBorders>
            <w:vAlign w:val="center"/>
          </w:tcPr>
          <w:p w14:paraId="424244B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3529E8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398ABE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306ED3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BC67DD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8D58EE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3D8BEF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D22CB4B"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ADDD39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B0BFFEF"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6663BC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B0F4357"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3972D7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9B8AF75" w14:textId="77777777" w:rsidR="00427B6D" w:rsidRPr="002E7E83" w:rsidRDefault="00427B6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D300B4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72E3CB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3DD58E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DA991B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2FC481EB" w14:textId="77777777" w:rsidTr="006D46A3">
        <w:tc>
          <w:tcPr>
            <w:tcW w:w="1294" w:type="dxa"/>
            <w:gridSpan w:val="2"/>
            <w:tcBorders>
              <w:top w:val="single" w:sz="6" w:space="0" w:color="auto"/>
              <w:left w:val="single" w:sz="4" w:space="0" w:color="auto"/>
              <w:bottom w:val="single" w:sz="6" w:space="0" w:color="auto"/>
              <w:right w:val="single" w:sz="4" w:space="0" w:color="auto"/>
            </w:tcBorders>
          </w:tcPr>
          <w:p w14:paraId="11C94B10" w14:textId="77777777" w:rsidR="00427B6D" w:rsidRPr="002E7E83" w:rsidRDefault="00427B6D" w:rsidP="006D46A3">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72516B2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r w:rsidRPr="002E7E83">
              <w:rPr>
                <w:rFonts w:ascii="Arial" w:eastAsia="Times New Roman" w:hAnsi="Arial" w:cs="Arial"/>
                <w:sz w:val="20"/>
                <w:szCs w:val="20"/>
                <w:lang w:val="en-GB"/>
              </w:rPr>
              <w:br/>
              <w:t>(Options 80 Credits)</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8893FF7"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67BD9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AE077E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063FDE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70F865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9A19D2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815FFE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F07707A"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B72C23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C90FC1C"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24B95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8E7A336"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96D2F9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CC6F5E3" w14:textId="77777777" w:rsidR="00427B6D" w:rsidRPr="002E7E83" w:rsidRDefault="00427B6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7D3FD6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AAE111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2D29F0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52BE386"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40DC6757"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0B8E020" w14:textId="07A307E4" w:rsidR="00427B6D" w:rsidRPr="002E7E83" w:rsidRDefault="00930FC8"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ACCB6000</w:t>
            </w:r>
          </w:p>
        </w:tc>
        <w:tc>
          <w:tcPr>
            <w:tcW w:w="2984" w:type="dxa"/>
            <w:tcBorders>
              <w:top w:val="single" w:sz="6" w:space="0" w:color="auto"/>
              <w:left w:val="single" w:sz="4" w:space="0" w:color="auto"/>
              <w:bottom w:val="single" w:sz="6" w:space="0" w:color="auto"/>
              <w:right w:val="single" w:sz="6" w:space="0" w:color="auto"/>
            </w:tcBorders>
            <w:vAlign w:val="center"/>
          </w:tcPr>
          <w:p w14:paraId="6F7AF79A" w14:textId="1696DABB"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Advanced </w:t>
            </w:r>
            <w:r w:rsidR="00F06280" w:rsidRPr="002E7E83">
              <w:rPr>
                <w:rFonts w:ascii="Arial" w:eastAsia="Times New Roman" w:hAnsi="Arial" w:cs="Arial"/>
                <w:sz w:val="20"/>
                <w:szCs w:val="20"/>
                <w:lang w:val="en-GB"/>
              </w:rPr>
              <w:t>Cyber Security</w:t>
            </w:r>
            <w:r w:rsidRPr="002E7E83">
              <w:rPr>
                <w:rFonts w:ascii="Arial" w:eastAsia="Times New Roman" w:hAnsi="Arial" w:cs="Arial"/>
                <w:sz w:val="20"/>
                <w:szCs w:val="20"/>
                <w:lang w:val="en-GB"/>
              </w:rPr>
              <w:t xml:space="preserve"> (O)</w:t>
            </w:r>
          </w:p>
        </w:tc>
        <w:tc>
          <w:tcPr>
            <w:tcW w:w="392" w:type="dxa"/>
            <w:tcBorders>
              <w:top w:val="single" w:sz="6" w:space="0" w:color="auto"/>
              <w:left w:val="single" w:sz="6" w:space="0" w:color="auto"/>
              <w:bottom w:val="single" w:sz="6" w:space="0" w:color="auto"/>
              <w:right w:val="single" w:sz="6" w:space="0" w:color="auto"/>
            </w:tcBorders>
            <w:vAlign w:val="center"/>
          </w:tcPr>
          <w:p w14:paraId="5B79AFD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65B2C9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52CB394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59616C7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098B5EB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42BC3BA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4A49A54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6574BD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5E0490C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032114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BCECB5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75B483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63EEDCC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D993E0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AED43B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5B4AE37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306653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0764CB6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243565F5"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62755988" w14:textId="14726B1B" w:rsidR="00427B6D" w:rsidRPr="002E7E83" w:rsidRDefault="00930FC8"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ACCA6009</w:t>
            </w:r>
          </w:p>
        </w:tc>
        <w:tc>
          <w:tcPr>
            <w:tcW w:w="2984" w:type="dxa"/>
            <w:tcBorders>
              <w:top w:val="single" w:sz="6" w:space="0" w:color="auto"/>
              <w:left w:val="single" w:sz="4" w:space="0" w:color="auto"/>
              <w:bottom w:val="single" w:sz="6" w:space="0" w:color="auto"/>
              <w:right w:val="single" w:sz="6" w:space="0" w:color="auto"/>
            </w:tcBorders>
            <w:vAlign w:val="center"/>
          </w:tcPr>
          <w:p w14:paraId="4AF8A9F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Advanced Graphics &amp; Games Programming </w:t>
            </w:r>
            <w:r w:rsidRPr="002E7E83">
              <w:rPr>
                <w:rFonts w:ascii="Arial" w:eastAsia="Times New Roman" w:hAnsi="Arial" w:cs="Arial"/>
                <w:sz w:val="20"/>
                <w:szCs w:val="20"/>
                <w:lang w:val="en-GB"/>
              </w:rPr>
              <w:t>(O)</w:t>
            </w:r>
          </w:p>
        </w:tc>
        <w:tc>
          <w:tcPr>
            <w:tcW w:w="392" w:type="dxa"/>
            <w:tcBorders>
              <w:top w:val="single" w:sz="6" w:space="0" w:color="auto"/>
              <w:left w:val="single" w:sz="6" w:space="0" w:color="auto"/>
              <w:bottom w:val="single" w:sz="6" w:space="0" w:color="auto"/>
              <w:right w:val="single" w:sz="6" w:space="0" w:color="auto"/>
            </w:tcBorders>
            <w:vAlign w:val="center"/>
          </w:tcPr>
          <w:p w14:paraId="409C863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FD531D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0E5BA6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82BFAB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A3D683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0D4C36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D58243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97188B4"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53962E0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3712EDE"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81FD07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78C581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E1B55E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9BC1F1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101A5D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7435BC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E24D01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550B4D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7A5BC244"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F952C0A" w14:textId="0483A3E8" w:rsidR="00427B6D" w:rsidRPr="002E7E83" w:rsidRDefault="00930FC8"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ACCA6010</w:t>
            </w:r>
          </w:p>
        </w:tc>
        <w:tc>
          <w:tcPr>
            <w:tcW w:w="2984" w:type="dxa"/>
            <w:tcBorders>
              <w:top w:val="single" w:sz="6" w:space="0" w:color="auto"/>
              <w:left w:val="single" w:sz="4" w:space="0" w:color="auto"/>
              <w:bottom w:val="single" w:sz="6" w:space="0" w:color="auto"/>
              <w:right w:val="single" w:sz="6" w:space="0" w:color="auto"/>
            </w:tcBorders>
            <w:vAlign w:val="center"/>
          </w:tcPr>
          <w:p w14:paraId="08C752C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Routing &amp; Switching (O)</w:t>
            </w:r>
          </w:p>
        </w:tc>
        <w:tc>
          <w:tcPr>
            <w:tcW w:w="392" w:type="dxa"/>
            <w:tcBorders>
              <w:top w:val="single" w:sz="6" w:space="0" w:color="auto"/>
              <w:left w:val="single" w:sz="6" w:space="0" w:color="auto"/>
              <w:bottom w:val="single" w:sz="6" w:space="0" w:color="auto"/>
              <w:right w:val="single" w:sz="6" w:space="0" w:color="auto"/>
            </w:tcBorders>
            <w:vAlign w:val="center"/>
          </w:tcPr>
          <w:p w14:paraId="61BF594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4D119D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64D827A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53767C3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0387896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01AEAB8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24F6361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4864CCE"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F3D3EA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B99288A"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DB525D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979EF7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35E3946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6C0D86E" w14:textId="77777777" w:rsidR="00427B6D" w:rsidRPr="002E7E83" w:rsidRDefault="00427B6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F3BE9D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188612D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A8E0EC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66DAFE5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3875EDAF"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D389E2B" w14:textId="4933BE7E" w:rsidR="00427B6D" w:rsidRPr="002E7E83" w:rsidRDefault="009A42D4"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 ACCB6006</w:t>
            </w:r>
          </w:p>
        </w:tc>
        <w:tc>
          <w:tcPr>
            <w:tcW w:w="2984" w:type="dxa"/>
            <w:tcBorders>
              <w:top w:val="single" w:sz="6" w:space="0" w:color="auto"/>
              <w:left w:val="single" w:sz="4" w:space="0" w:color="auto"/>
              <w:bottom w:val="single" w:sz="6" w:space="0" w:color="auto"/>
              <w:right w:val="single" w:sz="6" w:space="0" w:color="auto"/>
            </w:tcBorders>
            <w:vAlign w:val="center"/>
          </w:tcPr>
          <w:p w14:paraId="7018AE0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Web Development (O)</w:t>
            </w:r>
          </w:p>
        </w:tc>
        <w:tc>
          <w:tcPr>
            <w:tcW w:w="392" w:type="dxa"/>
            <w:tcBorders>
              <w:top w:val="single" w:sz="6" w:space="0" w:color="auto"/>
              <w:left w:val="single" w:sz="6" w:space="0" w:color="auto"/>
              <w:bottom w:val="single" w:sz="6" w:space="0" w:color="auto"/>
              <w:right w:val="single" w:sz="6" w:space="0" w:color="auto"/>
            </w:tcBorders>
            <w:vAlign w:val="center"/>
          </w:tcPr>
          <w:p w14:paraId="7DD8937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89EF98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05D879A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5CBFD70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46A82B5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3C926FC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58D63B3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DA9BF36"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6419507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A318508"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8C9518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E49AF2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6BD0BEA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22F376E" w14:textId="77777777" w:rsidR="00427B6D" w:rsidRPr="002E7E83" w:rsidRDefault="00427B6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86E4F4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2AE51CB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28C110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4275B38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02052B01"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F2C14AA" w14:textId="611FBEFD" w:rsidR="00427B6D"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ACCA6011</w:t>
            </w:r>
          </w:p>
        </w:tc>
        <w:tc>
          <w:tcPr>
            <w:tcW w:w="2984" w:type="dxa"/>
            <w:tcBorders>
              <w:top w:val="single" w:sz="6" w:space="0" w:color="auto"/>
              <w:left w:val="single" w:sz="4" w:space="0" w:color="auto"/>
              <w:bottom w:val="single" w:sz="6" w:space="0" w:color="auto"/>
              <w:right w:val="single" w:sz="6" w:space="0" w:color="auto"/>
            </w:tcBorders>
            <w:vAlign w:val="center"/>
          </w:tcPr>
          <w:p w14:paraId="7921792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Artificial Intelligence &amp; Machine Learning (O)</w:t>
            </w:r>
          </w:p>
        </w:tc>
        <w:tc>
          <w:tcPr>
            <w:tcW w:w="392" w:type="dxa"/>
            <w:tcBorders>
              <w:top w:val="single" w:sz="6" w:space="0" w:color="auto"/>
              <w:left w:val="single" w:sz="6" w:space="0" w:color="auto"/>
              <w:bottom w:val="single" w:sz="6" w:space="0" w:color="auto"/>
              <w:right w:val="single" w:sz="6" w:space="0" w:color="auto"/>
            </w:tcBorders>
            <w:vAlign w:val="center"/>
          </w:tcPr>
          <w:p w14:paraId="14328EC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29B996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5658874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1D4A11F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3D9F4D6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23683B4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70B6359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932707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3F116F4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AE5EB4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017FD46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003D2C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DB8E21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8C6AFF6" w14:textId="77777777" w:rsidR="00427B6D" w:rsidRPr="002E7E83" w:rsidRDefault="00427B6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9594E7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42247D8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CF1854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2891F23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6E4E17A3"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B4F79BE" w14:textId="19EEDA3C" w:rsidR="00427B6D"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ACCA6012</w:t>
            </w:r>
          </w:p>
        </w:tc>
        <w:tc>
          <w:tcPr>
            <w:tcW w:w="2984" w:type="dxa"/>
            <w:tcBorders>
              <w:top w:val="single" w:sz="6" w:space="0" w:color="auto"/>
              <w:left w:val="single" w:sz="4" w:space="0" w:color="auto"/>
              <w:bottom w:val="single" w:sz="6" w:space="0" w:color="auto"/>
              <w:right w:val="single" w:sz="6" w:space="0" w:color="auto"/>
            </w:tcBorders>
            <w:vAlign w:val="center"/>
          </w:tcPr>
          <w:p w14:paraId="52FE203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Big Data </w:t>
            </w:r>
            <w:r w:rsidRPr="002E7E83">
              <w:rPr>
                <w:rFonts w:ascii="Arial" w:eastAsia="Times New Roman" w:hAnsi="Arial" w:cs="Arial"/>
                <w:sz w:val="20"/>
                <w:szCs w:val="20"/>
                <w:lang w:val="en-GB"/>
              </w:rPr>
              <w:t>(O)</w:t>
            </w:r>
          </w:p>
        </w:tc>
        <w:tc>
          <w:tcPr>
            <w:tcW w:w="392" w:type="dxa"/>
            <w:tcBorders>
              <w:top w:val="single" w:sz="6" w:space="0" w:color="auto"/>
              <w:left w:val="single" w:sz="6" w:space="0" w:color="auto"/>
              <w:bottom w:val="single" w:sz="6" w:space="0" w:color="auto"/>
              <w:right w:val="single" w:sz="6" w:space="0" w:color="auto"/>
            </w:tcBorders>
            <w:vAlign w:val="center"/>
          </w:tcPr>
          <w:p w14:paraId="7A27365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D5DCA87"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222F8C2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1520E90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2A99374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52EA179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799837F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FA935A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797C705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5EE41D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060FB1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38CC83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AE8D3C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1120469" w14:textId="77777777" w:rsidR="00427B6D" w:rsidRPr="002E7E83" w:rsidRDefault="00427B6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B401F1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25F675C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B1014E6"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32FEA6B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2C660E4C"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4EDB6A9" w14:textId="7B36FFF8" w:rsidR="00427B6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ACCA6013</w:t>
            </w:r>
          </w:p>
        </w:tc>
        <w:tc>
          <w:tcPr>
            <w:tcW w:w="2984" w:type="dxa"/>
            <w:tcBorders>
              <w:top w:val="single" w:sz="6" w:space="0" w:color="auto"/>
              <w:left w:val="single" w:sz="4" w:space="0" w:color="auto"/>
              <w:bottom w:val="single" w:sz="6" w:space="0" w:color="auto"/>
              <w:right w:val="single" w:sz="6" w:space="0" w:color="auto"/>
            </w:tcBorders>
            <w:vAlign w:val="center"/>
          </w:tcPr>
          <w:p w14:paraId="6E854157" w14:textId="77777777" w:rsidR="00427B6D" w:rsidRPr="002E7E83" w:rsidRDefault="00427B6D" w:rsidP="006D46A3">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Geographical Information Systems (O)</w:t>
            </w:r>
          </w:p>
        </w:tc>
        <w:tc>
          <w:tcPr>
            <w:tcW w:w="392" w:type="dxa"/>
            <w:tcBorders>
              <w:top w:val="single" w:sz="6" w:space="0" w:color="auto"/>
              <w:left w:val="single" w:sz="6" w:space="0" w:color="auto"/>
              <w:bottom w:val="single" w:sz="6" w:space="0" w:color="auto"/>
              <w:right w:val="single" w:sz="6" w:space="0" w:color="auto"/>
            </w:tcBorders>
            <w:vAlign w:val="center"/>
          </w:tcPr>
          <w:p w14:paraId="09289F8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67D519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40AEF8C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389A5E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22AE8C0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1D3F8F3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2A66D9B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6BA66E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780A21E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7C2818A"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BF06C0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16CA9F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10C18B1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C022F8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AE601A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54DADCC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B55A2F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4F59357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1DB18D48"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623F462F" w14:textId="0806B493" w:rsidR="00427B6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lastRenderedPageBreak/>
              <w:t>ACCA6014</w:t>
            </w:r>
          </w:p>
        </w:tc>
        <w:tc>
          <w:tcPr>
            <w:tcW w:w="2984" w:type="dxa"/>
            <w:tcBorders>
              <w:top w:val="single" w:sz="6" w:space="0" w:color="auto"/>
              <w:left w:val="single" w:sz="4" w:space="0" w:color="auto"/>
              <w:bottom w:val="single" w:sz="6" w:space="0" w:color="auto"/>
              <w:right w:val="single" w:sz="6" w:space="0" w:color="auto"/>
            </w:tcBorders>
            <w:vAlign w:val="center"/>
          </w:tcPr>
          <w:p w14:paraId="30746B57" w14:textId="77777777" w:rsidR="00427B6D" w:rsidRPr="002E7E83" w:rsidRDefault="00427B6D"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 xml:space="preserve">GPU Programming </w:t>
            </w:r>
            <w:r w:rsidRPr="002E7E83">
              <w:rPr>
                <w:rFonts w:ascii="Arial" w:eastAsia="Times New Roman" w:hAnsi="Arial" w:cs="Arial"/>
                <w:sz w:val="20"/>
                <w:szCs w:val="20"/>
                <w:lang w:val="en-GB"/>
              </w:rPr>
              <w:t>(O)</w:t>
            </w:r>
          </w:p>
        </w:tc>
        <w:tc>
          <w:tcPr>
            <w:tcW w:w="392" w:type="dxa"/>
            <w:tcBorders>
              <w:top w:val="single" w:sz="6" w:space="0" w:color="auto"/>
              <w:left w:val="single" w:sz="6" w:space="0" w:color="auto"/>
              <w:bottom w:val="single" w:sz="6" w:space="0" w:color="auto"/>
              <w:right w:val="single" w:sz="6" w:space="0" w:color="auto"/>
            </w:tcBorders>
            <w:vAlign w:val="center"/>
          </w:tcPr>
          <w:p w14:paraId="7D46C28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EA140F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B45CC5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FBD47E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B7C2D0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5D843A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4A83CE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5353E97"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66AEE41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E706FBD"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A7B8067"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EF9A1A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9BA1F1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4467B8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EFDFEA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11E216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BF37DC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72BFDB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3197DBAB"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F85CC49" w14:textId="044A190A" w:rsidR="00427B6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ACDA6003</w:t>
            </w:r>
          </w:p>
        </w:tc>
        <w:tc>
          <w:tcPr>
            <w:tcW w:w="2984" w:type="dxa"/>
            <w:tcBorders>
              <w:top w:val="single" w:sz="6" w:space="0" w:color="auto"/>
              <w:left w:val="single" w:sz="4" w:space="0" w:color="auto"/>
              <w:bottom w:val="single" w:sz="6" w:space="0" w:color="auto"/>
              <w:right w:val="single" w:sz="6" w:space="0" w:color="auto"/>
            </w:tcBorders>
            <w:vAlign w:val="center"/>
          </w:tcPr>
          <w:p w14:paraId="0AFAF127" w14:textId="77777777" w:rsidR="00427B6D" w:rsidRPr="002E7E83" w:rsidRDefault="00427B6D" w:rsidP="006D46A3">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Major Project (X)</w:t>
            </w:r>
          </w:p>
        </w:tc>
        <w:tc>
          <w:tcPr>
            <w:tcW w:w="392" w:type="dxa"/>
            <w:tcBorders>
              <w:top w:val="single" w:sz="6" w:space="0" w:color="auto"/>
              <w:left w:val="single" w:sz="6" w:space="0" w:color="auto"/>
              <w:bottom w:val="single" w:sz="6" w:space="0" w:color="auto"/>
              <w:right w:val="single" w:sz="6" w:space="0" w:color="auto"/>
            </w:tcBorders>
            <w:vAlign w:val="center"/>
          </w:tcPr>
          <w:p w14:paraId="5802167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324E75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9CCB89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DD288F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0DC6AB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2F65D7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06CBBF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673670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4444DDF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1037BB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DAEA79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05F88C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C0FBE2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02FE689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4FEFF8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59EEC3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CD8CDA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4573BA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383D0B63"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9D307D6" w14:textId="29AF3980" w:rsidR="00427B6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ACCA6015</w:t>
            </w:r>
          </w:p>
        </w:tc>
        <w:tc>
          <w:tcPr>
            <w:tcW w:w="2984" w:type="dxa"/>
            <w:tcBorders>
              <w:top w:val="single" w:sz="6" w:space="0" w:color="auto"/>
              <w:left w:val="single" w:sz="4" w:space="0" w:color="auto"/>
              <w:bottom w:val="single" w:sz="6" w:space="0" w:color="auto"/>
              <w:right w:val="single" w:sz="6" w:space="0" w:color="auto"/>
            </w:tcBorders>
            <w:vAlign w:val="center"/>
          </w:tcPr>
          <w:p w14:paraId="1FE078FB" w14:textId="77777777" w:rsidR="00427B6D" w:rsidRPr="002E7E83" w:rsidRDefault="00427B6D"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 xml:space="preserve">Networked Applications </w:t>
            </w:r>
            <w:r w:rsidRPr="002E7E83">
              <w:rPr>
                <w:rFonts w:ascii="Arial" w:eastAsia="Times New Roman" w:hAnsi="Arial" w:cs="Arial"/>
                <w:sz w:val="20"/>
                <w:szCs w:val="20"/>
                <w:lang w:val="en-GB"/>
              </w:rPr>
              <w:t>(O)</w:t>
            </w:r>
          </w:p>
        </w:tc>
        <w:tc>
          <w:tcPr>
            <w:tcW w:w="392" w:type="dxa"/>
            <w:tcBorders>
              <w:top w:val="single" w:sz="6" w:space="0" w:color="auto"/>
              <w:left w:val="single" w:sz="6" w:space="0" w:color="auto"/>
              <w:bottom w:val="single" w:sz="6" w:space="0" w:color="auto"/>
              <w:right w:val="single" w:sz="6" w:space="0" w:color="auto"/>
            </w:tcBorders>
            <w:vAlign w:val="center"/>
          </w:tcPr>
          <w:p w14:paraId="018DFFA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F95E55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48CFAF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F86089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405522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B2DFB0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E036F3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4CD811F"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ADF3F5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18D54C7"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5FA396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B79C9F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A46BC0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6A7957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61E7A1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A3E4EC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360BEE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189382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631DD430"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8EAA451" w14:textId="3F4A687F" w:rsidR="00427B6D" w:rsidRPr="002E7E83" w:rsidRDefault="00663FEB" w:rsidP="002652AA">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w:t>
            </w:r>
            <w:r w:rsidR="002652AA" w:rsidRPr="002E7E83">
              <w:rPr>
                <w:rFonts w:ascii="Arial" w:hAnsi="Arial" w:cs="Arial"/>
                <w:color w:val="000000"/>
                <w:sz w:val="20"/>
                <w:szCs w:val="20"/>
                <w:lang w:val="en-GB"/>
              </w:rPr>
              <w:t>D</w:t>
            </w:r>
            <w:r w:rsidRPr="002E7E83">
              <w:rPr>
                <w:rFonts w:ascii="Arial" w:hAnsi="Arial" w:cs="Arial"/>
                <w:color w:val="000000"/>
                <w:sz w:val="20"/>
                <w:szCs w:val="20"/>
                <w:lang w:val="en-GB"/>
              </w:rPr>
              <w:t>A6005</w:t>
            </w:r>
          </w:p>
        </w:tc>
        <w:tc>
          <w:tcPr>
            <w:tcW w:w="2984" w:type="dxa"/>
            <w:tcBorders>
              <w:top w:val="single" w:sz="6" w:space="0" w:color="auto"/>
              <w:left w:val="single" w:sz="4" w:space="0" w:color="auto"/>
              <w:bottom w:val="single" w:sz="6" w:space="0" w:color="auto"/>
              <w:right w:val="single" w:sz="6" w:space="0" w:color="auto"/>
            </w:tcBorders>
            <w:vAlign w:val="center"/>
          </w:tcPr>
          <w:p w14:paraId="7CAE789C" w14:textId="77777777" w:rsidR="00427B6D" w:rsidRPr="002E7E83" w:rsidRDefault="00427B6D"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 xml:space="preserve">Smart and Connected Devices II </w:t>
            </w:r>
            <w:r w:rsidRPr="002E7E83">
              <w:rPr>
                <w:rFonts w:ascii="Arial" w:eastAsia="Times New Roman" w:hAnsi="Arial" w:cs="Arial"/>
                <w:sz w:val="20"/>
                <w:szCs w:val="20"/>
                <w:lang w:val="en-GB"/>
              </w:rPr>
              <w:t>(O)</w:t>
            </w:r>
          </w:p>
        </w:tc>
        <w:tc>
          <w:tcPr>
            <w:tcW w:w="392" w:type="dxa"/>
            <w:tcBorders>
              <w:top w:val="single" w:sz="6" w:space="0" w:color="auto"/>
              <w:left w:val="single" w:sz="6" w:space="0" w:color="auto"/>
              <w:bottom w:val="single" w:sz="6" w:space="0" w:color="auto"/>
              <w:right w:val="single" w:sz="6" w:space="0" w:color="auto"/>
            </w:tcBorders>
            <w:vAlign w:val="center"/>
          </w:tcPr>
          <w:p w14:paraId="4C55F9E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961B95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50EFF1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B5CE4B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5BEB4F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0305C7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A571B4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ABDCCBC"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2E63F14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B2C3EB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7B6E80A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949FA1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60BBDB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B78DC69" w14:textId="77777777" w:rsidR="00427B6D" w:rsidRPr="002E7E83" w:rsidRDefault="00427B6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6AC68F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F435D6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663804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23C01C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698DC74F"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0A62108E" w14:textId="51F22E2E" w:rsidR="00427B6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ACCA6017</w:t>
            </w:r>
          </w:p>
        </w:tc>
        <w:tc>
          <w:tcPr>
            <w:tcW w:w="2984" w:type="dxa"/>
            <w:tcBorders>
              <w:top w:val="single" w:sz="6" w:space="0" w:color="auto"/>
              <w:left w:val="single" w:sz="4" w:space="0" w:color="auto"/>
              <w:bottom w:val="single" w:sz="6" w:space="0" w:color="auto"/>
              <w:right w:val="single" w:sz="6" w:space="0" w:color="auto"/>
            </w:tcBorders>
            <w:vAlign w:val="center"/>
          </w:tcPr>
          <w:p w14:paraId="6F21C644" w14:textId="77777777" w:rsidR="00427B6D" w:rsidRPr="002E7E83" w:rsidRDefault="00427B6D" w:rsidP="006D46A3">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Usability Engineering (O)</w:t>
            </w:r>
          </w:p>
        </w:tc>
        <w:tc>
          <w:tcPr>
            <w:tcW w:w="392" w:type="dxa"/>
            <w:tcBorders>
              <w:top w:val="single" w:sz="6" w:space="0" w:color="auto"/>
              <w:left w:val="single" w:sz="6" w:space="0" w:color="auto"/>
              <w:bottom w:val="single" w:sz="6" w:space="0" w:color="auto"/>
              <w:right w:val="single" w:sz="6" w:space="0" w:color="auto"/>
            </w:tcBorders>
            <w:vAlign w:val="center"/>
          </w:tcPr>
          <w:p w14:paraId="7DBFFEC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99D539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39C65C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1F862C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0F3031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5CAD1D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0E1E7D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5875524"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33DA053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E07FA15"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311DA5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EF0EB0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B746B3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C410AF2" w14:textId="77777777" w:rsidR="00427B6D" w:rsidRPr="002E7E83" w:rsidRDefault="00427B6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64DBF2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FAB21D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33D494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13140B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6698B73E"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F241F6D" w14:textId="52E26C9B" w:rsidR="00427B6D"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ACCA6018</w:t>
            </w:r>
          </w:p>
        </w:tc>
        <w:tc>
          <w:tcPr>
            <w:tcW w:w="2984" w:type="dxa"/>
            <w:tcBorders>
              <w:top w:val="single" w:sz="6" w:space="0" w:color="auto"/>
              <w:left w:val="single" w:sz="4" w:space="0" w:color="auto"/>
              <w:bottom w:val="single" w:sz="6" w:space="0" w:color="auto"/>
              <w:right w:val="single" w:sz="6" w:space="0" w:color="auto"/>
            </w:tcBorders>
            <w:vAlign w:val="center"/>
          </w:tcPr>
          <w:p w14:paraId="27D690D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Wide Area Networks (O)</w:t>
            </w:r>
          </w:p>
        </w:tc>
        <w:tc>
          <w:tcPr>
            <w:tcW w:w="392" w:type="dxa"/>
            <w:tcBorders>
              <w:top w:val="single" w:sz="6" w:space="0" w:color="auto"/>
              <w:left w:val="single" w:sz="6" w:space="0" w:color="auto"/>
              <w:bottom w:val="single" w:sz="6" w:space="0" w:color="auto"/>
              <w:right w:val="single" w:sz="6" w:space="0" w:color="auto"/>
            </w:tcBorders>
            <w:vAlign w:val="center"/>
          </w:tcPr>
          <w:p w14:paraId="6D800FE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4EFE64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262940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AD4AC2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BDD1A1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C3E36D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9CBFF6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211C599"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1ED6347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AA736FC"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BF52A2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75EF46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0D221C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865ADE6" w14:textId="77777777" w:rsidR="00427B6D" w:rsidRPr="002E7E83" w:rsidRDefault="00427B6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FCD20A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B6A92A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289DD8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E04BB7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07DA3C64"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0BBABEC3" w14:textId="77777777" w:rsidR="00427B6D" w:rsidRPr="002E7E83" w:rsidRDefault="00427B6D" w:rsidP="006D46A3">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1634EE4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7</w:t>
            </w:r>
            <w:r w:rsidRPr="002E7E83">
              <w:rPr>
                <w:rFonts w:ascii="Arial" w:eastAsia="Times New Roman" w:hAnsi="Arial" w:cs="Arial"/>
                <w:sz w:val="20"/>
                <w:szCs w:val="20"/>
                <w:lang w:val="en-GB"/>
              </w:rPr>
              <w:br/>
              <w:t>(Options 40 Credits)</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7A5A616"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8E1455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52F543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3BF4C0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CD568D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224AD7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41F9D8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BEA073A"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C23F9B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B308DF1"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0C23EE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6F4E4F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C017E0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04D7EC7" w14:textId="77777777" w:rsidR="00427B6D" w:rsidRPr="002E7E83" w:rsidRDefault="00427B6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805923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8C69CA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6754CC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D0F1D0C"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206C5DCB"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5A4B7270" w14:textId="536D649A" w:rsidR="00427B6D"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ACCA7007</w:t>
            </w:r>
          </w:p>
        </w:tc>
        <w:tc>
          <w:tcPr>
            <w:tcW w:w="2984" w:type="dxa"/>
            <w:tcBorders>
              <w:top w:val="single" w:sz="6" w:space="0" w:color="auto"/>
              <w:left w:val="single" w:sz="4" w:space="0" w:color="auto"/>
              <w:bottom w:val="single" w:sz="6" w:space="0" w:color="auto"/>
              <w:right w:val="single" w:sz="6" w:space="0" w:color="auto"/>
            </w:tcBorders>
          </w:tcPr>
          <w:p w14:paraId="1B720FA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Agile Software Development (O)</w:t>
            </w:r>
          </w:p>
        </w:tc>
        <w:tc>
          <w:tcPr>
            <w:tcW w:w="392" w:type="dxa"/>
            <w:tcBorders>
              <w:top w:val="single" w:sz="6" w:space="0" w:color="auto"/>
              <w:left w:val="single" w:sz="6" w:space="0" w:color="auto"/>
              <w:bottom w:val="single" w:sz="6" w:space="0" w:color="auto"/>
              <w:right w:val="single" w:sz="6" w:space="0" w:color="auto"/>
            </w:tcBorders>
            <w:vAlign w:val="center"/>
          </w:tcPr>
          <w:p w14:paraId="01D0234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8E66D4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AFB1AC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E3E466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620245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A1F746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3C24A5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FABF101"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0249B31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0695432"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3CFFB4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CE6A51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758FB5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BAFF09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7AE51A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57EA03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5D4912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6D264A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799A2EBB"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85709A3" w14:textId="26B9502C" w:rsidR="00427B6D"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ACCA7008</w:t>
            </w:r>
          </w:p>
        </w:tc>
        <w:tc>
          <w:tcPr>
            <w:tcW w:w="2984" w:type="dxa"/>
            <w:tcBorders>
              <w:top w:val="single" w:sz="6" w:space="0" w:color="auto"/>
              <w:left w:val="single" w:sz="4" w:space="0" w:color="auto"/>
              <w:bottom w:val="single" w:sz="6" w:space="0" w:color="auto"/>
              <w:right w:val="single" w:sz="6" w:space="0" w:color="auto"/>
            </w:tcBorders>
          </w:tcPr>
          <w:p w14:paraId="3E19AAB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Artificial Intelligence &amp; Machine Learning (O)</w:t>
            </w:r>
          </w:p>
        </w:tc>
        <w:tc>
          <w:tcPr>
            <w:tcW w:w="392" w:type="dxa"/>
            <w:tcBorders>
              <w:top w:val="single" w:sz="6" w:space="0" w:color="auto"/>
              <w:left w:val="single" w:sz="6" w:space="0" w:color="auto"/>
              <w:bottom w:val="single" w:sz="6" w:space="0" w:color="auto"/>
              <w:right w:val="single" w:sz="6" w:space="0" w:color="auto"/>
            </w:tcBorders>
            <w:vAlign w:val="center"/>
          </w:tcPr>
          <w:p w14:paraId="79B671D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73B072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E8E0AF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A471DC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54E9E7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422B53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28DF0D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A5D525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192D364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68793E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A4331B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ED7C12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619D66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843E499" w14:textId="77777777" w:rsidR="00427B6D" w:rsidRPr="002E7E83" w:rsidRDefault="00427B6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FA5829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B90DAB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F2366D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C2DF19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3FD2CC70"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AFFA5F5" w14:textId="2E4574DD" w:rsidR="00427B6D"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ACCA7009</w:t>
            </w:r>
          </w:p>
        </w:tc>
        <w:tc>
          <w:tcPr>
            <w:tcW w:w="2984" w:type="dxa"/>
            <w:tcBorders>
              <w:top w:val="single" w:sz="6" w:space="0" w:color="auto"/>
              <w:left w:val="single" w:sz="4" w:space="0" w:color="auto"/>
              <w:bottom w:val="single" w:sz="6" w:space="0" w:color="auto"/>
              <w:right w:val="single" w:sz="6" w:space="0" w:color="auto"/>
            </w:tcBorders>
            <w:vAlign w:val="center"/>
          </w:tcPr>
          <w:p w14:paraId="2C8E82B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Data Security (O)</w:t>
            </w:r>
          </w:p>
        </w:tc>
        <w:tc>
          <w:tcPr>
            <w:tcW w:w="392" w:type="dxa"/>
            <w:tcBorders>
              <w:top w:val="single" w:sz="6" w:space="0" w:color="auto"/>
              <w:left w:val="single" w:sz="6" w:space="0" w:color="auto"/>
              <w:bottom w:val="single" w:sz="6" w:space="0" w:color="auto"/>
              <w:right w:val="single" w:sz="6" w:space="0" w:color="auto"/>
            </w:tcBorders>
            <w:vAlign w:val="center"/>
          </w:tcPr>
          <w:p w14:paraId="723A8B96"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B09EE2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702475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D77305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08656B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CBA886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B0F6E9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A11B5B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4476510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A0E6D6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6688D52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A66EC6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986EE3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86DE84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B7406D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D3832C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001357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96C039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4E652F7A"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4F9C606" w14:textId="39A103B3" w:rsidR="00427B6D"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ACCA7010</w:t>
            </w:r>
          </w:p>
        </w:tc>
        <w:tc>
          <w:tcPr>
            <w:tcW w:w="2984" w:type="dxa"/>
            <w:tcBorders>
              <w:top w:val="single" w:sz="6" w:space="0" w:color="auto"/>
              <w:left w:val="single" w:sz="4" w:space="0" w:color="auto"/>
              <w:bottom w:val="single" w:sz="6" w:space="0" w:color="auto"/>
              <w:right w:val="single" w:sz="6" w:space="0" w:color="auto"/>
            </w:tcBorders>
            <w:vAlign w:val="center"/>
          </w:tcPr>
          <w:p w14:paraId="4D2E85C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Emerging Network Technologies (O)</w:t>
            </w:r>
          </w:p>
        </w:tc>
        <w:tc>
          <w:tcPr>
            <w:tcW w:w="392" w:type="dxa"/>
            <w:tcBorders>
              <w:top w:val="single" w:sz="6" w:space="0" w:color="auto"/>
              <w:left w:val="single" w:sz="6" w:space="0" w:color="auto"/>
              <w:bottom w:val="single" w:sz="6" w:space="0" w:color="auto"/>
              <w:right w:val="single" w:sz="6" w:space="0" w:color="auto"/>
            </w:tcBorders>
            <w:vAlign w:val="center"/>
          </w:tcPr>
          <w:p w14:paraId="0CCF2CF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2FBC08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F154CD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F309EA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74279E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C4A7C1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0873F8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F9D9262"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6B05A01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1DBF1DE"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7DDAA53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80036F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B48BC5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06EABC0" w14:textId="77777777" w:rsidR="00427B6D" w:rsidRPr="002E7E83" w:rsidRDefault="00427B6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0BFC38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7BD2FF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FE6F936"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AF399E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7BF30D9A"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tcPr>
          <w:p w14:paraId="1ADB4A5E" w14:textId="7117B374" w:rsidR="00427B6D"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ACCA7011</w:t>
            </w:r>
          </w:p>
        </w:tc>
        <w:tc>
          <w:tcPr>
            <w:tcW w:w="2984" w:type="dxa"/>
            <w:tcBorders>
              <w:top w:val="single" w:sz="6" w:space="0" w:color="auto"/>
              <w:left w:val="single" w:sz="4" w:space="0" w:color="auto"/>
              <w:bottom w:val="single" w:sz="6" w:space="0" w:color="auto"/>
              <w:right w:val="single" w:sz="6" w:space="0" w:color="auto"/>
            </w:tcBorders>
            <w:vAlign w:val="center"/>
          </w:tcPr>
          <w:p w14:paraId="69C0B2F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Group Project (X)</w:t>
            </w:r>
          </w:p>
        </w:tc>
        <w:tc>
          <w:tcPr>
            <w:tcW w:w="392" w:type="dxa"/>
            <w:tcBorders>
              <w:top w:val="single" w:sz="6" w:space="0" w:color="auto"/>
              <w:left w:val="single" w:sz="6" w:space="0" w:color="auto"/>
              <w:bottom w:val="single" w:sz="6" w:space="0" w:color="auto"/>
              <w:right w:val="single" w:sz="6" w:space="0" w:color="auto"/>
            </w:tcBorders>
            <w:vAlign w:val="center"/>
          </w:tcPr>
          <w:p w14:paraId="209E9E2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024F6C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51C499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9403E7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0AA035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54F412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C843F0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871D32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21BEEF3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4ECD01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7BF8403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DC4AF2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D818E3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6E3AB73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D9398F6"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260096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956A8A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C91443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1430FA3D"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tcPr>
          <w:p w14:paraId="365DD76A" w14:textId="354C69A5" w:rsidR="00427B6D"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ACCA7012</w:t>
            </w:r>
          </w:p>
        </w:tc>
        <w:tc>
          <w:tcPr>
            <w:tcW w:w="2984" w:type="dxa"/>
            <w:tcBorders>
              <w:top w:val="single" w:sz="6" w:space="0" w:color="auto"/>
              <w:left w:val="single" w:sz="4" w:space="0" w:color="auto"/>
              <w:bottom w:val="single" w:sz="6" w:space="0" w:color="auto"/>
              <w:right w:val="single" w:sz="6" w:space="0" w:color="auto"/>
            </w:tcBorders>
            <w:vAlign w:val="center"/>
          </w:tcPr>
          <w:p w14:paraId="491DCAC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Leadership and Management (X)</w:t>
            </w:r>
          </w:p>
        </w:tc>
        <w:tc>
          <w:tcPr>
            <w:tcW w:w="392" w:type="dxa"/>
            <w:tcBorders>
              <w:top w:val="single" w:sz="6" w:space="0" w:color="auto"/>
              <w:left w:val="single" w:sz="6" w:space="0" w:color="auto"/>
              <w:bottom w:val="single" w:sz="6" w:space="0" w:color="auto"/>
              <w:right w:val="single" w:sz="6" w:space="0" w:color="auto"/>
            </w:tcBorders>
            <w:vAlign w:val="center"/>
          </w:tcPr>
          <w:p w14:paraId="16F858B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070D91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446564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968975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C83C61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165445F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3A0DD3B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F7F5D3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14288D2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2BC0082"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16C784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94F422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0A92CB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524D61F" w14:textId="77777777" w:rsidR="00427B6D" w:rsidRPr="002E7E83" w:rsidRDefault="00427B6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1375036"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20CDF2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02D9326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16FAC47"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643B7604"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tcPr>
          <w:p w14:paraId="35FCA37E" w14:textId="4F7DA633" w:rsidR="00427B6D"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ACCA7013</w:t>
            </w:r>
          </w:p>
        </w:tc>
        <w:tc>
          <w:tcPr>
            <w:tcW w:w="2984" w:type="dxa"/>
            <w:tcBorders>
              <w:top w:val="single" w:sz="6" w:space="0" w:color="auto"/>
              <w:left w:val="single" w:sz="4" w:space="0" w:color="auto"/>
              <w:bottom w:val="single" w:sz="6" w:space="0" w:color="auto"/>
              <w:right w:val="single" w:sz="6" w:space="0" w:color="auto"/>
            </w:tcBorders>
            <w:vAlign w:val="center"/>
          </w:tcPr>
          <w:p w14:paraId="3818EE7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Marketing and Web Analytics (O)</w:t>
            </w:r>
          </w:p>
        </w:tc>
        <w:tc>
          <w:tcPr>
            <w:tcW w:w="392" w:type="dxa"/>
            <w:tcBorders>
              <w:top w:val="single" w:sz="6" w:space="0" w:color="auto"/>
              <w:left w:val="single" w:sz="6" w:space="0" w:color="auto"/>
              <w:bottom w:val="single" w:sz="6" w:space="0" w:color="auto"/>
              <w:right w:val="single" w:sz="6" w:space="0" w:color="auto"/>
            </w:tcBorders>
            <w:vAlign w:val="center"/>
          </w:tcPr>
          <w:p w14:paraId="2F8229D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F8B332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A36658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3E1469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45D7C7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17E011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9FC608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20F7248" w14:textId="77777777" w:rsidR="00427B6D" w:rsidRPr="002E7E83" w:rsidRDefault="00427B6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05A0153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959B4E4"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17D829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707CD0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152184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57B451A" w14:textId="77777777" w:rsidR="00427B6D" w:rsidRPr="002E7E83" w:rsidRDefault="00427B6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516A4F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0C3DCF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4FFE66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8363FD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bl>
    <w:p w14:paraId="582B54AA" w14:textId="77777777" w:rsidR="00427B6D" w:rsidRPr="002E7E83" w:rsidRDefault="00427B6D" w:rsidP="00427B6D">
      <w:pPr>
        <w:spacing w:after="0" w:line="240" w:lineRule="auto"/>
        <w:ind w:left="1440" w:firstLine="720"/>
        <w:rPr>
          <w:rFonts w:ascii="Arial" w:hAnsi="Arial" w:cs="Arial"/>
          <w:b/>
          <w:color w:val="000000"/>
          <w:lang w:val="en-GB"/>
        </w:rPr>
      </w:pPr>
    </w:p>
    <w:p w14:paraId="115BD61A" w14:textId="77777777" w:rsidR="00427B6D" w:rsidRPr="002E7E83" w:rsidRDefault="00427B6D" w:rsidP="00427B6D">
      <w:pPr>
        <w:spacing w:after="0" w:line="240" w:lineRule="auto"/>
        <w:ind w:left="1440" w:firstLine="720"/>
        <w:rPr>
          <w:rFonts w:ascii="Arial" w:hAnsi="Arial" w:cs="Arial"/>
          <w:b/>
          <w:color w:val="000000"/>
          <w:lang w:val="en-GB"/>
        </w:rPr>
      </w:pPr>
    </w:p>
    <w:p w14:paraId="0B315CD8" w14:textId="77777777" w:rsidR="00427B6D" w:rsidRPr="002E7E83" w:rsidRDefault="00427B6D" w:rsidP="00427B6D">
      <w:pPr>
        <w:spacing w:after="0" w:line="240" w:lineRule="auto"/>
        <w:ind w:left="1440" w:firstLine="720"/>
        <w:rPr>
          <w:rFonts w:ascii="Arial" w:hAnsi="Arial" w:cs="Arial"/>
          <w:b/>
          <w:color w:val="000000"/>
          <w:lang w:val="en-GB"/>
        </w:rPr>
      </w:pPr>
    </w:p>
    <w:p w14:paraId="7FC38330" w14:textId="77777777" w:rsidR="00427B6D" w:rsidRPr="002E7E83" w:rsidRDefault="00427B6D" w:rsidP="00427B6D">
      <w:pPr>
        <w:spacing w:after="0" w:line="240" w:lineRule="auto"/>
        <w:jc w:val="center"/>
        <w:rPr>
          <w:rFonts w:ascii="Arial" w:hAnsi="Arial" w:cs="Arial"/>
          <w:b/>
          <w:color w:val="000000"/>
          <w:lang w:val="en-GB"/>
        </w:rPr>
        <w:sectPr w:rsidR="00427B6D" w:rsidRPr="002E7E83" w:rsidSect="006D46A3">
          <w:footerReference w:type="default" r:id="rId67"/>
          <w:pgSz w:w="16838" w:h="11906" w:orient="landscape"/>
          <w:pgMar w:top="1418" w:right="1418" w:bottom="1418" w:left="1418" w:header="720" w:footer="720" w:gutter="0"/>
          <w:cols w:space="720"/>
          <w:docGrid w:linePitch="360"/>
        </w:sectPr>
      </w:pPr>
      <w:r w:rsidRPr="002E7E83">
        <w:rPr>
          <w:rFonts w:ascii="Arial" w:hAnsi="Arial" w:cs="Arial"/>
          <w:b/>
          <w:color w:val="000000"/>
          <w:lang w:val="en-GB"/>
        </w:rPr>
        <w:br w:type="textWrapping" w:clear="all"/>
        <w:t xml:space="preserve">Table 2.5.1b: PLOs for </w:t>
      </w:r>
      <w:r w:rsidRPr="002E7E83">
        <w:rPr>
          <w:rFonts w:ascii="Arial" w:hAnsi="Arial" w:cs="Arial"/>
          <w:b/>
          <w:lang w:val="en-GB"/>
        </w:rPr>
        <w:t>Computing-related cognitive abilities</w:t>
      </w:r>
      <w:r w:rsidRPr="002E7E83">
        <w:rPr>
          <w:rFonts w:ascii="Arial" w:hAnsi="Arial" w:cs="Arial"/>
          <w:b/>
          <w:color w:val="000000"/>
          <w:lang w:val="en-GB"/>
        </w:rPr>
        <w:t xml:space="preserve"> mapped to modules for Computing</w:t>
      </w:r>
    </w:p>
    <w:tbl>
      <w:tblPr>
        <w:tblW w:w="11311" w:type="dxa"/>
        <w:jc w:val="center"/>
        <w:tblLayout w:type="fixed"/>
        <w:tblLook w:val="04A0" w:firstRow="1" w:lastRow="0" w:firstColumn="1" w:lastColumn="0" w:noHBand="0" w:noVBand="1"/>
      </w:tblPr>
      <w:tblGrid>
        <w:gridCol w:w="1489"/>
        <w:gridCol w:w="3457"/>
        <w:gridCol w:w="394"/>
        <w:gridCol w:w="395"/>
        <w:gridCol w:w="396"/>
        <w:gridCol w:w="399"/>
        <w:gridCol w:w="396"/>
        <w:gridCol w:w="394"/>
        <w:gridCol w:w="397"/>
        <w:gridCol w:w="399"/>
        <w:gridCol w:w="409"/>
        <w:gridCol w:w="401"/>
        <w:gridCol w:w="403"/>
        <w:gridCol w:w="395"/>
        <w:gridCol w:w="395"/>
        <w:gridCol w:w="395"/>
        <w:gridCol w:w="405"/>
        <w:gridCol w:w="392"/>
      </w:tblGrid>
      <w:tr w:rsidR="00427B6D" w:rsidRPr="002E7E83" w14:paraId="4DD56319" w14:textId="77777777" w:rsidTr="006D46A3">
        <w:trPr>
          <w:tblHeader/>
          <w:jc w:val="center"/>
        </w:trPr>
        <w:tc>
          <w:tcPr>
            <w:tcW w:w="1489" w:type="dxa"/>
          </w:tcPr>
          <w:p w14:paraId="0A8CB589" w14:textId="77777777" w:rsidR="00427B6D" w:rsidRPr="002E7E83" w:rsidRDefault="00427B6D" w:rsidP="006D46A3">
            <w:pPr>
              <w:jc w:val="both"/>
              <w:rPr>
                <w:rFonts w:ascii="Arial" w:hAnsi="Arial" w:cs="Arial"/>
                <w:sz w:val="14"/>
                <w:szCs w:val="14"/>
                <w:lang w:val="en-GB"/>
              </w:rPr>
            </w:pPr>
          </w:p>
        </w:tc>
        <w:tc>
          <w:tcPr>
            <w:tcW w:w="3457" w:type="dxa"/>
            <w:tcBorders>
              <w:right w:val="single" w:sz="6" w:space="0" w:color="auto"/>
            </w:tcBorders>
          </w:tcPr>
          <w:p w14:paraId="531D0E3A" w14:textId="77777777" w:rsidR="00427B6D" w:rsidRPr="002E7E83" w:rsidRDefault="00427B6D" w:rsidP="006D46A3">
            <w:pPr>
              <w:jc w:val="both"/>
              <w:rPr>
                <w:rFonts w:ascii="Arial" w:hAnsi="Arial" w:cs="Arial"/>
                <w:sz w:val="20"/>
                <w:szCs w:val="20"/>
                <w:lang w:val="en-GB"/>
              </w:rPr>
            </w:pPr>
          </w:p>
        </w:tc>
        <w:tc>
          <w:tcPr>
            <w:tcW w:w="6365" w:type="dxa"/>
            <w:gridSpan w:val="16"/>
            <w:tcBorders>
              <w:top w:val="single" w:sz="6" w:space="0" w:color="auto"/>
              <w:left w:val="single" w:sz="6" w:space="0" w:color="auto"/>
              <w:bottom w:val="single" w:sz="6" w:space="0" w:color="auto"/>
              <w:right w:val="single" w:sz="4" w:space="0" w:color="auto"/>
            </w:tcBorders>
            <w:vAlign w:val="center"/>
          </w:tcPr>
          <w:p w14:paraId="1CB7AF86" w14:textId="77777777" w:rsidR="00427B6D" w:rsidRPr="002E7E83" w:rsidRDefault="00427B6D" w:rsidP="006D46A3">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427B6D" w:rsidRPr="002E7E83" w14:paraId="7AC9FF77" w14:textId="77777777" w:rsidTr="006D46A3">
        <w:trPr>
          <w:trHeight w:hRule="exact" w:val="113"/>
          <w:tblHeader/>
          <w:jc w:val="center"/>
        </w:trPr>
        <w:tc>
          <w:tcPr>
            <w:tcW w:w="1489" w:type="dxa"/>
          </w:tcPr>
          <w:p w14:paraId="0E47917F" w14:textId="77777777" w:rsidR="00427B6D" w:rsidRPr="002E7E83" w:rsidRDefault="00427B6D" w:rsidP="006D46A3">
            <w:pPr>
              <w:jc w:val="both"/>
              <w:rPr>
                <w:rFonts w:ascii="Arial" w:hAnsi="Arial" w:cs="Arial"/>
                <w:sz w:val="14"/>
                <w:szCs w:val="14"/>
                <w:lang w:val="en-GB"/>
              </w:rPr>
            </w:pPr>
          </w:p>
        </w:tc>
        <w:tc>
          <w:tcPr>
            <w:tcW w:w="3457" w:type="dxa"/>
            <w:tcBorders>
              <w:right w:val="single" w:sz="6" w:space="0" w:color="auto"/>
            </w:tcBorders>
          </w:tcPr>
          <w:p w14:paraId="6AA57FB0" w14:textId="77777777" w:rsidR="00427B6D" w:rsidRPr="002E7E83" w:rsidRDefault="00427B6D" w:rsidP="006D46A3">
            <w:pPr>
              <w:jc w:val="both"/>
              <w:rPr>
                <w:rFonts w:ascii="Arial" w:hAnsi="Arial" w:cs="Arial"/>
                <w:sz w:val="20"/>
                <w:szCs w:val="20"/>
                <w:lang w:val="en-GB"/>
              </w:rPr>
            </w:pPr>
          </w:p>
        </w:tc>
        <w:tc>
          <w:tcPr>
            <w:tcW w:w="6365" w:type="dxa"/>
            <w:gridSpan w:val="16"/>
            <w:vMerge w:val="restart"/>
            <w:tcBorders>
              <w:top w:val="single" w:sz="6" w:space="0" w:color="auto"/>
              <w:left w:val="single" w:sz="6" w:space="0" w:color="auto"/>
              <w:right w:val="single" w:sz="4" w:space="0" w:color="auto"/>
            </w:tcBorders>
            <w:vAlign w:val="center"/>
          </w:tcPr>
          <w:p w14:paraId="6A2078DF" w14:textId="77777777" w:rsidR="00427B6D" w:rsidRPr="002E7E83" w:rsidRDefault="00427B6D" w:rsidP="006D46A3">
            <w:pPr>
              <w:jc w:val="center"/>
              <w:rPr>
                <w:rFonts w:ascii="Arial" w:hAnsi="Arial" w:cs="Arial"/>
                <w:b/>
                <w:sz w:val="20"/>
                <w:szCs w:val="20"/>
                <w:lang w:val="en-GB"/>
              </w:rPr>
            </w:pPr>
            <w:r w:rsidRPr="002E7E83">
              <w:rPr>
                <w:rFonts w:ascii="Arial" w:hAnsi="Arial" w:cs="Arial"/>
                <w:b/>
                <w:sz w:val="20"/>
                <w:szCs w:val="20"/>
                <w:lang w:val="en-GB"/>
              </w:rPr>
              <w:t>Computing related practical skills</w:t>
            </w:r>
          </w:p>
        </w:tc>
      </w:tr>
      <w:tr w:rsidR="00427B6D" w:rsidRPr="002E7E83" w14:paraId="0581FF27" w14:textId="77777777" w:rsidTr="006D46A3">
        <w:trPr>
          <w:trHeight w:val="60"/>
          <w:tblHeader/>
          <w:jc w:val="center"/>
        </w:trPr>
        <w:tc>
          <w:tcPr>
            <w:tcW w:w="1489" w:type="dxa"/>
            <w:tcBorders>
              <w:bottom w:val="single" w:sz="6" w:space="0" w:color="auto"/>
            </w:tcBorders>
          </w:tcPr>
          <w:p w14:paraId="325A6D1F" w14:textId="77777777" w:rsidR="00427B6D" w:rsidRPr="002E7E83" w:rsidRDefault="00427B6D" w:rsidP="006D46A3">
            <w:pPr>
              <w:jc w:val="both"/>
              <w:rPr>
                <w:rFonts w:ascii="Arial" w:hAnsi="Arial" w:cs="Arial"/>
                <w:sz w:val="20"/>
                <w:szCs w:val="20"/>
                <w:lang w:val="en-GB"/>
              </w:rPr>
            </w:pPr>
          </w:p>
        </w:tc>
        <w:tc>
          <w:tcPr>
            <w:tcW w:w="3457" w:type="dxa"/>
            <w:tcBorders>
              <w:bottom w:val="single" w:sz="6" w:space="0" w:color="auto"/>
              <w:right w:val="single" w:sz="6" w:space="0" w:color="auto"/>
            </w:tcBorders>
          </w:tcPr>
          <w:p w14:paraId="5218FF86" w14:textId="77777777" w:rsidR="00427B6D" w:rsidRPr="002E7E83" w:rsidRDefault="00427B6D" w:rsidP="006D46A3">
            <w:pPr>
              <w:jc w:val="both"/>
              <w:rPr>
                <w:rFonts w:ascii="Arial" w:hAnsi="Arial" w:cs="Arial"/>
                <w:sz w:val="20"/>
                <w:szCs w:val="20"/>
                <w:lang w:val="en-GB"/>
              </w:rPr>
            </w:pPr>
          </w:p>
        </w:tc>
        <w:tc>
          <w:tcPr>
            <w:tcW w:w="6365" w:type="dxa"/>
            <w:gridSpan w:val="16"/>
            <w:vMerge/>
            <w:tcBorders>
              <w:left w:val="single" w:sz="6" w:space="0" w:color="auto"/>
              <w:bottom w:val="single" w:sz="6" w:space="0" w:color="auto"/>
              <w:right w:val="single" w:sz="4" w:space="0" w:color="auto"/>
            </w:tcBorders>
            <w:vAlign w:val="center"/>
          </w:tcPr>
          <w:p w14:paraId="240F998A" w14:textId="77777777" w:rsidR="00427B6D" w:rsidRPr="002E7E83" w:rsidRDefault="00427B6D" w:rsidP="006D46A3">
            <w:pPr>
              <w:jc w:val="center"/>
              <w:rPr>
                <w:rFonts w:ascii="Arial" w:hAnsi="Arial" w:cs="Arial"/>
                <w:b/>
                <w:sz w:val="14"/>
                <w:szCs w:val="14"/>
                <w:lang w:val="en-GB"/>
              </w:rPr>
            </w:pPr>
          </w:p>
        </w:tc>
      </w:tr>
      <w:tr w:rsidR="00427B6D" w:rsidRPr="002E7E83" w14:paraId="256DBE42" w14:textId="77777777" w:rsidTr="006D46A3">
        <w:trPr>
          <w:trHeight w:val="155"/>
          <w:tblHeader/>
          <w:jc w:val="center"/>
        </w:trPr>
        <w:tc>
          <w:tcPr>
            <w:tcW w:w="1489" w:type="dxa"/>
            <w:vMerge w:val="restart"/>
            <w:tcBorders>
              <w:top w:val="single" w:sz="6" w:space="0" w:color="auto"/>
              <w:left w:val="single" w:sz="4" w:space="0" w:color="auto"/>
              <w:right w:val="single" w:sz="4" w:space="0" w:color="auto"/>
            </w:tcBorders>
          </w:tcPr>
          <w:p w14:paraId="67264199" w14:textId="77777777" w:rsidR="00427B6D" w:rsidRPr="002E7E83" w:rsidRDefault="00427B6D" w:rsidP="006D46A3">
            <w:pPr>
              <w:jc w:val="both"/>
              <w:rPr>
                <w:rFonts w:ascii="Arial" w:hAnsi="Arial" w:cs="Arial"/>
                <w:sz w:val="20"/>
                <w:szCs w:val="20"/>
                <w:lang w:val="en-GB"/>
              </w:rPr>
            </w:pPr>
            <w:r w:rsidRPr="002E7E83">
              <w:rPr>
                <w:rFonts w:ascii="Arial" w:hAnsi="Arial" w:cs="Arial"/>
                <w:sz w:val="20"/>
                <w:szCs w:val="20"/>
                <w:lang w:val="en-GB"/>
              </w:rPr>
              <w:t>Module Code</w:t>
            </w:r>
          </w:p>
        </w:tc>
        <w:tc>
          <w:tcPr>
            <w:tcW w:w="3457" w:type="dxa"/>
            <w:vMerge w:val="restart"/>
            <w:tcBorders>
              <w:top w:val="single" w:sz="6" w:space="0" w:color="auto"/>
              <w:left w:val="single" w:sz="4" w:space="0" w:color="auto"/>
              <w:right w:val="single" w:sz="6" w:space="0" w:color="auto"/>
            </w:tcBorders>
            <w:shd w:val="clear" w:color="auto" w:fill="D9D9D9" w:themeFill="background1" w:themeFillShade="D9"/>
            <w:vAlign w:val="center"/>
          </w:tcPr>
          <w:p w14:paraId="41AF80E5" w14:textId="77777777" w:rsidR="00427B6D" w:rsidRPr="002E7E83" w:rsidRDefault="00427B6D" w:rsidP="006D46A3">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04F0A3C4"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19</w:t>
            </w:r>
          </w:p>
        </w:tc>
        <w:tc>
          <w:tcPr>
            <w:tcW w:w="395"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EC75020"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20</w:t>
            </w:r>
          </w:p>
        </w:tc>
        <w:tc>
          <w:tcPr>
            <w:tcW w:w="396"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5F599EC2"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21</w:t>
            </w:r>
          </w:p>
        </w:tc>
        <w:tc>
          <w:tcPr>
            <w:tcW w:w="399"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0C2C6F17"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22</w:t>
            </w:r>
          </w:p>
        </w:tc>
        <w:tc>
          <w:tcPr>
            <w:tcW w:w="396"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FAE8D70"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23</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0674D17D"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24</w:t>
            </w: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4A956D0B"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25</w:t>
            </w: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61852785"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26</w:t>
            </w: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4C4A0211"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27</w:t>
            </w: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E3E1D77"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28</w:t>
            </w: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FFD4F86"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29</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3E093BB"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30</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99054CA"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31</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1117392"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32</w:t>
            </w: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58B65A2"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33</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FC6B72B"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34</w:t>
            </w:r>
          </w:p>
        </w:tc>
      </w:tr>
      <w:tr w:rsidR="00427B6D" w:rsidRPr="002E7E83" w14:paraId="12305BFD" w14:textId="77777777" w:rsidTr="006D46A3">
        <w:trPr>
          <w:trHeight w:val="155"/>
          <w:tblHeader/>
          <w:jc w:val="center"/>
        </w:trPr>
        <w:tc>
          <w:tcPr>
            <w:tcW w:w="1489" w:type="dxa"/>
            <w:vMerge/>
            <w:tcBorders>
              <w:left w:val="single" w:sz="4" w:space="0" w:color="auto"/>
              <w:bottom w:val="single" w:sz="6" w:space="0" w:color="auto"/>
              <w:right w:val="single" w:sz="4" w:space="0" w:color="auto"/>
            </w:tcBorders>
          </w:tcPr>
          <w:p w14:paraId="7E28ACB2" w14:textId="77777777" w:rsidR="00427B6D" w:rsidRPr="002E7E83" w:rsidRDefault="00427B6D" w:rsidP="006D46A3">
            <w:pPr>
              <w:jc w:val="both"/>
              <w:rPr>
                <w:rFonts w:ascii="Arial" w:hAnsi="Arial" w:cs="Arial"/>
                <w:sz w:val="20"/>
                <w:szCs w:val="20"/>
                <w:lang w:val="en-GB"/>
              </w:rPr>
            </w:pPr>
          </w:p>
        </w:tc>
        <w:tc>
          <w:tcPr>
            <w:tcW w:w="3457" w:type="dxa"/>
            <w:vMerge/>
            <w:tcBorders>
              <w:left w:val="single" w:sz="4" w:space="0" w:color="auto"/>
              <w:bottom w:val="single" w:sz="6" w:space="0" w:color="auto"/>
              <w:right w:val="single" w:sz="6" w:space="0" w:color="auto"/>
            </w:tcBorders>
            <w:shd w:val="clear" w:color="auto" w:fill="D9D9D9" w:themeFill="background1" w:themeFillShade="D9"/>
            <w:vAlign w:val="center"/>
          </w:tcPr>
          <w:p w14:paraId="7976327E" w14:textId="77777777" w:rsidR="00427B6D" w:rsidRPr="002E7E83" w:rsidRDefault="00427B6D" w:rsidP="006D46A3">
            <w:pPr>
              <w:jc w:val="both"/>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67BFDBD" w14:textId="77777777" w:rsidR="00427B6D" w:rsidRPr="002E7E83" w:rsidRDefault="00427B6D" w:rsidP="006D46A3">
            <w:pPr>
              <w:jc w:val="center"/>
              <w:rPr>
                <w:rFonts w:ascii="Arial" w:hAnsi="Arial" w:cs="Arial"/>
                <w:b/>
                <w:sz w:val="14"/>
                <w:szCs w:val="14"/>
                <w:lang w:val="en-GB"/>
              </w:rPr>
            </w:pPr>
          </w:p>
        </w:tc>
        <w:tc>
          <w:tcPr>
            <w:tcW w:w="395"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1DC22024" w14:textId="77777777" w:rsidR="00427B6D" w:rsidRPr="002E7E83" w:rsidRDefault="00427B6D" w:rsidP="006D46A3">
            <w:pPr>
              <w:jc w:val="center"/>
              <w:rPr>
                <w:rFonts w:ascii="Arial" w:hAnsi="Arial" w:cs="Arial"/>
                <w:b/>
                <w:sz w:val="14"/>
                <w:szCs w:val="14"/>
                <w:lang w:val="en-GB"/>
              </w:rPr>
            </w:pPr>
          </w:p>
        </w:tc>
        <w:tc>
          <w:tcPr>
            <w:tcW w:w="396"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3B57CECF" w14:textId="77777777" w:rsidR="00427B6D" w:rsidRPr="002E7E83" w:rsidRDefault="00427B6D" w:rsidP="006D46A3">
            <w:pPr>
              <w:jc w:val="center"/>
              <w:rPr>
                <w:rFonts w:ascii="Arial" w:hAnsi="Arial" w:cs="Arial"/>
                <w:b/>
                <w:sz w:val="14"/>
                <w:szCs w:val="14"/>
                <w:lang w:val="en-GB"/>
              </w:rPr>
            </w:pPr>
          </w:p>
        </w:tc>
        <w:tc>
          <w:tcPr>
            <w:tcW w:w="399"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32A5AAD9" w14:textId="77777777" w:rsidR="00427B6D" w:rsidRPr="002E7E83" w:rsidRDefault="00427B6D" w:rsidP="006D46A3">
            <w:pPr>
              <w:jc w:val="center"/>
              <w:rPr>
                <w:rFonts w:ascii="Arial" w:hAnsi="Arial" w:cs="Arial"/>
                <w:b/>
                <w:sz w:val="14"/>
                <w:szCs w:val="14"/>
                <w:lang w:val="en-GB"/>
              </w:rPr>
            </w:pPr>
          </w:p>
        </w:tc>
        <w:tc>
          <w:tcPr>
            <w:tcW w:w="396"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189823E5" w14:textId="77777777" w:rsidR="00427B6D" w:rsidRPr="002E7E83" w:rsidRDefault="00427B6D" w:rsidP="006D46A3">
            <w:pPr>
              <w:jc w:val="center"/>
              <w:rPr>
                <w:rFonts w:ascii="Arial" w:hAnsi="Arial" w:cs="Arial"/>
                <w:b/>
                <w:sz w:val="14"/>
                <w:szCs w:val="14"/>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1FA5D299" w14:textId="77777777" w:rsidR="00427B6D" w:rsidRPr="002E7E83" w:rsidRDefault="00427B6D" w:rsidP="006D46A3">
            <w:pPr>
              <w:jc w:val="center"/>
              <w:rPr>
                <w:rFonts w:ascii="Arial" w:hAnsi="Arial" w:cs="Arial"/>
                <w:b/>
                <w:sz w:val="14"/>
                <w:szCs w:val="14"/>
                <w:lang w:val="en-GB"/>
              </w:rPr>
            </w:pPr>
          </w:p>
        </w:tc>
        <w:tc>
          <w:tcPr>
            <w:tcW w:w="1205" w:type="dxa"/>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78CF938"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CITP Only</w:t>
            </w:r>
          </w:p>
        </w:tc>
        <w:tc>
          <w:tcPr>
            <w:tcW w:w="2786" w:type="dxa"/>
            <w:gridSpan w:val="7"/>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641B7AE"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IEng Only</w:t>
            </w:r>
          </w:p>
        </w:tc>
      </w:tr>
      <w:tr w:rsidR="00427B6D" w:rsidRPr="002E7E83" w14:paraId="42A38564" w14:textId="77777777" w:rsidTr="006D46A3">
        <w:trPr>
          <w:jc w:val="center"/>
        </w:trPr>
        <w:tc>
          <w:tcPr>
            <w:tcW w:w="1489" w:type="dxa"/>
            <w:tcBorders>
              <w:top w:val="single" w:sz="6" w:space="0" w:color="auto"/>
              <w:left w:val="single" w:sz="4" w:space="0" w:color="auto"/>
              <w:bottom w:val="single" w:sz="6" w:space="0" w:color="auto"/>
              <w:right w:val="single" w:sz="4" w:space="0" w:color="auto"/>
            </w:tcBorders>
          </w:tcPr>
          <w:p w14:paraId="6445C137" w14:textId="77777777" w:rsidR="00427B6D" w:rsidRPr="002E7E83" w:rsidRDefault="00427B6D" w:rsidP="006D46A3">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63123FA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E21FB3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8AF09E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E1BC11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9CBE8A6"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EA8F8D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35FA727" w14:textId="77777777" w:rsidR="00427B6D" w:rsidRPr="002E7E83" w:rsidRDefault="00427B6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79C427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0AF552E"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163A026"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603B4DB" w14:textId="77777777" w:rsidR="00427B6D" w:rsidRPr="002E7E83" w:rsidRDefault="00427B6D"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73E3AB6"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95F030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D04E6A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010B7AE"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C637E7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FF705B9"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23970036"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1641187C" w14:textId="225DC267" w:rsidR="00427B6D" w:rsidRPr="002E7E83" w:rsidRDefault="00AD0B87"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3457" w:type="dxa"/>
            <w:tcBorders>
              <w:top w:val="single" w:sz="6" w:space="0" w:color="auto"/>
              <w:left w:val="single" w:sz="4" w:space="0" w:color="auto"/>
              <w:bottom w:val="single" w:sz="6" w:space="0" w:color="auto"/>
              <w:right w:val="single" w:sz="6" w:space="0" w:color="auto"/>
            </w:tcBorders>
          </w:tcPr>
          <w:p w14:paraId="5A5507A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4" w:type="dxa"/>
            <w:tcBorders>
              <w:top w:val="single" w:sz="6" w:space="0" w:color="auto"/>
              <w:left w:val="single" w:sz="6" w:space="0" w:color="auto"/>
              <w:bottom w:val="single" w:sz="6" w:space="0" w:color="auto"/>
              <w:right w:val="single" w:sz="6" w:space="0" w:color="auto"/>
            </w:tcBorders>
            <w:vAlign w:val="center"/>
          </w:tcPr>
          <w:p w14:paraId="0B12FA1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2102FB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202B17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C5F923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9798D1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7278DD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379581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13400F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231571C0"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8B995D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52B515D7"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813CBA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A7954E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BBB36CE"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8322D5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380143E8"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194B8A3E"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72EFE4CA" w14:textId="01F7B506" w:rsidR="00427B6D"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3457" w:type="dxa"/>
            <w:tcBorders>
              <w:top w:val="single" w:sz="6" w:space="0" w:color="auto"/>
              <w:left w:val="single" w:sz="4" w:space="0" w:color="auto"/>
              <w:bottom w:val="single" w:sz="6" w:space="0" w:color="auto"/>
              <w:right w:val="single" w:sz="6" w:space="0" w:color="auto"/>
            </w:tcBorders>
          </w:tcPr>
          <w:p w14:paraId="78291D07" w14:textId="032DF6B0" w:rsidR="00427B6D" w:rsidRPr="002E7E83" w:rsidRDefault="00B06D2C"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427B6D" w:rsidRPr="002E7E83">
              <w:rPr>
                <w:rFonts w:ascii="Arial" w:eastAsia="Times New Roman" w:hAnsi="Arial" w:cs="Arial"/>
                <w:sz w:val="20"/>
                <w:szCs w:val="20"/>
                <w:lang w:val="en-GB"/>
              </w:rPr>
              <w:t xml:space="preserve"> (X)</w:t>
            </w:r>
          </w:p>
        </w:tc>
        <w:tc>
          <w:tcPr>
            <w:tcW w:w="394" w:type="dxa"/>
            <w:tcBorders>
              <w:top w:val="single" w:sz="6" w:space="0" w:color="auto"/>
              <w:left w:val="single" w:sz="6" w:space="0" w:color="auto"/>
              <w:bottom w:val="single" w:sz="6" w:space="0" w:color="auto"/>
              <w:right w:val="single" w:sz="6" w:space="0" w:color="auto"/>
            </w:tcBorders>
            <w:vAlign w:val="center"/>
          </w:tcPr>
          <w:p w14:paraId="5C4B9B4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B91489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F999E9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366F93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073FA3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C52E93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63C9EFF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508DDA1"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502B5B14"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A51F63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255E8D2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75A7C8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567C24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893D31D"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A16CC6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7ACBFEB" w14:textId="77777777" w:rsidR="00427B6D" w:rsidRPr="002E7E83" w:rsidRDefault="00427B6D" w:rsidP="006D46A3">
            <w:pPr>
              <w:spacing w:after="0" w:line="240" w:lineRule="auto"/>
              <w:rPr>
                <w:rFonts w:ascii="Arial" w:eastAsia="Times New Roman" w:hAnsi="Arial" w:cs="Arial"/>
                <w:sz w:val="20"/>
                <w:szCs w:val="20"/>
                <w:lang w:val="en-GB"/>
              </w:rPr>
            </w:pPr>
          </w:p>
        </w:tc>
      </w:tr>
      <w:tr w:rsidR="0018659D" w:rsidRPr="002E7E83" w14:paraId="1F04E416" w14:textId="77777777" w:rsidTr="00C05CE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1975CC6B" w14:textId="16E86539" w:rsidR="0018659D" w:rsidRPr="002E7E83" w:rsidRDefault="00AD0B87" w:rsidP="0018659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3457" w:type="dxa"/>
            <w:tcBorders>
              <w:top w:val="single" w:sz="6" w:space="0" w:color="auto"/>
              <w:left w:val="single" w:sz="4" w:space="0" w:color="auto"/>
              <w:bottom w:val="single" w:sz="6" w:space="0" w:color="auto"/>
              <w:right w:val="single" w:sz="6" w:space="0" w:color="auto"/>
            </w:tcBorders>
            <w:vAlign w:val="center"/>
          </w:tcPr>
          <w:p w14:paraId="572FED53" w14:textId="6574559F" w:rsidR="0018659D" w:rsidRPr="002E7E83" w:rsidRDefault="00A2416B" w:rsidP="0018659D">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Analysis &amp; Visualisation (O</w:t>
            </w:r>
            <w:r w:rsidR="0018659D" w:rsidRPr="002E7E83">
              <w:rPr>
                <w:rFonts w:ascii="Arial" w:hAnsi="Arial" w:cs="Arial"/>
                <w:color w:val="000000"/>
                <w:sz w:val="20"/>
                <w:szCs w:val="20"/>
                <w:lang w:val="en-GB"/>
              </w:rPr>
              <w:t>)</w:t>
            </w:r>
          </w:p>
        </w:tc>
        <w:tc>
          <w:tcPr>
            <w:tcW w:w="394" w:type="dxa"/>
            <w:tcBorders>
              <w:top w:val="single" w:sz="6" w:space="0" w:color="auto"/>
              <w:left w:val="single" w:sz="6" w:space="0" w:color="auto"/>
              <w:bottom w:val="single" w:sz="6" w:space="0" w:color="auto"/>
              <w:right w:val="single" w:sz="6" w:space="0" w:color="auto"/>
            </w:tcBorders>
            <w:vAlign w:val="center"/>
          </w:tcPr>
          <w:p w14:paraId="64B07BCA" w14:textId="77777777" w:rsidR="0018659D" w:rsidRPr="002E7E83" w:rsidRDefault="0018659D" w:rsidP="0018659D">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189F123" w14:textId="4B013C57"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3F4B61E" w14:textId="0974A003"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DFB4DAD" w14:textId="5A2B54BA"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CDFC935" w14:textId="4B5E41E8"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036A430" w14:textId="77777777" w:rsidR="0018659D" w:rsidRPr="002E7E83" w:rsidRDefault="0018659D" w:rsidP="0018659D">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4B45862D" w14:textId="7A132F0E"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53943CA" w14:textId="77777777" w:rsidR="0018659D" w:rsidRPr="002E7E83" w:rsidRDefault="0018659D" w:rsidP="0018659D">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40EA83A2" w14:textId="77777777" w:rsidR="0018659D" w:rsidRPr="002E7E83" w:rsidRDefault="0018659D" w:rsidP="0018659D">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7FC8C33A" w14:textId="4D011AC1"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53F67F0E" w14:textId="3E6C42E4"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2752702" w14:textId="77777777" w:rsidR="0018659D" w:rsidRPr="002E7E83" w:rsidRDefault="0018659D" w:rsidP="0018659D">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3665948" w14:textId="77777777" w:rsidR="0018659D" w:rsidRPr="002E7E83" w:rsidRDefault="0018659D" w:rsidP="0018659D">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87C0C08" w14:textId="5A4F0A6E"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9E63F75" w14:textId="2550037E" w:rsidR="0018659D" w:rsidRPr="002E7E83" w:rsidRDefault="0018659D" w:rsidP="001865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11D6051" w14:textId="77777777" w:rsidR="0018659D" w:rsidRPr="002E7E83" w:rsidRDefault="0018659D" w:rsidP="0018659D">
            <w:pPr>
              <w:spacing w:after="0" w:line="240" w:lineRule="auto"/>
              <w:rPr>
                <w:rFonts w:ascii="Arial" w:eastAsia="Times New Roman" w:hAnsi="Arial" w:cs="Arial"/>
                <w:sz w:val="20"/>
                <w:szCs w:val="20"/>
                <w:lang w:val="en-GB"/>
              </w:rPr>
            </w:pPr>
          </w:p>
        </w:tc>
      </w:tr>
      <w:tr w:rsidR="00427B6D" w:rsidRPr="002E7E83" w14:paraId="1B6BADE1"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2032745" w14:textId="6C7FFE78" w:rsidR="00427B6D"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3457" w:type="dxa"/>
            <w:tcBorders>
              <w:top w:val="single" w:sz="6" w:space="0" w:color="auto"/>
              <w:left w:val="single" w:sz="4" w:space="0" w:color="auto"/>
              <w:bottom w:val="single" w:sz="6" w:space="0" w:color="auto"/>
              <w:right w:val="single" w:sz="6" w:space="0" w:color="auto"/>
            </w:tcBorders>
          </w:tcPr>
          <w:p w14:paraId="4E06452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4" w:type="dxa"/>
            <w:tcBorders>
              <w:top w:val="single" w:sz="6" w:space="0" w:color="auto"/>
              <w:left w:val="single" w:sz="6" w:space="0" w:color="auto"/>
              <w:bottom w:val="single" w:sz="6" w:space="0" w:color="auto"/>
              <w:right w:val="single" w:sz="6" w:space="0" w:color="auto"/>
            </w:tcBorders>
            <w:vAlign w:val="center"/>
          </w:tcPr>
          <w:p w14:paraId="6196CC4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127564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D2581C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2F0EB6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F85055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D2B034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629430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7FD895B"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548B6723"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30085F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461FAC1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81AE9D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B8ADAD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8FB3BB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92F60E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9A5744E"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0B94571A"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CFA468A" w14:textId="05522C5F" w:rsidR="00427B6D"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3457" w:type="dxa"/>
            <w:tcBorders>
              <w:top w:val="single" w:sz="6" w:space="0" w:color="auto"/>
              <w:left w:val="single" w:sz="4" w:space="0" w:color="auto"/>
              <w:bottom w:val="single" w:sz="6" w:space="0" w:color="auto"/>
              <w:right w:val="single" w:sz="6" w:space="0" w:color="auto"/>
            </w:tcBorders>
          </w:tcPr>
          <w:p w14:paraId="7870DFA4" w14:textId="5B683F57" w:rsidR="00427B6D" w:rsidRPr="002E7E83" w:rsidRDefault="00AD46A8"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427B6D" w:rsidRPr="002E7E83">
              <w:rPr>
                <w:rFonts w:ascii="Arial" w:eastAsia="Times New Roman" w:hAnsi="Arial" w:cs="Arial"/>
                <w:sz w:val="20"/>
                <w:szCs w:val="20"/>
                <w:lang w:val="en-GB"/>
              </w:rPr>
              <w:t xml:space="preserve"> (X)</w:t>
            </w:r>
          </w:p>
        </w:tc>
        <w:tc>
          <w:tcPr>
            <w:tcW w:w="394" w:type="dxa"/>
            <w:tcBorders>
              <w:top w:val="single" w:sz="6" w:space="0" w:color="auto"/>
              <w:left w:val="single" w:sz="6" w:space="0" w:color="auto"/>
              <w:bottom w:val="single" w:sz="6" w:space="0" w:color="auto"/>
              <w:right w:val="single" w:sz="6" w:space="0" w:color="auto"/>
            </w:tcBorders>
            <w:vAlign w:val="center"/>
          </w:tcPr>
          <w:p w14:paraId="1D4089A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FEE3EF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1F2350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3E99A0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3C6A66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6EAC68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17CF5F3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983CA73"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1FFA439E"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F00D3D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3DCB0DC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1DD94F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CA8AE9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E3F593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F4E2B7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4E6F6BB"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676076C3"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4DE3AE3" w14:textId="3C7CE5D8" w:rsidR="00427B6D" w:rsidRPr="002E7E83" w:rsidRDefault="0057748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ACDA4003</w:t>
            </w:r>
          </w:p>
        </w:tc>
        <w:tc>
          <w:tcPr>
            <w:tcW w:w="3457" w:type="dxa"/>
            <w:tcBorders>
              <w:top w:val="single" w:sz="6" w:space="0" w:color="auto"/>
              <w:left w:val="single" w:sz="4" w:space="0" w:color="auto"/>
              <w:bottom w:val="single" w:sz="6" w:space="0" w:color="auto"/>
              <w:right w:val="single" w:sz="6" w:space="0" w:color="auto"/>
            </w:tcBorders>
          </w:tcPr>
          <w:p w14:paraId="6C860A60" w14:textId="0768B708" w:rsidR="00427B6D" w:rsidRPr="002E7E83" w:rsidRDefault="00AD46A8"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Mathematics</w:t>
            </w:r>
            <w:r w:rsidR="00427B6D" w:rsidRPr="002E7E83">
              <w:rPr>
                <w:rFonts w:ascii="Arial" w:eastAsia="Times New Roman" w:hAnsi="Arial" w:cs="Arial"/>
                <w:sz w:val="20"/>
                <w:szCs w:val="20"/>
                <w:lang w:val="en-GB"/>
              </w:rPr>
              <w:t xml:space="preserve"> (</w:t>
            </w:r>
            <w:r w:rsidR="00A2416B" w:rsidRPr="002E7E83">
              <w:rPr>
                <w:rFonts w:ascii="Arial" w:eastAsia="Times New Roman" w:hAnsi="Arial" w:cs="Arial"/>
                <w:sz w:val="20"/>
                <w:szCs w:val="20"/>
                <w:lang w:val="en-GB"/>
              </w:rPr>
              <w:t>O</w:t>
            </w:r>
            <w:r w:rsidR="00427B6D" w:rsidRPr="002E7E83">
              <w:rPr>
                <w:rFonts w:ascii="Arial" w:eastAsia="Times New Roman" w:hAnsi="Arial" w:cs="Arial"/>
                <w:sz w:val="20"/>
                <w:szCs w:val="20"/>
                <w:lang w:val="en-GB"/>
              </w:rPr>
              <w:t>)</w:t>
            </w:r>
          </w:p>
        </w:tc>
        <w:tc>
          <w:tcPr>
            <w:tcW w:w="394" w:type="dxa"/>
            <w:tcBorders>
              <w:top w:val="single" w:sz="6" w:space="0" w:color="auto"/>
              <w:left w:val="single" w:sz="6" w:space="0" w:color="auto"/>
              <w:bottom w:val="single" w:sz="6" w:space="0" w:color="auto"/>
              <w:right w:val="single" w:sz="6" w:space="0" w:color="auto"/>
            </w:tcBorders>
            <w:vAlign w:val="center"/>
          </w:tcPr>
          <w:p w14:paraId="6D49050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551C23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C94A38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D51587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4BAB2F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97014A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BD4441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945443A"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71575A68"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F34330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5095848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3092C3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1F234A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3DA385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5AF52D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20AE784"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78A2E8D9"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7AB8FF70" w14:textId="1E8A6530" w:rsidR="00427B6D" w:rsidRPr="002E7E83" w:rsidRDefault="0057748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3457" w:type="dxa"/>
            <w:tcBorders>
              <w:top w:val="single" w:sz="6" w:space="0" w:color="auto"/>
              <w:left w:val="single" w:sz="4" w:space="0" w:color="auto"/>
              <w:bottom w:val="single" w:sz="6" w:space="0" w:color="auto"/>
              <w:right w:val="single" w:sz="6" w:space="0" w:color="auto"/>
            </w:tcBorders>
          </w:tcPr>
          <w:p w14:paraId="262C5B6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4" w:type="dxa"/>
            <w:tcBorders>
              <w:top w:val="single" w:sz="6" w:space="0" w:color="auto"/>
              <w:left w:val="single" w:sz="6" w:space="0" w:color="auto"/>
              <w:bottom w:val="single" w:sz="6" w:space="0" w:color="auto"/>
              <w:right w:val="single" w:sz="6" w:space="0" w:color="auto"/>
            </w:tcBorders>
            <w:vAlign w:val="center"/>
          </w:tcPr>
          <w:p w14:paraId="0EBB780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8F876D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EF2F45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9945AD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B6E9F0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DD7F27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207C882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4813037"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4B23903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2E60467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3E7C8E8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B74096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D99E87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4782FF0"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1D3FD0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5C9FC70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60E252D6" w14:textId="77777777" w:rsidTr="006D46A3">
        <w:trPr>
          <w:jc w:val="center"/>
        </w:trPr>
        <w:tc>
          <w:tcPr>
            <w:tcW w:w="1489" w:type="dxa"/>
            <w:tcBorders>
              <w:top w:val="single" w:sz="6" w:space="0" w:color="auto"/>
              <w:left w:val="single" w:sz="4" w:space="0" w:color="auto"/>
              <w:bottom w:val="single" w:sz="6" w:space="0" w:color="auto"/>
              <w:right w:val="single" w:sz="4" w:space="0" w:color="auto"/>
            </w:tcBorders>
          </w:tcPr>
          <w:p w14:paraId="1CCBCB77" w14:textId="77777777" w:rsidR="00427B6D" w:rsidRPr="002E7E83" w:rsidRDefault="00427B6D" w:rsidP="006D46A3">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514946C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r w:rsidRPr="002E7E83">
              <w:rPr>
                <w:rFonts w:ascii="Arial" w:eastAsia="Times New Roman" w:hAnsi="Arial" w:cs="Arial"/>
                <w:sz w:val="20"/>
                <w:szCs w:val="20"/>
                <w:lang w:val="en-GB"/>
              </w:rPr>
              <w:br/>
              <w:t>(Options 60 Credits)</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32E3DF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00C844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B3C47B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297AB0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F8998F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CBF139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95EDD4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75C7FDA"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2A1C6D5"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3559DF1" w14:textId="77777777" w:rsidR="00427B6D" w:rsidRPr="002E7E83" w:rsidRDefault="00427B6D"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698E1B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21922E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95C821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CF83A9F"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9EDC66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1E1DCD9"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7F8681D2"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590CC0F" w14:textId="3E58B47C" w:rsidR="00427B6D"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ACCA5011</w:t>
            </w:r>
          </w:p>
        </w:tc>
        <w:tc>
          <w:tcPr>
            <w:tcW w:w="3457" w:type="dxa"/>
            <w:tcBorders>
              <w:top w:val="single" w:sz="6" w:space="0" w:color="auto"/>
              <w:left w:val="single" w:sz="4" w:space="0" w:color="auto"/>
              <w:bottom w:val="single" w:sz="6" w:space="0" w:color="auto"/>
              <w:right w:val="single" w:sz="6" w:space="0" w:color="auto"/>
            </w:tcBorders>
            <w:vAlign w:val="center"/>
          </w:tcPr>
          <w:p w14:paraId="7EF1400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Advanced Software Development </w:t>
            </w:r>
            <w:r w:rsidRPr="002E7E83">
              <w:rPr>
                <w:rFonts w:ascii="Arial" w:eastAsia="Times New Roman" w:hAnsi="Arial" w:cs="Arial"/>
                <w:sz w:val="20"/>
                <w:szCs w:val="20"/>
                <w:lang w:val="en-GB"/>
              </w:rPr>
              <w:t>(O)</w:t>
            </w:r>
          </w:p>
        </w:tc>
        <w:tc>
          <w:tcPr>
            <w:tcW w:w="394" w:type="dxa"/>
            <w:tcBorders>
              <w:top w:val="single" w:sz="6" w:space="0" w:color="auto"/>
              <w:left w:val="single" w:sz="6" w:space="0" w:color="auto"/>
              <w:bottom w:val="single" w:sz="6" w:space="0" w:color="auto"/>
              <w:right w:val="single" w:sz="6" w:space="0" w:color="auto"/>
            </w:tcBorders>
            <w:vAlign w:val="center"/>
          </w:tcPr>
          <w:p w14:paraId="0831371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31A2C6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E26C2E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30104DC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C84526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B5A69C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5699A76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FB8E53A"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533EB9B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28684F1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44AE1CF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69AD94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D8E113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E37736D"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2053ED8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ECBE7C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2BB01377"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62F43A8" w14:textId="6C10CEEA" w:rsidR="00427B6D"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3457" w:type="dxa"/>
            <w:tcBorders>
              <w:top w:val="single" w:sz="6" w:space="0" w:color="auto"/>
              <w:left w:val="single" w:sz="4" w:space="0" w:color="auto"/>
              <w:bottom w:val="single" w:sz="6" w:space="0" w:color="auto"/>
              <w:right w:val="single" w:sz="6" w:space="0" w:color="auto"/>
            </w:tcBorders>
            <w:vAlign w:val="center"/>
          </w:tcPr>
          <w:p w14:paraId="3E43734D" w14:textId="118C434C" w:rsidR="00427B6D" w:rsidRPr="002E7E83" w:rsidRDefault="00B31F29"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Application Development</w:t>
            </w:r>
            <w:r w:rsidR="00427B6D" w:rsidRPr="002E7E83">
              <w:rPr>
                <w:rFonts w:ascii="Arial" w:hAnsi="Arial" w:cs="Arial"/>
                <w:color w:val="000000"/>
                <w:sz w:val="20"/>
                <w:szCs w:val="20"/>
                <w:lang w:val="en-GB"/>
              </w:rPr>
              <w:t xml:space="preserve"> </w:t>
            </w:r>
            <w:r w:rsidR="00427B6D" w:rsidRPr="002E7E83">
              <w:rPr>
                <w:rFonts w:ascii="Arial" w:eastAsia="Times New Roman" w:hAnsi="Arial" w:cs="Arial"/>
                <w:sz w:val="20"/>
                <w:szCs w:val="20"/>
                <w:lang w:val="en-GB"/>
              </w:rPr>
              <w:t>(O)</w:t>
            </w:r>
          </w:p>
        </w:tc>
        <w:tc>
          <w:tcPr>
            <w:tcW w:w="394" w:type="dxa"/>
            <w:tcBorders>
              <w:top w:val="single" w:sz="6" w:space="0" w:color="auto"/>
              <w:left w:val="single" w:sz="6" w:space="0" w:color="auto"/>
              <w:bottom w:val="single" w:sz="6" w:space="0" w:color="auto"/>
              <w:right w:val="single" w:sz="6" w:space="0" w:color="auto"/>
            </w:tcBorders>
            <w:vAlign w:val="center"/>
          </w:tcPr>
          <w:p w14:paraId="3CAB20B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C1230B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0E2E2F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0B29464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97A5FB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6B60F3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4171E1B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8ECB000"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3B28C24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25B1BBD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2E7FFAB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EC2805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6C19FF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D224FA5"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38565E6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46FAF9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59077F66"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1CE78D61" w14:textId="5BDEC6FD" w:rsidR="00427B6D"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ACCA5013</w:t>
            </w:r>
          </w:p>
        </w:tc>
        <w:tc>
          <w:tcPr>
            <w:tcW w:w="3457" w:type="dxa"/>
            <w:tcBorders>
              <w:top w:val="single" w:sz="6" w:space="0" w:color="auto"/>
              <w:left w:val="single" w:sz="4" w:space="0" w:color="auto"/>
              <w:bottom w:val="single" w:sz="6" w:space="0" w:color="auto"/>
              <w:right w:val="single" w:sz="6" w:space="0" w:color="auto"/>
            </w:tcBorders>
            <w:vAlign w:val="center"/>
          </w:tcPr>
          <w:p w14:paraId="7A27913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Business &amp; Web Management </w:t>
            </w:r>
            <w:r w:rsidRPr="002E7E83">
              <w:rPr>
                <w:rFonts w:ascii="Arial" w:eastAsia="Times New Roman" w:hAnsi="Arial" w:cs="Arial"/>
                <w:sz w:val="20"/>
                <w:szCs w:val="20"/>
                <w:lang w:val="en-GB"/>
              </w:rPr>
              <w:t>(O)</w:t>
            </w:r>
          </w:p>
        </w:tc>
        <w:tc>
          <w:tcPr>
            <w:tcW w:w="394" w:type="dxa"/>
            <w:tcBorders>
              <w:top w:val="single" w:sz="6" w:space="0" w:color="auto"/>
              <w:left w:val="single" w:sz="6" w:space="0" w:color="auto"/>
              <w:bottom w:val="single" w:sz="6" w:space="0" w:color="auto"/>
              <w:right w:val="single" w:sz="6" w:space="0" w:color="auto"/>
            </w:tcBorders>
            <w:vAlign w:val="center"/>
          </w:tcPr>
          <w:p w14:paraId="5AFAAFB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E32E28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1285A7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6423346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59E8E4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1EC5872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1ADF781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A0F647A"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0B8E466F"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C30C6F2" w14:textId="77777777" w:rsidR="00427B6D" w:rsidRPr="002E7E83" w:rsidRDefault="00427B6D"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264D1BB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72D013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14955F2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16EF9B6"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96E7F9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tcPr>
          <w:p w14:paraId="7F22118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3A400F3F"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FAF429A" w14:textId="0C84CBFA" w:rsidR="00427B6D"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ACCB5000</w:t>
            </w:r>
          </w:p>
        </w:tc>
        <w:tc>
          <w:tcPr>
            <w:tcW w:w="3457" w:type="dxa"/>
            <w:tcBorders>
              <w:top w:val="single" w:sz="6" w:space="0" w:color="auto"/>
              <w:left w:val="single" w:sz="4" w:space="0" w:color="auto"/>
              <w:bottom w:val="single" w:sz="6" w:space="0" w:color="auto"/>
              <w:right w:val="single" w:sz="6" w:space="0" w:color="auto"/>
            </w:tcBorders>
            <w:vAlign w:val="center"/>
          </w:tcPr>
          <w:p w14:paraId="519AB98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Forensics (O)</w:t>
            </w:r>
          </w:p>
        </w:tc>
        <w:tc>
          <w:tcPr>
            <w:tcW w:w="394" w:type="dxa"/>
            <w:tcBorders>
              <w:top w:val="single" w:sz="6" w:space="0" w:color="auto"/>
              <w:left w:val="single" w:sz="6" w:space="0" w:color="auto"/>
              <w:bottom w:val="single" w:sz="6" w:space="0" w:color="auto"/>
              <w:right w:val="single" w:sz="6" w:space="0" w:color="auto"/>
            </w:tcBorders>
            <w:vAlign w:val="center"/>
          </w:tcPr>
          <w:p w14:paraId="37CD4B7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9D5B82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7067D6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4F06562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122E4F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2B69B5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6271461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E9BE90E"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2E48971A"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31D9923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2CA422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458E90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1EF712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9D3DE72"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3009A4F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D0B6C20"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36BDA19E"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695B509" w14:textId="5D91F728" w:rsidR="00427B6D"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3457" w:type="dxa"/>
            <w:tcBorders>
              <w:top w:val="single" w:sz="6" w:space="0" w:color="auto"/>
              <w:left w:val="single" w:sz="4" w:space="0" w:color="auto"/>
              <w:bottom w:val="single" w:sz="6" w:space="0" w:color="auto"/>
              <w:right w:val="single" w:sz="6" w:space="0" w:color="auto"/>
            </w:tcBorders>
            <w:vAlign w:val="center"/>
          </w:tcPr>
          <w:p w14:paraId="784EE93E" w14:textId="2477419D" w:rsidR="00427B6D" w:rsidRPr="002E7E83" w:rsidRDefault="00086452"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Database Management Systems</w:t>
            </w:r>
            <w:r w:rsidR="00427B6D" w:rsidRPr="002E7E83">
              <w:rPr>
                <w:rFonts w:ascii="Arial" w:hAnsi="Arial" w:cs="Arial"/>
                <w:color w:val="000000"/>
                <w:sz w:val="20"/>
                <w:szCs w:val="20"/>
                <w:lang w:val="en-GB"/>
              </w:rPr>
              <w:t xml:space="preserve"> </w:t>
            </w:r>
            <w:r w:rsidR="00427B6D" w:rsidRPr="002E7E83">
              <w:rPr>
                <w:rFonts w:ascii="Arial" w:eastAsia="Times New Roman" w:hAnsi="Arial" w:cs="Arial"/>
                <w:sz w:val="20"/>
                <w:szCs w:val="20"/>
                <w:lang w:val="en-GB"/>
              </w:rPr>
              <w:t>(</w:t>
            </w:r>
            <w:r w:rsidR="00CF4B5A" w:rsidRPr="002E7E83">
              <w:rPr>
                <w:rFonts w:ascii="Arial" w:eastAsia="Times New Roman" w:hAnsi="Arial" w:cs="Arial"/>
                <w:sz w:val="20"/>
                <w:szCs w:val="20"/>
                <w:lang w:val="en-GB"/>
              </w:rPr>
              <w:t>X</w:t>
            </w:r>
            <w:r w:rsidR="00427B6D" w:rsidRPr="002E7E83">
              <w:rPr>
                <w:rFonts w:ascii="Arial" w:eastAsia="Times New Roman" w:hAnsi="Arial" w:cs="Arial"/>
                <w:sz w:val="20"/>
                <w:szCs w:val="20"/>
                <w:lang w:val="en-GB"/>
              </w:rPr>
              <w:t>)</w:t>
            </w:r>
          </w:p>
        </w:tc>
        <w:tc>
          <w:tcPr>
            <w:tcW w:w="394" w:type="dxa"/>
            <w:tcBorders>
              <w:top w:val="single" w:sz="6" w:space="0" w:color="auto"/>
              <w:left w:val="single" w:sz="6" w:space="0" w:color="auto"/>
              <w:bottom w:val="single" w:sz="6" w:space="0" w:color="auto"/>
              <w:right w:val="single" w:sz="6" w:space="0" w:color="auto"/>
            </w:tcBorders>
            <w:vAlign w:val="center"/>
          </w:tcPr>
          <w:p w14:paraId="0656DA9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D0CE8C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34B529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BAD4AF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220EDB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44BB70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7B980E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293E7D4"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0F3180C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792697E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589D6C0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A471C5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5172BD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4F9C912"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DA39BF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8A255A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613B92" w:rsidRPr="002E7E83" w14:paraId="66027CB4"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23EE0716" w14:textId="43C3A25B" w:rsidR="00613B92" w:rsidRPr="002E7E83" w:rsidRDefault="00276E9D" w:rsidP="00276E9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w:t>
            </w:r>
            <w:r w:rsidR="007C79FF" w:rsidRPr="002E7E83">
              <w:rPr>
                <w:rFonts w:ascii="Arial" w:hAnsi="Arial" w:cs="Arial"/>
                <w:color w:val="000000"/>
                <w:sz w:val="20"/>
                <w:szCs w:val="20"/>
                <w:lang w:val="en-GB"/>
              </w:rPr>
              <w:t>CDA5003</w:t>
            </w:r>
          </w:p>
        </w:tc>
        <w:tc>
          <w:tcPr>
            <w:tcW w:w="3457" w:type="dxa"/>
            <w:tcBorders>
              <w:top w:val="single" w:sz="6" w:space="0" w:color="auto"/>
              <w:left w:val="single" w:sz="4" w:space="0" w:color="auto"/>
              <w:bottom w:val="single" w:sz="6" w:space="0" w:color="auto"/>
              <w:right w:val="single" w:sz="6" w:space="0" w:color="auto"/>
            </w:tcBorders>
            <w:vAlign w:val="center"/>
          </w:tcPr>
          <w:p w14:paraId="36E86754" w14:textId="77777777"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p w14:paraId="7D92A4EA" w14:textId="0AB8B77C"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(Full Time)</w:t>
            </w:r>
          </w:p>
        </w:tc>
        <w:tc>
          <w:tcPr>
            <w:tcW w:w="394" w:type="dxa"/>
            <w:tcBorders>
              <w:top w:val="single" w:sz="6" w:space="0" w:color="auto"/>
              <w:left w:val="single" w:sz="6" w:space="0" w:color="auto"/>
              <w:bottom w:val="single" w:sz="6" w:space="0" w:color="auto"/>
              <w:right w:val="single" w:sz="6" w:space="0" w:color="auto"/>
            </w:tcBorders>
            <w:vAlign w:val="center"/>
          </w:tcPr>
          <w:p w14:paraId="7DCDA19C" w14:textId="6B63C4CB"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4BDE092" w14:textId="6D819B27"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35D2778" w14:textId="202A074E"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77BFE5AE" w14:textId="0766F09D"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7DB422B" w14:textId="13297022"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1862C22" w14:textId="37BF8B90"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2357FD41" w14:textId="4A59EA87"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019B657B" w14:textId="7687275D"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4190E25F" w14:textId="39FE1153"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6E492350" w14:textId="62EB5E6A"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6DCA056" w14:textId="7A91EA5C"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8FFC8D9" w14:textId="4AD8D42A"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7C92337" w14:textId="7B503C20"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A58F4E2" w14:textId="501F94E8"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31B75E44" w14:textId="66A056BB"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2A81A36" w14:textId="302C2498"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613B92" w:rsidRPr="002E7E83" w14:paraId="7A43093D"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68D0905" w14:textId="64141F98" w:rsidR="00613B92" w:rsidRPr="002E7E83" w:rsidRDefault="005E2CF5" w:rsidP="00276E9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ACCA5016</w:t>
            </w:r>
          </w:p>
        </w:tc>
        <w:tc>
          <w:tcPr>
            <w:tcW w:w="3457" w:type="dxa"/>
            <w:tcBorders>
              <w:top w:val="single" w:sz="6" w:space="0" w:color="auto"/>
              <w:left w:val="single" w:sz="4" w:space="0" w:color="auto"/>
              <w:bottom w:val="single" w:sz="6" w:space="0" w:color="auto"/>
              <w:right w:val="single" w:sz="6" w:space="0" w:color="auto"/>
            </w:tcBorders>
            <w:vAlign w:val="center"/>
          </w:tcPr>
          <w:p w14:paraId="0C2068C8" w14:textId="77777777" w:rsidR="00613B92" w:rsidRPr="002E7E83" w:rsidRDefault="00613B92" w:rsidP="00613B9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Governance, Legislation and Ethics Work Based Project (X)</w:t>
            </w:r>
          </w:p>
          <w:p w14:paraId="6B9FBEE2" w14:textId="5260781A" w:rsidR="00613B92" w:rsidRPr="002E7E83" w:rsidRDefault="00613B92" w:rsidP="00613B9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lastRenderedPageBreak/>
              <w:t>(Part Time)</w:t>
            </w:r>
          </w:p>
        </w:tc>
        <w:tc>
          <w:tcPr>
            <w:tcW w:w="394" w:type="dxa"/>
            <w:tcBorders>
              <w:top w:val="single" w:sz="6" w:space="0" w:color="auto"/>
              <w:left w:val="single" w:sz="6" w:space="0" w:color="auto"/>
              <w:bottom w:val="single" w:sz="6" w:space="0" w:color="auto"/>
              <w:right w:val="single" w:sz="6" w:space="0" w:color="auto"/>
            </w:tcBorders>
            <w:vAlign w:val="center"/>
          </w:tcPr>
          <w:p w14:paraId="6A6ADB89" w14:textId="59EC672B"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lastRenderedPageBreak/>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075054A" w14:textId="5D3EC1C6"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458BEA6" w14:textId="4B9CAB03"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1B96CD2F" w14:textId="54596303"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34A469D" w14:textId="04384A87"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383B3E6" w14:textId="7E8FC7C0"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7E99679A" w14:textId="6CEEFF1E"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5E28891D" w14:textId="27BE112B"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5420F546" w14:textId="41A56E6C"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0F6E732C" w14:textId="0289E9DF"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1B451250" w14:textId="7FDDD22B"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3DC4ACC" w14:textId="7BD4CABC"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52E55BD" w14:textId="2D727CAB"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D9C2781" w14:textId="1C257507"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3AA42C72" w14:textId="64075D44"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749EE2D" w14:textId="0991DDBC" w:rsidR="00613B92" w:rsidRPr="002E7E83" w:rsidRDefault="00613B92" w:rsidP="00613B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A2416B" w:rsidRPr="002E7E83" w14:paraId="0A06B08C" w14:textId="77777777" w:rsidTr="00C05CE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AE017C2" w14:textId="54531A0E" w:rsidR="00A2416B" w:rsidRPr="002E7E83" w:rsidRDefault="005E2CF5" w:rsidP="00276E9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ACCA5017</w:t>
            </w:r>
          </w:p>
        </w:tc>
        <w:tc>
          <w:tcPr>
            <w:tcW w:w="3457" w:type="dxa"/>
            <w:tcBorders>
              <w:top w:val="single" w:sz="6" w:space="0" w:color="auto"/>
              <w:left w:val="single" w:sz="4" w:space="0" w:color="auto"/>
              <w:bottom w:val="single" w:sz="6" w:space="0" w:color="auto"/>
              <w:right w:val="single" w:sz="6" w:space="0" w:color="auto"/>
            </w:tcBorders>
            <w:vAlign w:val="center"/>
          </w:tcPr>
          <w:p w14:paraId="41FC31E3" w14:textId="5CE87E7F" w:rsidR="00A2416B" w:rsidRPr="002E7E83" w:rsidRDefault="00A2416B" w:rsidP="00A2416B">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Games Architecture and Mechanics (O)</w:t>
            </w:r>
          </w:p>
        </w:tc>
        <w:tc>
          <w:tcPr>
            <w:tcW w:w="394" w:type="dxa"/>
            <w:tcBorders>
              <w:top w:val="single" w:sz="6" w:space="0" w:color="auto"/>
              <w:left w:val="single" w:sz="6" w:space="0" w:color="auto"/>
              <w:bottom w:val="single" w:sz="6" w:space="0" w:color="auto"/>
              <w:right w:val="single" w:sz="6" w:space="0" w:color="auto"/>
            </w:tcBorders>
            <w:vAlign w:val="center"/>
          </w:tcPr>
          <w:p w14:paraId="0312A517" w14:textId="15155F78"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D540BBD" w14:textId="6FFC2F98"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C534E32" w14:textId="38BAD27B"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42EB9A5F" w14:textId="722980B0"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38E0FEB" w14:textId="3D3ACF22"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C05894E" w14:textId="1429141C"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5B71547E" w14:textId="06F537F6"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5C359D7" w14:textId="77777777" w:rsidR="00A2416B" w:rsidRPr="002E7E83" w:rsidRDefault="00A2416B" w:rsidP="00A2416B">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525A4E71" w14:textId="08709E47"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6D802DDF" w14:textId="6374CF53"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696CC8A2" w14:textId="13429293"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D59DC2D" w14:textId="7BFDC8B2"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B605E59" w14:textId="520956D0"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B10586B" w14:textId="77777777" w:rsidR="00A2416B" w:rsidRPr="002E7E83" w:rsidRDefault="00A2416B" w:rsidP="00A2416B">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4D1CE3C7" w14:textId="4B545708"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85B1A23" w14:textId="7D9BB634"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0EEF4C91"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8770599" w14:textId="131B6D52" w:rsidR="00427B6D"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ACCA5018</w:t>
            </w:r>
          </w:p>
        </w:tc>
        <w:tc>
          <w:tcPr>
            <w:tcW w:w="3457" w:type="dxa"/>
            <w:tcBorders>
              <w:top w:val="single" w:sz="6" w:space="0" w:color="auto"/>
              <w:left w:val="single" w:sz="4" w:space="0" w:color="auto"/>
              <w:bottom w:val="single" w:sz="6" w:space="0" w:color="auto"/>
              <w:right w:val="single" w:sz="6" w:space="0" w:color="auto"/>
            </w:tcBorders>
            <w:vAlign w:val="center"/>
          </w:tcPr>
          <w:p w14:paraId="591E69E4" w14:textId="57425205" w:rsidR="00427B6D" w:rsidRPr="002E7E83" w:rsidRDefault="00113454"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Graphics &amp; Games Programming</w:t>
            </w:r>
            <w:r w:rsidR="00427B6D" w:rsidRPr="002E7E83">
              <w:rPr>
                <w:rFonts w:ascii="Arial" w:eastAsia="Times New Roman" w:hAnsi="Arial" w:cs="Arial"/>
                <w:sz w:val="20"/>
                <w:szCs w:val="20"/>
                <w:lang w:val="en-GB"/>
              </w:rPr>
              <w:t xml:space="preserve"> (O)</w:t>
            </w:r>
          </w:p>
        </w:tc>
        <w:tc>
          <w:tcPr>
            <w:tcW w:w="394" w:type="dxa"/>
            <w:tcBorders>
              <w:top w:val="single" w:sz="6" w:space="0" w:color="auto"/>
              <w:left w:val="single" w:sz="6" w:space="0" w:color="auto"/>
              <w:bottom w:val="single" w:sz="6" w:space="0" w:color="auto"/>
              <w:right w:val="single" w:sz="6" w:space="0" w:color="auto"/>
            </w:tcBorders>
            <w:vAlign w:val="center"/>
          </w:tcPr>
          <w:p w14:paraId="7ED1293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927179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BC007C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00F7C2B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BF6141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A6D8AE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0775947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4CE1C1C"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3219277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0A0B595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706F546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A056ED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D7A51A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89C2168"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38BA582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FD524B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49C39A10"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D590B5B" w14:textId="1E3D9B4A" w:rsidR="00427B6D"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3457" w:type="dxa"/>
            <w:tcBorders>
              <w:top w:val="single" w:sz="6" w:space="0" w:color="auto"/>
              <w:left w:val="single" w:sz="4" w:space="0" w:color="auto"/>
              <w:bottom w:val="single" w:sz="6" w:space="0" w:color="auto"/>
              <w:right w:val="single" w:sz="6" w:space="0" w:color="auto"/>
            </w:tcBorders>
            <w:vAlign w:val="center"/>
          </w:tcPr>
          <w:p w14:paraId="2C1549C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47BBEEB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FC2E99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388BF7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0252D9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D53B88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FDADA7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tcPr>
          <w:p w14:paraId="39FB4B9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788FA33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39755A2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660FAC9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25CAEF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8B1F81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E87CF46"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B27620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0E8B03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9BBEEC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5ECB5E9F"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FFA2EE0" w14:textId="3C7B17B6" w:rsidR="00427B6D"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ACCB5002</w:t>
            </w:r>
          </w:p>
        </w:tc>
        <w:tc>
          <w:tcPr>
            <w:tcW w:w="3457" w:type="dxa"/>
            <w:tcBorders>
              <w:top w:val="single" w:sz="6" w:space="0" w:color="auto"/>
              <w:left w:val="single" w:sz="4" w:space="0" w:color="auto"/>
              <w:bottom w:val="single" w:sz="6" w:space="0" w:color="auto"/>
              <w:right w:val="single" w:sz="6" w:space="0" w:color="auto"/>
            </w:tcBorders>
            <w:vAlign w:val="center"/>
          </w:tcPr>
          <w:p w14:paraId="6BE54A1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Routing and Switching Concepts (O)</w:t>
            </w:r>
          </w:p>
        </w:tc>
        <w:tc>
          <w:tcPr>
            <w:tcW w:w="394" w:type="dxa"/>
            <w:tcBorders>
              <w:top w:val="single" w:sz="6" w:space="0" w:color="auto"/>
              <w:left w:val="single" w:sz="6" w:space="0" w:color="auto"/>
              <w:bottom w:val="single" w:sz="6" w:space="0" w:color="auto"/>
              <w:right w:val="single" w:sz="6" w:space="0" w:color="auto"/>
            </w:tcBorders>
            <w:vAlign w:val="center"/>
          </w:tcPr>
          <w:p w14:paraId="5659861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37AF44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EFB322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65BF9F2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349F36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70BE53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tcPr>
          <w:p w14:paraId="2E65B2F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E90B1B6"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5FFE5B1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3BFAA37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195D884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441342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4799BE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85E8C18"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2E31176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C5BF4C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69CD147B"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AF9E728" w14:textId="594972F0" w:rsidR="00427B6D"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ACDA5005</w:t>
            </w:r>
          </w:p>
        </w:tc>
        <w:tc>
          <w:tcPr>
            <w:tcW w:w="3457" w:type="dxa"/>
            <w:tcBorders>
              <w:top w:val="single" w:sz="6" w:space="0" w:color="auto"/>
              <w:left w:val="single" w:sz="4" w:space="0" w:color="auto"/>
              <w:bottom w:val="single" w:sz="6" w:space="0" w:color="auto"/>
              <w:right w:val="single" w:sz="6" w:space="0" w:color="auto"/>
            </w:tcBorders>
            <w:vAlign w:val="center"/>
          </w:tcPr>
          <w:p w14:paraId="2025CAD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Smart and Connected Devices I </w:t>
            </w:r>
            <w:r w:rsidRPr="002E7E83">
              <w:rPr>
                <w:rFonts w:ascii="Arial" w:eastAsia="Times New Roman" w:hAnsi="Arial" w:cs="Arial"/>
                <w:sz w:val="20"/>
                <w:szCs w:val="20"/>
                <w:lang w:val="en-GB"/>
              </w:rPr>
              <w:t>(O)</w:t>
            </w:r>
          </w:p>
        </w:tc>
        <w:tc>
          <w:tcPr>
            <w:tcW w:w="394" w:type="dxa"/>
            <w:tcBorders>
              <w:top w:val="single" w:sz="6" w:space="0" w:color="auto"/>
              <w:left w:val="single" w:sz="6" w:space="0" w:color="auto"/>
              <w:bottom w:val="single" w:sz="6" w:space="0" w:color="auto"/>
              <w:right w:val="single" w:sz="6" w:space="0" w:color="auto"/>
            </w:tcBorders>
            <w:vAlign w:val="center"/>
          </w:tcPr>
          <w:p w14:paraId="64E4584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71A728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CA898B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2AF8292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D4FBA9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6B65BF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tcPr>
          <w:p w14:paraId="5CF3118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3F38EF3"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61C0019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1E0A5E9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0EDAB08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6B3DCD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D2B6F0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6505536"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42E1CC7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B6DAE8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1144F" w:rsidRPr="002E7E83" w14:paraId="4C5B47F5" w14:textId="77777777" w:rsidTr="00C05CE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97A2596" w14:textId="71CB4883" w:rsidR="0041144F" w:rsidRPr="002E7E83" w:rsidRDefault="00E5761E" w:rsidP="0041144F">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ACCA5021</w:t>
            </w:r>
          </w:p>
        </w:tc>
        <w:tc>
          <w:tcPr>
            <w:tcW w:w="3457" w:type="dxa"/>
            <w:tcBorders>
              <w:top w:val="single" w:sz="6" w:space="0" w:color="auto"/>
              <w:left w:val="single" w:sz="4" w:space="0" w:color="auto"/>
              <w:bottom w:val="single" w:sz="6" w:space="0" w:color="auto"/>
              <w:right w:val="single" w:sz="6" w:space="0" w:color="auto"/>
            </w:tcBorders>
            <w:vAlign w:val="center"/>
          </w:tcPr>
          <w:p w14:paraId="0E00CAF4" w14:textId="1E93913C" w:rsidR="0041144F" w:rsidRPr="002E7E83" w:rsidRDefault="00113454" w:rsidP="0041144F">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Statistical Programming</w:t>
            </w:r>
            <w:r w:rsidR="0041144F" w:rsidRPr="002E7E83">
              <w:rPr>
                <w:rFonts w:ascii="Arial" w:hAnsi="Arial" w:cs="Arial"/>
                <w:color w:val="000000"/>
                <w:sz w:val="20"/>
                <w:szCs w:val="20"/>
                <w:lang w:val="en-GB"/>
              </w:rPr>
              <w:t>(O)</w:t>
            </w:r>
          </w:p>
        </w:tc>
        <w:tc>
          <w:tcPr>
            <w:tcW w:w="394" w:type="dxa"/>
            <w:tcBorders>
              <w:top w:val="single" w:sz="6" w:space="0" w:color="auto"/>
              <w:left w:val="single" w:sz="6" w:space="0" w:color="auto"/>
              <w:bottom w:val="single" w:sz="6" w:space="0" w:color="auto"/>
              <w:right w:val="single" w:sz="6" w:space="0" w:color="auto"/>
            </w:tcBorders>
            <w:vAlign w:val="center"/>
          </w:tcPr>
          <w:p w14:paraId="4F76B5DA" w14:textId="77777777" w:rsidR="0041144F" w:rsidRPr="002E7E83" w:rsidRDefault="0041144F" w:rsidP="0041144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82B436A" w14:textId="1A8FF3D5" w:rsidR="0041144F" w:rsidRPr="002E7E83" w:rsidRDefault="0041144F" w:rsidP="0041144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EC5FD78" w14:textId="1F89F092" w:rsidR="0041144F" w:rsidRPr="002E7E83" w:rsidRDefault="0041144F" w:rsidP="0041144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C99B4C5" w14:textId="09DEE1BE" w:rsidR="0041144F" w:rsidRPr="002E7E83" w:rsidRDefault="0041144F" w:rsidP="0041144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FB8AAAE" w14:textId="4686DB30" w:rsidR="0041144F" w:rsidRPr="002E7E83" w:rsidRDefault="0041144F" w:rsidP="0041144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A78A921" w14:textId="77777777" w:rsidR="0041144F" w:rsidRPr="002E7E83" w:rsidRDefault="0041144F" w:rsidP="0041144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1FD419E" w14:textId="3E939DE0" w:rsidR="0041144F" w:rsidRPr="002E7E83" w:rsidRDefault="0041144F" w:rsidP="0041144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BCAE9CB" w14:textId="77777777" w:rsidR="0041144F" w:rsidRPr="002E7E83" w:rsidRDefault="0041144F" w:rsidP="0041144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6277EEB5" w14:textId="77777777" w:rsidR="0041144F" w:rsidRPr="002E7E83" w:rsidRDefault="0041144F" w:rsidP="0041144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E0D7E21" w14:textId="401C6142" w:rsidR="0041144F" w:rsidRPr="002E7E83" w:rsidRDefault="0041144F" w:rsidP="0041144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56AC92CD" w14:textId="1BCBF460" w:rsidR="0041144F" w:rsidRPr="002E7E83" w:rsidRDefault="0041144F" w:rsidP="0041144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588A202" w14:textId="77777777" w:rsidR="0041144F" w:rsidRPr="002E7E83" w:rsidRDefault="0041144F" w:rsidP="0041144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5BBF0E8" w14:textId="77777777" w:rsidR="0041144F" w:rsidRPr="002E7E83" w:rsidRDefault="0041144F" w:rsidP="0041144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615C761" w14:textId="7A6AC0B7" w:rsidR="0041144F" w:rsidRPr="002E7E83" w:rsidRDefault="0041144F" w:rsidP="0041144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C8E9893" w14:textId="6C70355F" w:rsidR="0041144F" w:rsidRPr="002E7E83" w:rsidRDefault="0041144F" w:rsidP="0041144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5800C0D" w14:textId="77777777" w:rsidR="0041144F" w:rsidRPr="002E7E83" w:rsidRDefault="0041144F" w:rsidP="0041144F">
            <w:pPr>
              <w:spacing w:after="0" w:line="240" w:lineRule="auto"/>
              <w:rPr>
                <w:rFonts w:ascii="Arial" w:eastAsia="Times New Roman" w:hAnsi="Arial" w:cs="Arial"/>
                <w:sz w:val="20"/>
                <w:szCs w:val="20"/>
                <w:lang w:val="en-GB"/>
              </w:rPr>
            </w:pPr>
          </w:p>
        </w:tc>
      </w:tr>
      <w:tr w:rsidR="00A2416B" w:rsidRPr="002E7E83" w14:paraId="141D74DB" w14:textId="77777777" w:rsidTr="00C05CE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E3924CD" w14:textId="1EA9B5F0" w:rsidR="00A2416B" w:rsidRPr="002E7E83" w:rsidRDefault="00E5761E" w:rsidP="00A2416B">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ACCA5022</w:t>
            </w:r>
          </w:p>
        </w:tc>
        <w:tc>
          <w:tcPr>
            <w:tcW w:w="3457" w:type="dxa"/>
            <w:tcBorders>
              <w:top w:val="single" w:sz="6" w:space="0" w:color="auto"/>
              <w:left w:val="single" w:sz="4" w:space="0" w:color="auto"/>
              <w:bottom w:val="single" w:sz="6" w:space="0" w:color="auto"/>
              <w:right w:val="single" w:sz="6" w:space="0" w:color="auto"/>
            </w:tcBorders>
            <w:vAlign w:val="center"/>
          </w:tcPr>
          <w:p w14:paraId="0145B095" w14:textId="5FE898B6" w:rsidR="00A2416B" w:rsidRPr="002E7E83" w:rsidDel="00113454" w:rsidRDefault="00A2416B" w:rsidP="00A2416B">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Web Technologies (O)</w:t>
            </w:r>
          </w:p>
        </w:tc>
        <w:tc>
          <w:tcPr>
            <w:tcW w:w="394" w:type="dxa"/>
            <w:tcBorders>
              <w:top w:val="single" w:sz="6" w:space="0" w:color="auto"/>
              <w:left w:val="single" w:sz="6" w:space="0" w:color="auto"/>
              <w:bottom w:val="single" w:sz="6" w:space="0" w:color="auto"/>
              <w:right w:val="single" w:sz="6" w:space="0" w:color="auto"/>
            </w:tcBorders>
            <w:vAlign w:val="center"/>
          </w:tcPr>
          <w:p w14:paraId="6993EB04" w14:textId="670B7072"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AABDCB5" w14:textId="3CE5A83F"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E3EF267" w14:textId="517442C4"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2FE653C7" w14:textId="743236C9"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228C486" w14:textId="456CB834"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1080A3E" w14:textId="76E36E0A"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0C7DC3E5" w14:textId="0E017CF5"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FD0D3B9" w14:textId="77777777" w:rsidR="00A2416B" w:rsidRPr="002E7E83" w:rsidRDefault="00A2416B" w:rsidP="00A2416B">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19574E81" w14:textId="6A237847"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456B6CBA" w14:textId="6DCA1B40"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4536E872" w14:textId="7D844FD2"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6804530" w14:textId="57F728F1"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1EB323B" w14:textId="3FEA96EB"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6F2DB93" w14:textId="77777777" w:rsidR="00A2416B" w:rsidRPr="002E7E83" w:rsidRDefault="00A2416B" w:rsidP="00A2416B">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7DDE5D95" w14:textId="25AC8865"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6B90C65" w14:textId="66F9480E"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165BBD70"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7B97AFBC" w14:textId="6FB584D6" w:rsidR="00427B6D" w:rsidRPr="002E7E83" w:rsidRDefault="00930FC8"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ACCB5004</w:t>
            </w:r>
          </w:p>
        </w:tc>
        <w:tc>
          <w:tcPr>
            <w:tcW w:w="3457" w:type="dxa"/>
            <w:tcBorders>
              <w:top w:val="single" w:sz="6" w:space="0" w:color="auto"/>
              <w:left w:val="single" w:sz="4" w:space="0" w:color="auto"/>
              <w:bottom w:val="single" w:sz="6" w:space="0" w:color="auto"/>
              <w:right w:val="single" w:sz="6" w:space="0" w:color="auto"/>
            </w:tcBorders>
            <w:vAlign w:val="center"/>
          </w:tcPr>
          <w:p w14:paraId="053DC59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Wireless Networks &amp; Simulation (O)</w:t>
            </w:r>
          </w:p>
        </w:tc>
        <w:tc>
          <w:tcPr>
            <w:tcW w:w="394" w:type="dxa"/>
            <w:tcBorders>
              <w:top w:val="single" w:sz="6" w:space="0" w:color="auto"/>
              <w:left w:val="single" w:sz="6" w:space="0" w:color="auto"/>
              <w:bottom w:val="single" w:sz="6" w:space="0" w:color="auto"/>
              <w:right w:val="single" w:sz="6" w:space="0" w:color="auto"/>
            </w:tcBorders>
            <w:vAlign w:val="center"/>
          </w:tcPr>
          <w:p w14:paraId="2DD138B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E78E98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FA3598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08AE4B1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18369E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983884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tcPr>
          <w:p w14:paraId="560F19A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C58E98D"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1A0488B0"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3AFC7FD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03C0FB8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D7F1CA7"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07AF0A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76E5901"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5F59799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69B7ECA"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3BEF1A12" w14:textId="77777777" w:rsidTr="006D46A3">
        <w:trPr>
          <w:jc w:val="center"/>
        </w:trPr>
        <w:tc>
          <w:tcPr>
            <w:tcW w:w="1489" w:type="dxa"/>
            <w:tcBorders>
              <w:top w:val="single" w:sz="6" w:space="0" w:color="auto"/>
              <w:left w:val="single" w:sz="4" w:space="0" w:color="auto"/>
              <w:bottom w:val="single" w:sz="6" w:space="0" w:color="auto"/>
              <w:right w:val="single" w:sz="4" w:space="0" w:color="auto"/>
            </w:tcBorders>
          </w:tcPr>
          <w:p w14:paraId="587F320D" w14:textId="77777777" w:rsidR="00427B6D" w:rsidRPr="002E7E83" w:rsidRDefault="00427B6D" w:rsidP="006D46A3">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22AFF7B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r w:rsidRPr="002E7E83">
              <w:rPr>
                <w:rFonts w:ascii="Arial" w:eastAsia="Times New Roman" w:hAnsi="Arial" w:cs="Arial"/>
                <w:sz w:val="20"/>
                <w:szCs w:val="20"/>
                <w:lang w:val="en-GB"/>
              </w:rPr>
              <w:br/>
              <w:t>(Options 80 Credits)</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3BDE20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695A84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6663F7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B9D28C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732E3E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65E5EA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D60F91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C3FCBF4"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680341F"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F5C52FE" w14:textId="77777777" w:rsidR="00427B6D" w:rsidRPr="002E7E83" w:rsidRDefault="00427B6D"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3E8A9E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FCB9FC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1BE1F8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5CBCC97"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6749B3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2727494"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5D0EE7FB"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EC8093E" w14:textId="21B5FEFA" w:rsidR="00427B6D" w:rsidRPr="002E7E83" w:rsidRDefault="00930FC8"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ACCB6000</w:t>
            </w:r>
          </w:p>
        </w:tc>
        <w:tc>
          <w:tcPr>
            <w:tcW w:w="3457" w:type="dxa"/>
            <w:tcBorders>
              <w:top w:val="single" w:sz="6" w:space="0" w:color="auto"/>
              <w:left w:val="single" w:sz="4" w:space="0" w:color="auto"/>
              <w:bottom w:val="single" w:sz="6" w:space="0" w:color="auto"/>
              <w:right w:val="single" w:sz="6" w:space="0" w:color="auto"/>
            </w:tcBorders>
            <w:vAlign w:val="center"/>
          </w:tcPr>
          <w:p w14:paraId="3B176E29" w14:textId="460BA974"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Advanced </w:t>
            </w:r>
            <w:r w:rsidR="00F06280" w:rsidRPr="002E7E83">
              <w:rPr>
                <w:rFonts w:ascii="Arial" w:eastAsia="Times New Roman" w:hAnsi="Arial" w:cs="Arial"/>
                <w:sz w:val="20"/>
                <w:szCs w:val="20"/>
                <w:lang w:val="en-GB"/>
              </w:rPr>
              <w:t>Cyber Security</w:t>
            </w:r>
            <w:r w:rsidRPr="002E7E83">
              <w:rPr>
                <w:rFonts w:ascii="Arial" w:eastAsia="Times New Roman" w:hAnsi="Arial" w:cs="Arial"/>
                <w:sz w:val="20"/>
                <w:szCs w:val="20"/>
                <w:lang w:val="en-GB"/>
              </w:rPr>
              <w:t xml:space="preserve"> (O)</w:t>
            </w:r>
          </w:p>
        </w:tc>
        <w:tc>
          <w:tcPr>
            <w:tcW w:w="394" w:type="dxa"/>
            <w:tcBorders>
              <w:top w:val="single" w:sz="6" w:space="0" w:color="auto"/>
              <w:left w:val="single" w:sz="6" w:space="0" w:color="auto"/>
              <w:bottom w:val="single" w:sz="6" w:space="0" w:color="auto"/>
              <w:right w:val="single" w:sz="6" w:space="0" w:color="auto"/>
            </w:tcBorders>
          </w:tcPr>
          <w:p w14:paraId="0CE9DE2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2FD68E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EADFF6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042B963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72F9D1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18AB648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023BBC8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8BD2139"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1AB063C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7BF15CA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757C60C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F9AE60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476712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EDEE4B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07FA1A2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20C913F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73B06494"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1FE66373" w14:textId="5E0392C3" w:rsidR="00427B6D" w:rsidRPr="002E7E83" w:rsidRDefault="00930FC8"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ACCA6009</w:t>
            </w:r>
          </w:p>
        </w:tc>
        <w:tc>
          <w:tcPr>
            <w:tcW w:w="3457" w:type="dxa"/>
            <w:tcBorders>
              <w:top w:val="single" w:sz="6" w:space="0" w:color="auto"/>
              <w:left w:val="single" w:sz="4" w:space="0" w:color="auto"/>
              <w:bottom w:val="single" w:sz="6" w:space="0" w:color="auto"/>
              <w:right w:val="single" w:sz="6" w:space="0" w:color="auto"/>
            </w:tcBorders>
            <w:vAlign w:val="center"/>
          </w:tcPr>
          <w:p w14:paraId="6481EF6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Advanced Graphics &amp; Games Programming </w:t>
            </w:r>
            <w:r w:rsidRPr="002E7E83">
              <w:rPr>
                <w:rFonts w:ascii="Arial" w:eastAsia="Times New Roman" w:hAnsi="Arial" w:cs="Arial"/>
                <w:sz w:val="20"/>
                <w:szCs w:val="20"/>
                <w:lang w:val="en-GB"/>
              </w:rPr>
              <w:t>(O)</w:t>
            </w:r>
          </w:p>
        </w:tc>
        <w:tc>
          <w:tcPr>
            <w:tcW w:w="394" w:type="dxa"/>
            <w:tcBorders>
              <w:top w:val="single" w:sz="6" w:space="0" w:color="auto"/>
              <w:left w:val="single" w:sz="6" w:space="0" w:color="auto"/>
              <w:bottom w:val="single" w:sz="6" w:space="0" w:color="auto"/>
              <w:right w:val="single" w:sz="6" w:space="0" w:color="auto"/>
            </w:tcBorders>
            <w:vAlign w:val="center"/>
          </w:tcPr>
          <w:p w14:paraId="67C9CD8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3DDC99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E8ABB9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1B4C13C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09FBDC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1B3FE77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7D9E885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5E1EEA3"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078CCC7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3F8DB91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3B03885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19266A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878972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54B19B2"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2D257E6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127027B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46583309"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10F7E72" w14:textId="4A2229CB" w:rsidR="00427B6D" w:rsidRPr="002E7E83" w:rsidRDefault="00930FC8"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ACCA6010</w:t>
            </w:r>
          </w:p>
        </w:tc>
        <w:tc>
          <w:tcPr>
            <w:tcW w:w="3457" w:type="dxa"/>
            <w:tcBorders>
              <w:top w:val="single" w:sz="6" w:space="0" w:color="auto"/>
              <w:left w:val="single" w:sz="4" w:space="0" w:color="auto"/>
              <w:bottom w:val="single" w:sz="6" w:space="0" w:color="auto"/>
              <w:right w:val="single" w:sz="6" w:space="0" w:color="auto"/>
            </w:tcBorders>
            <w:vAlign w:val="center"/>
          </w:tcPr>
          <w:p w14:paraId="5A72BED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Routing &amp; Switching (O)</w:t>
            </w:r>
          </w:p>
        </w:tc>
        <w:tc>
          <w:tcPr>
            <w:tcW w:w="394" w:type="dxa"/>
            <w:tcBorders>
              <w:top w:val="single" w:sz="6" w:space="0" w:color="auto"/>
              <w:left w:val="single" w:sz="6" w:space="0" w:color="auto"/>
              <w:bottom w:val="single" w:sz="6" w:space="0" w:color="auto"/>
              <w:right w:val="single" w:sz="6" w:space="0" w:color="auto"/>
            </w:tcBorders>
          </w:tcPr>
          <w:p w14:paraId="7F103FB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D69CBE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EC0A7E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4FF5FED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B3F5C1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38BCEF9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433F684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28FC354"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10456A6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5210834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5E89370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110C12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ACF35E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A52FFD5"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6D2D7B5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04E0FD0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1E207E8D"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0AAC845" w14:textId="1BAA1A41" w:rsidR="00427B6D" w:rsidRPr="002E7E83" w:rsidRDefault="009A42D4"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 ACCB6006</w:t>
            </w:r>
          </w:p>
        </w:tc>
        <w:tc>
          <w:tcPr>
            <w:tcW w:w="3457" w:type="dxa"/>
            <w:tcBorders>
              <w:top w:val="single" w:sz="6" w:space="0" w:color="auto"/>
              <w:left w:val="single" w:sz="4" w:space="0" w:color="auto"/>
              <w:bottom w:val="single" w:sz="6" w:space="0" w:color="auto"/>
              <w:right w:val="single" w:sz="6" w:space="0" w:color="auto"/>
            </w:tcBorders>
            <w:vAlign w:val="center"/>
          </w:tcPr>
          <w:p w14:paraId="72D1DD6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Web Development (O)</w:t>
            </w:r>
          </w:p>
        </w:tc>
        <w:tc>
          <w:tcPr>
            <w:tcW w:w="394" w:type="dxa"/>
            <w:tcBorders>
              <w:top w:val="single" w:sz="6" w:space="0" w:color="auto"/>
              <w:left w:val="single" w:sz="6" w:space="0" w:color="auto"/>
              <w:bottom w:val="single" w:sz="6" w:space="0" w:color="auto"/>
              <w:right w:val="single" w:sz="6" w:space="0" w:color="auto"/>
            </w:tcBorders>
            <w:vAlign w:val="center"/>
          </w:tcPr>
          <w:p w14:paraId="7827863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F53F49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2DC441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072DE9E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772DC9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5C867ED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2EBD48C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E9E2DD3"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0550B33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03F854B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68D5F2F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2D7312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485277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348D887"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5CA77F0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20C0C3B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769C4B2D"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FA39680" w14:textId="67BDEA5B" w:rsidR="00427B6D"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ACCA6011</w:t>
            </w:r>
          </w:p>
        </w:tc>
        <w:tc>
          <w:tcPr>
            <w:tcW w:w="3457" w:type="dxa"/>
            <w:tcBorders>
              <w:top w:val="single" w:sz="6" w:space="0" w:color="auto"/>
              <w:left w:val="single" w:sz="4" w:space="0" w:color="auto"/>
              <w:bottom w:val="single" w:sz="6" w:space="0" w:color="auto"/>
              <w:right w:val="single" w:sz="6" w:space="0" w:color="auto"/>
            </w:tcBorders>
            <w:vAlign w:val="center"/>
          </w:tcPr>
          <w:p w14:paraId="21D19DF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Artificial Intelligence &amp; Machine Learning (O)</w:t>
            </w:r>
          </w:p>
        </w:tc>
        <w:tc>
          <w:tcPr>
            <w:tcW w:w="394" w:type="dxa"/>
            <w:tcBorders>
              <w:top w:val="single" w:sz="6" w:space="0" w:color="auto"/>
              <w:left w:val="single" w:sz="6" w:space="0" w:color="auto"/>
              <w:bottom w:val="single" w:sz="6" w:space="0" w:color="auto"/>
              <w:right w:val="single" w:sz="6" w:space="0" w:color="auto"/>
            </w:tcBorders>
            <w:vAlign w:val="center"/>
          </w:tcPr>
          <w:p w14:paraId="01A5008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2128DB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CD4832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4FB9097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8ACC73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763C5A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79A2596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44BC38A"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49997526"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1F3021D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148F630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BD65A7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95A0C3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E9319D5"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0C52CC4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F73C012"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6EC357F7"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4FCF8FA" w14:textId="7BD48E7B" w:rsidR="00427B6D"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ACCA6012</w:t>
            </w:r>
          </w:p>
        </w:tc>
        <w:tc>
          <w:tcPr>
            <w:tcW w:w="3457" w:type="dxa"/>
            <w:tcBorders>
              <w:top w:val="single" w:sz="6" w:space="0" w:color="auto"/>
              <w:left w:val="single" w:sz="4" w:space="0" w:color="auto"/>
              <w:bottom w:val="single" w:sz="6" w:space="0" w:color="auto"/>
              <w:right w:val="single" w:sz="6" w:space="0" w:color="auto"/>
            </w:tcBorders>
            <w:vAlign w:val="center"/>
          </w:tcPr>
          <w:p w14:paraId="57E883E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Big Data </w:t>
            </w:r>
            <w:r w:rsidRPr="002E7E83">
              <w:rPr>
                <w:rFonts w:ascii="Arial" w:eastAsia="Times New Roman" w:hAnsi="Arial" w:cs="Arial"/>
                <w:sz w:val="20"/>
                <w:szCs w:val="20"/>
                <w:lang w:val="en-GB"/>
              </w:rPr>
              <w:t>(O)</w:t>
            </w:r>
          </w:p>
        </w:tc>
        <w:tc>
          <w:tcPr>
            <w:tcW w:w="394" w:type="dxa"/>
            <w:tcBorders>
              <w:top w:val="single" w:sz="6" w:space="0" w:color="auto"/>
              <w:left w:val="single" w:sz="6" w:space="0" w:color="auto"/>
              <w:bottom w:val="single" w:sz="6" w:space="0" w:color="auto"/>
              <w:right w:val="single" w:sz="6" w:space="0" w:color="auto"/>
            </w:tcBorders>
          </w:tcPr>
          <w:p w14:paraId="0E1A3DF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FC90EC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F4858B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157FF9F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9A6177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23DFA8D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565D342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0A73D52"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3AE85B9D"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7F0F744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0EED4E6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0E62B6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91AC6C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349D13B"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71ECC30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30415C1"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66C1AF69"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7128A2D" w14:textId="246AF454" w:rsidR="00427B6D"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lastRenderedPageBreak/>
              <w:t>ACCA6013</w:t>
            </w:r>
          </w:p>
        </w:tc>
        <w:tc>
          <w:tcPr>
            <w:tcW w:w="3457" w:type="dxa"/>
            <w:tcBorders>
              <w:top w:val="single" w:sz="6" w:space="0" w:color="auto"/>
              <w:left w:val="single" w:sz="4" w:space="0" w:color="auto"/>
              <w:bottom w:val="single" w:sz="6" w:space="0" w:color="auto"/>
              <w:right w:val="single" w:sz="6" w:space="0" w:color="auto"/>
            </w:tcBorders>
            <w:vAlign w:val="center"/>
          </w:tcPr>
          <w:p w14:paraId="7D4BCC77" w14:textId="77777777" w:rsidR="00427B6D" w:rsidRPr="002E7E83" w:rsidRDefault="00427B6D" w:rsidP="006D46A3">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Geographical Information Systems (O)</w:t>
            </w:r>
          </w:p>
        </w:tc>
        <w:tc>
          <w:tcPr>
            <w:tcW w:w="394" w:type="dxa"/>
            <w:tcBorders>
              <w:top w:val="single" w:sz="6" w:space="0" w:color="auto"/>
              <w:left w:val="single" w:sz="6" w:space="0" w:color="auto"/>
              <w:bottom w:val="single" w:sz="6" w:space="0" w:color="auto"/>
              <w:right w:val="single" w:sz="6" w:space="0" w:color="auto"/>
            </w:tcBorders>
            <w:vAlign w:val="center"/>
          </w:tcPr>
          <w:p w14:paraId="5FEFF58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13AC1A0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C6F8FC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6EEAB9B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DE2F90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47780B5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63589A6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927E397"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6A52FBF5"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0C98D99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5EE166A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82BEFD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89D809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D5A3CF9"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39E217C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31B779A0"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5BF62096"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2F734981" w14:textId="362C06DE" w:rsidR="00427B6D"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ACCA6014</w:t>
            </w:r>
          </w:p>
        </w:tc>
        <w:tc>
          <w:tcPr>
            <w:tcW w:w="3457" w:type="dxa"/>
            <w:tcBorders>
              <w:top w:val="single" w:sz="6" w:space="0" w:color="auto"/>
              <w:left w:val="single" w:sz="4" w:space="0" w:color="auto"/>
              <w:bottom w:val="single" w:sz="6" w:space="0" w:color="auto"/>
              <w:right w:val="single" w:sz="6" w:space="0" w:color="auto"/>
            </w:tcBorders>
            <w:vAlign w:val="center"/>
          </w:tcPr>
          <w:p w14:paraId="74D7A517" w14:textId="77777777" w:rsidR="00427B6D" w:rsidRPr="002E7E83" w:rsidRDefault="00427B6D"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 xml:space="preserve">GPU Programming </w:t>
            </w:r>
            <w:r w:rsidRPr="002E7E83">
              <w:rPr>
                <w:rFonts w:ascii="Arial" w:eastAsia="Times New Roman" w:hAnsi="Arial" w:cs="Arial"/>
                <w:sz w:val="20"/>
                <w:szCs w:val="20"/>
                <w:lang w:val="en-GB"/>
              </w:rPr>
              <w:t>(O)</w:t>
            </w:r>
          </w:p>
        </w:tc>
        <w:tc>
          <w:tcPr>
            <w:tcW w:w="394" w:type="dxa"/>
            <w:tcBorders>
              <w:top w:val="single" w:sz="6" w:space="0" w:color="auto"/>
              <w:left w:val="single" w:sz="6" w:space="0" w:color="auto"/>
              <w:bottom w:val="single" w:sz="6" w:space="0" w:color="auto"/>
              <w:right w:val="single" w:sz="6" w:space="0" w:color="auto"/>
            </w:tcBorders>
            <w:vAlign w:val="center"/>
          </w:tcPr>
          <w:p w14:paraId="0FE54B4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A85E09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D06267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5FFDCD9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6C4DC1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693C4E1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498C021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B385E35"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5C82DFC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23CFF54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7C0103F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E02523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A19752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DAF48B5"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588519C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053BA35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7788643C"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C4D0E7C" w14:textId="52105002" w:rsidR="00427B6D"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ACDA6003</w:t>
            </w:r>
          </w:p>
        </w:tc>
        <w:tc>
          <w:tcPr>
            <w:tcW w:w="3457" w:type="dxa"/>
            <w:tcBorders>
              <w:top w:val="single" w:sz="6" w:space="0" w:color="auto"/>
              <w:left w:val="single" w:sz="4" w:space="0" w:color="auto"/>
              <w:bottom w:val="single" w:sz="6" w:space="0" w:color="auto"/>
              <w:right w:val="single" w:sz="6" w:space="0" w:color="auto"/>
            </w:tcBorders>
            <w:vAlign w:val="center"/>
          </w:tcPr>
          <w:p w14:paraId="0331656C" w14:textId="77777777" w:rsidR="00427B6D" w:rsidRPr="002E7E83" w:rsidRDefault="00427B6D" w:rsidP="006D46A3">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Major Project (X)</w:t>
            </w:r>
          </w:p>
        </w:tc>
        <w:tc>
          <w:tcPr>
            <w:tcW w:w="394" w:type="dxa"/>
            <w:tcBorders>
              <w:top w:val="single" w:sz="6" w:space="0" w:color="auto"/>
              <w:left w:val="single" w:sz="6" w:space="0" w:color="auto"/>
              <w:bottom w:val="single" w:sz="6" w:space="0" w:color="auto"/>
              <w:right w:val="single" w:sz="6" w:space="0" w:color="auto"/>
            </w:tcBorders>
            <w:vAlign w:val="center"/>
          </w:tcPr>
          <w:p w14:paraId="190C807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FA8C00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7DBADE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21AA425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BBFE6E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C095FC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7EACB39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273186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547AF76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0C725D8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1A79AFA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953427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A2A026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8AA4F0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18A7A3A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23F0AA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03E53C5B"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67A3B39" w14:textId="56DA4301" w:rsidR="00427B6D"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ACCA6015</w:t>
            </w:r>
          </w:p>
        </w:tc>
        <w:tc>
          <w:tcPr>
            <w:tcW w:w="3457" w:type="dxa"/>
            <w:tcBorders>
              <w:top w:val="single" w:sz="6" w:space="0" w:color="auto"/>
              <w:left w:val="single" w:sz="4" w:space="0" w:color="auto"/>
              <w:bottom w:val="single" w:sz="6" w:space="0" w:color="auto"/>
              <w:right w:val="single" w:sz="6" w:space="0" w:color="auto"/>
            </w:tcBorders>
            <w:vAlign w:val="center"/>
          </w:tcPr>
          <w:p w14:paraId="5A3EC310" w14:textId="77777777" w:rsidR="00427B6D" w:rsidRPr="002E7E83" w:rsidRDefault="00427B6D"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 xml:space="preserve">Networked Applications </w:t>
            </w:r>
            <w:r w:rsidRPr="002E7E83">
              <w:rPr>
                <w:rFonts w:ascii="Arial" w:eastAsia="Times New Roman" w:hAnsi="Arial" w:cs="Arial"/>
                <w:sz w:val="20"/>
                <w:szCs w:val="20"/>
                <w:lang w:val="en-GB"/>
              </w:rPr>
              <w:t>(O)</w:t>
            </w:r>
          </w:p>
        </w:tc>
        <w:tc>
          <w:tcPr>
            <w:tcW w:w="394" w:type="dxa"/>
            <w:tcBorders>
              <w:top w:val="single" w:sz="6" w:space="0" w:color="auto"/>
              <w:left w:val="single" w:sz="6" w:space="0" w:color="auto"/>
              <w:bottom w:val="single" w:sz="6" w:space="0" w:color="auto"/>
              <w:right w:val="single" w:sz="6" w:space="0" w:color="auto"/>
            </w:tcBorders>
            <w:vAlign w:val="center"/>
          </w:tcPr>
          <w:p w14:paraId="34CE0FF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04801D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57BD0B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3A0342D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A271E3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39BE4EF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54E720C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1E273F3"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2787077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023575E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57F928C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C9E894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904521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5CEF1A8"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1F19B30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37F66DF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7B2CCB3C"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C491533" w14:textId="2497A03D" w:rsidR="00427B6D" w:rsidRPr="002E7E83" w:rsidRDefault="00663FEB" w:rsidP="002652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w:t>
            </w:r>
            <w:r w:rsidR="002652AA" w:rsidRPr="002E7E83">
              <w:rPr>
                <w:rFonts w:ascii="Arial" w:hAnsi="Arial" w:cs="Arial"/>
                <w:color w:val="000000"/>
                <w:sz w:val="20"/>
                <w:szCs w:val="20"/>
                <w:lang w:val="en-GB"/>
              </w:rPr>
              <w:t>D</w:t>
            </w:r>
            <w:r w:rsidRPr="002E7E83">
              <w:rPr>
                <w:rFonts w:ascii="Arial" w:hAnsi="Arial" w:cs="Arial"/>
                <w:color w:val="000000"/>
                <w:sz w:val="20"/>
                <w:szCs w:val="20"/>
                <w:lang w:val="en-GB"/>
              </w:rPr>
              <w:t>A6005</w:t>
            </w:r>
          </w:p>
        </w:tc>
        <w:tc>
          <w:tcPr>
            <w:tcW w:w="3457" w:type="dxa"/>
            <w:tcBorders>
              <w:top w:val="single" w:sz="6" w:space="0" w:color="auto"/>
              <w:left w:val="single" w:sz="4" w:space="0" w:color="auto"/>
              <w:bottom w:val="single" w:sz="6" w:space="0" w:color="auto"/>
              <w:right w:val="single" w:sz="6" w:space="0" w:color="auto"/>
            </w:tcBorders>
            <w:vAlign w:val="center"/>
          </w:tcPr>
          <w:p w14:paraId="6ABF0A76" w14:textId="77777777" w:rsidR="00427B6D" w:rsidRPr="002E7E83" w:rsidRDefault="00427B6D"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 xml:space="preserve">Smart and Connected Devices II </w:t>
            </w:r>
            <w:r w:rsidRPr="002E7E83">
              <w:rPr>
                <w:rFonts w:ascii="Arial" w:eastAsia="Times New Roman" w:hAnsi="Arial" w:cs="Arial"/>
                <w:sz w:val="20"/>
                <w:szCs w:val="20"/>
                <w:lang w:val="en-GB"/>
              </w:rPr>
              <w:t>(O)</w:t>
            </w:r>
          </w:p>
        </w:tc>
        <w:tc>
          <w:tcPr>
            <w:tcW w:w="394" w:type="dxa"/>
            <w:tcBorders>
              <w:top w:val="single" w:sz="6" w:space="0" w:color="auto"/>
              <w:left w:val="single" w:sz="6" w:space="0" w:color="auto"/>
              <w:bottom w:val="single" w:sz="6" w:space="0" w:color="auto"/>
              <w:right w:val="single" w:sz="6" w:space="0" w:color="auto"/>
            </w:tcBorders>
            <w:vAlign w:val="center"/>
          </w:tcPr>
          <w:p w14:paraId="3E012EE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E712C2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6B8DFD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5D71047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3C61C2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72320D5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05364C9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F245D07"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01117CC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16EDCB9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3BA766A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018CB2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23649D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7BACF0A"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44A56CB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1948067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7B29B6A7"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07DABFF" w14:textId="2E4A1B93" w:rsidR="00427B6D"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ACCA6017</w:t>
            </w:r>
          </w:p>
        </w:tc>
        <w:tc>
          <w:tcPr>
            <w:tcW w:w="3457" w:type="dxa"/>
            <w:tcBorders>
              <w:top w:val="single" w:sz="6" w:space="0" w:color="auto"/>
              <w:left w:val="single" w:sz="4" w:space="0" w:color="auto"/>
              <w:bottom w:val="single" w:sz="6" w:space="0" w:color="auto"/>
              <w:right w:val="single" w:sz="6" w:space="0" w:color="auto"/>
            </w:tcBorders>
            <w:vAlign w:val="center"/>
          </w:tcPr>
          <w:p w14:paraId="703BF807" w14:textId="77777777" w:rsidR="00427B6D" w:rsidRPr="002E7E83" w:rsidRDefault="00427B6D" w:rsidP="006D46A3">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Usability Engineering (O)</w:t>
            </w:r>
          </w:p>
        </w:tc>
        <w:tc>
          <w:tcPr>
            <w:tcW w:w="394" w:type="dxa"/>
            <w:tcBorders>
              <w:top w:val="single" w:sz="6" w:space="0" w:color="auto"/>
              <w:left w:val="single" w:sz="6" w:space="0" w:color="auto"/>
              <w:bottom w:val="single" w:sz="6" w:space="0" w:color="auto"/>
              <w:right w:val="single" w:sz="6" w:space="0" w:color="auto"/>
            </w:tcBorders>
          </w:tcPr>
          <w:p w14:paraId="47A70CB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E9EDA1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F224F0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423E4D8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B32192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7BFBBB7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0353BD6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E95743A"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0698B92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2C04D79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50D00A2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821965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B9249B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623132D"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1AA37E7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D36676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340FB30C"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A511583" w14:textId="6C109617" w:rsidR="00427B6D"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ACCA6018</w:t>
            </w:r>
          </w:p>
        </w:tc>
        <w:tc>
          <w:tcPr>
            <w:tcW w:w="3457" w:type="dxa"/>
            <w:tcBorders>
              <w:top w:val="single" w:sz="6" w:space="0" w:color="auto"/>
              <w:left w:val="single" w:sz="4" w:space="0" w:color="auto"/>
              <w:bottom w:val="single" w:sz="6" w:space="0" w:color="auto"/>
              <w:right w:val="single" w:sz="6" w:space="0" w:color="auto"/>
            </w:tcBorders>
            <w:vAlign w:val="center"/>
          </w:tcPr>
          <w:p w14:paraId="63B30B58" w14:textId="77777777" w:rsidR="00427B6D" w:rsidRPr="002E7E83" w:rsidRDefault="00427B6D" w:rsidP="006D46A3">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Wide Area Networks (O)</w:t>
            </w:r>
          </w:p>
        </w:tc>
        <w:tc>
          <w:tcPr>
            <w:tcW w:w="394" w:type="dxa"/>
            <w:tcBorders>
              <w:top w:val="single" w:sz="6" w:space="0" w:color="auto"/>
              <w:left w:val="single" w:sz="6" w:space="0" w:color="auto"/>
              <w:bottom w:val="single" w:sz="6" w:space="0" w:color="auto"/>
              <w:right w:val="single" w:sz="6" w:space="0" w:color="auto"/>
            </w:tcBorders>
          </w:tcPr>
          <w:p w14:paraId="66C7171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ECEC62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D954B8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437EF65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8BE782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3E150BC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4871720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330AB92"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3D32D3E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61F768C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6B7AA44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AFD34C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EDE68D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569FDCA"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7E3A12D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14F2721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3BD7BAEF"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954B344" w14:textId="77777777" w:rsidR="00427B6D" w:rsidRPr="002E7E83" w:rsidRDefault="00427B6D" w:rsidP="006D46A3">
            <w:pPr>
              <w:spacing w:after="0" w:line="240" w:lineRule="auto"/>
              <w:rPr>
                <w:rFonts w:ascii="Arial" w:hAnsi="Arial" w:cs="Arial"/>
                <w:color w:val="000000"/>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216E24B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7</w:t>
            </w:r>
            <w:r w:rsidRPr="002E7E83">
              <w:rPr>
                <w:rFonts w:ascii="Arial" w:eastAsia="Times New Roman" w:hAnsi="Arial" w:cs="Arial"/>
                <w:sz w:val="20"/>
                <w:szCs w:val="20"/>
                <w:lang w:val="en-GB"/>
              </w:rPr>
              <w:br/>
              <w:t>(Options 40 Credits)</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983B21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C52D60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0E95F3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3F6ECA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2E12EB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3CAD65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78E6F2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49E117"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34CE741"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8506F6D" w14:textId="77777777" w:rsidR="00427B6D" w:rsidRPr="002E7E83" w:rsidRDefault="00427B6D"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0CF4EA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C098DB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58ED45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375CBD4"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91947E6" w14:textId="77777777" w:rsidR="00427B6D" w:rsidRPr="002E7E83" w:rsidRDefault="00427B6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9E8321F"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5DBC9160"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E2B3D56" w14:textId="535AD954" w:rsidR="00427B6D"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ACCA7007</w:t>
            </w:r>
          </w:p>
        </w:tc>
        <w:tc>
          <w:tcPr>
            <w:tcW w:w="3457" w:type="dxa"/>
            <w:tcBorders>
              <w:top w:val="single" w:sz="6" w:space="0" w:color="auto"/>
              <w:left w:val="single" w:sz="4" w:space="0" w:color="auto"/>
              <w:bottom w:val="single" w:sz="6" w:space="0" w:color="auto"/>
              <w:right w:val="single" w:sz="6" w:space="0" w:color="auto"/>
            </w:tcBorders>
          </w:tcPr>
          <w:p w14:paraId="3BDCF64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Agile Software Development (O)</w:t>
            </w:r>
          </w:p>
        </w:tc>
        <w:tc>
          <w:tcPr>
            <w:tcW w:w="394" w:type="dxa"/>
            <w:tcBorders>
              <w:top w:val="single" w:sz="6" w:space="0" w:color="auto"/>
              <w:left w:val="single" w:sz="6" w:space="0" w:color="auto"/>
              <w:bottom w:val="single" w:sz="6" w:space="0" w:color="auto"/>
              <w:right w:val="single" w:sz="6" w:space="0" w:color="auto"/>
            </w:tcBorders>
            <w:vAlign w:val="center"/>
          </w:tcPr>
          <w:p w14:paraId="26E0695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A370CC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CF0CDC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3D14508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F62D65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1DC4918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190FD96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014642B"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795382F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13D4F4B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6BBBB03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A643B9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24F1BC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FE84CF1"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0DDCC29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6922239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261E94B1"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26220630" w14:textId="5F5057C9" w:rsidR="00427B6D"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ACCA7008</w:t>
            </w:r>
          </w:p>
        </w:tc>
        <w:tc>
          <w:tcPr>
            <w:tcW w:w="3457" w:type="dxa"/>
            <w:tcBorders>
              <w:top w:val="single" w:sz="6" w:space="0" w:color="auto"/>
              <w:left w:val="single" w:sz="4" w:space="0" w:color="auto"/>
              <w:bottom w:val="single" w:sz="6" w:space="0" w:color="auto"/>
              <w:right w:val="single" w:sz="6" w:space="0" w:color="auto"/>
            </w:tcBorders>
          </w:tcPr>
          <w:p w14:paraId="0254320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Artificial Intelligence &amp; Machine Learning (O)</w:t>
            </w:r>
          </w:p>
        </w:tc>
        <w:tc>
          <w:tcPr>
            <w:tcW w:w="394" w:type="dxa"/>
            <w:tcBorders>
              <w:top w:val="single" w:sz="6" w:space="0" w:color="auto"/>
              <w:left w:val="single" w:sz="6" w:space="0" w:color="auto"/>
              <w:bottom w:val="single" w:sz="6" w:space="0" w:color="auto"/>
              <w:right w:val="single" w:sz="6" w:space="0" w:color="auto"/>
            </w:tcBorders>
            <w:vAlign w:val="center"/>
          </w:tcPr>
          <w:p w14:paraId="730F570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E89D13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82C856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5F06600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29F2C4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F72BF6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7025351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E73BF5A"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1980B87D" w14:textId="77777777" w:rsidR="00427B6D" w:rsidRPr="002E7E83" w:rsidRDefault="00427B6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7A32504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773D93F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062808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DE8FF5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E97F5E8"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06C1AE8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F525F4B"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0AF1A923"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7E3B18F9" w14:textId="2844A5EB" w:rsidR="00427B6D"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ACCA7009</w:t>
            </w:r>
          </w:p>
        </w:tc>
        <w:tc>
          <w:tcPr>
            <w:tcW w:w="3457" w:type="dxa"/>
            <w:tcBorders>
              <w:top w:val="single" w:sz="6" w:space="0" w:color="auto"/>
              <w:left w:val="single" w:sz="4" w:space="0" w:color="auto"/>
              <w:bottom w:val="single" w:sz="6" w:space="0" w:color="auto"/>
              <w:right w:val="single" w:sz="6" w:space="0" w:color="auto"/>
            </w:tcBorders>
            <w:vAlign w:val="center"/>
          </w:tcPr>
          <w:p w14:paraId="3C39FE0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Data Security (O)</w:t>
            </w:r>
          </w:p>
        </w:tc>
        <w:tc>
          <w:tcPr>
            <w:tcW w:w="394" w:type="dxa"/>
            <w:tcBorders>
              <w:top w:val="single" w:sz="6" w:space="0" w:color="auto"/>
              <w:left w:val="single" w:sz="6" w:space="0" w:color="auto"/>
              <w:bottom w:val="single" w:sz="6" w:space="0" w:color="auto"/>
              <w:right w:val="single" w:sz="6" w:space="0" w:color="auto"/>
            </w:tcBorders>
          </w:tcPr>
          <w:p w14:paraId="17D2DF8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FD541F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3505C0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3CE6397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737D01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6337F4B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74B457A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59300C6"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33918FC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7246D6E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22AF72E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FD7BBB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24862D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E04E7B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5D3B0D6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3D7D4CA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20739E50"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73F265B9" w14:textId="6C9DF16C" w:rsidR="00427B6D"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ACCA7010</w:t>
            </w:r>
          </w:p>
        </w:tc>
        <w:tc>
          <w:tcPr>
            <w:tcW w:w="3457" w:type="dxa"/>
            <w:tcBorders>
              <w:top w:val="single" w:sz="6" w:space="0" w:color="auto"/>
              <w:left w:val="single" w:sz="4" w:space="0" w:color="auto"/>
              <w:bottom w:val="single" w:sz="6" w:space="0" w:color="auto"/>
              <w:right w:val="single" w:sz="6" w:space="0" w:color="auto"/>
            </w:tcBorders>
            <w:vAlign w:val="center"/>
          </w:tcPr>
          <w:p w14:paraId="35356B6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Emerging Network Technologies (O)</w:t>
            </w:r>
          </w:p>
        </w:tc>
        <w:tc>
          <w:tcPr>
            <w:tcW w:w="394" w:type="dxa"/>
            <w:tcBorders>
              <w:top w:val="single" w:sz="6" w:space="0" w:color="auto"/>
              <w:left w:val="single" w:sz="6" w:space="0" w:color="auto"/>
              <w:bottom w:val="single" w:sz="6" w:space="0" w:color="auto"/>
              <w:right w:val="single" w:sz="6" w:space="0" w:color="auto"/>
            </w:tcBorders>
          </w:tcPr>
          <w:p w14:paraId="5D656E2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73EFEE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6C56A4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3E8B5D3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383FA0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791A7E8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0874170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8A3F3E7"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74D0E3F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0CC789E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5E0120E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C591A0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148A15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A633B62"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5BEA0D3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3D0914E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6542823D"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tcPr>
          <w:p w14:paraId="0E8D25FA" w14:textId="0243C043" w:rsidR="00427B6D"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ACCA7011</w:t>
            </w:r>
          </w:p>
        </w:tc>
        <w:tc>
          <w:tcPr>
            <w:tcW w:w="3457" w:type="dxa"/>
            <w:tcBorders>
              <w:top w:val="single" w:sz="6" w:space="0" w:color="auto"/>
              <w:left w:val="single" w:sz="4" w:space="0" w:color="auto"/>
              <w:bottom w:val="single" w:sz="6" w:space="0" w:color="auto"/>
              <w:right w:val="single" w:sz="6" w:space="0" w:color="auto"/>
            </w:tcBorders>
            <w:vAlign w:val="center"/>
          </w:tcPr>
          <w:p w14:paraId="57F6A32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Group Project (X)</w:t>
            </w:r>
          </w:p>
        </w:tc>
        <w:tc>
          <w:tcPr>
            <w:tcW w:w="394" w:type="dxa"/>
            <w:tcBorders>
              <w:top w:val="single" w:sz="6" w:space="0" w:color="auto"/>
              <w:left w:val="single" w:sz="6" w:space="0" w:color="auto"/>
              <w:bottom w:val="single" w:sz="6" w:space="0" w:color="auto"/>
              <w:right w:val="single" w:sz="6" w:space="0" w:color="auto"/>
            </w:tcBorders>
            <w:vAlign w:val="center"/>
          </w:tcPr>
          <w:p w14:paraId="2BDE56B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BB1061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142896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109D017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24EFB8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B14C2E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46854BB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2B68FB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30B4FA7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29FA431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0EB896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7028D3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7F0EA5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05B3C7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672A61F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FFC187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17BCE2C5"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tcPr>
          <w:p w14:paraId="438B3A2C" w14:textId="7C337FE9" w:rsidR="00427B6D"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ACCA7012</w:t>
            </w:r>
          </w:p>
        </w:tc>
        <w:tc>
          <w:tcPr>
            <w:tcW w:w="3457" w:type="dxa"/>
            <w:tcBorders>
              <w:top w:val="single" w:sz="6" w:space="0" w:color="auto"/>
              <w:left w:val="single" w:sz="4" w:space="0" w:color="auto"/>
              <w:bottom w:val="single" w:sz="6" w:space="0" w:color="auto"/>
              <w:right w:val="single" w:sz="6" w:space="0" w:color="auto"/>
            </w:tcBorders>
            <w:vAlign w:val="center"/>
          </w:tcPr>
          <w:p w14:paraId="4F4385E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Leadership and Management (X)</w:t>
            </w:r>
          </w:p>
        </w:tc>
        <w:tc>
          <w:tcPr>
            <w:tcW w:w="394" w:type="dxa"/>
            <w:tcBorders>
              <w:top w:val="single" w:sz="6" w:space="0" w:color="auto"/>
              <w:left w:val="single" w:sz="6" w:space="0" w:color="auto"/>
              <w:bottom w:val="single" w:sz="6" w:space="0" w:color="auto"/>
              <w:right w:val="single" w:sz="6" w:space="0" w:color="auto"/>
            </w:tcBorders>
            <w:vAlign w:val="center"/>
          </w:tcPr>
          <w:p w14:paraId="6C7583B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34A697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8BD6C7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5F7413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98E8E7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4CFD164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244C2C2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945F0BE"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2B315B1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F7FCEA2" w14:textId="77777777" w:rsidR="00427B6D" w:rsidRPr="002E7E83" w:rsidRDefault="00427B6D"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0526D17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D3E164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1E8573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965A049"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AC2CDC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E5E6E5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1CB241CE"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tcPr>
          <w:p w14:paraId="44545225" w14:textId="5EBF08FA" w:rsidR="00427B6D"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ACCA7013</w:t>
            </w:r>
          </w:p>
        </w:tc>
        <w:tc>
          <w:tcPr>
            <w:tcW w:w="3457" w:type="dxa"/>
            <w:tcBorders>
              <w:top w:val="single" w:sz="6" w:space="0" w:color="auto"/>
              <w:left w:val="single" w:sz="4" w:space="0" w:color="auto"/>
              <w:bottom w:val="single" w:sz="6" w:space="0" w:color="auto"/>
              <w:right w:val="single" w:sz="6" w:space="0" w:color="auto"/>
            </w:tcBorders>
            <w:vAlign w:val="center"/>
          </w:tcPr>
          <w:p w14:paraId="71E0203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Marketing and Web Analytics (O)</w:t>
            </w:r>
          </w:p>
        </w:tc>
        <w:tc>
          <w:tcPr>
            <w:tcW w:w="394" w:type="dxa"/>
            <w:tcBorders>
              <w:top w:val="single" w:sz="6" w:space="0" w:color="auto"/>
              <w:left w:val="single" w:sz="6" w:space="0" w:color="auto"/>
              <w:bottom w:val="single" w:sz="6" w:space="0" w:color="auto"/>
              <w:right w:val="single" w:sz="6" w:space="0" w:color="auto"/>
            </w:tcBorders>
            <w:vAlign w:val="center"/>
          </w:tcPr>
          <w:p w14:paraId="3E40E8D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B30B07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5EE4F1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525E313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29262C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44E2FE7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53492D9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965FAB4" w14:textId="77777777" w:rsidR="00427B6D" w:rsidRPr="002E7E83" w:rsidRDefault="00427B6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184F9BD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411B4A4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4EFD22D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02F646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52BC7B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B9A9552" w14:textId="77777777" w:rsidR="00427B6D" w:rsidRPr="002E7E83" w:rsidRDefault="00427B6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045F47B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564E80D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bl>
    <w:p w14:paraId="7D93330E" w14:textId="77777777" w:rsidR="00427B6D" w:rsidRPr="002E7E83" w:rsidRDefault="00427B6D" w:rsidP="00427B6D">
      <w:pPr>
        <w:spacing w:after="0" w:line="240" w:lineRule="auto"/>
        <w:jc w:val="center"/>
        <w:rPr>
          <w:rFonts w:ascii="Arial" w:hAnsi="Arial" w:cs="Arial"/>
          <w:b/>
          <w:color w:val="000000"/>
          <w:lang w:val="en-GB"/>
        </w:rPr>
        <w:sectPr w:rsidR="00427B6D" w:rsidRPr="002E7E83" w:rsidSect="006D46A3">
          <w:footerReference w:type="default" r:id="rId68"/>
          <w:pgSz w:w="16838" w:h="11906" w:orient="landscape"/>
          <w:pgMar w:top="1418" w:right="1418" w:bottom="1418" w:left="1418" w:header="720" w:footer="720" w:gutter="0"/>
          <w:cols w:space="720"/>
          <w:docGrid w:linePitch="360"/>
        </w:sectPr>
      </w:pPr>
      <w:r w:rsidRPr="002E7E83">
        <w:rPr>
          <w:rFonts w:ascii="Arial" w:hAnsi="Arial" w:cs="Arial"/>
          <w:b/>
          <w:color w:val="000000"/>
          <w:lang w:val="en-GB"/>
        </w:rPr>
        <w:t xml:space="preserve">Table 2.5.1c: PLOs for </w:t>
      </w:r>
      <w:r w:rsidRPr="002E7E83">
        <w:rPr>
          <w:rFonts w:ascii="Arial" w:hAnsi="Arial" w:cs="Arial"/>
          <w:b/>
          <w:lang w:val="en-GB"/>
        </w:rPr>
        <w:t>Computing-related practical skills</w:t>
      </w:r>
      <w:r w:rsidRPr="002E7E83">
        <w:rPr>
          <w:rFonts w:ascii="Arial" w:hAnsi="Arial" w:cs="Arial"/>
          <w:b/>
          <w:color w:val="000000"/>
          <w:lang w:val="en-GB"/>
        </w:rPr>
        <w:t xml:space="preserve"> mapped to modules for Computing</w:t>
      </w:r>
    </w:p>
    <w:tbl>
      <w:tblPr>
        <w:tblW w:w="9094" w:type="dxa"/>
        <w:jc w:val="center"/>
        <w:tblLayout w:type="fixed"/>
        <w:tblLook w:val="04A0" w:firstRow="1" w:lastRow="0" w:firstColumn="1" w:lastColumn="0" w:noHBand="0" w:noVBand="1"/>
      </w:tblPr>
      <w:tblGrid>
        <w:gridCol w:w="1515"/>
        <w:gridCol w:w="4415"/>
        <w:gridCol w:w="396"/>
        <w:gridCol w:w="396"/>
        <w:gridCol w:w="396"/>
        <w:gridCol w:w="395"/>
        <w:gridCol w:w="395"/>
        <w:gridCol w:w="395"/>
        <w:gridCol w:w="395"/>
        <w:gridCol w:w="396"/>
      </w:tblGrid>
      <w:tr w:rsidR="00427B6D" w:rsidRPr="002E7E83" w14:paraId="3AF12F9C" w14:textId="77777777" w:rsidTr="006D46A3">
        <w:trPr>
          <w:tblHeader/>
          <w:jc w:val="center"/>
        </w:trPr>
        <w:tc>
          <w:tcPr>
            <w:tcW w:w="1515" w:type="dxa"/>
          </w:tcPr>
          <w:p w14:paraId="131A9B45" w14:textId="77777777" w:rsidR="00427B6D" w:rsidRPr="002E7E83" w:rsidRDefault="00427B6D" w:rsidP="006D46A3">
            <w:pPr>
              <w:jc w:val="both"/>
              <w:rPr>
                <w:rFonts w:ascii="Arial" w:hAnsi="Arial" w:cs="Arial"/>
                <w:sz w:val="14"/>
                <w:szCs w:val="14"/>
                <w:lang w:val="en-GB"/>
              </w:rPr>
            </w:pPr>
          </w:p>
        </w:tc>
        <w:tc>
          <w:tcPr>
            <w:tcW w:w="4415" w:type="dxa"/>
            <w:tcBorders>
              <w:right w:val="single" w:sz="6" w:space="0" w:color="auto"/>
            </w:tcBorders>
          </w:tcPr>
          <w:p w14:paraId="7EC37137" w14:textId="77777777" w:rsidR="00427B6D" w:rsidRPr="002E7E83" w:rsidRDefault="00427B6D" w:rsidP="006D46A3">
            <w:pPr>
              <w:jc w:val="both"/>
              <w:rPr>
                <w:rFonts w:ascii="Arial" w:hAnsi="Arial" w:cs="Arial"/>
                <w:sz w:val="20"/>
                <w:szCs w:val="20"/>
                <w:lang w:val="en-GB"/>
              </w:rPr>
            </w:pPr>
          </w:p>
        </w:tc>
        <w:tc>
          <w:tcPr>
            <w:tcW w:w="3164" w:type="dxa"/>
            <w:gridSpan w:val="8"/>
            <w:tcBorders>
              <w:top w:val="single" w:sz="6" w:space="0" w:color="auto"/>
              <w:left w:val="single" w:sz="6" w:space="0" w:color="auto"/>
              <w:bottom w:val="single" w:sz="6" w:space="0" w:color="auto"/>
              <w:right w:val="single" w:sz="4" w:space="0" w:color="auto"/>
            </w:tcBorders>
            <w:vAlign w:val="center"/>
          </w:tcPr>
          <w:p w14:paraId="2ADB524D" w14:textId="77777777" w:rsidR="00427B6D" w:rsidRPr="002E7E83" w:rsidRDefault="00427B6D" w:rsidP="006D46A3">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427B6D" w:rsidRPr="002E7E83" w14:paraId="09BD965F" w14:textId="77777777" w:rsidTr="006D46A3">
        <w:trPr>
          <w:trHeight w:val="648"/>
          <w:tblHeader/>
          <w:jc w:val="center"/>
        </w:trPr>
        <w:tc>
          <w:tcPr>
            <w:tcW w:w="1515" w:type="dxa"/>
            <w:tcBorders>
              <w:bottom w:val="single" w:sz="6" w:space="0" w:color="auto"/>
            </w:tcBorders>
          </w:tcPr>
          <w:p w14:paraId="51BC5321" w14:textId="77777777" w:rsidR="00427B6D" w:rsidRPr="002E7E83" w:rsidRDefault="00427B6D" w:rsidP="006D46A3">
            <w:pPr>
              <w:jc w:val="both"/>
              <w:rPr>
                <w:rFonts w:ascii="Arial" w:hAnsi="Arial" w:cs="Arial"/>
                <w:sz w:val="14"/>
                <w:szCs w:val="14"/>
                <w:lang w:val="en-GB"/>
              </w:rPr>
            </w:pPr>
          </w:p>
        </w:tc>
        <w:tc>
          <w:tcPr>
            <w:tcW w:w="4415" w:type="dxa"/>
            <w:tcBorders>
              <w:bottom w:val="single" w:sz="6" w:space="0" w:color="auto"/>
              <w:right w:val="single" w:sz="6" w:space="0" w:color="auto"/>
            </w:tcBorders>
          </w:tcPr>
          <w:p w14:paraId="40CE0290" w14:textId="77777777" w:rsidR="00427B6D" w:rsidRPr="002E7E83" w:rsidRDefault="00427B6D" w:rsidP="006D46A3">
            <w:pPr>
              <w:jc w:val="both"/>
              <w:rPr>
                <w:rFonts w:ascii="Arial" w:hAnsi="Arial" w:cs="Arial"/>
                <w:sz w:val="20"/>
                <w:szCs w:val="20"/>
                <w:lang w:val="en-GB"/>
              </w:rPr>
            </w:pPr>
          </w:p>
        </w:tc>
        <w:tc>
          <w:tcPr>
            <w:tcW w:w="3164" w:type="dxa"/>
            <w:gridSpan w:val="8"/>
            <w:tcBorders>
              <w:top w:val="single" w:sz="6" w:space="0" w:color="auto"/>
              <w:left w:val="single" w:sz="6" w:space="0" w:color="auto"/>
              <w:right w:val="single" w:sz="4" w:space="0" w:color="auto"/>
            </w:tcBorders>
            <w:vAlign w:val="center"/>
          </w:tcPr>
          <w:p w14:paraId="3A452588" w14:textId="77777777" w:rsidR="00427B6D" w:rsidRPr="002E7E83" w:rsidRDefault="00427B6D" w:rsidP="006D46A3">
            <w:pPr>
              <w:jc w:val="center"/>
              <w:rPr>
                <w:rFonts w:ascii="Arial" w:hAnsi="Arial" w:cs="Arial"/>
                <w:b/>
                <w:sz w:val="20"/>
                <w:szCs w:val="20"/>
                <w:lang w:val="en-GB"/>
              </w:rPr>
            </w:pPr>
            <w:r w:rsidRPr="002E7E83">
              <w:rPr>
                <w:rFonts w:ascii="Arial" w:hAnsi="Arial" w:cs="Arial"/>
                <w:b/>
                <w:sz w:val="20"/>
                <w:szCs w:val="20"/>
                <w:lang w:val="en-GB"/>
              </w:rPr>
              <w:t>Generic skills for employability</w:t>
            </w:r>
          </w:p>
        </w:tc>
      </w:tr>
      <w:tr w:rsidR="00427B6D" w:rsidRPr="002E7E83" w14:paraId="11FDB4D1" w14:textId="77777777" w:rsidTr="006D46A3">
        <w:trPr>
          <w:tblHeader/>
          <w:jc w:val="center"/>
        </w:trPr>
        <w:tc>
          <w:tcPr>
            <w:tcW w:w="1515" w:type="dxa"/>
            <w:tcBorders>
              <w:top w:val="single" w:sz="6" w:space="0" w:color="auto"/>
              <w:left w:val="single" w:sz="4" w:space="0" w:color="auto"/>
              <w:bottom w:val="single" w:sz="6" w:space="0" w:color="auto"/>
              <w:right w:val="single" w:sz="4" w:space="0" w:color="auto"/>
            </w:tcBorders>
          </w:tcPr>
          <w:p w14:paraId="493E6452" w14:textId="77777777" w:rsidR="00427B6D" w:rsidRPr="002E7E83" w:rsidRDefault="00427B6D" w:rsidP="006D46A3">
            <w:pPr>
              <w:jc w:val="both"/>
              <w:rPr>
                <w:rFonts w:ascii="Arial" w:hAnsi="Arial" w:cs="Arial"/>
                <w:sz w:val="20"/>
                <w:szCs w:val="20"/>
                <w:lang w:val="en-GB"/>
              </w:rPr>
            </w:pPr>
            <w:r w:rsidRPr="002E7E83">
              <w:rPr>
                <w:rFonts w:ascii="Arial" w:hAnsi="Arial" w:cs="Arial"/>
                <w:sz w:val="20"/>
                <w:szCs w:val="20"/>
                <w:lang w:val="en-GB"/>
              </w:rPr>
              <w:t>Module Code</w:t>
            </w: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799B8543" w14:textId="77777777" w:rsidR="00427B6D" w:rsidRPr="002E7E83" w:rsidRDefault="00427B6D" w:rsidP="006D46A3">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E54559F"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35</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4659F62"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36</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9A05EA6"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37</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85BDD4D"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38</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7458207"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39</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09A2314"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40</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4409C9E"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41</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DC537E1" w14:textId="77777777" w:rsidR="00427B6D" w:rsidRPr="002E7E83" w:rsidRDefault="00427B6D" w:rsidP="006D46A3">
            <w:pPr>
              <w:jc w:val="center"/>
              <w:rPr>
                <w:rFonts w:ascii="Arial" w:hAnsi="Arial" w:cs="Arial"/>
                <w:b/>
                <w:sz w:val="14"/>
                <w:szCs w:val="14"/>
                <w:lang w:val="en-GB"/>
              </w:rPr>
            </w:pPr>
            <w:r w:rsidRPr="002E7E83">
              <w:rPr>
                <w:rFonts w:ascii="Arial" w:hAnsi="Arial" w:cs="Arial"/>
                <w:b/>
                <w:sz w:val="14"/>
                <w:szCs w:val="14"/>
                <w:lang w:val="en-GB"/>
              </w:rPr>
              <w:t>42</w:t>
            </w:r>
          </w:p>
        </w:tc>
      </w:tr>
      <w:tr w:rsidR="00427B6D" w:rsidRPr="002E7E83" w14:paraId="5DDA0E06" w14:textId="77777777" w:rsidTr="006D46A3">
        <w:trPr>
          <w:jc w:val="center"/>
        </w:trPr>
        <w:tc>
          <w:tcPr>
            <w:tcW w:w="1515" w:type="dxa"/>
            <w:tcBorders>
              <w:top w:val="single" w:sz="6" w:space="0" w:color="auto"/>
              <w:left w:val="single" w:sz="4" w:space="0" w:color="auto"/>
              <w:bottom w:val="single" w:sz="6" w:space="0" w:color="auto"/>
              <w:right w:val="single" w:sz="4" w:space="0" w:color="auto"/>
            </w:tcBorders>
          </w:tcPr>
          <w:p w14:paraId="4D0E75FD" w14:textId="77777777" w:rsidR="00427B6D" w:rsidRPr="002E7E83" w:rsidRDefault="00427B6D" w:rsidP="006D46A3">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3ED1505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F04D75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7C764A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76E22C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73915B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02FD2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1B580D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B1C147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F48FB35"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38069838"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158DA11" w14:textId="61C84EFC" w:rsidR="00427B6D" w:rsidRPr="002E7E83" w:rsidRDefault="00AD0B87"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4415" w:type="dxa"/>
            <w:tcBorders>
              <w:top w:val="single" w:sz="6" w:space="0" w:color="auto"/>
              <w:left w:val="single" w:sz="4" w:space="0" w:color="auto"/>
              <w:bottom w:val="single" w:sz="6" w:space="0" w:color="auto"/>
              <w:right w:val="single" w:sz="6" w:space="0" w:color="auto"/>
            </w:tcBorders>
          </w:tcPr>
          <w:p w14:paraId="18B2888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6" w:type="dxa"/>
            <w:tcBorders>
              <w:top w:val="single" w:sz="6" w:space="0" w:color="auto"/>
              <w:left w:val="single" w:sz="6" w:space="0" w:color="auto"/>
              <w:bottom w:val="single" w:sz="6" w:space="0" w:color="auto"/>
              <w:right w:val="single" w:sz="6" w:space="0" w:color="auto"/>
            </w:tcBorders>
          </w:tcPr>
          <w:p w14:paraId="142B9DE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8553CA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90479B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BBDE09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E5D871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513C0A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1D30EA6"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8E5EECA"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3ECBAA14"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700A7834" w14:textId="5C8B1687" w:rsidR="00427B6D"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4415" w:type="dxa"/>
            <w:tcBorders>
              <w:top w:val="single" w:sz="6" w:space="0" w:color="auto"/>
              <w:left w:val="single" w:sz="4" w:space="0" w:color="auto"/>
              <w:bottom w:val="single" w:sz="6" w:space="0" w:color="auto"/>
              <w:right w:val="single" w:sz="6" w:space="0" w:color="auto"/>
            </w:tcBorders>
          </w:tcPr>
          <w:p w14:paraId="5CB25741" w14:textId="3E10F2F5" w:rsidR="00427B6D" w:rsidRPr="002E7E83" w:rsidRDefault="00B06D2C"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427B6D"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40CA35E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88297D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508D4E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EDD413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91ADE5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6D1E01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C8EBCA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AE92F62" w14:textId="77777777" w:rsidR="00427B6D" w:rsidRPr="002E7E83" w:rsidRDefault="00427B6D" w:rsidP="006D46A3">
            <w:pPr>
              <w:spacing w:after="0" w:line="240" w:lineRule="auto"/>
              <w:rPr>
                <w:rFonts w:ascii="Arial" w:eastAsia="Times New Roman" w:hAnsi="Arial" w:cs="Arial"/>
                <w:sz w:val="20"/>
                <w:szCs w:val="20"/>
                <w:lang w:val="en-GB"/>
              </w:rPr>
            </w:pPr>
          </w:p>
        </w:tc>
      </w:tr>
      <w:tr w:rsidR="00A2416B" w:rsidRPr="002E7E83" w14:paraId="7AB6FEA4" w14:textId="77777777" w:rsidTr="00C05CED">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2EE47F48" w14:textId="5EEC11FB" w:rsidR="00A2416B" w:rsidRPr="002E7E83" w:rsidRDefault="00AD0B87" w:rsidP="00A2416B">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4415" w:type="dxa"/>
            <w:tcBorders>
              <w:top w:val="single" w:sz="6" w:space="0" w:color="auto"/>
              <w:left w:val="single" w:sz="4" w:space="0" w:color="auto"/>
              <w:bottom w:val="single" w:sz="6" w:space="0" w:color="auto"/>
              <w:right w:val="single" w:sz="6" w:space="0" w:color="auto"/>
            </w:tcBorders>
            <w:vAlign w:val="center"/>
          </w:tcPr>
          <w:p w14:paraId="0EF3B2C5" w14:textId="61C941BB"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Analysis &amp; Visualisation (O)</w:t>
            </w:r>
          </w:p>
        </w:tc>
        <w:tc>
          <w:tcPr>
            <w:tcW w:w="396" w:type="dxa"/>
            <w:tcBorders>
              <w:top w:val="single" w:sz="6" w:space="0" w:color="auto"/>
              <w:left w:val="single" w:sz="6" w:space="0" w:color="auto"/>
              <w:bottom w:val="single" w:sz="6" w:space="0" w:color="auto"/>
              <w:right w:val="single" w:sz="6" w:space="0" w:color="auto"/>
            </w:tcBorders>
          </w:tcPr>
          <w:p w14:paraId="361DD93A" w14:textId="26E3796C"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2235F9C" w14:textId="7FB5E39F"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217BFD6" w14:textId="7FEA3E39"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4273841" w14:textId="58620D76"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FA5E257" w14:textId="77777777" w:rsidR="00A2416B" w:rsidRPr="002E7E83" w:rsidRDefault="00A2416B" w:rsidP="00A2416B">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9E8FD71" w14:textId="77777777" w:rsidR="00A2416B" w:rsidRPr="002E7E83" w:rsidRDefault="00A2416B" w:rsidP="00A2416B">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A4FD015" w14:textId="77777777" w:rsidR="00A2416B" w:rsidRPr="002E7E83" w:rsidRDefault="00A2416B" w:rsidP="00A2416B">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2EEB588" w14:textId="77777777" w:rsidR="00A2416B" w:rsidRPr="002E7E83" w:rsidRDefault="00A2416B" w:rsidP="00A2416B">
            <w:pPr>
              <w:spacing w:after="0" w:line="240" w:lineRule="auto"/>
              <w:rPr>
                <w:rFonts w:ascii="Arial" w:eastAsia="Times New Roman" w:hAnsi="Arial" w:cs="Arial"/>
                <w:sz w:val="20"/>
                <w:szCs w:val="20"/>
                <w:lang w:val="en-GB"/>
              </w:rPr>
            </w:pPr>
          </w:p>
        </w:tc>
      </w:tr>
      <w:tr w:rsidR="00427B6D" w:rsidRPr="002E7E83" w14:paraId="47D51280"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26489530" w14:textId="217ABB54" w:rsidR="00427B6D"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4415" w:type="dxa"/>
            <w:tcBorders>
              <w:top w:val="single" w:sz="6" w:space="0" w:color="auto"/>
              <w:left w:val="single" w:sz="4" w:space="0" w:color="auto"/>
              <w:bottom w:val="single" w:sz="6" w:space="0" w:color="auto"/>
              <w:right w:val="single" w:sz="6" w:space="0" w:color="auto"/>
            </w:tcBorders>
          </w:tcPr>
          <w:p w14:paraId="499016B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6" w:type="dxa"/>
            <w:tcBorders>
              <w:top w:val="single" w:sz="6" w:space="0" w:color="auto"/>
              <w:left w:val="single" w:sz="6" w:space="0" w:color="auto"/>
              <w:bottom w:val="single" w:sz="6" w:space="0" w:color="auto"/>
              <w:right w:val="single" w:sz="6" w:space="0" w:color="auto"/>
            </w:tcBorders>
          </w:tcPr>
          <w:p w14:paraId="37C396B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5799B1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540569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046BB6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48FD1A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C6BDEB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14B2E6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C3EFF4D"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3B3125EA"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54339722" w14:textId="7C7143A1" w:rsidR="00427B6D"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4415" w:type="dxa"/>
            <w:tcBorders>
              <w:top w:val="single" w:sz="6" w:space="0" w:color="auto"/>
              <w:left w:val="single" w:sz="4" w:space="0" w:color="auto"/>
              <w:bottom w:val="single" w:sz="6" w:space="0" w:color="auto"/>
              <w:right w:val="single" w:sz="6" w:space="0" w:color="auto"/>
            </w:tcBorders>
          </w:tcPr>
          <w:p w14:paraId="5A39DD00" w14:textId="383237BB" w:rsidR="00427B6D" w:rsidRPr="002E7E83" w:rsidRDefault="00AD46A8"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427B6D"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78E0272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A4C1C47"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4E5A05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8450D8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C260CA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ABF42A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66BA83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B208F95"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52EF99D1"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6788533A" w14:textId="203C6795" w:rsidR="00427B6D" w:rsidRPr="002E7E83" w:rsidRDefault="0057748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ACDA4003</w:t>
            </w:r>
          </w:p>
        </w:tc>
        <w:tc>
          <w:tcPr>
            <w:tcW w:w="4415" w:type="dxa"/>
            <w:tcBorders>
              <w:top w:val="single" w:sz="6" w:space="0" w:color="auto"/>
              <w:left w:val="single" w:sz="4" w:space="0" w:color="auto"/>
              <w:bottom w:val="single" w:sz="6" w:space="0" w:color="auto"/>
              <w:right w:val="single" w:sz="6" w:space="0" w:color="auto"/>
            </w:tcBorders>
          </w:tcPr>
          <w:p w14:paraId="73EDD460" w14:textId="42FDC86F" w:rsidR="00427B6D" w:rsidRPr="002E7E83" w:rsidRDefault="00AD46A8"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Mathematics</w:t>
            </w:r>
            <w:r w:rsidR="00427B6D" w:rsidRPr="002E7E83">
              <w:rPr>
                <w:rFonts w:ascii="Arial" w:eastAsia="Times New Roman" w:hAnsi="Arial" w:cs="Arial"/>
                <w:sz w:val="20"/>
                <w:szCs w:val="20"/>
                <w:lang w:val="en-GB"/>
              </w:rPr>
              <w:t xml:space="preserve"> (</w:t>
            </w:r>
            <w:r w:rsidR="00A2416B" w:rsidRPr="002E7E83">
              <w:rPr>
                <w:rFonts w:ascii="Arial" w:eastAsia="Times New Roman" w:hAnsi="Arial" w:cs="Arial"/>
                <w:sz w:val="20"/>
                <w:szCs w:val="20"/>
                <w:lang w:val="en-GB"/>
              </w:rPr>
              <w:t>O</w:t>
            </w:r>
            <w:r w:rsidR="00427B6D" w:rsidRPr="002E7E83">
              <w:rPr>
                <w:rFonts w:ascii="Arial" w:eastAsia="Times New Roman" w:hAnsi="Arial" w:cs="Arial"/>
                <w:sz w:val="20"/>
                <w:szCs w:val="20"/>
                <w:lang w:val="en-GB"/>
              </w:rPr>
              <w:t>)</w:t>
            </w:r>
          </w:p>
        </w:tc>
        <w:tc>
          <w:tcPr>
            <w:tcW w:w="396" w:type="dxa"/>
            <w:tcBorders>
              <w:top w:val="single" w:sz="6" w:space="0" w:color="auto"/>
              <w:left w:val="single" w:sz="6" w:space="0" w:color="auto"/>
              <w:bottom w:val="single" w:sz="6" w:space="0" w:color="auto"/>
              <w:right w:val="single" w:sz="6" w:space="0" w:color="auto"/>
            </w:tcBorders>
          </w:tcPr>
          <w:p w14:paraId="05F94DD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82B87A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9009A2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7271E7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2C79F1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F2EADC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CCDEB0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2BE8B37"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5782CA64"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CECC2CA" w14:textId="485E8EC7" w:rsidR="00427B6D" w:rsidRPr="002E7E83" w:rsidRDefault="0057748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4415" w:type="dxa"/>
            <w:tcBorders>
              <w:top w:val="single" w:sz="6" w:space="0" w:color="auto"/>
              <w:left w:val="single" w:sz="4" w:space="0" w:color="auto"/>
              <w:bottom w:val="single" w:sz="6" w:space="0" w:color="auto"/>
              <w:right w:val="single" w:sz="6" w:space="0" w:color="auto"/>
            </w:tcBorders>
          </w:tcPr>
          <w:p w14:paraId="31F98D6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6" w:type="dxa"/>
            <w:tcBorders>
              <w:top w:val="single" w:sz="6" w:space="0" w:color="auto"/>
              <w:left w:val="single" w:sz="6" w:space="0" w:color="auto"/>
              <w:bottom w:val="single" w:sz="6" w:space="0" w:color="auto"/>
              <w:right w:val="single" w:sz="6" w:space="0" w:color="auto"/>
            </w:tcBorders>
          </w:tcPr>
          <w:p w14:paraId="4DB1C5D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7FE94E7"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CA341A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E1B68E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C955F8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97FB66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3859C3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7C76538"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62537E45" w14:textId="77777777" w:rsidTr="006D46A3">
        <w:trPr>
          <w:jc w:val="center"/>
        </w:trPr>
        <w:tc>
          <w:tcPr>
            <w:tcW w:w="1515" w:type="dxa"/>
            <w:tcBorders>
              <w:top w:val="single" w:sz="6" w:space="0" w:color="auto"/>
              <w:left w:val="single" w:sz="4" w:space="0" w:color="auto"/>
              <w:bottom w:val="single" w:sz="6" w:space="0" w:color="auto"/>
              <w:right w:val="single" w:sz="4" w:space="0" w:color="auto"/>
            </w:tcBorders>
          </w:tcPr>
          <w:p w14:paraId="4F9B4F3F" w14:textId="77777777" w:rsidR="00427B6D" w:rsidRPr="002E7E83" w:rsidRDefault="00427B6D" w:rsidP="006D46A3">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143BF37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r w:rsidRPr="002E7E83">
              <w:rPr>
                <w:rFonts w:ascii="Arial" w:eastAsia="Times New Roman" w:hAnsi="Arial" w:cs="Arial"/>
                <w:sz w:val="20"/>
                <w:szCs w:val="20"/>
                <w:lang w:val="en-GB"/>
              </w:rPr>
              <w:br/>
              <w:t>(Options 60 Credits)</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AF7CBF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F586AE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E09947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091081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6EF83E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DA3842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511296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E6E2377"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5B75842E"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38200897" w14:textId="6E98455A" w:rsidR="00427B6D" w:rsidRPr="002E7E83" w:rsidRDefault="00577485"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ACCA5011</w:t>
            </w:r>
          </w:p>
        </w:tc>
        <w:tc>
          <w:tcPr>
            <w:tcW w:w="4415" w:type="dxa"/>
            <w:tcBorders>
              <w:top w:val="single" w:sz="6" w:space="0" w:color="auto"/>
              <w:left w:val="single" w:sz="4" w:space="0" w:color="auto"/>
              <w:bottom w:val="single" w:sz="6" w:space="0" w:color="auto"/>
              <w:right w:val="single" w:sz="6" w:space="0" w:color="auto"/>
            </w:tcBorders>
            <w:vAlign w:val="center"/>
          </w:tcPr>
          <w:p w14:paraId="3FF6556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Advanced Software Development </w:t>
            </w:r>
            <w:r w:rsidRPr="002E7E83">
              <w:rPr>
                <w:rFonts w:ascii="Arial" w:eastAsia="Times New Roman" w:hAnsi="Arial" w:cs="Arial"/>
                <w:sz w:val="20"/>
                <w:szCs w:val="20"/>
                <w:lang w:val="en-GB"/>
              </w:rPr>
              <w:t>(O)</w:t>
            </w:r>
          </w:p>
        </w:tc>
        <w:tc>
          <w:tcPr>
            <w:tcW w:w="396" w:type="dxa"/>
            <w:tcBorders>
              <w:top w:val="single" w:sz="6" w:space="0" w:color="auto"/>
              <w:left w:val="single" w:sz="6" w:space="0" w:color="auto"/>
              <w:bottom w:val="single" w:sz="6" w:space="0" w:color="auto"/>
              <w:right w:val="single" w:sz="6" w:space="0" w:color="auto"/>
            </w:tcBorders>
          </w:tcPr>
          <w:p w14:paraId="68384F3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3443DF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7C0AC52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43B97B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D37C98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03A300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3517866"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784C490"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474CA928"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65CB792" w14:textId="62A97E76" w:rsidR="00427B6D"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4415" w:type="dxa"/>
            <w:tcBorders>
              <w:top w:val="single" w:sz="6" w:space="0" w:color="auto"/>
              <w:left w:val="single" w:sz="4" w:space="0" w:color="auto"/>
              <w:bottom w:val="single" w:sz="6" w:space="0" w:color="auto"/>
              <w:right w:val="single" w:sz="6" w:space="0" w:color="auto"/>
            </w:tcBorders>
            <w:vAlign w:val="center"/>
          </w:tcPr>
          <w:p w14:paraId="6DFB343A" w14:textId="574DD99D" w:rsidR="00427B6D" w:rsidRPr="002E7E83" w:rsidRDefault="00B31F29"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Application Development</w:t>
            </w:r>
            <w:r w:rsidR="00427B6D" w:rsidRPr="002E7E83">
              <w:rPr>
                <w:rFonts w:ascii="Arial" w:hAnsi="Arial" w:cs="Arial"/>
                <w:color w:val="000000"/>
                <w:sz w:val="20"/>
                <w:szCs w:val="20"/>
                <w:lang w:val="en-GB"/>
              </w:rPr>
              <w:t xml:space="preserve"> </w:t>
            </w:r>
            <w:r w:rsidR="00427B6D" w:rsidRPr="002E7E83">
              <w:rPr>
                <w:rFonts w:ascii="Arial" w:eastAsia="Times New Roman" w:hAnsi="Arial" w:cs="Arial"/>
                <w:sz w:val="20"/>
                <w:szCs w:val="20"/>
                <w:lang w:val="en-GB"/>
              </w:rPr>
              <w:t>(O)</w:t>
            </w:r>
          </w:p>
        </w:tc>
        <w:tc>
          <w:tcPr>
            <w:tcW w:w="396" w:type="dxa"/>
            <w:tcBorders>
              <w:top w:val="single" w:sz="6" w:space="0" w:color="auto"/>
              <w:left w:val="single" w:sz="6" w:space="0" w:color="auto"/>
              <w:bottom w:val="single" w:sz="6" w:space="0" w:color="auto"/>
              <w:right w:val="single" w:sz="6" w:space="0" w:color="auto"/>
            </w:tcBorders>
          </w:tcPr>
          <w:p w14:paraId="590F8D4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4AADDF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A112C8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FE6504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1A2525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B3E97D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B532B8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0BABF60"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3D989994"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630230EE" w14:textId="1B655CF2" w:rsidR="00427B6D"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ACCA5013</w:t>
            </w:r>
          </w:p>
        </w:tc>
        <w:tc>
          <w:tcPr>
            <w:tcW w:w="4415" w:type="dxa"/>
            <w:tcBorders>
              <w:top w:val="single" w:sz="6" w:space="0" w:color="auto"/>
              <w:left w:val="single" w:sz="4" w:space="0" w:color="auto"/>
              <w:bottom w:val="single" w:sz="6" w:space="0" w:color="auto"/>
              <w:right w:val="single" w:sz="6" w:space="0" w:color="auto"/>
            </w:tcBorders>
            <w:vAlign w:val="center"/>
          </w:tcPr>
          <w:p w14:paraId="661C0CA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Business &amp; Web Management </w:t>
            </w:r>
            <w:r w:rsidRPr="002E7E83">
              <w:rPr>
                <w:rFonts w:ascii="Arial" w:eastAsia="Times New Roman" w:hAnsi="Arial" w:cs="Arial"/>
                <w:sz w:val="20"/>
                <w:szCs w:val="20"/>
                <w:lang w:val="en-GB"/>
              </w:rPr>
              <w:t>(O)</w:t>
            </w:r>
          </w:p>
        </w:tc>
        <w:tc>
          <w:tcPr>
            <w:tcW w:w="396" w:type="dxa"/>
            <w:tcBorders>
              <w:top w:val="single" w:sz="6" w:space="0" w:color="auto"/>
              <w:left w:val="single" w:sz="6" w:space="0" w:color="auto"/>
              <w:bottom w:val="single" w:sz="6" w:space="0" w:color="auto"/>
              <w:right w:val="single" w:sz="6" w:space="0" w:color="auto"/>
            </w:tcBorders>
          </w:tcPr>
          <w:p w14:paraId="5D1E359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AFBA4C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2EDFB0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EC3279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FD17CC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2ABCFD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451D30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218D462"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42912911"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2248A4D9" w14:textId="1AAB6EDB" w:rsidR="00427B6D"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ACCB5000</w:t>
            </w:r>
          </w:p>
        </w:tc>
        <w:tc>
          <w:tcPr>
            <w:tcW w:w="4415" w:type="dxa"/>
            <w:tcBorders>
              <w:top w:val="single" w:sz="6" w:space="0" w:color="auto"/>
              <w:left w:val="single" w:sz="4" w:space="0" w:color="auto"/>
              <w:bottom w:val="single" w:sz="6" w:space="0" w:color="auto"/>
              <w:right w:val="single" w:sz="6" w:space="0" w:color="auto"/>
            </w:tcBorders>
            <w:vAlign w:val="center"/>
          </w:tcPr>
          <w:p w14:paraId="57E8E9C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Forensics (O)</w:t>
            </w:r>
          </w:p>
        </w:tc>
        <w:tc>
          <w:tcPr>
            <w:tcW w:w="396" w:type="dxa"/>
            <w:tcBorders>
              <w:top w:val="single" w:sz="6" w:space="0" w:color="auto"/>
              <w:left w:val="single" w:sz="6" w:space="0" w:color="auto"/>
              <w:bottom w:val="single" w:sz="6" w:space="0" w:color="auto"/>
              <w:right w:val="single" w:sz="6" w:space="0" w:color="auto"/>
            </w:tcBorders>
          </w:tcPr>
          <w:p w14:paraId="1D5C718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E7CD8E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69B10D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5E1844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79CB43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1BB928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3F217D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98A8806"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0F273174"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55E157AD" w14:textId="3DC89137" w:rsidR="00427B6D"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4415" w:type="dxa"/>
            <w:tcBorders>
              <w:top w:val="single" w:sz="6" w:space="0" w:color="auto"/>
              <w:left w:val="single" w:sz="4" w:space="0" w:color="auto"/>
              <w:bottom w:val="single" w:sz="6" w:space="0" w:color="auto"/>
              <w:right w:val="single" w:sz="6" w:space="0" w:color="auto"/>
            </w:tcBorders>
            <w:vAlign w:val="center"/>
          </w:tcPr>
          <w:p w14:paraId="40ED7445" w14:textId="0855B6C9" w:rsidR="00427B6D" w:rsidRPr="002E7E83" w:rsidRDefault="00086452"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Database Management Systems</w:t>
            </w:r>
            <w:r w:rsidR="00427B6D" w:rsidRPr="002E7E83">
              <w:rPr>
                <w:rFonts w:ascii="Arial" w:hAnsi="Arial" w:cs="Arial"/>
                <w:color w:val="000000"/>
                <w:sz w:val="20"/>
                <w:szCs w:val="20"/>
                <w:lang w:val="en-GB"/>
              </w:rPr>
              <w:t xml:space="preserve"> </w:t>
            </w:r>
            <w:r w:rsidR="00427B6D" w:rsidRPr="002E7E83">
              <w:rPr>
                <w:rFonts w:ascii="Arial" w:eastAsia="Times New Roman" w:hAnsi="Arial" w:cs="Arial"/>
                <w:sz w:val="20"/>
                <w:szCs w:val="20"/>
                <w:lang w:val="en-GB"/>
              </w:rPr>
              <w:t>(</w:t>
            </w:r>
            <w:r w:rsidR="00CF4B5A" w:rsidRPr="002E7E83">
              <w:rPr>
                <w:rFonts w:ascii="Arial" w:eastAsia="Times New Roman" w:hAnsi="Arial" w:cs="Arial"/>
                <w:sz w:val="20"/>
                <w:szCs w:val="20"/>
                <w:lang w:val="en-GB"/>
              </w:rPr>
              <w:t>X</w:t>
            </w:r>
            <w:r w:rsidR="00427B6D" w:rsidRPr="002E7E83">
              <w:rPr>
                <w:rFonts w:ascii="Arial" w:eastAsia="Times New Roman" w:hAnsi="Arial" w:cs="Arial"/>
                <w:sz w:val="20"/>
                <w:szCs w:val="20"/>
                <w:lang w:val="en-GB"/>
              </w:rPr>
              <w:t>)</w:t>
            </w:r>
          </w:p>
        </w:tc>
        <w:tc>
          <w:tcPr>
            <w:tcW w:w="396" w:type="dxa"/>
            <w:tcBorders>
              <w:top w:val="single" w:sz="6" w:space="0" w:color="auto"/>
              <w:left w:val="single" w:sz="6" w:space="0" w:color="auto"/>
              <w:bottom w:val="single" w:sz="6" w:space="0" w:color="auto"/>
              <w:right w:val="single" w:sz="6" w:space="0" w:color="auto"/>
            </w:tcBorders>
          </w:tcPr>
          <w:p w14:paraId="70924E8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7DBC4F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51F566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E4262C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3D3DFA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23708F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45EDD4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65C549F" w14:textId="77777777" w:rsidR="00427B6D" w:rsidRPr="002E7E83" w:rsidRDefault="00427B6D" w:rsidP="006D46A3">
            <w:pPr>
              <w:spacing w:after="0" w:line="240" w:lineRule="auto"/>
              <w:rPr>
                <w:rFonts w:ascii="Arial" w:eastAsia="Times New Roman" w:hAnsi="Arial" w:cs="Arial"/>
                <w:sz w:val="20"/>
                <w:szCs w:val="20"/>
                <w:lang w:val="en-GB"/>
              </w:rPr>
            </w:pPr>
          </w:p>
        </w:tc>
      </w:tr>
      <w:tr w:rsidR="002C6965" w:rsidRPr="002E7E83" w14:paraId="5D6F8FC5"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6DA0F2E0" w14:textId="5277B3A9" w:rsidR="002C6965" w:rsidRPr="002E7E83" w:rsidRDefault="00276E9D" w:rsidP="00276E9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w:t>
            </w:r>
            <w:r w:rsidR="007C79FF" w:rsidRPr="002E7E83">
              <w:rPr>
                <w:rFonts w:ascii="Arial" w:hAnsi="Arial" w:cs="Arial"/>
                <w:color w:val="000000"/>
                <w:sz w:val="20"/>
                <w:szCs w:val="20"/>
                <w:lang w:val="en-GB"/>
              </w:rPr>
              <w:t>CDA5003</w:t>
            </w:r>
          </w:p>
        </w:tc>
        <w:tc>
          <w:tcPr>
            <w:tcW w:w="4415" w:type="dxa"/>
            <w:tcBorders>
              <w:top w:val="single" w:sz="6" w:space="0" w:color="auto"/>
              <w:left w:val="single" w:sz="4" w:space="0" w:color="auto"/>
              <w:bottom w:val="single" w:sz="6" w:space="0" w:color="auto"/>
              <w:right w:val="single" w:sz="6" w:space="0" w:color="auto"/>
            </w:tcBorders>
            <w:vAlign w:val="center"/>
          </w:tcPr>
          <w:p w14:paraId="2FCCB405" w14:textId="77777777" w:rsidR="002C6965" w:rsidRPr="002E7E83" w:rsidRDefault="002C6965" w:rsidP="002C6965">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p w14:paraId="52925D01" w14:textId="3C9F02EB" w:rsidR="002C6965" w:rsidRPr="002E7E83" w:rsidRDefault="002C6965" w:rsidP="002C6965">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(Full Time)</w:t>
            </w:r>
          </w:p>
        </w:tc>
        <w:tc>
          <w:tcPr>
            <w:tcW w:w="396" w:type="dxa"/>
            <w:tcBorders>
              <w:top w:val="single" w:sz="6" w:space="0" w:color="auto"/>
              <w:left w:val="single" w:sz="6" w:space="0" w:color="auto"/>
              <w:bottom w:val="single" w:sz="6" w:space="0" w:color="auto"/>
              <w:right w:val="single" w:sz="6" w:space="0" w:color="auto"/>
            </w:tcBorders>
          </w:tcPr>
          <w:p w14:paraId="5406E347" w14:textId="3B3FD5EE" w:rsidR="002C6965" w:rsidRPr="002E7E83" w:rsidRDefault="002C6965" w:rsidP="002C696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749F48F" w14:textId="1AFECCCD" w:rsidR="002C6965" w:rsidRPr="002E7E83" w:rsidRDefault="002C6965" w:rsidP="002C696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B37DCA7" w14:textId="3C0396EF" w:rsidR="002C6965" w:rsidRPr="002E7E83" w:rsidRDefault="002C6965" w:rsidP="002C696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918D02F" w14:textId="70C22D15" w:rsidR="002C6965" w:rsidRPr="002E7E83" w:rsidRDefault="002C6965" w:rsidP="002C696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7F74290" w14:textId="64486BCC" w:rsidR="002C6965" w:rsidRPr="002E7E83" w:rsidRDefault="002C6965" w:rsidP="002C696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3C15D97" w14:textId="495C63F9" w:rsidR="002C6965" w:rsidRPr="002E7E83" w:rsidRDefault="002C6965" w:rsidP="002C696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C302414" w14:textId="787432C0" w:rsidR="002C6965" w:rsidRPr="002E7E83" w:rsidRDefault="002C6965" w:rsidP="002C696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DE4CBE9" w14:textId="77777777" w:rsidR="002C6965" w:rsidRPr="002E7E83" w:rsidRDefault="002C6965" w:rsidP="002C6965">
            <w:pPr>
              <w:spacing w:after="0" w:line="240" w:lineRule="auto"/>
              <w:rPr>
                <w:rFonts w:ascii="Arial" w:eastAsia="Times New Roman" w:hAnsi="Arial" w:cs="Arial"/>
                <w:sz w:val="20"/>
                <w:szCs w:val="20"/>
                <w:lang w:val="en-GB"/>
              </w:rPr>
            </w:pPr>
          </w:p>
        </w:tc>
      </w:tr>
      <w:tr w:rsidR="002C6965" w:rsidRPr="002E7E83" w14:paraId="4C7C58DA"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5D2D5757" w14:textId="4FDE66CB" w:rsidR="002C6965" w:rsidRPr="002E7E83" w:rsidRDefault="005E2CF5" w:rsidP="00276E9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ACCA5016</w:t>
            </w:r>
          </w:p>
        </w:tc>
        <w:tc>
          <w:tcPr>
            <w:tcW w:w="4415" w:type="dxa"/>
            <w:tcBorders>
              <w:top w:val="single" w:sz="6" w:space="0" w:color="auto"/>
              <w:left w:val="single" w:sz="4" w:space="0" w:color="auto"/>
              <w:bottom w:val="single" w:sz="6" w:space="0" w:color="auto"/>
              <w:right w:val="single" w:sz="6" w:space="0" w:color="auto"/>
            </w:tcBorders>
            <w:vAlign w:val="center"/>
          </w:tcPr>
          <w:p w14:paraId="5D244231" w14:textId="77777777" w:rsidR="002C6965" w:rsidRPr="002E7E83" w:rsidRDefault="002C6965" w:rsidP="002C6965">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Governance, Legislation and Ethics Work Based Project (X)</w:t>
            </w:r>
          </w:p>
          <w:p w14:paraId="2F7C8BC8" w14:textId="530C2951" w:rsidR="002C6965" w:rsidRPr="002E7E83" w:rsidRDefault="002C6965" w:rsidP="002C6965">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(Part Time)</w:t>
            </w:r>
          </w:p>
        </w:tc>
        <w:tc>
          <w:tcPr>
            <w:tcW w:w="396" w:type="dxa"/>
            <w:tcBorders>
              <w:top w:val="single" w:sz="6" w:space="0" w:color="auto"/>
              <w:left w:val="single" w:sz="6" w:space="0" w:color="auto"/>
              <w:bottom w:val="single" w:sz="6" w:space="0" w:color="auto"/>
              <w:right w:val="single" w:sz="6" w:space="0" w:color="auto"/>
            </w:tcBorders>
          </w:tcPr>
          <w:p w14:paraId="580B5611" w14:textId="1499E843" w:rsidR="002C6965" w:rsidRPr="002E7E83" w:rsidRDefault="002C6965" w:rsidP="002C696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5F19EEB" w14:textId="6F701207" w:rsidR="002C6965" w:rsidRPr="002E7E83" w:rsidRDefault="002C6965" w:rsidP="002C696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16A87EB" w14:textId="39707F85" w:rsidR="002C6965" w:rsidRPr="002E7E83" w:rsidRDefault="002C6965" w:rsidP="002C696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EED2773" w14:textId="2BD8D73A" w:rsidR="002C6965" w:rsidRPr="002E7E83" w:rsidRDefault="002C6965" w:rsidP="002C696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B0F41E3" w14:textId="38C5919B" w:rsidR="002C6965" w:rsidRPr="002E7E83" w:rsidRDefault="002C6965" w:rsidP="002C696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35F9CE0" w14:textId="0E6FB05E" w:rsidR="002C6965" w:rsidRPr="002E7E83" w:rsidRDefault="002C6965" w:rsidP="002C696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611F725" w14:textId="6DCDBD71" w:rsidR="002C6965" w:rsidRPr="002E7E83" w:rsidRDefault="002C6965" w:rsidP="002C696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A432202" w14:textId="77777777" w:rsidR="002C6965" w:rsidRPr="002E7E83" w:rsidRDefault="002C6965" w:rsidP="002C6965">
            <w:pPr>
              <w:spacing w:after="0" w:line="240" w:lineRule="auto"/>
              <w:rPr>
                <w:rFonts w:ascii="Arial" w:eastAsia="Times New Roman" w:hAnsi="Arial" w:cs="Arial"/>
                <w:sz w:val="20"/>
                <w:szCs w:val="20"/>
                <w:lang w:val="en-GB"/>
              </w:rPr>
            </w:pPr>
          </w:p>
        </w:tc>
      </w:tr>
      <w:tr w:rsidR="00A2416B" w:rsidRPr="002E7E83" w14:paraId="1159ED43"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211E10EE" w14:textId="69ABD4A4" w:rsidR="00A2416B" w:rsidRPr="002E7E83" w:rsidRDefault="005E2CF5" w:rsidP="00276E9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ACCA5017</w:t>
            </w:r>
          </w:p>
        </w:tc>
        <w:tc>
          <w:tcPr>
            <w:tcW w:w="4415" w:type="dxa"/>
            <w:tcBorders>
              <w:top w:val="single" w:sz="6" w:space="0" w:color="auto"/>
              <w:left w:val="single" w:sz="4" w:space="0" w:color="auto"/>
              <w:bottom w:val="single" w:sz="6" w:space="0" w:color="auto"/>
              <w:right w:val="single" w:sz="6" w:space="0" w:color="auto"/>
            </w:tcBorders>
            <w:vAlign w:val="center"/>
          </w:tcPr>
          <w:p w14:paraId="197C35E2" w14:textId="2B2BE20D" w:rsidR="00A2416B" w:rsidRPr="002E7E83" w:rsidRDefault="00A2416B" w:rsidP="00A2416B">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Games Architecture and Mechanics (O)</w:t>
            </w:r>
          </w:p>
        </w:tc>
        <w:tc>
          <w:tcPr>
            <w:tcW w:w="396" w:type="dxa"/>
            <w:tcBorders>
              <w:top w:val="single" w:sz="6" w:space="0" w:color="auto"/>
              <w:left w:val="single" w:sz="6" w:space="0" w:color="auto"/>
              <w:bottom w:val="single" w:sz="6" w:space="0" w:color="auto"/>
              <w:right w:val="single" w:sz="6" w:space="0" w:color="auto"/>
            </w:tcBorders>
          </w:tcPr>
          <w:p w14:paraId="4D2BD426" w14:textId="6E830C1D"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576A6B9" w14:textId="77777777" w:rsidR="00A2416B" w:rsidRPr="002E7E83" w:rsidRDefault="00A2416B" w:rsidP="00A2416B">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3E6D6C8" w14:textId="3474B171"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9CA8CBF" w14:textId="7BC80E18"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A867046" w14:textId="77777777" w:rsidR="00A2416B" w:rsidRPr="002E7E83" w:rsidRDefault="00A2416B" w:rsidP="00A2416B">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28E150F" w14:textId="77777777" w:rsidR="00A2416B" w:rsidRPr="002E7E83" w:rsidRDefault="00A2416B" w:rsidP="00A2416B">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FCA9BF1" w14:textId="77777777" w:rsidR="00A2416B" w:rsidRPr="002E7E83" w:rsidRDefault="00A2416B" w:rsidP="00A2416B">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ACD4EEE" w14:textId="77777777" w:rsidR="00A2416B" w:rsidRPr="002E7E83" w:rsidRDefault="00A2416B" w:rsidP="00A2416B">
            <w:pPr>
              <w:spacing w:after="0" w:line="240" w:lineRule="auto"/>
              <w:rPr>
                <w:rFonts w:ascii="Arial" w:eastAsia="Times New Roman" w:hAnsi="Arial" w:cs="Arial"/>
                <w:sz w:val="20"/>
                <w:szCs w:val="20"/>
                <w:lang w:val="en-GB"/>
              </w:rPr>
            </w:pPr>
          </w:p>
        </w:tc>
      </w:tr>
      <w:tr w:rsidR="00427B6D" w:rsidRPr="002E7E83" w14:paraId="27ED37AD"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BEB6883" w14:textId="000989D9" w:rsidR="00427B6D"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ACCA5018</w:t>
            </w:r>
          </w:p>
        </w:tc>
        <w:tc>
          <w:tcPr>
            <w:tcW w:w="4415" w:type="dxa"/>
            <w:tcBorders>
              <w:top w:val="single" w:sz="6" w:space="0" w:color="auto"/>
              <w:left w:val="single" w:sz="4" w:space="0" w:color="auto"/>
              <w:bottom w:val="single" w:sz="6" w:space="0" w:color="auto"/>
              <w:right w:val="single" w:sz="6" w:space="0" w:color="auto"/>
            </w:tcBorders>
            <w:vAlign w:val="center"/>
          </w:tcPr>
          <w:p w14:paraId="31152B4E" w14:textId="1CFF157B" w:rsidR="00427B6D" w:rsidRPr="002E7E83" w:rsidRDefault="00113454"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Graphics &amp; Games Programming</w:t>
            </w:r>
            <w:r w:rsidR="00427B6D" w:rsidRPr="002E7E83">
              <w:rPr>
                <w:rFonts w:ascii="Arial" w:eastAsia="Times New Roman" w:hAnsi="Arial" w:cs="Arial"/>
                <w:sz w:val="20"/>
                <w:szCs w:val="20"/>
                <w:lang w:val="en-GB"/>
              </w:rPr>
              <w:t xml:space="preserve"> (O)</w:t>
            </w:r>
          </w:p>
        </w:tc>
        <w:tc>
          <w:tcPr>
            <w:tcW w:w="396" w:type="dxa"/>
            <w:tcBorders>
              <w:top w:val="single" w:sz="6" w:space="0" w:color="auto"/>
              <w:left w:val="single" w:sz="6" w:space="0" w:color="auto"/>
              <w:bottom w:val="single" w:sz="6" w:space="0" w:color="auto"/>
              <w:right w:val="single" w:sz="6" w:space="0" w:color="auto"/>
            </w:tcBorders>
          </w:tcPr>
          <w:p w14:paraId="142B0E4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2CF837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7DF29B7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F42B8A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DB4020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DBF2C2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A0C901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F0041E8"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52339F3C"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527DABE2" w14:textId="08F9FD63" w:rsidR="00427B6D"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4415" w:type="dxa"/>
            <w:tcBorders>
              <w:top w:val="single" w:sz="6" w:space="0" w:color="auto"/>
              <w:left w:val="single" w:sz="4" w:space="0" w:color="auto"/>
              <w:bottom w:val="single" w:sz="6" w:space="0" w:color="auto"/>
              <w:right w:val="single" w:sz="6" w:space="0" w:color="auto"/>
            </w:tcBorders>
            <w:vAlign w:val="center"/>
          </w:tcPr>
          <w:p w14:paraId="3A37D43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0AD631E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644590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7186F0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F67772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F53857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234D03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F24DCF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43CF94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493BAD91"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2170B277" w14:textId="797A713D" w:rsidR="00427B6D"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ACCB5002</w:t>
            </w:r>
          </w:p>
        </w:tc>
        <w:tc>
          <w:tcPr>
            <w:tcW w:w="4415" w:type="dxa"/>
            <w:tcBorders>
              <w:top w:val="single" w:sz="6" w:space="0" w:color="auto"/>
              <w:left w:val="single" w:sz="4" w:space="0" w:color="auto"/>
              <w:bottom w:val="single" w:sz="6" w:space="0" w:color="auto"/>
              <w:right w:val="single" w:sz="6" w:space="0" w:color="auto"/>
            </w:tcBorders>
            <w:vAlign w:val="center"/>
          </w:tcPr>
          <w:p w14:paraId="7B7B47C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Routing and Switching Concepts (O)</w:t>
            </w:r>
          </w:p>
        </w:tc>
        <w:tc>
          <w:tcPr>
            <w:tcW w:w="396" w:type="dxa"/>
            <w:tcBorders>
              <w:top w:val="single" w:sz="6" w:space="0" w:color="auto"/>
              <w:left w:val="single" w:sz="6" w:space="0" w:color="auto"/>
              <w:bottom w:val="single" w:sz="6" w:space="0" w:color="auto"/>
              <w:right w:val="single" w:sz="6" w:space="0" w:color="auto"/>
            </w:tcBorders>
          </w:tcPr>
          <w:p w14:paraId="437CD71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7543957"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52889F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F42580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F38937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87ECEB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3CC438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E485D9A"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50C9EE4F"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17E7E9A" w14:textId="69573A72" w:rsidR="00427B6D"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ACDA5005</w:t>
            </w:r>
          </w:p>
        </w:tc>
        <w:tc>
          <w:tcPr>
            <w:tcW w:w="4415" w:type="dxa"/>
            <w:tcBorders>
              <w:top w:val="single" w:sz="6" w:space="0" w:color="auto"/>
              <w:left w:val="single" w:sz="4" w:space="0" w:color="auto"/>
              <w:bottom w:val="single" w:sz="6" w:space="0" w:color="auto"/>
              <w:right w:val="single" w:sz="6" w:space="0" w:color="auto"/>
            </w:tcBorders>
            <w:vAlign w:val="center"/>
          </w:tcPr>
          <w:p w14:paraId="3CCB952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Smart and Connected Devices I </w:t>
            </w:r>
            <w:r w:rsidRPr="002E7E83">
              <w:rPr>
                <w:rFonts w:ascii="Arial" w:eastAsia="Times New Roman" w:hAnsi="Arial" w:cs="Arial"/>
                <w:sz w:val="20"/>
                <w:szCs w:val="20"/>
                <w:lang w:val="en-GB"/>
              </w:rPr>
              <w:t>(O)</w:t>
            </w:r>
          </w:p>
        </w:tc>
        <w:tc>
          <w:tcPr>
            <w:tcW w:w="396" w:type="dxa"/>
            <w:tcBorders>
              <w:top w:val="single" w:sz="6" w:space="0" w:color="auto"/>
              <w:left w:val="single" w:sz="6" w:space="0" w:color="auto"/>
              <w:bottom w:val="single" w:sz="6" w:space="0" w:color="auto"/>
              <w:right w:val="single" w:sz="6" w:space="0" w:color="auto"/>
            </w:tcBorders>
          </w:tcPr>
          <w:p w14:paraId="69254C9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6F7ED6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05BA39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69FDEE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E361D5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D10F617"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EBD958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A1DB588" w14:textId="77777777" w:rsidR="00427B6D" w:rsidRPr="002E7E83" w:rsidRDefault="00427B6D" w:rsidP="006D46A3">
            <w:pPr>
              <w:spacing w:after="0" w:line="240" w:lineRule="auto"/>
              <w:rPr>
                <w:rFonts w:ascii="Arial" w:eastAsia="Times New Roman" w:hAnsi="Arial" w:cs="Arial"/>
                <w:sz w:val="20"/>
                <w:szCs w:val="20"/>
                <w:lang w:val="en-GB"/>
              </w:rPr>
            </w:pPr>
          </w:p>
        </w:tc>
      </w:tr>
      <w:tr w:rsidR="00627FEA" w:rsidRPr="002E7E83" w14:paraId="2EBDAC99"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7FF34DD" w14:textId="526A16D5" w:rsidR="00627FEA" w:rsidRPr="002E7E83" w:rsidRDefault="00E5761E" w:rsidP="00627FE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ACCA5021</w:t>
            </w:r>
          </w:p>
        </w:tc>
        <w:tc>
          <w:tcPr>
            <w:tcW w:w="4415" w:type="dxa"/>
            <w:tcBorders>
              <w:top w:val="single" w:sz="6" w:space="0" w:color="auto"/>
              <w:left w:val="single" w:sz="4" w:space="0" w:color="auto"/>
              <w:bottom w:val="single" w:sz="6" w:space="0" w:color="auto"/>
              <w:right w:val="single" w:sz="6" w:space="0" w:color="auto"/>
            </w:tcBorders>
            <w:vAlign w:val="center"/>
          </w:tcPr>
          <w:p w14:paraId="249BE45E" w14:textId="5747E148" w:rsidR="00627FEA" w:rsidRPr="002E7E83" w:rsidRDefault="00113454" w:rsidP="00627FE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Statistical Programming</w:t>
            </w:r>
            <w:r w:rsidR="00627FEA" w:rsidRPr="002E7E83">
              <w:rPr>
                <w:rFonts w:ascii="Arial" w:hAnsi="Arial" w:cs="Arial"/>
                <w:color w:val="000000"/>
                <w:sz w:val="20"/>
                <w:szCs w:val="20"/>
                <w:lang w:val="en-GB"/>
              </w:rPr>
              <w:t>(O)</w:t>
            </w:r>
          </w:p>
        </w:tc>
        <w:tc>
          <w:tcPr>
            <w:tcW w:w="396" w:type="dxa"/>
            <w:tcBorders>
              <w:top w:val="single" w:sz="6" w:space="0" w:color="auto"/>
              <w:left w:val="single" w:sz="6" w:space="0" w:color="auto"/>
              <w:bottom w:val="single" w:sz="6" w:space="0" w:color="auto"/>
              <w:right w:val="single" w:sz="6" w:space="0" w:color="auto"/>
            </w:tcBorders>
          </w:tcPr>
          <w:p w14:paraId="0B94BB13" w14:textId="5E48F28A" w:rsidR="00627FEA" w:rsidRPr="002E7E83" w:rsidRDefault="00627FEA" w:rsidP="00627FE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3D981F8" w14:textId="2F8D8096" w:rsidR="00627FEA" w:rsidRPr="002E7E83" w:rsidRDefault="00627FEA" w:rsidP="00627FE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A5BFE88" w14:textId="628AB5E9" w:rsidR="00627FEA" w:rsidRPr="002E7E83" w:rsidRDefault="00627FEA" w:rsidP="00627FE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6406F6A" w14:textId="7E71870E" w:rsidR="00627FEA" w:rsidRPr="002E7E83" w:rsidRDefault="00627FEA" w:rsidP="00627FE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0FEFE57" w14:textId="77777777" w:rsidR="00627FEA" w:rsidRPr="002E7E83" w:rsidRDefault="00627FEA" w:rsidP="00627FE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170185D" w14:textId="77777777" w:rsidR="00627FEA" w:rsidRPr="002E7E83" w:rsidRDefault="00627FEA" w:rsidP="00627FE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4636992" w14:textId="77777777" w:rsidR="00627FEA" w:rsidRPr="002E7E83" w:rsidRDefault="00627FEA" w:rsidP="00627FE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4D5F24F" w14:textId="77777777" w:rsidR="00627FEA" w:rsidRPr="002E7E83" w:rsidRDefault="00627FEA" w:rsidP="00627FEA">
            <w:pPr>
              <w:spacing w:after="0" w:line="240" w:lineRule="auto"/>
              <w:rPr>
                <w:rFonts w:ascii="Arial" w:eastAsia="Times New Roman" w:hAnsi="Arial" w:cs="Arial"/>
                <w:sz w:val="20"/>
                <w:szCs w:val="20"/>
                <w:lang w:val="en-GB"/>
              </w:rPr>
            </w:pPr>
          </w:p>
        </w:tc>
      </w:tr>
      <w:tr w:rsidR="00A2416B" w:rsidRPr="002E7E83" w14:paraId="24A5C949"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23764424" w14:textId="4AFAC70A" w:rsidR="00A2416B" w:rsidRPr="002E7E83" w:rsidRDefault="00E5761E" w:rsidP="00A2416B">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ACCA5022</w:t>
            </w:r>
          </w:p>
        </w:tc>
        <w:tc>
          <w:tcPr>
            <w:tcW w:w="4415" w:type="dxa"/>
            <w:tcBorders>
              <w:top w:val="single" w:sz="6" w:space="0" w:color="auto"/>
              <w:left w:val="single" w:sz="4" w:space="0" w:color="auto"/>
              <w:bottom w:val="single" w:sz="6" w:space="0" w:color="auto"/>
              <w:right w:val="single" w:sz="6" w:space="0" w:color="auto"/>
            </w:tcBorders>
            <w:vAlign w:val="center"/>
          </w:tcPr>
          <w:p w14:paraId="0B20CE0E" w14:textId="7B82B1B6" w:rsidR="00A2416B" w:rsidRPr="002E7E83" w:rsidDel="00113454" w:rsidRDefault="00A2416B" w:rsidP="00A2416B">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Web Technologies (O)</w:t>
            </w:r>
          </w:p>
        </w:tc>
        <w:tc>
          <w:tcPr>
            <w:tcW w:w="396" w:type="dxa"/>
            <w:tcBorders>
              <w:top w:val="single" w:sz="6" w:space="0" w:color="auto"/>
              <w:left w:val="single" w:sz="6" w:space="0" w:color="auto"/>
              <w:bottom w:val="single" w:sz="6" w:space="0" w:color="auto"/>
              <w:right w:val="single" w:sz="6" w:space="0" w:color="auto"/>
            </w:tcBorders>
          </w:tcPr>
          <w:p w14:paraId="048DB2AD" w14:textId="0BA41E4B"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B0C442E" w14:textId="77777777" w:rsidR="00A2416B" w:rsidRPr="002E7E83" w:rsidRDefault="00A2416B" w:rsidP="00A2416B">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0A06E6E" w14:textId="322AECD4"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5B94403" w14:textId="33CC42BB" w:rsidR="00A2416B" w:rsidRPr="002E7E83" w:rsidRDefault="00A2416B" w:rsidP="00A241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F72D697" w14:textId="77777777" w:rsidR="00A2416B" w:rsidRPr="002E7E83" w:rsidRDefault="00A2416B" w:rsidP="00A2416B">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39F6533" w14:textId="77777777" w:rsidR="00A2416B" w:rsidRPr="002E7E83" w:rsidRDefault="00A2416B" w:rsidP="00A2416B">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4FA4997" w14:textId="77777777" w:rsidR="00A2416B" w:rsidRPr="002E7E83" w:rsidRDefault="00A2416B" w:rsidP="00A2416B">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0E60DA1" w14:textId="77777777" w:rsidR="00A2416B" w:rsidRPr="002E7E83" w:rsidRDefault="00A2416B" w:rsidP="00A2416B">
            <w:pPr>
              <w:spacing w:after="0" w:line="240" w:lineRule="auto"/>
              <w:rPr>
                <w:rFonts w:ascii="Arial" w:eastAsia="Times New Roman" w:hAnsi="Arial" w:cs="Arial"/>
                <w:sz w:val="20"/>
                <w:szCs w:val="20"/>
                <w:lang w:val="en-GB"/>
              </w:rPr>
            </w:pPr>
          </w:p>
        </w:tc>
      </w:tr>
      <w:tr w:rsidR="00427B6D" w:rsidRPr="002E7E83" w14:paraId="2B42CE8A"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6DC8269C" w14:textId="11B2A66C" w:rsidR="00427B6D" w:rsidRPr="002E7E83" w:rsidRDefault="00930FC8"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ACCB5004</w:t>
            </w:r>
          </w:p>
        </w:tc>
        <w:tc>
          <w:tcPr>
            <w:tcW w:w="4415" w:type="dxa"/>
            <w:tcBorders>
              <w:top w:val="single" w:sz="6" w:space="0" w:color="auto"/>
              <w:left w:val="single" w:sz="4" w:space="0" w:color="auto"/>
              <w:bottom w:val="single" w:sz="6" w:space="0" w:color="auto"/>
              <w:right w:val="single" w:sz="6" w:space="0" w:color="auto"/>
            </w:tcBorders>
            <w:vAlign w:val="center"/>
          </w:tcPr>
          <w:p w14:paraId="327E2DA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Wireless Networks &amp; Simulation (O)</w:t>
            </w:r>
          </w:p>
        </w:tc>
        <w:tc>
          <w:tcPr>
            <w:tcW w:w="396" w:type="dxa"/>
            <w:tcBorders>
              <w:top w:val="single" w:sz="6" w:space="0" w:color="auto"/>
              <w:left w:val="single" w:sz="6" w:space="0" w:color="auto"/>
              <w:bottom w:val="single" w:sz="6" w:space="0" w:color="auto"/>
              <w:right w:val="single" w:sz="6" w:space="0" w:color="auto"/>
            </w:tcBorders>
          </w:tcPr>
          <w:p w14:paraId="2DAB1B3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83EFC5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43648C9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3738DE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316834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1B5DC8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8DB172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814A67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6AC08470" w14:textId="77777777" w:rsidTr="006D46A3">
        <w:trPr>
          <w:jc w:val="center"/>
        </w:trPr>
        <w:tc>
          <w:tcPr>
            <w:tcW w:w="1515" w:type="dxa"/>
            <w:tcBorders>
              <w:top w:val="single" w:sz="6" w:space="0" w:color="auto"/>
              <w:left w:val="single" w:sz="4" w:space="0" w:color="auto"/>
              <w:bottom w:val="single" w:sz="6" w:space="0" w:color="auto"/>
              <w:right w:val="single" w:sz="4" w:space="0" w:color="auto"/>
            </w:tcBorders>
          </w:tcPr>
          <w:p w14:paraId="3CFA5D86" w14:textId="77777777" w:rsidR="00427B6D" w:rsidRPr="002E7E83" w:rsidRDefault="00427B6D" w:rsidP="006D46A3">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6BE2ABE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r w:rsidRPr="002E7E83">
              <w:rPr>
                <w:rFonts w:ascii="Arial" w:eastAsia="Times New Roman" w:hAnsi="Arial" w:cs="Arial"/>
                <w:sz w:val="20"/>
                <w:szCs w:val="20"/>
                <w:lang w:val="en-GB"/>
              </w:rPr>
              <w:br/>
              <w:t>(Options 80 Credits)</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1E9AF0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CECB85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06809B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24988D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A13BEB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288D3D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634C48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163BFC4"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4C599E0C"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76A5AC67" w14:textId="0DA74445" w:rsidR="00427B6D" w:rsidRPr="002E7E83" w:rsidRDefault="00930FC8"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ACCB6000</w:t>
            </w:r>
          </w:p>
        </w:tc>
        <w:tc>
          <w:tcPr>
            <w:tcW w:w="4415" w:type="dxa"/>
            <w:tcBorders>
              <w:top w:val="single" w:sz="6" w:space="0" w:color="auto"/>
              <w:left w:val="single" w:sz="4" w:space="0" w:color="auto"/>
              <w:bottom w:val="single" w:sz="6" w:space="0" w:color="auto"/>
              <w:right w:val="single" w:sz="6" w:space="0" w:color="auto"/>
            </w:tcBorders>
            <w:vAlign w:val="center"/>
          </w:tcPr>
          <w:p w14:paraId="4CD3F06A" w14:textId="24FC01ED"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Advanced </w:t>
            </w:r>
            <w:r w:rsidR="00F06280" w:rsidRPr="002E7E83">
              <w:rPr>
                <w:rFonts w:ascii="Arial" w:eastAsia="Times New Roman" w:hAnsi="Arial" w:cs="Arial"/>
                <w:sz w:val="20"/>
                <w:szCs w:val="20"/>
                <w:lang w:val="en-GB"/>
              </w:rPr>
              <w:t>Cyber Security</w:t>
            </w:r>
            <w:r w:rsidRPr="002E7E83">
              <w:rPr>
                <w:rFonts w:ascii="Arial" w:eastAsia="Times New Roman" w:hAnsi="Arial" w:cs="Arial"/>
                <w:sz w:val="20"/>
                <w:szCs w:val="20"/>
                <w:lang w:val="en-GB"/>
              </w:rPr>
              <w:t xml:space="preserve"> (O)</w:t>
            </w:r>
          </w:p>
        </w:tc>
        <w:tc>
          <w:tcPr>
            <w:tcW w:w="396" w:type="dxa"/>
            <w:tcBorders>
              <w:top w:val="single" w:sz="6" w:space="0" w:color="auto"/>
              <w:left w:val="single" w:sz="6" w:space="0" w:color="auto"/>
              <w:bottom w:val="single" w:sz="6" w:space="0" w:color="auto"/>
              <w:right w:val="single" w:sz="6" w:space="0" w:color="auto"/>
            </w:tcBorders>
          </w:tcPr>
          <w:p w14:paraId="79BAFC3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56B4897"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4FCC84B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40C8C1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066405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DC0280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FCD1C4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AC32B1C"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6DCF3FC4"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25111A23" w14:textId="64F2C608" w:rsidR="00427B6D" w:rsidRPr="002E7E83" w:rsidRDefault="00930FC8"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ACCA6009</w:t>
            </w:r>
          </w:p>
        </w:tc>
        <w:tc>
          <w:tcPr>
            <w:tcW w:w="4415" w:type="dxa"/>
            <w:tcBorders>
              <w:top w:val="single" w:sz="6" w:space="0" w:color="auto"/>
              <w:left w:val="single" w:sz="4" w:space="0" w:color="auto"/>
              <w:bottom w:val="single" w:sz="6" w:space="0" w:color="auto"/>
              <w:right w:val="single" w:sz="6" w:space="0" w:color="auto"/>
            </w:tcBorders>
            <w:vAlign w:val="center"/>
          </w:tcPr>
          <w:p w14:paraId="1C247A2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Advanced Graphics &amp; Games Programming </w:t>
            </w:r>
            <w:r w:rsidRPr="002E7E83">
              <w:rPr>
                <w:rFonts w:ascii="Arial" w:eastAsia="Times New Roman" w:hAnsi="Arial" w:cs="Arial"/>
                <w:sz w:val="20"/>
                <w:szCs w:val="20"/>
                <w:lang w:val="en-GB"/>
              </w:rPr>
              <w:t>(O)</w:t>
            </w:r>
          </w:p>
        </w:tc>
        <w:tc>
          <w:tcPr>
            <w:tcW w:w="396" w:type="dxa"/>
            <w:tcBorders>
              <w:top w:val="single" w:sz="6" w:space="0" w:color="auto"/>
              <w:left w:val="single" w:sz="6" w:space="0" w:color="auto"/>
              <w:bottom w:val="single" w:sz="6" w:space="0" w:color="auto"/>
              <w:right w:val="single" w:sz="6" w:space="0" w:color="auto"/>
            </w:tcBorders>
          </w:tcPr>
          <w:p w14:paraId="3E6EB79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885965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77E443F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B1050D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BF945F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4FD8E4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E486EE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BD32213"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5766A9B3"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2CE2EA0" w14:textId="50A41F3C" w:rsidR="00427B6D" w:rsidRPr="002E7E83" w:rsidRDefault="00930FC8"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ACCA6010</w:t>
            </w:r>
          </w:p>
        </w:tc>
        <w:tc>
          <w:tcPr>
            <w:tcW w:w="4415" w:type="dxa"/>
            <w:tcBorders>
              <w:top w:val="single" w:sz="6" w:space="0" w:color="auto"/>
              <w:left w:val="single" w:sz="4" w:space="0" w:color="auto"/>
              <w:bottom w:val="single" w:sz="6" w:space="0" w:color="auto"/>
              <w:right w:val="single" w:sz="6" w:space="0" w:color="auto"/>
            </w:tcBorders>
            <w:vAlign w:val="center"/>
          </w:tcPr>
          <w:p w14:paraId="7ADF83A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Routing &amp; Switching (O)</w:t>
            </w:r>
          </w:p>
        </w:tc>
        <w:tc>
          <w:tcPr>
            <w:tcW w:w="396" w:type="dxa"/>
            <w:tcBorders>
              <w:top w:val="single" w:sz="6" w:space="0" w:color="auto"/>
              <w:left w:val="single" w:sz="6" w:space="0" w:color="auto"/>
              <w:bottom w:val="single" w:sz="6" w:space="0" w:color="auto"/>
              <w:right w:val="single" w:sz="6" w:space="0" w:color="auto"/>
            </w:tcBorders>
          </w:tcPr>
          <w:p w14:paraId="6BCB254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B617C2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5E4543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37F5B1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7D608B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9188D5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DF4675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42CD7FB"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62AF6BF9"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88918FD" w14:textId="434F2414" w:rsidR="00427B6D" w:rsidRPr="002E7E83" w:rsidRDefault="009A42D4"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lastRenderedPageBreak/>
              <w:t xml:space="preserve"> ACCB6006</w:t>
            </w:r>
          </w:p>
        </w:tc>
        <w:tc>
          <w:tcPr>
            <w:tcW w:w="4415" w:type="dxa"/>
            <w:tcBorders>
              <w:top w:val="single" w:sz="6" w:space="0" w:color="auto"/>
              <w:left w:val="single" w:sz="4" w:space="0" w:color="auto"/>
              <w:bottom w:val="single" w:sz="6" w:space="0" w:color="auto"/>
              <w:right w:val="single" w:sz="6" w:space="0" w:color="auto"/>
            </w:tcBorders>
            <w:vAlign w:val="center"/>
          </w:tcPr>
          <w:p w14:paraId="5E90570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Web Development (O)</w:t>
            </w:r>
          </w:p>
        </w:tc>
        <w:tc>
          <w:tcPr>
            <w:tcW w:w="396" w:type="dxa"/>
            <w:tcBorders>
              <w:top w:val="single" w:sz="6" w:space="0" w:color="auto"/>
              <w:left w:val="single" w:sz="6" w:space="0" w:color="auto"/>
              <w:bottom w:val="single" w:sz="6" w:space="0" w:color="auto"/>
              <w:right w:val="single" w:sz="6" w:space="0" w:color="auto"/>
            </w:tcBorders>
          </w:tcPr>
          <w:p w14:paraId="6267C5C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21BC83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EDC22F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E375BA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CC3759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183525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5F997D6"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342BF3D"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347C3C56"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7ECE2BC2" w14:textId="4E27E097" w:rsidR="00427B6D"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ACCA6011</w:t>
            </w:r>
          </w:p>
        </w:tc>
        <w:tc>
          <w:tcPr>
            <w:tcW w:w="4415" w:type="dxa"/>
            <w:tcBorders>
              <w:top w:val="single" w:sz="6" w:space="0" w:color="auto"/>
              <w:left w:val="single" w:sz="4" w:space="0" w:color="auto"/>
              <w:bottom w:val="single" w:sz="6" w:space="0" w:color="auto"/>
              <w:right w:val="single" w:sz="6" w:space="0" w:color="auto"/>
            </w:tcBorders>
            <w:vAlign w:val="center"/>
          </w:tcPr>
          <w:p w14:paraId="4671BEC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Artificial Intelligence &amp; Machine Learning (O)</w:t>
            </w:r>
          </w:p>
        </w:tc>
        <w:tc>
          <w:tcPr>
            <w:tcW w:w="396" w:type="dxa"/>
            <w:tcBorders>
              <w:top w:val="single" w:sz="6" w:space="0" w:color="auto"/>
              <w:left w:val="single" w:sz="6" w:space="0" w:color="auto"/>
              <w:bottom w:val="single" w:sz="6" w:space="0" w:color="auto"/>
              <w:right w:val="single" w:sz="6" w:space="0" w:color="auto"/>
            </w:tcBorders>
          </w:tcPr>
          <w:p w14:paraId="14B13B6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E40A71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41574B4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CEF39C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089865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6F30CF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54578B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5359AB0"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41457385"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D238663" w14:textId="6ADFEC13" w:rsidR="00427B6D"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ACCA6012</w:t>
            </w:r>
          </w:p>
        </w:tc>
        <w:tc>
          <w:tcPr>
            <w:tcW w:w="4415" w:type="dxa"/>
            <w:tcBorders>
              <w:top w:val="single" w:sz="6" w:space="0" w:color="auto"/>
              <w:left w:val="single" w:sz="4" w:space="0" w:color="auto"/>
              <w:bottom w:val="single" w:sz="6" w:space="0" w:color="auto"/>
              <w:right w:val="single" w:sz="6" w:space="0" w:color="auto"/>
            </w:tcBorders>
            <w:vAlign w:val="center"/>
          </w:tcPr>
          <w:p w14:paraId="76E740F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Big Data </w:t>
            </w:r>
            <w:r w:rsidRPr="002E7E83">
              <w:rPr>
                <w:rFonts w:ascii="Arial" w:eastAsia="Times New Roman" w:hAnsi="Arial" w:cs="Arial"/>
                <w:sz w:val="20"/>
                <w:szCs w:val="20"/>
                <w:lang w:val="en-GB"/>
              </w:rPr>
              <w:t>(O)</w:t>
            </w:r>
          </w:p>
        </w:tc>
        <w:tc>
          <w:tcPr>
            <w:tcW w:w="396" w:type="dxa"/>
            <w:tcBorders>
              <w:top w:val="single" w:sz="6" w:space="0" w:color="auto"/>
              <w:left w:val="single" w:sz="6" w:space="0" w:color="auto"/>
              <w:bottom w:val="single" w:sz="6" w:space="0" w:color="auto"/>
              <w:right w:val="single" w:sz="6" w:space="0" w:color="auto"/>
            </w:tcBorders>
          </w:tcPr>
          <w:p w14:paraId="20B3CB4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C8B09C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D03426D"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1184AB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BF6C60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5174D2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9F70EB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5FC0B2C"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52B50A45"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206D9BAC" w14:textId="2B709255" w:rsidR="00427B6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ACCA6013</w:t>
            </w:r>
          </w:p>
        </w:tc>
        <w:tc>
          <w:tcPr>
            <w:tcW w:w="4415" w:type="dxa"/>
            <w:tcBorders>
              <w:top w:val="single" w:sz="6" w:space="0" w:color="auto"/>
              <w:left w:val="single" w:sz="4" w:space="0" w:color="auto"/>
              <w:bottom w:val="single" w:sz="6" w:space="0" w:color="auto"/>
              <w:right w:val="single" w:sz="6" w:space="0" w:color="auto"/>
            </w:tcBorders>
            <w:vAlign w:val="center"/>
          </w:tcPr>
          <w:p w14:paraId="27F9CD9C" w14:textId="77777777" w:rsidR="00427B6D" w:rsidRPr="002E7E83" w:rsidRDefault="00427B6D" w:rsidP="006D46A3">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Geographical Information Systems (O)</w:t>
            </w:r>
          </w:p>
        </w:tc>
        <w:tc>
          <w:tcPr>
            <w:tcW w:w="396" w:type="dxa"/>
            <w:tcBorders>
              <w:top w:val="single" w:sz="6" w:space="0" w:color="auto"/>
              <w:left w:val="single" w:sz="6" w:space="0" w:color="auto"/>
              <w:bottom w:val="single" w:sz="6" w:space="0" w:color="auto"/>
              <w:right w:val="single" w:sz="6" w:space="0" w:color="auto"/>
            </w:tcBorders>
          </w:tcPr>
          <w:p w14:paraId="35518F0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4E8993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A4BC4F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7D0826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527DCF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55411D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53D74D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1B75E99"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4571F696"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0657C81F" w14:textId="18AAA36B" w:rsidR="00427B6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ACCA6014</w:t>
            </w:r>
          </w:p>
        </w:tc>
        <w:tc>
          <w:tcPr>
            <w:tcW w:w="4415" w:type="dxa"/>
            <w:tcBorders>
              <w:top w:val="single" w:sz="6" w:space="0" w:color="auto"/>
              <w:left w:val="single" w:sz="4" w:space="0" w:color="auto"/>
              <w:bottom w:val="single" w:sz="6" w:space="0" w:color="auto"/>
              <w:right w:val="single" w:sz="6" w:space="0" w:color="auto"/>
            </w:tcBorders>
            <w:vAlign w:val="center"/>
          </w:tcPr>
          <w:p w14:paraId="70A4F293" w14:textId="77777777" w:rsidR="00427B6D" w:rsidRPr="002E7E83" w:rsidRDefault="00427B6D"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 xml:space="preserve">GPU Programming </w:t>
            </w:r>
            <w:r w:rsidRPr="002E7E83">
              <w:rPr>
                <w:rFonts w:ascii="Arial" w:eastAsia="Times New Roman" w:hAnsi="Arial" w:cs="Arial"/>
                <w:sz w:val="20"/>
                <w:szCs w:val="20"/>
                <w:lang w:val="en-GB"/>
              </w:rPr>
              <w:t>(O)</w:t>
            </w:r>
          </w:p>
        </w:tc>
        <w:tc>
          <w:tcPr>
            <w:tcW w:w="396" w:type="dxa"/>
            <w:tcBorders>
              <w:top w:val="single" w:sz="6" w:space="0" w:color="auto"/>
              <w:left w:val="single" w:sz="6" w:space="0" w:color="auto"/>
              <w:bottom w:val="single" w:sz="6" w:space="0" w:color="auto"/>
              <w:right w:val="single" w:sz="6" w:space="0" w:color="auto"/>
            </w:tcBorders>
          </w:tcPr>
          <w:p w14:paraId="02FADCC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CF47D0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7A6C90D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1FD743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360B31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FC3EB1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A1E10B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E733982"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53DEE451"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00DA179" w14:textId="654BFFDC" w:rsidR="00427B6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ACDA6003</w:t>
            </w:r>
          </w:p>
        </w:tc>
        <w:tc>
          <w:tcPr>
            <w:tcW w:w="4415" w:type="dxa"/>
            <w:tcBorders>
              <w:top w:val="single" w:sz="6" w:space="0" w:color="auto"/>
              <w:left w:val="single" w:sz="4" w:space="0" w:color="auto"/>
              <w:bottom w:val="single" w:sz="6" w:space="0" w:color="auto"/>
              <w:right w:val="single" w:sz="6" w:space="0" w:color="auto"/>
            </w:tcBorders>
            <w:vAlign w:val="center"/>
          </w:tcPr>
          <w:p w14:paraId="65F875A6" w14:textId="77777777" w:rsidR="00427B6D" w:rsidRPr="002E7E83" w:rsidRDefault="00427B6D" w:rsidP="006D46A3">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Major Project (X)</w:t>
            </w:r>
          </w:p>
        </w:tc>
        <w:tc>
          <w:tcPr>
            <w:tcW w:w="396" w:type="dxa"/>
            <w:tcBorders>
              <w:top w:val="single" w:sz="6" w:space="0" w:color="auto"/>
              <w:left w:val="single" w:sz="6" w:space="0" w:color="auto"/>
              <w:bottom w:val="single" w:sz="6" w:space="0" w:color="auto"/>
              <w:right w:val="single" w:sz="6" w:space="0" w:color="auto"/>
            </w:tcBorders>
          </w:tcPr>
          <w:p w14:paraId="07C6413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BC0A1A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805CF1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1E5ABB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2FA9FC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3D10DA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606AB5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8E9293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1FECE3B2"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28E9E041" w14:textId="2FA37968" w:rsidR="00427B6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ACCA6015</w:t>
            </w:r>
          </w:p>
        </w:tc>
        <w:tc>
          <w:tcPr>
            <w:tcW w:w="4415" w:type="dxa"/>
            <w:tcBorders>
              <w:top w:val="single" w:sz="6" w:space="0" w:color="auto"/>
              <w:left w:val="single" w:sz="4" w:space="0" w:color="auto"/>
              <w:bottom w:val="single" w:sz="6" w:space="0" w:color="auto"/>
              <w:right w:val="single" w:sz="6" w:space="0" w:color="auto"/>
            </w:tcBorders>
            <w:vAlign w:val="center"/>
          </w:tcPr>
          <w:p w14:paraId="2F4CD583" w14:textId="77777777" w:rsidR="00427B6D" w:rsidRPr="002E7E83" w:rsidRDefault="00427B6D"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 xml:space="preserve">Networked Applications </w:t>
            </w:r>
            <w:r w:rsidRPr="002E7E83">
              <w:rPr>
                <w:rFonts w:ascii="Arial" w:eastAsia="Times New Roman" w:hAnsi="Arial" w:cs="Arial"/>
                <w:sz w:val="20"/>
                <w:szCs w:val="20"/>
                <w:lang w:val="en-GB"/>
              </w:rPr>
              <w:t>(O)</w:t>
            </w:r>
          </w:p>
        </w:tc>
        <w:tc>
          <w:tcPr>
            <w:tcW w:w="396" w:type="dxa"/>
            <w:tcBorders>
              <w:top w:val="single" w:sz="6" w:space="0" w:color="auto"/>
              <w:left w:val="single" w:sz="6" w:space="0" w:color="auto"/>
              <w:bottom w:val="single" w:sz="6" w:space="0" w:color="auto"/>
              <w:right w:val="single" w:sz="6" w:space="0" w:color="auto"/>
            </w:tcBorders>
          </w:tcPr>
          <w:p w14:paraId="31A7C96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CE61A7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7292C50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39CE64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539D6E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6F72C5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36D1B8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BC6425E"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714DC4C8"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5DE7EB72" w14:textId="67EAFE4D" w:rsidR="00427B6D" w:rsidRPr="002E7E83" w:rsidRDefault="00663FEB" w:rsidP="002652AA">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w:t>
            </w:r>
            <w:r w:rsidR="002652AA" w:rsidRPr="002E7E83">
              <w:rPr>
                <w:rFonts w:ascii="Arial" w:hAnsi="Arial" w:cs="Arial"/>
                <w:color w:val="000000"/>
                <w:sz w:val="20"/>
                <w:szCs w:val="20"/>
                <w:lang w:val="en-GB"/>
              </w:rPr>
              <w:t>D</w:t>
            </w:r>
            <w:r w:rsidRPr="002E7E83">
              <w:rPr>
                <w:rFonts w:ascii="Arial" w:hAnsi="Arial" w:cs="Arial"/>
                <w:color w:val="000000"/>
                <w:sz w:val="20"/>
                <w:szCs w:val="20"/>
                <w:lang w:val="en-GB"/>
              </w:rPr>
              <w:t>A6005</w:t>
            </w:r>
          </w:p>
        </w:tc>
        <w:tc>
          <w:tcPr>
            <w:tcW w:w="4415" w:type="dxa"/>
            <w:tcBorders>
              <w:top w:val="single" w:sz="6" w:space="0" w:color="auto"/>
              <w:left w:val="single" w:sz="4" w:space="0" w:color="auto"/>
              <w:bottom w:val="single" w:sz="6" w:space="0" w:color="auto"/>
              <w:right w:val="single" w:sz="6" w:space="0" w:color="auto"/>
            </w:tcBorders>
            <w:vAlign w:val="center"/>
          </w:tcPr>
          <w:p w14:paraId="25404EB4" w14:textId="77777777" w:rsidR="00427B6D" w:rsidRPr="002E7E83" w:rsidRDefault="00427B6D"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 xml:space="preserve">Smart and Connected Devices II </w:t>
            </w:r>
            <w:r w:rsidRPr="002E7E83">
              <w:rPr>
                <w:rFonts w:ascii="Arial" w:eastAsia="Times New Roman" w:hAnsi="Arial" w:cs="Arial"/>
                <w:sz w:val="20"/>
                <w:szCs w:val="20"/>
                <w:lang w:val="en-GB"/>
              </w:rPr>
              <w:t>(O)</w:t>
            </w:r>
          </w:p>
        </w:tc>
        <w:tc>
          <w:tcPr>
            <w:tcW w:w="396" w:type="dxa"/>
            <w:tcBorders>
              <w:top w:val="single" w:sz="6" w:space="0" w:color="auto"/>
              <w:left w:val="single" w:sz="6" w:space="0" w:color="auto"/>
              <w:bottom w:val="single" w:sz="6" w:space="0" w:color="auto"/>
              <w:right w:val="single" w:sz="6" w:space="0" w:color="auto"/>
            </w:tcBorders>
          </w:tcPr>
          <w:p w14:paraId="2F182483"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C3D764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CEE6C1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1B564F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6EFB4B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4F3DD6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A811F2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695864B"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1180C4F3"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F832F2E" w14:textId="0BE9D634" w:rsidR="00427B6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ACCA6017</w:t>
            </w:r>
          </w:p>
        </w:tc>
        <w:tc>
          <w:tcPr>
            <w:tcW w:w="4415" w:type="dxa"/>
            <w:tcBorders>
              <w:top w:val="single" w:sz="6" w:space="0" w:color="auto"/>
              <w:left w:val="single" w:sz="4" w:space="0" w:color="auto"/>
              <w:bottom w:val="single" w:sz="6" w:space="0" w:color="auto"/>
              <w:right w:val="single" w:sz="6" w:space="0" w:color="auto"/>
            </w:tcBorders>
            <w:vAlign w:val="center"/>
          </w:tcPr>
          <w:p w14:paraId="76B5E1BB" w14:textId="77777777" w:rsidR="00427B6D" w:rsidRPr="002E7E83" w:rsidRDefault="00427B6D" w:rsidP="006D46A3">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Usability Engineering (O)</w:t>
            </w:r>
          </w:p>
        </w:tc>
        <w:tc>
          <w:tcPr>
            <w:tcW w:w="396" w:type="dxa"/>
            <w:tcBorders>
              <w:top w:val="single" w:sz="6" w:space="0" w:color="auto"/>
              <w:left w:val="single" w:sz="6" w:space="0" w:color="auto"/>
              <w:bottom w:val="single" w:sz="6" w:space="0" w:color="auto"/>
              <w:right w:val="single" w:sz="6" w:space="0" w:color="auto"/>
            </w:tcBorders>
          </w:tcPr>
          <w:p w14:paraId="3AA1C3F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AE7861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4F10E6E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676A97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14F547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B68B2E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AA3EE9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E049979"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20337288"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41059D9" w14:textId="24CB47FB" w:rsidR="00427B6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ACCA6018</w:t>
            </w:r>
          </w:p>
        </w:tc>
        <w:tc>
          <w:tcPr>
            <w:tcW w:w="4415" w:type="dxa"/>
            <w:tcBorders>
              <w:top w:val="single" w:sz="6" w:space="0" w:color="auto"/>
              <w:left w:val="single" w:sz="4" w:space="0" w:color="auto"/>
              <w:bottom w:val="single" w:sz="6" w:space="0" w:color="auto"/>
              <w:right w:val="single" w:sz="6" w:space="0" w:color="auto"/>
            </w:tcBorders>
            <w:vAlign w:val="center"/>
          </w:tcPr>
          <w:p w14:paraId="52539CD1" w14:textId="77777777" w:rsidR="00427B6D" w:rsidRPr="002E7E83" w:rsidRDefault="00427B6D" w:rsidP="006D46A3">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Wide Area Networks (O)</w:t>
            </w:r>
          </w:p>
        </w:tc>
        <w:tc>
          <w:tcPr>
            <w:tcW w:w="396" w:type="dxa"/>
            <w:tcBorders>
              <w:top w:val="single" w:sz="6" w:space="0" w:color="auto"/>
              <w:left w:val="single" w:sz="6" w:space="0" w:color="auto"/>
              <w:bottom w:val="single" w:sz="6" w:space="0" w:color="auto"/>
              <w:right w:val="single" w:sz="6" w:space="0" w:color="auto"/>
            </w:tcBorders>
          </w:tcPr>
          <w:p w14:paraId="6CB3E69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CA2724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F06901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9D39A9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5DDE4C7"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C9E64E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392F8F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8661B56"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530CA012"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70BD9F66" w14:textId="77777777" w:rsidR="00427B6D" w:rsidRPr="002E7E83" w:rsidRDefault="00427B6D" w:rsidP="006D46A3">
            <w:pPr>
              <w:spacing w:after="0" w:line="240" w:lineRule="auto"/>
              <w:rPr>
                <w:rFonts w:ascii="Arial" w:hAnsi="Arial" w:cs="Arial"/>
                <w:color w:val="000000" w:themeColor="text1"/>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3598FDA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7</w:t>
            </w:r>
            <w:r w:rsidRPr="002E7E83">
              <w:rPr>
                <w:rFonts w:ascii="Arial" w:eastAsia="Times New Roman" w:hAnsi="Arial" w:cs="Arial"/>
                <w:sz w:val="20"/>
                <w:szCs w:val="20"/>
                <w:lang w:val="en-GB"/>
              </w:rPr>
              <w:br/>
              <w:t>(Options 40 Credits)</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9478AD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8A73E03"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302F15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2F1D1A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203CF5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7367C9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055D4D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7D21F6D"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291820F0"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2665A3FD" w14:textId="25953FC7" w:rsidR="00427B6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ACCA7007</w:t>
            </w:r>
          </w:p>
        </w:tc>
        <w:tc>
          <w:tcPr>
            <w:tcW w:w="4415" w:type="dxa"/>
            <w:tcBorders>
              <w:top w:val="single" w:sz="6" w:space="0" w:color="auto"/>
              <w:left w:val="single" w:sz="4" w:space="0" w:color="auto"/>
              <w:bottom w:val="single" w:sz="6" w:space="0" w:color="auto"/>
              <w:right w:val="single" w:sz="6" w:space="0" w:color="auto"/>
            </w:tcBorders>
          </w:tcPr>
          <w:p w14:paraId="2450E566" w14:textId="77777777" w:rsidR="00427B6D" w:rsidRPr="002E7E83" w:rsidRDefault="00427B6D"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Agile Software Development (O)</w:t>
            </w:r>
          </w:p>
        </w:tc>
        <w:tc>
          <w:tcPr>
            <w:tcW w:w="396" w:type="dxa"/>
            <w:tcBorders>
              <w:top w:val="single" w:sz="6" w:space="0" w:color="auto"/>
              <w:left w:val="single" w:sz="6" w:space="0" w:color="auto"/>
              <w:bottom w:val="single" w:sz="6" w:space="0" w:color="auto"/>
              <w:right w:val="single" w:sz="6" w:space="0" w:color="auto"/>
            </w:tcBorders>
          </w:tcPr>
          <w:p w14:paraId="4E7D2E4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3654AC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4FF2D79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244814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9209C6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31D98FA"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1827C1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5DEA2CB"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7A365DBD"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DB44CD7" w14:textId="69BC75BB" w:rsidR="00427B6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ACCA7008</w:t>
            </w:r>
          </w:p>
        </w:tc>
        <w:tc>
          <w:tcPr>
            <w:tcW w:w="4415" w:type="dxa"/>
            <w:tcBorders>
              <w:top w:val="single" w:sz="6" w:space="0" w:color="auto"/>
              <w:left w:val="single" w:sz="4" w:space="0" w:color="auto"/>
              <w:bottom w:val="single" w:sz="6" w:space="0" w:color="auto"/>
              <w:right w:val="single" w:sz="6" w:space="0" w:color="auto"/>
            </w:tcBorders>
          </w:tcPr>
          <w:p w14:paraId="28F489AE" w14:textId="77777777" w:rsidR="00427B6D" w:rsidRPr="002E7E83" w:rsidRDefault="00427B6D"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Advanced Artificial Intelligence &amp; Machine Learning (O)</w:t>
            </w:r>
          </w:p>
        </w:tc>
        <w:tc>
          <w:tcPr>
            <w:tcW w:w="396" w:type="dxa"/>
            <w:tcBorders>
              <w:top w:val="single" w:sz="6" w:space="0" w:color="auto"/>
              <w:left w:val="single" w:sz="6" w:space="0" w:color="auto"/>
              <w:bottom w:val="single" w:sz="6" w:space="0" w:color="auto"/>
              <w:right w:val="single" w:sz="6" w:space="0" w:color="auto"/>
            </w:tcBorders>
          </w:tcPr>
          <w:p w14:paraId="4852AD2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6CA96CD"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45080F30"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13B80A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2C4375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C8B5A1E"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90D317B"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A2FE378"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1B311929"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2B71220" w14:textId="7DFD68DD" w:rsidR="00427B6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ACCA7009</w:t>
            </w:r>
          </w:p>
        </w:tc>
        <w:tc>
          <w:tcPr>
            <w:tcW w:w="4415" w:type="dxa"/>
            <w:tcBorders>
              <w:top w:val="single" w:sz="6" w:space="0" w:color="auto"/>
              <w:left w:val="single" w:sz="4" w:space="0" w:color="auto"/>
              <w:bottom w:val="single" w:sz="6" w:space="0" w:color="auto"/>
              <w:right w:val="single" w:sz="6" w:space="0" w:color="auto"/>
            </w:tcBorders>
            <w:vAlign w:val="center"/>
          </w:tcPr>
          <w:p w14:paraId="143F0FD9" w14:textId="77777777" w:rsidR="00427B6D" w:rsidRPr="002E7E83" w:rsidRDefault="00427B6D"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Data Security (O)</w:t>
            </w:r>
          </w:p>
        </w:tc>
        <w:tc>
          <w:tcPr>
            <w:tcW w:w="396" w:type="dxa"/>
            <w:tcBorders>
              <w:top w:val="single" w:sz="6" w:space="0" w:color="auto"/>
              <w:left w:val="single" w:sz="6" w:space="0" w:color="auto"/>
              <w:bottom w:val="single" w:sz="6" w:space="0" w:color="auto"/>
              <w:right w:val="single" w:sz="6" w:space="0" w:color="auto"/>
            </w:tcBorders>
          </w:tcPr>
          <w:p w14:paraId="524FB07A"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6321E72"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BC6EB5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93FEA2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405FFA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52D99B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16DBD9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A103795"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516C913C"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59EFF0E" w14:textId="7DACCFA2" w:rsidR="00427B6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ACCA7010</w:t>
            </w:r>
          </w:p>
        </w:tc>
        <w:tc>
          <w:tcPr>
            <w:tcW w:w="4415" w:type="dxa"/>
            <w:tcBorders>
              <w:top w:val="single" w:sz="6" w:space="0" w:color="auto"/>
              <w:left w:val="single" w:sz="4" w:space="0" w:color="auto"/>
              <w:bottom w:val="single" w:sz="6" w:space="0" w:color="auto"/>
              <w:right w:val="single" w:sz="6" w:space="0" w:color="auto"/>
            </w:tcBorders>
            <w:vAlign w:val="center"/>
          </w:tcPr>
          <w:p w14:paraId="7FAB88A9" w14:textId="77777777" w:rsidR="00427B6D" w:rsidRPr="002E7E83" w:rsidRDefault="00427B6D"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Emerging Network Technologies (O)</w:t>
            </w:r>
          </w:p>
        </w:tc>
        <w:tc>
          <w:tcPr>
            <w:tcW w:w="396" w:type="dxa"/>
            <w:tcBorders>
              <w:top w:val="single" w:sz="6" w:space="0" w:color="auto"/>
              <w:left w:val="single" w:sz="6" w:space="0" w:color="auto"/>
              <w:bottom w:val="single" w:sz="6" w:space="0" w:color="auto"/>
              <w:right w:val="single" w:sz="6" w:space="0" w:color="auto"/>
            </w:tcBorders>
          </w:tcPr>
          <w:p w14:paraId="72A6ADA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F61066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483EBD49"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9F071B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84724F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C60F284"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E4477F0"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3B9FEB0"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7CBF8FF5"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tcPr>
          <w:p w14:paraId="4D0C88D5" w14:textId="69A662AD" w:rsidR="00427B6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ACCA7011</w:t>
            </w:r>
          </w:p>
        </w:tc>
        <w:tc>
          <w:tcPr>
            <w:tcW w:w="4415" w:type="dxa"/>
            <w:tcBorders>
              <w:top w:val="single" w:sz="6" w:space="0" w:color="auto"/>
              <w:left w:val="single" w:sz="4" w:space="0" w:color="auto"/>
              <w:bottom w:val="single" w:sz="6" w:space="0" w:color="auto"/>
              <w:right w:val="single" w:sz="6" w:space="0" w:color="auto"/>
            </w:tcBorders>
            <w:vAlign w:val="center"/>
          </w:tcPr>
          <w:p w14:paraId="74EA2BA4" w14:textId="77777777" w:rsidR="00427B6D" w:rsidRPr="002E7E83" w:rsidRDefault="00427B6D"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Group Project (X)</w:t>
            </w:r>
          </w:p>
        </w:tc>
        <w:tc>
          <w:tcPr>
            <w:tcW w:w="396" w:type="dxa"/>
            <w:tcBorders>
              <w:top w:val="single" w:sz="6" w:space="0" w:color="auto"/>
              <w:left w:val="single" w:sz="6" w:space="0" w:color="auto"/>
              <w:bottom w:val="single" w:sz="6" w:space="0" w:color="auto"/>
              <w:right w:val="single" w:sz="6" w:space="0" w:color="auto"/>
            </w:tcBorders>
          </w:tcPr>
          <w:p w14:paraId="569931BB"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E15B637"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1FC294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1C9808F"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A55C50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77406D6"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9373E85"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7665B0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7B6D" w:rsidRPr="002E7E83" w14:paraId="6F800A41"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tcPr>
          <w:p w14:paraId="5C029779" w14:textId="2F24652F" w:rsidR="00427B6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ACCA7012</w:t>
            </w:r>
          </w:p>
        </w:tc>
        <w:tc>
          <w:tcPr>
            <w:tcW w:w="4415" w:type="dxa"/>
            <w:tcBorders>
              <w:top w:val="single" w:sz="6" w:space="0" w:color="auto"/>
              <w:left w:val="single" w:sz="4" w:space="0" w:color="auto"/>
              <w:bottom w:val="single" w:sz="6" w:space="0" w:color="auto"/>
              <w:right w:val="single" w:sz="6" w:space="0" w:color="auto"/>
            </w:tcBorders>
            <w:vAlign w:val="center"/>
          </w:tcPr>
          <w:p w14:paraId="6A79E554" w14:textId="77777777" w:rsidR="00427B6D" w:rsidRPr="002E7E83" w:rsidRDefault="00427B6D"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Leadership and Management (X)</w:t>
            </w:r>
          </w:p>
        </w:tc>
        <w:tc>
          <w:tcPr>
            <w:tcW w:w="396" w:type="dxa"/>
            <w:tcBorders>
              <w:top w:val="single" w:sz="6" w:space="0" w:color="auto"/>
              <w:left w:val="single" w:sz="6" w:space="0" w:color="auto"/>
              <w:bottom w:val="single" w:sz="6" w:space="0" w:color="auto"/>
              <w:right w:val="single" w:sz="6" w:space="0" w:color="auto"/>
            </w:tcBorders>
          </w:tcPr>
          <w:p w14:paraId="615FC8B1"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2A30DD6"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45694EC"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89BF4D4"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20C53B7"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DF46021"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318CB39"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9391FA7" w14:textId="77777777" w:rsidR="00427B6D" w:rsidRPr="002E7E83" w:rsidRDefault="00427B6D" w:rsidP="006D46A3">
            <w:pPr>
              <w:spacing w:after="0" w:line="240" w:lineRule="auto"/>
              <w:rPr>
                <w:rFonts w:ascii="Arial" w:eastAsia="Times New Roman" w:hAnsi="Arial" w:cs="Arial"/>
                <w:sz w:val="20"/>
                <w:szCs w:val="20"/>
                <w:lang w:val="en-GB"/>
              </w:rPr>
            </w:pPr>
          </w:p>
        </w:tc>
      </w:tr>
      <w:tr w:rsidR="00427B6D" w:rsidRPr="002E7E83" w14:paraId="7DFDFBB1"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tcPr>
          <w:p w14:paraId="1E164F7C" w14:textId="224A89DA" w:rsidR="00427B6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ACCA7013</w:t>
            </w:r>
          </w:p>
        </w:tc>
        <w:tc>
          <w:tcPr>
            <w:tcW w:w="4415" w:type="dxa"/>
            <w:tcBorders>
              <w:top w:val="single" w:sz="6" w:space="0" w:color="auto"/>
              <w:left w:val="single" w:sz="4" w:space="0" w:color="auto"/>
              <w:bottom w:val="single" w:sz="6" w:space="0" w:color="auto"/>
              <w:right w:val="single" w:sz="6" w:space="0" w:color="auto"/>
            </w:tcBorders>
            <w:vAlign w:val="center"/>
          </w:tcPr>
          <w:p w14:paraId="58F402DD" w14:textId="77777777" w:rsidR="00427B6D" w:rsidRPr="002E7E83" w:rsidRDefault="00427B6D"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Marketing and Web Analytics (O)</w:t>
            </w:r>
          </w:p>
        </w:tc>
        <w:tc>
          <w:tcPr>
            <w:tcW w:w="396" w:type="dxa"/>
            <w:tcBorders>
              <w:top w:val="single" w:sz="6" w:space="0" w:color="auto"/>
              <w:left w:val="single" w:sz="6" w:space="0" w:color="auto"/>
              <w:bottom w:val="single" w:sz="6" w:space="0" w:color="auto"/>
              <w:right w:val="single" w:sz="6" w:space="0" w:color="auto"/>
            </w:tcBorders>
          </w:tcPr>
          <w:p w14:paraId="241EC8AE"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C05805F"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A1A8918"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70A0342" w14:textId="77777777" w:rsidR="00427B6D" w:rsidRPr="002E7E83" w:rsidRDefault="00427B6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62BD4E5"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A930778" w14:textId="77777777" w:rsidR="00427B6D" w:rsidRPr="002E7E83" w:rsidRDefault="00427B6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5925BDC" w14:textId="77777777" w:rsidR="00427B6D" w:rsidRPr="002E7E83" w:rsidRDefault="00427B6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ADAFBE3" w14:textId="77777777" w:rsidR="00427B6D" w:rsidRPr="002E7E83" w:rsidRDefault="00427B6D" w:rsidP="006D46A3">
            <w:pPr>
              <w:spacing w:after="0" w:line="240" w:lineRule="auto"/>
              <w:rPr>
                <w:rFonts w:ascii="Arial" w:eastAsia="Times New Roman" w:hAnsi="Arial" w:cs="Arial"/>
                <w:sz w:val="20"/>
                <w:szCs w:val="20"/>
                <w:lang w:val="en-GB"/>
              </w:rPr>
            </w:pPr>
          </w:p>
        </w:tc>
      </w:tr>
    </w:tbl>
    <w:p w14:paraId="13ADB967" w14:textId="77777777" w:rsidR="00427B6D" w:rsidRPr="002E7E83" w:rsidRDefault="00427B6D" w:rsidP="00C05CED">
      <w:pPr>
        <w:spacing w:after="0" w:line="240" w:lineRule="auto"/>
        <w:jc w:val="center"/>
        <w:rPr>
          <w:rFonts w:ascii="Arial" w:hAnsi="Arial" w:cs="Arial"/>
          <w:b/>
          <w:color w:val="000000"/>
          <w:lang w:val="en-GB"/>
        </w:rPr>
      </w:pPr>
      <w:r w:rsidRPr="002E7E83">
        <w:rPr>
          <w:rFonts w:ascii="Arial" w:hAnsi="Arial" w:cs="Arial"/>
          <w:b/>
          <w:color w:val="000000"/>
          <w:lang w:val="en-GB"/>
        </w:rPr>
        <w:t>Table 2.5.1d: PLOs for Generic skills for employability mapped to modules for Computing</w:t>
      </w:r>
    </w:p>
    <w:p w14:paraId="0AAE60E4" w14:textId="77777777" w:rsidR="00427B6D" w:rsidRPr="002E7E83" w:rsidRDefault="00427B6D" w:rsidP="00C05CED">
      <w:pPr>
        <w:jc w:val="center"/>
        <w:rPr>
          <w:rFonts w:ascii="Arial" w:hAnsi="Arial" w:cs="Arial"/>
          <w:lang w:val="en-GB"/>
        </w:rPr>
      </w:pPr>
    </w:p>
    <w:bookmarkEnd w:id="155"/>
    <w:p w14:paraId="3CE680E2" w14:textId="2D284E1D" w:rsidR="00EA0A20" w:rsidRPr="002E7E83" w:rsidRDefault="00EA0A20" w:rsidP="00100DDC">
      <w:pPr>
        <w:rPr>
          <w:rFonts w:ascii="Arial" w:hAnsi="Arial" w:cs="Arial"/>
          <w:lang w:val="en-GB"/>
        </w:rPr>
      </w:pPr>
    </w:p>
    <w:p w14:paraId="1A82F813" w14:textId="77777777" w:rsidR="00A51122" w:rsidRPr="002E7E83" w:rsidRDefault="00A51122">
      <w:pPr>
        <w:spacing w:after="0" w:line="240" w:lineRule="auto"/>
        <w:rPr>
          <w:rFonts w:ascii="Arial" w:hAnsi="Arial" w:cs="Arial"/>
          <w:lang w:val="en-GB" w:eastAsia="en-GB"/>
        </w:rPr>
      </w:pPr>
    </w:p>
    <w:p w14:paraId="182D00CF" w14:textId="77777777" w:rsidR="00A51122" w:rsidRPr="002E7E83" w:rsidRDefault="00A51122">
      <w:pPr>
        <w:spacing w:after="0" w:line="240" w:lineRule="auto"/>
        <w:rPr>
          <w:rFonts w:ascii="Arial" w:hAnsi="Arial" w:cs="Arial"/>
          <w:lang w:val="en-GB" w:eastAsia="en-GB"/>
        </w:rPr>
      </w:pPr>
    </w:p>
    <w:p w14:paraId="360EFDA1" w14:textId="050EC4E0" w:rsidR="00A51122" w:rsidRPr="002E7E83" w:rsidRDefault="00A51122" w:rsidP="00A51122">
      <w:pPr>
        <w:rPr>
          <w:rFonts w:ascii="Arial" w:hAnsi="Arial" w:cs="Arial"/>
          <w:sz w:val="16"/>
          <w:szCs w:val="16"/>
          <w:lang w:val="en-GB"/>
        </w:rPr>
      </w:pPr>
    </w:p>
    <w:p w14:paraId="3B275E16" w14:textId="5D6E1904" w:rsidR="00A51122" w:rsidRPr="002E7E83" w:rsidRDefault="00A51122">
      <w:pPr>
        <w:spacing w:after="0" w:line="240" w:lineRule="auto"/>
        <w:rPr>
          <w:rFonts w:ascii="Arial" w:hAnsi="Arial" w:cs="Arial"/>
          <w:lang w:val="en-GB" w:eastAsia="en-GB"/>
        </w:rPr>
      </w:pPr>
      <w:r w:rsidRPr="002E7E83">
        <w:rPr>
          <w:rFonts w:ascii="Arial" w:hAnsi="Arial" w:cs="Arial"/>
          <w:lang w:val="en-GB" w:eastAsia="en-GB"/>
        </w:rPr>
        <w:br w:type="page"/>
      </w:r>
    </w:p>
    <w:p w14:paraId="3C6A444A" w14:textId="24F172C4" w:rsidR="001818B8" w:rsidRPr="002E7E83" w:rsidRDefault="001818B8" w:rsidP="007C107D">
      <w:pPr>
        <w:pStyle w:val="Heading3"/>
        <w:numPr>
          <w:ilvl w:val="2"/>
          <w:numId w:val="14"/>
        </w:numPr>
        <w:rPr>
          <w:szCs w:val="22"/>
        </w:rPr>
      </w:pPr>
      <w:bookmarkStart w:id="156" w:name="_Toc523301186"/>
      <w:r w:rsidRPr="002E7E83">
        <w:rPr>
          <w:szCs w:val="22"/>
        </w:rPr>
        <w:lastRenderedPageBreak/>
        <w:t>Programme Overview (Computing (Data &amp; Information Systems))</w:t>
      </w:r>
      <w:bookmarkEnd w:id="156"/>
    </w:p>
    <w:p w14:paraId="53CAA878" w14:textId="7F59CDD7" w:rsidR="001818B8" w:rsidRPr="002E7E83" w:rsidRDefault="001818B8" w:rsidP="001818B8">
      <w:pPr>
        <w:spacing w:after="0" w:line="240" w:lineRule="auto"/>
        <w:ind w:left="720"/>
        <w:jc w:val="both"/>
        <w:rPr>
          <w:rFonts w:ascii="Arial" w:hAnsi="Arial" w:cs="Arial"/>
          <w:lang w:val="en-GB"/>
        </w:rPr>
      </w:pPr>
      <w:r w:rsidRPr="002E7E83">
        <w:rPr>
          <w:rFonts w:ascii="Arial" w:hAnsi="Arial" w:cs="Arial"/>
          <w:lang w:val="en-GB"/>
        </w:rPr>
        <w:t>The Computing (Data &amp; Information Systems) (</w:t>
      </w:r>
      <w:r w:rsidR="008B6CF6" w:rsidRPr="002E7E83">
        <w:rPr>
          <w:rFonts w:ascii="Arial" w:hAnsi="Arial" w:cs="Arial"/>
          <w:lang w:val="en-GB"/>
        </w:rPr>
        <w:t>D</w:t>
      </w:r>
      <w:r w:rsidRPr="002E7E83">
        <w:rPr>
          <w:rFonts w:ascii="Arial" w:hAnsi="Arial" w:cs="Arial"/>
          <w:lang w:val="en-GB"/>
        </w:rPr>
        <w:t xml:space="preserve">IS) pathway allows students to specialise in the analysis and visualisation of data and the computer systems used for these purposes. As well as a general grounding in computing and computer systems several specialist modules are studied including </w:t>
      </w:r>
      <w:r w:rsidR="007E1DEC" w:rsidRPr="002E7E83">
        <w:rPr>
          <w:rFonts w:ascii="Arial" w:hAnsi="Arial" w:cs="Arial"/>
          <w:lang w:val="en-GB"/>
        </w:rPr>
        <w:t>Business &amp; Web Management</w:t>
      </w:r>
      <w:r w:rsidRPr="002E7E83">
        <w:rPr>
          <w:rFonts w:ascii="Arial" w:hAnsi="Arial" w:cs="Arial"/>
          <w:lang w:val="en-GB"/>
        </w:rPr>
        <w:t>, Information Engineering, Database Management Systems, Statistical</w:t>
      </w:r>
      <w:r w:rsidR="00C761D8" w:rsidRPr="002E7E83">
        <w:rPr>
          <w:rFonts w:ascii="Arial" w:hAnsi="Arial" w:cs="Arial"/>
          <w:lang w:val="en-GB"/>
        </w:rPr>
        <w:t xml:space="preserve"> Analysis </w:t>
      </w:r>
      <w:r w:rsidR="00CC6F7D" w:rsidRPr="002E7E83">
        <w:rPr>
          <w:rFonts w:ascii="Arial" w:hAnsi="Arial" w:cs="Arial"/>
          <w:lang w:val="en-GB"/>
        </w:rPr>
        <w:t>and Programming</w:t>
      </w:r>
      <w:r w:rsidR="004A762B" w:rsidRPr="002E7E83">
        <w:rPr>
          <w:rFonts w:ascii="Arial" w:hAnsi="Arial" w:cs="Arial"/>
          <w:lang w:val="en-GB"/>
        </w:rPr>
        <w:t>,</w:t>
      </w:r>
      <w:r w:rsidRPr="002E7E83">
        <w:rPr>
          <w:rFonts w:ascii="Arial" w:hAnsi="Arial" w:cs="Arial"/>
          <w:lang w:val="en-GB"/>
        </w:rPr>
        <w:t xml:space="preserve"> Big Data</w:t>
      </w:r>
      <w:r w:rsidR="004A762B" w:rsidRPr="002E7E83">
        <w:rPr>
          <w:rFonts w:ascii="Arial" w:hAnsi="Arial" w:cs="Arial"/>
          <w:lang w:val="en-GB"/>
        </w:rPr>
        <w:t xml:space="preserve"> and</w:t>
      </w:r>
      <w:r w:rsidRPr="002E7E83">
        <w:rPr>
          <w:rFonts w:ascii="Arial" w:hAnsi="Arial" w:cs="Arial"/>
          <w:lang w:val="en-GB"/>
        </w:rPr>
        <w:t xml:space="preserve"> Geographical Information Systems</w:t>
      </w:r>
      <w:r w:rsidR="00692D30" w:rsidRPr="002E7E83">
        <w:rPr>
          <w:rFonts w:ascii="Arial" w:hAnsi="Arial" w:cs="Arial"/>
          <w:lang w:val="en-GB"/>
        </w:rPr>
        <w:t>.</w:t>
      </w:r>
    </w:p>
    <w:p w14:paraId="20ADD86A" w14:textId="77777777" w:rsidR="001818B8" w:rsidRPr="002E7E83" w:rsidRDefault="001818B8" w:rsidP="001818B8">
      <w:pPr>
        <w:spacing w:after="0" w:line="240" w:lineRule="auto"/>
        <w:ind w:left="720"/>
        <w:jc w:val="both"/>
        <w:rPr>
          <w:rFonts w:ascii="Arial" w:hAnsi="Arial" w:cs="Arial"/>
          <w:lang w:val="en-GB"/>
        </w:rPr>
      </w:pPr>
    </w:p>
    <w:p w14:paraId="485425A9" w14:textId="5B777F7B" w:rsidR="001818B8" w:rsidRPr="002E7E83" w:rsidRDefault="001818B8" w:rsidP="007C107D">
      <w:pPr>
        <w:pStyle w:val="Heading3"/>
        <w:numPr>
          <w:ilvl w:val="2"/>
          <w:numId w:val="14"/>
        </w:numPr>
        <w:rPr>
          <w:szCs w:val="22"/>
        </w:rPr>
      </w:pPr>
      <w:bookmarkStart w:id="157" w:name="_Toc523301187"/>
      <w:r w:rsidRPr="002E7E83">
        <w:rPr>
          <w:szCs w:val="22"/>
        </w:rPr>
        <w:t>Programme Structure (Computing (Data &amp; Information Systems))</w:t>
      </w:r>
      <w:bookmarkEnd w:id="157"/>
    </w:p>
    <w:p w14:paraId="2815492F" w14:textId="3FB57D39" w:rsidR="001818B8" w:rsidRPr="002E7E83" w:rsidRDefault="001818B8" w:rsidP="001818B8">
      <w:pPr>
        <w:spacing w:after="0" w:line="240" w:lineRule="auto"/>
        <w:ind w:left="720"/>
        <w:jc w:val="both"/>
        <w:rPr>
          <w:rFonts w:ascii="Arial" w:hAnsi="Arial" w:cs="Arial"/>
          <w:lang w:val="en-GB"/>
        </w:rPr>
      </w:pPr>
      <w:r w:rsidRPr="002E7E83">
        <w:rPr>
          <w:rFonts w:ascii="Arial" w:hAnsi="Arial" w:cs="Arial"/>
          <w:lang w:val="en-GB"/>
        </w:rPr>
        <w:t xml:space="preserve">The structure of the pathway is </w:t>
      </w:r>
      <w:r w:rsidR="00E070C6" w:rsidRPr="002E7E83">
        <w:rPr>
          <w:rFonts w:ascii="Arial" w:hAnsi="Arial" w:cs="Arial"/>
          <w:lang w:val="en-GB"/>
        </w:rPr>
        <w:t>shown in table 2.3.2</w:t>
      </w:r>
      <w:r w:rsidR="00F20EAC" w:rsidRPr="002E7E83">
        <w:rPr>
          <w:rFonts w:ascii="Arial" w:hAnsi="Arial" w:cs="Arial"/>
          <w:lang w:val="en-GB"/>
        </w:rPr>
        <w:t>a</w:t>
      </w:r>
      <w:r w:rsidRPr="002E7E83">
        <w:rPr>
          <w:rFonts w:ascii="Arial" w:hAnsi="Arial" w:cs="Arial"/>
          <w:lang w:val="en-GB"/>
        </w:rPr>
        <w:t xml:space="preserve">, most modules are delivered over a full academic </w:t>
      </w:r>
      <w:r w:rsidR="008C0F95" w:rsidRPr="002E7E83">
        <w:rPr>
          <w:rFonts w:ascii="Arial" w:hAnsi="Arial" w:cs="Arial"/>
          <w:lang w:val="en-GB"/>
        </w:rPr>
        <w:t>year,</w:t>
      </w:r>
      <w:r w:rsidRPr="002E7E83">
        <w:rPr>
          <w:rFonts w:ascii="Arial" w:hAnsi="Arial" w:cs="Arial"/>
          <w:lang w:val="en-GB"/>
        </w:rPr>
        <w:t xml:space="preserve"> but some modules may need to be delivered in a single semester. </w:t>
      </w:r>
    </w:p>
    <w:p w14:paraId="3091C083" w14:textId="77777777" w:rsidR="00CC6F7D" w:rsidRPr="002E7E83" w:rsidRDefault="00CC6F7D" w:rsidP="001818B8">
      <w:pPr>
        <w:spacing w:after="0" w:line="240" w:lineRule="auto"/>
        <w:ind w:left="720"/>
        <w:jc w:val="both"/>
        <w:rPr>
          <w:rFonts w:ascii="Arial" w:hAnsi="Arial" w:cs="Arial"/>
          <w:lang w:val="en-GB"/>
        </w:rPr>
      </w:pPr>
    </w:p>
    <w:tbl>
      <w:tblPr>
        <w:tblW w:w="8469" w:type="dxa"/>
        <w:tblInd w:w="8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18"/>
        <w:gridCol w:w="4396"/>
        <w:gridCol w:w="8"/>
        <w:gridCol w:w="654"/>
        <w:gridCol w:w="8"/>
        <w:gridCol w:w="726"/>
        <w:gridCol w:w="8"/>
        <w:gridCol w:w="1251"/>
      </w:tblGrid>
      <w:tr w:rsidR="00F87E5B" w:rsidRPr="002E7E83" w14:paraId="5D840D0B" w14:textId="77777777" w:rsidTr="007C107D">
        <w:trPr>
          <w:cantSplit/>
          <w:trHeight w:val="2001"/>
          <w:tblHeader/>
        </w:trPr>
        <w:tc>
          <w:tcPr>
            <w:tcW w:w="1418" w:type="dxa"/>
            <w:textDirection w:val="btLr"/>
          </w:tcPr>
          <w:p w14:paraId="2C5EF155"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Module Code</w:t>
            </w:r>
          </w:p>
        </w:tc>
        <w:tc>
          <w:tcPr>
            <w:tcW w:w="4396" w:type="dxa"/>
            <w:textDirection w:val="btLr"/>
          </w:tcPr>
          <w:p w14:paraId="515D078B"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Module title</w:t>
            </w:r>
          </w:p>
        </w:tc>
        <w:tc>
          <w:tcPr>
            <w:tcW w:w="662" w:type="dxa"/>
            <w:gridSpan w:val="2"/>
            <w:textDirection w:val="btLr"/>
            <w:vAlign w:val="center"/>
          </w:tcPr>
          <w:p w14:paraId="78F74C24"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Credit value</w:t>
            </w:r>
          </w:p>
        </w:tc>
        <w:tc>
          <w:tcPr>
            <w:tcW w:w="734" w:type="dxa"/>
            <w:gridSpan w:val="2"/>
            <w:textDirection w:val="btLr"/>
            <w:vAlign w:val="center"/>
          </w:tcPr>
          <w:p w14:paraId="4230E974"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Compulsory (X) or Option (O)</w:t>
            </w:r>
          </w:p>
        </w:tc>
        <w:tc>
          <w:tcPr>
            <w:tcW w:w="1259" w:type="dxa"/>
            <w:gridSpan w:val="2"/>
            <w:textDirection w:val="btLr"/>
            <w:vAlign w:val="center"/>
          </w:tcPr>
          <w:p w14:paraId="6978E207"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Semester 1 , 2 or Both</w:t>
            </w:r>
          </w:p>
        </w:tc>
      </w:tr>
      <w:tr w:rsidR="00F87E5B" w:rsidRPr="002E7E83" w14:paraId="19A38BEC" w14:textId="77777777" w:rsidTr="007C107D">
        <w:tc>
          <w:tcPr>
            <w:tcW w:w="1418" w:type="dxa"/>
            <w:vAlign w:val="center"/>
          </w:tcPr>
          <w:p w14:paraId="2DF54B6B" w14:textId="77777777" w:rsidR="00F87E5B" w:rsidRPr="002E7E83" w:rsidRDefault="00F87E5B" w:rsidP="00C82967">
            <w:pPr>
              <w:suppressAutoHyphens/>
              <w:spacing w:after="0" w:line="240" w:lineRule="auto"/>
              <w:contextualSpacing/>
              <w:rPr>
                <w:rFonts w:ascii="Arial" w:hAnsi="Arial" w:cs="Arial"/>
                <w:b/>
                <w:sz w:val="20"/>
                <w:szCs w:val="20"/>
                <w:lang w:val="en-GB"/>
              </w:rPr>
            </w:pPr>
            <w:r w:rsidRPr="002E7E83">
              <w:rPr>
                <w:rFonts w:ascii="Arial" w:hAnsi="Arial" w:cs="Arial"/>
                <w:b/>
                <w:sz w:val="20"/>
                <w:szCs w:val="20"/>
                <w:lang w:val="en-GB"/>
              </w:rPr>
              <w:t>Level 4</w:t>
            </w:r>
          </w:p>
        </w:tc>
        <w:tc>
          <w:tcPr>
            <w:tcW w:w="4396" w:type="dxa"/>
            <w:vAlign w:val="center"/>
          </w:tcPr>
          <w:p w14:paraId="365B1B58" w14:textId="77777777" w:rsidR="00F87E5B" w:rsidRPr="002E7E83" w:rsidRDefault="00F87E5B" w:rsidP="00C82967">
            <w:pPr>
              <w:suppressAutoHyphens/>
              <w:spacing w:after="0" w:line="240" w:lineRule="auto"/>
              <w:contextualSpacing/>
              <w:rPr>
                <w:rFonts w:ascii="Arial" w:hAnsi="Arial" w:cs="Arial"/>
                <w:sz w:val="20"/>
                <w:szCs w:val="20"/>
                <w:lang w:val="en-GB"/>
              </w:rPr>
            </w:pPr>
          </w:p>
        </w:tc>
        <w:tc>
          <w:tcPr>
            <w:tcW w:w="662" w:type="dxa"/>
            <w:gridSpan w:val="2"/>
            <w:vAlign w:val="center"/>
          </w:tcPr>
          <w:p w14:paraId="6034BFC8"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p>
        </w:tc>
        <w:tc>
          <w:tcPr>
            <w:tcW w:w="734" w:type="dxa"/>
            <w:gridSpan w:val="2"/>
            <w:vAlign w:val="center"/>
          </w:tcPr>
          <w:p w14:paraId="62AE3A10"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p>
        </w:tc>
        <w:tc>
          <w:tcPr>
            <w:tcW w:w="1259" w:type="dxa"/>
            <w:gridSpan w:val="2"/>
            <w:vAlign w:val="center"/>
          </w:tcPr>
          <w:p w14:paraId="50F672EB"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p>
        </w:tc>
      </w:tr>
      <w:tr w:rsidR="00F87E5B" w:rsidRPr="002E7E83" w14:paraId="430752F7" w14:textId="77777777" w:rsidTr="007C107D">
        <w:tc>
          <w:tcPr>
            <w:tcW w:w="1418" w:type="dxa"/>
            <w:vAlign w:val="center"/>
          </w:tcPr>
          <w:p w14:paraId="323B9B73" w14:textId="18A26655"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ACCA4016</w:t>
            </w:r>
          </w:p>
        </w:tc>
        <w:tc>
          <w:tcPr>
            <w:tcW w:w="4396" w:type="dxa"/>
            <w:vAlign w:val="center"/>
          </w:tcPr>
          <w:p w14:paraId="33C765E4"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Academic and Employability Skills</w:t>
            </w:r>
          </w:p>
        </w:tc>
        <w:tc>
          <w:tcPr>
            <w:tcW w:w="662" w:type="dxa"/>
            <w:gridSpan w:val="2"/>
          </w:tcPr>
          <w:p w14:paraId="039CB0E0"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34" w:type="dxa"/>
            <w:gridSpan w:val="2"/>
          </w:tcPr>
          <w:p w14:paraId="2D3A3B1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259" w:type="dxa"/>
            <w:gridSpan w:val="2"/>
            <w:vAlign w:val="center"/>
          </w:tcPr>
          <w:p w14:paraId="2DF8F62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w:t>
            </w:r>
          </w:p>
        </w:tc>
      </w:tr>
      <w:tr w:rsidR="00F87E5B" w:rsidRPr="002E7E83" w14:paraId="282672D3" w14:textId="77777777" w:rsidTr="007C107D">
        <w:tc>
          <w:tcPr>
            <w:tcW w:w="1418" w:type="dxa"/>
            <w:vAlign w:val="center"/>
          </w:tcPr>
          <w:p w14:paraId="0B0694B1" w14:textId="293C82B4"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ACCB4001</w:t>
            </w:r>
          </w:p>
        </w:tc>
        <w:tc>
          <w:tcPr>
            <w:tcW w:w="4396" w:type="dxa"/>
            <w:vAlign w:val="center"/>
          </w:tcPr>
          <w:p w14:paraId="1682FE4E"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Computer Architecture and Networks</w:t>
            </w:r>
          </w:p>
        </w:tc>
        <w:tc>
          <w:tcPr>
            <w:tcW w:w="662" w:type="dxa"/>
            <w:gridSpan w:val="2"/>
          </w:tcPr>
          <w:p w14:paraId="3A62AC0F"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34" w:type="dxa"/>
            <w:gridSpan w:val="2"/>
          </w:tcPr>
          <w:p w14:paraId="766F9E5A"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259" w:type="dxa"/>
            <w:gridSpan w:val="2"/>
            <w:vAlign w:val="center"/>
          </w:tcPr>
          <w:p w14:paraId="331AD9E8"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6BE85586" w14:textId="77777777" w:rsidTr="007C107D">
        <w:tc>
          <w:tcPr>
            <w:tcW w:w="1418" w:type="dxa"/>
            <w:vAlign w:val="center"/>
          </w:tcPr>
          <w:p w14:paraId="660FBE73" w14:textId="116EF33C"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4396" w:type="dxa"/>
            <w:vAlign w:val="center"/>
          </w:tcPr>
          <w:p w14:paraId="050A2BA8" w14:textId="77777777" w:rsidR="00F87E5B" w:rsidRPr="002E7E83" w:rsidDel="0029242B"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Data Analysis &amp; Visualisation</w:t>
            </w:r>
          </w:p>
        </w:tc>
        <w:tc>
          <w:tcPr>
            <w:tcW w:w="662" w:type="dxa"/>
            <w:gridSpan w:val="2"/>
          </w:tcPr>
          <w:p w14:paraId="72397264"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34" w:type="dxa"/>
            <w:gridSpan w:val="2"/>
          </w:tcPr>
          <w:p w14:paraId="20E66688"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259" w:type="dxa"/>
            <w:gridSpan w:val="2"/>
            <w:vAlign w:val="center"/>
          </w:tcPr>
          <w:p w14:paraId="41F84127"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746C8465" w14:textId="77777777" w:rsidTr="007C107D">
        <w:tc>
          <w:tcPr>
            <w:tcW w:w="1418" w:type="dxa"/>
            <w:vAlign w:val="center"/>
          </w:tcPr>
          <w:p w14:paraId="4B25E626" w14:textId="6875EEFB"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ACCB4013</w:t>
            </w:r>
          </w:p>
        </w:tc>
        <w:tc>
          <w:tcPr>
            <w:tcW w:w="4396" w:type="dxa"/>
            <w:vAlign w:val="center"/>
          </w:tcPr>
          <w:p w14:paraId="07FB0C03"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 xml:space="preserve">Information Engineering </w:t>
            </w:r>
          </w:p>
        </w:tc>
        <w:tc>
          <w:tcPr>
            <w:tcW w:w="662" w:type="dxa"/>
            <w:gridSpan w:val="2"/>
          </w:tcPr>
          <w:p w14:paraId="45087827"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34" w:type="dxa"/>
            <w:gridSpan w:val="2"/>
          </w:tcPr>
          <w:p w14:paraId="70F6385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259" w:type="dxa"/>
            <w:gridSpan w:val="2"/>
            <w:vAlign w:val="center"/>
          </w:tcPr>
          <w:p w14:paraId="30DB9EEC"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0C4B52E1" w14:textId="77777777" w:rsidTr="007C107D">
        <w:tc>
          <w:tcPr>
            <w:tcW w:w="1418" w:type="dxa"/>
            <w:vAlign w:val="center"/>
          </w:tcPr>
          <w:p w14:paraId="02200D88" w14:textId="0F5DF724"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ACCA4018</w:t>
            </w:r>
          </w:p>
        </w:tc>
        <w:tc>
          <w:tcPr>
            <w:tcW w:w="4396" w:type="dxa"/>
            <w:vAlign w:val="center"/>
          </w:tcPr>
          <w:p w14:paraId="22B3D12E"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Internet Technology and Security</w:t>
            </w:r>
          </w:p>
        </w:tc>
        <w:tc>
          <w:tcPr>
            <w:tcW w:w="662" w:type="dxa"/>
            <w:gridSpan w:val="2"/>
          </w:tcPr>
          <w:p w14:paraId="676CA315"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34" w:type="dxa"/>
            <w:gridSpan w:val="2"/>
          </w:tcPr>
          <w:p w14:paraId="4DB95783"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259" w:type="dxa"/>
            <w:gridSpan w:val="2"/>
            <w:vAlign w:val="center"/>
          </w:tcPr>
          <w:p w14:paraId="5A5F123B"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w:t>
            </w:r>
          </w:p>
        </w:tc>
      </w:tr>
      <w:tr w:rsidR="00F87E5B" w:rsidRPr="002E7E83" w14:paraId="238E4BF0" w14:textId="77777777" w:rsidTr="007C107D">
        <w:tc>
          <w:tcPr>
            <w:tcW w:w="1418" w:type="dxa"/>
            <w:vAlign w:val="center"/>
          </w:tcPr>
          <w:p w14:paraId="48B06AED" w14:textId="22DEDF65" w:rsidR="00F87E5B" w:rsidRPr="002E7E83" w:rsidRDefault="0057748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ACCA4017</w:t>
            </w:r>
          </w:p>
        </w:tc>
        <w:tc>
          <w:tcPr>
            <w:tcW w:w="4396" w:type="dxa"/>
            <w:vAlign w:val="center"/>
          </w:tcPr>
          <w:p w14:paraId="3302DDC4"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Software Development</w:t>
            </w:r>
          </w:p>
        </w:tc>
        <w:tc>
          <w:tcPr>
            <w:tcW w:w="662" w:type="dxa"/>
            <w:gridSpan w:val="2"/>
          </w:tcPr>
          <w:p w14:paraId="10026F9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34" w:type="dxa"/>
            <w:gridSpan w:val="2"/>
          </w:tcPr>
          <w:p w14:paraId="4880917B"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259" w:type="dxa"/>
            <w:gridSpan w:val="2"/>
            <w:vAlign w:val="center"/>
          </w:tcPr>
          <w:p w14:paraId="075A056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1910DF19" w14:textId="77777777" w:rsidTr="007C107D">
        <w:tc>
          <w:tcPr>
            <w:tcW w:w="1418" w:type="dxa"/>
            <w:vAlign w:val="center"/>
          </w:tcPr>
          <w:p w14:paraId="2503F1E8" w14:textId="77777777" w:rsidR="00F87E5B" w:rsidRPr="002E7E83" w:rsidRDefault="00F87E5B" w:rsidP="00C82967">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5</w:t>
            </w:r>
          </w:p>
        </w:tc>
        <w:tc>
          <w:tcPr>
            <w:tcW w:w="4396" w:type="dxa"/>
            <w:vAlign w:val="center"/>
          </w:tcPr>
          <w:p w14:paraId="23642235"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p>
        </w:tc>
        <w:tc>
          <w:tcPr>
            <w:tcW w:w="662" w:type="dxa"/>
            <w:gridSpan w:val="2"/>
            <w:vAlign w:val="center"/>
          </w:tcPr>
          <w:p w14:paraId="53810553"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734" w:type="dxa"/>
            <w:gridSpan w:val="2"/>
            <w:vAlign w:val="center"/>
          </w:tcPr>
          <w:p w14:paraId="17B6123A"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1259" w:type="dxa"/>
            <w:gridSpan w:val="2"/>
            <w:vAlign w:val="center"/>
          </w:tcPr>
          <w:p w14:paraId="3EE60314"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r>
      <w:tr w:rsidR="00F87E5B" w:rsidRPr="002E7E83" w14:paraId="163ADB0F" w14:textId="77777777" w:rsidTr="007C107D">
        <w:tc>
          <w:tcPr>
            <w:tcW w:w="1418" w:type="dxa"/>
            <w:vAlign w:val="center"/>
          </w:tcPr>
          <w:p w14:paraId="7405DF13" w14:textId="5B2CEBD3" w:rsidR="00F87E5B" w:rsidRPr="002E7E83" w:rsidRDefault="0057748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4396" w:type="dxa"/>
            <w:vAlign w:val="center"/>
          </w:tcPr>
          <w:p w14:paraId="204BC94D"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Application Development</w:t>
            </w:r>
          </w:p>
        </w:tc>
        <w:tc>
          <w:tcPr>
            <w:tcW w:w="662" w:type="dxa"/>
            <w:gridSpan w:val="2"/>
          </w:tcPr>
          <w:p w14:paraId="1676585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34" w:type="dxa"/>
            <w:gridSpan w:val="2"/>
            <w:vAlign w:val="center"/>
          </w:tcPr>
          <w:p w14:paraId="552761AF"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259" w:type="dxa"/>
            <w:gridSpan w:val="2"/>
            <w:vAlign w:val="center"/>
          </w:tcPr>
          <w:p w14:paraId="62DB683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03F299F8" w14:textId="77777777" w:rsidTr="007C107D">
        <w:tc>
          <w:tcPr>
            <w:tcW w:w="1418" w:type="dxa"/>
            <w:vAlign w:val="center"/>
          </w:tcPr>
          <w:p w14:paraId="76AD59CA" w14:textId="655FD817" w:rsidR="00F87E5B" w:rsidRPr="002E7E83" w:rsidRDefault="0057748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4396" w:type="dxa"/>
            <w:vAlign w:val="center"/>
          </w:tcPr>
          <w:p w14:paraId="735A8DEB"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Database Management Systems</w:t>
            </w:r>
          </w:p>
        </w:tc>
        <w:tc>
          <w:tcPr>
            <w:tcW w:w="662" w:type="dxa"/>
            <w:gridSpan w:val="2"/>
          </w:tcPr>
          <w:p w14:paraId="7403742B"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34" w:type="dxa"/>
            <w:gridSpan w:val="2"/>
            <w:vAlign w:val="center"/>
          </w:tcPr>
          <w:p w14:paraId="438C82F1"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259" w:type="dxa"/>
            <w:gridSpan w:val="2"/>
          </w:tcPr>
          <w:p w14:paraId="008831FE"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A95FCE" w:rsidRPr="002E7E83" w14:paraId="47A4F329" w14:textId="77777777" w:rsidTr="007C107D">
        <w:tc>
          <w:tcPr>
            <w:tcW w:w="1418" w:type="dxa"/>
          </w:tcPr>
          <w:p w14:paraId="0D097785" w14:textId="28F1CD6A" w:rsidR="00A95FCE" w:rsidRPr="002E7E83" w:rsidRDefault="00276E9D" w:rsidP="00276E9D">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A</w:t>
            </w:r>
            <w:r w:rsidR="005E2CF5" w:rsidRPr="002E7E83">
              <w:rPr>
                <w:rFonts w:ascii="Arial" w:hAnsi="Arial" w:cs="Arial"/>
                <w:sz w:val="20"/>
                <w:szCs w:val="20"/>
                <w:lang w:val="en-GB"/>
              </w:rPr>
              <w:t>CDA5003</w:t>
            </w:r>
          </w:p>
        </w:tc>
        <w:tc>
          <w:tcPr>
            <w:tcW w:w="4396" w:type="dxa"/>
          </w:tcPr>
          <w:p w14:paraId="3F3ADFAC" w14:textId="6BAE6C85" w:rsidR="00A95FCE" w:rsidRPr="002E7E83" w:rsidRDefault="00A95FCE" w:rsidP="00A95FCE">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Enterprise &amp; Innovation Group Project</w:t>
            </w:r>
          </w:p>
        </w:tc>
        <w:tc>
          <w:tcPr>
            <w:tcW w:w="662" w:type="dxa"/>
            <w:gridSpan w:val="2"/>
          </w:tcPr>
          <w:p w14:paraId="50A3A673" w14:textId="1D860C7A" w:rsidR="00A95FCE" w:rsidRPr="002E7E83" w:rsidRDefault="00A95FCE" w:rsidP="00A95FCE">
            <w:pPr>
              <w:suppressAutoHyphens/>
              <w:spacing w:after="0" w:line="240" w:lineRule="auto"/>
              <w:contextualSpacing/>
              <w:jc w:val="center"/>
              <w:rPr>
                <w:rFonts w:ascii="Arial" w:hAnsi="Arial" w:cs="Arial"/>
                <w:sz w:val="20"/>
                <w:szCs w:val="20"/>
                <w:lang w:val="en-GB"/>
              </w:rPr>
            </w:pPr>
            <w:r w:rsidRPr="002E7E83">
              <w:rPr>
                <w:rFonts w:ascii="Arial" w:hAnsi="Arial" w:cs="Arial"/>
                <w:sz w:val="20"/>
                <w:szCs w:val="20"/>
                <w:lang w:val="en-GB"/>
              </w:rPr>
              <w:t>20</w:t>
            </w:r>
          </w:p>
        </w:tc>
        <w:tc>
          <w:tcPr>
            <w:tcW w:w="734" w:type="dxa"/>
            <w:gridSpan w:val="2"/>
          </w:tcPr>
          <w:p w14:paraId="31357B72" w14:textId="3A995600" w:rsidR="00A95FCE" w:rsidRPr="002E7E83" w:rsidRDefault="00A95FCE" w:rsidP="00A95FCE">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sz w:val="20"/>
                <w:szCs w:val="20"/>
                <w:lang w:val="en-GB"/>
              </w:rPr>
              <w:t>X (FT)</w:t>
            </w:r>
          </w:p>
        </w:tc>
        <w:tc>
          <w:tcPr>
            <w:tcW w:w="1259" w:type="dxa"/>
            <w:gridSpan w:val="2"/>
          </w:tcPr>
          <w:p w14:paraId="6BCD8CF1" w14:textId="278501E3" w:rsidR="00A95FCE" w:rsidRPr="002E7E83" w:rsidRDefault="00A95FCE" w:rsidP="00A95FCE">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sz w:val="20"/>
                <w:szCs w:val="20"/>
                <w:lang w:val="en-GB"/>
              </w:rPr>
              <w:t>1,2</w:t>
            </w:r>
          </w:p>
        </w:tc>
      </w:tr>
      <w:tr w:rsidR="00A95FCE" w:rsidRPr="002E7E83" w14:paraId="130B6006" w14:textId="77777777" w:rsidTr="007C107D">
        <w:tc>
          <w:tcPr>
            <w:tcW w:w="1418" w:type="dxa"/>
          </w:tcPr>
          <w:p w14:paraId="0254EBD7" w14:textId="50A362AF" w:rsidR="00A95FCE" w:rsidRPr="002E7E83" w:rsidRDefault="005E2CF5" w:rsidP="00276E9D">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ACCA5016</w:t>
            </w:r>
          </w:p>
        </w:tc>
        <w:tc>
          <w:tcPr>
            <w:tcW w:w="4396" w:type="dxa"/>
          </w:tcPr>
          <w:p w14:paraId="0EE847AA" w14:textId="04624153" w:rsidR="00A95FCE" w:rsidRPr="002E7E83" w:rsidRDefault="00A95FCE" w:rsidP="00A95FCE">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Governance, Legislation and Ethics Work Based Project</w:t>
            </w:r>
          </w:p>
        </w:tc>
        <w:tc>
          <w:tcPr>
            <w:tcW w:w="662" w:type="dxa"/>
            <w:gridSpan w:val="2"/>
          </w:tcPr>
          <w:p w14:paraId="0011ECDA" w14:textId="4870D323" w:rsidR="00A95FCE" w:rsidRPr="002E7E83" w:rsidRDefault="00A95FCE" w:rsidP="00A95FCE">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sz w:val="20"/>
                <w:szCs w:val="20"/>
                <w:lang w:val="en-GB"/>
              </w:rPr>
              <w:t>20</w:t>
            </w:r>
          </w:p>
        </w:tc>
        <w:tc>
          <w:tcPr>
            <w:tcW w:w="734" w:type="dxa"/>
            <w:gridSpan w:val="2"/>
          </w:tcPr>
          <w:p w14:paraId="4AB81221" w14:textId="2B60B238" w:rsidR="00A95FCE" w:rsidRPr="002E7E83" w:rsidRDefault="00A95FCE" w:rsidP="00A95FCE">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sz w:val="20"/>
                <w:szCs w:val="20"/>
                <w:lang w:val="en-GB"/>
              </w:rPr>
              <w:t>X (PT)</w:t>
            </w:r>
          </w:p>
        </w:tc>
        <w:tc>
          <w:tcPr>
            <w:tcW w:w="1259" w:type="dxa"/>
            <w:gridSpan w:val="2"/>
          </w:tcPr>
          <w:p w14:paraId="129C58E7" w14:textId="37A1D347" w:rsidR="00A95FCE" w:rsidRPr="002E7E83" w:rsidRDefault="00A95FCE" w:rsidP="00A95FCE">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sz w:val="20"/>
                <w:szCs w:val="20"/>
                <w:lang w:val="en-GB"/>
              </w:rPr>
              <w:t>1,2</w:t>
            </w:r>
          </w:p>
        </w:tc>
      </w:tr>
      <w:tr w:rsidR="00F87E5B" w:rsidRPr="002E7E83" w14:paraId="5B25A401" w14:textId="77777777" w:rsidTr="007C107D">
        <w:tc>
          <w:tcPr>
            <w:tcW w:w="1418" w:type="dxa"/>
            <w:vAlign w:val="center"/>
          </w:tcPr>
          <w:p w14:paraId="23E91260" w14:textId="270DA985" w:rsidR="00F87E5B" w:rsidRPr="002E7E83" w:rsidRDefault="00E5761E"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4396" w:type="dxa"/>
            <w:vAlign w:val="center"/>
          </w:tcPr>
          <w:p w14:paraId="3F72B39C"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Project Management &amp; Research Methods</w:t>
            </w:r>
          </w:p>
        </w:tc>
        <w:tc>
          <w:tcPr>
            <w:tcW w:w="662" w:type="dxa"/>
            <w:gridSpan w:val="2"/>
          </w:tcPr>
          <w:p w14:paraId="2E612D22"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34" w:type="dxa"/>
            <w:gridSpan w:val="2"/>
            <w:vAlign w:val="center"/>
          </w:tcPr>
          <w:p w14:paraId="610D3370"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259" w:type="dxa"/>
            <w:gridSpan w:val="2"/>
          </w:tcPr>
          <w:p w14:paraId="527B3178"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40E53CA4" w14:textId="77777777" w:rsidTr="007C107D">
        <w:tc>
          <w:tcPr>
            <w:tcW w:w="1418" w:type="dxa"/>
            <w:vAlign w:val="center"/>
          </w:tcPr>
          <w:p w14:paraId="6B24D4B4" w14:textId="522D13E7" w:rsidR="00F87E5B" w:rsidRPr="002E7E83" w:rsidRDefault="00E5761E"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ACCA5021</w:t>
            </w:r>
          </w:p>
        </w:tc>
        <w:tc>
          <w:tcPr>
            <w:tcW w:w="4396" w:type="dxa"/>
            <w:vAlign w:val="center"/>
          </w:tcPr>
          <w:p w14:paraId="7F00E490"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Statistical Programming</w:t>
            </w:r>
          </w:p>
        </w:tc>
        <w:tc>
          <w:tcPr>
            <w:tcW w:w="662" w:type="dxa"/>
            <w:gridSpan w:val="2"/>
          </w:tcPr>
          <w:p w14:paraId="604D6D2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34" w:type="dxa"/>
            <w:gridSpan w:val="2"/>
          </w:tcPr>
          <w:p w14:paraId="156199AF"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259" w:type="dxa"/>
            <w:gridSpan w:val="2"/>
            <w:vAlign w:val="center"/>
          </w:tcPr>
          <w:p w14:paraId="5C51959B"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E35B73" w:rsidRPr="002E7E83" w14:paraId="3F8F770D" w14:textId="77777777" w:rsidTr="007C107D">
        <w:tc>
          <w:tcPr>
            <w:tcW w:w="1418" w:type="dxa"/>
            <w:vAlign w:val="center"/>
          </w:tcPr>
          <w:p w14:paraId="284F3C43" w14:textId="266174CA" w:rsidR="00E35B73" w:rsidRPr="002E7E83" w:rsidRDefault="00E5761E" w:rsidP="00E35B73">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ACCA5022</w:t>
            </w:r>
          </w:p>
        </w:tc>
        <w:tc>
          <w:tcPr>
            <w:tcW w:w="4396" w:type="dxa"/>
            <w:vAlign w:val="center"/>
          </w:tcPr>
          <w:p w14:paraId="02C79F06" w14:textId="5757AA7D" w:rsidR="00E35B73" w:rsidRPr="002E7E83" w:rsidRDefault="00E35B73" w:rsidP="00E35B73">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Web Technologies</w:t>
            </w:r>
          </w:p>
        </w:tc>
        <w:tc>
          <w:tcPr>
            <w:tcW w:w="662" w:type="dxa"/>
            <w:gridSpan w:val="2"/>
          </w:tcPr>
          <w:p w14:paraId="3F2C6400" w14:textId="59344F88" w:rsidR="00E35B73" w:rsidRPr="002E7E83" w:rsidRDefault="00E35B73" w:rsidP="00E35B73">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34" w:type="dxa"/>
            <w:gridSpan w:val="2"/>
          </w:tcPr>
          <w:p w14:paraId="25051E09" w14:textId="3FFBD2C4" w:rsidR="00E35B73" w:rsidRPr="002E7E83" w:rsidRDefault="00E35B73" w:rsidP="00E35B73">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259" w:type="dxa"/>
            <w:gridSpan w:val="2"/>
            <w:vAlign w:val="center"/>
          </w:tcPr>
          <w:p w14:paraId="505DF511" w14:textId="407E9A0C" w:rsidR="00E35B73" w:rsidRPr="002E7E83" w:rsidRDefault="00E35B73" w:rsidP="00E35B73">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539451C4" w14:textId="77777777" w:rsidTr="007C107D">
        <w:tc>
          <w:tcPr>
            <w:tcW w:w="1418" w:type="dxa"/>
            <w:vAlign w:val="center"/>
          </w:tcPr>
          <w:p w14:paraId="2437D4D5" w14:textId="77777777" w:rsidR="00F87E5B" w:rsidRPr="002E7E83" w:rsidRDefault="00F87E5B" w:rsidP="00C82967">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6</w:t>
            </w:r>
          </w:p>
        </w:tc>
        <w:tc>
          <w:tcPr>
            <w:tcW w:w="4396" w:type="dxa"/>
            <w:vAlign w:val="center"/>
          </w:tcPr>
          <w:p w14:paraId="0CECC028"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p>
        </w:tc>
        <w:tc>
          <w:tcPr>
            <w:tcW w:w="662" w:type="dxa"/>
            <w:gridSpan w:val="2"/>
            <w:vAlign w:val="center"/>
          </w:tcPr>
          <w:p w14:paraId="71946AA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734" w:type="dxa"/>
            <w:gridSpan w:val="2"/>
            <w:vAlign w:val="center"/>
          </w:tcPr>
          <w:p w14:paraId="65CCD51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1259" w:type="dxa"/>
            <w:gridSpan w:val="2"/>
            <w:vAlign w:val="center"/>
          </w:tcPr>
          <w:p w14:paraId="7E170128"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r>
      <w:tr w:rsidR="00F87E5B" w:rsidRPr="002E7E83" w14:paraId="7E27CF05" w14:textId="77777777" w:rsidTr="007C107D">
        <w:tc>
          <w:tcPr>
            <w:tcW w:w="1418" w:type="dxa"/>
            <w:vAlign w:val="center"/>
          </w:tcPr>
          <w:p w14:paraId="7C11BE51" w14:textId="03CA2421" w:rsidR="00F87E5B" w:rsidRPr="002E7E83" w:rsidRDefault="009A42D4"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 xml:space="preserve"> ACCB6006</w:t>
            </w:r>
          </w:p>
        </w:tc>
        <w:tc>
          <w:tcPr>
            <w:tcW w:w="4396" w:type="dxa"/>
            <w:vAlign w:val="center"/>
          </w:tcPr>
          <w:p w14:paraId="4FBF1BC4" w14:textId="607A71B4" w:rsidR="00F87E5B" w:rsidRPr="002E7E83" w:rsidRDefault="004D4B3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Advanced Web Development</w:t>
            </w:r>
          </w:p>
        </w:tc>
        <w:tc>
          <w:tcPr>
            <w:tcW w:w="662" w:type="dxa"/>
            <w:gridSpan w:val="2"/>
            <w:vAlign w:val="center"/>
          </w:tcPr>
          <w:p w14:paraId="71990F3C"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34" w:type="dxa"/>
            <w:gridSpan w:val="2"/>
            <w:vAlign w:val="center"/>
          </w:tcPr>
          <w:p w14:paraId="17EA5341"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259" w:type="dxa"/>
            <w:gridSpan w:val="2"/>
            <w:vAlign w:val="center"/>
          </w:tcPr>
          <w:p w14:paraId="1388B22B"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162D9AAA" w14:textId="77777777" w:rsidTr="007C107D">
        <w:tc>
          <w:tcPr>
            <w:tcW w:w="1418" w:type="dxa"/>
            <w:vAlign w:val="center"/>
          </w:tcPr>
          <w:p w14:paraId="59983CCF" w14:textId="7CD8C90C"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ACCA6012</w:t>
            </w:r>
          </w:p>
        </w:tc>
        <w:tc>
          <w:tcPr>
            <w:tcW w:w="4404" w:type="dxa"/>
            <w:gridSpan w:val="2"/>
            <w:vAlign w:val="center"/>
          </w:tcPr>
          <w:p w14:paraId="4061BD2C"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Big Data</w:t>
            </w:r>
          </w:p>
        </w:tc>
        <w:tc>
          <w:tcPr>
            <w:tcW w:w="662" w:type="dxa"/>
            <w:gridSpan w:val="2"/>
            <w:vAlign w:val="center"/>
          </w:tcPr>
          <w:p w14:paraId="00A31103"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34" w:type="dxa"/>
            <w:gridSpan w:val="2"/>
            <w:vAlign w:val="center"/>
          </w:tcPr>
          <w:p w14:paraId="0AD0534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251" w:type="dxa"/>
            <w:vAlign w:val="center"/>
          </w:tcPr>
          <w:p w14:paraId="751733D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7611AF7D" w14:textId="77777777" w:rsidTr="007C107D">
        <w:tc>
          <w:tcPr>
            <w:tcW w:w="1418" w:type="dxa"/>
            <w:vAlign w:val="center"/>
          </w:tcPr>
          <w:p w14:paraId="6E9320E1" w14:textId="23A5C101"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ACCA6013</w:t>
            </w:r>
          </w:p>
        </w:tc>
        <w:tc>
          <w:tcPr>
            <w:tcW w:w="4404" w:type="dxa"/>
            <w:gridSpan w:val="2"/>
            <w:vAlign w:val="center"/>
          </w:tcPr>
          <w:p w14:paraId="1D614FA0"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Geographical Information Systems</w:t>
            </w:r>
          </w:p>
        </w:tc>
        <w:tc>
          <w:tcPr>
            <w:tcW w:w="662" w:type="dxa"/>
            <w:gridSpan w:val="2"/>
            <w:vAlign w:val="center"/>
          </w:tcPr>
          <w:p w14:paraId="39387894"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34" w:type="dxa"/>
            <w:gridSpan w:val="2"/>
            <w:vAlign w:val="center"/>
          </w:tcPr>
          <w:p w14:paraId="46769C3C"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251" w:type="dxa"/>
            <w:vAlign w:val="center"/>
          </w:tcPr>
          <w:p w14:paraId="4F5474C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12261987" w14:textId="77777777" w:rsidTr="007C107D">
        <w:tc>
          <w:tcPr>
            <w:tcW w:w="1418" w:type="dxa"/>
            <w:vAlign w:val="center"/>
          </w:tcPr>
          <w:p w14:paraId="19133D48" w14:textId="28EA0FB8"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ACDA6003</w:t>
            </w:r>
          </w:p>
        </w:tc>
        <w:tc>
          <w:tcPr>
            <w:tcW w:w="4404" w:type="dxa"/>
            <w:gridSpan w:val="2"/>
            <w:vAlign w:val="center"/>
          </w:tcPr>
          <w:p w14:paraId="1222AC08"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Major Project</w:t>
            </w:r>
          </w:p>
        </w:tc>
        <w:tc>
          <w:tcPr>
            <w:tcW w:w="662" w:type="dxa"/>
            <w:gridSpan w:val="2"/>
            <w:vAlign w:val="center"/>
          </w:tcPr>
          <w:p w14:paraId="572E5D36" w14:textId="2F0A0762" w:rsidR="00F87E5B" w:rsidRPr="002E7E83" w:rsidRDefault="00894F3F"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40</w:t>
            </w:r>
          </w:p>
        </w:tc>
        <w:tc>
          <w:tcPr>
            <w:tcW w:w="734" w:type="dxa"/>
            <w:gridSpan w:val="2"/>
            <w:vAlign w:val="center"/>
          </w:tcPr>
          <w:p w14:paraId="28BAC433"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251" w:type="dxa"/>
            <w:vAlign w:val="center"/>
          </w:tcPr>
          <w:p w14:paraId="20059B5E"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1B97572F" w14:textId="77777777" w:rsidTr="007C107D">
        <w:tc>
          <w:tcPr>
            <w:tcW w:w="1418" w:type="dxa"/>
            <w:vAlign w:val="center"/>
          </w:tcPr>
          <w:p w14:paraId="7635C570" w14:textId="3669BCD8"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ACCA6017</w:t>
            </w:r>
          </w:p>
        </w:tc>
        <w:tc>
          <w:tcPr>
            <w:tcW w:w="4404" w:type="dxa"/>
            <w:gridSpan w:val="2"/>
            <w:vAlign w:val="center"/>
          </w:tcPr>
          <w:p w14:paraId="07E4401E"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 xml:space="preserve">Usability Engineering </w:t>
            </w:r>
          </w:p>
        </w:tc>
        <w:tc>
          <w:tcPr>
            <w:tcW w:w="662" w:type="dxa"/>
            <w:gridSpan w:val="2"/>
            <w:vAlign w:val="center"/>
          </w:tcPr>
          <w:p w14:paraId="5A7C7E10"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34" w:type="dxa"/>
            <w:gridSpan w:val="2"/>
            <w:vAlign w:val="center"/>
          </w:tcPr>
          <w:p w14:paraId="74FD0A5E"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251" w:type="dxa"/>
            <w:vAlign w:val="center"/>
          </w:tcPr>
          <w:p w14:paraId="2A83C13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5F44D1E5" w14:textId="77777777" w:rsidTr="007C107D">
        <w:tc>
          <w:tcPr>
            <w:tcW w:w="1418" w:type="dxa"/>
            <w:tcBorders>
              <w:top w:val="single" w:sz="4" w:space="0" w:color="auto"/>
              <w:left w:val="single" w:sz="4" w:space="0" w:color="auto"/>
              <w:bottom w:val="single" w:sz="4" w:space="0" w:color="auto"/>
              <w:right w:val="single" w:sz="4" w:space="0" w:color="auto"/>
            </w:tcBorders>
            <w:vAlign w:val="center"/>
          </w:tcPr>
          <w:p w14:paraId="5199498E" w14:textId="77777777" w:rsidR="00F87E5B" w:rsidRPr="002E7E83" w:rsidRDefault="00F87E5B" w:rsidP="00C82967">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7</w:t>
            </w:r>
          </w:p>
        </w:tc>
        <w:tc>
          <w:tcPr>
            <w:tcW w:w="4404" w:type="dxa"/>
            <w:gridSpan w:val="2"/>
            <w:tcBorders>
              <w:top w:val="single" w:sz="4" w:space="0" w:color="auto"/>
              <w:left w:val="single" w:sz="4" w:space="0" w:color="auto"/>
              <w:bottom w:val="single" w:sz="4" w:space="0" w:color="auto"/>
              <w:right w:val="single" w:sz="4" w:space="0" w:color="auto"/>
            </w:tcBorders>
            <w:vAlign w:val="center"/>
          </w:tcPr>
          <w:p w14:paraId="00A7BABC"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p>
        </w:tc>
        <w:tc>
          <w:tcPr>
            <w:tcW w:w="662" w:type="dxa"/>
            <w:gridSpan w:val="2"/>
            <w:tcBorders>
              <w:top w:val="single" w:sz="4" w:space="0" w:color="auto"/>
              <w:left w:val="single" w:sz="4" w:space="0" w:color="auto"/>
              <w:bottom w:val="single" w:sz="4" w:space="0" w:color="auto"/>
              <w:right w:val="single" w:sz="4" w:space="0" w:color="auto"/>
            </w:tcBorders>
            <w:vAlign w:val="center"/>
          </w:tcPr>
          <w:p w14:paraId="3DB3723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734" w:type="dxa"/>
            <w:gridSpan w:val="2"/>
            <w:tcBorders>
              <w:top w:val="single" w:sz="4" w:space="0" w:color="auto"/>
              <w:left w:val="single" w:sz="4" w:space="0" w:color="auto"/>
              <w:bottom w:val="single" w:sz="4" w:space="0" w:color="auto"/>
              <w:right w:val="single" w:sz="4" w:space="0" w:color="auto"/>
            </w:tcBorders>
            <w:vAlign w:val="center"/>
          </w:tcPr>
          <w:p w14:paraId="2831C9D4"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1251" w:type="dxa"/>
            <w:tcBorders>
              <w:top w:val="single" w:sz="4" w:space="0" w:color="auto"/>
              <w:left w:val="single" w:sz="4" w:space="0" w:color="auto"/>
              <w:bottom w:val="single" w:sz="4" w:space="0" w:color="auto"/>
              <w:right w:val="single" w:sz="4" w:space="0" w:color="auto"/>
            </w:tcBorders>
            <w:vAlign w:val="center"/>
          </w:tcPr>
          <w:p w14:paraId="1918962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r>
      <w:tr w:rsidR="00F87E5B" w:rsidRPr="002E7E83" w14:paraId="3C9BF4A6" w14:textId="77777777" w:rsidTr="007C107D">
        <w:tc>
          <w:tcPr>
            <w:tcW w:w="1418" w:type="dxa"/>
            <w:tcBorders>
              <w:top w:val="single" w:sz="4" w:space="0" w:color="auto"/>
              <w:left w:val="single" w:sz="4" w:space="0" w:color="auto"/>
              <w:bottom w:val="single" w:sz="4" w:space="0" w:color="auto"/>
              <w:right w:val="single" w:sz="4" w:space="0" w:color="auto"/>
            </w:tcBorders>
            <w:vAlign w:val="center"/>
          </w:tcPr>
          <w:p w14:paraId="09707FDD" w14:textId="117E6A63"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ACCA7009</w:t>
            </w:r>
          </w:p>
        </w:tc>
        <w:tc>
          <w:tcPr>
            <w:tcW w:w="4404" w:type="dxa"/>
            <w:gridSpan w:val="2"/>
            <w:tcBorders>
              <w:top w:val="single" w:sz="4" w:space="0" w:color="auto"/>
              <w:left w:val="single" w:sz="4" w:space="0" w:color="auto"/>
              <w:bottom w:val="single" w:sz="4" w:space="0" w:color="auto"/>
              <w:right w:val="single" w:sz="4" w:space="0" w:color="auto"/>
            </w:tcBorders>
          </w:tcPr>
          <w:p w14:paraId="3BE5F31D" w14:textId="77777777" w:rsidR="00F87E5B" w:rsidRPr="002E7E83" w:rsidRDefault="00F87E5B" w:rsidP="00C82967">
            <w:pPr>
              <w:suppressAutoHyphens/>
              <w:spacing w:after="0" w:line="240" w:lineRule="auto"/>
              <w:contextualSpacing/>
              <w:rPr>
                <w:rFonts w:ascii="Arial" w:hAnsi="Arial" w:cs="Arial"/>
                <w:sz w:val="20"/>
                <w:szCs w:val="20"/>
                <w:lang w:val="en-GB"/>
              </w:rPr>
            </w:pPr>
            <w:r w:rsidRPr="002E7E83">
              <w:rPr>
                <w:rFonts w:ascii="Arial" w:hAnsi="Arial" w:cs="Arial"/>
                <w:sz w:val="20"/>
                <w:szCs w:val="20"/>
                <w:lang w:val="en-GB"/>
              </w:rPr>
              <w:t>Data Security</w:t>
            </w:r>
          </w:p>
        </w:tc>
        <w:tc>
          <w:tcPr>
            <w:tcW w:w="662" w:type="dxa"/>
            <w:gridSpan w:val="2"/>
            <w:tcBorders>
              <w:top w:val="single" w:sz="4" w:space="0" w:color="auto"/>
              <w:left w:val="single" w:sz="4" w:space="0" w:color="auto"/>
              <w:bottom w:val="single" w:sz="4" w:space="0" w:color="auto"/>
              <w:right w:val="single" w:sz="4" w:space="0" w:color="auto"/>
            </w:tcBorders>
            <w:vAlign w:val="center"/>
          </w:tcPr>
          <w:p w14:paraId="7FAC715A"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34" w:type="dxa"/>
            <w:gridSpan w:val="2"/>
            <w:tcBorders>
              <w:top w:val="single" w:sz="4" w:space="0" w:color="auto"/>
              <w:left w:val="single" w:sz="4" w:space="0" w:color="auto"/>
              <w:bottom w:val="single" w:sz="4" w:space="0" w:color="auto"/>
              <w:right w:val="single" w:sz="4" w:space="0" w:color="auto"/>
            </w:tcBorders>
            <w:vAlign w:val="center"/>
          </w:tcPr>
          <w:p w14:paraId="15859763"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251" w:type="dxa"/>
            <w:tcBorders>
              <w:top w:val="single" w:sz="4" w:space="0" w:color="auto"/>
              <w:left w:val="single" w:sz="4" w:space="0" w:color="auto"/>
              <w:bottom w:val="single" w:sz="4" w:space="0" w:color="auto"/>
              <w:right w:val="single" w:sz="4" w:space="0" w:color="auto"/>
            </w:tcBorders>
            <w:vAlign w:val="center"/>
          </w:tcPr>
          <w:p w14:paraId="410D7706"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626B5210" w14:textId="77777777" w:rsidTr="007C107D">
        <w:tc>
          <w:tcPr>
            <w:tcW w:w="1418" w:type="dxa"/>
            <w:tcBorders>
              <w:top w:val="single" w:sz="4" w:space="0" w:color="auto"/>
              <w:left w:val="single" w:sz="4" w:space="0" w:color="auto"/>
              <w:bottom w:val="single" w:sz="4" w:space="0" w:color="auto"/>
              <w:right w:val="single" w:sz="4" w:space="0" w:color="auto"/>
            </w:tcBorders>
          </w:tcPr>
          <w:p w14:paraId="587DE55A" w14:textId="39C4091E"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ACCA7011</w:t>
            </w:r>
          </w:p>
        </w:tc>
        <w:tc>
          <w:tcPr>
            <w:tcW w:w="4404" w:type="dxa"/>
            <w:gridSpan w:val="2"/>
            <w:tcBorders>
              <w:top w:val="single" w:sz="4" w:space="0" w:color="auto"/>
              <w:left w:val="single" w:sz="4" w:space="0" w:color="auto"/>
              <w:bottom w:val="single" w:sz="4" w:space="0" w:color="auto"/>
              <w:right w:val="single" w:sz="4" w:space="0" w:color="auto"/>
            </w:tcBorders>
          </w:tcPr>
          <w:p w14:paraId="70D48DC0"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Group Project</w:t>
            </w:r>
          </w:p>
        </w:tc>
        <w:tc>
          <w:tcPr>
            <w:tcW w:w="662" w:type="dxa"/>
            <w:gridSpan w:val="2"/>
            <w:tcBorders>
              <w:top w:val="single" w:sz="4" w:space="0" w:color="auto"/>
              <w:left w:val="single" w:sz="4" w:space="0" w:color="auto"/>
              <w:bottom w:val="single" w:sz="4" w:space="0" w:color="auto"/>
              <w:right w:val="single" w:sz="4" w:space="0" w:color="auto"/>
            </w:tcBorders>
            <w:vAlign w:val="center"/>
          </w:tcPr>
          <w:p w14:paraId="254EF9B6"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60</w:t>
            </w:r>
          </w:p>
        </w:tc>
        <w:tc>
          <w:tcPr>
            <w:tcW w:w="734" w:type="dxa"/>
            <w:gridSpan w:val="2"/>
            <w:tcBorders>
              <w:top w:val="single" w:sz="4" w:space="0" w:color="auto"/>
              <w:left w:val="single" w:sz="4" w:space="0" w:color="auto"/>
              <w:bottom w:val="single" w:sz="4" w:space="0" w:color="auto"/>
              <w:right w:val="single" w:sz="4" w:space="0" w:color="auto"/>
            </w:tcBorders>
            <w:vAlign w:val="center"/>
          </w:tcPr>
          <w:p w14:paraId="61CE7170"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251" w:type="dxa"/>
            <w:tcBorders>
              <w:top w:val="single" w:sz="4" w:space="0" w:color="auto"/>
              <w:left w:val="single" w:sz="4" w:space="0" w:color="auto"/>
              <w:bottom w:val="single" w:sz="4" w:space="0" w:color="auto"/>
              <w:right w:val="single" w:sz="4" w:space="0" w:color="auto"/>
            </w:tcBorders>
            <w:vAlign w:val="center"/>
          </w:tcPr>
          <w:p w14:paraId="47E2C9FA"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16D0AE57" w14:textId="77777777" w:rsidTr="007C107D">
        <w:tc>
          <w:tcPr>
            <w:tcW w:w="1418" w:type="dxa"/>
            <w:tcBorders>
              <w:top w:val="single" w:sz="4" w:space="0" w:color="auto"/>
              <w:left w:val="single" w:sz="4" w:space="0" w:color="auto"/>
              <w:bottom w:val="single" w:sz="4" w:space="0" w:color="auto"/>
              <w:right w:val="single" w:sz="4" w:space="0" w:color="auto"/>
            </w:tcBorders>
          </w:tcPr>
          <w:p w14:paraId="4A380C46" w14:textId="309EA3BC"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ACCA7012</w:t>
            </w:r>
          </w:p>
        </w:tc>
        <w:tc>
          <w:tcPr>
            <w:tcW w:w="4404" w:type="dxa"/>
            <w:gridSpan w:val="2"/>
            <w:tcBorders>
              <w:top w:val="single" w:sz="4" w:space="0" w:color="auto"/>
              <w:left w:val="single" w:sz="4" w:space="0" w:color="auto"/>
              <w:bottom w:val="single" w:sz="4" w:space="0" w:color="auto"/>
              <w:right w:val="single" w:sz="4" w:space="0" w:color="auto"/>
            </w:tcBorders>
          </w:tcPr>
          <w:p w14:paraId="633BB8D0"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Leadership and Management</w:t>
            </w:r>
          </w:p>
        </w:tc>
        <w:tc>
          <w:tcPr>
            <w:tcW w:w="662" w:type="dxa"/>
            <w:gridSpan w:val="2"/>
            <w:tcBorders>
              <w:top w:val="single" w:sz="4" w:space="0" w:color="auto"/>
              <w:left w:val="single" w:sz="4" w:space="0" w:color="auto"/>
              <w:bottom w:val="single" w:sz="4" w:space="0" w:color="auto"/>
              <w:right w:val="single" w:sz="4" w:space="0" w:color="auto"/>
            </w:tcBorders>
            <w:vAlign w:val="center"/>
          </w:tcPr>
          <w:p w14:paraId="052DE62C"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34" w:type="dxa"/>
            <w:gridSpan w:val="2"/>
            <w:tcBorders>
              <w:top w:val="single" w:sz="4" w:space="0" w:color="auto"/>
              <w:left w:val="single" w:sz="4" w:space="0" w:color="auto"/>
              <w:bottom w:val="single" w:sz="4" w:space="0" w:color="auto"/>
              <w:right w:val="single" w:sz="4" w:space="0" w:color="auto"/>
            </w:tcBorders>
            <w:vAlign w:val="center"/>
          </w:tcPr>
          <w:p w14:paraId="4CE3DAF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251" w:type="dxa"/>
            <w:tcBorders>
              <w:top w:val="single" w:sz="4" w:space="0" w:color="auto"/>
              <w:left w:val="single" w:sz="4" w:space="0" w:color="auto"/>
              <w:bottom w:val="single" w:sz="4" w:space="0" w:color="auto"/>
              <w:right w:val="single" w:sz="4" w:space="0" w:color="auto"/>
            </w:tcBorders>
            <w:vAlign w:val="center"/>
          </w:tcPr>
          <w:p w14:paraId="5C53D2F3"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541A0B97" w14:textId="77777777" w:rsidTr="007C107D">
        <w:tc>
          <w:tcPr>
            <w:tcW w:w="1418" w:type="dxa"/>
            <w:tcBorders>
              <w:top w:val="single" w:sz="4" w:space="0" w:color="auto"/>
              <w:left w:val="single" w:sz="4" w:space="0" w:color="auto"/>
              <w:bottom w:val="single" w:sz="4" w:space="0" w:color="auto"/>
              <w:right w:val="single" w:sz="4" w:space="0" w:color="auto"/>
            </w:tcBorders>
          </w:tcPr>
          <w:p w14:paraId="5EBCEEF5" w14:textId="50FC22FC"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ACCA7013</w:t>
            </w:r>
          </w:p>
        </w:tc>
        <w:tc>
          <w:tcPr>
            <w:tcW w:w="4404" w:type="dxa"/>
            <w:gridSpan w:val="2"/>
            <w:tcBorders>
              <w:top w:val="single" w:sz="4" w:space="0" w:color="auto"/>
              <w:left w:val="single" w:sz="4" w:space="0" w:color="auto"/>
              <w:bottom w:val="single" w:sz="4" w:space="0" w:color="auto"/>
              <w:right w:val="single" w:sz="4" w:space="0" w:color="auto"/>
            </w:tcBorders>
          </w:tcPr>
          <w:p w14:paraId="1128256B"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Marketing and Web Analytics</w:t>
            </w:r>
          </w:p>
        </w:tc>
        <w:tc>
          <w:tcPr>
            <w:tcW w:w="662" w:type="dxa"/>
            <w:gridSpan w:val="2"/>
            <w:tcBorders>
              <w:top w:val="single" w:sz="4" w:space="0" w:color="auto"/>
              <w:left w:val="single" w:sz="4" w:space="0" w:color="auto"/>
              <w:bottom w:val="single" w:sz="4" w:space="0" w:color="auto"/>
              <w:right w:val="single" w:sz="4" w:space="0" w:color="auto"/>
            </w:tcBorders>
            <w:vAlign w:val="center"/>
          </w:tcPr>
          <w:p w14:paraId="4C302960"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34" w:type="dxa"/>
            <w:gridSpan w:val="2"/>
            <w:tcBorders>
              <w:top w:val="single" w:sz="4" w:space="0" w:color="auto"/>
              <w:left w:val="single" w:sz="4" w:space="0" w:color="auto"/>
              <w:bottom w:val="single" w:sz="4" w:space="0" w:color="auto"/>
              <w:right w:val="single" w:sz="4" w:space="0" w:color="auto"/>
            </w:tcBorders>
            <w:vAlign w:val="center"/>
          </w:tcPr>
          <w:p w14:paraId="6EB027DB"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251" w:type="dxa"/>
            <w:tcBorders>
              <w:top w:val="single" w:sz="4" w:space="0" w:color="auto"/>
              <w:left w:val="single" w:sz="4" w:space="0" w:color="auto"/>
              <w:bottom w:val="single" w:sz="4" w:space="0" w:color="auto"/>
              <w:right w:val="single" w:sz="4" w:space="0" w:color="auto"/>
            </w:tcBorders>
            <w:vAlign w:val="center"/>
          </w:tcPr>
          <w:p w14:paraId="76F5F08B"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bl>
    <w:p w14:paraId="2D518A85" w14:textId="30F3C760" w:rsidR="001818B8" w:rsidRPr="002E7E83" w:rsidRDefault="001818B8" w:rsidP="001818B8">
      <w:pPr>
        <w:ind w:left="720"/>
        <w:rPr>
          <w:rFonts w:ascii="Arial" w:hAnsi="Arial" w:cs="Arial"/>
          <w:b/>
          <w:lang w:val="en-GB"/>
        </w:rPr>
      </w:pPr>
      <w:r w:rsidRPr="002E7E83">
        <w:rPr>
          <w:rFonts w:ascii="Arial" w:hAnsi="Arial" w:cs="Arial"/>
          <w:b/>
          <w:lang w:val="en-GB"/>
        </w:rPr>
        <w:t xml:space="preserve">Table </w:t>
      </w:r>
      <w:r w:rsidR="00E070C6" w:rsidRPr="002E7E83">
        <w:rPr>
          <w:rFonts w:ascii="Arial" w:hAnsi="Arial" w:cs="Arial"/>
          <w:b/>
          <w:lang w:val="en-GB"/>
        </w:rPr>
        <w:t>2.3.2</w:t>
      </w:r>
      <w:r w:rsidR="00F20EAC" w:rsidRPr="002E7E83">
        <w:rPr>
          <w:rFonts w:ascii="Arial" w:hAnsi="Arial" w:cs="Arial"/>
          <w:b/>
          <w:lang w:val="en-GB"/>
        </w:rPr>
        <w:t>a</w:t>
      </w:r>
      <w:r w:rsidRPr="002E7E83">
        <w:rPr>
          <w:rFonts w:ascii="Arial" w:hAnsi="Arial" w:cs="Arial"/>
          <w:b/>
          <w:lang w:val="en-GB"/>
        </w:rPr>
        <w:t>: Computing (Data &amp; Information Systems) Programme Structure</w:t>
      </w:r>
    </w:p>
    <w:p w14:paraId="7A0A671C" w14:textId="77777777" w:rsidR="00E17D10" w:rsidRPr="002E7E83" w:rsidRDefault="00E17D10">
      <w:pPr>
        <w:spacing w:after="0" w:line="240" w:lineRule="auto"/>
        <w:rPr>
          <w:rFonts w:ascii="Arial" w:hAnsi="Arial" w:cs="Arial"/>
          <w:b/>
          <w:lang w:val="en-GB"/>
        </w:rPr>
      </w:pPr>
      <w:r w:rsidRPr="002E7E83">
        <w:rPr>
          <w:rFonts w:ascii="Arial" w:hAnsi="Arial" w:cs="Arial"/>
          <w:b/>
          <w:lang w:val="en-GB"/>
        </w:rPr>
        <w:br w:type="page"/>
      </w:r>
    </w:p>
    <w:p w14:paraId="6039154F" w14:textId="737DEE06" w:rsidR="00E17D10" w:rsidRPr="002E7E83" w:rsidRDefault="00E17D10" w:rsidP="00E17D10">
      <w:pPr>
        <w:spacing w:after="0" w:line="240" w:lineRule="auto"/>
        <w:ind w:left="720" w:right="29"/>
        <w:jc w:val="both"/>
        <w:rPr>
          <w:rFonts w:ascii="Arial" w:hAnsi="Arial" w:cs="Arial"/>
          <w:b/>
          <w:lang w:val="en-GB"/>
        </w:rPr>
      </w:pPr>
      <w:r w:rsidRPr="002E7E83">
        <w:rPr>
          <w:rFonts w:ascii="Arial" w:hAnsi="Arial" w:cs="Arial"/>
          <w:b/>
          <w:lang w:val="en-GB"/>
        </w:rPr>
        <w:lastRenderedPageBreak/>
        <w:t>Part Time Typical Delivery Schedule</w:t>
      </w:r>
    </w:p>
    <w:p w14:paraId="412154D1" w14:textId="7837C8D0" w:rsidR="00A813A9" w:rsidRPr="002E7E83" w:rsidRDefault="00A813A9" w:rsidP="00E17D10">
      <w:pPr>
        <w:spacing w:after="0" w:line="240" w:lineRule="auto"/>
        <w:ind w:left="720" w:right="29"/>
        <w:jc w:val="both"/>
        <w:rPr>
          <w:rFonts w:ascii="Arial" w:hAnsi="Arial" w:cs="Arial"/>
          <w:b/>
          <w:lang w:val="en-GB"/>
        </w:rPr>
      </w:pPr>
    </w:p>
    <w:p w14:paraId="529E9CDD" w14:textId="77777777" w:rsidR="00A813A9" w:rsidRPr="002E7E83" w:rsidRDefault="00A813A9" w:rsidP="00A813A9">
      <w:pPr>
        <w:spacing w:after="0" w:line="240" w:lineRule="auto"/>
        <w:ind w:left="720"/>
        <w:rPr>
          <w:rFonts w:ascii="Arial" w:hAnsi="Arial" w:cs="Arial"/>
          <w:lang w:val="en-GB"/>
        </w:rPr>
      </w:pPr>
      <w:r w:rsidRPr="002E7E83">
        <w:rPr>
          <w:rFonts w:ascii="Arial" w:hAnsi="Arial" w:cs="Arial"/>
          <w:lang w:val="en-GB"/>
        </w:rPr>
        <w:t>This section shows a typical delivery of the pathway allowing a HNC after 2 years of study, a HND after 3 years of study and a BSc (Hons) after either 4 years (if major project is taken in the 4</w:t>
      </w:r>
      <w:r w:rsidRPr="002E7E83">
        <w:rPr>
          <w:rFonts w:ascii="Arial" w:hAnsi="Arial" w:cs="Arial"/>
          <w:vertAlign w:val="superscript"/>
          <w:lang w:val="en-GB"/>
        </w:rPr>
        <w:t>th</w:t>
      </w:r>
      <w:r w:rsidRPr="002E7E83">
        <w:rPr>
          <w:rFonts w:ascii="Arial" w:hAnsi="Arial" w:cs="Arial"/>
          <w:lang w:val="en-GB"/>
        </w:rPr>
        <w:t xml:space="preserve"> year) or 5 years (if only Major Project is studied in the 5</w:t>
      </w:r>
      <w:r w:rsidRPr="002E7E83">
        <w:rPr>
          <w:rFonts w:ascii="Arial" w:hAnsi="Arial" w:cs="Arial"/>
          <w:vertAlign w:val="superscript"/>
          <w:lang w:val="en-GB"/>
        </w:rPr>
        <w:t>th</w:t>
      </w:r>
      <w:r w:rsidRPr="002E7E83">
        <w:rPr>
          <w:rFonts w:ascii="Arial" w:hAnsi="Arial" w:cs="Arial"/>
          <w:lang w:val="en-GB"/>
        </w:rPr>
        <w:t xml:space="preserve"> year). </w:t>
      </w:r>
    </w:p>
    <w:p w14:paraId="29F4ADCB" w14:textId="77777777" w:rsidR="00A813A9" w:rsidRPr="002E7E83" w:rsidRDefault="00A813A9" w:rsidP="00A813A9">
      <w:pPr>
        <w:spacing w:after="0" w:line="240" w:lineRule="auto"/>
        <w:ind w:left="720"/>
        <w:rPr>
          <w:rFonts w:ascii="Arial" w:hAnsi="Arial" w:cs="Arial"/>
          <w:lang w:val="en-GB"/>
        </w:rPr>
      </w:pPr>
    </w:p>
    <w:p w14:paraId="2ABC009E" w14:textId="6CD60236" w:rsidR="00A813A9" w:rsidRPr="002E7E83" w:rsidRDefault="00A813A9" w:rsidP="00A813A9">
      <w:pPr>
        <w:spacing w:after="0" w:line="240" w:lineRule="auto"/>
        <w:ind w:left="720"/>
        <w:rPr>
          <w:rFonts w:ascii="Arial" w:hAnsi="Arial" w:cs="Arial"/>
          <w:lang w:val="en-GB"/>
        </w:rPr>
      </w:pPr>
      <w:r w:rsidRPr="002E7E83">
        <w:rPr>
          <w:rFonts w:ascii="Arial" w:hAnsi="Arial" w:cs="Arial"/>
          <w:lang w:val="en-GB"/>
        </w:rPr>
        <w:t xml:space="preserve">Table </w:t>
      </w:r>
      <w:r w:rsidR="00BD2016" w:rsidRPr="002E7E83">
        <w:rPr>
          <w:rFonts w:ascii="Arial" w:hAnsi="Arial" w:cs="Arial"/>
          <w:lang w:val="en-GB"/>
        </w:rPr>
        <w:t>2.3.2b</w:t>
      </w:r>
      <w:r w:rsidRPr="002E7E83">
        <w:rPr>
          <w:rFonts w:ascii="Arial" w:hAnsi="Arial" w:cs="Arial"/>
          <w:lang w:val="en-GB"/>
        </w:rPr>
        <w:t xml:space="preserve"> shows the Computing year 1, level 4, typical delivery timetable.</w:t>
      </w:r>
    </w:p>
    <w:p w14:paraId="097065E6" w14:textId="7C2F1BC1" w:rsidR="00A813A9" w:rsidRPr="002E7E83" w:rsidRDefault="00A813A9" w:rsidP="00A813A9">
      <w:pPr>
        <w:spacing w:after="0" w:line="240" w:lineRule="auto"/>
        <w:ind w:left="720"/>
        <w:rPr>
          <w:rFonts w:ascii="Arial" w:hAnsi="Arial" w:cs="Arial"/>
          <w:lang w:val="en-GB"/>
        </w:rPr>
      </w:pPr>
      <w:r w:rsidRPr="002E7E83">
        <w:rPr>
          <w:rFonts w:ascii="Arial" w:hAnsi="Arial" w:cs="Arial"/>
          <w:lang w:val="en-GB"/>
        </w:rPr>
        <w:t xml:space="preserve">Table </w:t>
      </w:r>
      <w:r w:rsidR="00BD2016" w:rsidRPr="002E7E83">
        <w:rPr>
          <w:rFonts w:ascii="Arial" w:hAnsi="Arial" w:cs="Arial"/>
          <w:lang w:val="en-GB"/>
        </w:rPr>
        <w:t xml:space="preserve">2.3.2c </w:t>
      </w:r>
      <w:r w:rsidRPr="002E7E83">
        <w:rPr>
          <w:rFonts w:ascii="Arial" w:hAnsi="Arial" w:cs="Arial"/>
          <w:lang w:val="en-GB"/>
        </w:rPr>
        <w:t>shows the Computing year 2, level 4 and 5, typical delivery timetable.</w:t>
      </w:r>
    </w:p>
    <w:p w14:paraId="3801DA62" w14:textId="1F4CA3EB" w:rsidR="00A813A9" w:rsidRPr="002E7E83" w:rsidRDefault="00A813A9" w:rsidP="00A813A9">
      <w:pPr>
        <w:spacing w:after="0" w:line="240" w:lineRule="auto"/>
        <w:ind w:left="720"/>
        <w:rPr>
          <w:rFonts w:ascii="Arial" w:hAnsi="Arial" w:cs="Arial"/>
          <w:lang w:val="en-GB"/>
        </w:rPr>
      </w:pPr>
      <w:r w:rsidRPr="002E7E83">
        <w:rPr>
          <w:rFonts w:ascii="Arial" w:hAnsi="Arial" w:cs="Arial"/>
          <w:lang w:val="en-GB"/>
        </w:rPr>
        <w:t xml:space="preserve">Table </w:t>
      </w:r>
      <w:r w:rsidR="00BD2016" w:rsidRPr="002E7E83">
        <w:rPr>
          <w:rFonts w:ascii="Arial" w:hAnsi="Arial" w:cs="Arial"/>
          <w:lang w:val="en-GB"/>
        </w:rPr>
        <w:t xml:space="preserve">2.3.2d </w:t>
      </w:r>
      <w:r w:rsidRPr="002E7E83">
        <w:rPr>
          <w:rFonts w:ascii="Arial" w:hAnsi="Arial" w:cs="Arial"/>
          <w:lang w:val="en-GB"/>
        </w:rPr>
        <w:t>shows the Computing year 3, level 5, typical delivery timetable</w:t>
      </w:r>
    </w:p>
    <w:p w14:paraId="3A23B36D" w14:textId="5C92367A" w:rsidR="00A813A9" w:rsidRPr="002E7E83" w:rsidRDefault="00A813A9" w:rsidP="00A813A9">
      <w:pPr>
        <w:spacing w:after="0" w:line="240" w:lineRule="auto"/>
        <w:ind w:left="720"/>
        <w:rPr>
          <w:rFonts w:ascii="Arial" w:hAnsi="Arial" w:cs="Arial"/>
          <w:lang w:val="en-GB"/>
        </w:rPr>
      </w:pPr>
      <w:r w:rsidRPr="002E7E83">
        <w:rPr>
          <w:rFonts w:ascii="Arial" w:hAnsi="Arial" w:cs="Arial"/>
          <w:lang w:val="en-GB"/>
        </w:rPr>
        <w:t xml:space="preserve">Table </w:t>
      </w:r>
      <w:r w:rsidR="00BD2016" w:rsidRPr="002E7E83">
        <w:rPr>
          <w:rFonts w:ascii="Arial" w:hAnsi="Arial" w:cs="Arial"/>
          <w:lang w:val="en-GB"/>
        </w:rPr>
        <w:t xml:space="preserve">2.3.2e </w:t>
      </w:r>
      <w:r w:rsidRPr="002E7E83">
        <w:rPr>
          <w:rFonts w:ascii="Arial" w:hAnsi="Arial" w:cs="Arial"/>
          <w:lang w:val="en-GB"/>
        </w:rPr>
        <w:t>shows the Computing year 4, level 6, typical delivery timetable</w:t>
      </w:r>
    </w:p>
    <w:p w14:paraId="06A71D90" w14:textId="308D60C4" w:rsidR="00A813A9" w:rsidRPr="002E7E83" w:rsidRDefault="00A813A9" w:rsidP="00A813A9">
      <w:pPr>
        <w:rPr>
          <w:b/>
          <w:u w:val="single"/>
          <w:lang w:val="en-GB"/>
        </w:rPr>
      </w:pPr>
    </w:p>
    <w:tbl>
      <w:tblPr>
        <w:tblStyle w:val="TableGrid"/>
        <w:tblW w:w="5000" w:type="pct"/>
        <w:jc w:val="center"/>
        <w:tblLayout w:type="fixed"/>
        <w:tblLook w:val="04A0" w:firstRow="1" w:lastRow="0" w:firstColumn="1" w:lastColumn="0" w:noHBand="0" w:noVBand="1"/>
      </w:tblPr>
      <w:tblGrid>
        <w:gridCol w:w="1069"/>
        <w:gridCol w:w="3165"/>
        <w:gridCol w:w="826"/>
        <w:gridCol w:w="3956"/>
      </w:tblGrid>
      <w:tr w:rsidR="00A813A9" w:rsidRPr="002E7E83" w14:paraId="5DA4D5D4" w14:textId="77777777" w:rsidTr="00A06018">
        <w:trPr>
          <w:trHeight w:val="316"/>
          <w:jc w:val="center"/>
        </w:trPr>
        <w:tc>
          <w:tcPr>
            <w:tcW w:w="593" w:type="pct"/>
          </w:tcPr>
          <w:p w14:paraId="5425E34B"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Time</w:t>
            </w:r>
          </w:p>
        </w:tc>
        <w:tc>
          <w:tcPr>
            <w:tcW w:w="1755" w:type="pct"/>
          </w:tcPr>
          <w:p w14:paraId="4C8DA71C"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Monday Year 1 Semester 1</w:t>
            </w:r>
          </w:p>
        </w:tc>
        <w:tc>
          <w:tcPr>
            <w:tcW w:w="458" w:type="pct"/>
          </w:tcPr>
          <w:p w14:paraId="7150C877"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Time</w:t>
            </w:r>
          </w:p>
        </w:tc>
        <w:tc>
          <w:tcPr>
            <w:tcW w:w="2194" w:type="pct"/>
          </w:tcPr>
          <w:p w14:paraId="432781A1"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Monday Year 1 Semester 2</w:t>
            </w:r>
          </w:p>
        </w:tc>
      </w:tr>
      <w:tr w:rsidR="00A813A9" w:rsidRPr="002E7E83" w14:paraId="2433C3A5" w14:textId="77777777" w:rsidTr="00A06018">
        <w:trPr>
          <w:trHeight w:val="345"/>
          <w:jc w:val="center"/>
        </w:trPr>
        <w:tc>
          <w:tcPr>
            <w:tcW w:w="593" w:type="pct"/>
            <w:vAlign w:val="center"/>
          </w:tcPr>
          <w:p w14:paraId="17AC05C7"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9-10</w:t>
            </w:r>
          </w:p>
        </w:tc>
        <w:tc>
          <w:tcPr>
            <w:tcW w:w="1755" w:type="pct"/>
          </w:tcPr>
          <w:p w14:paraId="3D665C04"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L4 Academic Skills (ALL) 10 </w:t>
            </w:r>
          </w:p>
        </w:tc>
        <w:tc>
          <w:tcPr>
            <w:tcW w:w="458" w:type="pct"/>
            <w:vAlign w:val="center"/>
          </w:tcPr>
          <w:p w14:paraId="1AE4CC30"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9-10</w:t>
            </w:r>
          </w:p>
        </w:tc>
        <w:tc>
          <w:tcPr>
            <w:tcW w:w="2194" w:type="pct"/>
          </w:tcPr>
          <w:p w14:paraId="567A12E5"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L4 Employability Skills Tutorial (ALL) 10 </w:t>
            </w:r>
          </w:p>
        </w:tc>
      </w:tr>
      <w:tr w:rsidR="00A813A9" w:rsidRPr="002E7E83" w14:paraId="1381642B" w14:textId="77777777" w:rsidTr="00A06018">
        <w:trPr>
          <w:trHeight w:val="345"/>
          <w:jc w:val="center"/>
        </w:trPr>
        <w:tc>
          <w:tcPr>
            <w:tcW w:w="593" w:type="pct"/>
            <w:vAlign w:val="center"/>
          </w:tcPr>
          <w:p w14:paraId="70E54C5B"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10-11</w:t>
            </w:r>
          </w:p>
        </w:tc>
        <w:tc>
          <w:tcPr>
            <w:tcW w:w="1755" w:type="pct"/>
          </w:tcPr>
          <w:p w14:paraId="27AF40D6"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Academic Skills Tutorial (ALL) 10</w:t>
            </w:r>
          </w:p>
        </w:tc>
        <w:tc>
          <w:tcPr>
            <w:tcW w:w="458" w:type="pct"/>
            <w:vAlign w:val="center"/>
          </w:tcPr>
          <w:p w14:paraId="09571C4D"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10-11</w:t>
            </w:r>
          </w:p>
        </w:tc>
        <w:tc>
          <w:tcPr>
            <w:tcW w:w="2194" w:type="pct"/>
          </w:tcPr>
          <w:p w14:paraId="6DE55F2E"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Employability Skills Tutorial (ALL) 10</w:t>
            </w:r>
          </w:p>
        </w:tc>
      </w:tr>
      <w:tr w:rsidR="00A813A9" w:rsidRPr="002E7E83" w14:paraId="622CC6AF" w14:textId="77777777" w:rsidTr="00A06018">
        <w:trPr>
          <w:trHeight w:val="294"/>
          <w:jc w:val="center"/>
        </w:trPr>
        <w:tc>
          <w:tcPr>
            <w:tcW w:w="593" w:type="pct"/>
          </w:tcPr>
          <w:p w14:paraId="65EC9438"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tc>
        <w:tc>
          <w:tcPr>
            <w:tcW w:w="1755" w:type="pct"/>
          </w:tcPr>
          <w:p w14:paraId="3FFF16F0"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Information Engineering (ALL) 20</w:t>
            </w:r>
          </w:p>
        </w:tc>
        <w:tc>
          <w:tcPr>
            <w:tcW w:w="458" w:type="pct"/>
          </w:tcPr>
          <w:p w14:paraId="381FD2EC"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tc>
        <w:tc>
          <w:tcPr>
            <w:tcW w:w="2194" w:type="pct"/>
          </w:tcPr>
          <w:p w14:paraId="37EB8A7E"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Information Engineering (ALL) 20</w:t>
            </w:r>
          </w:p>
        </w:tc>
      </w:tr>
      <w:tr w:rsidR="00A813A9" w:rsidRPr="002E7E83" w14:paraId="1564DBE0" w14:textId="77777777" w:rsidTr="00A06018">
        <w:trPr>
          <w:trHeight w:val="446"/>
          <w:jc w:val="center"/>
        </w:trPr>
        <w:tc>
          <w:tcPr>
            <w:tcW w:w="593" w:type="pct"/>
          </w:tcPr>
          <w:p w14:paraId="6ACF0947"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1755" w:type="pct"/>
          </w:tcPr>
          <w:p w14:paraId="23A3E39A"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p>
        </w:tc>
        <w:tc>
          <w:tcPr>
            <w:tcW w:w="458" w:type="pct"/>
          </w:tcPr>
          <w:p w14:paraId="615F59B1"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2194" w:type="pct"/>
          </w:tcPr>
          <w:p w14:paraId="2200D7D5"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p>
        </w:tc>
      </w:tr>
      <w:tr w:rsidR="00A813A9" w:rsidRPr="002E7E83" w14:paraId="774D8BBC" w14:textId="77777777" w:rsidTr="00A06018">
        <w:trPr>
          <w:trHeight w:val="322"/>
          <w:jc w:val="center"/>
        </w:trPr>
        <w:tc>
          <w:tcPr>
            <w:tcW w:w="593" w:type="pct"/>
          </w:tcPr>
          <w:p w14:paraId="5953DD84"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1755" w:type="pct"/>
          </w:tcPr>
          <w:p w14:paraId="0165F330"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Software Development (ALL 20</w:t>
            </w:r>
          </w:p>
        </w:tc>
        <w:tc>
          <w:tcPr>
            <w:tcW w:w="458" w:type="pct"/>
          </w:tcPr>
          <w:p w14:paraId="3F2F30EF"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2194" w:type="pct"/>
          </w:tcPr>
          <w:p w14:paraId="10751905"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Software Development (ALL 20</w:t>
            </w:r>
          </w:p>
        </w:tc>
      </w:tr>
      <w:tr w:rsidR="00A813A9" w:rsidRPr="002E7E83" w14:paraId="3C4D6A64" w14:textId="77777777" w:rsidTr="00A06018">
        <w:trPr>
          <w:trHeight w:val="422"/>
          <w:jc w:val="center"/>
        </w:trPr>
        <w:tc>
          <w:tcPr>
            <w:tcW w:w="593" w:type="pct"/>
          </w:tcPr>
          <w:p w14:paraId="74F6B0F7"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4-6</w:t>
            </w:r>
          </w:p>
        </w:tc>
        <w:tc>
          <w:tcPr>
            <w:tcW w:w="1755" w:type="pct"/>
          </w:tcPr>
          <w:p w14:paraId="36EFF5BB" w14:textId="77777777" w:rsidR="00A813A9" w:rsidRPr="002E7E83" w:rsidRDefault="00A813A9" w:rsidP="00A06018">
            <w:pPr>
              <w:pStyle w:val="ListParagraph"/>
              <w:suppressAutoHyphens/>
              <w:spacing w:after="0" w:line="240" w:lineRule="auto"/>
              <w:ind w:left="0"/>
              <w:rPr>
                <w:rFonts w:ascii="Arial" w:hAnsi="Arial" w:cs="Arial"/>
                <w:color w:val="000000"/>
                <w:sz w:val="20"/>
                <w:szCs w:val="20"/>
                <w:lang w:val="en-GB"/>
              </w:rPr>
            </w:pPr>
            <w:r w:rsidRPr="002E7E83">
              <w:rPr>
                <w:rFonts w:ascii="Arial" w:hAnsi="Arial" w:cs="Arial"/>
                <w:color w:val="000000"/>
                <w:sz w:val="20"/>
                <w:szCs w:val="20"/>
                <w:lang w:val="en-GB"/>
              </w:rPr>
              <w:t>Internet Technology &amp; Security (ALL) 20</w:t>
            </w:r>
          </w:p>
          <w:p w14:paraId="2EB2E678"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Internet Technology Part</w:t>
            </w:r>
          </w:p>
        </w:tc>
        <w:tc>
          <w:tcPr>
            <w:tcW w:w="458" w:type="pct"/>
          </w:tcPr>
          <w:p w14:paraId="204053C6"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4-6</w:t>
            </w:r>
          </w:p>
        </w:tc>
        <w:tc>
          <w:tcPr>
            <w:tcW w:w="2194" w:type="pct"/>
          </w:tcPr>
          <w:p w14:paraId="5EDAA606" w14:textId="77777777" w:rsidR="00A813A9" w:rsidRPr="002E7E83" w:rsidRDefault="00A813A9" w:rsidP="00A06018">
            <w:pPr>
              <w:pStyle w:val="ListParagraph"/>
              <w:suppressAutoHyphens/>
              <w:spacing w:after="0" w:line="240" w:lineRule="auto"/>
              <w:ind w:left="0"/>
              <w:rPr>
                <w:rFonts w:ascii="Arial" w:hAnsi="Arial" w:cs="Arial"/>
                <w:color w:val="000000"/>
                <w:sz w:val="20"/>
                <w:szCs w:val="20"/>
                <w:lang w:val="en-GB"/>
              </w:rPr>
            </w:pPr>
            <w:r w:rsidRPr="002E7E83">
              <w:rPr>
                <w:rFonts w:ascii="Arial" w:hAnsi="Arial" w:cs="Arial"/>
                <w:color w:val="000000"/>
                <w:sz w:val="20"/>
                <w:szCs w:val="20"/>
                <w:lang w:val="en-GB"/>
              </w:rPr>
              <w:t>Internet Technology &amp; Security (ALL) 20</w:t>
            </w:r>
          </w:p>
          <w:p w14:paraId="05201EE2"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Security Part</w:t>
            </w:r>
          </w:p>
        </w:tc>
      </w:tr>
      <w:tr w:rsidR="00A813A9" w:rsidRPr="002E7E83" w14:paraId="43A10DCE" w14:textId="77777777" w:rsidTr="00A06018">
        <w:trPr>
          <w:jc w:val="center"/>
        </w:trPr>
        <w:tc>
          <w:tcPr>
            <w:tcW w:w="593" w:type="pct"/>
          </w:tcPr>
          <w:p w14:paraId="00F75134"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Credits</w:t>
            </w:r>
          </w:p>
        </w:tc>
        <w:tc>
          <w:tcPr>
            <w:tcW w:w="4407" w:type="pct"/>
            <w:gridSpan w:val="3"/>
            <w:tcBorders>
              <w:bottom w:val="single" w:sz="4" w:space="0" w:color="auto"/>
            </w:tcBorders>
          </w:tcPr>
          <w:p w14:paraId="2AF2E752"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80</w:t>
            </w:r>
          </w:p>
        </w:tc>
      </w:tr>
    </w:tbl>
    <w:p w14:paraId="149B7516" w14:textId="30E799A3" w:rsidR="00A813A9" w:rsidRPr="002E7E83" w:rsidRDefault="00A813A9" w:rsidP="00A813A9">
      <w:pPr>
        <w:ind w:firstLine="720"/>
        <w:rPr>
          <w:rFonts w:ascii="Arial" w:hAnsi="Arial" w:cs="Arial"/>
          <w:b/>
          <w:sz w:val="20"/>
          <w:szCs w:val="20"/>
          <w:lang w:val="en-GB"/>
        </w:rPr>
      </w:pPr>
      <w:r w:rsidRPr="002E7E83">
        <w:rPr>
          <w:rFonts w:ascii="Arial" w:hAnsi="Arial" w:cs="Arial"/>
          <w:b/>
          <w:sz w:val="20"/>
          <w:szCs w:val="20"/>
          <w:lang w:val="en-GB"/>
        </w:rPr>
        <w:t xml:space="preserve">Table </w:t>
      </w:r>
      <w:r w:rsidR="00BD2016" w:rsidRPr="002E7E83">
        <w:rPr>
          <w:rFonts w:ascii="Arial" w:hAnsi="Arial" w:cs="Arial"/>
          <w:b/>
          <w:sz w:val="20"/>
          <w:szCs w:val="20"/>
          <w:lang w:val="en-GB"/>
        </w:rPr>
        <w:t>2.3.2</w:t>
      </w:r>
      <w:r w:rsidRPr="002E7E83">
        <w:rPr>
          <w:rFonts w:ascii="Arial" w:hAnsi="Arial" w:cs="Arial"/>
          <w:b/>
          <w:sz w:val="20"/>
          <w:szCs w:val="20"/>
          <w:lang w:val="en-GB"/>
        </w:rPr>
        <w:t>b: Computing (DIS) Year 1 Level 4 Typical Delivery Timetable</w:t>
      </w:r>
    </w:p>
    <w:tbl>
      <w:tblPr>
        <w:tblStyle w:val="TableGrid"/>
        <w:tblW w:w="5000" w:type="pct"/>
        <w:tblLook w:val="04A0" w:firstRow="1" w:lastRow="0" w:firstColumn="1" w:lastColumn="0" w:noHBand="0" w:noVBand="1"/>
      </w:tblPr>
      <w:tblGrid>
        <w:gridCol w:w="1049"/>
        <w:gridCol w:w="3152"/>
        <w:gridCol w:w="837"/>
        <w:gridCol w:w="3978"/>
      </w:tblGrid>
      <w:tr w:rsidR="00A813A9" w:rsidRPr="002E7E83" w14:paraId="2AD28E18" w14:textId="77777777" w:rsidTr="00A06018">
        <w:trPr>
          <w:trHeight w:val="186"/>
        </w:trPr>
        <w:tc>
          <w:tcPr>
            <w:tcW w:w="582" w:type="pct"/>
          </w:tcPr>
          <w:p w14:paraId="2AE795AD"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br w:type="page"/>
              <w:t>Time</w:t>
            </w:r>
          </w:p>
        </w:tc>
        <w:tc>
          <w:tcPr>
            <w:tcW w:w="1748" w:type="pct"/>
          </w:tcPr>
          <w:p w14:paraId="1165C8AB"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Tuesday Year 2 Semester 1</w:t>
            </w:r>
          </w:p>
        </w:tc>
        <w:tc>
          <w:tcPr>
            <w:tcW w:w="464" w:type="pct"/>
          </w:tcPr>
          <w:p w14:paraId="08D01227"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br w:type="page"/>
              <w:t>Time</w:t>
            </w:r>
          </w:p>
        </w:tc>
        <w:tc>
          <w:tcPr>
            <w:tcW w:w="2206" w:type="pct"/>
          </w:tcPr>
          <w:p w14:paraId="31552754"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Tuesday Year 2 Semester 2</w:t>
            </w:r>
          </w:p>
        </w:tc>
      </w:tr>
      <w:tr w:rsidR="00A813A9" w:rsidRPr="002E7E83" w14:paraId="509259CF" w14:textId="77777777" w:rsidTr="00A06018">
        <w:trPr>
          <w:trHeight w:val="524"/>
        </w:trPr>
        <w:tc>
          <w:tcPr>
            <w:tcW w:w="582" w:type="pct"/>
          </w:tcPr>
          <w:p w14:paraId="6AA1FA9E"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9-11</w:t>
            </w:r>
          </w:p>
        </w:tc>
        <w:tc>
          <w:tcPr>
            <w:tcW w:w="1748" w:type="pct"/>
          </w:tcPr>
          <w:p w14:paraId="63187FAD"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L4 </w:t>
            </w:r>
            <w:r w:rsidRPr="002E7E83">
              <w:rPr>
                <w:rFonts w:ascii="Arial" w:hAnsi="Arial" w:cs="Arial"/>
                <w:color w:val="000000"/>
                <w:sz w:val="20"/>
                <w:szCs w:val="20"/>
                <w:lang w:val="en-GB"/>
              </w:rPr>
              <w:t>Data Analysis &amp; Visualisation</w:t>
            </w:r>
            <w:r w:rsidRPr="002E7E83">
              <w:rPr>
                <w:rFonts w:ascii="Arial" w:hAnsi="Arial" w:cs="Arial"/>
                <w:color w:val="000000" w:themeColor="text1"/>
                <w:sz w:val="20"/>
                <w:szCs w:val="20"/>
                <w:lang w:val="en-GB"/>
              </w:rPr>
              <w:t xml:space="preserve"> (BIS, DIS, CNC) 20</w:t>
            </w:r>
          </w:p>
        </w:tc>
        <w:tc>
          <w:tcPr>
            <w:tcW w:w="464" w:type="pct"/>
          </w:tcPr>
          <w:p w14:paraId="3DE6E87D"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9-11</w:t>
            </w:r>
          </w:p>
        </w:tc>
        <w:tc>
          <w:tcPr>
            <w:tcW w:w="2206" w:type="pct"/>
          </w:tcPr>
          <w:p w14:paraId="5E71D8AD"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L4 </w:t>
            </w:r>
            <w:r w:rsidRPr="002E7E83">
              <w:rPr>
                <w:rFonts w:ascii="Arial" w:hAnsi="Arial" w:cs="Arial"/>
                <w:color w:val="000000"/>
                <w:sz w:val="20"/>
                <w:szCs w:val="20"/>
                <w:lang w:val="en-GB"/>
              </w:rPr>
              <w:t>Data Analysis &amp; Visualisation</w:t>
            </w:r>
            <w:r w:rsidRPr="002E7E83">
              <w:rPr>
                <w:rFonts w:ascii="Arial" w:hAnsi="Arial" w:cs="Arial"/>
                <w:color w:val="000000" w:themeColor="text1"/>
                <w:sz w:val="20"/>
                <w:szCs w:val="20"/>
                <w:lang w:val="en-GB"/>
              </w:rPr>
              <w:t xml:space="preserve"> (BIS, DIS, CNC) 20</w:t>
            </w:r>
          </w:p>
        </w:tc>
      </w:tr>
      <w:tr w:rsidR="00A813A9" w:rsidRPr="002E7E83" w14:paraId="0703DA14" w14:textId="77777777" w:rsidTr="00A06018">
        <w:trPr>
          <w:trHeight w:val="491"/>
        </w:trPr>
        <w:tc>
          <w:tcPr>
            <w:tcW w:w="582" w:type="pct"/>
          </w:tcPr>
          <w:p w14:paraId="198C48CC"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tc>
        <w:tc>
          <w:tcPr>
            <w:tcW w:w="1748" w:type="pct"/>
          </w:tcPr>
          <w:p w14:paraId="35D1717B"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Project Management &amp; Research Methods (ALL) 20</w:t>
            </w:r>
          </w:p>
        </w:tc>
        <w:tc>
          <w:tcPr>
            <w:tcW w:w="464" w:type="pct"/>
          </w:tcPr>
          <w:p w14:paraId="3EFB5E71"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tc>
        <w:tc>
          <w:tcPr>
            <w:tcW w:w="2206" w:type="pct"/>
          </w:tcPr>
          <w:p w14:paraId="4C62D7F6"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Project Management &amp; Research Methods (ALL) 20</w:t>
            </w:r>
          </w:p>
        </w:tc>
      </w:tr>
      <w:tr w:rsidR="00A813A9" w:rsidRPr="002E7E83" w14:paraId="313BED40" w14:textId="77777777" w:rsidTr="00A06018">
        <w:trPr>
          <w:trHeight w:val="405"/>
        </w:trPr>
        <w:tc>
          <w:tcPr>
            <w:tcW w:w="582" w:type="pct"/>
          </w:tcPr>
          <w:p w14:paraId="39D1DF59"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1748" w:type="pct"/>
          </w:tcPr>
          <w:p w14:paraId="43722802"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p>
        </w:tc>
        <w:tc>
          <w:tcPr>
            <w:tcW w:w="464" w:type="pct"/>
          </w:tcPr>
          <w:p w14:paraId="0D75A3EE"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2206" w:type="pct"/>
          </w:tcPr>
          <w:p w14:paraId="751E94B5"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p>
        </w:tc>
      </w:tr>
      <w:tr w:rsidR="00A813A9" w:rsidRPr="002E7E83" w14:paraId="5EF1B837" w14:textId="77777777" w:rsidTr="00A06018">
        <w:trPr>
          <w:trHeight w:val="499"/>
        </w:trPr>
        <w:tc>
          <w:tcPr>
            <w:tcW w:w="582" w:type="pct"/>
          </w:tcPr>
          <w:p w14:paraId="63096FB6"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1748" w:type="pct"/>
          </w:tcPr>
          <w:p w14:paraId="7C0F938C" w14:textId="77777777" w:rsidR="00A813A9" w:rsidRPr="002E7E83" w:rsidRDefault="00A813A9" w:rsidP="00A06018">
            <w:pPr>
              <w:pStyle w:val="ListParagraph"/>
              <w:suppressAutoHyphens/>
              <w:spacing w:after="0" w:line="240" w:lineRule="auto"/>
              <w:ind w:left="0"/>
              <w:rPr>
                <w:rFonts w:ascii="Arial" w:hAnsi="Arial" w:cs="Arial"/>
                <w:color w:val="000000"/>
                <w:sz w:val="20"/>
                <w:szCs w:val="20"/>
                <w:lang w:val="en-GB"/>
              </w:rPr>
            </w:pPr>
            <w:r w:rsidRPr="002E7E83">
              <w:rPr>
                <w:rFonts w:ascii="Arial" w:hAnsi="Arial" w:cs="Arial"/>
                <w:color w:val="000000"/>
                <w:sz w:val="20"/>
                <w:szCs w:val="20"/>
                <w:lang w:val="en-GB"/>
              </w:rPr>
              <w:t xml:space="preserve">L4 Computer Architecture &amp; Networks (ALL) 20 </w:t>
            </w:r>
          </w:p>
          <w:p w14:paraId="7C9C5A6A"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sz w:val="20"/>
                <w:szCs w:val="20"/>
                <w:lang w:val="en-GB"/>
              </w:rPr>
              <w:t>Networks Part</w:t>
            </w:r>
          </w:p>
        </w:tc>
        <w:tc>
          <w:tcPr>
            <w:tcW w:w="464" w:type="pct"/>
          </w:tcPr>
          <w:p w14:paraId="15459EC1"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2206" w:type="pct"/>
          </w:tcPr>
          <w:p w14:paraId="2AE80A89" w14:textId="77777777" w:rsidR="00A813A9" w:rsidRPr="002E7E83" w:rsidRDefault="00A813A9" w:rsidP="00A06018">
            <w:pPr>
              <w:pStyle w:val="ListParagraph"/>
              <w:suppressAutoHyphens/>
              <w:spacing w:after="0" w:line="240" w:lineRule="auto"/>
              <w:ind w:left="0"/>
              <w:rPr>
                <w:rFonts w:ascii="Arial" w:hAnsi="Arial" w:cs="Arial"/>
                <w:color w:val="000000"/>
                <w:sz w:val="20"/>
                <w:szCs w:val="20"/>
                <w:lang w:val="en-GB"/>
              </w:rPr>
            </w:pPr>
            <w:r w:rsidRPr="002E7E83">
              <w:rPr>
                <w:rFonts w:ascii="Arial" w:hAnsi="Arial" w:cs="Arial"/>
                <w:color w:val="000000"/>
                <w:sz w:val="20"/>
                <w:szCs w:val="20"/>
                <w:lang w:val="en-GB"/>
              </w:rPr>
              <w:t xml:space="preserve">L4 Computer Architecture &amp; Networks (ALL) 20 </w:t>
            </w:r>
          </w:p>
          <w:p w14:paraId="22E8FAFE"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sz w:val="20"/>
                <w:szCs w:val="20"/>
                <w:lang w:val="en-GB"/>
              </w:rPr>
              <w:t>Computer Architecture Part</w:t>
            </w:r>
          </w:p>
        </w:tc>
      </w:tr>
      <w:tr w:rsidR="00A813A9" w:rsidRPr="002E7E83" w14:paraId="3B833A9C" w14:textId="77777777" w:rsidTr="00A06018">
        <w:tc>
          <w:tcPr>
            <w:tcW w:w="582" w:type="pct"/>
          </w:tcPr>
          <w:p w14:paraId="7A34FCEE"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Work Based</w:t>
            </w:r>
          </w:p>
        </w:tc>
        <w:tc>
          <w:tcPr>
            <w:tcW w:w="1748" w:type="pct"/>
          </w:tcPr>
          <w:p w14:paraId="5DD82654"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Governance, Legislation and Ethics Work Based Project (ALL) 20</w:t>
            </w:r>
          </w:p>
        </w:tc>
        <w:tc>
          <w:tcPr>
            <w:tcW w:w="464" w:type="pct"/>
          </w:tcPr>
          <w:p w14:paraId="484345B3"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Work Based</w:t>
            </w:r>
          </w:p>
        </w:tc>
        <w:tc>
          <w:tcPr>
            <w:tcW w:w="2206" w:type="pct"/>
          </w:tcPr>
          <w:p w14:paraId="57D5AE0E"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Governance, Legislation and Ethics Work Based Project (ALL) 20</w:t>
            </w:r>
          </w:p>
        </w:tc>
      </w:tr>
      <w:tr w:rsidR="00A813A9" w:rsidRPr="002E7E83" w14:paraId="59672015" w14:textId="77777777" w:rsidTr="00A06018">
        <w:tc>
          <w:tcPr>
            <w:tcW w:w="582" w:type="pct"/>
          </w:tcPr>
          <w:p w14:paraId="346C3F40"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Credits</w:t>
            </w:r>
          </w:p>
        </w:tc>
        <w:tc>
          <w:tcPr>
            <w:tcW w:w="4418" w:type="pct"/>
            <w:gridSpan w:val="3"/>
          </w:tcPr>
          <w:p w14:paraId="37C34627"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80</w:t>
            </w:r>
          </w:p>
        </w:tc>
      </w:tr>
    </w:tbl>
    <w:p w14:paraId="64469E44" w14:textId="2F98F76E" w:rsidR="00A813A9" w:rsidRPr="002E7E83" w:rsidRDefault="00A813A9" w:rsidP="00A813A9">
      <w:pPr>
        <w:ind w:firstLine="720"/>
        <w:rPr>
          <w:rFonts w:ascii="Arial" w:hAnsi="Arial" w:cs="Arial"/>
          <w:b/>
          <w:sz w:val="20"/>
          <w:szCs w:val="20"/>
          <w:lang w:val="en-GB"/>
        </w:rPr>
      </w:pPr>
      <w:r w:rsidRPr="002E7E83">
        <w:rPr>
          <w:rFonts w:ascii="Arial" w:hAnsi="Arial" w:cs="Arial"/>
          <w:b/>
          <w:sz w:val="20"/>
          <w:szCs w:val="20"/>
          <w:lang w:val="en-GB"/>
        </w:rPr>
        <w:t xml:space="preserve">Table </w:t>
      </w:r>
      <w:r w:rsidR="00BD2016" w:rsidRPr="002E7E83">
        <w:rPr>
          <w:rFonts w:ascii="Arial" w:hAnsi="Arial" w:cs="Arial"/>
          <w:b/>
          <w:sz w:val="20"/>
          <w:szCs w:val="20"/>
          <w:lang w:val="en-GB"/>
        </w:rPr>
        <w:t>2.3.2</w:t>
      </w:r>
      <w:r w:rsidRPr="002E7E83">
        <w:rPr>
          <w:rFonts w:ascii="Arial" w:hAnsi="Arial" w:cs="Arial"/>
          <w:b/>
          <w:sz w:val="20"/>
          <w:szCs w:val="20"/>
          <w:lang w:val="en-GB"/>
        </w:rPr>
        <w:t>c: Computing (DIS) Year 2 Level 4 and 5 Typical Delivery Timetable</w:t>
      </w:r>
    </w:p>
    <w:tbl>
      <w:tblPr>
        <w:tblStyle w:val="TableGrid"/>
        <w:tblW w:w="5000" w:type="pct"/>
        <w:tblInd w:w="-5" w:type="dxa"/>
        <w:tblLook w:val="04A0" w:firstRow="1" w:lastRow="0" w:firstColumn="1" w:lastColumn="0" w:noHBand="0" w:noVBand="1"/>
      </w:tblPr>
      <w:tblGrid>
        <w:gridCol w:w="1268"/>
        <w:gridCol w:w="7748"/>
      </w:tblGrid>
      <w:tr w:rsidR="00A813A9" w:rsidRPr="002E7E83" w14:paraId="534715B3" w14:textId="77777777" w:rsidTr="00A06018">
        <w:trPr>
          <w:trHeight w:val="246"/>
        </w:trPr>
        <w:tc>
          <w:tcPr>
            <w:tcW w:w="703" w:type="pct"/>
          </w:tcPr>
          <w:p w14:paraId="04329257"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Time</w:t>
            </w:r>
          </w:p>
        </w:tc>
        <w:tc>
          <w:tcPr>
            <w:tcW w:w="4297" w:type="pct"/>
          </w:tcPr>
          <w:p w14:paraId="2324BBD8"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Thursday Year 3 Semester 1</w:t>
            </w:r>
          </w:p>
        </w:tc>
      </w:tr>
      <w:tr w:rsidR="00A813A9" w:rsidRPr="002E7E83" w14:paraId="2056187F" w14:textId="77777777" w:rsidTr="00A06018">
        <w:trPr>
          <w:trHeight w:val="559"/>
        </w:trPr>
        <w:tc>
          <w:tcPr>
            <w:tcW w:w="703" w:type="pct"/>
          </w:tcPr>
          <w:p w14:paraId="691851C3"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9-11</w:t>
            </w:r>
          </w:p>
        </w:tc>
        <w:tc>
          <w:tcPr>
            <w:tcW w:w="4297" w:type="pct"/>
          </w:tcPr>
          <w:p w14:paraId="65058898"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L5 </w:t>
            </w:r>
            <w:r w:rsidRPr="002E7E83">
              <w:rPr>
                <w:rFonts w:ascii="Arial" w:hAnsi="Arial" w:cs="Arial"/>
                <w:sz w:val="20"/>
                <w:szCs w:val="20"/>
                <w:lang w:val="en-GB"/>
              </w:rPr>
              <w:t>Database Management Systems</w:t>
            </w:r>
            <w:r w:rsidRPr="002E7E83">
              <w:rPr>
                <w:rFonts w:ascii="Arial" w:hAnsi="Arial" w:cs="Arial"/>
                <w:color w:val="000000" w:themeColor="text1"/>
                <w:sz w:val="20"/>
                <w:szCs w:val="20"/>
                <w:lang w:val="en-GB"/>
              </w:rPr>
              <w:t xml:space="preserve"> (BIS, DIS, SE) 20</w:t>
            </w:r>
          </w:p>
        </w:tc>
      </w:tr>
      <w:tr w:rsidR="00A813A9" w:rsidRPr="002E7E83" w14:paraId="0B040AF6" w14:textId="77777777" w:rsidTr="00A06018">
        <w:trPr>
          <w:trHeight w:val="318"/>
        </w:trPr>
        <w:tc>
          <w:tcPr>
            <w:tcW w:w="703" w:type="pct"/>
          </w:tcPr>
          <w:p w14:paraId="21F67B7B"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p w14:paraId="07EBF222"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p>
        </w:tc>
        <w:tc>
          <w:tcPr>
            <w:tcW w:w="4297" w:type="pct"/>
          </w:tcPr>
          <w:p w14:paraId="01B4AAAB"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L5 </w:t>
            </w:r>
            <w:r w:rsidRPr="002E7E83">
              <w:rPr>
                <w:rFonts w:ascii="Arial" w:hAnsi="Arial" w:cs="Arial"/>
                <w:color w:val="000000"/>
                <w:sz w:val="20"/>
                <w:szCs w:val="20"/>
                <w:lang w:val="en-GB"/>
              </w:rPr>
              <w:t>Statistical Programming (DIS) 20</w:t>
            </w:r>
          </w:p>
        </w:tc>
      </w:tr>
      <w:tr w:rsidR="00A813A9" w:rsidRPr="002E7E83" w14:paraId="6659CF1E" w14:textId="77777777" w:rsidTr="00A06018">
        <w:trPr>
          <w:trHeight w:val="290"/>
        </w:trPr>
        <w:tc>
          <w:tcPr>
            <w:tcW w:w="703" w:type="pct"/>
          </w:tcPr>
          <w:p w14:paraId="3525329F"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4297" w:type="pct"/>
          </w:tcPr>
          <w:p w14:paraId="6F13D185"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p>
        </w:tc>
      </w:tr>
      <w:tr w:rsidR="00A813A9" w:rsidRPr="002E7E83" w14:paraId="095AC897" w14:textId="77777777" w:rsidTr="00A06018">
        <w:trPr>
          <w:trHeight w:val="376"/>
        </w:trPr>
        <w:tc>
          <w:tcPr>
            <w:tcW w:w="703" w:type="pct"/>
          </w:tcPr>
          <w:p w14:paraId="1E6B946E"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4297" w:type="pct"/>
          </w:tcPr>
          <w:p w14:paraId="202A1455"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Web Technologies (BIS, DIS) 20</w:t>
            </w:r>
          </w:p>
        </w:tc>
      </w:tr>
      <w:tr w:rsidR="00A813A9" w:rsidRPr="002E7E83" w14:paraId="47577033" w14:textId="77777777" w:rsidTr="00A06018">
        <w:trPr>
          <w:trHeight w:val="493"/>
        </w:trPr>
        <w:tc>
          <w:tcPr>
            <w:tcW w:w="703" w:type="pct"/>
          </w:tcPr>
          <w:p w14:paraId="7ACDF5CF"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4-6</w:t>
            </w:r>
          </w:p>
        </w:tc>
        <w:tc>
          <w:tcPr>
            <w:tcW w:w="4297" w:type="pct"/>
          </w:tcPr>
          <w:p w14:paraId="4A5C05CD"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L5 </w:t>
            </w:r>
            <w:r w:rsidRPr="002E7E83">
              <w:rPr>
                <w:rFonts w:ascii="Arial" w:hAnsi="Arial" w:cs="Arial"/>
                <w:sz w:val="20"/>
                <w:szCs w:val="20"/>
                <w:lang w:val="en-GB"/>
              </w:rPr>
              <w:t>Application Development</w:t>
            </w:r>
            <w:r w:rsidRPr="002E7E83">
              <w:rPr>
                <w:rFonts w:ascii="Arial" w:hAnsi="Arial" w:cs="Arial"/>
                <w:color w:val="000000" w:themeColor="text1"/>
                <w:sz w:val="20"/>
                <w:szCs w:val="20"/>
                <w:lang w:val="en-GB"/>
              </w:rPr>
              <w:t xml:space="preserve"> (BIS, DIS, SE) 20</w:t>
            </w:r>
          </w:p>
        </w:tc>
      </w:tr>
      <w:tr w:rsidR="00A813A9" w:rsidRPr="002E7E83" w14:paraId="52AE8F0A" w14:textId="77777777" w:rsidTr="00A06018">
        <w:trPr>
          <w:trHeight w:val="401"/>
        </w:trPr>
        <w:tc>
          <w:tcPr>
            <w:tcW w:w="703" w:type="pct"/>
          </w:tcPr>
          <w:p w14:paraId="00782F7F"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lastRenderedPageBreak/>
              <w:t>6:00-7:00</w:t>
            </w:r>
          </w:p>
        </w:tc>
        <w:tc>
          <w:tcPr>
            <w:tcW w:w="4297" w:type="pct"/>
          </w:tcPr>
          <w:p w14:paraId="1DC2BBE2"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Major Project Tutorials</w:t>
            </w:r>
          </w:p>
        </w:tc>
      </w:tr>
      <w:tr w:rsidR="00A813A9" w:rsidRPr="002E7E83" w14:paraId="581D6A34" w14:textId="77777777" w:rsidTr="00A06018">
        <w:trPr>
          <w:trHeight w:val="493"/>
        </w:trPr>
        <w:tc>
          <w:tcPr>
            <w:tcW w:w="703" w:type="pct"/>
          </w:tcPr>
          <w:p w14:paraId="0DB251FC"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Upfront or Work Based</w:t>
            </w:r>
          </w:p>
        </w:tc>
        <w:tc>
          <w:tcPr>
            <w:tcW w:w="4297" w:type="pct"/>
          </w:tcPr>
          <w:p w14:paraId="0CFFD62A"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Split over 2 years: </w:t>
            </w:r>
          </w:p>
          <w:p w14:paraId="4DC7C3C7"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Major Project (ALL) 40 Mostly work based</w:t>
            </w:r>
          </w:p>
          <w:p w14:paraId="03AE7DD1"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NOTE:  if it determined that the student may not cope with the workload at this stage then the major project will be studied in a 5th year.</w:t>
            </w:r>
          </w:p>
        </w:tc>
      </w:tr>
      <w:tr w:rsidR="00A813A9" w:rsidRPr="002E7E83" w14:paraId="27345055" w14:textId="77777777" w:rsidTr="00A06018">
        <w:trPr>
          <w:trHeight w:val="416"/>
        </w:trPr>
        <w:tc>
          <w:tcPr>
            <w:tcW w:w="703" w:type="pct"/>
          </w:tcPr>
          <w:p w14:paraId="7B803E54"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Credits</w:t>
            </w:r>
          </w:p>
        </w:tc>
        <w:tc>
          <w:tcPr>
            <w:tcW w:w="4297" w:type="pct"/>
          </w:tcPr>
          <w:p w14:paraId="01E41CDF"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80 taught</w:t>
            </w:r>
          </w:p>
        </w:tc>
      </w:tr>
    </w:tbl>
    <w:p w14:paraId="1CFAA500" w14:textId="487261ED" w:rsidR="00A813A9" w:rsidRPr="002E7E83" w:rsidRDefault="00A813A9" w:rsidP="00A813A9">
      <w:pPr>
        <w:ind w:firstLine="720"/>
        <w:rPr>
          <w:rFonts w:ascii="Arial" w:hAnsi="Arial" w:cs="Arial"/>
          <w:b/>
          <w:sz w:val="20"/>
          <w:szCs w:val="20"/>
          <w:lang w:val="en-GB"/>
        </w:rPr>
      </w:pPr>
      <w:r w:rsidRPr="002E7E83">
        <w:rPr>
          <w:rFonts w:ascii="Arial" w:hAnsi="Arial" w:cs="Arial"/>
          <w:b/>
          <w:sz w:val="20"/>
          <w:szCs w:val="20"/>
          <w:lang w:val="en-GB"/>
        </w:rPr>
        <w:t xml:space="preserve">Table </w:t>
      </w:r>
      <w:r w:rsidR="00BD2016" w:rsidRPr="002E7E83">
        <w:rPr>
          <w:rFonts w:ascii="Arial" w:hAnsi="Arial" w:cs="Arial"/>
          <w:b/>
          <w:sz w:val="20"/>
          <w:szCs w:val="20"/>
          <w:lang w:val="en-GB"/>
        </w:rPr>
        <w:t>2.3.</w:t>
      </w:r>
      <w:r w:rsidR="00CC6F7D" w:rsidRPr="002E7E83">
        <w:rPr>
          <w:rFonts w:ascii="Arial" w:hAnsi="Arial" w:cs="Arial"/>
          <w:b/>
          <w:sz w:val="20"/>
          <w:szCs w:val="20"/>
          <w:lang w:val="en-GB"/>
        </w:rPr>
        <w:t>2d</w:t>
      </w:r>
      <w:r w:rsidRPr="002E7E83">
        <w:rPr>
          <w:rFonts w:ascii="Arial" w:hAnsi="Arial" w:cs="Arial"/>
          <w:b/>
          <w:sz w:val="20"/>
          <w:szCs w:val="20"/>
          <w:lang w:val="en-GB"/>
        </w:rPr>
        <w:t xml:space="preserve">: Computing (DIS) Year 3 Level 5 Typical Delivery Timetable </w:t>
      </w:r>
    </w:p>
    <w:p w14:paraId="5698AC7E" w14:textId="77777777" w:rsidR="00A813A9" w:rsidRPr="002E7E83" w:rsidRDefault="00A813A9" w:rsidP="00A813A9">
      <w:pPr>
        <w:spacing w:after="0" w:line="240" w:lineRule="auto"/>
        <w:rPr>
          <w:rFonts w:ascii="Arial" w:hAnsi="Arial" w:cs="Arial"/>
          <w:b/>
          <w:sz w:val="20"/>
          <w:szCs w:val="20"/>
          <w:lang w:val="en-GB"/>
        </w:rPr>
      </w:pPr>
    </w:p>
    <w:tbl>
      <w:tblPr>
        <w:tblStyle w:val="TableGrid"/>
        <w:tblW w:w="5000" w:type="pct"/>
        <w:tblInd w:w="-5" w:type="dxa"/>
        <w:tblLook w:val="04A0" w:firstRow="1" w:lastRow="0" w:firstColumn="1" w:lastColumn="0" w:noHBand="0" w:noVBand="1"/>
      </w:tblPr>
      <w:tblGrid>
        <w:gridCol w:w="1789"/>
        <w:gridCol w:w="7227"/>
      </w:tblGrid>
      <w:tr w:rsidR="00A813A9" w:rsidRPr="002E7E83" w14:paraId="711B47AD" w14:textId="77777777" w:rsidTr="00A06018">
        <w:trPr>
          <w:trHeight w:val="410"/>
        </w:trPr>
        <w:tc>
          <w:tcPr>
            <w:tcW w:w="992" w:type="pct"/>
          </w:tcPr>
          <w:p w14:paraId="3A1E4028"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Time</w:t>
            </w:r>
          </w:p>
        </w:tc>
        <w:tc>
          <w:tcPr>
            <w:tcW w:w="4008" w:type="pct"/>
          </w:tcPr>
          <w:p w14:paraId="359004F7"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Friday Year 4 Semester 1 &amp; 2</w:t>
            </w:r>
          </w:p>
        </w:tc>
      </w:tr>
      <w:tr w:rsidR="00A813A9" w:rsidRPr="002E7E83" w14:paraId="4372486E" w14:textId="77777777" w:rsidTr="00A06018">
        <w:trPr>
          <w:trHeight w:val="416"/>
        </w:trPr>
        <w:tc>
          <w:tcPr>
            <w:tcW w:w="992" w:type="pct"/>
          </w:tcPr>
          <w:p w14:paraId="3E99B0C8"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9:00-11:00</w:t>
            </w:r>
          </w:p>
        </w:tc>
        <w:tc>
          <w:tcPr>
            <w:tcW w:w="4008" w:type="pct"/>
          </w:tcPr>
          <w:p w14:paraId="291FC917"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L6 GIS (BIS, DIS) 20</w:t>
            </w:r>
          </w:p>
        </w:tc>
      </w:tr>
      <w:tr w:rsidR="00A813A9" w:rsidRPr="002E7E83" w14:paraId="392D39DB" w14:textId="77777777" w:rsidTr="00E9403D">
        <w:trPr>
          <w:trHeight w:val="343"/>
        </w:trPr>
        <w:tc>
          <w:tcPr>
            <w:tcW w:w="992" w:type="pct"/>
          </w:tcPr>
          <w:p w14:paraId="12516BF8"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11:00-1:00</w:t>
            </w:r>
          </w:p>
        </w:tc>
        <w:tc>
          <w:tcPr>
            <w:tcW w:w="4008" w:type="pct"/>
          </w:tcPr>
          <w:p w14:paraId="58A7D1EC"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sz w:val="20"/>
                <w:szCs w:val="20"/>
                <w:lang w:val="en-GB"/>
              </w:rPr>
              <w:t>L6 Usability Engineering (BIS, DIS) 20</w:t>
            </w:r>
          </w:p>
        </w:tc>
      </w:tr>
      <w:tr w:rsidR="00A813A9" w:rsidRPr="002E7E83" w14:paraId="6A73C40E" w14:textId="77777777" w:rsidTr="00A06018">
        <w:trPr>
          <w:trHeight w:val="291"/>
        </w:trPr>
        <w:tc>
          <w:tcPr>
            <w:tcW w:w="992" w:type="pct"/>
          </w:tcPr>
          <w:p w14:paraId="17114859"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1:00-2:00</w:t>
            </w:r>
          </w:p>
        </w:tc>
        <w:tc>
          <w:tcPr>
            <w:tcW w:w="4008" w:type="pct"/>
          </w:tcPr>
          <w:p w14:paraId="0D11443E"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p>
        </w:tc>
      </w:tr>
      <w:tr w:rsidR="00A813A9" w:rsidRPr="002E7E83" w14:paraId="1E57369E" w14:textId="77777777" w:rsidTr="00E9403D">
        <w:trPr>
          <w:trHeight w:val="395"/>
        </w:trPr>
        <w:tc>
          <w:tcPr>
            <w:tcW w:w="992" w:type="pct"/>
          </w:tcPr>
          <w:p w14:paraId="76353C80"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2:00-4:00</w:t>
            </w:r>
          </w:p>
        </w:tc>
        <w:tc>
          <w:tcPr>
            <w:tcW w:w="4008" w:type="pct"/>
          </w:tcPr>
          <w:p w14:paraId="735EFE85" w14:textId="4624446C" w:rsidR="00BE5F2B" w:rsidRPr="002E7E83" w:rsidRDefault="00BE5F2B" w:rsidP="00A06018">
            <w:pPr>
              <w:pStyle w:val="ListParagraph"/>
              <w:suppressAutoHyphens/>
              <w:spacing w:after="0" w:line="240" w:lineRule="auto"/>
              <w:ind w:left="0"/>
              <w:rPr>
                <w:rFonts w:ascii="Arial" w:hAnsi="Arial" w:cs="Arial"/>
                <w:b/>
                <w:color w:val="000000" w:themeColor="text1"/>
                <w:sz w:val="20"/>
                <w:szCs w:val="20"/>
                <w:lang w:val="en-GB"/>
              </w:rPr>
            </w:pPr>
            <w:r w:rsidRPr="002E7E83">
              <w:rPr>
                <w:rFonts w:ascii="Arial" w:hAnsi="Arial" w:cs="Arial"/>
                <w:sz w:val="20"/>
                <w:szCs w:val="20"/>
                <w:lang w:val="en-GB"/>
              </w:rPr>
              <w:t>L6 Big Data (BIS, DIS) 20</w:t>
            </w:r>
          </w:p>
        </w:tc>
      </w:tr>
      <w:tr w:rsidR="00A813A9" w:rsidRPr="002E7E83" w14:paraId="5F2759C4" w14:textId="77777777" w:rsidTr="00E9403D">
        <w:trPr>
          <w:trHeight w:val="415"/>
        </w:trPr>
        <w:tc>
          <w:tcPr>
            <w:tcW w:w="992" w:type="pct"/>
          </w:tcPr>
          <w:p w14:paraId="12D72072"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4:00-6:00</w:t>
            </w:r>
          </w:p>
        </w:tc>
        <w:tc>
          <w:tcPr>
            <w:tcW w:w="4008" w:type="pct"/>
          </w:tcPr>
          <w:p w14:paraId="62046F1B" w14:textId="4B609F38" w:rsidR="00A813A9" w:rsidRPr="002E7E83" w:rsidRDefault="00BE5F2B" w:rsidP="00A06018">
            <w:pPr>
              <w:pStyle w:val="ListParagraph"/>
              <w:suppressAutoHyphens/>
              <w:spacing w:after="0" w:line="240" w:lineRule="auto"/>
              <w:ind w:left="0"/>
              <w:rPr>
                <w:rFonts w:ascii="Arial" w:hAnsi="Arial" w:cs="Arial"/>
                <w:sz w:val="20"/>
                <w:szCs w:val="20"/>
                <w:lang w:val="en-GB"/>
              </w:rPr>
            </w:pPr>
            <w:r w:rsidRPr="002E7E83">
              <w:rPr>
                <w:rFonts w:ascii="Arial" w:hAnsi="Arial" w:cs="Arial"/>
                <w:color w:val="000000" w:themeColor="text1"/>
                <w:sz w:val="20"/>
                <w:szCs w:val="20"/>
                <w:lang w:val="en-GB"/>
              </w:rPr>
              <w:t xml:space="preserve">L6 </w:t>
            </w:r>
            <w:r w:rsidRPr="002E7E83">
              <w:rPr>
                <w:rFonts w:ascii="Arial" w:hAnsi="Arial" w:cs="Arial"/>
                <w:sz w:val="20"/>
                <w:szCs w:val="20"/>
                <w:lang w:val="en-GB"/>
              </w:rPr>
              <w:t>Advanced Web Development (BIS, DIS, SE) 20</w:t>
            </w:r>
          </w:p>
        </w:tc>
      </w:tr>
      <w:tr w:rsidR="00A813A9" w:rsidRPr="002E7E83" w14:paraId="00C78078" w14:textId="77777777" w:rsidTr="00A06018">
        <w:trPr>
          <w:trHeight w:val="387"/>
        </w:trPr>
        <w:tc>
          <w:tcPr>
            <w:tcW w:w="992" w:type="pct"/>
          </w:tcPr>
          <w:p w14:paraId="03AB90D2"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6:00-7:00</w:t>
            </w:r>
          </w:p>
        </w:tc>
        <w:tc>
          <w:tcPr>
            <w:tcW w:w="4008" w:type="pct"/>
          </w:tcPr>
          <w:p w14:paraId="67DF68E1"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Major Project Tutorials</w:t>
            </w:r>
          </w:p>
        </w:tc>
      </w:tr>
      <w:tr w:rsidR="00A813A9" w:rsidRPr="002E7E83" w14:paraId="5563AD51" w14:textId="77777777" w:rsidTr="00A06018">
        <w:trPr>
          <w:trHeight w:val="818"/>
        </w:trPr>
        <w:tc>
          <w:tcPr>
            <w:tcW w:w="992" w:type="pct"/>
          </w:tcPr>
          <w:p w14:paraId="00983152"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Upfront or Work Based</w:t>
            </w:r>
          </w:p>
        </w:tc>
        <w:tc>
          <w:tcPr>
            <w:tcW w:w="4008" w:type="pct"/>
          </w:tcPr>
          <w:p w14:paraId="69A8D355"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Split over 2 years: </w:t>
            </w:r>
          </w:p>
          <w:p w14:paraId="0CC0403B"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Major Project (ALL) 40 Mostly work based</w:t>
            </w:r>
          </w:p>
          <w:p w14:paraId="466CC238"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NOTE:  if it determined that the student may not cope with the workload at this stage then the major project will be studied in a 5th year.</w:t>
            </w:r>
          </w:p>
        </w:tc>
      </w:tr>
      <w:tr w:rsidR="00A813A9" w:rsidRPr="002E7E83" w14:paraId="0D881F1F" w14:textId="77777777" w:rsidTr="00A06018">
        <w:trPr>
          <w:trHeight w:val="378"/>
        </w:trPr>
        <w:tc>
          <w:tcPr>
            <w:tcW w:w="992" w:type="pct"/>
          </w:tcPr>
          <w:p w14:paraId="6BFCE77F"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Credits</w:t>
            </w:r>
          </w:p>
        </w:tc>
        <w:tc>
          <w:tcPr>
            <w:tcW w:w="4008" w:type="pct"/>
          </w:tcPr>
          <w:p w14:paraId="6049E2A1" w14:textId="77777777" w:rsidR="00A813A9" w:rsidRPr="002E7E83" w:rsidRDefault="00A813A9"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80 taught</w:t>
            </w:r>
          </w:p>
        </w:tc>
      </w:tr>
    </w:tbl>
    <w:p w14:paraId="3A1E9991" w14:textId="4B80311F" w:rsidR="00A813A9" w:rsidRPr="002E7E83" w:rsidRDefault="00A813A9" w:rsidP="00A813A9">
      <w:pPr>
        <w:ind w:firstLine="720"/>
        <w:rPr>
          <w:rFonts w:ascii="Arial" w:hAnsi="Arial" w:cs="Arial"/>
          <w:sz w:val="20"/>
          <w:szCs w:val="20"/>
          <w:lang w:val="en-GB"/>
        </w:rPr>
      </w:pPr>
      <w:r w:rsidRPr="002E7E83">
        <w:rPr>
          <w:rFonts w:ascii="Arial" w:hAnsi="Arial" w:cs="Arial"/>
          <w:b/>
          <w:sz w:val="20"/>
          <w:szCs w:val="20"/>
          <w:lang w:val="en-GB"/>
        </w:rPr>
        <w:t xml:space="preserve">Table </w:t>
      </w:r>
      <w:r w:rsidR="00CC6F7D" w:rsidRPr="002E7E83">
        <w:rPr>
          <w:rFonts w:ascii="Arial" w:hAnsi="Arial" w:cs="Arial"/>
          <w:b/>
          <w:sz w:val="20"/>
          <w:szCs w:val="20"/>
          <w:lang w:val="en-GB"/>
        </w:rPr>
        <w:t>2.3.2</w:t>
      </w:r>
      <w:r w:rsidRPr="002E7E83">
        <w:rPr>
          <w:rFonts w:ascii="Arial" w:hAnsi="Arial" w:cs="Arial"/>
          <w:b/>
          <w:sz w:val="20"/>
          <w:szCs w:val="20"/>
          <w:lang w:val="en-GB"/>
        </w:rPr>
        <w:t>e: Computing (DIS) Year 4 Level 6 Typical Delivery Timetable</w:t>
      </w:r>
    </w:p>
    <w:p w14:paraId="0F1FD0EC" w14:textId="77777777" w:rsidR="00A813A9" w:rsidRPr="002E7E83" w:rsidRDefault="00A813A9" w:rsidP="00E17D10">
      <w:pPr>
        <w:spacing w:after="0" w:line="240" w:lineRule="auto"/>
        <w:ind w:left="720" w:right="29"/>
        <w:jc w:val="both"/>
        <w:rPr>
          <w:rFonts w:ascii="Arial" w:hAnsi="Arial" w:cs="Arial"/>
          <w:b/>
          <w:lang w:val="en-GB"/>
        </w:rPr>
      </w:pPr>
    </w:p>
    <w:p w14:paraId="133480AC" w14:textId="5ACDD546" w:rsidR="00E27D89" w:rsidRPr="002E7E83" w:rsidRDefault="00E27D89">
      <w:pPr>
        <w:spacing w:after="0" w:line="240" w:lineRule="auto"/>
        <w:rPr>
          <w:rFonts w:ascii="Arial" w:hAnsi="Arial" w:cs="Arial"/>
          <w:lang w:val="en-GB"/>
        </w:rPr>
      </w:pPr>
      <w:r w:rsidRPr="002E7E83">
        <w:rPr>
          <w:rFonts w:ascii="Arial" w:hAnsi="Arial" w:cs="Arial"/>
          <w:lang w:val="en-GB"/>
        </w:rPr>
        <w:br w:type="page"/>
      </w:r>
    </w:p>
    <w:p w14:paraId="634FFCFC" w14:textId="261471C5" w:rsidR="001818B8" w:rsidRPr="002E7E83" w:rsidRDefault="001818B8" w:rsidP="00E9403D">
      <w:pPr>
        <w:pStyle w:val="Heading3"/>
        <w:numPr>
          <w:ilvl w:val="2"/>
          <w:numId w:val="14"/>
        </w:numPr>
        <w:rPr>
          <w:szCs w:val="22"/>
        </w:rPr>
      </w:pPr>
      <w:bookmarkStart w:id="158" w:name="_Toc518843899"/>
      <w:bookmarkStart w:id="159" w:name="_Toc520230689"/>
      <w:bookmarkStart w:id="160" w:name="_Toc513715692"/>
      <w:bookmarkStart w:id="161" w:name="_Toc513731033"/>
      <w:bookmarkStart w:id="162" w:name="_Toc513735437"/>
      <w:bookmarkStart w:id="163" w:name="_Toc513739839"/>
      <w:bookmarkStart w:id="164" w:name="_Toc514100055"/>
      <w:bookmarkStart w:id="165" w:name="_Toc513715693"/>
      <w:bookmarkStart w:id="166" w:name="_Toc513731034"/>
      <w:bookmarkStart w:id="167" w:name="_Toc513735438"/>
      <w:bookmarkStart w:id="168" w:name="_Toc513739840"/>
      <w:bookmarkStart w:id="169" w:name="_Toc514100056"/>
      <w:bookmarkStart w:id="170" w:name="_Toc509860218"/>
      <w:bookmarkStart w:id="171" w:name="_Toc509860220"/>
      <w:bookmarkStart w:id="172" w:name="_Toc509860222"/>
      <w:bookmarkStart w:id="173" w:name="_Toc509860226"/>
      <w:bookmarkStart w:id="174" w:name="_Toc509860228"/>
      <w:bookmarkStart w:id="175" w:name="_Toc509860230"/>
      <w:bookmarkStart w:id="176" w:name="_Toc509860232"/>
      <w:bookmarkStart w:id="177" w:name="_Toc509860233"/>
      <w:bookmarkStart w:id="178" w:name="_Toc509860234"/>
      <w:bookmarkStart w:id="179" w:name="_Toc509860235"/>
      <w:bookmarkStart w:id="180" w:name="_Toc509860237"/>
      <w:bookmarkStart w:id="181" w:name="_Toc509860239"/>
      <w:bookmarkStart w:id="182" w:name="_Toc509860241"/>
      <w:bookmarkStart w:id="183" w:name="_Toc509860243"/>
      <w:bookmarkStart w:id="184" w:name="_Toc509860245"/>
      <w:bookmarkStart w:id="185" w:name="_Toc509860247"/>
      <w:bookmarkStart w:id="186" w:name="_Toc509860249"/>
      <w:bookmarkStart w:id="187" w:name="_Toc509860251"/>
      <w:bookmarkStart w:id="188" w:name="_Toc509860253"/>
      <w:bookmarkStart w:id="189" w:name="_Toc509860254"/>
      <w:bookmarkStart w:id="190" w:name="_Toc509860256"/>
      <w:bookmarkStart w:id="191" w:name="_Toc509860258"/>
      <w:bookmarkStart w:id="192" w:name="_Toc509860260"/>
      <w:bookmarkStart w:id="193" w:name="_Toc509860262"/>
      <w:bookmarkStart w:id="194" w:name="_Toc509860264"/>
      <w:bookmarkStart w:id="195" w:name="_Toc509860266"/>
      <w:bookmarkStart w:id="196" w:name="_Toc509860268"/>
      <w:bookmarkStart w:id="197" w:name="_Toc509860269"/>
      <w:bookmarkStart w:id="198" w:name="_Toc509860270"/>
      <w:bookmarkStart w:id="199" w:name="_Toc509860273"/>
      <w:bookmarkStart w:id="200" w:name="_Toc509860275"/>
      <w:bookmarkStart w:id="201" w:name="_Toc509860277"/>
      <w:bookmarkStart w:id="202" w:name="_Toc509860278"/>
      <w:bookmarkStart w:id="203" w:name="_Toc523301188"/>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bookmarkEnd w:id="197"/>
      <w:bookmarkEnd w:id="198"/>
      <w:bookmarkEnd w:id="199"/>
      <w:bookmarkEnd w:id="200"/>
      <w:bookmarkEnd w:id="201"/>
      <w:bookmarkEnd w:id="202"/>
      <w:r w:rsidRPr="002E7E83">
        <w:rPr>
          <w:szCs w:val="22"/>
        </w:rPr>
        <w:lastRenderedPageBreak/>
        <w:t>Programme Aims (Computing (Data &amp; Information Systems))</w:t>
      </w:r>
      <w:bookmarkEnd w:id="203"/>
    </w:p>
    <w:p w14:paraId="4DA01F27" w14:textId="77777777" w:rsidR="00CB264C" w:rsidRPr="002E7E83" w:rsidRDefault="00CB264C" w:rsidP="00CB264C">
      <w:pPr>
        <w:ind w:left="720"/>
        <w:jc w:val="both"/>
        <w:rPr>
          <w:rFonts w:ascii="Arial" w:hAnsi="Arial" w:cs="Arial"/>
          <w:lang w:val="en-GB"/>
        </w:rPr>
      </w:pPr>
      <w:r w:rsidRPr="002E7E83">
        <w:rPr>
          <w:rFonts w:ascii="Arial" w:hAnsi="Arial" w:cs="Arial"/>
          <w:lang w:val="en-GB"/>
        </w:rPr>
        <w:t>In accordance with the mission of the university, the programme aims to provide a full and satisfying vocational experience appropriate to Integrated Masters, Honours degree level &amp; HND/C level, which will develop the student’s ability to understand concepts, apply academic rigor and to critically appraise the issues involved in the study of current computing applications, and stimulate creativity in the design and development of workable solutions.</w:t>
      </w:r>
    </w:p>
    <w:p w14:paraId="12D7FE27" w14:textId="7F162D94" w:rsidR="00CB264C" w:rsidRPr="002E7E83" w:rsidRDefault="00CB264C" w:rsidP="00CB264C">
      <w:pPr>
        <w:ind w:left="720"/>
        <w:jc w:val="both"/>
        <w:rPr>
          <w:rFonts w:ascii="Arial" w:hAnsi="Arial" w:cs="Arial"/>
          <w:lang w:val="en-GB"/>
        </w:rPr>
      </w:pPr>
      <w:r w:rsidRPr="002E7E83">
        <w:rPr>
          <w:rFonts w:ascii="Arial" w:hAnsi="Arial" w:cs="Arial"/>
          <w:lang w:val="en-GB"/>
        </w:rPr>
        <w:t>The aims of the programmes in the portfolio that take into account of the QAA Qualification Descriptors for Honours degrees (Level 4 for HNC and additionally level 5 for HND) and the QAA Subject Benchmarks for Computing, February 2016</w:t>
      </w:r>
      <w:r w:rsidR="00E6033C" w:rsidRPr="002E7E83">
        <w:rPr>
          <w:rFonts w:ascii="Arial" w:hAnsi="Arial" w:cs="Arial"/>
          <w:lang w:val="en-GB"/>
        </w:rPr>
        <w:t>:</w:t>
      </w:r>
    </w:p>
    <w:p w14:paraId="033DCFA0" w14:textId="77777777" w:rsidR="00CB264C" w:rsidRPr="002E7E83" w:rsidRDefault="00CB264C" w:rsidP="00CB264C">
      <w:pPr>
        <w:ind w:left="720"/>
        <w:jc w:val="both"/>
        <w:rPr>
          <w:rFonts w:ascii="Arial" w:hAnsi="Arial" w:cs="Arial"/>
          <w:lang w:val="en-GB"/>
        </w:rPr>
      </w:pPr>
      <w:r w:rsidRPr="002E7E83">
        <w:rPr>
          <w:rFonts w:ascii="Arial" w:hAnsi="Arial" w:cs="Arial"/>
          <w:lang w:val="en-GB"/>
        </w:rPr>
        <w:t xml:space="preserve"> (</w:t>
      </w:r>
      <w:hyperlink r:id="rId69" w:history="1">
        <w:r w:rsidRPr="002E7E83">
          <w:rPr>
            <w:rStyle w:val="Hyperlink"/>
            <w:rFonts w:ascii="Arial" w:hAnsi="Arial" w:cs="Arial"/>
            <w:lang w:val="en-GB"/>
          </w:rPr>
          <w:t>http://www.qaa.ac.uk/en/Publications/Documents/SBS-Computing-16.pdf</w:t>
        </w:r>
      </w:hyperlink>
      <w:r w:rsidRPr="002E7E83">
        <w:rPr>
          <w:rFonts w:ascii="Arial" w:hAnsi="Arial" w:cs="Arial"/>
          <w:lang w:val="en-GB"/>
        </w:rPr>
        <w:t xml:space="preserve"> )</w:t>
      </w:r>
    </w:p>
    <w:p w14:paraId="7552DC1A" w14:textId="3663FBC3" w:rsidR="00CB264C" w:rsidRPr="002E7E83" w:rsidRDefault="00CB264C" w:rsidP="00CB264C">
      <w:pPr>
        <w:ind w:left="720"/>
        <w:jc w:val="both"/>
        <w:rPr>
          <w:rFonts w:ascii="Arial" w:hAnsi="Arial" w:cs="Arial"/>
          <w:lang w:val="en-GB"/>
        </w:rPr>
      </w:pPr>
      <w:r w:rsidRPr="002E7E83">
        <w:rPr>
          <w:rFonts w:ascii="Arial" w:hAnsi="Arial" w:cs="Arial"/>
          <w:lang w:val="en-GB"/>
        </w:rPr>
        <w:t>The MComp Integrated Master’s Programme will also reference the BCS Integrated Mas</w:t>
      </w:r>
      <w:r w:rsidR="00E6033C" w:rsidRPr="002E7E83">
        <w:rPr>
          <w:rFonts w:ascii="Arial" w:hAnsi="Arial" w:cs="Arial"/>
          <w:lang w:val="en-GB"/>
        </w:rPr>
        <w:t>ters accreditation requirements:</w:t>
      </w:r>
    </w:p>
    <w:p w14:paraId="06D2CD62" w14:textId="77777777" w:rsidR="00CB264C" w:rsidRPr="002E7E83" w:rsidRDefault="00CB264C" w:rsidP="00CB264C">
      <w:pPr>
        <w:ind w:left="720"/>
        <w:jc w:val="both"/>
        <w:rPr>
          <w:rFonts w:ascii="Arial" w:hAnsi="Arial" w:cs="Arial"/>
          <w:lang w:val="en-GB"/>
        </w:rPr>
      </w:pPr>
      <w:r w:rsidRPr="002E7E83">
        <w:rPr>
          <w:rFonts w:ascii="Arial" w:hAnsi="Arial" w:cs="Arial"/>
          <w:lang w:val="en-GB"/>
        </w:rPr>
        <w:t>(</w:t>
      </w:r>
      <w:hyperlink r:id="rId70" w:history="1">
        <w:r w:rsidRPr="002E7E83">
          <w:rPr>
            <w:rStyle w:val="Hyperlink"/>
            <w:rFonts w:ascii="Arial" w:hAnsi="Arial" w:cs="Arial"/>
            <w:lang w:val="en-GB"/>
          </w:rPr>
          <w:t>http://www.bcs.org/upload/pdf/hea-guidelinesfull-2015.pdf</w:t>
        </w:r>
      </w:hyperlink>
      <w:r w:rsidRPr="002E7E83">
        <w:rPr>
          <w:rFonts w:ascii="Arial" w:hAnsi="Arial" w:cs="Arial"/>
          <w:lang w:val="en-GB"/>
        </w:rPr>
        <w:t xml:space="preserve"> )</w:t>
      </w:r>
    </w:p>
    <w:p w14:paraId="4DABF6CB" w14:textId="791A0E9F" w:rsidR="001818B8" w:rsidRPr="002E7E83" w:rsidRDefault="00F20EAC" w:rsidP="001818B8">
      <w:pPr>
        <w:ind w:left="720"/>
        <w:jc w:val="both"/>
        <w:rPr>
          <w:rFonts w:ascii="Arial" w:hAnsi="Arial" w:cs="Arial"/>
          <w:lang w:val="en-GB"/>
        </w:rPr>
      </w:pPr>
      <w:r w:rsidRPr="002E7E83">
        <w:rPr>
          <w:rFonts w:ascii="Arial" w:hAnsi="Arial" w:cs="Arial"/>
          <w:lang w:val="en-GB"/>
        </w:rPr>
        <w:t>Tables 2.4</w:t>
      </w:r>
      <w:r w:rsidR="001818B8" w:rsidRPr="002E7E83">
        <w:rPr>
          <w:rFonts w:ascii="Arial" w:hAnsi="Arial" w:cs="Arial"/>
          <w:lang w:val="en-GB"/>
        </w:rPr>
        <w:t>.2</w:t>
      </w:r>
      <w:r w:rsidRPr="002E7E83">
        <w:rPr>
          <w:rFonts w:ascii="Arial" w:hAnsi="Arial" w:cs="Arial"/>
          <w:lang w:val="en-GB"/>
        </w:rPr>
        <w:t>a and 2.5.2a</w:t>
      </w:r>
      <w:r w:rsidR="001818B8" w:rsidRPr="002E7E83">
        <w:rPr>
          <w:rFonts w:ascii="Arial" w:hAnsi="Arial" w:cs="Arial"/>
          <w:lang w:val="en-GB"/>
        </w:rPr>
        <w:t xml:space="preserve"> use a </w:t>
      </w:r>
      <w:r w:rsidR="001818B8" w:rsidRPr="002E7E83">
        <w:rPr>
          <w:rFonts w:ascii="Arial" w:hAnsi="Arial" w:cs="Arial"/>
          <w:b/>
          <w:u w:val="single"/>
          <w:lang w:val="en-GB"/>
        </w:rPr>
        <w:t>generic set of aims</w:t>
      </w:r>
      <w:r w:rsidR="001818B8" w:rsidRPr="002E7E83">
        <w:rPr>
          <w:rFonts w:ascii="Arial" w:hAnsi="Arial" w:cs="Arial"/>
          <w:lang w:val="en-GB"/>
        </w:rPr>
        <w:t xml:space="preserve"> to demonstrate how the mapping between the QAA subject benchmarks and the aims of the programme was implemented. </w:t>
      </w: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47"/>
        <w:gridCol w:w="4411"/>
      </w:tblGrid>
      <w:tr w:rsidR="001818B8" w:rsidRPr="002E7E83" w14:paraId="091B4629" w14:textId="77777777" w:rsidTr="003B5C61">
        <w:trPr>
          <w:trHeight w:val="368"/>
          <w:tblHeader/>
          <w:jc w:val="center"/>
        </w:trPr>
        <w:tc>
          <w:tcPr>
            <w:tcW w:w="3847" w:type="dxa"/>
            <w:shd w:val="clear" w:color="auto" w:fill="auto"/>
            <w:vAlign w:val="center"/>
          </w:tcPr>
          <w:p w14:paraId="59279845" w14:textId="77777777" w:rsidR="001818B8" w:rsidRPr="002E7E83" w:rsidRDefault="001818B8" w:rsidP="003B5C61">
            <w:pPr>
              <w:jc w:val="both"/>
              <w:rPr>
                <w:rFonts w:ascii="Arial" w:hAnsi="Arial" w:cs="Arial"/>
                <w:b/>
                <w:lang w:val="en-GB"/>
              </w:rPr>
            </w:pPr>
            <w:r w:rsidRPr="002E7E83">
              <w:rPr>
                <w:rFonts w:ascii="Arial" w:hAnsi="Arial" w:cs="Arial"/>
                <w:b/>
                <w:lang w:val="en-GB"/>
              </w:rPr>
              <w:t>Subject benchmark statement</w:t>
            </w:r>
          </w:p>
        </w:tc>
        <w:tc>
          <w:tcPr>
            <w:tcW w:w="4411" w:type="dxa"/>
            <w:shd w:val="clear" w:color="auto" w:fill="auto"/>
            <w:vAlign w:val="center"/>
          </w:tcPr>
          <w:p w14:paraId="5F0976B1" w14:textId="77777777" w:rsidR="001818B8" w:rsidRPr="002E7E83" w:rsidRDefault="001818B8" w:rsidP="003B5C61">
            <w:pPr>
              <w:jc w:val="both"/>
              <w:rPr>
                <w:rFonts w:ascii="Arial" w:hAnsi="Arial" w:cs="Arial"/>
                <w:b/>
                <w:lang w:val="en-GB"/>
              </w:rPr>
            </w:pPr>
            <w:r w:rsidRPr="002E7E83">
              <w:rPr>
                <w:rFonts w:ascii="Arial" w:hAnsi="Arial" w:cs="Arial"/>
                <w:b/>
                <w:lang w:val="en-GB"/>
              </w:rPr>
              <w:t>Generic Programme Aims</w:t>
            </w:r>
          </w:p>
        </w:tc>
      </w:tr>
      <w:tr w:rsidR="001818B8" w:rsidRPr="002E7E83" w14:paraId="41632D71" w14:textId="77777777" w:rsidTr="003B5C61">
        <w:trPr>
          <w:trHeight w:val="362"/>
          <w:jc w:val="center"/>
        </w:trPr>
        <w:tc>
          <w:tcPr>
            <w:tcW w:w="8258" w:type="dxa"/>
            <w:gridSpan w:val="2"/>
            <w:shd w:val="clear" w:color="auto" w:fill="auto"/>
            <w:vAlign w:val="center"/>
          </w:tcPr>
          <w:p w14:paraId="765F4EE9" w14:textId="77777777" w:rsidR="001818B8" w:rsidRPr="002E7E83" w:rsidRDefault="001818B8" w:rsidP="003B5C61">
            <w:pPr>
              <w:jc w:val="both"/>
              <w:rPr>
                <w:rFonts w:ascii="Arial" w:hAnsi="Arial" w:cs="Arial"/>
                <w:lang w:val="en-GB"/>
              </w:rPr>
            </w:pPr>
            <w:r w:rsidRPr="002E7E83">
              <w:rPr>
                <w:rFonts w:ascii="Arial" w:hAnsi="Arial" w:cs="Arial"/>
                <w:b/>
                <w:lang w:val="en-GB"/>
              </w:rPr>
              <w:t>Threshold</w:t>
            </w:r>
          </w:p>
        </w:tc>
      </w:tr>
      <w:tr w:rsidR="001818B8" w:rsidRPr="002E7E83" w14:paraId="706CE352" w14:textId="77777777" w:rsidTr="003B5C61">
        <w:trPr>
          <w:jc w:val="center"/>
        </w:trPr>
        <w:tc>
          <w:tcPr>
            <w:tcW w:w="3847" w:type="dxa"/>
            <w:shd w:val="clear" w:color="auto" w:fill="auto"/>
          </w:tcPr>
          <w:p w14:paraId="14D31801" w14:textId="77777777" w:rsidR="001818B8" w:rsidRPr="002E7E83" w:rsidRDefault="001818B8" w:rsidP="00E9403D">
            <w:pPr>
              <w:pStyle w:val="ListParagraph"/>
              <w:numPr>
                <w:ilvl w:val="0"/>
                <w:numId w:val="20"/>
              </w:numPr>
              <w:spacing w:after="120"/>
              <w:ind w:left="720" w:hanging="720"/>
              <w:rPr>
                <w:rFonts w:ascii="Arial" w:hAnsi="Arial" w:cs="Arial"/>
                <w:i/>
                <w:lang w:val="en-GB"/>
              </w:rPr>
            </w:pPr>
            <w:r w:rsidRPr="002E7E83">
              <w:rPr>
                <w:rFonts w:ascii="Arial" w:hAnsi="Arial" w:cs="Arial"/>
                <w:i/>
                <w:lang w:val="en-GB"/>
              </w:rPr>
              <w:t>Demonstrate a requisite understanding of the main body of knowledge for their programme of study</w:t>
            </w:r>
          </w:p>
        </w:tc>
        <w:tc>
          <w:tcPr>
            <w:tcW w:w="4411" w:type="dxa"/>
            <w:shd w:val="clear" w:color="auto" w:fill="auto"/>
          </w:tcPr>
          <w:p w14:paraId="014C8A93" w14:textId="77777777" w:rsidR="001818B8" w:rsidRPr="002E7E83" w:rsidRDefault="001818B8"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develop in students a requisite understanding of key aspects of a range of concepts, principles and techniques associated with the programme some of which may be at the forefront of the discipline.</w:t>
            </w:r>
          </w:p>
        </w:tc>
      </w:tr>
      <w:tr w:rsidR="001818B8" w:rsidRPr="002E7E83" w14:paraId="4BADF184" w14:textId="77777777" w:rsidTr="003B5C61">
        <w:trPr>
          <w:jc w:val="center"/>
        </w:trPr>
        <w:tc>
          <w:tcPr>
            <w:tcW w:w="3847" w:type="dxa"/>
            <w:shd w:val="clear" w:color="auto" w:fill="auto"/>
          </w:tcPr>
          <w:p w14:paraId="1C59AA4B" w14:textId="77777777" w:rsidR="001818B8" w:rsidRPr="002E7E83" w:rsidRDefault="001818B8" w:rsidP="00E9403D">
            <w:pPr>
              <w:pStyle w:val="ListParagraph"/>
              <w:numPr>
                <w:ilvl w:val="0"/>
                <w:numId w:val="20"/>
              </w:numPr>
              <w:spacing w:after="120"/>
              <w:ind w:left="720" w:hanging="720"/>
              <w:rPr>
                <w:rFonts w:ascii="Arial" w:hAnsi="Arial" w:cs="Arial"/>
                <w:i/>
                <w:lang w:val="en-GB"/>
              </w:rPr>
            </w:pPr>
            <w:r w:rsidRPr="002E7E83">
              <w:rPr>
                <w:rFonts w:ascii="Arial" w:hAnsi="Arial" w:cs="Arial"/>
                <w:i/>
                <w:lang w:val="en-GB"/>
              </w:rPr>
              <w:t>Understand and apply essential concepts, principles and practice of the subject in the context of well-defined scenarios, showing judgement in the selection and application of tools and techniques</w:t>
            </w:r>
          </w:p>
        </w:tc>
        <w:tc>
          <w:tcPr>
            <w:tcW w:w="4411" w:type="dxa"/>
            <w:shd w:val="clear" w:color="auto" w:fill="auto"/>
          </w:tcPr>
          <w:p w14:paraId="36E6B4AC" w14:textId="77777777" w:rsidR="001818B8" w:rsidRPr="002E7E83" w:rsidRDefault="001818B8"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enable students to identify the appropriate technologies, techniques and tools that should be deployed, and apply them to resolve problems or to meet a set of requirements.</w:t>
            </w:r>
          </w:p>
        </w:tc>
      </w:tr>
      <w:tr w:rsidR="001818B8" w:rsidRPr="002E7E83" w14:paraId="7C8A8679" w14:textId="77777777" w:rsidTr="003B5C61">
        <w:trPr>
          <w:trHeight w:val="1290"/>
          <w:jc w:val="center"/>
        </w:trPr>
        <w:tc>
          <w:tcPr>
            <w:tcW w:w="3847" w:type="dxa"/>
            <w:vMerge w:val="restart"/>
            <w:shd w:val="clear" w:color="auto" w:fill="auto"/>
          </w:tcPr>
          <w:p w14:paraId="6B173648" w14:textId="77777777" w:rsidR="001818B8" w:rsidRPr="002E7E83" w:rsidRDefault="001818B8" w:rsidP="00E9403D">
            <w:pPr>
              <w:pStyle w:val="ListParagraph"/>
              <w:numPr>
                <w:ilvl w:val="0"/>
                <w:numId w:val="20"/>
              </w:numPr>
              <w:spacing w:after="120"/>
              <w:ind w:left="720" w:hanging="720"/>
              <w:rPr>
                <w:rFonts w:ascii="Arial" w:hAnsi="Arial" w:cs="Arial"/>
                <w:i/>
                <w:lang w:val="en-GB"/>
              </w:rPr>
            </w:pPr>
            <w:r w:rsidRPr="002E7E83">
              <w:rPr>
                <w:rFonts w:ascii="Arial" w:hAnsi="Arial" w:cs="Arial"/>
                <w:i/>
                <w:lang w:val="en-GB"/>
              </w:rPr>
              <w:t xml:space="preserve">Produce work involving problem identification, the analysis, design and development of a system with accompanying documentation, recognising </w:t>
            </w:r>
            <w:r w:rsidRPr="002E7E83">
              <w:rPr>
                <w:rFonts w:ascii="Arial" w:hAnsi="Arial" w:cs="Arial"/>
                <w:i/>
                <w:lang w:val="en-GB"/>
              </w:rPr>
              <w:lastRenderedPageBreak/>
              <w:t>the important relationships between these stages and showing problem solving and evaluation skills drawing on supporting evidence</w:t>
            </w:r>
          </w:p>
        </w:tc>
        <w:tc>
          <w:tcPr>
            <w:tcW w:w="4411" w:type="dxa"/>
            <w:shd w:val="clear" w:color="auto" w:fill="auto"/>
          </w:tcPr>
          <w:p w14:paraId="748A667C" w14:textId="77777777" w:rsidR="001818B8" w:rsidRPr="002E7E83" w:rsidRDefault="001818B8"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lastRenderedPageBreak/>
              <w:t>To encourage students to identify problems or tasks, and design solutions showing a requisite understanding of the need for quality, with appropriate documentation, that demonstrates an ability to draw on supporting evidence.</w:t>
            </w:r>
          </w:p>
        </w:tc>
      </w:tr>
      <w:tr w:rsidR="001818B8" w:rsidRPr="002E7E83" w14:paraId="1DFD67C0" w14:textId="77777777" w:rsidTr="003B5C61">
        <w:trPr>
          <w:trHeight w:val="1289"/>
          <w:jc w:val="center"/>
        </w:trPr>
        <w:tc>
          <w:tcPr>
            <w:tcW w:w="3847" w:type="dxa"/>
            <w:vMerge/>
            <w:shd w:val="clear" w:color="auto" w:fill="auto"/>
          </w:tcPr>
          <w:p w14:paraId="6955D1A8" w14:textId="77777777" w:rsidR="001818B8" w:rsidRPr="002E7E83" w:rsidRDefault="001818B8" w:rsidP="00E9403D">
            <w:pPr>
              <w:pStyle w:val="ListParagraph"/>
              <w:numPr>
                <w:ilvl w:val="0"/>
                <w:numId w:val="13"/>
              </w:numPr>
              <w:rPr>
                <w:rFonts w:ascii="Arial" w:hAnsi="Arial" w:cs="Arial"/>
                <w:i/>
                <w:lang w:val="en-GB"/>
              </w:rPr>
            </w:pPr>
          </w:p>
        </w:tc>
        <w:tc>
          <w:tcPr>
            <w:tcW w:w="4411" w:type="dxa"/>
            <w:shd w:val="clear" w:color="auto" w:fill="auto"/>
          </w:tcPr>
          <w:p w14:paraId="1C59040F" w14:textId="77777777" w:rsidR="001818B8" w:rsidRPr="002E7E83" w:rsidRDefault="001818B8"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promote the discussion of applications, concepts, principles, techniques and theory based upon a body of knowledge</w:t>
            </w:r>
          </w:p>
        </w:tc>
      </w:tr>
      <w:tr w:rsidR="001818B8" w:rsidRPr="002E7E83" w14:paraId="7A27D875" w14:textId="77777777" w:rsidTr="003B5C61">
        <w:trPr>
          <w:jc w:val="center"/>
        </w:trPr>
        <w:tc>
          <w:tcPr>
            <w:tcW w:w="3847" w:type="dxa"/>
            <w:shd w:val="clear" w:color="auto" w:fill="auto"/>
          </w:tcPr>
          <w:p w14:paraId="1D820259" w14:textId="77777777" w:rsidR="001818B8" w:rsidRPr="002E7E83" w:rsidRDefault="001818B8" w:rsidP="00E9403D">
            <w:pPr>
              <w:pStyle w:val="ListParagraph"/>
              <w:numPr>
                <w:ilvl w:val="0"/>
                <w:numId w:val="20"/>
              </w:numPr>
              <w:spacing w:after="120"/>
              <w:ind w:left="720" w:hanging="720"/>
              <w:rPr>
                <w:rFonts w:ascii="Arial" w:hAnsi="Arial" w:cs="Arial"/>
                <w:i/>
                <w:lang w:val="en-GB"/>
              </w:rPr>
            </w:pPr>
            <w:r w:rsidRPr="002E7E83">
              <w:rPr>
                <w:rFonts w:ascii="Arial" w:hAnsi="Arial" w:cs="Arial"/>
                <w:i/>
                <w:lang w:val="en-GB"/>
              </w:rPr>
              <w:t>Produce small well-constructed programmes to solve well-specified problems</w:t>
            </w:r>
          </w:p>
        </w:tc>
        <w:tc>
          <w:tcPr>
            <w:tcW w:w="4411" w:type="dxa"/>
            <w:shd w:val="clear" w:color="auto" w:fill="auto"/>
          </w:tcPr>
          <w:p w14:paraId="1FA0E2C1" w14:textId="77777777" w:rsidR="001818B8" w:rsidRPr="002E7E83" w:rsidRDefault="001818B8"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develop in students the ability produce small programs able to solve a specified task.</w:t>
            </w:r>
          </w:p>
        </w:tc>
      </w:tr>
      <w:tr w:rsidR="001818B8" w:rsidRPr="002E7E83" w14:paraId="1C3DA6D5" w14:textId="77777777" w:rsidTr="003B5C61">
        <w:trPr>
          <w:trHeight w:val="692"/>
          <w:jc w:val="center"/>
        </w:trPr>
        <w:tc>
          <w:tcPr>
            <w:tcW w:w="3847" w:type="dxa"/>
            <w:vMerge w:val="restart"/>
            <w:shd w:val="clear" w:color="auto" w:fill="auto"/>
          </w:tcPr>
          <w:p w14:paraId="65A7F23E" w14:textId="77777777" w:rsidR="001818B8" w:rsidRPr="002E7E83" w:rsidRDefault="001818B8" w:rsidP="00E9403D">
            <w:pPr>
              <w:pStyle w:val="ListParagraph"/>
              <w:numPr>
                <w:ilvl w:val="0"/>
                <w:numId w:val="20"/>
              </w:numPr>
              <w:spacing w:after="120"/>
              <w:ind w:left="720" w:hanging="720"/>
              <w:rPr>
                <w:rFonts w:ascii="Arial" w:hAnsi="Arial" w:cs="Arial"/>
                <w:i/>
                <w:lang w:val="en-GB"/>
              </w:rPr>
            </w:pPr>
            <w:r w:rsidRPr="002E7E83">
              <w:rPr>
                <w:rFonts w:ascii="Arial" w:hAnsi="Arial" w:cs="Arial"/>
                <w:i/>
                <w:lang w:val="en-GB"/>
              </w:rPr>
              <w:t>Demonstrate generic skills, an ability to work under guidance and as a team member.</w:t>
            </w:r>
          </w:p>
        </w:tc>
        <w:tc>
          <w:tcPr>
            <w:tcW w:w="4411" w:type="dxa"/>
            <w:shd w:val="clear" w:color="auto" w:fill="auto"/>
          </w:tcPr>
          <w:p w14:paraId="77052A88" w14:textId="77777777" w:rsidR="001818B8" w:rsidRPr="002E7E83" w:rsidRDefault="001818B8"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develop in students the ability to communicate effectively.</w:t>
            </w:r>
          </w:p>
        </w:tc>
      </w:tr>
      <w:tr w:rsidR="001818B8" w:rsidRPr="002E7E83" w14:paraId="1F259A26" w14:textId="77777777" w:rsidTr="003B5C61">
        <w:trPr>
          <w:trHeight w:val="820"/>
          <w:jc w:val="center"/>
        </w:trPr>
        <w:tc>
          <w:tcPr>
            <w:tcW w:w="3847" w:type="dxa"/>
            <w:vMerge/>
            <w:shd w:val="clear" w:color="auto" w:fill="auto"/>
          </w:tcPr>
          <w:p w14:paraId="043603F0" w14:textId="77777777" w:rsidR="001818B8" w:rsidRPr="002E7E83" w:rsidRDefault="001818B8" w:rsidP="00E9403D">
            <w:pPr>
              <w:pStyle w:val="ListParagraph"/>
              <w:numPr>
                <w:ilvl w:val="0"/>
                <w:numId w:val="20"/>
              </w:numPr>
              <w:spacing w:after="120"/>
              <w:ind w:left="720" w:hanging="720"/>
              <w:rPr>
                <w:rFonts w:ascii="Arial" w:hAnsi="Arial" w:cs="Arial"/>
                <w:i/>
                <w:lang w:val="en-GB"/>
              </w:rPr>
            </w:pPr>
          </w:p>
        </w:tc>
        <w:tc>
          <w:tcPr>
            <w:tcW w:w="4411" w:type="dxa"/>
            <w:shd w:val="clear" w:color="auto" w:fill="auto"/>
          </w:tcPr>
          <w:p w14:paraId="2741B766" w14:textId="77777777" w:rsidR="001818B8" w:rsidRPr="002E7E83" w:rsidRDefault="001818B8"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enable students to work under guidance and as a member of a team.</w:t>
            </w:r>
          </w:p>
        </w:tc>
      </w:tr>
      <w:tr w:rsidR="001818B8" w:rsidRPr="002E7E83" w14:paraId="101B8EF0" w14:textId="77777777" w:rsidTr="003B5C61">
        <w:trPr>
          <w:jc w:val="center"/>
        </w:trPr>
        <w:tc>
          <w:tcPr>
            <w:tcW w:w="3847" w:type="dxa"/>
            <w:shd w:val="clear" w:color="auto" w:fill="auto"/>
          </w:tcPr>
          <w:p w14:paraId="00977255" w14:textId="77777777" w:rsidR="001818B8" w:rsidRPr="002E7E83" w:rsidRDefault="001818B8" w:rsidP="00E9403D">
            <w:pPr>
              <w:pStyle w:val="ListParagraph"/>
              <w:numPr>
                <w:ilvl w:val="0"/>
                <w:numId w:val="20"/>
              </w:numPr>
              <w:spacing w:after="120"/>
              <w:ind w:left="720" w:hanging="720"/>
              <w:rPr>
                <w:rFonts w:ascii="Arial" w:hAnsi="Arial" w:cs="Arial"/>
                <w:i/>
                <w:lang w:val="en-GB"/>
              </w:rPr>
            </w:pPr>
            <w:r w:rsidRPr="002E7E83">
              <w:rPr>
                <w:rFonts w:ascii="Arial" w:hAnsi="Arial" w:cs="Arial"/>
                <w:i/>
                <w:lang w:val="en-GB"/>
              </w:rPr>
              <w:t>Identify appropriate practices within a professional, legal and ethical framework and understand the need for continuing professional development</w:t>
            </w:r>
          </w:p>
        </w:tc>
        <w:tc>
          <w:tcPr>
            <w:tcW w:w="4411" w:type="dxa"/>
            <w:shd w:val="clear" w:color="auto" w:fill="auto"/>
          </w:tcPr>
          <w:p w14:paraId="4D09E824" w14:textId="77777777" w:rsidR="001818B8" w:rsidRPr="002E7E83" w:rsidRDefault="001818B8"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give students an understanding of professional, legal and ethical issues including sustainability</w:t>
            </w:r>
          </w:p>
        </w:tc>
      </w:tr>
      <w:tr w:rsidR="001818B8" w:rsidRPr="002E7E83" w14:paraId="278808E7" w14:textId="77777777" w:rsidTr="003B5C61">
        <w:trPr>
          <w:jc w:val="center"/>
        </w:trPr>
        <w:tc>
          <w:tcPr>
            <w:tcW w:w="8258" w:type="dxa"/>
            <w:gridSpan w:val="2"/>
            <w:shd w:val="clear" w:color="auto" w:fill="auto"/>
          </w:tcPr>
          <w:p w14:paraId="0C4754AC" w14:textId="77777777" w:rsidR="001818B8" w:rsidRPr="002E7E83" w:rsidRDefault="001818B8" w:rsidP="004348F4">
            <w:pPr>
              <w:ind w:left="357" w:hanging="357"/>
              <w:jc w:val="both"/>
              <w:rPr>
                <w:rFonts w:ascii="Arial" w:hAnsi="Arial" w:cs="Arial"/>
                <w:lang w:val="en-GB"/>
              </w:rPr>
            </w:pPr>
            <w:r w:rsidRPr="002E7E83">
              <w:rPr>
                <w:rFonts w:ascii="Arial" w:hAnsi="Arial" w:cs="Arial"/>
                <w:b/>
                <w:lang w:val="en-GB"/>
              </w:rPr>
              <w:t>Typical</w:t>
            </w:r>
          </w:p>
        </w:tc>
      </w:tr>
      <w:tr w:rsidR="001818B8" w:rsidRPr="002E7E83" w14:paraId="15851F03" w14:textId="77777777" w:rsidTr="003B5C61">
        <w:trPr>
          <w:jc w:val="center"/>
        </w:trPr>
        <w:tc>
          <w:tcPr>
            <w:tcW w:w="3847" w:type="dxa"/>
            <w:shd w:val="clear" w:color="auto" w:fill="auto"/>
          </w:tcPr>
          <w:p w14:paraId="28CA4529" w14:textId="77777777" w:rsidR="001818B8" w:rsidRPr="002E7E83" w:rsidRDefault="001818B8" w:rsidP="00E9403D">
            <w:pPr>
              <w:pStyle w:val="ListParagraph"/>
              <w:numPr>
                <w:ilvl w:val="0"/>
                <w:numId w:val="20"/>
              </w:numPr>
              <w:spacing w:after="120"/>
              <w:ind w:left="720" w:hanging="720"/>
              <w:rPr>
                <w:rFonts w:ascii="Arial" w:hAnsi="Arial" w:cs="Arial"/>
                <w:i/>
                <w:lang w:val="en-GB"/>
              </w:rPr>
            </w:pPr>
            <w:r w:rsidRPr="002E7E83">
              <w:rPr>
                <w:rFonts w:ascii="Arial" w:hAnsi="Arial" w:cs="Arial"/>
                <w:i/>
                <w:lang w:val="en-GB"/>
              </w:rPr>
              <w:t xml:space="preserve">Demonstrate a sound understanding of the main areas of the body of knowledge within their programme of study, with an ability to exercise critical judgement </w:t>
            </w:r>
          </w:p>
        </w:tc>
        <w:tc>
          <w:tcPr>
            <w:tcW w:w="4411" w:type="dxa"/>
            <w:shd w:val="clear" w:color="auto" w:fill="auto"/>
          </w:tcPr>
          <w:p w14:paraId="72CBF50E" w14:textId="77777777" w:rsidR="001818B8" w:rsidRPr="002E7E83" w:rsidRDefault="001818B8"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provide an opportunity for students to apply  their knowledge, skills and ideas within their programme of study, and exercise critical judgement across a range of issues</w:t>
            </w:r>
          </w:p>
        </w:tc>
      </w:tr>
      <w:tr w:rsidR="001818B8" w:rsidRPr="002E7E83" w14:paraId="0F9BC95C" w14:textId="77777777" w:rsidTr="003B5C61">
        <w:trPr>
          <w:jc w:val="center"/>
        </w:trPr>
        <w:tc>
          <w:tcPr>
            <w:tcW w:w="3847" w:type="dxa"/>
            <w:shd w:val="clear" w:color="auto" w:fill="auto"/>
          </w:tcPr>
          <w:p w14:paraId="2F03728F" w14:textId="77777777" w:rsidR="001818B8" w:rsidRPr="002E7E83" w:rsidRDefault="001818B8" w:rsidP="00E9403D">
            <w:pPr>
              <w:pStyle w:val="ListParagraph"/>
              <w:numPr>
                <w:ilvl w:val="0"/>
                <w:numId w:val="20"/>
              </w:numPr>
              <w:spacing w:after="120"/>
              <w:ind w:left="720" w:hanging="720"/>
              <w:rPr>
                <w:rFonts w:ascii="Arial" w:hAnsi="Arial" w:cs="Arial"/>
                <w:i/>
                <w:lang w:val="en-GB"/>
              </w:rPr>
            </w:pPr>
            <w:r w:rsidRPr="002E7E83">
              <w:rPr>
                <w:rFonts w:ascii="Arial" w:hAnsi="Arial" w:cs="Arial"/>
                <w:i/>
                <w:lang w:val="en-GB"/>
              </w:rPr>
              <w:t>Critically analyse and apply a range of concepts, principles and practice of the subject in an appropriate manner in the context of loosely defined scenarios, showing effective judgement in the selection and use of tools and techniques</w:t>
            </w:r>
          </w:p>
        </w:tc>
        <w:tc>
          <w:tcPr>
            <w:tcW w:w="4411" w:type="dxa"/>
            <w:shd w:val="clear" w:color="auto" w:fill="auto"/>
          </w:tcPr>
          <w:p w14:paraId="0DA31F9B" w14:textId="714755C0" w:rsidR="001818B8" w:rsidRPr="002E7E83" w:rsidRDefault="001818B8"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give students the ability to evaluate methodologies, frameworks, concepts and principles that can be applied to loosely defined scenarios</w:t>
            </w:r>
          </w:p>
          <w:p w14:paraId="46002BC4" w14:textId="77777777" w:rsidR="001818B8" w:rsidRPr="002E7E83" w:rsidRDefault="001818B8"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enable students to analyse technologies and techniques applied to the solution of loosely defined problems or in the development of applications to meet real-world requirements</w:t>
            </w:r>
          </w:p>
        </w:tc>
      </w:tr>
      <w:tr w:rsidR="001818B8" w:rsidRPr="002E7E83" w14:paraId="73A4A412" w14:textId="77777777" w:rsidTr="003B5C61">
        <w:trPr>
          <w:jc w:val="center"/>
        </w:trPr>
        <w:tc>
          <w:tcPr>
            <w:tcW w:w="3847" w:type="dxa"/>
            <w:shd w:val="clear" w:color="auto" w:fill="auto"/>
          </w:tcPr>
          <w:p w14:paraId="66888904" w14:textId="77777777" w:rsidR="001818B8" w:rsidRPr="002E7E83" w:rsidRDefault="001818B8" w:rsidP="00E9403D">
            <w:pPr>
              <w:pStyle w:val="ListParagraph"/>
              <w:numPr>
                <w:ilvl w:val="0"/>
                <w:numId w:val="20"/>
              </w:numPr>
              <w:spacing w:after="120"/>
              <w:ind w:left="720" w:hanging="720"/>
              <w:rPr>
                <w:rFonts w:ascii="Arial" w:hAnsi="Arial" w:cs="Arial"/>
                <w:i/>
                <w:lang w:val="en-GB"/>
              </w:rPr>
            </w:pPr>
            <w:r w:rsidRPr="002E7E83">
              <w:rPr>
                <w:rFonts w:ascii="Arial" w:hAnsi="Arial" w:cs="Arial"/>
                <w:i/>
                <w:lang w:val="en-GB"/>
              </w:rPr>
              <w:t>Produce work involving problem identification, the analysis, the design or the development of a system, with appropriate documentation, recognising the important relationships between these</w:t>
            </w:r>
          </w:p>
        </w:tc>
        <w:tc>
          <w:tcPr>
            <w:tcW w:w="4411" w:type="dxa"/>
            <w:shd w:val="clear" w:color="auto" w:fill="auto"/>
          </w:tcPr>
          <w:p w14:paraId="1EFD39F1" w14:textId="77777777" w:rsidR="001818B8" w:rsidRPr="002E7E83" w:rsidRDefault="001818B8"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demonstrate a systematic understanding of the importance of testing, verification, validation and any factors that may impact the quality of a solution, design, implementation, report, product or service</w:t>
            </w:r>
          </w:p>
        </w:tc>
      </w:tr>
      <w:tr w:rsidR="001818B8" w:rsidRPr="002E7E83" w14:paraId="176AD2EB" w14:textId="77777777" w:rsidTr="003B5C61">
        <w:trPr>
          <w:jc w:val="center"/>
        </w:trPr>
        <w:tc>
          <w:tcPr>
            <w:tcW w:w="3847" w:type="dxa"/>
            <w:shd w:val="clear" w:color="auto" w:fill="auto"/>
          </w:tcPr>
          <w:p w14:paraId="0E37385C" w14:textId="77777777" w:rsidR="001818B8" w:rsidRPr="002E7E83" w:rsidRDefault="001818B8" w:rsidP="00E9403D">
            <w:pPr>
              <w:pStyle w:val="ListParagraph"/>
              <w:numPr>
                <w:ilvl w:val="0"/>
                <w:numId w:val="20"/>
              </w:numPr>
              <w:spacing w:after="120"/>
              <w:ind w:left="720" w:hanging="720"/>
              <w:rPr>
                <w:rFonts w:ascii="Arial" w:hAnsi="Arial" w:cs="Arial"/>
                <w:i/>
                <w:lang w:val="en-GB"/>
              </w:rPr>
            </w:pPr>
            <w:r w:rsidRPr="002E7E83">
              <w:rPr>
                <w:rFonts w:ascii="Arial" w:hAnsi="Arial" w:cs="Arial"/>
                <w:i/>
                <w:lang w:val="en-GB"/>
              </w:rPr>
              <w:lastRenderedPageBreak/>
              <w:t>The work will show problem solving and evaluation skills, draw upon supporting evidence and demonstrate a good understanding of the need for a high quality solution</w:t>
            </w:r>
          </w:p>
        </w:tc>
        <w:tc>
          <w:tcPr>
            <w:tcW w:w="4411" w:type="dxa"/>
            <w:shd w:val="clear" w:color="auto" w:fill="auto"/>
          </w:tcPr>
          <w:p w14:paraId="7779D199" w14:textId="77777777" w:rsidR="001818B8" w:rsidRPr="002E7E83" w:rsidRDefault="001818B8"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provide students with a good understanding of applications, services and systems, and the skills required to design, implement and manage them</w:t>
            </w:r>
          </w:p>
        </w:tc>
      </w:tr>
      <w:tr w:rsidR="001818B8" w:rsidRPr="002E7E83" w14:paraId="081B782C" w14:textId="77777777" w:rsidTr="003B5C61">
        <w:trPr>
          <w:jc w:val="center"/>
        </w:trPr>
        <w:tc>
          <w:tcPr>
            <w:tcW w:w="3847" w:type="dxa"/>
            <w:shd w:val="clear" w:color="auto" w:fill="auto"/>
          </w:tcPr>
          <w:p w14:paraId="782A506B" w14:textId="77777777" w:rsidR="001818B8" w:rsidRPr="002E7E83" w:rsidRDefault="001818B8" w:rsidP="00E9403D">
            <w:pPr>
              <w:pStyle w:val="ListParagraph"/>
              <w:numPr>
                <w:ilvl w:val="0"/>
                <w:numId w:val="20"/>
              </w:numPr>
              <w:spacing w:after="120"/>
              <w:ind w:left="720" w:hanging="720"/>
              <w:rPr>
                <w:rFonts w:ascii="Arial" w:hAnsi="Arial" w:cs="Arial"/>
                <w:i/>
                <w:lang w:val="en-GB"/>
              </w:rPr>
            </w:pPr>
            <w:r w:rsidRPr="002E7E83">
              <w:rPr>
                <w:rFonts w:ascii="Arial" w:hAnsi="Arial" w:cs="Arial"/>
                <w:i/>
                <w:lang w:val="en-GB"/>
              </w:rPr>
              <w:t>Demonstrate generic skills with an ability to show organised work both as an individual and as a team member and with minimum guidance</w:t>
            </w:r>
          </w:p>
        </w:tc>
        <w:tc>
          <w:tcPr>
            <w:tcW w:w="4411" w:type="dxa"/>
            <w:shd w:val="clear" w:color="auto" w:fill="auto"/>
          </w:tcPr>
          <w:p w14:paraId="0A5C0AEA" w14:textId="77777777" w:rsidR="001818B8" w:rsidRPr="002E7E83" w:rsidRDefault="001818B8"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develop in students the transferable skills required in the employment context, including working independently as either an individual or as a team member with minimal guidance</w:t>
            </w:r>
          </w:p>
        </w:tc>
      </w:tr>
      <w:tr w:rsidR="001818B8" w:rsidRPr="002E7E83" w14:paraId="39550BE0" w14:textId="77777777" w:rsidTr="003B5C61">
        <w:trPr>
          <w:jc w:val="center"/>
        </w:trPr>
        <w:tc>
          <w:tcPr>
            <w:tcW w:w="3847" w:type="dxa"/>
            <w:shd w:val="clear" w:color="auto" w:fill="auto"/>
          </w:tcPr>
          <w:p w14:paraId="20DDD633" w14:textId="77777777" w:rsidR="001818B8" w:rsidRPr="002E7E83" w:rsidRDefault="001818B8" w:rsidP="00E9403D">
            <w:pPr>
              <w:pStyle w:val="ListParagraph"/>
              <w:numPr>
                <w:ilvl w:val="0"/>
                <w:numId w:val="20"/>
              </w:numPr>
              <w:spacing w:after="120"/>
              <w:ind w:left="720" w:hanging="720"/>
              <w:rPr>
                <w:rFonts w:ascii="Arial" w:hAnsi="Arial" w:cs="Arial"/>
                <w:i/>
                <w:lang w:val="en-GB"/>
              </w:rPr>
            </w:pPr>
            <w:r w:rsidRPr="002E7E83">
              <w:rPr>
                <w:rFonts w:ascii="Arial" w:hAnsi="Arial" w:cs="Arial"/>
                <w:i/>
                <w:lang w:val="en-GB"/>
              </w:rPr>
              <w:t>Apply appropriate practices within a professional, legal and ethical framework and identify mechanisms for continuing professional development and lifelong learning</w:t>
            </w:r>
          </w:p>
        </w:tc>
        <w:tc>
          <w:tcPr>
            <w:tcW w:w="4411" w:type="dxa"/>
            <w:shd w:val="clear" w:color="auto" w:fill="auto"/>
          </w:tcPr>
          <w:p w14:paraId="796F2E6D" w14:textId="77777777" w:rsidR="001818B8" w:rsidRPr="002E7E83" w:rsidRDefault="001818B8"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r w:rsidR="001818B8" w:rsidRPr="002E7E83" w14:paraId="608A93B8" w14:textId="77777777" w:rsidTr="003B5C61">
        <w:trPr>
          <w:jc w:val="center"/>
        </w:trPr>
        <w:tc>
          <w:tcPr>
            <w:tcW w:w="8258" w:type="dxa"/>
            <w:gridSpan w:val="2"/>
            <w:shd w:val="clear" w:color="auto" w:fill="auto"/>
            <w:vAlign w:val="center"/>
          </w:tcPr>
          <w:p w14:paraId="0EB56905" w14:textId="77777777" w:rsidR="001818B8" w:rsidRPr="002E7E83" w:rsidRDefault="001818B8" w:rsidP="004348F4">
            <w:pPr>
              <w:ind w:left="357" w:hanging="357"/>
              <w:jc w:val="both"/>
              <w:rPr>
                <w:rFonts w:ascii="Arial" w:hAnsi="Arial" w:cs="Arial"/>
                <w:lang w:val="en-GB"/>
              </w:rPr>
            </w:pPr>
            <w:r w:rsidRPr="002E7E83">
              <w:rPr>
                <w:rFonts w:ascii="Arial" w:hAnsi="Arial" w:cs="Arial"/>
                <w:b/>
                <w:lang w:val="en-GB"/>
              </w:rPr>
              <w:t>Excellence</w:t>
            </w:r>
          </w:p>
        </w:tc>
      </w:tr>
      <w:tr w:rsidR="001818B8" w:rsidRPr="002E7E83" w14:paraId="407EB0B2" w14:textId="77777777" w:rsidTr="003B5C61">
        <w:trPr>
          <w:jc w:val="center"/>
        </w:trPr>
        <w:tc>
          <w:tcPr>
            <w:tcW w:w="3847" w:type="dxa"/>
            <w:shd w:val="clear" w:color="auto" w:fill="auto"/>
          </w:tcPr>
          <w:p w14:paraId="3F51EECF" w14:textId="77777777" w:rsidR="001818B8" w:rsidRPr="002E7E83" w:rsidRDefault="001818B8" w:rsidP="00E9403D">
            <w:pPr>
              <w:pStyle w:val="ListParagraph"/>
              <w:numPr>
                <w:ilvl w:val="0"/>
                <w:numId w:val="20"/>
              </w:numPr>
              <w:spacing w:after="120"/>
              <w:ind w:left="720" w:hanging="720"/>
              <w:rPr>
                <w:rFonts w:ascii="Arial" w:hAnsi="Arial" w:cs="Arial"/>
                <w:i/>
                <w:lang w:val="en-GB"/>
              </w:rPr>
            </w:pPr>
            <w:r w:rsidRPr="002E7E83">
              <w:rPr>
                <w:rFonts w:ascii="Arial" w:hAnsi="Arial" w:cs="Arial"/>
                <w:i/>
                <w:lang w:val="en-GB"/>
              </w:rPr>
              <w:t>Will be able to contribute significantly to the analysis, design or the development of systems that are complex, recognising the important relationships between these</w:t>
            </w:r>
          </w:p>
        </w:tc>
        <w:tc>
          <w:tcPr>
            <w:tcW w:w="4411" w:type="dxa"/>
            <w:shd w:val="clear" w:color="auto" w:fill="auto"/>
          </w:tcPr>
          <w:p w14:paraId="4543436E" w14:textId="77777777" w:rsidR="001818B8" w:rsidRPr="002E7E83" w:rsidRDefault="001818B8"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enable students to critically evaluate, analyse, design or implement complex systems</w:t>
            </w:r>
          </w:p>
        </w:tc>
      </w:tr>
      <w:tr w:rsidR="001818B8" w:rsidRPr="002E7E83" w14:paraId="441E0E26" w14:textId="77777777" w:rsidTr="003B5C61">
        <w:trPr>
          <w:jc w:val="center"/>
        </w:trPr>
        <w:tc>
          <w:tcPr>
            <w:tcW w:w="3847" w:type="dxa"/>
            <w:shd w:val="clear" w:color="auto" w:fill="auto"/>
          </w:tcPr>
          <w:p w14:paraId="574D7F6B" w14:textId="77777777" w:rsidR="001818B8" w:rsidRPr="002E7E83" w:rsidRDefault="001818B8" w:rsidP="00E9403D">
            <w:pPr>
              <w:pStyle w:val="ListParagraph"/>
              <w:numPr>
                <w:ilvl w:val="0"/>
                <w:numId w:val="20"/>
              </w:numPr>
              <w:spacing w:after="120"/>
              <w:ind w:left="720" w:hanging="720"/>
              <w:rPr>
                <w:rFonts w:ascii="Arial" w:hAnsi="Arial" w:cs="Arial"/>
                <w:i/>
                <w:lang w:val="en-GB"/>
              </w:rPr>
            </w:pPr>
            <w:r w:rsidRPr="002E7E83">
              <w:rPr>
                <w:rFonts w:ascii="Arial" w:hAnsi="Arial" w:cs="Arial"/>
                <w:i/>
                <w:lang w:val="en-GB"/>
              </w:rPr>
              <w:t>will be creative and innovative in their application of the principles covered in the curriculum</w:t>
            </w:r>
          </w:p>
        </w:tc>
        <w:tc>
          <w:tcPr>
            <w:tcW w:w="4411" w:type="dxa"/>
            <w:shd w:val="clear" w:color="auto" w:fill="auto"/>
          </w:tcPr>
          <w:p w14:paraId="531E1525" w14:textId="77777777" w:rsidR="001818B8" w:rsidRPr="002E7E83" w:rsidRDefault="001818B8"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enable students to be creative and innovative in the application of the concepts, principles and techniques associated with the programme</w:t>
            </w:r>
          </w:p>
        </w:tc>
      </w:tr>
      <w:tr w:rsidR="001818B8" w:rsidRPr="002E7E83" w14:paraId="3656BD39" w14:textId="77777777" w:rsidTr="003B5C61">
        <w:trPr>
          <w:trHeight w:val="1633"/>
          <w:jc w:val="center"/>
        </w:trPr>
        <w:tc>
          <w:tcPr>
            <w:tcW w:w="3847" w:type="dxa"/>
            <w:vMerge w:val="restart"/>
            <w:shd w:val="clear" w:color="auto" w:fill="auto"/>
          </w:tcPr>
          <w:p w14:paraId="50119C40" w14:textId="77777777" w:rsidR="001818B8" w:rsidRPr="002E7E83" w:rsidRDefault="001818B8" w:rsidP="00E9403D">
            <w:pPr>
              <w:pStyle w:val="ListParagraph"/>
              <w:numPr>
                <w:ilvl w:val="0"/>
                <w:numId w:val="20"/>
              </w:numPr>
              <w:spacing w:after="120"/>
              <w:ind w:left="720" w:hanging="720"/>
              <w:rPr>
                <w:rFonts w:ascii="Arial" w:hAnsi="Arial" w:cs="Arial"/>
                <w:i/>
                <w:lang w:val="en-GB"/>
              </w:rPr>
            </w:pPr>
            <w:r w:rsidRPr="002E7E83">
              <w:rPr>
                <w:rFonts w:ascii="Arial" w:hAnsi="Arial" w:cs="Arial"/>
                <w:i/>
                <w:lang w:val="en-GB"/>
              </w:rPr>
              <w:t>Able to exercise critical evaluation and review of both their own work and the work of others</w:t>
            </w:r>
          </w:p>
        </w:tc>
        <w:tc>
          <w:tcPr>
            <w:tcW w:w="4411" w:type="dxa"/>
            <w:shd w:val="clear" w:color="auto" w:fill="auto"/>
          </w:tcPr>
          <w:p w14:paraId="0750804D" w14:textId="0915E2FC" w:rsidR="001818B8" w:rsidRPr="002E7E83" w:rsidRDefault="001818B8"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provide students with a systematic understanding of the comprehensive knowledge and skills needed to collect, interpret, analyse, synthesise and communicate data using appropriate methods</w:t>
            </w:r>
          </w:p>
        </w:tc>
      </w:tr>
      <w:tr w:rsidR="001818B8" w:rsidRPr="002E7E83" w14:paraId="29C4D63D" w14:textId="77777777" w:rsidTr="003B5C61">
        <w:trPr>
          <w:trHeight w:val="1191"/>
          <w:jc w:val="center"/>
        </w:trPr>
        <w:tc>
          <w:tcPr>
            <w:tcW w:w="3847" w:type="dxa"/>
            <w:vMerge/>
            <w:shd w:val="clear" w:color="auto" w:fill="auto"/>
          </w:tcPr>
          <w:p w14:paraId="38A616D7" w14:textId="77777777" w:rsidR="001818B8" w:rsidRPr="002E7E83" w:rsidRDefault="001818B8" w:rsidP="00E9403D">
            <w:pPr>
              <w:pStyle w:val="ListParagraph"/>
              <w:numPr>
                <w:ilvl w:val="0"/>
                <w:numId w:val="20"/>
              </w:numPr>
              <w:spacing w:after="120"/>
              <w:ind w:left="720" w:hanging="720"/>
              <w:rPr>
                <w:rFonts w:ascii="Arial" w:hAnsi="Arial" w:cs="Arial"/>
                <w:i/>
                <w:lang w:val="en-GB"/>
              </w:rPr>
            </w:pPr>
          </w:p>
        </w:tc>
        <w:tc>
          <w:tcPr>
            <w:tcW w:w="4411" w:type="dxa"/>
            <w:shd w:val="clear" w:color="auto" w:fill="auto"/>
          </w:tcPr>
          <w:p w14:paraId="56C6F57E" w14:textId="77777777" w:rsidR="001818B8" w:rsidRPr="002E7E83" w:rsidRDefault="001818B8"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provide an opportunity for students to demonstrate academic rigour appropriate to honours level through the use of analytical and technical skills</w:t>
            </w:r>
          </w:p>
        </w:tc>
      </w:tr>
      <w:tr w:rsidR="001818B8" w:rsidRPr="002E7E83" w14:paraId="13B9B817" w14:textId="77777777" w:rsidTr="003B5C61">
        <w:trPr>
          <w:trHeight w:val="1191"/>
          <w:jc w:val="center"/>
        </w:trPr>
        <w:tc>
          <w:tcPr>
            <w:tcW w:w="3847" w:type="dxa"/>
            <w:shd w:val="clear" w:color="auto" w:fill="auto"/>
          </w:tcPr>
          <w:p w14:paraId="7F5BB879" w14:textId="77777777" w:rsidR="001818B8" w:rsidRPr="002E7E83" w:rsidRDefault="001818B8" w:rsidP="00E9403D">
            <w:pPr>
              <w:pStyle w:val="ListParagraph"/>
              <w:numPr>
                <w:ilvl w:val="0"/>
                <w:numId w:val="20"/>
              </w:numPr>
              <w:spacing w:after="120"/>
              <w:ind w:left="720" w:hanging="720"/>
              <w:rPr>
                <w:rFonts w:ascii="Arial" w:hAnsi="Arial" w:cs="Arial"/>
                <w:i/>
                <w:lang w:val="en-GB"/>
              </w:rPr>
            </w:pPr>
            <w:r w:rsidRPr="002E7E83">
              <w:rPr>
                <w:rFonts w:ascii="Arial" w:hAnsi="Arial" w:cs="Arial"/>
                <w:i/>
                <w:lang w:val="en-GB"/>
              </w:rPr>
              <w:t>Will be able to demonstrate team leadership skills</w:t>
            </w:r>
          </w:p>
        </w:tc>
        <w:tc>
          <w:tcPr>
            <w:tcW w:w="4411" w:type="dxa"/>
            <w:shd w:val="clear" w:color="auto" w:fill="auto"/>
          </w:tcPr>
          <w:p w14:paraId="7CC103BF" w14:textId="77777777" w:rsidR="001818B8" w:rsidRPr="002E7E83" w:rsidRDefault="001818B8"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provide students with the skills to work with others in teams to solve specific technical problems.</w:t>
            </w:r>
          </w:p>
        </w:tc>
      </w:tr>
    </w:tbl>
    <w:p w14:paraId="56D80E04" w14:textId="0B8ED8F3" w:rsidR="001818B8" w:rsidRPr="002E7E83" w:rsidRDefault="00F20EAC" w:rsidP="005E5303">
      <w:pPr>
        <w:pStyle w:val="Caption"/>
        <w:jc w:val="center"/>
        <w:rPr>
          <w:rFonts w:cs="Arial"/>
          <w:sz w:val="22"/>
          <w:szCs w:val="22"/>
          <w:lang w:val="en-GB"/>
        </w:rPr>
      </w:pPr>
      <w:r w:rsidRPr="002E7E83">
        <w:rPr>
          <w:rFonts w:cs="Arial"/>
          <w:sz w:val="22"/>
          <w:szCs w:val="22"/>
          <w:lang w:val="en-GB"/>
        </w:rPr>
        <w:t>Table 2.4</w:t>
      </w:r>
      <w:r w:rsidR="001818B8" w:rsidRPr="002E7E83">
        <w:rPr>
          <w:rFonts w:cs="Arial"/>
          <w:sz w:val="22"/>
          <w:szCs w:val="22"/>
          <w:lang w:val="en-GB"/>
        </w:rPr>
        <w:t>.2</w:t>
      </w:r>
      <w:r w:rsidRPr="002E7E83">
        <w:rPr>
          <w:rFonts w:cs="Arial"/>
          <w:sz w:val="22"/>
          <w:szCs w:val="22"/>
          <w:lang w:val="en-GB"/>
        </w:rPr>
        <w:t>a</w:t>
      </w:r>
      <w:r w:rsidR="001818B8" w:rsidRPr="002E7E83">
        <w:rPr>
          <w:rFonts w:cs="Arial"/>
          <w:noProof/>
          <w:sz w:val="22"/>
          <w:szCs w:val="22"/>
          <w:lang w:val="en-GB"/>
        </w:rPr>
        <w:t>:</w:t>
      </w:r>
      <w:r w:rsidR="001818B8" w:rsidRPr="002E7E83">
        <w:rPr>
          <w:rFonts w:cs="Arial"/>
          <w:sz w:val="22"/>
          <w:szCs w:val="22"/>
          <w:lang w:val="en-GB"/>
        </w:rPr>
        <w:t xml:space="preserve"> A Mapping of the QAA Computing Benchmarks to the Generic Programme Aims</w:t>
      </w:r>
    </w:p>
    <w:p w14:paraId="796A1D14" w14:textId="38751B66" w:rsidR="006A103B" w:rsidRPr="002E7E83" w:rsidRDefault="006A103B" w:rsidP="006A103B">
      <w:pPr>
        <w:pStyle w:val="Caption"/>
        <w:ind w:left="1560" w:hanging="851"/>
        <w:jc w:val="both"/>
        <w:rPr>
          <w:rFonts w:cs="Arial"/>
          <w:b w:val="0"/>
          <w:sz w:val="22"/>
          <w:szCs w:val="22"/>
          <w:lang w:val="en-GB"/>
        </w:rPr>
      </w:pPr>
      <w:r w:rsidRPr="002E7E83">
        <w:rPr>
          <w:rFonts w:cs="Arial"/>
          <w:b w:val="0"/>
          <w:sz w:val="22"/>
          <w:szCs w:val="22"/>
          <w:lang w:val="en-GB"/>
        </w:rPr>
        <w:t>Additional Integrated Masters mapping is shown in table 2.4.</w:t>
      </w:r>
      <w:r w:rsidR="00C3139B" w:rsidRPr="002E7E83">
        <w:rPr>
          <w:rFonts w:cs="Arial"/>
          <w:b w:val="0"/>
          <w:sz w:val="22"/>
          <w:szCs w:val="22"/>
          <w:lang w:val="en-GB"/>
        </w:rPr>
        <w:t>2</w:t>
      </w:r>
      <w:r w:rsidRPr="002E7E83">
        <w:rPr>
          <w:rFonts w:cs="Arial"/>
          <w:b w:val="0"/>
          <w:sz w:val="22"/>
          <w:szCs w:val="22"/>
          <w:lang w:val="en-GB"/>
        </w:rPr>
        <w:t>b</w:t>
      </w:r>
    </w:p>
    <w:tbl>
      <w:tblPr>
        <w:tblW w:w="8250" w:type="dxa"/>
        <w:tblInd w:w="534" w:type="dxa"/>
        <w:tblLook w:val="04A0" w:firstRow="1" w:lastRow="0" w:firstColumn="1" w:lastColumn="0" w:noHBand="0" w:noVBand="1"/>
      </w:tblPr>
      <w:tblGrid>
        <w:gridCol w:w="3827"/>
        <w:gridCol w:w="4423"/>
      </w:tblGrid>
      <w:tr w:rsidR="006A103B" w:rsidRPr="002E7E83" w14:paraId="10693211" w14:textId="77777777" w:rsidTr="00E6033C">
        <w:trPr>
          <w:trHeight w:val="240"/>
        </w:trPr>
        <w:tc>
          <w:tcPr>
            <w:tcW w:w="3827" w:type="dxa"/>
            <w:tcBorders>
              <w:top w:val="single" w:sz="4" w:space="0" w:color="auto"/>
              <w:left w:val="single" w:sz="4" w:space="0" w:color="auto"/>
              <w:bottom w:val="single" w:sz="4" w:space="0" w:color="auto"/>
              <w:right w:val="single" w:sz="4" w:space="0" w:color="auto"/>
            </w:tcBorders>
            <w:vAlign w:val="center"/>
          </w:tcPr>
          <w:p w14:paraId="76EA7B6D" w14:textId="77777777" w:rsidR="006A103B" w:rsidRPr="002E7E83" w:rsidRDefault="006A103B" w:rsidP="00E6033C">
            <w:pPr>
              <w:spacing w:after="0" w:line="240" w:lineRule="auto"/>
              <w:jc w:val="center"/>
              <w:rPr>
                <w:rFonts w:ascii="Arial" w:hAnsi="Arial" w:cs="Arial"/>
                <w:b/>
                <w:lang w:val="en-GB"/>
              </w:rPr>
            </w:pPr>
            <w:r w:rsidRPr="002E7E83">
              <w:rPr>
                <w:rFonts w:ascii="Arial" w:hAnsi="Arial" w:cs="Arial"/>
                <w:b/>
                <w:lang w:val="en-GB"/>
              </w:rPr>
              <w:t>Masters subject benchmark statement</w:t>
            </w:r>
          </w:p>
        </w:tc>
        <w:tc>
          <w:tcPr>
            <w:tcW w:w="442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1C8E0BD9" w14:textId="4E465276" w:rsidR="006A103B" w:rsidRPr="002E7E83" w:rsidRDefault="006A103B" w:rsidP="00E6033C">
            <w:pPr>
              <w:spacing w:after="0" w:line="240" w:lineRule="auto"/>
              <w:jc w:val="center"/>
              <w:rPr>
                <w:rFonts w:ascii="Arial" w:hAnsi="Arial" w:cs="Arial"/>
                <w:b/>
                <w:lang w:val="en-GB"/>
              </w:rPr>
            </w:pPr>
            <w:r w:rsidRPr="002E7E83">
              <w:rPr>
                <w:rFonts w:ascii="Arial" w:hAnsi="Arial" w:cs="Arial"/>
                <w:b/>
                <w:lang w:val="en-GB"/>
              </w:rPr>
              <w:t>Generic Programme Aims</w:t>
            </w:r>
          </w:p>
        </w:tc>
      </w:tr>
      <w:tr w:rsidR="006A103B" w:rsidRPr="002E7E83" w14:paraId="3EB019F3" w14:textId="77777777" w:rsidTr="00E6033C">
        <w:trPr>
          <w:trHeight w:val="240"/>
        </w:trPr>
        <w:tc>
          <w:tcPr>
            <w:tcW w:w="3827" w:type="dxa"/>
            <w:tcBorders>
              <w:top w:val="single" w:sz="4" w:space="0" w:color="auto"/>
              <w:left w:val="single" w:sz="4" w:space="0" w:color="auto"/>
              <w:bottom w:val="single" w:sz="4" w:space="0" w:color="auto"/>
              <w:right w:val="single" w:sz="4" w:space="0" w:color="auto"/>
            </w:tcBorders>
            <w:vAlign w:val="center"/>
          </w:tcPr>
          <w:p w14:paraId="2EB26C6D" w14:textId="77777777" w:rsidR="006A103B" w:rsidRPr="002E7E83" w:rsidRDefault="006A103B" w:rsidP="00E6033C">
            <w:pPr>
              <w:spacing w:after="0" w:line="240" w:lineRule="auto"/>
              <w:rPr>
                <w:rFonts w:ascii="Arial" w:eastAsiaTheme="minorHAnsi" w:hAnsi="Arial" w:cs="Arial"/>
                <w:b/>
                <w:lang w:val="en-GB"/>
              </w:rPr>
            </w:pPr>
            <w:r w:rsidRPr="002E7E83">
              <w:rPr>
                <w:rFonts w:ascii="Arial" w:eastAsiaTheme="minorHAnsi" w:hAnsi="Arial" w:cs="Arial"/>
                <w:b/>
                <w:lang w:val="en-GB"/>
              </w:rPr>
              <w:t>7.2 All students graduating with a master's degree in computing are expected to be able to have demonstrated:</w:t>
            </w:r>
          </w:p>
        </w:tc>
        <w:tc>
          <w:tcPr>
            <w:tcW w:w="442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0DF6588F" w14:textId="77777777" w:rsidR="006A103B" w:rsidRPr="002E7E83" w:rsidRDefault="006A103B" w:rsidP="00E6033C">
            <w:pPr>
              <w:spacing w:after="0" w:line="240" w:lineRule="auto"/>
              <w:jc w:val="center"/>
              <w:rPr>
                <w:rFonts w:ascii="Arial" w:hAnsi="Arial" w:cs="Arial"/>
                <w:b/>
                <w:lang w:val="en-GB"/>
              </w:rPr>
            </w:pPr>
            <w:r w:rsidRPr="002E7E83">
              <w:rPr>
                <w:rFonts w:ascii="Arial" w:hAnsi="Arial" w:cs="Arial"/>
                <w:b/>
                <w:lang w:val="en-GB"/>
              </w:rPr>
              <w:t>Mapped to the BCS Accreditation Criteria</w:t>
            </w:r>
          </w:p>
        </w:tc>
      </w:tr>
      <w:tr w:rsidR="006A103B" w:rsidRPr="002E7E83" w14:paraId="72D9CF44" w14:textId="77777777" w:rsidTr="00E6033C">
        <w:trPr>
          <w:trHeight w:val="240"/>
        </w:trPr>
        <w:tc>
          <w:tcPr>
            <w:tcW w:w="3827" w:type="dxa"/>
            <w:tcBorders>
              <w:top w:val="single" w:sz="4" w:space="0" w:color="auto"/>
              <w:left w:val="single" w:sz="4" w:space="0" w:color="auto"/>
              <w:bottom w:val="single" w:sz="4" w:space="0" w:color="auto"/>
              <w:right w:val="single" w:sz="4" w:space="0" w:color="auto"/>
            </w:tcBorders>
          </w:tcPr>
          <w:p w14:paraId="04E05B5E" w14:textId="77777777" w:rsidR="006A103B" w:rsidRPr="002E7E83" w:rsidRDefault="006A103B"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a systematic understanding of the knowledge of the domain of their programme of study, with depth being achieved in particular areas, including both foundations and issues at the forefront of the discipline and/or professional practice in the discipline; this should include an understanding of the role of these in contributing to the effective design, implementation and usability of relevant computer-based systems</w:t>
            </w:r>
          </w:p>
        </w:tc>
        <w:tc>
          <w:tcPr>
            <w:tcW w:w="4423" w:type="dxa"/>
            <w:tcBorders>
              <w:top w:val="single" w:sz="4" w:space="0" w:color="auto"/>
              <w:left w:val="single" w:sz="4" w:space="0" w:color="auto"/>
              <w:bottom w:val="single" w:sz="4" w:space="0" w:color="auto"/>
              <w:right w:val="single" w:sz="4" w:space="0" w:color="auto"/>
            </w:tcBorders>
            <w:shd w:val="clear" w:color="auto" w:fill="auto"/>
            <w:noWrap/>
            <w:hideMark/>
          </w:tcPr>
          <w:p w14:paraId="2E1DE1B1" w14:textId="77777777" w:rsidR="006A103B" w:rsidRPr="002E7E83" w:rsidRDefault="006A103B"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enable students to systematically apply practical and analytical skills</w:t>
            </w:r>
          </w:p>
          <w:p w14:paraId="4B681426" w14:textId="77777777" w:rsidR="006A103B" w:rsidRPr="002E7E83" w:rsidRDefault="006A103B"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provide the ability for students to systematically investigate and define a problem</w:t>
            </w:r>
          </w:p>
        </w:tc>
      </w:tr>
      <w:tr w:rsidR="006A103B" w:rsidRPr="002E7E83" w14:paraId="57C075F4" w14:textId="77777777" w:rsidTr="00E6033C">
        <w:trPr>
          <w:trHeight w:val="300"/>
        </w:trPr>
        <w:tc>
          <w:tcPr>
            <w:tcW w:w="3827" w:type="dxa"/>
            <w:tcBorders>
              <w:top w:val="nil"/>
              <w:left w:val="single" w:sz="4" w:space="0" w:color="auto"/>
              <w:bottom w:val="single" w:sz="4" w:space="0" w:color="auto"/>
              <w:right w:val="single" w:sz="4" w:space="0" w:color="auto"/>
            </w:tcBorders>
          </w:tcPr>
          <w:p w14:paraId="28F15F43" w14:textId="77777777" w:rsidR="006A103B" w:rsidRPr="002E7E83" w:rsidRDefault="006A103B"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 xml:space="preserve">a comprehensive understanding, and a critical awareness of: the essential principles and practices of the domain of the programme of study as well as current research and/or advanced scholarship; current standards, processes, principles of quality and the most appropriate software technologies to support the specialism; the relevance of these to the discipline and/or professional practice in the </w:t>
            </w:r>
            <w:r w:rsidRPr="002E7E83">
              <w:rPr>
                <w:rFonts w:ascii="Arial" w:eastAsia="Times New Roman" w:hAnsi="Arial" w:cs="Arial"/>
                <w:lang w:val="en-GB" w:eastAsia="en-GB"/>
              </w:rPr>
              <w:lastRenderedPageBreak/>
              <w:t>discipline; and an ability to apply these</w:t>
            </w:r>
          </w:p>
        </w:tc>
        <w:tc>
          <w:tcPr>
            <w:tcW w:w="4423" w:type="dxa"/>
            <w:tcBorders>
              <w:top w:val="nil"/>
              <w:left w:val="single" w:sz="4" w:space="0" w:color="auto"/>
              <w:bottom w:val="single" w:sz="4" w:space="0" w:color="auto"/>
              <w:right w:val="single" w:sz="4" w:space="0" w:color="auto"/>
            </w:tcBorders>
            <w:shd w:val="clear" w:color="auto" w:fill="auto"/>
            <w:noWrap/>
            <w:hideMark/>
          </w:tcPr>
          <w:p w14:paraId="4EE0550C" w14:textId="77777777" w:rsidR="006A103B" w:rsidRPr="002E7E83" w:rsidRDefault="006A103B"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lastRenderedPageBreak/>
              <w:t>To provide opportunities for innovation and/or creativity</w:t>
            </w:r>
          </w:p>
          <w:p w14:paraId="0F2B80AF" w14:textId="77777777" w:rsidR="006A103B" w:rsidRPr="002E7E83" w:rsidRDefault="006A103B"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be able to comprehensively apply the principles of supporting disciplines</w:t>
            </w:r>
          </w:p>
          <w:p w14:paraId="12F46C74" w14:textId="77777777" w:rsidR="006A103B" w:rsidRPr="002E7E83" w:rsidRDefault="006A103B"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be able to understand and undertake risk management</w:t>
            </w:r>
          </w:p>
          <w:p w14:paraId="45F15E6E" w14:textId="77777777" w:rsidR="006A103B" w:rsidRPr="002E7E83" w:rsidRDefault="006A103B"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be able to apply the appropriate processes for a given situation</w:t>
            </w:r>
          </w:p>
        </w:tc>
      </w:tr>
      <w:tr w:rsidR="006A103B" w:rsidRPr="002E7E83" w14:paraId="49673D47" w14:textId="77777777" w:rsidTr="00E6033C">
        <w:trPr>
          <w:trHeight w:val="300"/>
        </w:trPr>
        <w:tc>
          <w:tcPr>
            <w:tcW w:w="3827" w:type="dxa"/>
            <w:tcBorders>
              <w:top w:val="nil"/>
              <w:left w:val="single" w:sz="4" w:space="0" w:color="auto"/>
              <w:bottom w:val="single" w:sz="4" w:space="0" w:color="auto"/>
              <w:right w:val="single" w:sz="4" w:space="0" w:color="auto"/>
            </w:tcBorders>
          </w:tcPr>
          <w:p w14:paraId="0D7A033C" w14:textId="77777777" w:rsidR="006A103B" w:rsidRPr="002E7E83" w:rsidRDefault="006A103B"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consistently produced work which applies to and is informed by research and/or practice at the forefront of the developments in the domain of the programme of study; this should demonstrate critical evaluation of aspects of the domain, including appropriate software support, the ability to recognise opportunities for software or hardware tool use as well as possible tool improvement, an understanding of the importance of usability and effectiveness in computer systems development, and generally the acquisition of well-developed concepts</w:t>
            </w:r>
          </w:p>
        </w:tc>
        <w:tc>
          <w:tcPr>
            <w:tcW w:w="4423" w:type="dxa"/>
            <w:tcBorders>
              <w:top w:val="nil"/>
              <w:left w:val="single" w:sz="4" w:space="0" w:color="auto"/>
              <w:bottom w:val="single" w:sz="4" w:space="0" w:color="auto"/>
              <w:right w:val="single" w:sz="4" w:space="0" w:color="auto"/>
            </w:tcBorders>
            <w:shd w:val="clear" w:color="auto" w:fill="auto"/>
            <w:noWrap/>
            <w:hideMark/>
          </w:tcPr>
          <w:p w14:paraId="1CDAD65D" w14:textId="77777777" w:rsidR="006A103B" w:rsidRPr="002E7E83" w:rsidRDefault="006A103B"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The ability to synthesise information, ideas and practices</w:t>
            </w:r>
          </w:p>
          <w:p w14:paraId="125E5ECB" w14:textId="77777777" w:rsidR="006A103B" w:rsidRPr="002E7E83" w:rsidRDefault="006A103B"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enable students to respond to opportunities for innovation</w:t>
            </w:r>
          </w:p>
        </w:tc>
      </w:tr>
      <w:tr w:rsidR="006A103B" w:rsidRPr="002E7E83" w14:paraId="343332B1" w14:textId="77777777" w:rsidTr="00E6033C">
        <w:trPr>
          <w:trHeight w:val="300"/>
        </w:trPr>
        <w:tc>
          <w:tcPr>
            <w:tcW w:w="3827" w:type="dxa"/>
            <w:tcBorders>
              <w:top w:val="nil"/>
              <w:left w:val="single" w:sz="4" w:space="0" w:color="auto"/>
              <w:bottom w:val="single" w:sz="4" w:space="0" w:color="auto"/>
              <w:right w:val="single" w:sz="4" w:space="0" w:color="auto"/>
            </w:tcBorders>
          </w:tcPr>
          <w:p w14:paraId="18A6BB17" w14:textId="77777777" w:rsidR="006A103B" w:rsidRPr="002E7E83" w:rsidRDefault="006A103B"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understanding of the professional, legal, social and ethical framework within which they would have to operate as professionals in their area of study; this includes being familiar with and being able to explain significant applications associated with their programme of study and being able to undertake continuing professional development as a self-directed lifelong learner across the elements of the discipline</w:t>
            </w:r>
          </w:p>
        </w:tc>
        <w:tc>
          <w:tcPr>
            <w:tcW w:w="4423" w:type="dxa"/>
            <w:tcBorders>
              <w:top w:val="nil"/>
              <w:left w:val="single" w:sz="4" w:space="0" w:color="auto"/>
              <w:bottom w:val="single" w:sz="4" w:space="0" w:color="auto"/>
              <w:right w:val="single" w:sz="4" w:space="0" w:color="auto"/>
            </w:tcBorders>
            <w:shd w:val="clear" w:color="auto" w:fill="auto"/>
            <w:noWrap/>
            <w:hideMark/>
          </w:tcPr>
          <w:p w14:paraId="4F642338" w14:textId="77777777" w:rsidR="006A103B" w:rsidRPr="002E7E83" w:rsidRDefault="006A103B"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enable an awareness of wider customer contexts</w:t>
            </w:r>
          </w:p>
          <w:p w14:paraId="4FA7E838" w14:textId="77777777" w:rsidR="006A103B" w:rsidRPr="002E7E83" w:rsidRDefault="006A103B"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enable students to become self-directed learners</w:t>
            </w:r>
          </w:p>
          <w:p w14:paraId="7784941E" w14:textId="77777777" w:rsidR="006A103B" w:rsidRPr="002E7E83" w:rsidRDefault="006A103B"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develop the ability to work as a member of a development team</w:t>
            </w:r>
          </w:p>
        </w:tc>
      </w:tr>
      <w:tr w:rsidR="006A103B" w:rsidRPr="002E7E83" w14:paraId="351B53F6" w14:textId="77777777" w:rsidTr="00E6033C">
        <w:trPr>
          <w:trHeight w:val="300"/>
        </w:trPr>
        <w:tc>
          <w:tcPr>
            <w:tcW w:w="3827" w:type="dxa"/>
            <w:tcBorders>
              <w:top w:val="nil"/>
              <w:left w:val="single" w:sz="4" w:space="0" w:color="auto"/>
              <w:bottom w:val="single" w:sz="4" w:space="0" w:color="auto"/>
              <w:right w:val="single" w:sz="4" w:space="0" w:color="auto"/>
            </w:tcBorders>
          </w:tcPr>
          <w:p w14:paraId="2B2C8A71" w14:textId="77777777" w:rsidR="006A103B" w:rsidRPr="002E7E83" w:rsidRDefault="006A103B" w:rsidP="00E9403D">
            <w:pPr>
              <w:pStyle w:val="ListParagraph"/>
              <w:numPr>
                <w:ilvl w:val="0"/>
                <w:numId w:val="40"/>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 xml:space="preserve">the ability to apply the principles and practices of the particular programme's domain in tackling a significant domain related activity; the solution should demonstrate a sound justification for the approach adopted as well as originality (including exploration and investigation) and a self-critical evaluation of effectiveness but also critical awareness of current problems and new </w:t>
            </w:r>
            <w:r w:rsidRPr="002E7E83">
              <w:rPr>
                <w:rFonts w:ascii="Arial" w:eastAsia="Times New Roman" w:hAnsi="Arial" w:cs="Arial"/>
                <w:lang w:val="en-GB" w:eastAsia="en-GB"/>
              </w:rPr>
              <w:lastRenderedPageBreak/>
              <w:t>insights, and a sense of vision about the direction of developments in aspects of the domain of the programme.</w:t>
            </w:r>
          </w:p>
        </w:tc>
        <w:tc>
          <w:tcPr>
            <w:tcW w:w="4423" w:type="dxa"/>
            <w:tcBorders>
              <w:top w:val="nil"/>
              <w:left w:val="single" w:sz="4" w:space="0" w:color="auto"/>
              <w:bottom w:val="single" w:sz="4" w:space="0" w:color="auto"/>
              <w:right w:val="single" w:sz="4" w:space="0" w:color="auto"/>
            </w:tcBorders>
            <w:shd w:val="clear" w:color="auto" w:fill="auto"/>
            <w:noWrap/>
            <w:hideMark/>
          </w:tcPr>
          <w:p w14:paraId="66C7D83B" w14:textId="77777777" w:rsidR="006A103B" w:rsidRPr="002E7E83" w:rsidRDefault="006A103B"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lastRenderedPageBreak/>
              <w:t>To develop the ability to critically review literature</w:t>
            </w:r>
          </w:p>
          <w:p w14:paraId="1BBF3EB4" w14:textId="77777777" w:rsidR="006A103B" w:rsidRPr="002E7E83" w:rsidRDefault="006A103B"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develop skills to enable critical self-evaluation of processes</w:t>
            </w:r>
          </w:p>
          <w:p w14:paraId="12D54F1E" w14:textId="77777777" w:rsidR="006A103B" w:rsidRPr="002E7E83" w:rsidRDefault="006A103B"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The ability to work co-operatively</w:t>
            </w:r>
          </w:p>
          <w:p w14:paraId="1C48EF91" w14:textId="77777777" w:rsidR="006A103B" w:rsidRPr="002E7E83" w:rsidRDefault="006A103B" w:rsidP="00E9403D">
            <w:pPr>
              <w:pStyle w:val="ListParagraph"/>
              <w:numPr>
                <w:ilvl w:val="0"/>
                <w:numId w:val="43"/>
              </w:numPr>
              <w:suppressAutoHyphens/>
              <w:spacing w:after="120"/>
              <w:ind w:left="357" w:hanging="357"/>
              <w:jc w:val="both"/>
              <w:rPr>
                <w:rFonts w:ascii="Arial" w:hAnsi="Arial" w:cs="Arial"/>
                <w:lang w:val="en-GB"/>
              </w:rPr>
            </w:pPr>
            <w:r w:rsidRPr="002E7E83">
              <w:rPr>
                <w:rFonts w:ascii="Arial" w:hAnsi="Arial" w:cs="Arial"/>
                <w:lang w:val="en-GB"/>
              </w:rPr>
              <w:t>To promote participation in the peer review process</w:t>
            </w:r>
          </w:p>
        </w:tc>
      </w:tr>
    </w:tbl>
    <w:p w14:paraId="7470C660" w14:textId="373583C7" w:rsidR="006A103B" w:rsidRPr="002E7E83" w:rsidRDefault="006A103B" w:rsidP="006A103B">
      <w:pPr>
        <w:pStyle w:val="Caption"/>
        <w:ind w:left="142"/>
        <w:jc w:val="center"/>
        <w:rPr>
          <w:rFonts w:cs="Arial"/>
          <w:b w:val="0"/>
          <w:lang w:val="en-GB"/>
        </w:rPr>
      </w:pPr>
      <w:r w:rsidRPr="002E7E83">
        <w:rPr>
          <w:rFonts w:cs="Arial"/>
          <w:lang w:val="en-GB"/>
        </w:rPr>
        <w:t>Table 2.4.2b</w:t>
      </w:r>
      <w:r w:rsidRPr="002E7E83">
        <w:rPr>
          <w:rFonts w:cs="Arial"/>
          <w:noProof/>
          <w:lang w:val="en-GB"/>
        </w:rPr>
        <w:t>:</w:t>
      </w:r>
      <w:r w:rsidRPr="002E7E83">
        <w:rPr>
          <w:rFonts w:cs="Arial"/>
          <w:lang w:val="en-GB"/>
        </w:rPr>
        <w:t xml:space="preserve"> A Mapping of the QAA Masters Computing Benchmarks to the Generic MComp Programme Aims</w:t>
      </w:r>
    </w:p>
    <w:p w14:paraId="12257280" w14:textId="70AA6178" w:rsidR="001818B8" w:rsidRPr="002E7E83" w:rsidRDefault="001818B8" w:rsidP="00E6033C">
      <w:pPr>
        <w:ind w:left="720"/>
        <w:jc w:val="both"/>
        <w:rPr>
          <w:rFonts w:ascii="Arial" w:hAnsi="Arial" w:cs="Arial"/>
          <w:lang w:val="en-GB"/>
        </w:rPr>
      </w:pPr>
      <w:r w:rsidRPr="002E7E83">
        <w:rPr>
          <w:rFonts w:ascii="Arial" w:hAnsi="Arial" w:cs="Arial"/>
          <w:lang w:val="en-GB"/>
        </w:rPr>
        <w:t>Additionally, the pathway will seek Chartered IT Professional (CITP) accreditation for the BSc (Hons) and partial IEng accreditation for the HND via the British Computer Society. The BCS largely follows the QAA benchmark but adds a few additional requirements which are detailed in table 2.</w:t>
      </w:r>
      <w:r w:rsidR="00081538" w:rsidRPr="002E7E83">
        <w:rPr>
          <w:rFonts w:ascii="Arial" w:hAnsi="Arial" w:cs="Arial"/>
          <w:lang w:val="en-GB"/>
        </w:rPr>
        <w:t>4.2a</w:t>
      </w:r>
      <w:r w:rsidRPr="002E7E83">
        <w:rPr>
          <w:rFonts w:ascii="Arial" w:hAnsi="Arial" w:cs="Arial"/>
          <w:lang w:val="en-GB"/>
        </w:rPr>
        <w:t xml:space="preserve"> (“Guidelines on course accreditation: Information for universities and colleges”, British Computer Society, June 2015)</w:t>
      </w:r>
    </w:p>
    <w:p w14:paraId="536A3353" w14:textId="3F8DAC90" w:rsidR="00E27D89" w:rsidRPr="002E7E83" w:rsidRDefault="00E27D89">
      <w:pPr>
        <w:spacing w:after="0" w:line="240" w:lineRule="auto"/>
        <w:rPr>
          <w:rFonts w:ascii="Arial" w:hAnsi="Arial" w:cs="Arial"/>
          <w:lang w:val="en-GB"/>
        </w:rPr>
      </w:pPr>
      <w:r w:rsidRPr="002E7E83">
        <w:rPr>
          <w:rFonts w:ascii="Arial" w:hAnsi="Arial" w:cs="Arial"/>
          <w:lang w:val="en-GB"/>
        </w:rPr>
        <w:br w:type="page"/>
      </w:r>
    </w:p>
    <w:p w14:paraId="41A6448F" w14:textId="0A6624E5" w:rsidR="001818B8" w:rsidRPr="002E7E83" w:rsidRDefault="001818B8" w:rsidP="00E9403D">
      <w:pPr>
        <w:pStyle w:val="Heading3"/>
        <w:numPr>
          <w:ilvl w:val="2"/>
          <w:numId w:val="14"/>
        </w:numPr>
        <w:rPr>
          <w:szCs w:val="22"/>
        </w:rPr>
      </w:pPr>
      <w:bookmarkStart w:id="204" w:name="_Toc518843901"/>
      <w:bookmarkStart w:id="205" w:name="_Toc520230691"/>
      <w:bookmarkStart w:id="206" w:name="_Toc512865814"/>
      <w:bookmarkStart w:id="207" w:name="_Toc512874052"/>
      <w:bookmarkStart w:id="208" w:name="_Toc512966106"/>
      <w:bookmarkStart w:id="209" w:name="_Toc512974344"/>
      <w:bookmarkStart w:id="210" w:name="_Toc512982583"/>
      <w:bookmarkStart w:id="211" w:name="_Toc512990829"/>
      <w:bookmarkStart w:id="212" w:name="_Toc513056980"/>
      <w:bookmarkStart w:id="213" w:name="_Toc513146384"/>
      <w:bookmarkStart w:id="214" w:name="_Toc513715695"/>
      <w:bookmarkStart w:id="215" w:name="_Toc513731036"/>
      <w:bookmarkStart w:id="216" w:name="_Toc513735440"/>
      <w:bookmarkStart w:id="217" w:name="_Toc513739842"/>
      <w:bookmarkStart w:id="218" w:name="_Toc514100058"/>
      <w:bookmarkStart w:id="219" w:name="_Toc523301189"/>
      <w:bookmarkEnd w:id="204"/>
      <w:bookmarkEnd w:id="205"/>
      <w:bookmarkEnd w:id="206"/>
      <w:bookmarkEnd w:id="207"/>
      <w:bookmarkEnd w:id="208"/>
      <w:bookmarkEnd w:id="209"/>
      <w:bookmarkEnd w:id="210"/>
      <w:bookmarkEnd w:id="211"/>
      <w:bookmarkEnd w:id="212"/>
      <w:bookmarkEnd w:id="213"/>
      <w:bookmarkEnd w:id="214"/>
      <w:bookmarkEnd w:id="215"/>
      <w:bookmarkEnd w:id="216"/>
      <w:bookmarkEnd w:id="217"/>
      <w:bookmarkEnd w:id="218"/>
      <w:r w:rsidRPr="002E7E83">
        <w:rPr>
          <w:szCs w:val="22"/>
        </w:rPr>
        <w:lastRenderedPageBreak/>
        <w:t>Programme Learning Outcomes (Computing (Data &amp; Information Systems))</w:t>
      </w:r>
      <w:bookmarkEnd w:id="219"/>
    </w:p>
    <w:p w14:paraId="22A0F44C" w14:textId="0CB613EE" w:rsidR="001818B8" w:rsidRPr="002E7E83" w:rsidRDefault="001818B8" w:rsidP="001818B8">
      <w:pPr>
        <w:ind w:left="720"/>
        <w:jc w:val="both"/>
        <w:rPr>
          <w:rFonts w:ascii="Arial" w:hAnsi="Arial" w:cs="Arial"/>
          <w:lang w:val="en-GB"/>
        </w:rPr>
      </w:pPr>
      <w:r w:rsidRPr="002E7E83">
        <w:rPr>
          <w:rFonts w:ascii="Arial" w:hAnsi="Arial" w:cs="Arial"/>
          <w:lang w:val="en-GB"/>
        </w:rPr>
        <w:t xml:space="preserve">The QAA Computing benchmarks also define the abilities and skills of students as Computing-related cognitive abilities, Computing-related practical skills and Generic skills for employability. Additionally, this program will seek to gain Chartered IT Professional status for the BSc (Hons) and partial IEng status for the HND via the accreditation process of the British Computer Society (BCS). The additional </w:t>
      </w:r>
      <w:r w:rsidR="009E0A17" w:rsidRPr="002E7E83">
        <w:rPr>
          <w:rFonts w:ascii="Arial" w:hAnsi="Arial" w:cs="Arial"/>
          <w:lang w:val="en-GB"/>
        </w:rPr>
        <w:t>PLOs</w:t>
      </w:r>
      <w:r w:rsidRPr="002E7E83">
        <w:rPr>
          <w:rFonts w:ascii="Arial" w:hAnsi="Arial" w:cs="Arial"/>
          <w:lang w:val="en-GB"/>
        </w:rPr>
        <w:t xml:space="preserve"> have been added to table 2.</w:t>
      </w:r>
      <w:r w:rsidR="00F20EAC" w:rsidRPr="002E7E83">
        <w:rPr>
          <w:rFonts w:ascii="Arial" w:hAnsi="Arial" w:cs="Arial"/>
          <w:lang w:val="en-GB"/>
        </w:rPr>
        <w:t>5.2a</w:t>
      </w:r>
      <w:r w:rsidRPr="002E7E83">
        <w:rPr>
          <w:rFonts w:ascii="Arial" w:hAnsi="Arial" w:cs="Arial"/>
          <w:lang w:val="en-GB"/>
        </w:rPr>
        <w:t xml:space="preserve"> to reflect this.</w:t>
      </w:r>
    </w:p>
    <w:p w14:paraId="603E7065" w14:textId="547C9A13" w:rsidR="00EA0939" w:rsidRPr="002E7E83" w:rsidDel="00076165" w:rsidRDefault="001818B8" w:rsidP="00EA0939">
      <w:pPr>
        <w:ind w:left="720"/>
        <w:jc w:val="both"/>
        <w:rPr>
          <w:rFonts w:ascii="Arial" w:hAnsi="Arial" w:cs="Arial"/>
          <w:lang w:val="en-GB"/>
        </w:rPr>
      </w:pPr>
      <w:r w:rsidRPr="002E7E83">
        <w:rPr>
          <w:rFonts w:ascii="Arial" w:hAnsi="Arial" w:cs="Arial"/>
          <w:lang w:val="en-GB"/>
        </w:rPr>
        <w:t xml:space="preserve">These have been used to develop the generic </w:t>
      </w:r>
      <w:r w:rsidR="009E0A17" w:rsidRPr="002E7E83">
        <w:rPr>
          <w:rFonts w:ascii="Arial" w:hAnsi="Arial" w:cs="Arial"/>
          <w:lang w:val="en-GB"/>
        </w:rPr>
        <w:t xml:space="preserve">Programme Learning Outcomes (PLOs) </w:t>
      </w:r>
      <w:r w:rsidRPr="002E7E83">
        <w:rPr>
          <w:rFonts w:ascii="Arial" w:hAnsi="Arial" w:cs="Arial"/>
          <w:lang w:val="en-GB"/>
        </w:rPr>
        <w:t>as follows in table</w:t>
      </w:r>
      <w:r w:rsidR="00EA0939" w:rsidRPr="002E7E83">
        <w:rPr>
          <w:rFonts w:ascii="Arial" w:hAnsi="Arial" w:cs="Arial"/>
          <w:lang w:val="en-GB"/>
        </w:rPr>
        <w:t>s</w:t>
      </w:r>
      <w:r w:rsidRPr="002E7E83">
        <w:rPr>
          <w:rFonts w:ascii="Arial" w:hAnsi="Arial" w:cs="Arial"/>
          <w:lang w:val="en-GB"/>
        </w:rPr>
        <w:t xml:space="preserve"> </w:t>
      </w:r>
      <w:r w:rsidR="00F20EAC" w:rsidRPr="002E7E83">
        <w:rPr>
          <w:rFonts w:ascii="Arial" w:hAnsi="Arial" w:cs="Arial"/>
          <w:lang w:val="en-GB"/>
        </w:rPr>
        <w:t>2.5.2a</w:t>
      </w:r>
      <w:r w:rsidR="002B6157" w:rsidRPr="002E7E83">
        <w:rPr>
          <w:rFonts w:ascii="Arial" w:hAnsi="Arial" w:cs="Arial"/>
          <w:lang w:val="en-GB"/>
        </w:rPr>
        <w:t xml:space="preserve"> to 2.5.2</w:t>
      </w:r>
      <w:r w:rsidR="00EA0939" w:rsidRPr="002E7E83">
        <w:rPr>
          <w:rFonts w:ascii="Arial" w:hAnsi="Arial" w:cs="Arial"/>
          <w:lang w:val="en-GB"/>
        </w:rPr>
        <w:t>d</w:t>
      </w:r>
      <w:r w:rsidRPr="002E7E83">
        <w:rPr>
          <w:rFonts w:ascii="Arial" w:hAnsi="Arial" w:cs="Arial"/>
          <w:lang w:val="en-GB"/>
        </w:rPr>
        <w:t>:</w:t>
      </w:r>
      <w:r w:rsidR="00EA0939" w:rsidRPr="002E7E83" w:rsidDel="00076165">
        <w:rPr>
          <w:rFonts w:ascii="Arial" w:hAnsi="Arial" w:cs="Arial"/>
          <w:lang w:val="en-GB"/>
        </w:rPr>
        <w:t xml:space="preserve"> </w:t>
      </w:r>
    </w:p>
    <w:tbl>
      <w:tblPr>
        <w:tblStyle w:val="TableGrid1"/>
        <w:tblW w:w="0" w:type="auto"/>
        <w:tblInd w:w="959" w:type="dxa"/>
        <w:tblLook w:val="04A0" w:firstRow="1" w:lastRow="0" w:firstColumn="1" w:lastColumn="0" w:noHBand="0" w:noVBand="1"/>
      </w:tblPr>
      <w:tblGrid>
        <w:gridCol w:w="1493"/>
        <w:gridCol w:w="1236"/>
        <w:gridCol w:w="5328"/>
      </w:tblGrid>
      <w:tr w:rsidR="00EA0939" w:rsidRPr="002E7E83" w14:paraId="3BF92745" w14:textId="77777777" w:rsidTr="00DC3499">
        <w:trPr>
          <w:tblHeader/>
        </w:trPr>
        <w:tc>
          <w:tcPr>
            <w:tcW w:w="1493" w:type="dxa"/>
          </w:tcPr>
          <w:p w14:paraId="566AB55F" w14:textId="77777777" w:rsidR="00EA0939" w:rsidRPr="002E7E83" w:rsidRDefault="00EA0939" w:rsidP="00DC3499">
            <w:pPr>
              <w:rPr>
                <w:b/>
                <w:sz w:val="20"/>
                <w:szCs w:val="20"/>
                <w:lang w:val="en-GB" w:eastAsia="en-GB"/>
              </w:rPr>
            </w:pPr>
            <w:r w:rsidRPr="002E7E83">
              <w:rPr>
                <w:b/>
                <w:sz w:val="20"/>
                <w:szCs w:val="20"/>
                <w:lang w:val="en-GB" w:eastAsia="en-GB"/>
              </w:rPr>
              <w:t>Abilities and Skills</w:t>
            </w:r>
          </w:p>
        </w:tc>
        <w:tc>
          <w:tcPr>
            <w:tcW w:w="1236" w:type="dxa"/>
          </w:tcPr>
          <w:p w14:paraId="56BCDFD1" w14:textId="77777777" w:rsidR="00EA0939" w:rsidRPr="002E7E83" w:rsidRDefault="00EA0939" w:rsidP="00DC3499">
            <w:pPr>
              <w:jc w:val="both"/>
              <w:rPr>
                <w:b/>
                <w:sz w:val="20"/>
                <w:szCs w:val="20"/>
                <w:lang w:val="en-GB" w:eastAsia="en-GB"/>
              </w:rPr>
            </w:pPr>
            <w:r w:rsidRPr="002E7E83">
              <w:rPr>
                <w:b/>
                <w:sz w:val="20"/>
                <w:szCs w:val="20"/>
                <w:lang w:val="en-GB" w:eastAsia="en-GB"/>
              </w:rPr>
              <w:t>PLO Number</w:t>
            </w:r>
          </w:p>
        </w:tc>
        <w:tc>
          <w:tcPr>
            <w:tcW w:w="5328" w:type="dxa"/>
          </w:tcPr>
          <w:p w14:paraId="26E33AC1" w14:textId="77777777" w:rsidR="00EA0939" w:rsidRPr="002E7E83" w:rsidRDefault="00EA0939" w:rsidP="00DC3499">
            <w:pPr>
              <w:jc w:val="both"/>
              <w:rPr>
                <w:b/>
                <w:sz w:val="20"/>
                <w:szCs w:val="20"/>
                <w:lang w:val="en-GB" w:eastAsia="en-GB"/>
              </w:rPr>
            </w:pPr>
            <w:r w:rsidRPr="002E7E83">
              <w:rPr>
                <w:b/>
                <w:sz w:val="20"/>
                <w:szCs w:val="20"/>
                <w:lang w:val="en-GB" w:eastAsia="en-GB"/>
              </w:rPr>
              <w:t>Programme Learning Outcomes (PLOs)</w:t>
            </w:r>
          </w:p>
          <w:p w14:paraId="7651D22E" w14:textId="77777777" w:rsidR="00EA0939" w:rsidRPr="002E7E83" w:rsidRDefault="00EA0939"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EA0939" w:rsidRPr="002E7E83" w14:paraId="7A1A424D" w14:textId="77777777" w:rsidTr="00DC3499">
        <w:trPr>
          <w:trHeight w:val="610"/>
        </w:trPr>
        <w:tc>
          <w:tcPr>
            <w:tcW w:w="1493" w:type="dxa"/>
            <w:vMerge w:val="restart"/>
          </w:tcPr>
          <w:p w14:paraId="606465F2" w14:textId="77777777" w:rsidR="00EA0939" w:rsidRPr="002E7E83" w:rsidRDefault="00EA0939" w:rsidP="00DC3499">
            <w:pPr>
              <w:rPr>
                <w:i/>
                <w:sz w:val="20"/>
                <w:szCs w:val="20"/>
                <w:lang w:val="en-GB" w:eastAsia="en-GB"/>
              </w:rPr>
            </w:pPr>
            <w:r w:rsidRPr="002E7E83">
              <w:rPr>
                <w:i/>
                <w:sz w:val="20"/>
                <w:szCs w:val="20"/>
                <w:lang w:val="en-GB" w:eastAsia="en-GB"/>
              </w:rPr>
              <w:t>Computing-related cognitive abilities</w:t>
            </w:r>
          </w:p>
        </w:tc>
        <w:tc>
          <w:tcPr>
            <w:tcW w:w="1236" w:type="dxa"/>
          </w:tcPr>
          <w:p w14:paraId="06A7D3A1"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6F6E6B60"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EA0939" w:rsidRPr="002E7E83" w14:paraId="159BDD6F" w14:textId="77777777" w:rsidTr="00DC3499">
        <w:trPr>
          <w:trHeight w:val="605"/>
        </w:trPr>
        <w:tc>
          <w:tcPr>
            <w:tcW w:w="1493" w:type="dxa"/>
            <w:vMerge/>
          </w:tcPr>
          <w:p w14:paraId="5C6E6AB3" w14:textId="77777777" w:rsidR="00EA0939" w:rsidRPr="002E7E83" w:rsidRDefault="00EA0939" w:rsidP="00DC3499">
            <w:pPr>
              <w:rPr>
                <w:i/>
                <w:sz w:val="20"/>
                <w:szCs w:val="20"/>
                <w:lang w:val="en-GB" w:eastAsia="en-GB"/>
              </w:rPr>
            </w:pPr>
          </w:p>
        </w:tc>
        <w:tc>
          <w:tcPr>
            <w:tcW w:w="1236" w:type="dxa"/>
          </w:tcPr>
          <w:p w14:paraId="13003011"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0940CA41"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EA0939" w:rsidRPr="002E7E83" w14:paraId="1F8DFE66" w14:textId="77777777" w:rsidTr="00DC3499">
        <w:trPr>
          <w:trHeight w:val="605"/>
        </w:trPr>
        <w:tc>
          <w:tcPr>
            <w:tcW w:w="1493" w:type="dxa"/>
            <w:vMerge/>
          </w:tcPr>
          <w:p w14:paraId="178A992F" w14:textId="77777777" w:rsidR="00EA0939" w:rsidRPr="002E7E83" w:rsidRDefault="00EA0939" w:rsidP="00DC3499">
            <w:pPr>
              <w:rPr>
                <w:i/>
                <w:sz w:val="20"/>
                <w:szCs w:val="20"/>
                <w:lang w:val="en-GB" w:eastAsia="en-GB"/>
              </w:rPr>
            </w:pPr>
          </w:p>
        </w:tc>
        <w:tc>
          <w:tcPr>
            <w:tcW w:w="1236" w:type="dxa"/>
          </w:tcPr>
          <w:p w14:paraId="3B2359D8"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563A8F08"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EA0939" w:rsidRPr="002E7E83" w14:paraId="4D38CDFD" w14:textId="77777777" w:rsidTr="00DC3499">
        <w:trPr>
          <w:trHeight w:val="605"/>
        </w:trPr>
        <w:tc>
          <w:tcPr>
            <w:tcW w:w="1493" w:type="dxa"/>
            <w:vMerge/>
          </w:tcPr>
          <w:p w14:paraId="25655663" w14:textId="77777777" w:rsidR="00EA0939" w:rsidRPr="002E7E83" w:rsidRDefault="00EA0939" w:rsidP="00DC3499">
            <w:pPr>
              <w:rPr>
                <w:i/>
                <w:sz w:val="20"/>
                <w:szCs w:val="20"/>
                <w:lang w:val="en-GB" w:eastAsia="en-GB"/>
              </w:rPr>
            </w:pPr>
          </w:p>
        </w:tc>
        <w:tc>
          <w:tcPr>
            <w:tcW w:w="1236" w:type="dxa"/>
          </w:tcPr>
          <w:p w14:paraId="3BAFEACF"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66CFCEAE"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EA0939" w:rsidRPr="002E7E83" w14:paraId="6A009B2F" w14:textId="77777777" w:rsidTr="00DC3499">
        <w:trPr>
          <w:trHeight w:val="605"/>
        </w:trPr>
        <w:tc>
          <w:tcPr>
            <w:tcW w:w="1493" w:type="dxa"/>
            <w:vMerge/>
          </w:tcPr>
          <w:p w14:paraId="17434884" w14:textId="77777777" w:rsidR="00EA0939" w:rsidRPr="002E7E83" w:rsidRDefault="00EA0939" w:rsidP="00DC3499">
            <w:pPr>
              <w:rPr>
                <w:i/>
                <w:sz w:val="20"/>
                <w:szCs w:val="20"/>
                <w:lang w:val="en-GB" w:eastAsia="en-GB"/>
              </w:rPr>
            </w:pPr>
          </w:p>
        </w:tc>
        <w:tc>
          <w:tcPr>
            <w:tcW w:w="1236" w:type="dxa"/>
          </w:tcPr>
          <w:p w14:paraId="0B41AF1F"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71E7F075"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EA0939" w:rsidRPr="002E7E83" w14:paraId="2E1CC64A" w14:textId="77777777" w:rsidTr="00DC3499">
        <w:trPr>
          <w:trHeight w:val="605"/>
        </w:trPr>
        <w:tc>
          <w:tcPr>
            <w:tcW w:w="1493" w:type="dxa"/>
            <w:vMerge/>
          </w:tcPr>
          <w:p w14:paraId="344E3C75" w14:textId="77777777" w:rsidR="00EA0939" w:rsidRPr="002E7E83" w:rsidRDefault="00EA0939" w:rsidP="00DC3499">
            <w:pPr>
              <w:rPr>
                <w:i/>
                <w:sz w:val="20"/>
                <w:szCs w:val="20"/>
                <w:lang w:val="en-GB" w:eastAsia="en-GB"/>
              </w:rPr>
            </w:pPr>
          </w:p>
        </w:tc>
        <w:tc>
          <w:tcPr>
            <w:tcW w:w="1236" w:type="dxa"/>
          </w:tcPr>
          <w:p w14:paraId="38721AF0"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0C803924"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EA0939" w:rsidRPr="002E7E83" w14:paraId="225AA6D6" w14:textId="77777777" w:rsidTr="00DC3499">
        <w:trPr>
          <w:trHeight w:val="605"/>
        </w:trPr>
        <w:tc>
          <w:tcPr>
            <w:tcW w:w="1493" w:type="dxa"/>
            <w:vMerge/>
          </w:tcPr>
          <w:p w14:paraId="20EFBECE" w14:textId="77777777" w:rsidR="00EA0939" w:rsidRPr="002E7E83" w:rsidRDefault="00EA0939" w:rsidP="00DC3499">
            <w:pPr>
              <w:rPr>
                <w:i/>
                <w:sz w:val="20"/>
                <w:szCs w:val="20"/>
                <w:lang w:val="en-GB" w:eastAsia="en-GB"/>
              </w:rPr>
            </w:pPr>
          </w:p>
        </w:tc>
        <w:tc>
          <w:tcPr>
            <w:tcW w:w="1236" w:type="dxa"/>
          </w:tcPr>
          <w:p w14:paraId="2877A7F9"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1173CBB5"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EA0939" w:rsidRPr="002E7E83" w14:paraId="538C88E5" w14:textId="77777777" w:rsidTr="00DC3499">
        <w:trPr>
          <w:trHeight w:val="1380"/>
        </w:trPr>
        <w:tc>
          <w:tcPr>
            <w:tcW w:w="1493" w:type="dxa"/>
            <w:vMerge/>
          </w:tcPr>
          <w:p w14:paraId="0ABF2F8B" w14:textId="77777777" w:rsidR="00EA0939" w:rsidRPr="002E7E83" w:rsidRDefault="00EA0939" w:rsidP="00DC3499">
            <w:pPr>
              <w:rPr>
                <w:i/>
                <w:sz w:val="20"/>
                <w:szCs w:val="20"/>
                <w:lang w:val="en-GB" w:eastAsia="en-GB"/>
              </w:rPr>
            </w:pPr>
          </w:p>
        </w:tc>
        <w:tc>
          <w:tcPr>
            <w:tcW w:w="1236" w:type="dxa"/>
          </w:tcPr>
          <w:p w14:paraId="638FAC21"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19CB5684"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28C2C857" w14:textId="77777777" w:rsidR="00EA0939" w:rsidRPr="002E7E83" w:rsidRDefault="00EA0939" w:rsidP="00DC3499">
            <w:pPr>
              <w:autoSpaceDE w:val="0"/>
              <w:autoSpaceDN w:val="0"/>
              <w:adjustRightInd w:val="0"/>
              <w:spacing w:after="0" w:line="240" w:lineRule="auto"/>
              <w:rPr>
                <w:sz w:val="20"/>
                <w:szCs w:val="20"/>
                <w:lang w:val="en-GB" w:eastAsia="en-GB"/>
              </w:rPr>
            </w:pPr>
          </w:p>
        </w:tc>
      </w:tr>
      <w:tr w:rsidR="00EA0939" w:rsidRPr="002E7E83" w14:paraId="58106A39" w14:textId="77777777" w:rsidTr="00DC3499">
        <w:trPr>
          <w:trHeight w:val="605"/>
        </w:trPr>
        <w:tc>
          <w:tcPr>
            <w:tcW w:w="1493" w:type="dxa"/>
            <w:vMerge/>
          </w:tcPr>
          <w:p w14:paraId="516CAA7B" w14:textId="77777777" w:rsidR="00EA0939" w:rsidRPr="002E7E83" w:rsidRDefault="00EA0939" w:rsidP="00DC3499">
            <w:pPr>
              <w:rPr>
                <w:i/>
                <w:sz w:val="20"/>
                <w:szCs w:val="20"/>
                <w:lang w:val="en-GB" w:eastAsia="en-GB"/>
              </w:rPr>
            </w:pPr>
          </w:p>
        </w:tc>
        <w:tc>
          <w:tcPr>
            <w:tcW w:w="1236" w:type="dxa"/>
          </w:tcPr>
          <w:p w14:paraId="50D52319"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9</w:t>
            </w:r>
          </w:p>
        </w:tc>
        <w:tc>
          <w:tcPr>
            <w:tcW w:w="5328" w:type="dxa"/>
          </w:tcPr>
          <w:p w14:paraId="1BB05DEF"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of the methods and issues involved in deploying systems to meet business goals</w:t>
            </w:r>
          </w:p>
        </w:tc>
      </w:tr>
      <w:tr w:rsidR="00EA0939" w:rsidRPr="002E7E83" w14:paraId="1B622225" w14:textId="77777777" w:rsidTr="00DC3499">
        <w:trPr>
          <w:trHeight w:val="605"/>
        </w:trPr>
        <w:tc>
          <w:tcPr>
            <w:tcW w:w="1493" w:type="dxa"/>
            <w:vMerge/>
          </w:tcPr>
          <w:p w14:paraId="08C7E2BA" w14:textId="77777777" w:rsidR="00EA0939" w:rsidRPr="002E7E83" w:rsidRDefault="00EA0939" w:rsidP="00DC3499">
            <w:pPr>
              <w:rPr>
                <w:i/>
                <w:sz w:val="20"/>
                <w:szCs w:val="20"/>
                <w:lang w:val="en-GB" w:eastAsia="en-GB"/>
              </w:rPr>
            </w:pPr>
          </w:p>
        </w:tc>
        <w:tc>
          <w:tcPr>
            <w:tcW w:w="1236" w:type="dxa"/>
          </w:tcPr>
          <w:p w14:paraId="7751C120"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10</w:t>
            </w:r>
          </w:p>
        </w:tc>
        <w:tc>
          <w:tcPr>
            <w:tcW w:w="5328" w:type="dxa"/>
          </w:tcPr>
          <w:p w14:paraId="166AD460"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methods, techniques and tools for information modelling, management and security </w:t>
            </w:r>
          </w:p>
        </w:tc>
      </w:tr>
      <w:tr w:rsidR="00EA0939" w:rsidRPr="002E7E83" w14:paraId="0D9D868E" w14:textId="77777777" w:rsidTr="00DC3499">
        <w:trPr>
          <w:trHeight w:val="515"/>
        </w:trPr>
        <w:tc>
          <w:tcPr>
            <w:tcW w:w="1493" w:type="dxa"/>
            <w:vMerge/>
          </w:tcPr>
          <w:p w14:paraId="1EC4B2EB" w14:textId="77777777" w:rsidR="00EA0939" w:rsidRPr="002E7E83" w:rsidRDefault="00EA0939" w:rsidP="00DC3499">
            <w:pPr>
              <w:rPr>
                <w:i/>
                <w:sz w:val="20"/>
                <w:szCs w:val="20"/>
                <w:lang w:val="en-GB" w:eastAsia="en-GB"/>
              </w:rPr>
            </w:pPr>
          </w:p>
        </w:tc>
        <w:tc>
          <w:tcPr>
            <w:tcW w:w="1236" w:type="dxa"/>
          </w:tcPr>
          <w:p w14:paraId="7B10B42A"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11</w:t>
            </w:r>
          </w:p>
        </w:tc>
        <w:tc>
          <w:tcPr>
            <w:tcW w:w="5328" w:type="dxa"/>
          </w:tcPr>
          <w:p w14:paraId="4ADCA472"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systems architecture and related technologies for developing information systems </w:t>
            </w:r>
          </w:p>
        </w:tc>
      </w:tr>
      <w:tr w:rsidR="00EA0939" w:rsidRPr="002E7E83" w14:paraId="3B9CFDE7" w14:textId="77777777" w:rsidTr="00DC3499">
        <w:trPr>
          <w:trHeight w:val="514"/>
        </w:trPr>
        <w:tc>
          <w:tcPr>
            <w:tcW w:w="1493" w:type="dxa"/>
            <w:vMerge/>
          </w:tcPr>
          <w:p w14:paraId="6F3FA098" w14:textId="77777777" w:rsidR="00EA0939" w:rsidRPr="002E7E83" w:rsidRDefault="00EA0939" w:rsidP="00DC3499">
            <w:pPr>
              <w:rPr>
                <w:i/>
                <w:sz w:val="20"/>
                <w:szCs w:val="20"/>
                <w:lang w:val="en-GB" w:eastAsia="en-GB"/>
              </w:rPr>
            </w:pPr>
          </w:p>
        </w:tc>
        <w:tc>
          <w:tcPr>
            <w:tcW w:w="1236" w:type="dxa"/>
          </w:tcPr>
          <w:p w14:paraId="7700CB18"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12</w:t>
            </w:r>
          </w:p>
        </w:tc>
        <w:tc>
          <w:tcPr>
            <w:tcW w:w="5328" w:type="dxa"/>
          </w:tcPr>
          <w:p w14:paraId="747C5CDD"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mathematical and/or statistical principles appropriate to the nature of the programme </w:t>
            </w:r>
          </w:p>
          <w:p w14:paraId="620381F2" w14:textId="77777777" w:rsidR="00EA0939" w:rsidRPr="002E7E83" w:rsidRDefault="00EA0939" w:rsidP="00DC3499">
            <w:pPr>
              <w:autoSpaceDE w:val="0"/>
              <w:autoSpaceDN w:val="0"/>
              <w:adjustRightInd w:val="0"/>
              <w:spacing w:after="0" w:line="240" w:lineRule="auto"/>
              <w:rPr>
                <w:sz w:val="20"/>
                <w:szCs w:val="20"/>
                <w:lang w:val="en-GB" w:eastAsia="en-GB"/>
              </w:rPr>
            </w:pPr>
          </w:p>
        </w:tc>
      </w:tr>
      <w:tr w:rsidR="00EA0939" w:rsidRPr="002E7E83" w14:paraId="5B6402E9" w14:textId="77777777" w:rsidTr="00DC3499">
        <w:trPr>
          <w:trHeight w:val="500"/>
        </w:trPr>
        <w:tc>
          <w:tcPr>
            <w:tcW w:w="1493" w:type="dxa"/>
            <w:vMerge w:val="restart"/>
          </w:tcPr>
          <w:p w14:paraId="10C54A5B" w14:textId="77777777" w:rsidR="00EA0939" w:rsidRPr="002E7E83" w:rsidRDefault="00EA0939"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7BC24AD0"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67BD11E2"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EA0939" w:rsidRPr="002E7E83" w14:paraId="77EFB20C" w14:textId="77777777" w:rsidTr="00DC3499">
        <w:trPr>
          <w:trHeight w:val="494"/>
        </w:trPr>
        <w:tc>
          <w:tcPr>
            <w:tcW w:w="1493" w:type="dxa"/>
            <w:vMerge/>
          </w:tcPr>
          <w:p w14:paraId="26D08F7E" w14:textId="77777777" w:rsidR="00EA0939" w:rsidRPr="002E7E83" w:rsidRDefault="00EA0939" w:rsidP="00DC3499">
            <w:pPr>
              <w:jc w:val="both"/>
              <w:rPr>
                <w:i/>
                <w:sz w:val="20"/>
                <w:szCs w:val="20"/>
                <w:lang w:val="en-GB" w:eastAsia="en-GB"/>
              </w:rPr>
            </w:pPr>
          </w:p>
        </w:tc>
        <w:tc>
          <w:tcPr>
            <w:tcW w:w="1236" w:type="dxa"/>
          </w:tcPr>
          <w:p w14:paraId="2A1DAF5D"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4FDD4D6A"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EA0939" w:rsidRPr="002E7E83" w14:paraId="6585FAE7" w14:textId="77777777" w:rsidTr="00DC3499">
        <w:trPr>
          <w:trHeight w:val="494"/>
        </w:trPr>
        <w:tc>
          <w:tcPr>
            <w:tcW w:w="1493" w:type="dxa"/>
            <w:vMerge/>
          </w:tcPr>
          <w:p w14:paraId="418E6EB2" w14:textId="77777777" w:rsidR="00EA0939" w:rsidRPr="002E7E83" w:rsidRDefault="00EA0939" w:rsidP="00DC3499">
            <w:pPr>
              <w:jc w:val="both"/>
              <w:rPr>
                <w:i/>
                <w:sz w:val="20"/>
                <w:szCs w:val="20"/>
                <w:lang w:val="en-GB" w:eastAsia="en-GB"/>
              </w:rPr>
            </w:pPr>
          </w:p>
        </w:tc>
        <w:tc>
          <w:tcPr>
            <w:tcW w:w="1236" w:type="dxa"/>
          </w:tcPr>
          <w:p w14:paraId="103971B7"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06CC4529"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EA0939" w:rsidRPr="002E7E83" w14:paraId="35F1EA9A" w14:textId="77777777" w:rsidTr="00DC3499">
        <w:trPr>
          <w:trHeight w:val="494"/>
        </w:trPr>
        <w:tc>
          <w:tcPr>
            <w:tcW w:w="1493" w:type="dxa"/>
            <w:vMerge/>
          </w:tcPr>
          <w:p w14:paraId="5FF754EB" w14:textId="77777777" w:rsidR="00EA0939" w:rsidRPr="002E7E83" w:rsidRDefault="00EA0939" w:rsidP="00DC3499">
            <w:pPr>
              <w:jc w:val="both"/>
              <w:rPr>
                <w:i/>
                <w:sz w:val="20"/>
                <w:szCs w:val="20"/>
                <w:lang w:val="en-GB" w:eastAsia="en-GB"/>
              </w:rPr>
            </w:pPr>
          </w:p>
        </w:tc>
        <w:tc>
          <w:tcPr>
            <w:tcW w:w="1236" w:type="dxa"/>
          </w:tcPr>
          <w:p w14:paraId="2E81B5E1"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412B51E7"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EA0939" w:rsidRPr="002E7E83" w14:paraId="2C1BBDDD" w14:textId="77777777" w:rsidTr="00DC3499">
        <w:trPr>
          <w:trHeight w:val="494"/>
        </w:trPr>
        <w:tc>
          <w:tcPr>
            <w:tcW w:w="1493" w:type="dxa"/>
            <w:vMerge/>
          </w:tcPr>
          <w:p w14:paraId="1CC1EE10" w14:textId="77777777" w:rsidR="00EA0939" w:rsidRPr="002E7E83" w:rsidRDefault="00EA0939" w:rsidP="00DC3499">
            <w:pPr>
              <w:jc w:val="both"/>
              <w:rPr>
                <w:i/>
                <w:sz w:val="20"/>
                <w:szCs w:val="20"/>
                <w:lang w:val="en-GB" w:eastAsia="en-GB"/>
              </w:rPr>
            </w:pPr>
          </w:p>
        </w:tc>
        <w:tc>
          <w:tcPr>
            <w:tcW w:w="1236" w:type="dxa"/>
          </w:tcPr>
          <w:p w14:paraId="56D6A6AA"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03C4B335"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EA0939" w:rsidRPr="002E7E83" w14:paraId="65EF56D0" w14:textId="77777777" w:rsidTr="00DC3499">
        <w:trPr>
          <w:trHeight w:val="920"/>
        </w:trPr>
        <w:tc>
          <w:tcPr>
            <w:tcW w:w="1493" w:type="dxa"/>
            <w:vMerge/>
          </w:tcPr>
          <w:p w14:paraId="3F4F974F" w14:textId="77777777" w:rsidR="00EA0939" w:rsidRPr="002E7E83" w:rsidRDefault="00EA0939" w:rsidP="00DC3499">
            <w:pPr>
              <w:jc w:val="both"/>
              <w:rPr>
                <w:i/>
                <w:sz w:val="20"/>
                <w:szCs w:val="20"/>
                <w:lang w:val="en-GB" w:eastAsia="en-GB"/>
              </w:rPr>
            </w:pPr>
          </w:p>
        </w:tc>
        <w:tc>
          <w:tcPr>
            <w:tcW w:w="1236" w:type="dxa"/>
          </w:tcPr>
          <w:p w14:paraId="6B6C8B3C"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3E267F53"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EA0939" w:rsidRPr="002E7E83" w14:paraId="726D76D7" w14:textId="77777777" w:rsidTr="00DC3499">
        <w:trPr>
          <w:trHeight w:val="494"/>
        </w:trPr>
        <w:tc>
          <w:tcPr>
            <w:tcW w:w="1493" w:type="dxa"/>
            <w:vMerge/>
          </w:tcPr>
          <w:p w14:paraId="29E2443A" w14:textId="77777777" w:rsidR="00EA0939" w:rsidRPr="002E7E83" w:rsidRDefault="00EA0939" w:rsidP="00DC3499">
            <w:pPr>
              <w:jc w:val="both"/>
              <w:rPr>
                <w:i/>
                <w:sz w:val="20"/>
                <w:szCs w:val="20"/>
                <w:lang w:val="en-GB" w:eastAsia="en-GB"/>
              </w:rPr>
            </w:pPr>
          </w:p>
        </w:tc>
        <w:tc>
          <w:tcPr>
            <w:tcW w:w="1236" w:type="dxa"/>
          </w:tcPr>
          <w:p w14:paraId="686036AA"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25</w:t>
            </w:r>
          </w:p>
        </w:tc>
        <w:tc>
          <w:tcPr>
            <w:tcW w:w="5328" w:type="dxa"/>
          </w:tcPr>
          <w:p w14:paraId="4E1E108B"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Use appropriate theoretical and practical processes to specify, design, deploy, verify and maintain information systems, including working with technical uncertainty </w:t>
            </w:r>
          </w:p>
        </w:tc>
      </w:tr>
      <w:tr w:rsidR="00EA0939" w:rsidRPr="002E7E83" w14:paraId="65089FA9" w14:textId="77777777" w:rsidTr="00DC3499">
        <w:trPr>
          <w:trHeight w:val="494"/>
        </w:trPr>
        <w:tc>
          <w:tcPr>
            <w:tcW w:w="1493" w:type="dxa"/>
            <w:vMerge/>
          </w:tcPr>
          <w:p w14:paraId="6C7507D8" w14:textId="77777777" w:rsidR="00EA0939" w:rsidRPr="002E7E83" w:rsidRDefault="00EA0939" w:rsidP="00DC3499">
            <w:pPr>
              <w:jc w:val="both"/>
              <w:rPr>
                <w:i/>
                <w:sz w:val="20"/>
                <w:szCs w:val="20"/>
                <w:lang w:val="en-GB" w:eastAsia="en-GB"/>
              </w:rPr>
            </w:pPr>
          </w:p>
        </w:tc>
        <w:tc>
          <w:tcPr>
            <w:tcW w:w="1236" w:type="dxa"/>
          </w:tcPr>
          <w:p w14:paraId="60BADF7B"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26</w:t>
            </w:r>
          </w:p>
        </w:tc>
        <w:tc>
          <w:tcPr>
            <w:tcW w:w="5328" w:type="dxa"/>
          </w:tcPr>
          <w:p w14:paraId="7C1C4ED1"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EA0939" w:rsidRPr="002E7E83" w14:paraId="5E44686C" w14:textId="77777777" w:rsidTr="00DC3499">
        <w:trPr>
          <w:trHeight w:val="494"/>
        </w:trPr>
        <w:tc>
          <w:tcPr>
            <w:tcW w:w="1493" w:type="dxa"/>
            <w:vMerge/>
          </w:tcPr>
          <w:p w14:paraId="16E1FA6D" w14:textId="77777777" w:rsidR="00EA0939" w:rsidRPr="002E7E83" w:rsidRDefault="00EA0939" w:rsidP="00DC3499">
            <w:pPr>
              <w:jc w:val="both"/>
              <w:rPr>
                <w:i/>
                <w:sz w:val="20"/>
                <w:szCs w:val="20"/>
                <w:lang w:val="en-GB" w:eastAsia="en-GB"/>
              </w:rPr>
            </w:pPr>
          </w:p>
        </w:tc>
        <w:tc>
          <w:tcPr>
            <w:tcW w:w="1236" w:type="dxa"/>
          </w:tcPr>
          <w:p w14:paraId="7650EDE1"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27</w:t>
            </w:r>
          </w:p>
        </w:tc>
        <w:tc>
          <w:tcPr>
            <w:tcW w:w="5328" w:type="dxa"/>
          </w:tcPr>
          <w:p w14:paraId="19C2B91E"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Apply the principles, methods and tools of systems design to develop information systems that meet business needs</w:t>
            </w:r>
          </w:p>
        </w:tc>
      </w:tr>
      <w:tr w:rsidR="00EA0939" w:rsidRPr="002E7E83" w14:paraId="149026B5" w14:textId="77777777" w:rsidTr="00DC3499">
        <w:trPr>
          <w:trHeight w:val="782"/>
        </w:trPr>
        <w:tc>
          <w:tcPr>
            <w:tcW w:w="1493" w:type="dxa"/>
            <w:vMerge w:val="restart"/>
          </w:tcPr>
          <w:p w14:paraId="0166DDBE" w14:textId="77777777" w:rsidR="00EA0939" w:rsidRPr="002E7E83" w:rsidRDefault="00EA0939" w:rsidP="00DC3499">
            <w:pPr>
              <w:rPr>
                <w:i/>
                <w:sz w:val="20"/>
                <w:szCs w:val="20"/>
                <w:lang w:val="en-GB" w:eastAsia="en-GB"/>
              </w:rPr>
            </w:pPr>
            <w:r w:rsidRPr="002E7E83">
              <w:rPr>
                <w:i/>
                <w:sz w:val="20"/>
                <w:szCs w:val="20"/>
                <w:lang w:val="en-GB" w:eastAsia="en-GB"/>
              </w:rPr>
              <w:t>Generic skills for employability</w:t>
            </w:r>
          </w:p>
        </w:tc>
        <w:tc>
          <w:tcPr>
            <w:tcW w:w="1236" w:type="dxa"/>
          </w:tcPr>
          <w:p w14:paraId="625561B7"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eastAsia="en-GB"/>
              </w:rPr>
              <w:t>35</w:t>
            </w:r>
          </w:p>
        </w:tc>
        <w:tc>
          <w:tcPr>
            <w:tcW w:w="5328" w:type="dxa"/>
          </w:tcPr>
          <w:p w14:paraId="0092A352"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EA0939" w:rsidRPr="002E7E83" w14:paraId="6917FE93" w14:textId="77777777" w:rsidTr="00DC3499">
        <w:trPr>
          <w:trHeight w:val="778"/>
        </w:trPr>
        <w:tc>
          <w:tcPr>
            <w:tcW w:w="1493" w:type="dxa"/>
            <w:vMerge/>
          </w:tcPr>
          <w:p w14:paraId="79299DC8" w14:textId="77777777" w:rsidR="00EA0939" w:rsidRPr="002E7E83" w:rsidRDefault="00EA0939" w:rsidP="00DC3499">
            <w:pPr>
              <w:rPr>
                <w:i/>
                <w:sz w:val="20"/>
                <w:szCs w:val="20"/>
                <w:lang w:val="en-GB" w:eastAsia="en-GB"/>
              </w:rPr>
            </w:pPr>
          </w:p>
        </w:tc>
        <w:tc>
          <w:tcPr>
            <w:tcW w:w="1236" w:type="dxa"/>
          </w:tcPr>
          <w:p w14:paraId="4C96F78E"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56A3E86A"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EA0939" w:rsidRPr="002E7E83" w14:paraId="27EEE2F2" w14:textId="77777777" w:rsidTr="00DC3499">
        <w:trPr>
          <w:trHeight w:val="778"/>
        </w:trPr>
        <w:tc>
          <w:tcPr>
            <w:tcW w:w="1493" w:type="dxa"/>
            <w:vMerge/>
          </w:tcPr>
          <w:p w14:paraId="588E45F6" w14:textId="77777777" w:rsidR="00EA0939" w:rsidRPr="002E7E83" w:rsidRDefault="00EA0939" w:rsidP="00DC3499">
            <w:pPr>
              <w:rPr>
                <w:i/>
                <w:sz w:val="20"/>
                <w:szCs w:val="20"/>
                <w:lang w:val="en-GB" w:eastAsia="en-GB"/>
              </w:rPr>
            </w:pPr>
          </w:p>
        </w:tc>
        <w:tc>
          <w:tcPr>
            <w:tcW w:w="1236" w:type="dxa"/>
          </w:tcPr>
          <w:p w14:paraId="651ED22B"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6A71B9B9"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Self-management: self-awareness and reflection; goal setting and action planning; independence and adaptability; acting on initiative; innovation and creativity. </w:t>
            </w:r>
            <w:r w:rsidRPr="002E7E83">
              <w:rPr>
                <w:sz w:val="20"/>
                <w:szCs w:val="20"/>
                <w:lang w:val="en-GB" w:eastAsia="en-GB"/>
              </w:rPr>
              <w:lastRenderedPageBreak/>
              <w:t>The ability to work unsupervised, plan effectively and meet deadlines, and respond readily to changing situations and priorities.</w:t>
            </w:r>
          </w:p>
        </w:tc>
      </w:tr>
      <w:tr w:rsidR="00EA0939" w:rsidRPr="002E7E83" w14:paraId="3FD079F7" w14:textId="77777777" w:rsidTr="00DC3499">
        <w:trPr>
          <w:trHeight w:val="778"/>
        </w:trPr>
        <w:tc>
          <w:tcPr>
            <w:tcW w:w="1493" w:type="dxa"/>
            <w:vMerge/>
          </w:tcPr>
          <w:p w14:paraId="1285379B" w14:textId="77777777" w:rsidR="00EA0939" w:rsidRPr="002E7E83" w:rsidRDefault="00EA0939" w:rsidP="00DC3499">
            <w:pPr>
              <w:rPr>
                <w:i/>
                <w:sz w:val="20"/>
                <w:szCs w:val="20"/>
                <w:lang w:val="en-GB" w:eastAsia="en-GB"/>
              </w:rPr>
            </w:pPr>
          </w:p>
        </w:tc>
        <w:tc>
          <w:tcPr>
            <w:tcW w:w="1236" w:type="dxa"/>
          </w:tcPr>
          <w:p w14:paraId="1BB2F90C"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3C08FCA1"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EA0939" w:rsidRPr="002E7E83" w14:paraId="2E72F565" w14:textId="77777777" w:rsidTr="00DC3499">
        <w:trPr>
          <w:trHeight w:val="497"/>
        </w:trPr>
        <w:tc>
          <w:tcPr>
            <w:tcW w:w="1493" w:type="dxa"/>
            <w:vMerge/>
          </w:tcPr>
          <w:p w14:paraId="3BE3CB87" w14:textId="77777777" w:rsidR="00EA0939" w:rsidRPr="002E7E83" w:rsidRDefault="00EA0939" w:rsidP="00DC3499">
            <w:pPr>
              <w:rPr>
                <w:i/>
                <w:sz w:val="20"/>
                <w:szCs w:val="20"/>
                <w:lang w:val="en-GB" w:eastAsia="en-GB"/>
              </w:rPr>
            </w:pPr>
          </w:p>
        </w:tc>
        <w:tc>
          <w:tcPr>
            <w:tcW w:w="1236" w:type="dxa"/>
          </w:tcPr>
          <w:p w14:paraId="2D03C8DE"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053DC9CA"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EA0939" w:rsidRPr="002E7E83" w14:paraId="2CDA029D" w14:textId="77777777" w:rsidTr="00DC3499">
        <w:trPr>
          <w:trHeight w:val="558"/>
        </w:trPr>
        <w:tc>
          <w:tcPr>
            <w:tcW w:w="1493" w:type="dxa"/>
            <w:vMerge/>
          </w:tcPr>
          <w:p w14:paraId="0B3CE136" w14:textId="77777777" w:rsidR="00EA0939" w:rsidRPr="002E7E83" w:rsidRDefault="00EA0939" w:rsidP="00DC3499">
            <w:pPr>
              <w:rPr>
                <w:i/>
                <w:sz w:val="20"/>
                <w:szCs w:val="20"/>
                <w:lang w:val="en-GB" w:eastAsia="en-GB"/>
              </w:rPr>
            </w:pPr>
          </w:p>
        </w:tc>
        <w:tc>
          <w:tcPr>
            <w:tcW w:w="1236" w:type="dxa"/>
          </w:tcPr>
          <w:p w14:paraId="39988CF7"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2C64A9FC"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EA0939" w:rsidRPr="002E7E83" w14:paraId="4F089CA1" w14:textId="77777777" w:rsidTr="00DC3499">
        <w:trPr>
          <w:trHeight w:val="778"/>
        </w:trPr>
        <w:tc>
          <w:tcPr>
            <w:tcW w:w="1493" w:type="dxa"/>
            <w:vMerge/>
          </w:tcPr>
          <w:p w14:paraId="42A30140" w14:textId="77777777" w:rsidR="00EA0939" w:rsidRPr="002E7E83" w:rsidRDefault="00EA0939" w:rsidP="00DC3499">
            <w:pPr>
              <w:rPr>
                <w:i/>
                <w:sz w:val="20"/>
                <w:szCs w:val="20"/>
                <w:lang w:val="en-GB" w:eastAsia="en-GB"/>
              </w:rPr>
            </w:pPr>
          </w:p>
        </w:tc>
        <w:tc>
          <w:tcPr>
            <w:tcW w:w="1236" w:type="dxa"/>
          </w:tcPr>
          <w:p w14:paraId="0273C148"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2DCA9025"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EA0939" w:rsidRPr="002E7E83" w14:paraId="242FAC55" w14:textId="77777777" w:rsidTr="00DC3499">
        <w:trPr>
          <w:trHeight w:val="778"/>
        </w:trPr>
        <w:tc>
          <w:tcPr>
            <w:tcW w:w="1493" w:type="dxa"/>
            <w:vMerge/>
          </w:tcPr>
          <w:p w14:paraId="186DBE62" w14:textId="77777777" w:rsidR="00EA0939" w:rsidRPr="002E7E83" w:rsidRDefault="00EA0939" w:rsidP="00DC3499">
            <w:pPr>
              <w:rPr>
                <w:i/>
                <w:sz w:val="20"/>
                <w:szCs w:val="20"/>
                <w:lang w:val="en-GB" w:eastAsia="en-GB"/>
              </w:rPr>
            </w:pPr>
          </w:p>
        </w:tc>
        <w:tc>
          <w:tcPr>
            <w:tcW w:w="1236" w:type="dxa"/>
          </w:tcPr>
          <w:p w14:paraId="452D6CAD"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7AAEEFBA"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r w:rsidR="00080371" w:rsidRPr="002E7E83" w14:paraId="61A83BB9" w14:textId="77777777" w:rsidTr="00DC3499">
        <w:trPr>
          <w:trHeight w:val="778"/>
        </w:trPr>
        <w:tc>
          <w:tcPr>
            <w:tcW w:w="1493" w:type="dxa"/>
          </w:tcPr>
          <w:p w14:paraId="53F2F2CC" w14:textId="649B95C7" w:rsidR="00080371" w:rsidRPr="002E7E83" w:rsidRDefault="00080371" w:rsidP="00080371">
            <w:pPr>
              <w:rPr>
                <w:i/>
                <w:sz w:val="20"/>
                <w:szCs w:val="20"/>
                <w:lang w:val="en-GB" w:eastAsia="en-GB"/>
              </w:rPr>
            </w:pPr>
            <w:r w:rsidRPr="002E7E83">
              <w:rPr>
                <w:i/>
                <w:sz w:val="20"/>
                <w:szCs w:val="20"/>
                <w:lang w:val="en-GB" w:eastAsia="en-GB"/>
              </w:rPr>
              <w:t>BCS Accreditation ID</w:t>
            </w:r>
          </w:p>
        </w:tc>
        <w:tc>
          <w:tcPr>
            <w:tcW w:w="1236" w:type="dxa"/>
          </w:tcPr>
          <w:p w14:paraId="2A59659C" w14:textId="77777777" w:rsidR="00080371" w:rsidRPr="002E7E83" w:rsidRDefault="00080371" w:rsidP="00080371">
            <w:pPr>
              <w:autoSpaceDE w:val="0"/>
              <w:autoSpaceDN w:val="0"/>
              <w:adjustRightInd w:val="0"/>
              <w:spacing w:after="0" w:line="240" w:lineRule="auto"/>
              <w:jc w:val="center"/>
              <w:rPr>
                <w:sz w:val="20"/>
                <w:szCs w:val="20"/>
                <w:lang w:val="en-GB"/>
              </w:rPr>
            </w:pPr>
          </w:p>
        </w:tc>
        <w:tc>
          <w:tcPr>
            <w:tcW w:w="5328" w:type="dxa"/>
          </w:tcPr>
          <w:p w14:paraId="75B46F95" w14:textId="77777777" w:rsidR="00080371" w:rsidRPr="002E7E83" w:rsidRDefault="00080371" w:rsidP="00080371">
            <w:pPr>
              <w:autoSpaceDE w:val="0"/>
              <w:autoSpaceDN w:val="0"/>
              <w:adjustRightInd w:val="0"/>
              <w:spacing w:after="0" w:line="240" w:lineRule="auto"/>
              <w:rPr>
                <w:b/>
                <w:sz w:val="20"/>
                <w:szCs w:val="20"/>
                <w:lang w:val="en-GB" w:eastAsia="en-GB"/>
              </w:rPr>
            </w:pPr>
            <w:r w:rsidRPr="002E7E83">
              <w:rPr>
                <w:b/>
                <w:sz w:val="20"/>
                <w:szCs w:val="20"/>
                <w:lang w:val="en-GB" w:eastAsia="en-GB"/>
              </w:rPr>
              <w:t xml:space="preserve">Additional requirements for Integrated Masters programmes, commonly met through team based major (30 credit) project work at level 6 or above. </w:t>
            </w:r>
          </w:p>
          <w:p w14:paraId="26299F17" w14:textId="77777777" w:rsidR="00080371" w:rsidRPr="002E7E83" w:rsidRDefault="00080371" w:rsidP="00080371">
            <w:pPr>
              <w:autoSpaceDE w:val="0"/>
              <w:autoSpaceDN w:val="0"/>
              <w:adjustRightInd w:val="0"/>
              <w:spacing w:after="0" w:line="240" w:lineRule="auto"/>
              <w:rPr>
                <w:b/>
                <w:sz w:val="20"/>
                <w:szCs w:val="20"/>
                <w:lang w:val="en-GB" w:eastAsia="en-GB"/>
              </w:rPr>
            </w:pPr>
            <w:r w:rsidRPr="002E7E83">
              <w:rPr>
                <w:b/>
                <w:sz w:val="20"/>
                <w:szCs w:val="20"/>
                <w:lang w:val="en-GB" w:eastAsia="en-GB"/>
              </w:rPr>
              <w:t>(* indicates not required for PgCert)</w:t>
            </w:r>
          </w:p>
          <w:p w14:paraId="7136E2D0" w14:textId="25C907DA" w:rsidR="00080371" w:rsidRPr="002E7E83" w:rsidRDefault="00080371" w:rsidP="00080371">
            <w:pPr>
              <w:autoSpaceDE w:val="0"/>
              <w:autoSpaceDN w:val="0"/>
              <w:adjustRightInd w:val="0"/>
              <w:spacing w:after="0" w:line="240" w:lineRule="auto"/>
              <w:rPr>
                <w:b/>
                <w:sz w:val="20"/>
                <w:szCs w:val="20"/>
                <w:lang w:val="en-GB" w:eastAsia="en-GB"/>
              </w:rPr>
            </w:pPr>
            <w:r w:rsidRPr="002E7E83">
              <w:rPr>
                <w:b/>
                <w:sz w:val="20"/>
                <w:szCs w:val="20"/>
                <w:lang w:val="en-GB" w:eastAsia="en-GB"/>
              </w:rPr>
              <w:t>Assessment of:</w:t>
            </w:r>
          </w:p>
        </w:tc>
      </w:tr>
      <w:tr w:rsidR="00080371" w:rsidRPr="002E7E83" w14:paraId="1462B479" w14:textId="77777777" w:rsidTr="00DC3499">
        <w:trPr>
          <w:trHeight w:val="305"/>
        </w:trPr>
        <w:tc>
          <w:tcPr>
            <w:tcW w:w="1493" w:type="dxa"/>
            <w:vAlign w:val="center"/>
          </w:tcPr>
          <w:p w14:paraId="0E081348" w14:textId="77777777" w:rsidR="00080371" w:rsidRPr="002E7E83" w:rsidRDefault="00080371" w:rsidP="00080371">
            <w:pPr>
              <w:rPr>
                <w:i/>
                <w:sz w:val="20"/>
                <w:szCs w:val="20"/>
                <w:lang w:val="en-GB" w:eastAsia="en-GB"/>
              </w:rPr>
            </w:pPr>
          </w:p>
        </w:tc>
        <w:tc>
          <w:tcPr>
            <w:tcW w:w="1236" w:type="dxa"/>
            <w:vAlign w:val="center"/>
          </w:tcPr>
          <w:p w14:paraId="66D87A49" w14:textId="0A42DBDA" w:rsidR="00080371" w:rsidRPr="002E7E83" w:rsidRDefault="00080371" w:rsidP="00080371">
            <w:pPr>
              <w:autoSpaceDE w:val="0"/>
              <w:autoSpaceDN w:val="0"/>
              <w:adjustRightInd w:val="0"/>
              <w:spacing w:after="0" w:line="240" w:lineRule="auto"/>
              <w:jc w:val="center"/>
              <w:rPr>
                <w:sz w:val="20"/>
                <w:szCs w:val="20"/>
                <w:lang w:val="en-GB"/>
              </w:rPr>
            </w:pPr>
            <w:r w:rsidRPr="002E7E83">
              <w:rPr>
                <w:sz w:val="20"/>
                <w:szCs w:val="20"/>
                <w:lang w:val="en-GB"/>
              </w:rPr>
              <w:t>43</w:t>
            </w:r>
          </w:p>
        </w:tc>
        <w:tc>
          <w:tcPr>
            <w:tcW w:w="5328" w:type="dxa"/>
            <w:vAlign w:val="center"/>
          </w:tcPr>
          <w:p w14:paraId="19D82727" w14:textId="0444625C" w:rsidR="00080371" w:rsidRPr="002E7E83" w:rsidRDefault="00080371" w:rsidP="00080371">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Application of practical and analytical skills</w:t>
            </w:r>
          </w:p>
        </w:tc>
      </w:tr>
      <w:tr w:rsidR="00080371" w:rsidRPr="002E7E83" w14:paraId="5B4F68B4" w14:textId="77777777" w:rsidTr="00DC3499">
        <w:trPr>
          <w:trHeight w:val="197"/>
        </w:trPr>
        <w:tc>
          <w:tcPr>
            <w:tcW w:w="1493" w:type="dxa"/>
            <w:vAlign w:val="center"/>
          </w:tcPr>
          <w:p w14:paraId="29B24D5E" w14:textId="77777777" w:rsidR="00080371" w:rsidRPr="002E7E83" w:rsidRDefault="00080371" w:rsidP="00080371">
            <w:pPr>
              <w:rPr>
                <w:i/>
                <w:sz w:val="20"/>
                <w:szCs w:val="20"/>
                <w:lang w:val="en-GB" w:eastAsia="en-GB"/>
              </w:rPr>
            </w:pPr>
          </w:p>
        </w:tc>
        <w:tc>
          <w:tcPr>
            <w:tcW w:w="1236" w:type="dxa"/>
            <w:vAlign w:val="center"/>
          </w:tcPr>
          <w:p w14:paraId="384EC699" w14:textId="57D694FE" w:rsidR="00080371" w:rsidRPr="002E7E83" w:rsidRDefault="00080371" w:rsidP="00080371">
            <w:pPr>
              <w:autoSpaceDE w:val="0"/>
              <w:autoSpaceDN w:val="0"/>
              <w:adjustRightInd w:val="0"/>
              <w:spacing w:after="0" w:line="240" w:lineRule="auto"/>
              <w:jc w:val="center"/>
              <w:rPr>
                <w:sz w:val="20"/>
                <w:szCs w:val="20"/>
                <w:lang w:val="en-GB"/>
              </w:rPr>
            </w:pPr>
            <w:r w:rsidRPr="002E7E83">
              <w:rPr>
                <w:sz w:val="20"/>
                <w:szCs w:val="20"/>
                <w:lang w:val="en-GB"/>
              </w:rPr>
              <w:t>44</w:t>
            </w:r>
          </w:p>
        </w:tc>
        <w:tc>
          <w:tcPr>
            <w:tcW w:w="5328" w:type="dxa"/>
            <w:vAlign w:val="center"/>
          </w:tcPr>
          <w:p w14:paraId="41259EF1" w14:textId="59218AAE" w:rsidR="00080371" w:rsidRPr="002E7E83" w:rsidRDefault="00080371" w:rsidP="00080371">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Innovation and/or creativity</w:t>
            </w:r>
          </w:p>
        </w:tc>
      </w:tr>
      <w:tr w:rsidR="00080371" w:rsidRPr="002E7E83" w14:paraId="4211D20F" w14:textId="77777777" w:rsidTr="00DC3499">
        <w:trPr>
          <w:trHeight w:val="289"/>
        </w:trPr>
        <w:tc>
          <w:tcPr>
            <w:tcW w:w="1493" w:type="dxa"/>
            <w:vAlign w:val="center"/>
          </w:tcPr>
          <w:p w14:paraId="1070A37A" w14:textId="77777777" w:rsidR="00080371" w:rsidRPr="002E7E83" w:rsidRDefault="00080371" w:rsidP="00080371">
            <w:pPr>
              <w:rPr>
                <w:i/>
                <w:sz w:val="20"/>
                <w:szCs w:val="20"/>
                <w:lang w:val="en-GB" w:eastAsia="en-GB"/>
              </w:rPr>
            </w:pPr>
          </w:p>
        </w:tc>
        <w:tc>
          <w:tcPr>
            <w:tcW w:w="1236" w:type="dxa"/>
            <w:vAlign w:val="center"/>
          </w:tcPr>
          <w:p w14:paraId="4C3C29E1" w14:textId="778EE9BD" w:rsidR="00080371" w:rsidRPr="002E7E83" w:rsidRDefault="00080371" w:rsidP="00080371">
            <w:pPr>
              <w:autoSpaceDE w:val="0"/>
              <w:autoSpaceDN w:val="0"/>
              <w:adjustRightInd w:val="0"/>
              <w:spacing w:after="0" w:line="240" w:lineRule="auto"/>
              <w:jc w:val="center"/>
              <w:rPr>
                <w:sz w:val="20"/>
                <w:szCs w:val="20"/>
                <w:lang w:val="en-GB"/>
              </w:rPr>
            </w:pPr>
            <w:r w:rsidRPr="002E7E83">
              <w:rPr>
                <w:sz w:val="20"/>
                <w:szCs w:val="20"/>
                <w:lang w:val="en-GB"/>
              </w:rPr>
              <w:t>45*</w:t>
            </w:r>
          </w:p>
        </w:tc>
        <w:tc>
          <w:tcPr>
            <w:tcW w:w="5328" w:type="dxa"/>
            <w:vAlign w:val="center"/>
          </w:tcPr>
          <w:p w14:paraId="3B1F7D2C" w14:textId="53FE2660" w:rsidR="00080371" w:rsidRPr="002E7E83" w:rsidRDefault="00080371" w:rsidP="00080371">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Synthesis of information, ideas and practices</w:t>
            </w:r>
          </w:p>
        </w:tc>
      </w:tr>
      <w:tr w:rsidR="00080371" w:rsidRPr="002E7E83" w14:paraId="44506BC9" w14:textId="77777777" w:rsidTr="00DC3499">
        <w:trPr>
          <w:trHeight w:val="240"/>
        </w:trPr>
        <w:tc>
          <w:tcPr>
            <w:tcW w:w="1493" w:type="dxa"/>
            <w:vAlign w:val="center"/>
          </w:tcPr>
          <w:p w14:paraId="40B45175" w14:textId="77777777" w:rsidR="00080371" w:rsidRPr="002E7E83" w:rsidRDefault="00080371" w:rsidP="00080371">
            <w:pPr>
              <w:rPr>
                <w:i/>
                <w:sz w:val="20"/>
                <w:szCs w:val="20"/>
                <w:lang w:val="en-GB" w:eastAsia="en-GB"/>
              </w:rPr>
            </w:pPr>
          </w:p>
        </w:tc>
        <w:tc>
          <w:tcPr>
            <w:tcW w:w="1236" w:type="dxa"/>
            <w:vAlign w:val="center"/>
          </w:tcPr>
          <w:p w14:paraId="60A5BE55" w14:textId="6F4C6C1B" w:rsidR="00080371" w:rsidRPr="002E7E83" w:rsidRDefault="00080371" w:rsidP="00080371">
            <w:pPr>
              <w:autoSpaceDE w:val="0"/>
              <w:autoSpaceDN w:val="0"/>
              <w:adjustRightInd w:val="0"/>
              <w:spacing w:after="0" w:line="240" w:lineRule="auto"/>
              <w:jc w:val="center"/>
              <w:rPr>
                <w:sz w:val="20"/>
                <w:szCs w:val="20"/>
                <w:lang w:val="en-GB"/>
              </w:rPr>
            </w:pPr>
            <w:r w:rsidRPr="002E7E83">
              <w:rPr>
                <w:sz w:val="20"/>
                <w:szCs w:val="20"/>
                <w:lang w:val="en-GB"/>
              </w:rPr>
              <w:t>46*</w:t>
            </w:r>
          </w:p>
        </w:tc>
        <w:tc>
          <w:tcPr>
            <w:tcW w:w="5328" w:type="dxa"/>
            <w:vAlign w:val="center"/>
          </w:tcPr>
          <w:p w14:paraId="5183B1FF" w14:textId="56F4F89A" w:rsidR="00080371" w:rsidRPr="002E7E83" w:rsidRDefault="00080371" w:rsidP="00080371">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Awareness of wider customer contexts</w:t>
            </w:r>
          </w:p>
        </w:tc>
      </w:tr>
      <w:tr w:rsidR="00080371" w:rsidRPr="002E7E83" w14:paraId="09CD64C8" w14:textId="77777777" w:rsidTr="00DC3499">
        <w:trPr>
          <w:trHeight w:val="189"/>
        </w:trPr>
        <w:tc>
          <w:tcPr>
            <w:tcW w:w="1493" w:type="dxa"/>
            <w:vAlign w:val="center"/>
          </w:tcPr>
          <w:p w14:paraId="5C43EA4A" w14:textId="77777777" w:rsidR="00080371" w:rsidRPr="002E7E83" w:rsidRDefault="00080371" w:rsidP="00080371">
            <w:pPr>
              <w:rPr>
                <w:i/>
                <w:sz w:val="20"/>
                <w:szCs w:val="20"/>
                <w:lang w:val="en-GB" w:eastAsia="en-GB"/>
              </w:rPr>
            </w:pPr>
          </w:p>
        </w:tc>
        <w:tc>
          <w:tcPr>
            <w:tcW w:w="1236" w:type="dxa"/>
            <w:vAlign w:val="center"/>
          </w:tcPr>
          <w:p w14:paraId="348004C8" w14:textId="7827C6EB" w:rsidR="00080371" w:rsidRPr="002E7E83" w:rsidRDefault="00080371" w:rsidP="00080371">
            <w:pPr>
              <w:autoSpaceDE w:val="0"/>
              <w:autoSpaceDN w:val="0"/>
              <w:adjustRightInd w:val="0"/>
              <w:spacing w:after="0" w:line="240" w:lineRule="auto"/>
              <w:jc w:val="center"/>
              <w:rPr>
                <w:sz w:val="20"/>
                <w:szCs w:val="20"/>
                <w:lang w:val="en-GB"/>
              </w:rPr>
            </w:pPr>
            <w:r w:rsidRPr="002E7E83">
              <w:rPr>
                <w:sz w:val="20"/>
                <w:szCs w:val="20"/>
                <w:lang w:val="en-GB"/>
              </w:rPr>
              <w:t>47*</w:t>
            </w:r>
          </w:p>
        </w:tc>
        <w:tc>
          <w:tcPr>
            <w:tcW w:w="5328" w:type="dxa"/>
            <w:vAlign w:val="center"/>
          </w:tcPr>
          <w:p w14:paraId="2E4435B6" w14:textId="10CC3A80" w:rsidR="00080371" w:rsidRPr="002E7E83" w:rsidRDefault="00080371" w:rsidP="00080371">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The ability to work co-operatively</w:t>
            </w:r>
          </w:p>
        </w:tc>
      </w:tr>
      <w:tr w:rsidR="00080371" w:rsidRPr="002E7E83" w14:paraId="262DF18A" w14:textId="77777777" w:rsidTr="00DC3499">
        <w:trPr>
          <w:trHeight w:val="281"/>
        </w:trPr>
        <w:tc>
          <w:tcPr>
            <w:tcW w:w="1493" w:type="dxa"/>
            <w:vAlign w:val="center"/>
          </w:tcPr>
          <w:p w14:paraId="27A00215" w14:textId="77777777" w:rsidR="00080371" w:rsidRPr="002E7E83" w:rsidRDefault="00080371" w:rsidP="00080371">
            <w:pPr>
              <w:rPr>
                <w:i/>
                <w:sz w:val="20"/>
                <w:szCs w:val="20"/>
                <w:lang w:val="en-GB" w:eastAsia="en-GB"/>
              </w:rPr>
            </w:pPr>
          </w:p>
        </w:tc>
        <w:tc>
          <w:tcPr>
            <w:tcW w:w="1236" w:type="dxa"/>
            <w:vAlign w:val="center"/>
          </w:tcPr>
          <w:p w14:paraId="407CA6A9" w14:textId="71F905B8" w:rsidR="00080371" w:rsidRPr="002E7E83" w:rsidRDefault="00080371" w:rsidP="00080371">
            <w:pPr>
              <w:autoSpaceDE w:val="0"/>
              <w:autoSpaceDN w:val="0"/>
              <w:adjustRightInd w:val="0"/>
              <w:spacing w:after="0" w:line="240" w:lineRule="auto"/>
              <w:jc w:val="center"/>
              <w:rPr>
                <w:sz w:val="20"/>
                <w:szCs w:val="20"/>
                <w:lang w:val="en-GB"/>
              </w:rPr>
            </w:pPr>
            <w:r w:rsidRPr="002E7E83">
              <w:rPr>
                <w:sz w:val="20"/>
                <w:szCs w:val="20"/>
                <w:lang w:val="en-GB"/>
              </w:rPr>
              <w:t>48*</w:t>
            </w:r>
          </w:p>
        </w:tc>
        <w:tc>
          <w:tcPr>
            <w:tcW w:w="5328" w:type="dxa"/>
            <w:vAlign w:val="center"/>
          </w:tcPr>
          <w:p w14:paraId="091282BB" w14:textId="0AC080FB" w:rsidR="00080371" w:rsidRPr="002E7E83" w:rsidRDefault="00080371" w:rsidP="00080371">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Critical self-evaluation of the process</w:t>
            </w:r>
          </w:p>
        </w:tc>
      </w:tr>
      <w:tr w:rsidR="00080371" w:rsidRPr="002E7E83" w14:paraId="1CB23E33" w14:textId="77777777" w:rsidTr="00DC3499">
        <w:trPr>
          <w:trHeight w:val="572"/>
        </w:trPr>
        <w:tc>
          <w:tcPr>
            <w:tcW w:w="1493" w:type="dxa"/>
            <w:vAlign w:val="center"/>
          </w:tcPr>
          <w:p w14:paraId="4B97F80D" w14:textId="77777777" w:rsidR="00080371" w:rsidRPr="002E7E83" w:rsidRDefault="00080371" w:rsidP="00080371">
            <w:pPr>
              <w:rPr>
                <w:i/>
                <w:sz w:val="20"/>
                <w:szCs w:val="20"/>
                <w:lang w:val="en-GB" w:eastAsia="en-GB"/>
              </w:rPr>
            </w:pPr>
          </w:p>
        </w:tc>
        <w:tc>
          <w:tcPr>
            <w:tcW w:w="1236" w:type="dxa"/>
            <w:vAlign w:val="center"/>
          </w:tcPr>
          <w:p w14:paraId="2013D80D" w14:textId="77777777" w:rsidR="00080371" w:rsidRPr="002E7E83" w:rsidRDefault="00080371" w:rsidP="00080371">
            <w:pPr>
              <w:autoSpaceDE w:val="0"/>
              <w:autoSpaceDN w:val="0"/>
              <w:adjustRightInd w:val="0"/>
              <w:spacing w:after="0" w:line="240" w:lineRule="auto"/>
              <w:jc w:val="center"/>
              <w:rPr>
                <w:sz w:val="20"/>
                <w:szCs w:val="20"/>
                <w:lang w:val="en-GB"/>
              </w:rPr>
            </w:pPr>
          </w:p>
        </w:tc>
        <w:tc>
          <w:tcPr>
            <w:tcW w:w="5328" w:type="dxa"/>
            <w:vAlign w:val="center"/>
          </w:tcPr>
          <w:p w14:paraId="34542F95" w14:textId="03DAB61B" w:rsidR="00080371" w:rsidRPr="002E7E83" w:rsidRDefault="00080371" w:rsidP="00080371">
            <w:pPr>
              <w:autoSpaceDE w:val="0"/>
              <w:autoSpaceDN w:val="0"/>
              <w:adjustRightInd w:val="0"/>
              <w:spacing w:after="0" w:line="240" w:lineRule="auto"/>
              <w:rPr>
                <w:b/>
                <w:sz w:val="20"/>
                <w:szCs w:val="20"/>
                <w:lang w:val="en-GB" w:eastAsia="en-GB"/>
              </w:rPr>
            </w:pPr>
            <w:r w:rsidRPr="002E7E83">
              <w:rPr>
                <w:b/>
                <w:sz w:val="20"/>
                <w:szCs w:val="20"/>
                <w:lang w:val="en-GB" w:eastAsia="en-GB"/>
              </w:rPr>
              <w:t>Core requirements for accreditation of specialist masters programmes (* indicates not required for PgCert)</w:t>
            </w:r>
          </w:p>
        </w:tc>
      </w:tr>
      <w:tr w:rsidR="00080371" w:rsidRPr="002E7E83" w14:paraId="2BC00084" w14:textId="77777777" w:rsidTr="00DC3499">
        <w:trPr>
          <w:trHeight w:val="439"/>
        </w:trPr>
        <w:tc>
          <w:tcPr>
            <w:tcW w:w="1493" w:type="dxa"/>
            <w:vAlign w:val="center"/>
          </w:tcPr>
          <w:p w14:paraId="7D08E08C" w14:textId="34BDD548"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 xml:space="preserve">7.1.1 </w:t>
            </w:r>
          </w:p>
        </w:tc>
        <w:tc>
          <w:tcPr>
            <w:tcW w:w="1236" w:type="dxa"/>
            <w:vAlign w:val="center"/>
          </w:tcPr>
          <w:p w14:paraId="589B59A3" w14:textId="6BA52635" w:rsidR="00080371" w:rsidRPr="002E7E83" w:rsidRDefault="00080371" w:rsidP="00080371">
            <w:pPr>
              <w:autoSpaceDE w:val="0"/>
              <w:autoSpaceDN w:val="0"/>
              <w:adjustRightInd w:val="0"/>
              <w:spacing w:after="0" w:line="240" w:lineRule="auto"/>
              <w:jc w:val="center"/>
              <w:rPr>
                <w:sz w:val="20"/>
                <w:szCs w:val="20"/>
                <w:lang w:val="en-GB" w:eastAsia="en-GB"/>
              </w:rPr>
            </w:pPr>
            <w:r w:rsidRPr="002E7E83">
              <w:rPr>
                <w:sz w:val="20"/>
                <w:szCs w:val="20"/>
                <w:lang w:val="en-GB"/>
              </w:rPr>
              <w:t>49</w:t>
            </w:r>
          </w:p>
        </w:tc>
        <w:tc>
          <w:tcPr>
            <w:tcW w:w="5328" w:type="dxa"/>
            <w:vAlign w:val="center"/>
          </w:tcPr>
          <w:p w14:paraId="5ACAA8F1" w14:textId="580DCAB3"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Critical review of literature</w:t>
            </w:r>
          </w:p>
        </w:tc>
      </w:tr>
      <w:tr w:rsidR="00080371" w:rsidRPr="002E7E83" w14:paraId="79C1A9DF" w14:textId="77777777" w:rsidTr="00DC3499">
        <w:trPr>
          <w:trHeight w:val="403"/>
        </w:trPr>
        <w:tc>
          <w:tcPr>
            <w:tcW w:w="1493" w:type="dxa"/>
            <w:vAlign w:val="center"/>
          </w:tcPr>
          <w:p w14:paraId="7FE08F0E" w14:textId="650C35B0"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 xml:space="preserve">7.1.2 </w:t>
            </w:r>
          </w:p>
        </w:tc>
        <w:tc>
          <w:tcPr>
            <w:tcW w:w="1236" w:type="dxa"/>
            <w:vAlign w:val="center"/>
          </w:tcPr>
          <w:p w14:paraId="64DD1ABF" w14:textId="30ADC96C" w:rsidR="00080371" w:rsidRPr="002E7E83" w:rsidRDefault="00080371" w:rsidP="00080371">
            <w:pPr>
              <w:autoSpaceDE w:val="0"/>
              <w:autoSpaceDN w:val="0"/>
              <w:adjustRightInd w:val="0"/>
              <w:spacing w:after="0" w:line="240" w:lineRule="auto"/>
              <w:jc w:val="center"/>
              <w:rPr>
                <w:sz w:val="20"/>
                <w:szCs w:val="20"/>
                <w:lang w:val="en-GB" w:eastAsia="en-GB"/>
              </w:rPr>
            </w:pPr>
            <w:r w:rsidRPr="002E7E83">
              <w:rPr>
                <w:sz w:val="20"/>
                <w:szCs w:val="20"/>
                <w:lang w:val="en-GB"/>
              </w:rPr>
              <w:t>50*</w:t>
            </w:r>
          </w:p>
        </w:tc>
        <w:tc>
          <w:tcPr>
            <w:tcW w:w="5328" w:type="dxa"/>
            <w:vAlign w:val="center"/>
          </w:tcPr>
          <w:p w14:paraId="11580B99" w14:textId="3E4E7D28"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Development of the self-directed learner</w:t>
            </w:r>
          </w:p>
        </w:tc>
      </w:tr>
      <w:tr w:rsidR="00080371" w:rsidRPr="002E7E83" w14:paraId="32C2A32D" w14:textId="77777777" w:rsidTr="00DC3499">
        <w:trPr>
          <w:trHeight w:val="409"/>
        </w:trPr>
        <w:tc>
          <w:tcPr>
            <w:tcW w:w="1493" w:type="dxa"/>
            <w:vAlign w:val="center"/>
          </w:tcPr>
          <w:p w14:paraId="159EC02F" w14:textId="5C5D1D29"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 xml:space="preserve">7.1.3 </w:t>
            </w:r>
          </w:p>
        </w:tc>
        <w:tc>
          <w:tcPr>
            <w:tcW w:w="1236" w:type="dxa"/>
            <w:vAlign w:val="center"/>
          </w:tcPr>
          <w:p w14:paraId="063F7B68" w14:textId="28D22E46" w:rsidR="00080371" w:rsidRPr="002E7E83" w:rsidRDefault="00080371" w:rsidP="00080371">
            <w:pPr>
              <w:autoSpaceDE w:val="0"/>
              <w:autoSpaceDN w:val="0"/>
              <w:adjustRightInd w:val="0"/>
              <w:spacing w:after="0" w:line="240" w:lineRule="auto"/>
              <w:jc w:val="center"/>
              <w:rPr>
                <w:sz w:val="20"/>
                <w:szCs w:val="20"/>
                <w:lang w:val="en-GB" w:eastAsia="en-GB"/>
              </w:rPr>
            </w:pPr>
            <w:r w:rsidRPr="002E7E83">
              <w:rPr>
                <w:sz w:val="20"/>
                <w:szCs w:val="20"/>
                <w:lang w:val="en-GB" w:eastAsia="en-GB"/>
              </w:rPr>
              <w:t>51*</w:t>
            </w:r>
          </w:p>
        </w:tc>
        <w:tc>
          <w:tcPr>
            <w:tcW w:w="5328" w:type="dxa"/>
            <w:vAlign w:val="center"/>
          </w:tcPr>
          <w:p w14:paraId="4C6DFE53" w14:textId="70FCC9D4"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Respond to opportunities for innovation</w:t>
            </w:r>
          </w:p>
        </w:tc>
      </w:tr>
      <w:tr w:rsidR="00080371" w:rsidRPr="002E7E83" w14:paraId="48B54D79" w14:textId="77777777" w:rsidTr="00DC3499">
        <w:trPr>
          <w:trHeight w:val="414"/>
        </w:trPr>
        <w:tc>
          <w:tcPr>
            <w:tcW w:w="1493" w:type="dxa"/>
            <w:vAlign w:val="center"/>
          </w:tcPr>
          <w:p w14:paraId="6FFAB3D6" w14:textId="695F472A"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 xml:space="preserve">7.1.4 </w:t>
            </w:r>
          </w:p>
        </w:tc>
        <w:tc>
          <w:tcPr>
            <w:tcW w:w="1236" w:type="dxa"/>
            <w:vAlign w:val="center"/>
          </w:tcPr>
          <w:p w14:paraId="7FD2054F" w14:textId="564C4EC7" w:rsidR="00080371" w:rsidRPr="002E7E83" w:rsidRDefault="00080371" w:rsidP="00080371">
            <w:pPr>
              <w:autoSpaceDE w:val="0"/>
              <w:autoSpaceDN w:val="0"/>
              <w:adjustRightInd w:val="0"/>
              <w:spacing w:after="0" w:line="240" w:lineRule="auto"/>
              <w:jc w:val="center"/>
              <w:rPr>
                <w:sz w:val="20"/>
                <w:szCs w:val="20"/>
                <w:lang w:val="en-GB" w:eastAsia="en-GB"/>
              </w:rPr>
            </w:pPr>
            <w:r w:rsidRPr="002E7E83">
              <w:rPr>
                <w:sz w:val="20"/>
                <w:szCs w:val="20"/>
                <w:lang w:val="en-GB" w:eastAsia="en-GB"/>
              </w:rPr>
              <w:t>51*</w:t>
            </w:r>
          </w:p>
        </w:tc>
        <w:tc>
          <w:tcPr>
            <w:tcW w:w="5328" w:type="dxa"/>
            <w:vAlign w:val="center"/>
          </w:tcPr>
          <w:p w14:paraId="3722AF8C" w14:textId="18ED0047"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Participate in the peer review process</w:t>
            </w:r>
          </w:p>
        </w:tc>
      </w:tr>
      <w:tr w:rsidR="00080371" w:rsidRPr="002E7E83" w14:paraId="012369A3" w14:textId="77777777" w:rsidTr="00DC3499">
        <w:trPr>
          <w:trHeight w:val="420"/>
        </w:trPr>
        <w:tc>
          <w:tcPr>
            <w:tcW w:w="1493" w:type="dxa"/>
            <w:vAlign w:val="center"/>
          </w:tcPr>
          <w:p w14:paraId="6E69FCF6" w14:textId="73D5EC24"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 xml:space="preserve">7.1.5 </w:t>
            </w:r>
          </w:p>
        </w:tc>
        <w:tc>
          <w:tcPr>
            <w:tcW w:w="1236" w:type="dxa"/>
            <w:vAlign w:val="center"/>
          </w:tcPr>
          <w:p w14:paraId="731A59AF" w14:textId="21CB7AC5" w:rsidR="00080371" w:rsidRPr="002E7E83" w:rsidRDefault="00080371" w:rsidP="00080371">
            <w:pPr>
              <w:autoSpaceDE w:val="0"/>
              <w:autoSpaceDN w:val="0"/>
              <w:adjustRightInd w:val="0"/>
              <w:spacing w:after="0" w:line="240" w:lineRule="auto"/>
              <w:jc w:val="center"/>
              <w:rPr>
                <w:sz w:val="20"/>
                <w:szCs w:val="20"/>
                <w:lang w:val="en-GB" w:eastAsia="en-GB"/>
              </w:rPr>
            </w:pPr>
            <w:r w:rsidRPr="002E7E83">
              <w:rPr>
                <w:sz w:val="20"/>
                <w:szCs w:val="20"/>
                <w:lang w:val="en-GB" w:eastAsia="en-GB"/>
              </w:rPr>
              <w:t>53*</w:t>
            </w:r>
          </w:p>
        </w:tc>
        <w:tc>
          <w:tcPr>
            <w:tcW w:w="5328" w:type="dxa"/>
            <w:vAlign w:val="center"/>
          </w:tcPr>
          <w:p w14:paraId="54EF7334" w14:textId="09254ED7"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Undertake risk management</w:t>
            </w:r>
          </w:p>
        </w:tc>
      </w:tr>
      <w:tr w:rsidR="00080371" w:rsidRPr="002E7E83" w14:paraId="7397BD3F" w14:textId="77777777" w:rsidTr="00DC3499">
        <w:trPr>
          <w:trHeight w:val="413"/>
        </w:trPr>
        <w:tc>
          <w:tcPr>
            <w:tcW w:w="1493" w:type="dxa"/>
            <w:vAlign w:val="center"/>
          </w:tcPr>
          <w:p w14:paraId="46983A3A" w14:textId="0FA70945"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 xml:space="preserve">7.1.6 </w:t>
            </w:r>
          </w:p>
        </w:tc>
        <w:tc>
          <w:tcPr>
            <w:tcW w:w="1236" w:type="dxa"/>
            <w:vAlign w:val="center"/>
          </w:tcPr>
          <w:p w14:paraId="58FE9CC2" w14:textId="32D84160" w:rsidR="00080371" w:rsidRPr="002E7E83" w:rsidRDefault="00080371" w:rsidP="00080371">
            <w:pPr>
              <w:autoSpaceDE w:val="0"/>
              <w:autoSpaceDN w:val="0"/>
              <w:adjustRightInd w:val="0"/>
              <w:spacing w:after="0" w:line="240" w:lineRule="auto"/>
              <w:jc w:val="center"/>
              <w:rPr>
                <w:sz w:val="20"/>
                <w:szCs w:val="20"/>
                <w:lang w:val="en-GB" w:eastAsia="en-GB"/>
              </w:rPr>
            </w:pPr>
            <w:r w:rsidRPr="002E7E83">
              <w:rPr>
                <w:sz w:val="20"/>
                <w:szCs w:val="20"/>
                <w:lang w:val="en-GB" w:eastAsia="en-GB"/>
              </w:rPr>
              <w:t>54</w:t>
            </w:r>
          </w:p>
        </w:tc>
        <w:tc>
          <w:tcPr>
            <w:tcW w:w="5328" w:type="dxa"/>
            <w:vAlign w:val="center"/>
          </w:tcPr>
          <w:p w14:paraId="3AD0B40A" w14:textId="0D4506A1"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Use appropriate processes</w:t>
            </w:r>
          </w:p>
        </w:tc>
      </w:tr>
      <w:tr w:rsidR="00080371" w:rsidRPr="002E7E83" w14:paraId="2A759145" w14:textId="77777777" w:rsidTr="00DC3499">
        <w:trPr>
          <w:trHeight w:val="419"/>
        </w:trPr>
        <w:tc>
          <w:tcPr>
            <w:tcW w:w="1493" w:type="dxa"/>
            <w:vAlign w:val="center"/>
          </w:tcPr>
          <w:p w14:paraId="1F43FD05" w14:textId="4808C379"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lastRenderedPageBreak/>
              <w:t xml:space="preserve">7.1.7 </w:t>
            </w:r>
          </w:p>
        </w:tc>
        <w:tc>
          <w:tcPr>
            <w:tcW w:w="1236" w:type="dxa"/>
            <w:vAlign w:val="center"/>
          </w:tcPr>
          <w:p w14:paraId="0E4E6849" w14:textId="137DE2AA" w:rsidR="00080371" w:rsidRPr="002E7E83" w:rsidRDefault="00080371" w:rsidP="00080371">
            <w:pPr>
              <w:autoSpaceDE w:val="0"/>
              <w:autoSpaceDN w:val="0"/>
              <w:adjustRightInd w:val="0"/>
              <w:spacing w:after="0" w:line="240" w:lineRule="auto"/>
              <w:jc w:val="center"/>
              <w:rPr>
                <w:sz w:val="20"/>
                <w:szCs w:val="20"/>
                <w:lang w:val="en-GB" w:eastAsia="en-GB"/>
              </w:rPr>
            </w:pPr>
            <w:r w:rsidRPr="002E7E83">
              <w:rPr>
                <w:sz w:val="20"/>
                <w:szCs w:val="20"/>
                <w:lang w:val="en-GB" w:eastAsia="en-GB"/>
              </w:rPr>
              <w:t>55</w:t>
            </w:r>
          </w:p>
        </w:tc>
        <w:tc>
          <w:tcPr>
            <w:tcW w:w="5328" w:type="dxa"/>
            <w:vAlign w:val="center"/>
          </w:tcPr>
          <w:p w14:paraId="71036639" w14:textId="7CE2AB05"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Investigate and define a problem</w:t>
            </w:r>
          </w:p>
        </w:tc>
      </w:tr>
      <w:tr w:rsidR="00080371" w:rsidRPr="002E7E83" w14:paraId="63B2647C" w14:textId="77777777" w:rsidTr="00DC3499">
        <w:trPr>
          <w:trHeight w:val="424"/>
        </w:trPr>
        <w:tc>
          <w:tcPr>
            <w:tcW w:w="1493" w:type="dxa"/>
            <w:vAlign w:val="center"/>
          </w:tcPr>
          <w:p w14:paraId="7B52C194" w14:textId="734265E4"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 xml:space="preserve">7.1.8 </w:t>
            </w:r>
          </w:p>
        </w:tc>
        <w:tc>
          <w:tcPr>
            <w:tcW w:w="1236" w:type="dxa"/>
            <w:vAlign w:val="center"/>
          </w:tcPr>
          <w:p w14:paraId="30D94FD7" w14:textId="57C3ED6B" w:rsidR="00080371" w:rsidRPr="002E7E83" w:rsidRDefault="00080371" w:rsidP="00080371">
            <w:pPr>
              <w:autoSpaceDE w:val="0"/>
              <w:autoSpaceDN w:val="0"/>
              <w:adjustRightInd w:val="0"/>
              <w:spacing w:after="0" w:line="240" w:lineRule="auto"/>
              <w:jc w:val="center"/>
              <w:rPr>
                <w:sz w:val="20"/>
                <w:szCs w:val="20"/>
                <w:lang w:val="en-GB" w:eastAsia="en-GB"/>
              </w:rPr>
            </w:pPr>
            <w:r w:rsidRPr="002E7E83">
              <w:rPr>
                <w:sz w:val="20"/>
                <w:szCs w:val="20"/>
                <w:lang w:val="en-GB" w:eastAsia="en-GB"/>
              </w:rPr>
              <w:t>56</w:t>
            </w:r>
          </w:p>
        </w:tc>
        <w:tc>
          <w:tcPr>
            <w:tcW w:w="5328" w:type="dxa"/>
            <w:vAlign w:val="center"/>
          </w:tcPr>
          <w:p w14:paraId="1BD8B55D" w14:textId="1FACEA8B"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Apply principles of supporting disciplines</w:t>
            </w:r>
          </w:p>
        </w:tc>
      </w:tr>
      <w:tr w:rsidR="00080371" w:rsidRPr="002E7E83" w14:paraId="5111A481" w14:textId="77777777" w:rsidTr="00DC3499">
        <w:trPr>
          <w:trHeight w:val="416"/>
        </w:trPr>
        <w:tc>
          <w:tcPr>
            <w:tcW w:w="1493" w:type="dxa"/>
            <w:vAlign w:val="center"/>
          </w:tcPr>
          <w:p w14:paraId="4DC5CFA0" w14:textId="0E884047"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7.1.9</w:t>
            </w:r>
          </w:p>
        </w:tc>
        <w:tc>
          <w:tcPr>
            <w:tcW w:w="1236" w:type="dxa"/>
            <w:vAlign w:val="center"/>
          </w:tcPr>
          <w:p w14:paraId="38BAFA27" w14:textId="2B681036" w:rsidR="00080371" w:rsidRPr="002E7E83" w:rsidRDefault="00080371" w:rsidP="00080371">
            <w:pPr>
              <w:autoSpaceDE w:val="0"/>
              <w:autoSpaceDN w:val="0"/>
              <w:adjustRightInd w:val="0"/>
              <w:spacing w:after="0" w:line="240" w:lineRule="auto"/>
              <w:jc w:val="center"/>
              <w:rPr>
                <w:sz w:val="20"/>
                <w:szCs w:val="20"/>
                <w:lang w:val="en-GB" w:eastAsia="en-GB"/>
              </w:rPr>
            </w:pPr>
            <w:r w:rsidRPr="002E7E83">
              <w:rPr>
                <w:sz w:val="20"/>
                <w:szCs w:val="20"/>
                <w:lang w:val="en-GB" w:eastAsia="en-GB"/>
              </w:rPr>
              <w:t>57*</w:t>
            </w:r>
          </w:p>
        </w:tc>
        <w:tc>
          <w:tcPr>
            <w:tcW w:w="5328" w:type="dxa"/>
            <w:vAlign w:val="center"/>
          </w:tcPr>
          <w:p w14:paraId="781B7984" w14:textId="64AE6690"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 xml:space="preserve">An ability to work as a member of a development team </w:t>
            </w:r>
          </w:p>
        </w:tc>
      </w:tr>
    </w:tbl>
    <w:p w14:paraId="2CE0C3E7" w14:textId="405291CE" w:rsidR="00EA0939" w:rsidRPr="002E7E83" w:rsidRDefault="00EA0939" w:rsidP="00EA0939">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2.5.2a: MComp (Hons)</w:t>
      </w:r>
      <w:r w:rsidR="00080371" w:rsidRPr="002E7E83">
        <w:rPr>
          <w:rFonts w:ascii="Arial" w:eastAsia="Times New Roman" w:hAnsi="Arial" w:cs="Arial"/>
          <w:b/>
          <w:lang w:val="en-GB"/>
        </w:rPr>
        <w:t xml:space="preserve">/ </w:t>
      </w:r>
      <w:proofErr w:type="gramStart"/>
      <w:r w:rsidR="00080371" w:rsidRPr="002E7E83">
        <w:rPr>
          <w:rFonts w:ascii="Arial" w:eastAsia="Times New Roman" w:hAnsi="Arial" w:cs="Arial"/>
          <w:b/>
          <w:lang w:val="en-GB"/>
        </w:rPr>
        <w:t xml:space="preserve">PgCert </w:t>
      </w:r>
      <w:r w:rsidRPr="002E7E83">
        <w:rPr>
          <w:rFonts w:ascii="Arial" w:eastAsia="Times New Roman" w:hAnsi="Arial" w:cs="Arial"/>
          <w:b/>
          <w:lang w:val="en-GB"/>
        </w:rPr>
        <w:t xml:space="preserve"> Mapping</w:t>
      </w:r>
      <w:proofErr w:type="gramEnd"/>
      <w:r w:rsidRPr="002E7E83">
        <w:rPr>
          <w:rFonts w:ascii="Arial" w:eastAsia="Times New Roman" w:hAnsi="Arial" w:cs="Arial"/>
          <w:b/>
          <w:lang w:val="en-GB"/>
        </w:rPr>
        <w:t xml:space="preserve"> of the QAA and BCS Computing Student Abilities and Skills to the Programme Learning Outcomes (PLOs) </w:t>
      </w:r>
    </w:p>
    <w:p w14:paraId="45C842FE" w14:textId="77777777" w:rsidR="00EA0939" w:rsidRPr="002E7E83" w:rsidRDefault="00EA0939" w:rsidP="00EA0939">
      <w:pPr>
        <w:spacing w:after="0" w:line="240" w:lineRule="auto"/>
        <w:ind w:left="851"/>
        <w:rPr>
          <w:rFonts w:ascii="Arial" w:eastAsia="Times New Roman" w:hAnsi="Arial" w:cs="Arial"/>
          <w:b/>
          <w:lang w:val="en-GB"/>
        </w:rPr>
      </w:pPr>
    </w:p>
    <w:p w14:paraId="2EBEEE74" w14:textId="77777777" w:rsidR="00EA0939" w:rsidRPr="002E7E83" w:rsidRDefault="00EA0939" w:rsidP="00EA0939">
      <w:pPr>
        <w:spacing w:after="0" w:line="240" w:lineRule="auto"/>
        <w:ind w:left="851"/>
        <w:rPr>
          <w:rFonts w:ascii="Arial" w:eastAsia="Times New Roman" w:hAnsi="Arial" w:cs="Arial"/>
          <w:b/>
          <w:lang w:val="en-GB"/>
        </w:rPr>
      </w:pPr>
    </w:p>
    <w:p w14:paraId="6DCEAC5C" w14:textId="77777777" w:rsidR="00EA0939" w:rsidRPr="002E7E83" w:rsidRDefault="00EA0939" w:rsidP="00EA0939">
      <w:pPr>
        <w:rPr>
          <w:lang w:val="en-GB"/>
        </w:rPr>
      </w:pPr>
    </w:p>
    <w:tbl>
      <w:tblPr>
        <w:tblStyle w:val="TableGrid1"/>
        <w:tblW w:w="0" w:type="auto"/>
        <w:tblInd w:w="959" w:type="dxa"/>
        <w:tblLook w:val="04A0" w:firstRow="1" w:lastRow="0" w:firstColumn="1" w:lastColumn="0" w:noHBand="0" w:noVBand="1"/>
      </w:tblPr>
      <w:tblGrid>
        <w:gridCol w:w="1493"/>
        <w:gridCol w:w="1236"/>
        <w:gridCol w:w="5328"/>
      </w:tblGrid>
      <w:tr w:rsidR="00EA0939" w:rsidRPr="002E7E83" w14:paraId="515BC4AB" w14:textId="77777777" w:rsidTr="00DC3499">
        <w:trPr>
          <w:tblHeader/>
        </w:trPr>
        <w:tc>
          <w:tcPr>
            <w:tcW w:w="1493" w:type="dxa"/>
          </w:tcPr>
          <w:p w14:paraId="2CB7258E" w14:textId="77777777" w:rsidR="00EA0939" w:rsidRPr="002E7E83" w:rsidRDefault="00EA0939" w:rsidP="00DC3499">
            <w:pPr>
              <w:rPr>
                <w:b/>
                <w:sz w:val="20"/>
                <w:szCs w:val="20"/>
                <w:lang w:val="en-GB" w:eastAsia="en-GB"/>
              </w:rPr>
            </w:pPr>
            <w:r w:rsidRPr="002E7E83">
              <w:rPr>
                <w:b/>
                <w:sz w:val="20"/>
                <w:szCs w:val="20"/>
                <w:lang w:val="en-GB" w:eastAsia="en-GB"/>
              </w:rPr>
              <w:t>Abilities and Skills</w:t>
            </w:r>
          </w:p>
        </w:tc>
        <w:tc>
          <w:tcPr>
            <w:tcW w:w="1236" w:type="dxa"/>
          </w:tcPr>
          <w:p w14:paraId="0928943A" w14:textId="77777777" w:rsidR="00EA0939" w:rsidRPr="002E7E83" w:rsidRDefault="00EA0939" w:rsidP="00DC3499">
            <w:pPr>
              <w:jc w:val="both"/>
              <w:rPr>
                <w:b/>
                <w:sz w:val="20"/>
                <w:szCs w:val="20"/>
                <w:lang w:val="en-GB" w:eastAsia="en-GB"/>
              </w:rPr>
            </w:pPr>
            <w:r w:rsidRPr="002E7E83">
              <w:rPr>
                <w:b/>
                <w:sz w:val="20"/>
                <w:szCs w:val="20"/>
                <w:lang w:val="en-GB" w:eastAsia="en-GB"/>
              </w:rPr>
              <w:t>PLO Number</w:t>
            </w:r>
          </w:p>
        </w:tc>
        <w:tc>
          <w:tcPr>
            <w:tcW w:w="5328" w:type="dxa"/>
          </w:tcPr>
          <w:p w14:paraId="74CB2E2A" w14:textId="77777777" w:rsidR="00EA0939" w:rsidRPr="002E7E83" w:rsidRDefault="00EA0939" w:rsidP="00DC3499">
            <w:pPr>
              <w:jc w:val="both"/>
              <w:rPr>
                <w:b/>
                <w:sz w:val="20"/>
                <w:szCs w:val="20"/>
                <w:lang w:val="en-GB" w:eastAsia="en-GB"/>
              </w:rPr>
            </w:pPr>
            <w:r w:rsidRPr="002E7E83">
              <w:rPr>
                <w:b/>
                <w:sz w:val="20"/>
                <w:szCs w:val="20"/>
                <w:lang w:val="en-GB" w:eastAsia="en-GB"/>
              </w:rPr>
              <w:t>Programme Learning Outcomes (PLOs)</w:t>
            </w:r>
          </w:p>
          <w:p w14:paraId="31B6EAD5" w14:textId="77777777" w:rsidR="00EA0939" w:rsidRPr="002E7E83" w:rsidRDefault="00EA0939"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EA0939" w:rsidRPr="002E7E83" w14:paraId="181BA108" w14:textId="77777777" w:rsidTr="00DC3499">
        <w:trPr>
          <w:trHeight w:val="610"/>
        </w:trPr>
        <w:tc>
          <w:tcPr>
            <w:tcW w:w="1493" w:type="dxa"/>
            <w:vMerge w:val="restart"/>
          </w:tcPr>
          <w:p w14:paraId="4894C56A" w14:textId="77777777" w:rsidR="00EA0939" w:rsidRPr="002E7E83" w:rsidRDefault="00EA0939" w:rsidP="00DC3499">
            <w:pPr>
              <w:rPr>
                <w:i/>
                <w:sz w:val="20"/>
                <w:szCs w:val="20"/>
                <w:lang w:val="en-GB" w:eastAsia="en-GB"/>
              </w:rPr>
            </w:pPr>
            <w:r w:rsidRPr="002E7E83">
              <w:rPr>
                <w:i/>
                <w:sz w:val="20"/>
                <w:szCs w:val="20"/>
                <w:lang w:val="en-GB" w:eastAsia="en-GB"/>
              </w:rPr>
              <w:t>Computing-related cognitive abilities</w:t>
            </w:r>
          </w:p>
        </w:tc>
        <w:tc>
          <w:tcPr>
            <w:tcW w:w="1236" w:type="dxa"/>
          </w:tcPr>
          <w:p w14:paraId="0E663F90"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5B0CE0DF"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EA0939" w:rsidRPr="002E7E83" w14:paraId="147472AD" w14:textId="77777777" w:rsidTr="00DC3499">
        <w:trPr>
          <w:trHeight w:val="605"/>
        </w:trPr>
        <w:tc>
          <w:tcPr>
            <w:tcW w:w="1493" w:type="dxa"/>
            <w:vMerge/>
          </w:tcPr>
          <w:p w14:paraId="76FD7776" w14:textId="77777777" w:rsidR="00EA0939" w:rsidRPr="002E7E83" w:rsidRDefault="00EA0939" w:rsidP="00DC3499">
            <w:pPr>
              <w:rPr>
                <w:i/>
                <w:sz w:val="20"/>
                <w:szCs w:val="20"/>
                <w:lang w:val="en-GB" w:eastAsia="en-GB"/>
              </w:rPr>
            </w:pPr>
          </w:p>
        </w:tc>
        <w:tc>
          <w:tcPr>
            <w:tcW w:w="1236" w:type="dxa"/>
          </w:tcPr>
          <w:p w14:paraId="74DCD59C"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56FBC9AA"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EA0939" w:rsidRPr="002E7E83" w14:paraId="5D3AF704" w14:textId="77777777" w:rsidTr="00DC3499">
        <w:trPr>
          <w:trHeight w:val="605"/>
        </w:trPr>
        <w:tc>
          <w:tcPr>
            <w:tcW w:w="1493" w:type="dxa"/>
            <w:vMerge/>
          </w:tcPr>
          <w:p w14:paraId="52600A3F" w14:textId="77777777" w:rsidR="00EA0939" w:rsidRPr="002E7E83" w:rsidRDefault="00EA0939" w:rsidP="00DC3499">
            <w:pPr>
              <w:rPr>
                <w:i/>
                <w:sz w:val="20"/>
                <w:szCs w:val="20"/>
                <w:lang w:val="en-GB" w:eastAsia="en-GB"/>
              </w:rPr>
            </w:pPr>
          </w:p>
        </w:tc>
        <w:tc>
          <w:tcPr>
            <w:tcW w:w="1236" w:type="dxa"/>
          </w:tcPr>
          <w:p w14:paraId="497603F4"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4F828527"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EA0939" w:rsidRPr="002E7E83" w14:paraId="6870F64A" w14:textId="77777777" w:rsidTr="00DC3499">
        <w:trPr>
          <w:trHeight w:val="605"/>
        </w:trPr>
        <w:tc>
          <w:tcPr>
            <w:tcW w:w="1493" w:type="dxa"/>
            <w:vMerge/>
          </w:tcPr>
          <w:p w14:paraId="3A234A17" w14:textId="77777777" w:rsidR="00EA0939" w:rsidRPr="002E7E83" w:rsidRDefault="00EA0939" w:rsidP="00DC3499">
            <w:pPr>
              <w:rPr>
                <w:i/>
                <w:sz w:val="20"/>
                <w:szCs w:val="20"/>
                <w:lang w:val="en-GB" w:eastAsia="en-GB"/>
              </w:rPr>
            </w:pPr>
          </w:p>
        </w:tc>
        <w:tc>
          <w:tcPr>
            <w:tcW w:w="1236" w:type="dxa"/>
          </w:tcPr>
          <w:p w14:paraId="76DE34EF"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45A1BA32"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EA0939" w:rsidRPr="002E7E83" w14:paraId="6A53B907" w14:textId="77777777" w:rsidTr="00DC3499">
        <w:trPr>
          <w:trHeight w:val="605"/>
        </w:trPr>
        <w:tc>
          <w:tcPr>
            <w:tcW w:w="1493" w:type="dxa"/>
            <w:vMerge/>
          </w:tcPr>
          <w:p w14:paraId="50A564D3" w14:textId="77777777" w:rsidR="00EA0939" w:rsidRPr="002E7E83" w:rsidRDefault="00EA0939" w:rsidP="00DC3499">
            <w:pPr>
              <w:rPr>
                <w:i/>
                <w:sz w:val="20"/>
                <w:szCs w:val="20"/>
                <w:lang w:val="en-GB" w:eastAsia="en-GB"/>
              </w:rPr>
            </w:pPr>
          </w:p>
        </w:tc>
        <w:tc>
          <w:tcPr>
            <w:tcW w:w="1236" w:type="dxa"/>
          </w:tcPr>
          <w:p w14:paraId="7419DABA"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1EE8F6E0"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EA0939" w:rsidRPr="002E7E83" w14:paraId="775AFDE5" w14:textId="77777777" w:rsidTr="00DC3499">
        <w:trPr>
          <w:trHeight w:val="605"/>
        </w:trPr>
        <w:tc>
          <w:tcPr>
            <w:tcW w:w="1493" w:type="dxa"/>
            <w:vMerge/>
          </w:tcPr>
          <w:p w14:paraId="28EE3097" w14:textId="77777777" w:rsidR="00EA0939" w:rsidRPr="002E7E83" w:rsidRDefault="00EA0939" w:rsidP="00DC3499">
            <w:pPr>
              <w:rPr>
                <w:i/>
                <w:sz w:val="20"/>
                <w:szCs w:val="20"/>
                <w:lang w:val="en-GB" w:eastAsia="en-GB"/>
              </w:rPr>
            </w:pPr>
          </w:p>
        </w:tc>
        <w:tc>
          <w:tcPr>
            <w:tcW w:w="1236" w:type="dxa"/>
          </w:tcPr>
          <w:p w14:paraId="54CACBAC"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02F475E2"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EA0939" w:rsidRPr="002E7E83" w14:paraId="39FA19E1" w14:textId="77777777" w:rsidTr="00DC3499">
        <w:trPr>
          <w:trHeight w:val="605"/>
        </w:trPr>
        <w:tc>
          <w:tcPr>
            <w:tcW w:w="1493" w:type="dxa"/>
            <w:vMerge/>
          </w:tcPr>
          <w:p w14:paraId="78CB2D21" w14:textId="77777777" w:rsidR="00EA0939" w:rsidRPr="002E7E83" w:rsidRDefault="00EA0939" w:rsidP="00DC3499">
            <w:pPr>
              <w:rPr>
                <w:i/>
                <w:sz w:val="20"/>
                <w:szCs w:val="20"/>
                <w:lang w:val="en-GB" w:eastAsia="en-GB"/>
              </w:rPr>
            </w:pPr>
          </w:p>
        </w:tc>
        <w:tc>
          <w:tcPr>
            <w:tcW w:w="1236" w:type="dxa"/>
          </w:tcPr>
          <w:p w14:paraId="258F5455"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06A318C6"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EA0939" w:rsidRPr="002E7E83" w14:paraId="58F2A032" w14:textId="77777777" w:rsidTr="00DC3499">
        <w:trPr>
          <w:trHeight w:val="1380"/>
        </w:trPr>
        <w:tc>
          <w:tcPr>
            <w:tcW w:w="1493" w:type="dxa"/>
            <w:vMerge/>
          </w:tcPr>
          <w:p w14:paraId="4ABF9E2F" w14:textId="77777777" w:rsidR="00EA0939" w:rsidRPr="002E7E83" w:rsidRDefault="00EA0939" w:rsidP="00DC3499">
            <w:pPr>
              <w:rPr>
                <w:i/>
                <w:sz w:val="20"/>
                <w:szCs w:val="20"/>
                <w:lang w:val="en-GB" w:eastAsia="en-GB"/>
              </w:rPr>
            </w:pPr>
          </w:p>
        </w:tc>
        <w:tc>
          <w:tcPr>
            <w:tcW w:w="1236" w:type="dxa"/>
          </w:tcPr>
          <w:p w14:paraId="34245BEC"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71E74752"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50A805C8" w14:textId="77777777" w:rsidR="00EA0939" w:rsidRPr="002E7E83" w:rsidRDefault="00EA0939" w:rsidP="00DC3499">
            <w:pPr>
              <w:autoSpaceDE w:val="0"/>
              <w:autoSpaceDN w:val="0"/>
              <w:adjustRightInd w:val="0"/>
              <w:spacing w:after="0" w:line="240" w:lineRule="auto"/>
              <w:rPr>
                <w:sz w:val="20"/>
                <w:szCs w:val="20"/>
                <w:lang w:val="en-GB" w:eastAsia="en-GB"/>
              </w:rPr>
            </w:pPr>
          </w:p>
        </w:tc>
      </w:tr>
      <w:tr w:rsidR="00EA0939" w:rsidRPr="002E7E83" w14:paraId="51F1BE04" w14:textId="77777777" w:rsidTr="00DC3499">
        <w:trPr>
          <w:trHeight w:val="605"/>
        </w:trPr>
        <w:tc>
          <w:tcPr>
            <w:tcW w:w="1493" w:type="dxa"/>
            <w:vMerge/>
          </w:tcPr>
          <w:p w14:paraId="6EF8967F" w14:textId="77777777" w:rsidR="00EA0939" w:rsidRPr="002E7E83" w:rsidRDefault="00EA0939" w:rsidP="00DC3499">
            <w:pPr>
              <w:rPr>
                <w:i/>
                <w:sz w:val="20"/>
                <w:szCs w:val="20"/>
                <w:lang w:val="en-GB" w:eastAsia="en-GB"/>
              </w:rPr>
            </w:pPr>
          </w:p>
        </w:tc>
        <w:tc>
          <w:tcPr>
            <w:tcW w:w="1236" w:type="dxa"/>
          </w:tcPr>
          <w:p w14:paraId="51B27B66"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9</w:t>
            </w:r>
          </w:p>
        </w:tc>
        <w:tc>
          <w:tcPr>
            <w:tcW w:w="5328" w:type="dxa"/>
          </w:tcPr>
          <w:p w14:paraId="4734DC3C"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of the methods and issues involved in deploying systems to meet business goals</w:t>
            </w:r>
          </w:p>
        </w:tc>
      </w:tr>
      <w:tr w:rsidR="00EA0939" w:rsidRPr="002E7E83" w14:paraId="692C8319" w14:textId="77777777" w:rsidTr="00DC3499">
        <w:trPr>
          <w:trHeight w:val="605"/>
        </w:trPr>
        <w:tc>
          <w:tcPr>
            <w:tcW w:w="1493" w:type="dxa"/>
            <w:vMerge/>
          </w:tcPr>
          <w:p w14:paraId="42137F96" w14:textId="77777777" w:rsidR="00EA0939" w:rsidRPr="002E7E83" w:rsidRDefault="00EA0939" w:rsidP="00DC3499">
            <w:pPr>
              <w:rPr>
                <w:i/>
                <w:sz w:val="20"/>
                <w:szCs w:val="20"/>
                <w:lang w:val="en-GB" w:eastAsia="en-GB"/>
              </w:rPr>
            </w:pPr>
          </w:p>
        </w:tc>
        <w:tc>
          <w:tcPr>
            <w:tcW w:w="1236" w:type="dxa"/>
          </w:tcPr>
          <w:p w14:paraId="0112790F"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10</w:t>
            </w:r>
          </w:p>
        </w:tc>
        <w:tc>
          <w:tcPr>
            <w:tcW w:w="5328" w:type="dxa"/>
          </w:tcPr>
          <w:p w14:paraId="3CBAE694"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methods, techniques and tools for information modelling, management and security </w:t>
            </w:r>
          </w:p>
        </w:tc>
      </w:tr>
      <w:tr w:rsidR="00EA0939" w:rsidRPr="002E7E83" w14:paraId="0A3AD1FF" w14:textId="77777777" w:rsidTr="00DC3499">
        <w:trPr>
          <w:trHeight w:val="515"/>
        </w:trPr>
        <w:tc>
          <w:tcPr>
            <w:tcW w:w="1493" w:type="dxa"/>
            <w:vMerge/>
          </w:tcPr>
          <w:p w14:paraId="6BAE3863" w14:textId="77777777" w:rsidR="00EA0939" w:rsidRPr="002E7E83" w:rsidRDefault="00EA0939" w:rsidP="00DC3499">
            <w:pPr>
              <w:rPr>
                <w:i/>
                <w:sz w:val="20"/>
                <w:szCs w:val="20"/>
                <w:lang w:val="en-GB" w:eastAsia="en-GB"/>
              </w:rPr>
            </w:pPr>
          </w:p>
        </w:tc>
        <w:tc>
          <w:tcPr>
            <w:tcW w:w="1236" w:type="dxa"/>
          </w:tcPr>
          <w:p w14:paraId="15B613CC"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11</w:t>
            </w:r>
          </w:p>
        </w:tc>
        <w:tc>
          <w:tcPr>
            <w:tcW w:w="5328" w:type="dxa"/>
          </w:tcPr>
          <w:p w14:paraId="052226E5"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systems architecture and related technologies for developing information systems </w:t>
            </w:r>
          </w:p>
        </w:tc>
      </w:tr>
      <w:tr w:rsidR="00EA0939" w:rsidRPr="002E7E83" w14:paraId="182B1707" w14:textId="77777777" w:rsidTr="00DC3499">
        <w:trPr>
          <w:trHeight w:val="514"/>
        </w:trPr>
        <w:tc>
          <w:tcPr>
            <w:tcW w:w="1493" w:type="dxa"/>
            <w:vMerge/>
          </w:tcPr>
          <w:p w14:paraId="0D96DCF6" w14:textId="77777777" w:rsidR="00EA0939" w:rsidRPr="002E7E83" w:rsidRDefault="00EA0939" w:rsidP="00DC3499">
            <w:pPr>
              <w:rPr>
                <w:i/>
                <w:sz w:val="20"/>
                <w:szCs w:val="20"/>
                <w:lang w:val="en-GB" w:eastAsia="en-GB"/>
              </w:rPr>
            </w:pPr>
          </w:p>
        </w:tc>
        <w:tc>
          <w:tcPr>
            <w:tcW w:w="1236" w:type="dxa"/>
          </w:tcPr>
          <w:p w14:paraId="6FA77B1E"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12</w:t>
            </w:r>
          </w:p>
        </w:tc>
        <w:tc>
          <w:tcPr>
            <w:tcW w:w="5328" w:type="dxa"/>
          </w:tcPr>
          <w:p w14:paraId="072B1F1E"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mathematical and/or statistical principles appropriate to the nature of the programme </w:t>
            </w:r>
          </w:p>
          <w:p w14:paraId="1C55870F" w14:textId="77777777" w:rsidR="00EA0939" w:rsidRPr="002E7E83" w:rsidRDefault="00EA0939" w:rsidP="00DC3499">
            <w:pPr>
              <w:autoSpaceDE w:val="0"/>
              <w:autoSpaceDN w:val="0"/>
              <w:adjustRightInd w:val="0"/>
              <w:spacing w:after="0" w:line="240" w:lineRule="auto"/>
              <w:rPr>
                <w:sz w:val="20"/>
                <w:szCs w:val="20"/>
                <w:lang w:val="en-GB" w:eastAsia="en-GB"/>
              </w:rPr>
            </w:pPr>
          </w:p>
        </w:tc>
      </w:tr>
      <w:tr w:rsidR="00EA0939" w:rsidRPr="002E7E83" w14:paraId="4031CCE0" w14:textId="77777777" w:rsidTr="00DC3499">
        <w:trPr>
          <w:trHeight w:val="500"/>
        </w:trPr>
        <w:tc>
          <w:tcPr>
            <w:tcW w:w="1493" w:type="dxa"/>
            <w:vMerge w:val="restart"/>
          </w:tcPr>
          <w:p w14:paraId="481F3372" w14:textId="77777777" w:rsidR="00EA0939" w:rsidRPr="002E7E83" w:rsidRDefault="00EA0939"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70057653"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1C994D29"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EA0939" w:rsidRPr="002E7E83" w14:paraId="49EAFC1E" w14:textId="77777777" w:rsidTr="00DC3499">
        <w:trPr>
          <w:trHeight w:val="494"/>
        </w:trPr>
        <w:tc>
          <w:tcPr>
            <w:tcW w:w="1493" w:type="dxa"/>
            <w:vMerge/>
          </w:tcPr>
          <w:p w14:paraId="518D82F1" w14:textId="77777777" w:rsidR="00EA0939" w:rsidRPr="002E7E83" w:rsidRDefault="00EA0939" w:rsidP="00DC3499">
            <w:pPr>
              <w:jc w:val="both"/>
              <w:rPr>
                <w:i/>
                <w:sz w:val="20"/>
                <w:szCs w:val="20"/>
                <w:lang w:val="en-GB" w:eastAsia="en-GB"/>
              </w:rPr>
            </w:pPr>
          </w:p>
        </w:tc>
        <w:tc>
          <w:tcPr>
            <w:tcW w:w="1236" w:type="dxa"/>
          </w:tcPr>
          <w:p w14:paraId="3CE54206"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4222BE4A"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EA0939" w:rsidRPr="002E7E83" w14:paraId="6B48BD4C" w14:textId="77777777" w:rsidTr="00DC3499">
        <w:trPr>
          <w:trHeight w:val="494"/>
        </w:trPr>
        <w:tc>
          <w:tcPr>
            <w:tcW w:w="1493" w:type="dxa"/>
            <w:vMerge/>
          </w:tcPr>
          <w:p w14:paraId="56D6DF91" w14:textId="77777777" w:rsidR="00EA0939" w:rsidRPr="002E7E83" w:rsidRDefault="00EA0939" w:rsidP="00DC3499">
            <w:pPr>
              <w:jc w:val="both"/>
              <w:rPr>
                <w:i/>
                <w:sz w:val="20"/>
                <w:szCs w:val="20"/>
                <w:lang w:val="en-GB" w:eastAsia="en-GB"/>
              </w:rPr>
            </w:pPr>
          </w:p>
        </w:tc>
        <w:tc>
          <w:tcPr>
            <w:tcW w:w="1236" w:type="dxa"/>
          </w:tcPr>
          <w:p w14:paraId="0C4BA142"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4C7623D0"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EA0939" w:rsidRPr="002E7E83" w14:paraId="0EFA7C00" w14:textId="77777777" w:rsidTr="00DC3499">
        <w:trPr>
          <w:trHeight w:val="494"/>
        </w:trPr>
        <w:tc>
          <w:tcPr>
            <w:tcW w:w="1493" w:type="dxa"/>
            <w:vMerge/>
          </w:tcPr>
          <w:p w14:paraId="60930B89" w14:textId="77777777" w:rsidR="00EA0939" w:rsidRPr="002E7E83" w:rsidRDefault="00EA0939" w:rsidP="00DC3499">
            <w:pPr>
              <w:jc w:val="both"/>
              <w:rPr>
                <w:i/>
                <w:sz w:val="20"/>
                <w:szCs w:val="20"/>
                <w:lang w:val="en-GB" w:eastAsia="en-GB"/>
              </w:rPr>
            </w:pPr>
          </w:p>
        </w:tc>
        <w:tc>
          <w:tcPr>
            <w:tcW w:w="1236" w:type="dxa"/>
          </w:tcPr>
          <w:p w14:paraId="042E7B96"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0647E3CA"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EA0939" w:rsidRPr="002E7E83" w14:paraId="59136F15" w14:textId="77777777" w:rsidTr="00DC3499">
        <w:trPr>
          <w:trHeight w:val="494"/>
        </w:trPr>
        <w:tc>
          <w:tcPr>
            <w:tcW w:w="1493" w:type="dxa"/>
            <w:vMerge/>
          </w:tcPr>
          <w:p w14:paraId="3A73C7A5" w14:textId="77777777" w:rsidR="00EA0939" w:rsidRPr="002E7E83" w:rsidRDefault="00EA0939" w:rsidP="00DC3499">
            <w:pPr>
              <w:jc w:val="both"/>
              <w:rPr>
                <w:i/>
                <w:sz w:val="20"/>
                <w:szCs w:val="20"/>
                <w:lang w:val="en-GB" w:eastAsia="en-GB"/>
              </w:rPr>
            </w:pPr>
          </w:p>
        </w:tc>
        <w:tc>
          <w:tcPr>
            <w:tcW w:w="1236" w:type="dxa"/>
          </w:tcPr>
          <w:p w14:paraId="06BECEE6"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61140BBE"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emphasis on understanding the whole process involved in the effective deployment of computers to solve practical problems.</w:t>
            </w:r>
          </w:p>
        </w:tc>
      </w:tr>
      <w:tr w:rsidR="00EA0939" w:rsidRPr="002E7E83" w14:paraId="1A32292F" w14:textId="77777777" w:rsidTr="00DC3499">
        <w:trPr>
          <w:trHeight w:val="920"/>
        </w:trPr>
        <w:tc>
          <w:tcPr>
            <w:tcW w:w="1493" w:type="dxa"/>
            <w:vMerge/>
          </w:tcPr>
          <w:p w14:paraId="59996A85" w14:textId="77777777" w:rsidR="00EA0939" w:rsidRPr="002E7E83" w:rsidRDefault="00EA0939" w:rsidP="00DC3499">
            <w:pPr>
              <w:jc w:val="both"/>
              <w:rPr>
                <w:i/>
                <w:sz w:val="20"/>
                <w:szCs w:val="20"/>
                <w:lang w:val="en-GB" w:eastAsia="en-GB"/>
              </w:rPr>
            </w:pPr>
          </w:p>
        </w:tc>
        <w:tc>
          <w:tcPr>
            <w:tcW w:w="1236" w:type="dxa"/>
          </w:tcPr>
          <w:p w14:paraId="6D984DC0"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06EBAC00"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EA0939" w:rsidRPr="002E7E83" w14:paraId="23E07C4E" w14:textId="77777777" w:rsidTr="00DC3499">
        <w:trPr>
          <w:trHeight w:val="494"/>
        </w:trPr>
        <w:tc>
          <w:tcPr>
            <w:tcW w:w="1493" w:type="dxa"/>
            <w:vMerge/>
          </w:tcPr>
          <w:p w14:paraId="1162B7DC" w14:textId="77777777" w:rsidR="00EA0939" w:rsidRPr="002E7E83" w:rsidRDefault="00EA0939" w:rsidP="00DC3499">
            <w:pPr>
              <w:jc w:val="both"/>
              <w:rPr>
                <w:i/>
                <w:sz w:val="20"/>
                <w:szCs w:val="20"/>
                <w:lang w:val="en-GB" w:eastAsia="en-GB"/>
              </w:rPr>
            </w:pPr>
          </w:p>
        </w:tc>
        <w:tc>
          <w:tcPr>
            <w:tcW w:w="1236" w:type="dxa"/>
          </w:tcPr>
          <w:p w14:paraId="133426DA"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25</w:t>
            </w:r>
          </w:p>
        </w:tc>
        <w:tc>
          <w:tcPr>
            <w:tcW w:w="5328" w:type="dxa"/>
          </w:tcPr>
          <w:p w14:paraId="52C327F3"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Use appropriate theoretical and practical processes to specify, design, deploy, verify and maintain information systems, including working with technical uncertainty </w:t>
            </w:r>
          </w:p>
        </w:tc>
      </w:tr>
      <w:tr w:rsidR="00EA0939" w:rsidRPr="002E7E83" w14:paraId="089B0902" w14:textId="77777777" w:rsidTr="00DC3499">
        <w:trPr>
          <w:trHeight w:val="494"/>
        </w:trPr>
        <w:tc>
          <w:tcPr>
            <w:tcW w:w="1493" w:type="dxa"/>
            <w:vMerge/>
          </w:tcPr>
          <w:p w14:paraId="760D8CCE" w14:textId="77777777" w:rsidR="00EA0939" w:rsidRPr="002E7E83" w:rsidRDefault="00EA0939" w:rsidP="00DC3499">
            <w:pPr>
              <w:jc w:val="both"/>
              <w:rPr>
                <w:i/>
                <w:sz w:val="20"/>
                <w:szCs w:val="20"/>
                <w:lang w:val="en-GB" w:eastAsia="en-GB"/>
              </w:rPr>
            </w:pPr>
          </w:p>
        </w:tc>
        <w:tc>
          <w:tcPr>
            <w:tcW w:w="1236" w:type="dxa"/>
          </w:tcPr>
          <w:p w14:paraId="00DFBE30"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26</w:t>
            </w:r>
          </w:p>
        </w:tc>
        <w:tc>
          <w:tcPr>
            <w:tcW w:w="5328" w:type="dxa"/>
          </w:tcPr>
          <w:p w14:paraId="228FFAF3"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EA0939" w:rsidRPr="002E7E83" w14:paraId="61E4DCCE" w14:textId="77777777" w:rsidTr="00DC3499">
        <w:trPr>
          <w:trHeight w:val="494"/>
        </w:trPr>
        <w:tc>
          <w:tcPr>
            <w:tcW w:w="1493" w:type="dxa"/>
            <w:vMerge/>
          </w:tcPr>
          <w:p w14:paraId="3EB550B4" w14:textId="77777777" w:rsidR="00EA0939" w:rsidRPr="002E7E83" w:rsidRDefault="00EA0939" w:rsidP="00DC3499">
            <w:pPr>
              <w:jc w:val="both"/>
              <w:rPr>
                <w:i/>
                <w:sz w:val="20"/>
                <w:szCs w:val="20"/>
                <w:lang w:val="en-GB" w:eastAsia="en-GB"/>
              </w:rPr>
            </w:pPr>
          </w:p>
        </w:tc>
        <w:tc>
          <w:tcPr>
            <w:tcW w:w="1236" w:type="dxa"/>
          </w:tcPr>
          <w:p w14:paraId="4CE5E9B6"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27</w:t>
            </w:r>
          </w:p>
        </w:tc>
        <w:tc>
          <w:tcPr>
            <w:tcW w:w="5328" w:type="dxa"/>
          </w:tcPr>
          <w:p w14:paraId="2B43C4E2"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Apply the principles, methods and tools of systems design to develop information systems that meet business needs</w:t>
            </w:r>
          </w:p>
        </w:tc>
      </w:tr>
      <w:tr w:rsidR="00EA0939" w:rsidRPr="002E7E83" w14:paraId="7ADCF510" w14:textId="77777777" w:rsidTr="00DC3499">
        <w:trPr>
          <w:trHeight w:val="782"/>
        </w:trPr>
        <w:tc>
          <w:tcPr>
            <w:tcW w:w="1493" w:type="dxa"/>
            <w:vMerge w:val="restart"/>
          </w:tcPr>
          <w:p w14:paraId="23F7A859" w14:textId="77777777" w:rsidR="00EA0939" w:rsidRPr="002E7E83" w:rsidRDefault="00EA0939" w:rsidP="00DC3499">
            <w:pPr>
              <w:rPr>
                <w:i/>
                <w:sz w:val="20"/>
                <w:szCs w:val="20"/>
                <w:lang w:val="en-GB" w:eastAsia="en-GB"/>
              </w:rPr>
            </w:pPr>
            <w:r w:rsidRPr="002E7E83">
              <w:rPr>
                <w:i/>
                <w:sz w:val="20"/>
                <w:szCs w:val="20"/>
                <w:lang w:val="en-GB" w:eastAsia="en-GB"/>
              </w:rPr>
              <w:t>Generic skills for employability</w:t>
            </w:r>
          </w:p>
        </w:tc>
        <w:tc>
          <w:tcPr>
            <w:tcW w:w="1236" w:type="dxa"/>
          </w:tcPr>
          <w:p w14:paraId="6F022C2E"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eastAsia="en-GB"/>
              </w:rPr>
              <w:t>35</w:t>
            </w:r>
          </w:p>
        </w:tc>
        <w:tc>
          <w:tcPr>
            <w:tcW w:w="5328" w:type="dxa"/>
          </w:tcPr>
          <w:p w14:paraId="4165D659"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can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EA0939" w:rsidRPr="002E7E83" w14:paraId="0C60AE5A" w14:textId="77777777" w:rsidTr="00DC3499">
        <w:trPr>
          <w:trHeight w:val="778"/>
        </w:trPr>
        <w:tc>
          <w:tcPr>
            <w:tcW w:w="1493" w:type="dxa"/>
            <w:vMerge/>
          </w:tcPr>
          <w:p w14:paraId="09B253C3" w14:textId="77777777" w:rsidR="00EA0939" w:rsidRPr="002E7E83" w:rsidRDefault="00EA0939" w:rsidP="00DC3499">
            <w:pPr>
              <w:rPr>
                <w:i/>
                <w:sz w:val="20"/>
                <w:szCs w:val="20"/>
                <w:lang w:val="en-GB" w:eastAsia="en-GB"/>
              </w:rPr>
            </w:pPr>
          </w:p>
        </w:tc>
        <w:tc>
          <w:tcPr>
            <w:tcW w:w="1236" w:type="dxa"/>
          </w:tcPr>
          <w:p w14:paraId="19441784"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6446D4DA"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Intellectual skills: critical thinking; making a case; numeracy and literacy; information literacy. The ability to construct well-argued and grammatically correct </w:t>
            </w:r>
            <w:r w:rsidRPr="002E7E83">
              <w:rPr>
                <w:sz w:val="20"/>
                <w:szCs w:val="20"/>
                <w:lang w:val="en-GB" w:eastAsia="en-GB"/>
              </w:rPr>
              <w:lastRenderedPageBreak/>
              <w:t>documents. The ability to locate and retrieve relevant ideas and ensure these are correctly and accurately referenced and attributed.</w:t>
            </w:r>
          </w:p>
        </w:tc>
      </w:tr>
      <w:tr w:rsidR="00EA0939" w:rsidRPr="002E7E83" w14:paraId="74CCA3AC" w14:textId="77777777" w:rsidTr="00DC3499">
        <w:trPr>
          <w:trHeight w:val="778"/>
        </w:trPr>
        <w:tc>
          <w:tcPr>
            <w:tcW w:w="1493" w:type="dxa"/>
            <w:vMerge/>
          </w:tcPr>
          <w:p w14:paraId="740D6F89" w14:textId="77777777" w:rsidR="00EA0939" w:rsidRPr="002E7E83" w:rsidRDefault="00EA0939" w:rsidP="00DC3499">
            <w:pPr>
              <w:rPr>
                <w:i/>
                <w:sz w:val="20"/>
                <w:szCs w:val="20"/>
                <w:lang w:val="en-GB" w:eastAsia="en-GB"/>
              </w:rPr>
            </w:pPr>
          </w:p>
        </w:tc>
        <w:tc>
          <w:tcPr>
            <w:tcW w:w="1236" w:type="dxa"/>
          </w:tcPr>
          <w:p w14:paraId="427CC77E"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47FDF5D4"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EA0939" w:rsidRPr="002E7E83" w14:paraId="00E53F34" w14:textId="77777777" w:rsidTr="00DC3499">
        <w:trPr>
          <w:trHeight w:val="778"/>
        </w:trPr>
        <w:tc>
          <w:tcPr>
            <w:tcW w:w="1493" w:type="dxa"/>
            <w:vMerge/>
          </w:tcPr>
          <w:p w14:paraId="69AFFFA2" w14:textId="77777777" w:rsidR="00EA0939" w:rsidRPr="002E7E83" w:rsidRDefault="00EA0939" w:rsidP="00DC3499">
            <w:pPr>
              <w:rPr>
                <w:i/>
                <w:sz w:val="20"/>
                <w:szCs w:val="20"/>
                <w:lang w:val="en-GB" w:eastAsia="en-GB"/>
              </w:rPr>
            </w:pPr>
          </w:p>
        </w:tc>
        <w:tc>
          <w:tcPr>
            <w:tcW w:w="1236" w:type="dxa"/>
          </w:tcPr>
          <w:p w14:paraId="1FEED753"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28C74D17"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EA0939" w:rsidRPr="002E7E83" w14:paraId="79132906" w14:textId="77777777" w:rsidTr="00DC3499">
        <w:trPr>
          <w:trHeight w:val="497"/>
        </w:trPr>
        <w:tc>
          <w:tcPr>
            <w:tcW w:w="1493" w:type="dxa"/>
            <w:vMerge/>
          </w:tcPr>
          <w:p w14:paraId="75B66B2E" w14:textId="77777777" w:rsidR="00EA0939" w:rsidRPr="002E7E83" w:rsidRDefault="00EA0939" w:rsidP="00DC3499">
            <w:pPr>
              <w:rPr>
                <w:i/>
                <w:sz w:val="20"/>
                <w:szCs w:val="20"/>
                <w:lang w:val="en-GB" w:eastAsia="en-GB"/>
              </w:rPr>
            </w:pPr>
          </w:p>
        </w:tc>
        <w:tc>
          <w:tcPr>
            <w:tcW w:w="1236" w:type="dxa"/>
          </w:tcPr>
          <w:p w14:paraId="723AB3E1"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5113A0F8"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EA0939" w:rsidRPr="002E7E83" w14:paraId="2912B690" w14:textId="77777777" w:rsidTr="00DC3499">
        <w:trPr>
          <w:trHeight w:val="558"/>
        </w:trPr>
        <w:tc>
          <w:tcPr>
            <w:tcW w:w="1493" w:type="dxa"/>
            <w:vMerge/>
          </w:tcPr>
          <w:p w14:paraId="6F19D0B3" w14:textId="77777777" w:rsidR="00EA0939" w:rsidRPr="002E7E83" w:rsidRDefault="00EA0939" w:rsidP="00DC3499">
            <w:pPr>
              <w:rPr>
                <w:i/>
                <w:sz w:val="20"/>
                <w:szCs w:val="20"/>
                <w:lang w:val="en-GB" w:eastAsia="en-GB"/>
              </w:rPr>
            </w:pPr>
          </w:p>
        </w:tc>
        <w:tc>
          <w:tcPr>
            <w:tcW w:w="1236" w:type="dxa"/>
          </w:tcPr>
          <w:p w14:paraId="4C68573E"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59E7B4DF"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EA0939" w:rsidRPr="002E7E83" w14:paraId="5FB9D346" w14:textId="77777777" w:rsidTr="00DC3499">
        <w:trPr>
          <w:trHeight w:val="778"/>
        </w:trPr>
        <w:tc>
          <w:tcPr>
            <w:tcW w:w="1493" w:type="dxa"/>
            <w:vMerge/>
          </w:tcPr>
          <w:p w14:paraId="4DF28D33" w14:textId="77777777" w:rsidR="00EA0939" w:rsidRPr="002E7E83" w:rsidRDefault="00EA0939" w:rsidP="00DC3499">
            <w:pPr>
              <w:rPr>
                <w:i/>
                <w:sz w:val="20"/>
                <w:szCs w:val="20"/>
                <w:lang w:val="en-GB" w:eastAsia="en-GB"/>
              </w:rPr>
            </w:pPr>
          </w:p>
        </w:tc>
        <w:tc>
          <w:tcPr>
            <w:tcW w:w="1236" w:type="dxa"/>
          </w:tcPr>
          <w:p w14:paraId="6D1FC407"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76B02CF6"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EA0939" w:rsidRPr="002E7E83" w14:paraId="0F6411D8" w14:textId="77777777" w:rsidTr="00DC3499">
        <w:trPr>
          <w:trHeight w:val="778"/>
        </w:trPr>
        <w:tc>
          <w:tcPr>
            <w:tcW w:w="1493" w:type="dxa"/>
            <w:vMerge/>
          </w:tcPr>
          <w:p w14:paraId="76EB12A5" w14:textId="77777777" w:rsidR="00EA0939" w:rsidRPr="002E7E83" w:rsidRDefault="00EA0939" w:rsidP="00DC3499">
            <w:pPr>
              <w:rPr>
                <w:i/>
                <w:sz w:val="20"/>
                <w:szCs w:val="20"/>
                <w:lang w:val="en-GB" w:eastAsia="en-GB"/>
              </w:rPr>
            </w:pPr>
          </w:p>
        </w:tc>
        <w:tc>
          <w:tcPr>
            <w:tcW w:w="1236" w:type="dxa"/>
          </w:tcPr>
          <w:p w14:paraId="33374B90"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6B5AA475"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0D0D5055" w14:textId="65964639" w:rsidR="00EA0939" w:rsidRPr="002E7E83" w:rsidRDefault="00EA0939" w:rsidP="00EA0939">
      <w:pPr>
        <w:spacing w:after="0" w:line="240" w:lineRule="auto"/>
        <w:ind w:left="851"/>
        <w:rPr>
          <w:rFonts w:ascii="Arial" w:eastAsia="Times New Roman" w:hAnsi="Arial" w:cs="Arial"/>
          <w:b/>
          <w:lang w:val="en-GB"/>
        </w:rPr>
      </w:pPr>
      <w:r w:rsidRPr="002E7E83">
        <w:rPr>
          <w:rFonts w:ascii="Arial" w:eastAsia="Times New Roman" w:hAnsi="Arial" w:cs="Arial"/>
          <w:b/>
          <w:lang w:val="en-GB"/>
        </w:rPr>
        <w:t xml:space="preserve">Table 2.5.2b: BSc (Hons) Mapping of the QAA and BCS Computing Student Abilities and Skills to the Programme Learning Outcomes (PLOs) </w:t>
      </w:r>
    </w:p>
    <w:p w14:paraId="52CF7D95" w14:textId="77777777" w:rsidR="00EA0939" w:rsidRPr="002E7E83" w:rsidRDefault="00EA0939" w:rsidP="00EA0939">
      <w:pPr>
        <w:spacing w:after="160" w:line="259" w:lineRule="auto"/>
        <w:rPr>
          <w:lang w:val="en-GB"/>
        </w:rPr>
      </w:pPr>
      <w:r w:rsidRPr="002E7E83">
        <w:rPr>
          <w:lang w:val="en-GB"/>
        </w:rPr>
        <w:br w:type="page"/>
      </w:r>
    </w:p>
    <w:tbl>
      <w:tblPr>
        <w:tblStyle w:val="TableGrid1"/>
        <w:tblW w:w="0" w:type="auto"/>
        <w:tblInd w:w="959" w:type="dxa"/>
        <w:tblLook w:val="04A0" w:firstRow="1" w:lastRow="0" w:firstColumn="1" w:lastColumn="0" w:noHBand="0" w:noVBand="1"/>
      </w:tblPr>
      <w:tblGrid>
        <w:gridCol w:w="1493"/>
        <w:gridCol w:w="1236"/>
        <w:gridCol w:w="5328"/>
      </w:tblGrid>
      <w:tr w:rsidR="00EA0939" w:rsidRPr="002E7E83" w14:paraId="4BCAF1B6" w14:textId="77777777" w:rsidTr="00DC3499">
        <w:trPr>
          <w:tblHeader/>
        </w:trPr>
        <w:tc>
          <w:tcPr>
            <w:tcW w:w="1493" w:type="dxa"/>
          </w:tcPr>
          <w:p w14:paraId="7D119983" w14:textId="77777777" w:rsidR="00EA0939" w:rsidRPr="002E7E83" w:rsidRDefault="00EA0939" w:rsidP="00DC3499">
            <w:pPr>
              <w:rPr>
                <w:b/>
                <w:sz w:val="20"/>
                <w:szCs w:val="20"/>
                <w:lang w:val="en-GB" w:eastAsia="en-GB"/>
              </w:rPr>
            </w:pPr>
            <w:r w:rsidRPr="002E7E83">
              <w:rPr>
                <w:b/>
                <w:sz w:val="20"/>
                <w:szCs w:val="20"/>
                <w:lang w:val="en-GB" w:eastAsia="en-GB"/>
              </w:rPr>
              <w:lastRenderedPageBreak/>
              <w:t>Abilities and Skills</w:t>
            </w:r>
          </w:p>
        </w:tc>
        <w:tc>
          <w:tcPr>
            <w:tcW w:w="1236" w:type="dxa"/>
          </w:tcPr>
          <w:p w14:paraId="273B355F" w14:textId="77777777" w:rsidR="00EA0939" w:rsidRPr="002E7E83" w:rsidRDefault="00EA0939" w:rsidP="00DC3499">
            <w:pPr>
              <w:jc w:val="both"/>
              <w:rPr>
                <w:b/>
                <w:sz w:val="20"/>
                <w:szCs w:val="20"/>
                <w:lang w:val="en-GB" w:eastAsia="en-GB"/>
              </w:rPr>
            </w:pPr>
            <w:r w:rsidRPr="002E7E83">
              <w:rPr>
                <w:b/>
                <w:sz w:val="20"/>
                <w:szCs w:val="20"/>
                <w:lang w:val="en-GB" w:eastAsia="en-GB"/>
              </w:rPr>
              <w:t>PLO Number</w:t>
            </w:r>
          </w:p>
        </w:tc>
        <w:tc>
          <w:tcPr>
            <w:tcW w:w="5328" w:type="dxa"/>
          </w:tcPr>
          <w:p w14:paraId="257B3DE1" w14:textId="77777777" w:rsidR="00EA0939" w:rsidRPr="002E7E83" w:rsidRDefault="00EA0939" w:rsidP="00DC3499">
            <w:pPr>
              <w:jc w:val="both"/>
              <w:rPr>
                <w:b/>
                <w:sz w:val="20"/>
                <w:szCs w:val="20"/>
                <w:lang w:val="en-GB" w:eastAsia="en-GB"/>
              </w:rPr>
            </w:pPr>
            <w:r w:rsidRPr="002E7E83">
              <w:rPr>
                <w:b/>
                <w:sz w:val="20"/>
                <w:szCs w:val="20"/>
                <w:lang w:val="en-GB" w:eastAsia="en-GB"/>
              </w:rPr>
              <w:t>Programme Learning Outcomes (PLOs)</w:t>
            </w:r>
          </w:p>
          <w:p w14:paraId="04019558" w14:textId="77777777" w:rsidR="00EA0939" w:rsidRPr="002E7E83" w:rsidRDefault="00EA0939"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EA0939" w:rsidRPr="002E7E83" w14:paraId="2E0A7B85" w14:textId="77777777" w:rsidTr="00DC3499">
        <w:trPr>
          <w:trHeight w:val="610"/>
        </w:trPr>
        <w:tc>
          <w:tcPr>
            <w:tcW w:w="1493" w:type="dxa"/>
            <w:vMerge w:val="restart"/>
          </w:tcPr>
          <w:p w14:paraId="43A7BB6B" w14:textId="77777777" w:rsidR="00EA0939" w:rsidRPr="002E7E83" w:rsidRDefault="00EA0939" w:rsidP="00DC3499">
            <w:pPr>
              <w:rPr>
                <w:i/>
                <w:sz w:val="20"/>
                <w:szCs w:val="20"/>
                <w:lang w:val="en-GB" w:eastAsia="en-GB"/>
              </w:rPr>
            </w:pPr>
            <w:r w:rsidRPr="002E7E83">
              <w:rPr>
                <w:i/>
                <w:sz w:val="20"/>
                <w:szCs w:val="20"/>
                <w:lang w:val="en-GB" w:eastAsia="en-GB"/>
              </w:rPr>
              <w:t>Computing-related cognitive abilities</w:t>
            </w:r>
          </w:p>
        </w:tc>
        <w:tc>
          <w:tcPr>
            <w:tcW w:w="1236" w:type="dxa"/>
          </w:tcPr>
          <w:p w14:paraId="14CDCBB8"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360D0F23"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EA0939" w:rsidRPr="002E7E83" w14:paraId="736256CF" w14:textId="77777777" w:rsidTr="00DC3499">
        <w:trPr>
          <w:trHeight w:val="605"/>
        </w:trPr>
        <w:tc>
          <w:tcPr>
            <w:tcW w:w="1493" w:type="dxa"/>
            <w:vMerge/>
          </w:tcPr>
          <w:p w14:paraId="633173EF" w14:textId="77777777" w:rsidR="00EA0939" w:rsidRPr="002E7E83" w:rsidRDefault="00EA0939" w:rsidP="00DC3499">
            <w:pPr>
              <w:rPr>
                <w:i/>
                <w:sz w:val="20"/>
                <w:szCs w:val="20"/>
                <w:lang w:val="en-GB" w:eastAsia="en-GB"/>
              </w:rPr>
            </w:pPr>
          </w:p>
        </w:tc>
        <w:tc>
          <w:tcPr>
            <w:tcW w:w="1236" w:type="dxa"/>
          </w:tcPr>
          <w:p w14:paraId="7B3970C3"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65A7D9FB"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EA0939" w:rsidRPr="002E7E83" w14:paraId="0AF0C284" w14:textId="77777777" w:rsidTr="00DC3499">
        <w:trPr>
          <w:trHeight w:val="605"/>
        </w:trPr>
        <w:tc>
          <w:tcPr>
            <w:tcW w:w="1493" w:type="dxa"/>
            <w:vMerge/>
          </w:tcPr>
          <w:p w14:paraId="1EA9413B" w14:textId="77777777" w:rsidR="00EA0939" w:rsidRPr="002E7E83" w:rsidRDefault="00EA0939" w:rsidP="00DC3499">
            <w:pPr>
              <w:rPr>
                <w:i/>
                <w:sz w:val="20"/>
                <w:szCs w:val="20"/>
                <w:lang w:val="en-GB" w:eastAsia="en-GB"/>
              </w:rPr>
            </w:pPr>
          </w:p>
        </w:tc>
        <w:tc>
          <w:tcPr>
            <w:tcW w:w="1236" w:type="dxa"/>
          </w:tcPr>
          <w:p w14:paraId="5E383BFD"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2E6244A9"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EA0939" w:rsidRPr="002E7E83" w14:paraId="41826765" w14:textId="77777777" w:rsidTr="00DC3499">
        <w:trPr>
          <w:trHeight w:val="605"/>
        </w:trPr>
        <w:tc>
          <w:tcPr>
            <w:tcW w:w="1493" w:type="dxa"/>
            <w:vMerge/>
          </w:tcPr>
          <w:p w14:paraId="5163017E" w14:textId="77777777" w:rsidR="00EA0939" w:rsidRPr="002E7E83" w:rsidRDefault="00EA0939" w:rsidP="00DC3499">
            <w:pPr>
              <w:rPr>
                <w:i/>
                <w:sz w:val="20"/>
                <w:szCs w:val="20"/>
                <w:lang w:val="en-GB" w:eastAsia="en-GB"/>
              </w:rPr>
            </w:pPr>
          </w:p>
        </w:tc>
        <w:tc>
          <w:tcPr>
            <w:tcW w:w="1236" w:type="dxa"/>
          </w:tcPr>
          <w:p w14:paraId="5E3D19CF"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69140EA3"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EA0939" w:rsidRPr="002E7E83" w14:paraId="1AA7020D" w14:textId="77777777" w:rsidTr="00DC3499">
        <w:trPr>
          <w:trHeight w:val="605"/>
        </w:trPr>
        <w:tc>
          <w:tcPr>
            <w:tcW w:w="1493" w:type="dxa"/>
            <w:vMerge/>
          </w:tcPr>
          <w:p w14:paraId="42C561E9" w14:textId="77777777" w:rsidR="00EA0939" w:rsidRPr="002E7E83" w:rsidRDefault="00EA0939" w:rsidP="00DC3499">
            <w:pPr>
              <w:rPr>
                <w:i/>
                <w:sz w:val="20"/>
                <w:szCs w:val="20"/>
                <w:lang w:val="en-GB" w:eastAsia="en-GB"/>
              </w:rPr>
            </w:pPr>
          </w:p>
        </w:tc>
        <w:tc>
          <w:tcPr>
            <w:tcW w:w="1236" w:type="dxa"/>
          </w:tcPr>
          <w:p w14:paraId="294A07C7"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181938DC"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EA0939" w:rsidRPr="002E7E83" w14:paraId="4D7CFA54" w14:textId="77777777" w:rsidTr="00DC3499">
        <w:trPr>
          <w:trHeight w:val="605"/>
        </w:trPr>
        <w:tc>
          <w:tcPr>
            <w:tcW w:w="1493" w:type="dxa"/>
            <w:vMerge/>
          </w:tcPr>
          <w:p w14:paraId="1406740F" w14:textId="77777777" w:rsidR="00EA0939" w:rsidRPr="002E7E83" w:rsidRDefault="00EA0939" w:rsidP="00DC3499">
            <w:pPr>
              <w:rPr>
                <w:i/>
                <w:sz w:val="20"/>
                <w:szCs w:val="20"/>
                <w:lang w:val="en-GB" w:eastAsia="en-GB"/>
              </w:rPr>
            </w:pPr>
          </w:p>
        </w:tc>
        <w:tc>
          <w:tcPr>
            <w:tcW w:w="1236" w:type="dxa"/>
          </w:tcPr>
          <w:p w14:paraId="569F13ED"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2FCC58F2"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EA0939" w:rsidRPr="002E7E83" w14:paraId="6DDFCF36" w14:textId="77777777" w:rsidTr="00DC3499">
        <w:trPr>
          <w:trHeight w:val="605"/>
        </w:trPr>
        <w:tc>
          <w:tcPr>
            <w:tcW w:w="1493" w:type="dxa"/>
            <w:vMerge/>
          </w:tcPr>
          <w:p w14:paraId="4E9C4E1E" w14:textId="77777777" w:rsidR="00EA0939" w:rsidRPr="002E7E83" w:rsidRDefault="00EA0939" w:rsidP="00DC3499">
            <w:pPr>
              <w:rPr>
                <w:i/>
                <w:sz w:val="20"/>
                <w:szCs w:val="20"/>
                <w:lang w:val="en-GB" w:eastAsia="en-GB"/>
              </w:rPr>
            </w:pPr>
          </w:p>
        </w:tc>
        <w:tc>
          <w:tcPr>
            <w:tcW w:w="1236" w:type="dxa"/>
          </w:tcPr>
          <w:p w14:paraId="5D6DBA6D"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5595C628"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EA0939" w:rsidRPr="002E7E83" w14:paraId="3DE9444D" w14:textId="77777777" w:rsidTr="00DC3499">
        <w:trPr>
          <w:trHeight w:val="1253"/>
        </w:trPr>
        <w:tc>
          <w:tcPr>
            <w:tcW w:w="1493" w:type="dxa"/>
            <w:vMerge/>
          </w:tcPr>
          <w:p w14:paraId="3E1D2CEC" w14:textId="77777777" w:rsidR="00EA0939" w:rsidRPr="002E7E83" w:rsidRDefault="00EA0939" w:rsidP="00DC3499">
            <w:pPr>
              <w:rPr>
                <w:i/>
                <w:sz w:val="20"/>
                <w:szCs w:val="20"/>
                <w:lang w:val="en-GB" w:eastAsia="en-GB"/>
              </w:rPr>
            </w:pPr>
          </w:p>
        </w:tc>
        <w:tc>
          <w:tcPr>
            <w:tcW w:w="1236" w:type="dxa"/>
          </w:tcPr>
          <w:p w14:paraId="00513F91"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48004B62"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4E58C0CC" w14:textId="77777777" w:rsidR="00EA0939" w:rsidRPr="002E7E83" w:rsidRDefault="00EA0939" w:rsidP="00DC3499">
            <w:pPr>
              <w:autoSpaceDE w:val="0"/>
              <w:autoSpaceDN w:val="0"/>
              <w:adjustRightInd w:val="0"/>
              <w:spacing w:after="0" w:line="240" w:lineRule="auto"/>
              <w:rPr>
                <w:sz w:val="20"/>
                <w:szCs w:val="20"/>
                <w:lang w:val="en-GB" w:eastAsia="en-GB"/>
              </w:rPr>
            </w:pPr>
          </w:p>
        </w:tc>
      </w:tr>
      <w:tr w:rsidR="00EA0939" w:rsidRPr="002E7E83" w14:paraId="26716003" w14:textId="77777777" w:rsidTr="00DC3499">
        <w:trPr>
          <w:trHeight w:val="514"/>
        </w:trPr>
        <w:tc>
          <w:tcPr>
            <w:tcW w:w="1493" w:type="dxa"/>
          </w:tcPr>
          <w:p w14:paraId="38EE10EB" w14:textId="77777777" w:rsidR="00EA0939" w:rsidRPr="002E7E83" w:rsidRDefault="00EA0939" w:rsidP="00DC3499">
            <w:pPr>
              <w:rPr>
                <w:i/>
                <w:sz w:val="20"/>
                <w:szCs w:val="20"/>
                <w:lang w:val="en-GB" w:eastAsia="en-GB"/>
              </w:rPr>
            </w:pPr>
          </w:p>
        </w:tc>
        <w:tc>
          <w:tcPr>
            <w:tcW w:w="1236" w:type="dxa"/>
          </w:tcPr>
          <w:p w14:paraId="200BE422" w14:textId="77777777" w:rsidR="00EA0939" w:rsidRPr="002E7E83" w:rsidRDefault="00EA0939" w:rsidP="00DC3499">
            <w:pPr>
              <w:autoSpaceDE w:val="0"/>
              <w:autoSpaceDN w:val="0"/>
              <w:adjustRightInd w:val="0"/>
              <w:spacing w:after="0" w:line="240" w:lineRule="auto"/>
              <w:jc w:val="center"/>
              <w:rPr>
                <w:sz w:val="20"/>
                <w:szCs w:val="20"/>
                <w:lang w:val="en-GB"/>
              </w:rPr>
            </w:pPr>
            <w:r w:rsidRPr="002E7E83">
              <w:rPr>
                <w:sz w:val="20"/>
                <w:szCs w:val="20"/>
                <w:lang w:val="en-GB"/>
              </w:rPr>
              <w:t>13</w:t>
            </w:r>
          </w:p>
        </w:tc>
        <w:tc>
          <w:tcPr>
            <w:tcW w:w="5328" w:type="dxa"/>
          </w:tcPr>
          <w:p w14:paraId="033BC140"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essential facts, concepts, principles and theories relating to computing and computer applications as appropriate to the programme of study </w:t>
            </w:r>
          </w:p>
        </w:tc>
      </w:tr>
      <w:tr w:rsidR="00EA0939" w:rsidRPr="002E7E83" w14:paraId="7BA028F9" w14:textId="77777777" w:rsidTr="00DC3499">
        <w:trPr>
          <w:trHeight w:val="514"/>
        </w:trPr>
        <w:tc>
          <w:tcPr>
            <w:tcW w:w="1493" w:type="dxa"/>
          </w:tcPr>
          <w:p w14:paraId="667D0990" w14:textId="77777777" w:rsidR="00EA0939" w:rsidRPr="002E7E83" w:rsidRDefault="00EA0939" w:rsidP="00DC3499">
            <w:pPr>
              <w:rPr>
                <w:i/>
                <w:sz w:val="20"/>
                <w:szCs w:val="20"/>
                <w:lang w:val="en-GB" w:eastAsia="en-GB"/>
              </w:rPr>
            </w:pPr>
          </w:p>
        </w:tc>
        <w:tc>
          <w:tcPr>
            <w:tcW w:w="1236" w:type="dxa"/>
          </w:tcPr>
          <w:p w14:paraId="65E4CC2D" w14:textId="77777777" w:rsidR="00EA0939" w:rsidRPr="002E7E83" w:rsidRDefault="00EA0939" w:rsidP="00DC3499">
            <w:pPr>
              <w:autoSpaceDE w:val="0"/>
              <w:autoSpaceDN w:val="0"/>
              <w:adjustRightInd w:val="0"/>
              <w:spacing w:after="0" w:line="240" w:lineRule="auto"/>
              <w:jc w:val="center"/>
              <w:rPr>
                <w:sz w:val="20"/>
                <w:szCs w:val="20"/>
                <w:lang w:val="en-GB"/>
              </w:rPr>
            </w:pPr>
            <w:r w:rsidRPr="002E7E83">
              <w:rPr>
                <w:sz w:val="20"/>
                <w:szCs w:val="20"/>
                <w:lang w:val="en-GB"/>
              </w:rPr>
              <w:t>14</w:t>
            </w:r>
          </w:p>
        </w:tc>
        <w:tc>
          <w:tcPr>
            <w:tcW w:w="5328" w:type="dxa"/>
          </w:tcPr>
          <w:p w14:paraId="1579C5A6"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scientific principles underpinning relevant current technologies and their evolution</w:t>
            </w:r>
          </w:p>
        </w:tc>
      </w:tr>
      <w:tr w:rsidR="00EA0939" w:rsidRPr="002E7E83" w14:paraId="099ABE6E" w14:textId="77777777" w:rsidTr="00DC3499">
        <w:trPr>
          <w:trHeight w:val="514"/>
        </w:trPr>
        <w:tc>
          <w:tcPr>
            <w:tcW w:w="1493" w:type="dxa"/>
          </w:tcPr>
          <w:p w14:paraId="4A50D716" w14:textId="77777777" w:rsidR="00EA0939" w:rsidRPr="002E7E83" w:rsidRDefault="00EA0939" w:rsidP="00DC3499">
            <w:pPr>
              <w:rPr>
                <w:i/>
                <w:sz w:val="20"/>
                <w:szCs w:val="20"/>
                <w:lang w:val="en-GB" w:eastAsia="en-GB"/>
              </w:rPr>
            </w:pPr>
          </w:p>
        </w:tc>
        <w:tc>
          <w:tcPr>
            <w:tcW w:w="1236" w:type="dxa"/>
          </w:tcPr>
          <w:p w14:paraId="1A583FEF" w14:textId="77777777" w:rsidR="00EA0939" w:rsidRPr="002E7E83" w:rsidRDefault="00EA0939" w:rsidP="00DC3499">
            <w:pPr>
              <w:autoSpaceDE w:val="0"/>
              <w:autoSpaceDN w:val="0"/>
              <w:adjustRightInd w:val="0"/>
              <w:spacing w:after="0" w:line="240" w:lineRule="auto"/>
              <w:jc w:val="center"/>
              <w:rPr>
                <w:sz w:val="20"/>
                <w:szCs w:val="20"/>
                <w:lang w:val="en-GB"/>
              </w:rPr>
            </w:pPr>
            <w:r w:rsidRPr="002E7E83">
              <w:rPr>
                <w:sz w:val="20"/>
                <w:szCs w:val="20"/>
                <w:lang w:val="en-GB"/>
              </w:rPr>
              <w:t>15</w:t>
            </w:r>
          </w:p>
        </w:tc>
        <w:tc>
          <w:tcPr>
            <w:tcW w:w="5328" w:type="dxa"/>
          </w:tcPr>
          <w:p w14:paraId="46997E9A"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mathematics and statistics necessary to support the application of key engineering principles</w:t>
            </w:r>
          </w:p>
        </w:tc>
      </w:tr>
      <w:tr w:rsidR="00EA0939" w:rsidRPr="002E7E83" w14:paraId="18CE6B32" w14:textId="77777777" w:rsidTr="00DC3499">
        <w:trPr>
          <w:trHeight w:val="514"/>
        </w:trPr>
        <w:tc>
          <w:tcPr>
            <w:tcW w:w="1493" w:type="dxa"/>
          </w:tcPr>
          <w:p w14:paraId="10882555" w14:textId="77777777" w:rsidR="00EA0939" w:rsidRPr="002E7E83" w:rsidRDefault="00EA0939" w:rsidP="00DC3499">
            <w:pPr>
              <w:rPr>
                <w:i/>
                <w:sz w:val="20"/>
                <w:szCs w:val="20"/>
                <w:lang w:val="en-GB" w:eastAsia="en-GB"/>
              </w:rPr>
            </w:pPr>
          </w:p>
        </w:tc>
        <w:tc>
          <w:tcPr>
            <w:tcW w:w="1236" w:type="dxa"/>
          </w:tcPr>
          <w:p w14:paraId="520CD72A" w14:textId="77777777" w:rsidR="00EA0939" w:rsidRPr="002E7E83" w:rsidRDefault="00EA0939" w:rsidP="00DC3499">
            <w:pPr>
              <w:autoSpaceDE w:val="0"/>
              <w:autoSpaceDN w:val="0"/>
              <w:adjustRightInd w:val="0"/>
              <w:spacing w:after="0" w:line="240" w:lineRule="auto"/>
              <w:jc w:val="center"/>
              <w:rPr>
                <w:sz w:val="20"/>
                <w:szCs w:val="20"/>
                <w:lang w:val="en-GB"/>
              </w:rPr>
            </w:pPr>
            <w:r w:rsidRPr="002E7E83">
              <w:rPr>
                <w:sz w:val="20"/>
                <w:szCs w:val="20"/>
                <w:lang w:val="en-GB"/>
              </w:rPr>
              <w:t>16</w:t>
            </w:r>
          </w:p>
        </w:tc>
        <w:tc>
          <w:tcPr>
            <w:tcW w:w="5328" w:type="dxa"/>
          </w:tcPr>
          <w:p w14:paraId="51A74351"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Understanding of the principles of managing computing processes</w:t>
            </w:r>
          </w:p>
        </w:tc>
      </w:tr>
      <w:tr w:rsidR="00EA0939" w:rsidRPr="002E7E83" w14:paraId="5B6FE520" w14:textId="77777777" w:rsidTr="00DC3499">
        <w:trPr>
          <w:trHeight w:val="514"/>
        </w:trPr>
        <w:tc>
          <w:tcPr>
            <w:tcW w:w="1493" w:type="dxa"/>
          </w:tcPr>
          <w:p w14:paraId="41F31ECD" w14:textId="77777777" w:rsidR="00EA0939" w:rsidRPr="002E7E83" w:rsidRDefault="00EA0939" w:rsidP="00DC3499">
            <w:pPr>
              <w:rPr>
                <w:i/>
                <w:sz w:val="20"/>
                <w:szCs w:val="20"/>
                <w:lang w:val="en-GB" w:eastAsia="en-GB"/>
              </w:rPr>
            </w:pPr>
          </w:p>
        </w:tc>
        <w:tc>
          <w:tcPr>
            <w:tcW w:w="1236" w:type="dxa"/>
          </w:tcPr>
          <w:p w14:paraId="26F17CCF" w14:textId="77777777" w:rsidR="00EA0939" w:rsidRPr="002E7E83" w:rsidRDefault="00EA0939" w:rsidP="00DC3499">
            <w:pPr>
              <w:autoSpaceDE w:val="0"/>
              <w:autoSpaceDN w:val="0"/>
              <w:adjustRightInd w:val="0"/>
              <w:spacing w:after="0" w:line="240" w:lineRule="auto"/>
              <w:jc w:val="center"/>
              <w:rPr>
                <w:sz w:val="20"/>
                <w:szCs w:val="20"/>
                <w:lang w:val="en-GB"/>
              </w:rPr>
            </w:pPr>
            <w:r w:rsidRPr="002E7E83">
              <w:rPr>
                <w:sz w:val="20"/>
                <w:szCs w:val="20"/>
                <w:lang w:val="en-GB"/>
              </w:rPr>
              <w:t>17</w:t>
            </w:r>
          </w:p>
        </w:tc>
        <w:tc>
          <w:tcPr>
            <w:tcW w:w="5328" w:type="dxa"/>
          </w:tcPr>
          <w:p w14:paraId="194DDEFA"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A knowledge of the commercial and economic context of the development, use and maintenance of computer-based systems </w:t>
            </w:r>
          </w:p>
        </w:tc>
      </w:tr>
      <w:tr w:rsidR="00EA0939" w:rsidRPr="002E7E83" w14:paraId="4598B132" w14:textId="77777777" w:rsidTr="00DC3499">
        <w:trPr>
          <w:trHeight w:val="514"/>
        </w:trPr>
        <w:tc>
          <w:tcPr>
            <w:tcW w:w="1493" w:type="dxa"/>
          </w:tcPr>
          <w:p w14:paraId="6EB5E153" w14:textId="77777777" w:rsidR="00EA0939" w:rsidRPr="002E7E83" w:rsidRDefault="00EA0939" w:rsidP="00DC3499">
            <w:pPr>
              <w:rPr>
                <w:i/>
                <w:sz w:val="20"/>
                <w:szCs w:val="20"/>
                <w:lang w:val="en-GB" w:eastAsia="en-GB"/>
              </w:rPr>
            </w:pPr>
          </w:p>
        </w:tc>
        <w:tc>
          <w:tcPr>
            <w:tcW w:w="1236" w:type="dxa"/>
          </w:tcPr>
          <w:p w14:paraId="52923226" w14:textId="77777777" w:rsidR="00EA0939" w:rsidRPr="002E7E83" w:rsidRDefault="00EA0939" w:rsidP="00DC3499">
            <w:pPr>
              <w:autoSpaceDE w:val="0"/>
              <w:autoSpaceDN w:val="0"/>
              <w:adjustRightInd w:val="0"/>
              <w:spacing w:after="0" w:line="240" w:lineRule="auto"/>
              <w:jc w:val="center"/>
              <w:rPr>
                <w:sz w:val="20"/>
                <w:szCs w:val="20"/>
                <w:lang w:val="en-GB"/>
              </w:rPr>
            </w:pPr>
            <w:r w:rsidRPr="002E7E83">
              <w:rPr>
                <w:sz w:val="20"/>
                <w:szCs w:val="20"/>
                <w:lang w:val="en-GB"/>
              </w:rPr>
              <w:t>18</w:t>
            </w:r>
          </w:p>
        </w:tc>
        <w:tc>
          <w:tcPr>
            <w:tcW w:w="5328" w:type="dxa"/>
          </w:tcPr>
          <w:p w14:paraId="4D9AC587"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management techniques which may be used to achieve objectives within a computing context</w:t>
            </w:r>
          </w:p>
        </w:tc>
      </w:tr>
      <w:tr w:rsidR="00EA0939" w:rsidRPr="002E7E83" w14:paraId="22D0B2ED" w14:textId="77777777" w:rsidTr="00DC3499">
        <w:trPr>
          <w:trHeight w:val="500"/>
        </w:trPr>
        <w:tc>
          <w:tcPr>
            <w:tcW w:w="1493" w:type="dxa"/>
            <w:vMerge w:val="restart"/>
          </w:tcPr>
          <w:p w14:paraId="0DD2AD40" w14:textId="77777777" w:rsidR="00EA0939" w:rsidRPr="002E7E83" w:rsidRDefault="00EA0939"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664D1ACF"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370A57A2"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EA0939" w:rsidRPr="002E7E83" w14:paraId="675F5307" w14:textId="77777777" w:rsidTr="00DC3499">
        <w:trPr>
          <w:trHeight w:val="494"/>
        </w:trPr>
        <w:tc>
          <w:tcPr>
            <w:tcW w:w="1493" w:type="dxa"/>
            <w:vMerge/>
          </w:tcPr>
          <w:p w14:paraId="3B6CF61B" w14:textId="77777777" w:rsidR="00EA0939" w:rsidRPr="002E7E83" w:rsidRDefault="00EA0939" w:rsidP="00DC3499">
            <w:pPr>
              <w:jc w:val="both"/>
              <w:rPr>
                <w:i/>
                <w:sz w:val="20"/>
                <w:szCs w:val="20"/>
                <w:lang w:val="en-GB" w:eastAsia="en-GB"/>
              </w:rPr>
            </w:pPr>
          </w:p>
        </w:tc>
        <w:tc>
          <w:tcPr>
            <w:tcW w:w="1236" w:type="dxa"/>
          </w:tcPr>
          <w:p w14:paraId="5E2A32A3"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13E58656"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EA0939" w:rsidRPr="002E7E83" w14:paraId="7EC22077" w14:textId="77777777" w:rsidTr="00DC3499">
        <w:trPr>
          <w:trHeight w:val="494"/>
        </w:trPr>
        <w:tc>
          <w:tcPr>
            <w:tcW w:w="1493" w:type="dxa"/>
            <w:vMerge/>
          </w:tcPr>
          <w:p w14:paraId="4F011FD0" w14:textId="77777777" w:rsidR="00EA0939" w:rsidRPr="002E7E83" w:rsidRDefault="00EA0939" w:rsidP="00DC3499">
            <w:pPr>
              <w:jc w:val="both"/>
              <w:rPr>
                <w:i/>
                <w:sz w:val="20"/>
                <w:szCs w:val="20"/>
                <w:lang w:val="en-GB" w:eastAsia="en-GB"/>
              </w:rPr>
            </w:pPr>
          </w:p>
        </w:tc>
        <w:tc>
          <w:tcPr>
            <w:tcW w:w="1236" w:type="dxa"/>
          </w:tcPr>
          <w:p w14:paraId="792E5A75"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025129ED"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EA0939" w:rsidRPr="002E7E83" w14:paraId="5F92CD17" w14:textId="77777777" w:rsidTr="00DC3499">
        <w:trPr>
          <w:trHeight w:val="494"/>
        </w:trPr>
        <w:tc>
          <w:tcPr>
            <w:tcW w:w="1493" w:type="dxa"/>
            <w:vMerge/>
          </w:tcPr>
          <w:p w14:paraId="78647E59" w14:textId="77777777" w:rsidR="00EA0939" w:rsidRPr="002E7E83" w:rsidRDefault="00EA0939" w:rsidP="00DC3499">
            <w:pPr>
              <w:jc w:val="both"/>
              <w:rPr>
                <w:i/>
                <w:sz w:val="20"/>
                <w:szCs w:val="20"/>
                <w:lang w:val="en-GB" w:eastAsia="en-GB"/>
              </w:rPr>
            </w:pPr>
          </w:p>
        </w:tc>
        <w:tc>
          <w:tcPr>
            <w:tcW w:w="1236" w:type="dxa"/>
          </w:tcPr>
          <w:p w14:paraId="42501CAF"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16694543"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EA0939" w:rsidRPr="002E7E83" w14:paraId="7A91E4D6" w14:textId="77777777" w:rsidTr="00DC3499">
        <w:trPr>
          <w:trHeight w:val="494"/>
        </w:trPr>
        <w:tc>
          <w:tcPr>
            <w:tcW w:w="1493" w:type="dxa"/>
            <w:vMerge/>
          </w:tcPr>
          <w:p w14:paraId="1DD2DC93" w14:textId="77777777" w:rsidR="00EA0939" w:rsidRPr="002E7E83" w:rsidRDefault="00EA0939" w:rsidP="00DC3499">
            <w:pPr>
              <w:jc w:val="both"/>
              <w:rPr>
                <w:i/>
                <w:sz w:val="20"/>
                <w:szCs w:val="20"/>
                <w:lang w:val="en-GB" w:eastAsia="en-GB"/>
              </w:rPr>
            </w:pPr>
          </w:p>
        </w:tc>
        <w:tc>
          <w:tcPr>
            <w:tcW w:w="1236" w:type="dxa"/>
          </w:tcPr>
          <w:p w14:paraId="3D64B87D"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5C065904"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EA0939" w:rsidRPr="002E7E83" w14:paraId="5B75F268" w14:textId="77777777" w:rsidTr="00DC3499">
        <w:trPr>
          <w:trHeight w:val="1064"/>
        </w:trPr>
        <w:tc>
          <w:tcPr>
            <w:tcW w:w="1493" w:type="dxa"/>
            <w:vMerge/>
          </w:tcPr>
          <w:p w14:paraId="4A04E5A5" w14:textId="77777777" w:rsidR="00EA0939" w:rsidRPr="002E7E83" w:rsidRDefault="00EA0939" w:rsidP="00DC3499">
            <w:pPr>
              <w:jc w:val="both"/>
              <w:rPr>
                <w:i/>
                <w:sz w:val="20"/>
                <w:szCs w:val="20"/>
                <w:lang w:val="en-GB" w:eastAsia="en-GB"/>
              </w:rPr>
            </w:pPr>
          </w:p>
        </w:tc>
        <w:tc>
          <w:tcPr>
            <w:tcW w:w="1236" w:type="dxa"/>
          </w:tcPr>
          <w:p w14:paraId="38EAC72E"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21E7FA31"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EA0939" w:rsidRPr="002E7E83" w14:paraId="7922C4B7" w14:textId="77777777" w:rsidTr="00DC3499">
        <w:trPr>
          <w:trHeight w:val="494"/>
        </w:trPr>
        <w:tc>
          <w:tcPr>
            <w:tcW w:w="1493" w:type="dxa"/>
          </w:tcPr>
          <w:p w14:paraId="56E159FE" w14:textId="77777777" w:rsidR="00EA0939" w:rsidRPr="002E7E83" w:rsidRDefault="00EA0939" w:rsidP="00DC3499">
            <w:pPr>
              <w:jc w:val="both"/>
              <w:rPr>
                <w:i/>
                <w:sz w:val="20"/>
                <w:szCs w:val="20"/>
                <w:lang w:val="en-GB" w:eastAsia="en-GB"/>
              </w:rPr>
            </w:pPr>
          </w:p>
        </w:tc>
        <w:tc>
          <w:tcPr>
            <w:tcW w:w="1236" w:type="dxa"/>
          </w:tcPr>
          <w:p w14:paraId="1E4659CA" w14:textId="77777777" w:rsidR="00EA0939" w:rsidRPr="002E7E83" w:rsidRDefault="00EA0939" w:rsidP="00DC3499">
            <w:pPr>
              <w:autoSpaceDE w:val="0"/>
              <w:autoSpaceDN w:val="0"/>
              <w:adjustRightInd w:val="0"/>
              <w:spacing w:after="0" w:line="240" w:lineRule="auto"/>
              <w:jc w:val="center"/>
              <w:rPr>
                <w:sz w:val="20"/>
                <w:szCs w:val="20"/>
                <w:lang w:val="en-GB"/>
              </w:rPr>
            </w:pPr>
            <w:r w:rsidRPr="002E7E83">
              <w:rPr>
                <w:sz w:val="20"/>
                <w:szCs w:val="20"/>
                <w:lang w:val="en-GB"/>
              </w:rPr>
              <w:t>28</w:t>
            </w:r>
          </w:p>
        </w:tc>
        <w:tc>
          <w:tcPr>
            <w:tcW w:w="5328" w:type="dxa"/>
          </w:tcPr>
          <w:p w14:paraId="0BEF5F2C"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EA0939" w:rsidRPr="002E7E83" w14:paraId="42E2F937" w14:textId="77777777" w:rsidTr="00DC3499">
        <w:trPr>
          <w:trHeight w:val="494"/>
        </w:trPr>
        <w:tc>
          <w:tcPr>
            <w:tcW w:w="1493" w:type="dxa"/>
          </w:tcPr>
          <w:p w14:paraId="45E1A75A" w14:textId="77777777" w:rsidR="00EA0939" w:rsidRPr="002E7E83" w:rsidRDefault="00EA0939" w:rsidP="00DC3499">
            <w:pPr>
              <w:jc w:val="both"/>
              <w:rPr>
                <w:i/>
                <w:sz w:val="20"/>
                <w:szCs w:val="20"/>
                <w:lang w:val="en-GB" w:eastAsia="en-GB"/>
              </w:rPr>
            </w:pPr>
          </w:p>
        </w:tc>
        <w:tc>
          <w:tcPr>
            <w:tcW w:w="1236" w:type="dxa"/>
          </w:tcPr>
          <w:p w14:paraId="7CDDFFBC" w14:textId="77777777" w:rsidR="00EA0939" w:rsidRPr="002E7E83" w:rsidRDefault="00EA0939" w:rsidP="00DC3499">
            <w:pPr>
              <w:autoSpaceDE w:val="0"/>
              <w:autoSpaceDN w:val="0"/>
              <w:adjustRightInd w:val="0"/>
              <w:spacing w:after="0" w:line="240" w:lineRule="auto"/>
              <w:jc w:val="center"/>
              <w:rPr>
                <w:sz w:val="20"/>
                <w:szCs w:val="20"/>
                <w:lang w:val="en-GB"/>
              </w:rPr>
            </w:pPr>
            <w:r w:rsidRPr="002E7E83">
              <w:rPr>
                <w:sz w:val="20"/>
                <w:szCs w:val="20"/>
                <w:lang w:val="en-GB"/>
              </w:rPr>
              <w:t>29</w:t>
            </w:r>
          </w:p>
        </w:tc>
        <w:tc>
          <w:tcPr>
            <w:tcW w:w="5328" w:type="dxa"/>
          </w:tcPr>
          <w:p w14:paraId="6BA8B98B"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evaluate systems in terms of general quality attributes and possible trade-offs presented within the given problem </w:t>
            </w:r>
          </w:p>
        </w:tc>
      </w:tr>
      <w:tr w:rsidR="00EA0939" w:rsidRPr="002E7E83" w14:paraId="3D8979EF" w14:textId="77777777" w:rsidTr="00DC3499">
        <w:trPr>
          <w:trHeight w:val="494"/>
        </w:trPr>
        <w:tc>
          <w:tcPr>
            <w:tcW w:w="1493" w:type="dxa"/>
          </w:tcPr>
          <w:p w14:paraId="187F863B" w14:textId="77777777" w:rsidR="00EA0939" w:rsidRPr="002E7E83" w:rsidRDefault="00EA0939" w:rsidP="00DC3499">
            <w:pPr>
              <w:jc w:val="both"/>
              <w:rPr>
                <w:i/>
                <w:sz w:val="20"/>
                <w:szCs w:val="20"/>
                <w:lang w:val="en-GB" w:eastAsia="en-GB"/>
              </w:rPr>
            </w:pPr>
          </w:p>
        </w:tc>
        <w:tc>
          <w:tcPr>
            <w:tcW w:w="1236" w:type="dxa"/>
          </w:tcPr>
          <w:p w14:paraId="6F4D3157" w14:textId="77777777" w:rsidR="00EA0939" w:rsidRPr="002E7E83" w:rsidRDefault="00EA0939" w:rsidP="00DC3499">
            <w:pPr>
              <w:autoSpaceDE w:val="0"/>
              <w:autoSpaceDN w:val="0"/>
              <w:adjustRightInd w:val="0"/>
              <w:spacing w:after="0" w:line="240" w:lineRule="auto"/>
              <w:jc w:val="center"/>
              <w:rPr>
                <w:sz w:val="20"/>
                <w:szCs w:val="20"/>
                <w:lang w:val="en-GB"/>
              </w:rPr>
            </w:pPr>
            <w:r w:rsidRPr="002E7E83">
              <w:rPr>
                <w:sz w:val="20"/>
                <w:szCs w:val="20"/>
                <w:lang w:val="en-GB"/>
              </w:rPr>
              <w:t>30</w:t>
            </w:r>
          </w:p>
        </w:tc>
        <w:tc>
          <w:tcPr>
            <w:tcW w:w="5328" w:type="dxa"/>
          </w:tcPr>
          <w:p w14:paraId="7F6AC160"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recognise and analyse criteria and specifications appropriate to specific problems, and plan strategies for their solution </w:t>
            </w:r>
          </w:p>
        </w:tc>
      </w:tr>
      <w:tr w:rsidR="00EA0939" w:rsidRPr="002E7E83" w14:paraId="00653EFA" w14:textId="77777777" w:rsidTr="00DC3499">
        <w:trPr>
          <w:trHeight w:val="494"/>
        </w:trPr>
        <w:tc>
          <w:tcPr>
            <w:tcW w:w="1493" w:type="dxa"/>
          </w:tcPr>
          <w:p w14:paraId="5E179B9E" w14:textId="77777777" w:rsidR="00EA0939" w:rsidRPr="002E7E83" w:rsidRDefault="00EA0939" w:rsidP="00DC3499">
            <w:pPr>
              <w:jc w:val="both"/>
              <w:rPr>
                <w:i/>
                <w:sz w:val="20"/>
                <w:szCs w:val="20"/>
                <w:lang w:val="en-GB" w:eastAsia="en-GB"/>
              </w:rPr>
            </w:pPr>
          </w:p>
        </w:tc>
        <w:tc>
          <w:tcPr>
            <w:tcW w:w="1236" w:type="dxa"/>
          </w:tcPr>
          <w:p w14:paraId="4AB9D56A" w14:textId="77777777" w:rsidR="00EA0939" w:rsidRPr="002E7E83" w:rsidRDefault="00EA0939" w:rsidP="00DC3499">
            <w:pPr>
              <w:autoSpaceDE w:val="0"/>
              <w:autoSpaceDN w:val="0"/>
              <w:adjustRightInd w:val="0"/>
              <w:spacing w:after="0" w:line="240" w:lineRule="auto"/>
              <w:jc w:val="center"/>
              <w:rPr>
                <w:sz w:val="20"/>
                <w:szCs w:val="20"/>
                <w:lang w:val="en-GB"/>
              </w:rPr>
            </w:pPr>
            <w:r w:rsidRPr="002E7E83">
              <w:rPr>
                <w:sz w:val="20"/>
                <w:szCs w:val="20"/>
                <w:lang w:val="en-GB"/>
              </w:rPr>
              <w:t>31</w:t>
            </w:r>
          </w:p>
        </w:tc>
        <w:tc>
          <w:tcPr>
            <w:tcW w:w="5328" w:type="dxa"/>
          </w:tcPr>
          <w:p w14:paraId="563D1541"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model and analyse the extent to which a computer-based system meets the criteria defined for its current use and future development</w:t>
            </w:r>
          </w:p>
        </w:tc>
      </w:tr>
      <w:tr w:rsidR="00EA0939" w:rsidRPr="002E7E83" w14:paraId="17FF29AD" w14:textId="77777777" w:rsidTr="00DC3499">
        <w:trPr>
          <w:trHeight w:val="494"/>
        </w:trPr>
        <w:tc>
          <w:tcPr>
            <w:tcW w:w="1493" w:type="dxa"/>
          </w:tcPr>
          <w:p w14:paraId="472DA090" w14:textId="77777777" w:rsidR="00EA0939" w:rsidRPr="002E7E83" w:rsidRDefault="00EA0939" w:rsidP="00DC3499">
            <w:pPr>
              <w:jc w:val="both"/>
              <w:rPr>
                <w:i/>
                <w:sz w:val="20"/>
                <w:szCs w:val="20"/>
                <w:lang w:val="en-GB" w:eastAsia="en-GB"/>
              </w:rPr>
            </w:pPr>
          </w:p>
        </w:tc>
        <w:tc>
          <w:tcPr>
            <w:tcW w:w="1236" w:type="dxa"/>
          </w:tcPr>
          <w:p w14:paraId="3C758071" w14:textId="77777777" w:rsidR="00EA0939" w:rsidRPr="002E7E83" w:rsidRDefault="00EA0939" w:rsidP="00DC3499">
            <w:pPr>
              <w:autoSpaceDE w:val="0"/>
              <w:autoSpaceDN w:val="0"/>
              <w:adjustRightInd w:val="0"/>
              <w:spacing w:after="0" w:line="240" w:lineRule="auto"/>
              <w:jc w:val="center"/>
              <w:rPr>
                <w:sz w:val="20"/>
                <w:szCs w:val="20"/>
                <w:lang w:val="en-GB"/>
              </w:rPr>
            </w:pPr>
            <w:r w:rsidRPr="002E7E83">
              <w:rPr>
                <w:sz w:val="20"/>
                <w:szCs w:val="20"/>
                <w:lang w:val="en-GB"/>
              </w:rPr>
              <w:t>32</w:t>
            </w:r>
          </w:p>
        </w:tc>
        <w:tc>
          <w:tcPr>
            <w:tcW w:w="5328" w:type="dxa"/>
          </w:tcPr>
          <w:p w14:paraId="02CD45E6"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the legal, social, ethical and professional issues involved in the exploitation of computer technology and be guided by the adoption of appropriate professional, ethical and legal practices</w:t>
            </w:r>
          </w:p>
        </w:tc>
      </w:tr>
      <w:tr w:rsidR="00EA0939" w:rsidRPr="002E7E83" w14:paraId="145E6843" w14:textId="77777777" w:rsidTr="00DC3499">
        <w:trPr>
          <w:trHeight w:val="494"/>
        </w:trPr>
        <w:tc>
          <w:tcPr>
            <w:tcW w:w="1493" w:type="dxa"/>
          </w:tcPr>
          <w:p w14:paraId="32EE9044" w14:textId="77777777" w:rsidR="00EA0939" w:rsidRPr="002E7E83" w:rsidRDefault="00EA0939" w:rsidP="00DC3499">
            <w:pPr>
              <w:jc w:val="both"/>
              <w:rPr>
                <w:i/>
                <w:sz w:val="20"/>
                <w:szCs w:val="20"/>
                <w:lang w:val="en-GB" w:eastAsia="en-GB"/>
              </w:rPr>
            </w:pPr>
          </w:p>
        </w:tc>
        <w:tc>
          <w:tcPr>
            <w:tcW w:w="1236" w:type="dxa"/>
          </w:tcPr>
          <w:p w14:paraId="052156F3" w14:textId="77777777" w:rsidR="00EA0939" w:rsidRPr="002E7E83" w:rsidRDefault="00EA0939" w:rsidP="00DC3499">
            <w:pPr>
              <w:autoSpaceDE w:val="0"/>
              <w:autoSpaceDN w:val="0"/>
              <w:adjustRightInd w:val="0"/>
              <w:spacing w:after="0" w:line="240" w:lineRule="auto"/>
              <w:jc w:val="center"/>
              <w:rPr>
                <w:sz w:val="20"/>
                <w:szCs w:val="20"/>
                <w:lang w:val="en-GB"/>
              </w:rPr>
            </w:pPr>
            <w:r w:rsidRPr="002E7E83">
              <w:rPr>
                <w:sz w:val="20"/>
                <w:szCs w:val="20"/>
                <w:lang w:val="en-GB"/>
              </w:rPr>
              <w:t>33</w:t>
            </w:r>
          </w:p>
        </w:tc>
        <w:tc>
          <w:tcPr>
            <w:tcW w:w="5328" w:type="dxa"/>
          </w:tcPr>
          <w:p w14:paraId="6B115E60"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or safety aspects that may be involved in the operation of computing and information systems within a given context</w:t>
            </w:r>
          </w:p>
        </w:tc>
      </w:tr>
      <w:tr w:rsidR="00EA0939" w:rsidRPr="002E7E83" w14:paraId="0345189D" w14:textId="77777777" w:rsidTr="00DC3499">
        <w:trPr>
          <w:trHeight w:val="494"/>
        </w:trPr>
        <w:tc>
          <w:tcPr>
            <w:tcW w:w="1493" w:type="dxa"/>
          </w:tcPr>
          <w:p w14:paraId="04D28EA9" w14:textId="77777777" w:rsidR="00EA0939" w:rsidRPr="002E7E83" w:rsidRDefault="00EA0939" w:rsidP="00DC3499">
            <w:pPr>
              <w:jc w:val="both"/>
              <w:rPr>
                <w:i/>
                <w:sz w:val="20"/>
                <w:szCs w:val="20"/>
                <w:lang w:val="en-GB" w:eastAsia="en-GB"/>
              </w:rPr>
            </w:pPr>
          </w:p>
        </w:tc>
        <w:tc>
          <w:tcPr>
            <w:tcW w:w="1236" w:type="dxa"/>
          </w:tcPr>
          <w:p w14:paraId="1CB7A557" w14:textId="77777777" w:rsidR="00EA0939" w:rsidRPr="002E7E83" w:rsidRDefault="00EA0939" w:rsidP="00DC3499">
            <w:pPr>
              <w:autoSpaceDE w:val="0"/>
              <w:autoSpaceDN w:val="0"/>
              <w:adjustRightInd w:val="0"/>
              <w:spacing w:after="0" w:line="240" w:lineRule="auto"/>
              <w:jc w:val="center"/>
              <w:rPr>
                <w:sz w:val="20"/>
                <w:szCs w:val="20"/>
                <w:lang w:val="en-GB"/>
              </w:rPr>
            </w:pPr>
            <w:r w:rsidRPr="002E7E83">
              <w:rPr>
                <w:sz w:val="20"/>
                <w:szCs w:val="20"/>
                <w:lang w:val="en-GB"/>
              </w:rPr>
              <w:t>34</w:t>
            </w:r>
          </w:p>
        </w:tc>
        <w:tc>
          <w:tcPr>
            <w:tcW w:w="5328" w:type="dxa"/>
          </w:tcPr>
          <w:p w14:paraId="4C4EBA12"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and to use and apply information from technical literature</w:t>
            </w:r>
          </w:p>
        </w:tc>
      </w:tr>
      <w:tr w:rsidR="00EA0939" w:rsidRPr="002E7E83" w14:paraId="34AC77C3" w14:textId="77777777" w:rsidTr="00DC3499">
        <w:trPr>
          <w:trHeight w:val="782"/>
        </w:trPr>
        <w:tc>
          <w:tcPr>
            <w:tcW w:w="1493" w:type="dxa"/>
            <w:vMerge w:val="restart"/>
          </w:tcPr>
          <w:p w14:paraId="0CCDEADF" w14:textId="77777777" w:rsidR="00EA0939" w:rsidRPr="002E7E83" w:rsidRDefault="00EA0939" w:rsidP="00DC3499">
            <w:pPr>
              <w:rPr>
                <w:i/>
                <w:sz w:val="20"/>
                <w:szCs w:val="20"/>
                <w:lang w:val="en-GB" w:eastAsia="en-GB"/>
              </w:rPr>
            </w:pPr>
            <w:r w:rsidRPr="002E7E83">
              <w:rPr>
                <w:i/>
                <w:sz w:val="20"/>
                <w:szCs w:val="20"/>
                <w:lang w:val="en-GB" w:eastAsia="en-GB"/>
              </w:rPr>
              <w:t>Generic skills for employability</w:t>
            </w:r>
          </w:p>
        </w:tc>
        <w:tc>
          <w:tcPr>
            <w:tcW w:w="1236" w:type="dxa"/>
          </w:tcPr>
          <w:p w14:paraId="52B82A74"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35</w:t>
            </w:r>
          </w:p>
        </w:tc>
        <w:tc>
          <w:tcPr>
            <w:tcW w:w="5328" w:type="dxa"/>
          </w:tcPr>
          <w:p w14:paraId="7E4192DF"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EA0939" w:rsidRPr="002E7E83" w14:paraId="53520C59" w14:textId="77777777" w:rsidTr="00DC3499">
        <w:trPr>
          <w:trHeight w:val="778"/>
        </w:trPr>
        <w:tc>
          <w:tcPr>
            <w:tcW w:w="1493" w:type="dxa"/>
            <w:vMerge/>
          </w:tcPr>
          <w:p w14:paraId="577B4C54" w14:textId="77777777" w:rsidR="00EA0939" w:rsidRPr="002E7E83" w:rsidRDefault="00EA0939" w:rsidP="00DC3499">
            <w:pPr>
              <w:rPr>
                <w:i/>
                <w:sz w:val="20"/>
                <w:szCs w:val="20"/>
                <w:lang w:val="en-GB" w:eastAsia="en-GB"/>
              </w:rPr>
            </w:pPr>
          </w:p>
        </w:tc>
        <w:tc>
          <w:tcPr>
            <w:tcW w:w="1236" w:type="dxa"/>
          </w:tcPr>
          <w:p w14:paraId="302C2036"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27DC8E76"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Intellectual skills: critical thinking; making a case; numeracy and literacy; information literacy. The ability to construct well-argued and grammatically correct documents. The ability to locate and retrieve relevant </w:t>
            </w:r>
            <w:r w:rsidRPr="002E7E83">
              <w:rPr>
                <w:sz w:val="20"/>
                <w:szCs w:val="20"/>
                <w:lang w:val="en-GB" w:eastAsia="en-GB"/>
              </w:rPr>
              <w:lastRenderedPageBreak/>
              <w:t>ideas and ensure these are correctly and accurately referenced and attributed.</w:t>
            </w:r>
          </w:p>
        </w:tc>
      </w:tr>
      <w:tr w:rsidR="00EA0939" w:rsidRPr="002E7E83" w14:paraId="01EC1611" w14:textId="77777777" w:rsidTr="00DC3499">
        <w:trPr>
          <w:trHeight w:val="778"/>
        </w:trPr>
        <w:tc>
          <w:tcPr>
            <w:tcW w:w="1493" w:type="dxa"/>
            <w:vMerge/>
          </w:tcPr>
          <w:p w14:paraId="0DB0971D" w14:textId="77777777" w:rsidR="00EA0939" w:rsidRPr="002E7E83" w:rsidRDefault="00EA0939" w:rsidP="00DC3499">
            <w:pPr>
              <w:rPr>
                <w:i/>
                <w:sz w:val="20"/>
                <w:szCs w:val="20"/>
                <w:lang w:val="en-GB" w:eastAsia="en-GB"/>
              </w:rPr>
            </w:pPr>
          </w:p>
        </w:tc>
        <w:tc>
          <w:tcPr>
            <w:tcW w:w="1236" w:type="dxa"/>
          </w:tcPr>
          <w:p w14:paraId="4AA1F2C6"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41EB7B75"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EA0939" w:rsidRPr="002E7E83" w14:paraId="6910583C" w14:textId="77777777" w:rsidTr="00DC3499">
        <w:trPr>
          <w:trHeight w:val="778"/>
        </w:trPr>
        <w:tc>
          <w:tcPr>
            <w:tcW w:w="1493" w:type="dxa"/>
            <w:vMerge/>
          </w:tcPr>
          <w:p w14:paraId="5917467E" w14:textId="77777777" w:rsidR="00EA0939" w:rsidRPr="002E7E83" w:rsidRDefault="00EA0939" w:rsidP="00DC3499">
            <w:pPr>
              <w:rPr>
                <w:i/>
                <w:sz w:val="20"/>
                <w:szCs w:val="20"/>
                <w:lang w:val="en-GB" w:eastAsia="en-GB"/>
              </w:rPr>
            </w:pPr>
          </w:p>
        </w:tc>
        <w:tc>
          <w:tcPr>
            <w:tcW w:w="1236" w:type="dxa"/>
          </w:tcPr>
          <w:p w14:paraId="6CF83214"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08A6261A"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EA0939" w:rsidRPr="002E7E83" w14:paraId="607C650B" w14:textId="77777777" w:rsidTr="00DC3499">
        <w:trPr>
          <w:trHeight w:val="497"/>
        </w:trPr>
        <w:tc>
          <w:tcPr>
            <w:tcW w:w="1493" w:type="dxa"/>
            <w:vMerge/>
          </w:tcPr>
          <w:p w14:paraId="3315D6C1" w14:textId="77777777" w:rsidR="00EA0939" w:rsidRPr="002E7E83" w:rsidRDefault="00EA0939" w:rsidP="00DC3499">
            <w:pPr>
              <w:rPr>
                <w:i/>
                <w:sz w:val="20"/>
                <w:szCs w:val="20"/>
                <w:lang w:val="en-GB" w:eastAsia="en-GB"/>
              </w:rPr>
            </w:pPr>
          </w:p>
        </w:tc>
        <w:tc>
          <w:tcPr>
            <w:tcW w:w="1236" w:type="dxa"/>
          </w:tcPr>
          <w:p w14:paraId="67DC8599"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11FE3678"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EA0939" w:rsidRPr="002E7E83" w14:paraId="0D1EAE7A" w14:textId="77777777" w:rsidTr="00DC3499">
        <w:trPr>
          <w:trHeight w:val="558"/>
        </w:trPr>
        <w:tc>
          <w:tcPr>
            <w:tcW w:w="1493" w:type="dxa"/>
            <w:vMerge/>
          </w:tcPr>
          <w:p w14:paraId="1F3D53D4" w14:textId="77777777" w:rsidR="00EA0939" w:rsidRPr="002E7E83" w:rsidRDefault="00EA0939" w:rsidP="00DC3499">
            <w:pPr>
              <w:rPr>
                <w:i/>
                <w:sz w:val="20"/>
                <w:szCs w:val="20"/>
                <w:lang w:val="en-GB" w:eastAsia="en-GB"/>
              </w:rPr>
            </w:pPr>
          </w:p>
        </w:tc>
        <w:tc>
          <w:tcPr>
            <w:tcW w:w="1236" w:type="dxa"/>
          </w:tcPr>
          <w:p w14:paraId="0EC5B706"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520B0DD6"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EA0939" w:rsidRPr="002E7E83" w14:paraId="6AA28BEB" w14:textId="77777777" w:rsidTr="00DC3499">
        <w:trPr>
          <w:trHeight w:val="778"/>
        </w:trPr>
        <w:tc>
          <w:tcPr>
            <w:tcW w:w="1493" w:type="dxa"/>
            <w:vMerge/>
          </w:tcPr>
          <w:p w14:paraId="6D1828BA" w14:textId="77777777" w:rsidR="00EA0939" w:rsidRPr="002E7E83" w:rsidRDefault="00EA0939" w:rsidP="00DC3499">
            <w:pPr>
              <w:rPr>
                <w:i/>
                <w:sz w:val="20"/>
                <w:szCs w:val="20"/>
                <w:lang w:val="en-GB" w:eastAsia="en-GB"/>
              </w:rPr>
            </w:pPr>
          </w:p>
        </w:tc>
        <w:tc>
          <w:tcPr>
            <w:tcW w:w="1236" w:type="dxa"/>
          </w:tcPr>
          <w:p w14:paraId="52DF606E"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5E833559"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EA0939" w:rsidRPr="002E7E83" w14:paraId="244D7E18" w14:textId="77777777" w:rsidTr="00DC3499">
        <w:trPr>
          <w:trHeight w:val="778"/>
        </w:trPr>
        <w:tc>
          <w:tcPr>
            <w:tcW w:w="1493" w:type="dxa"/>
            <w:vMerge/>
          </w:tcPr>
          <w:p w14:paraId="78DEA87C" w14:textId="77777777" w:rsidR="00EA0939" w:rsidRPr="002E7E83" w:rsidRDefault="00EA0939" w:rsidP="00DC3499">
            <w:pPr>
              <w:rPr>
                <w:i/>
                <w:sz w:val="20"/>
                <w:szCs w:val="20"/>
                <w:lang w:val="en-GB" w:eastAsia="en-GB"/>
              </w:rPr>
            </w:pPr>
          </w:p>
        </w:tc>
        <w:tc>
          <w:tcPr>
            <w:tcW w:w="1236" w:type="dxa"/>
          </w:tcPr>
          <w:p w14:paraId="10F28F64"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4473A9FF"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4BEB2C1F" w14:textId="1075137D" w:rsidR="00EA0939" w:rsidRPr="002E7E83" w:rsidRDefault="00EA0939" w:rsidP="00EA0939">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2.5.2c: HND/DipHE Mapping of the QAA and BCS Computing Student Abilities and Skills to the Programme Learning Outcomes (PLOs)</w:t>
      </w:r>
    </w:p>
    <w:p w14:paraId="18086D18" w14:textId="77777777" w:rsidR="00EA0939" w:rsidRPr="002E7E83" w:rsidRDefault="00EA0939" w:rsidP="00EA0939">
      <w:pPr>
        <w:spacing w:after="160" w:line="259" w:lineRule="auto"/>
        <w:rPr>
          <w:rFonts w:ascii="Arial" w:eastAsia="Times New Roman" w:hAnsi="Arial" w:cs="Arial"/>
          <w:b/>
          <w:lang w:val="en-GB"/>
        </w:rPr>
      </w:pPr>
      <w:r w:rsidRPr="002E7E83">
        <w:rPr>
          <w:rFonts w:ascii="Arial" w:eastAsia="Times New Roman" w:hAnsi="Arial" w:cs="Arial"/>
          <w:b/>
          <w:lang w:val="en-GB"/>
        </w:rPr>
        <w:br w:type="page"/>
      </w:r>
    </w:p>
    <w:tbl>
      <w:tblPr>
        <w:tblStyle w:val="TableGrid1"/>
        <w:tblW w:w="0" w:type="auto"/>
        <w:tblInd w:w="959" w:type="dxa"/>
        <w:tblLook w:val="04A0" w:firstRow="1" w:lastRow="0" w:firstColumn="1" w:lastColumn="0" w:noHBand="0" w:noVBand="1"/>
      </w:tblPr>
      <w:tblGrid>
        <w:gridCol w:w="1493"/>
        <w:gridCol w:w="1236"/>
        <w:gridCol w:w="5328"/>
      </w:tblGrid>
      <w:tr w:rsidR="00EA0939" w:rsidRPr="002E7E83" w14:paraId="3A962492" w14:textId="77777777" w:rsidTr="00DC3499">
        <w:trPr>
          <w:tblHeader/>
        </w:trPr>
        <w:tc>
          <w:tcPr>
            <w:tcW w:w="1493" w:type="dxa"/>
          </w:tcPr>
          <w:p w14:paraId="164DDE4E" w14:textId="77777777" w:rsidR="00EA0939" w:rsidRPr="002E7E83" w:rsidRDefault="00EA0939" w:rsidP="00DC3499">
            <w:pPr>
              <w:rPr>
                <w:b/>
                <w:sz w:val="20"/>
                <w:szCs w:val="20"/>
                <w:lang w:val="en-GB" w:eastAsia="en-GB"/>
              </w:rPr>
            </w:pPr>
            <w:r w:rsidRPr="002E7E83">
              <w:rPr>
                <w:b/>
                <w:sz w:val="20"/>
                <w:szCs w:val="20"/>
                <w:lang w:val="en-GB" w:eastAsia="en-GB"/>
              </w:rPr>
              <w:lastRenderedPageBreak/>
              <w:t>Abilities and Skills</w:t>
            </w:r>
          </w:p>
        </w:tc>
        <w:tc>
          <w:tcPr>
            <w:tcW w:w="1236" w:type="dxa"/>
          </w:tcPr>
          <w:p w14:paraId="44560CBC" w14:textId="77777777" w:rsidR="00EA0939" w:rsidRPr="002E7E83" w:rsidRDefault="00EA0939" w:rsidP="00DC3499">
            <w:pPr>
              <w:jc w:val="both"/>
              <w:rPr>
                <w:b/>
                <w:sz w:val="20"/>
                <w:szCs w:val="20"/>
                <w:lang w:val="en-GB" w:eastAsia="en-GB"/>
              </w:rPr>
            </w:pPr>
            <w:r w:rsidRPr="002E7E83">
              <w:rPr>
                <w:b/>
                <w:sz w:val="20"/>
                <w:szCs w:val="20"/>
                <w:lang w:val="en-GB" w:eastAsia="en-GB"/>
              </w:rPr>
              <w:t>PLO Number</w:t>
            </w:r>
          </w:p>
        </w:tc>
        <w:tc>
          <w:tcPr>
            <w:tcW w:w="5328" w:type="dxa"/>
          </w:tcPr>
          <w:p w14:paraId="34335D31" w14:textId="77777777" w:rsidR="00EA0939" w:rsidRPr="002E7E83" w:rsidRDefault="00EA0939" w:rsidP="00DC3499">
            <w:pPr>
              <w:jc w:val="both"/>
              <w:rPr>
                <w:b/>
                <w:sz w:val="20"/>
                <w:szCs w:val="20"/>
                <w:lang w:val="en-GB" w:eastAsia="en-GB"/>
              </w:rPr>
            </w:pPr>
            <w:r w:rsidRPr="002E7E83">
              <w:rPr>
                <w:b/>
                <w:sz w:val="20"/>
                <w:szCs w:val="20"/>
                <w:lang w:val="en-GB" w:eastAsia="en-GB"/>
              </w:rPr>
              <w:t>Programme Learning Outcomes (PLOs)</w:t>
            </w:r>
          </w:p>
          <w:p w14:paraId="318AF2EC" w14:textId="77777777" w:rsidR="00EA0939" w:rsidRPr="002E7E83" w:rsidRDefault="00EA0939"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EA0939" w:rsidRPr="002E7E83" w14:paraId="29698379" w14:textId="77777777" w:rsidTr="00DC3499">
        <w:trPr>
          <w:trHeight w:val="610"/>
        </w:trPr>
        <w:tc>
          <w:tcPr>
            <w:tcW w:w="1493" w:type="dxa"/>
            <w:vMerge w:val="restart"/>
          </w:tcPr>
          <w:p w14:paraId="2D05D0E7" w14:textId="77777777" w:rsidR="00EA0939" w:rsidRPr="002E7E83" w:rsidRDefault="00EA0939" w:rsidP="00DC3499">
            <w:pPr>
              <w:rPr>
                <w:i/>
                <w:sz w:val="20"/>
                <w:szCs w:val="20"/>
                <w:lang w:val="en-GB" w:eastAsia="en-GB"/>
              </w:rPr>
            </w:pPr>
            <w:r w:rsidRPr="002E7E83">
              <w:rPr>
                <w:i/>
                <w:sz w:val="20"/>
                <w:szCs w:val="20"/>
                <w:lang w:val="en-GB" w:eastAsia="en-GB"/>
              </w:rPr>
              <w:t>Computing-related cognitive abilities</w:t>
            </w:r>
          </w:p>
        </w:tc>
        <w:tc>
          <w:tcPr>
            <w:tcW w:w="1236" w:type="dxa"/>
          </w:tcPr>
          <w:p w14:paraId="532BFBEB"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596C4395"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EA0939" w:rsidRPr="002E7E83" w14:paraId="3A68D1CA" w14:textId="77777777" w:rsidTr="00DC3499">
        <w:trPr>
          <w:trHeight w:val="605"/>
        </w:trPr>
        <w:tc>
          <w:tcPr>
            <w:tcW w:w="1493" w:type="dxa"/>
            <w:vMerge/>
          </w:tcPr>
          <w:p w14:paraId="4FE5725A" w14:textId="77777777" w:rsidR="00EA0939" w:rsidRPr="002E7E83" w:rsidRDefault="00EA0939" w:rsidP="00DC3499">
            <w:pPr>
              <w:rPr>
                <w:i/>
                <w:sz w:val="20"/>
                <w:szCs w:val="20"/>
                <w:lang w:val="en-GB" w:eastAsia="en-GB"/>
              </w:rPr>
            </w:pPr>
          </w:p>
        </w:tc>
        <w:tc>
          <w:tcPr>
            <w:tcW w:w="1236" w:type="dxa"/>
          </w:tcPr>
          <w:p w14:paraId="3060C5C8"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0B905064"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EA0939" w:rsidRPr="002E7E83" w14:paraId="5C8EB06F" w14:textId="77777777" w:rsidTr="00DC3499">
        <w:trPr>
          <w:trHeight w:val="605"/>
        </w:trPr>
        <w:tc>
          <w:tcPr>
            <w:tcW w:w="1493" w:type="dxa"/>
            <w:vMerge/>
          </w:tcPr>
          <w:p w14:paraId="6244F478" w14:textId="77777777" w:rsidR="00EA0939" w:rsidRPr="002E7E83" w:rsidRDefault="00EA0939" w:rsidP="00DC3499">
            <w:pPr>
              <w:rPr>
                <w:i/>
                <w:sz w:val="20"/>
                <w:szCs w:val="20"/>
                <w:lang w:val="en-GB" w:eastAsia="en-GB"/>
              </w:rPr>
            </w:pPr>
          </w:p>
        </w:tc>
        <w:tc>
          <w:tcPr>
            <w:tcW w:w="1236" w:type="dxa"/>
          </w:tcPr>
          <w:p w14:paraId="0A638161"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26671B4A"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EA0939" w:rsidRPr="002E7E83" w14:paraId="0376A476" w14:textId="77777777" w:rsidTr="00DC3499">
        <w:trPr>
          <w:trHeight w:val="605"/>
        </w:trPr>
        <w:tc>
          <w:tcPr>
            <w:tcW w:w="1493" w:type="dxa"/>
            <w:vMerge/>
          </w:tcPr>
          <w:p w14:paraId="69138842" w14:textId="77777777" w:rsidR="00EA0939" w:rsidRPr="002E7E83" w:rsidRDefault="00EA0939" w:rsidP="00DC3499">
            <w:pPr>
              <w:rPr>
                <w:i/>
                <w:sz w:val="20"/>
                <w:szCs w:val="20"/>
                <w:lang w:val="en-GB" w:eastAsia="en-GB"/>
              </w:rPr>
            </w:pPr>
          </w:p>
        </w:tc>
        <w:tc>
          <w:tcPr>
            <w:tcW w:w="1236" w:type="dxa"/>
          </w:tcPr>
          <w:p w14:paraId="2D5F486F"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3B6A98DA"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EA0939" w:rsidRPr="002E7E83" w14:paraId="39E230E3" w14:textId="77777777" w:rsidTr="00DC3499">
        <w:trPr>
          <w:trHeight w:val="605"/>
        </w:trPr>
        <w:tc>
          <w:tcPr>
            <w:tcW w:w="1493" w:type="dxa"/>
            <w:vMerge/>
          </w:tcPr>
          <w:p w14:paraId="798FFE5B" w14:textId="77777777" w:rsidR="00EA0939" w:rsidRPr="002E7E83" w:rsidRDefault="00EA0939" w:rsidP="00DC3499">
            <w:pPr>
              <w:rPr>
                <w:i/>
                <w:sz w:val="20"/>
                <w:szCs w:val="20"/>
                <w:lang w:val="en-GB" w:eastAsia="en-GB"/>
              </w:rPr>
            </w:pPr>
          </w:p>
        </w:tc>
        <w:tc>
          <w:tcPr>
            <w:tcW w:w="1236" w:type="dxa"/>
          </w:tcPr>
          <w:p w14:paraId="241DF1CE"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2BD23258"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EA0939" w:rsidRPr="002E7E83" w14:paraId="2BB8144E" w14:textId="77777777" w:rsidTr="00DC3499">
        <w:trPr>
          <w:trHeight w:val="605"/>
        </w:trPr>
        <w:tc>
          <w:tcPr>
            <w:tcW w:w="1493" w:type="dxa"/>
            <w:vMerge/>
          </w:tcPr>
          <w:p w14:paraId="357A42EA" w14:textId="77777777" w:rsidR="00EA0939" w:rsidRPr="002E7E83" w:rsidRDefault="00EA0939" w:rsidP="00DC3499">
            <w:pPr>
              <w:rPr>
                <w:i/>
                <w:sz w:val="20"/>
                <w:szCs w:val="20"/>
                <w:lang w:val="en-GB" w:eastAsia="en-GB"/>
              </w:rPr>
            </w:pPr>
          </w:p>
        </w:tc>
        <w:tc>
          <w:tcPr>
            <w:tcW w:w="1236" w:type="dxa"/>
          </w:tcPr>
          <w:p w14:paraId="2E65EBAB"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170EBEBD"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EA0939" w:rsidRPr="002E7E83" w14:paraId="0ED3FF7F" w14:textId="77777777" w:rsidTr="00DC3499">
        <w:trPr>
          <w:trHeight w:val="605"/>
        </w:trPr>
        <w:tc>
          <w:tcPr>
            <w:tcW w:w="1493" w:type="dxa"/>
            <w:vMerge/>
          </w:tcPr>
          <w:p w14:paraId="4FEFBE4A" w14:textId="77777777" w:rsidR="00EA0939" w:rsidRPr="002E7E83" w:rsidRDefault="00EA0939" w:rsidP="00DC3499">
            <w:pPr>
              <w:rPr>
                <w:i/>
                <w:sz w:val="20"/>
                <w:szCs w:val="20"/>
                <w:lang w:val="en-GB" w:eastAsia="en-GB"/>
              </w:rPr>
            </w:pPr>
          </w:p>
        </w:tc>
        <w:tc>
          <w:tcPr>
            <w:tcW w:w="1236" w:type="dxa"/>
          </w:tcPr>
          <w:p w14:paraId="3B640170"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0697F664"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EA0939" w:rsidRPr="002E7E83" w14:paraId="5A14ED5E" w14:textId="77777777" w:rsidTr="00DC3499">
        <w:trPr>
          <w:trHeight w:val="1253"/>
        </w:trPr>
        <w:tc>
          <w:tcPr>
            <w:tcW w:w="1493" w:type="dxa"/>
            <w:vMerge/>
          </w:tcPr>
          <w:p w14:paraId="75FD6235" w14:textId="77777777" w:rsidR="00EA0939" w:rsidRPr="002E7E83" w:rsidRDefault="00EA0939" w:rsidP="00DC3499">
            <w:pPr>
              <w:rPr>
                <w:i/>
                <w:sz w:val="20"/>
                <w:szCs w:val="20"/>
                <w:lang w:val="en-GB" w:eastAsia="en-GB"/>
              </w:rPr>
            </w:pPr>
          </w:p>
        </w:tc>
        <w:tc>
          <w:tcPr>
            <w:tcW w:w="1236" w:type="dxa"/>
          </w:tcPr>
          <w:p w14:paraId="14AD7881"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5DF49A0B"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0BC68625" w14:textId="77777777" w:rsidR="00EA0939" w:rsidRPr="002E7E83" w:rsidRDefault="00EA0939" w:rsidP="00DC3499">
            <w:pPr>
              <w:autoSpaceDE w:val="0"/>
              <w:autoSpaceDN w:val="0"/>
              <w:adjustRightInd w:val="0"/>
              <w:spacing w:after="0" w:line="240" w:lineRule="auto"/>
              <w:rPr>
                <w:sz w:val="20"/>
                <w:szCs w:val="20"/>
                <w:lang w:val="en-GB" w:eastAsia="en-GB"/>
              </w:rPr>
            </w:pPr>
          </w:p>
        </w:tc>
      </w:tr>
      <w:tr w:rsidR="00EA0939" w:rsidRPr="002E7E83" w14:paraId="596433B6" w14:textId="77777777" w:rsidTr="00DC3499">
        <w:trPr>
          <w:trHeight w:val="514"/>
        </w:trPr>
        <w:tc>
          <w:tcPr>
            <w:tcW w:w="1493" w:type="dxa"/>
          </w:tcPr>
          <w:p w14:paraId="6FE30444" w14:textId="77777777" w:rsidR="00EA0939" w:rsidRPr="002E7E83" w:rsidRDefault="00EA0939" w:rsidP="00DC3499">
            <w:pPr>
              <w:rPr>
                <w:i/>
                <w:sz w:val="20"/>
                <w:szCs w:val="20"/>
                <w:lang w:val="en-GB" w:eastAsia="en-GB"/>
              </w:rPr>
            </w:pPr>
          </w:p>
        </w:tc>
        <w:tc>
          <w:tcPr>
            <w:tcW w:w="1236" w:type="dxa"/>
          </w:tcPr>
          <w:p w14:paraId="73278BBA" w14:textId="77777777" w:rsidR="00EA0939" w:rsidRPr="002E7E83" w:rsidRDefault="00EA0939" w:rsidP="00DC3499">
            <w:pPr>
              <w:autoSpaceDE w:val="0"/>
              <w:autoSpaceDN w:val="0"/>
              <w:adjustRightInd w:val="0"/>
              <w:spacing w:after="0" w:line="240" w:lineRule="auto"/>
              <w:jc w:val="center"/>
              <w:rPr>
                <w:sz w:val="20"/>
                <w:szCs w:val="20"/>
                <w:lang w:val="en-GB"/>
              </w:rPr>
            </w:pPr>
            <w:r w:rsidRPr="002E7E83">
              <w:rPr>
                <w:sz w:val="20"/>
                <w:szCs w:val="20"/>
                <w:lang w:val="en-GB"/>
              </w:rPr>
              <w:t>13</w:t>
            </w:r>
          </w:p>
        </w:tc>
        <w:tc>
          <w:tcPr>
            <w:tcW w:w="5328" w:type="dxa"/>
          </w:tcPr>
          <w:p w14:paraId="4F28557B"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essential facts, concepts, principles and theories relating to computing and computer applications as appropriate to the programme of study </w:t>
            </w:r>
          </w:p>
        </w:tc>
      </w:tr>
      <w:tr w:rsidR="00EA0939" w:rsidRPr="002E7E83" w14:paraId="71046926" w14:textId="77777777" w:rsidTr="00DC3499">
        <w:trPr>
          <w:trHeight w:val="514"/>
        </w:trPr>
        <w:tc>
          <w:tcPr>
            <w:tcW w:w="1493" w:type="dxa"/>
          </w:tcPr>
          <w:p w14:paraId="7420B9C3" w14:textId="77777777" w:rsidR="00EA0939" w:rsidRPr="002E7E83" w:rsidRDefault="00EA0939" w:rsidP="00DC3499">
            <w:pPr>
              <w:rPr>
                <w:i/>
                <w:sz w:val="20"/>
                <w:szCs w:val="20"/>
                <w:lang w:val="en-GB" w:eastAsia="en-GB"/>
              </w:rPr>
            </w:pPr>
          </w:p>
        </w:tc>
        <w:tc>
          <w:tcPr>
            <w:tcW w:w="1236" w:type="dxa"/>
          </w:tcPr>
          <w:p w14:paraId="26835638" w14:textId="77777777" w:rsidR="00EA0939" w:rsidRPr="002E7E83" w:rsidRDefault="00EA0939" w:rsidP="00DC3499">
            <w:pPr>
              <w:autoSpaceDE w:val="0"/>
              <w:autoSpaceDN w:val="0"/>
              <w:adjustRightInd w:val="0"/>
              <w:spacing w:after="0" w:line="240" w:lineRule="auto"/>
              <w:jc w:val="center"/>
              <w:rPr>
                <w:sz w:val="20"/>
                <w:szCs w:val="20"/>
                <w:lang w:val="en-GB"/>
              </w:rPr>
            </w:pPr>
            <w:r w:rsidRPr="002E7E83">
              <w:rPr>
                <w:sz w:val="20"/>
                <w:szCs w:val="20"/>
                <w:lang w:val="en-GB"/>
              </w:rPr>
              <w:t>14</w:t>
            </w:r>
          </w:p>
        </w:tc>
        <w:tc>
          <w:tcPr>
            <w:tcW w:w="5328" w:type="dxa"/>
          </w:tcPr>
          <w:p w14:paraId="178F56DF"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scientific principles underpinning relevant current technologies and their evolution</w:t>
            </w:r>
          </w:p>
        </w:tc>
      </w:tr>
      <w:tr w:rsidR="00EA0939" w:rsidRPr="002E7E83" w14:paraId="7AAEB2FF" w14:textId="77777777" w:rsidTr="00DC3499">
        <w:trPr>
          <w:trHeight w:val="514"/>
        </w:trPr>
        <w:tc>
          <w:tcPr>
            <w:tcW w:w="1493" w:type="dxa"/>
          </w:tcPr>
          <w:p w14:paraId="5142C33A" w14:textId="77777777" w:rsidR="00EA0939" w:rsidRPr="002E7E83" w:rsidRDefault="00EA0939" w:rsidP="00DC3499">
            <w:pPr>
              <w:rPr>
                <w:i/>
                <w:sz w:val="20"/>
                <w:szCs w:val="20"/>
                <w:lang w:val="en-GB" w:eastAsia="en-GB"/>
              </w:rPr>
            </w:pPr>
          </w:p>
        </w:tc>
        <w:tc>
          <w:tcPr>
            <w:tcW w:w="1236" w:type="dxa"/>
          </w:tcPr>
          <w:p w14:paraId="09485B9E" w14:textId="77777777" w:rsidR="00EA0939" w:rsidRPr="002E7E83" w:rsidRDefault="00EA0939" w:rsidP="00DC3499">
            <w:pPr>
              <w:autoSpaceDE w:val="0"/>
              <w:autoSpaceDN w:val="0"/>
              <w:adjustRightInd w:val="0"/>
              <w:spacing w:after="0" w:line="240" w:lineRule="auto"/>
              <w:jc w:val="center"/>
              <w:rPr>
                <w:sz w:val="20"/>
                <w:szCs w:val="20"/>
                <w:lang w:val="en-GB"/>
              </w:rPr>
            </w:pPr>
            <w:r w:rsidRPr="002E7E83">
              <w:rPr>
                <w:sz w:val="20"/>
                <w:szCs w:val="20"/>
                <w:lang w:val="en-GB"/>
              </w:rPr>
              <w:t>15</w:t>
            </w:r>
          </w:p>
        </w:tc>
        <w:tc>
          <w:tcPr>
            <w:tcW w:w="5328" w:type="dxa"/>
          </w:tcPr>
          <w:p w14:paraId="37EF842E"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mathematics and statistics necessary to support the application of key engineering principles</w:t>
            </w:r>
          </w:p>
        </w:tc>
      </w:tr>
      <w:tr w:rsidR="00EA0939" w:rsidRPr="002E7E83" w14:paraId="0AAFDB07" w14:textId="77777777" w:rsidTr="00DC3499">
        <w:trPr>
          <w:trHeight w:val="500"/>
        </w:trPr>
        <w:tc>
          <w:tcPr>
            <w:tcW w:w="1493" w:type="dxa"/>
            <w:vMerge w:val="restart"/>
          </w:tcPr>
          <w:p w14:paraId="1B15DC1F" w14:textId="77777777" w:rsidR="00EA0939" w:rsidRPr="002E7E83" w:rsidRDefault="00EA0939"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30AA51ED"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1115C193"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EA0939" w:rsidRPr="002E7E83" w14:paraId="34C269E3" w14:textId="77777777" w:rsidTr="00DC3499">
        <w:trPr>
          <w:trHeight w:val="494"/>
        </w:trPr>
        <w:tc>
          <w:tcPr>
            <w:tcW w:w="1493" w:type="dxa"/>
            <w:vMerge/>
          </w:tcPr>
          <w:p w14:paraId="17725EFB" w14:textId="77777777" w:rsidR="00EA0939" w:rsidRPr="002E7E83" w:rsidRDefault="00EA0939" w:rsidP="00DC3499">
            <w:pPr>
              <w:jc w:val="both"/>
              <w:rPr>
                <w:i/>
                <w:sz w:val="20"/>
                <w:szCs w:val="20"/>
                <w:lang w:val="en-GB" w:eastAsia="en-GB"/>
              </w:rPr>
            </w:pPr>
          </w:p>
        </w:tc>
        <w:tc>
          <w:tcPr>
            <w:tcW w:w="1236" w:type="dxa"/>
          </w:tcPr>
          <w:p w14:paraId="19B288F2"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713C6382"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EA0939" w:rsidRPr="002E7E83" w14:paraId="538A64A4" w14:textId="77777777" w:rsidTr="00DC3499">
        <w:trPr>
          <w:trHeight w:val="494"/>
        </w:trPr>
        <w:tc>
          <w:tcPr>
            <w:tcW w:w="1493" w:type="dxa"/>
            <w:vMerge/>
          </w:tcPr>
          <w:p w14:paraId="21650674" w14:textId="77777777" w:rsidR="00EA0939" w:rsidRPr="002E7E83" w:rsidRDefault="00EA0939" w:rsidP="00DC3499">
            <w:pPr>
              <w:jc w:val="both"/>
              <w:rPr>
                <w:i/>
                <w:sz w:val="20"/>
                <w:szCs w:val="20"/>
                <w:lang w:val="en-GB" w:eastAsia="en-GB"/>
              </w:rPr>
            </w:pPr>
          </w:p>
        </w:tc>
        <w:tc>
          <w:tcPr>
            <w:tcW w:w="1236" w:type="dxa"/>
          </w:tcPr>
          <w:p w14:paraId="3BB55394"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36541A86"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EA0939" w:rsidRPr="002E7E83" w14:paraId="38D0E393" w14:textId="77777777" w:rsidTr="00DC3499">
        <w:trPr>
          <w:trHeight w:val="494"/>
        </w:trPr>
        <w:tc>
          <w:tcPr>
            <w:tcW w:w="1493" w:type="dxa"/>
            <w:vMerge/>
          </w:tcPr>
          <w:p w14:paraId="7F43B8DF" w14:textId="77777777" w:rsidR="00EA0939" w:rsidRPr="002E7E83" w:rsidRDefault="00EA0939" w:rsidP="00DC3499">
            <w:pPr>
              <w:jc w:val="both"/>
              <w:rPr>
                <w:i/>
                <w:sz w:val="20"/>
                <w:szCs w:val="20"/>
                <w:lang w:val="en-GB" w:eastAsia="en-GB"/>
              </w:rPr>
            </w:pPr>
          </w:p>
        </w:tc>
        <w:tc>
          <w:tcPr>
            <w:tcW w:w="1236" w:type="dxa"/>
          </w:tcPr>
          <w:p w14:paraId="64184649"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124D415A"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EA0939" w:rsidRPr="002E7E83" w14:paraId="1EB40EF4" w14:textId="77777777" w:rsidTr="00DC3499">
        <w:trPr>
          <w:trHeight w:val="494"/>
        </w:trPr>
        <w:tc>
          <w:tcPr>
            <w:tcW w:w="1493" w:type="dxa"/>
            <w:vMerge/>
          </w:tcPr>
          <w:p w14:paraId="40B75BFD" w14:textId="77777777" w:rsidR="00EA0939" w:rsidRPr="002E7E83" w:rsidRDefault="00EA0939" w:rsidP="00DC3499">
            <w:pPr>
              <w:jc w:val="both"/>
              <w:rPr>
                <w:i/>
                <w:sz w:val="20"/>
                <w:szCs w:val="20"/>
                <w:lang w:val="en-GB" w:eastAsia="en-GB"/>
              </w:rPr>
            </w:pPr>
          </w:p>
        </w:tc>
        <w:tc>
          <w:tcPr>
            <w:tcW w:w="1236" w:type="dxa"/>
          </w:tcPr>
          <w:p w14:paraId="5550CDBA"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17F14A17"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effectively the tools used for the construction and documentation of computer applications, with particular emphasis on understanding </w:t>
            </w:r>
            <w:r w:rsidRPr="002E7E83">
              <w:rPr>
                <w:sz w:val="20"/>
                <w:szCs w:val="20"/>
                <w:lang w:val="en-GB" w:eastAsia="en-GB"/>
              </w:rPr>
              <w:lastRenderedPageBreak/>
              <w:t>the whole process involved in the effective deployment of computers to solve practical problems.</w:t>
            </w:r>
          </w:p>
        </w:tc>
      </w:tr>
      <w:tr w:rsidR="00EA0939" w:rsidRPr="002E7E83" w14:paraId="734552A5" w14:textId="77777777" w:rsidTr="00DC3499">
        <w:trPr>
          <w:trHeight w:val="1064"/>
        </w:trPr>
        <w:tc>
          <w:tcPr>
            <w:tcW w:w="1493" w:type="dxa"/>
            <w:vMerge/>
          </w:tcPr>
          <w:p w14:paraId="7CAE5BC3" w14:textId="77777777" w:rsidR="00EA0939" w:rsidRPr="002E7E83" w:rsidRDefault="00EA0939" w:rsidP="00DC3499">
            <w:pPr>
              <w:jc w:val="both"/>
              <w:rPr>
                <w:i/>
                <w:sz w:val="20"/>
                <w:szCs w:val="20"/>
                <w:lang w:val="en-GB" w:eastAsia="en-GB"/>
              </w:rPr>
            </w:pPr>
          </w:p>
        </w:tc>
        <w:tc>
          <w:tcPr>
            <w:tcW w:w="1236" w:type="dxa"/>
          </w:tcPr>
          <w:p w14:paraId="48033FBA"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3FB08E06"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EA0939" w:rsidRPr="002E7E83" w14:paraId="20AC1A11" w14:textId="77777777" w:rsidTr="00DC3499">
        <w:trPr>
          <w:trHeight w:val="494"/>
        </w:trPr>
        <w:tc>
          <w:tcPr>
            <w:tcW w:w="1493" w:type="dxa"/>
          </w:tcPr>
          <w:p w14:paraId="4580754F" w14:textId="77777777" w:rsidR="00EA0939" w:rsidRPr="002E7E83" w:rsidRDefault="00EA0939" w:rsidP="00DC3499">
            <w:pPr>
              <w:jc w:val="both"/>
              <w:rPr>
                <w:i/>
                <w:sz w:val="20"/>
                <w:szCs w:val="20"/>
                <w:lang w:val="en-GB" w:eastAsia="en-GB"/>
              </w:rPr>
            </w:pPr>
          </w:p>
        </w:tc>
        <w:tc>
          <w:tcPr>
            <w:tcW w:w="1236" w:type="dxa"/>
          </w:tcPr>
          <w:p w14:paraId="6C212ACB" w14:textId="77777777" w:rsidR="00EA0939" w:rsidRPr="002E7E83" w:rsidRDefault="00EA0939" w:rsidP="00DC3499">
            <w:pPr>
              <w:autoSpaceDE w:val="0"/>
              <w:autoSpaceDN w:val="0"/>
              <w:adjustRightInd w:val="0"/>
              <w:spacing w:after="0" w:line="240" w:lineRule="auto"/>
              <w:jc w:val="center"/>
              <w:rPr>
                <w:sz w:val="20"/>
                <w:szCs w:val="20"/>
                <w:lang w:val="en-GB"/>
              </w:rPr>
            </w:pPr>
            <w:r w:rsidRPr="002E7E83">
              <w:rPr>
                <w:sz w:val="20"/>
                <w:szCs w:val="20"/>
                <w:lang w:val="en-GB"/>
              </w:rPr>
              <w:t>28</w:t>
            </w:r>
          </w:p>
        </w:tc>
        <w:tc>
          <w:tcPr>
            <w:tcW w:w="5328" w:type="dxa"/>
          </w:tcPr>
          <w:p w14:paraId="4F739872"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EA0939" w:rsidRPr="002E7E83" w14:paraId="22B770D3" w14:textId="77777777" w:rsidTr="00DC3499">
        <w:trPr>
          <w:trHeight w:val="494"/>
        </w:trPr>
        <w:tc>
          <w:tcPr>
            <w:tcW w:w="1493" w:type="dxa"/>
          </w:tcPr>
          <w:p w14:paraId="0570D10D" w14:textId="77777777" w:rsidR="00EA0939" w:rsidRPr="002E7E83" w:rsidRDefault="00EA0939" w:rsidP="00DC3499">
            <w:pPr>
              <w:jc w:val="both"/>
              <w:rPr>
                <w:i/>
                <w:sz w:val="20"/>
                <w:szCs w:val="20"/>
                <w:lang w:val="en-GB" w:eastAsia="en-GB"/>
              </w:rPr>
            </w:pPr>
          </w:p>
        </w:tc>
        <w:tc>
          <w:tcPr>
            <w:tcW w:w="1236" w:type="dxa"/>
          </w:tcPr>
          <w:p w14:paraId="54108F27" w14:textId="77777777" w:rsidR="00EA0939" w:rsidRPr="002E7E83" w:rsidRDefault="00EA0939" w:rsidP="00DC3499">
            <w:pPr>
              <w:autoSpaceDE w:val="0"/>
              <w:autoSpaceDN w:val="0"/>
              <w:adjustRightInd w:val="0"/>
              <w:spacing w:after="0" w:line="240" w:lineRule="auto"/>
              <w:jc w:val="center"/>
              <w:rPr>
                <w:sz w:val="20"/>
                <w:szCs w:val="20"/>
                <w:lang w:val="en-GB"/>
              </w:rPr>
            </w:pPr>
            <w:r w:rsidRPr="002E7E83">
              <w:rPr>
                <w:sz w:val="20"/>
                <w:szCs w:val="20"/>
                <w:lang w:val="en-GB"/>
              </w:rPr>
              <w:t>29</w:t>
            </w:r>
          </w:p>
        </w:tc>
        <w:tc>
          <w:tcPr>
            <w:tcW w:w="5328" w:type="dxa"/>
          </w:tcPr>
          <w:p w14:paraId="1A50A42F"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evaluate systems in terms of general quality attributes and possible trade-offs presented within the given problem </w:t>
            </w:r>
          </w:p>
        </w:tc>
      </w:tr>
      <w:tr w:rsidR="00EA0939" w:rsidRPr="002E7E83" w14:paraId="002C2FC3" w14:textId="77777777" w:rsidTr="00DC3499">
        <w:trPr>
          <w:trHeight w:val="494"/>
        </w:trPr>
        <w:tc>
          <w:tcPr>
            <w:tcW w:w="1493" w:type="dxa"/>
          </w:tcPr>
          <w:p w14:paraId="727008A5" w14:textId="77777777" w:rsidR="00EA0939" w:rsidRPr="002E7E83" w:rsidRDefault="00EA0939" w:rsidP="00DC3499">
            <w:pPr>
              <w:jc w:val="both"/>
              <w:rPr>
                <w:i/>
                <w:sz w:val="20"/>
                <w:szCs w:val="20"/>
                <w:lang w:val="en-GB" w:eastAsia="en-GB"/>
              </w:rPr>
            </w:pPr>
          </w:p>
        </w:tc>
        <w:tc>
          <w:tcPr>
            <w:tcW w:w="1236" w:type="dxa"/>
          </w:tcPr>
          <w:p w14:paraId="4F089268" w14:textId="77777777" w:rsidR="00EA0939" w:rsidRPr="002E7E83" w:rsidRDefault="00EA0939" w:rsidP="00DC3499">
            <w:pPr>
              <w:autoSpaceDE w:val="0"/>
              <w:autoSpaceDN w:val="0"/>
              <w:adjustRightInd w:val="0"/>
              <w:spacing w:after="0" w:line="240" w:lineRule="auto"/>
              <w:jc w:val="center"/>
              <w:rPr>
                <w:sz w:val="20"/>
                <w:szCs w:val="20"/>
                <w:lang w:val="en-GB"/>
              </w:rPr>
            </w:pPr>
            <w:r w:rsidRPr="002E7E83">
              <w:rPr>
                <w:sz w:val="20"/>
                <w:szCs w:val="20"/>
                <w:lang w:val="en-GB"/>
              </w:rPr>
              <w:t>32</w:t>
            </w:r>
          </w:p>
        </w:tc>
        <w:tc>
          <w:tcPr>
            <w:tcW w:w="5328" w:type="dxa"/>
          </w:tcPr>
          <w:p w14:paraId="16E59259"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the legal, social, ethical and professional issues involved in the exploitation of computer technology and be guided by the adoption of appropriate professional, ethical and legal practices</w:t>
            </w:r>
          </w:p>
        </w:tc>
      </w:tr>
      <w:tr w:rsidR="00EA0939" w:rsidRPr="002E7E83" w14:paraId="742A7780" w14:textId="77777777" w:rsidTr="00DC3499">
        <w:trPr>
          <w:trHeight w:val="494"/>
        </w:trPr>
        <w:tc>
          <w:tcPr>
            <w:tcW w:w="1493" w:type="dxa"/>
          </w:tcPr>
          <w:p w14:paraId="3A30EDA2" w14:textId="77777777" w:rsidR="00EA0939" w:rsidRPr="002E7E83" w:rsidRDefault="00EA0939" w:rsidP="00DC3499">
            <w:pPr>
              <w:jc w:val="both"/>
              <w:rPr>
                <w:i/>
                <w:sz w:val="20"/>
                <w:szCs w:val="20"/>
                <w:lang w:val="en-GB" w:eastAsia="en-GB"/>
              </w:rPr>
            </w:pPr>
          </w:p>
        </w:tc>
        <w:tc>
          <w:tcPr>
            <w:tcW w:w="1236" w:type="dxa"/>
          </w:tcPr>
          <w:p w14:paraId="021936A0" w14:textId="77777777" w:rsidR="00EA0939" w:rsidRPr="002E7E83" w:rsidRDefault="00EA0939" w:rsidP="00DC3499">
            <w:pPr>
              <w:autoSpaceDE w:val="0"/>
              <w:autoSpaceDN w:val="0"/>
              <w:adjustRightInd w:val="0"/>
              <w:spacing w:after="0" w:line="240" w:lineRule="auto"/>
              <w:jc w:val="center"/>
              <w:rPr>
                <w:sz w:val="20"/>
                <w:szCs w:val="20"/>
                <w:lang w:val="en-GB"/>
              </w:rPr>
            </w:pPr>
            <w:r w:rsidRPr="002E7E83">
              <w:rPr>
                <w:sz w:val="20"/>
                <w:szCs w:val="20"/>
                <w:lang w:val="en-GB"/>
              </w:rPr>
              <w:t>33</w:t>
            </w:r>
          </w:p>
        </w:tc>
        <w:tc>
          <w:tcPr>
            <w:tcW w:w="5328" w:type="dxa"/>
          </w:tcPr>
          <w:p w14:paraId="1C5140AA"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or safety aspects that may be involved in the operation of computing and information systems within a given context</w:t>
            </w:r>
          </w:p>
        </w:tc>
      </w:tr>
      <w:tr w:rsidR="00EA0939" w:rsidRPr="002E7E83" w14:paraId="4B8EE444" w14:textId="77777777" w:rsidTr="00DC3499">
        <w:trPr>
          <w:trHeight w:val="494"/>
        </w:trPr>
        <w:tc>
          <w:tcPr>
            <w:tcW w:w="1493" w:type="dxa"/>
          </w:tcPr>
          <w:p w14:paraId="1C374DC2" w14:textId="77777777" w:rsidR="00EA0939" w:rsidRPr="002E7E83" w:rsidRDefault="00EA0939" w:rsidP="00DC3499">
            <w:pPr>
              <w:jc w:val="both"/>
              <w:rPr>
                <w:i/>
                <w:sz w:val="20"/>
                <w:szCs w:val="20"/>
                <w:lang w:val="en-GB" w:eastAsia="en-GB"/>
              </w:rPr>
            </w:pPr>
          </w:p>
        </w:tc>
        <w:tc>
          <w:tcPr>
            <w:tcW w:w="1236" w:type="dxa"/>
          </w:tcPr>
          <w:p w14:paraId="10AEC074" w14:textId="77777777" w:rsidR="00EA0939" w:rsidRPr="002E7E83" w:rsidRDefault="00EA0939" w:rsidP="00DC3499">
            <w:pPr>
              <w:autoSpaceDE w:val="0"/>
              <w:autoSpaceDN w:val="0"/>
              <w:adjustRightInd w:val="0"/>
              <w:spacing w:after="0" w:line="240" w:lineRule="auto"/>
              <w:jc w:val="center"/>
              <w:rPr>
                <w:sz w:val="20"/>
                <w:szCs w:val="20"/>
                <w:lang w:val="en-GB"/>
              </w:rPr>
            </w:pPr>
            <w:r w:rsidRPr="002E7E83">
              <w:rPr>
                <w:sz w:val="20"/>
                <w:szCs w:val="20"/>
                <w:lang w:val="en-GB"/>
              </w:rPr>
              <w:t>34</w:t>
            </w:r>
          </w:p>
        </w:tc>
        <w:tc>
          <w:tcPr>
            <w:tcW w:w="5328" w:type="dxa"/>
          </w:tcPr>
          <w:p w14:paraId="1B19E5BB"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and to use and apply information from technical literature</w:t>
            </w:r>
          </w:p>
        </w:tc>
      </w:tr>
      <w:tr w:rsidR="00EA0939" w:rsidRPr="002E7E83" w14:paraId="0A6CF12B" w14:textId="77777777" w:rsidTr="00DC3499">
        <w:trPr>
          <w:trHeight w:val="782"/>
        </w:trPr>
        <w:tc>
          <w:tcPr>
            <w:tcW w:w="1493" w:type="dxa"/>
            <w:vMerge w:val="restart"/>
          </w:tcPr>
          <w:p w14:paraId="43D7DA6C" w14:textId="77777777" w:rsidR="00EA0939" w:rsidRPr="002E7E83" w:rsidRDefault="00EA0939" w:rsidP="00DC3499">
            <w:pPr>
              <w:rPr>
                <w:i/>
                <w:sz w:val="20"/>
                <w:szCs w:val="20"/>
                <w:lang w:val="en-GB" w:eastAsia="en-GB"/>
              </w:rPr>
            </w:pPr>
            <w:r w:rsidRPr="002E7E83">
              <w:rPr>
                <w:i/>
                <w:sz w:val="20"/>
                <w:szCs w:val="20"/>
                <w:lang w:val="en-GB" w:eastAsia="en-GB"/>
              </w:rPr>
              <w:t>Generic skills for employability</w:t>
            </w:r>
          </w:p>
        </w:tc>
        <w:tc>
          <w:tcPr>
            <w:tcW w:w="1236" w:type="dxa"/>
          </w:tcPr>
          <w:p w14:paraId="4AE33348"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35</w:t>
            </w:r>
          </w:p>
        </w:tc>
        <w:tc>
          <w:tcPr>
            <w:tcW w:w="5328" w:type="dxa"/>
          </w:tcPr>
          <w:p w14:paraId="09332707"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can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EA0939" w:rsidRPr="002E7E83" w14:paraId="70742D09" w14:textId="77777777" w:rsidTr="00DC3499">
        <w:trPr>
          <w:trHeight w:val="778"/>
        </w:trPr>
        <w:tc>
          <w:tcPr>
            <w:tcW w:w="1493" w:type="dxa"/>
            <w:vMerge/>
          </w:tcPr>
          <w:p w14:paraId="106CA5E3" w14:textId="77777777" w:rsidR="00EA0939" w:rsidRPr="002E7E83" w:rsidRDefault="00EA0939" w:rsidP="00DC3499">
            <w:pPr>
              <w:rPr>
                <w:i/>
                <w:sz w:val="20"/>
                <w:szCs w:val="20"/>
                <w:lang w:val="en-GB" w:eastAsia="en-GB"/>
              </w:rPr>
            </w:pPr>
          </w:p>
        </w:tc>
        <w:tc>
          <w:tcPr>
            <w:tcW w:w="1236" w:type="dxa"/>
          </w:tcPr>
          <w:p w14:paraId="3324AFD6"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217A6B54"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EA0939" w:rsidRPr="002E7E83" w14:paraId="005565FF" w14:textId="77777777" w:rsidTr="00DC3499">
        <w:trPr>
          <w:trHeight w:val="778"/>
        </w:trPr>
        <w:tc>
          <w:tcPr>
            <w:tcW w:w="1493" w:type="dxa"/>
            <w:vMerge/>
          </w:tcPr>
          <w:p w14:paraId="33F0A2F6" w14:textId="77777777" w:rsidR="00EA0939" w:rsidRPr="002E7E83" w:rsidRDefault="00EA0939" w:rsidP="00DC3499">
            <w:pPr>
              <w:rPr>
                <w:i/>
                <w:sz w:val="20"/>
                <w:szCs w:val="20"/>
                <w:lang w:val="en-GB" w:eastAsia="en-GB"/>
              </w:rPr>
            </w:pPr>
          </w:p>
        </w:tc>
        <w:tc>
          <w:tcPr>
            <w:tcW w:w="1236" w:type="dxa"/>
          </w:tcPr>
          <w:p w14:paraId="31A89867"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2BEB6383"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EA0939" w:rsidRPr="002E7E83" w14:paraId="51BD3C6B" w14:textId="77777777" w:rsidTr="00DC3499">
        <w:trPr>
          <w:trHeight w:val="778"/>
        </w:trPr>
        <w:tc>
          <w:tcPr>
            <w:tcW w:w="1493" w:type="dxa"/>
            <w:vMerge/>
          </w:tcPr>
          <w:p w14:paraId="67368D19" w14:textId="77777777" w:rsidR="00EA0939" w:rsidRPr="002E7E83" w:rsidRDefault="00EA0939" w:rsidP="00DC3499">
            <w:pPr>
              <w:rPr>
                <w:i/>
                <w:sz w:val="20"/>
                <w:szCs w:val="20"/>
                <w:lang w:val="en-GB" w:eastAsia="en-GB"/>
              </w:rPr>
            </w:pPr>
          </w:p>
        </w:tc>
        <w:tc>
          <w:tcPr>
            <w:tcW w:w="1236" w:type="dxa"/>
          </w:tcPr>
          <w:p w14:paraId="32CFF165"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6E6C7479"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EA0939" w:rsidRPr="002E7E83" w14:paraId="5A540767" w14:textId="77777777" w:rsidTr="00DC3499">
        <w:trPr>
          <w:trHeight w:val="497"/>
        </w:trPr>
        <w:tc>
          <w:tcPr>
            <w:tcW w:w="1493" w:type="dxa"/>
            <w:vMerge/>
          </w:tcPr>
          <w:p w14:paraId="63C3B574" w14:textId="77777777" w:rsidR="00EA0939" w:rsidRPr="002E7E83" w:rsidRDefault="00EA0939" w:rsidP="00DC3499">
            <w:pPr>
              <w:rPr>
                <w:i/>
                <w:sz w:val="20"/>
                <w:szCs w:val="20"/>
                <w:lang w:val="en-GB" w:eastAsia="en-GB"/>
              </w:rPr>
            </w:pPr>
          </w:p>
        </w:tc>
        <w:tc>
          <w:tcPr>
            <w:tcW w:w="1236" w:type="dxa"/>
          </w:tcPr>
          <w:p w14:paraId="66150226"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4F0051EE"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Team working and management: the ability to recognise and make best use of the skills and knowledge of individuals to collaborate. To be able to identify problems </w:t>
            </w:r>
            <w:r w:rsidRPr="002E7E83">
              <w:rPr>
                <w:sz w:val="20"/>
                <w:szCs w:val="20"/>
                <w:lang w:val="en-GB" w:eastAsia="en-GB"/>
              </w:rPr>
              <w:lastRenderedPageBreak/>
              <w:t>and desired outcomes and negotiate to mutually acceptable conclusions.</w:t>
            </w:r>
          </w:p>
        </w:tc>
      </w:tr>
      <w:tr w:rsidR="00EA0939" w:rsidRPr="002E7E83" w14:paraId="506A776A" w14:textId="77777777" w:rsidTr="00DC3499">
        <w:trPr>
          <w:trHeight w:val="558"/>
        </w:trPr>
        <w:tc>
          <w:tcPr>
            <w:tcW w:w="1493" w:type="dxa"/>
            <w:vMerge/>
          </w:tcPr>
          <w:p w14:paraId="64ACE27E" w14:textId="77777777" w:rsidR="00EA0939" w:rsidRPr="002E7E83" w:rsidRDefault="00EA0939" w:rsidP="00DC3499">
            <w:pPr>
              <w:rPr>
                <w:i/>
                <w:sz w:val="20"/>
                <w:szCs w:val="20"/>
                <w:lang w:val="en-GB" w:eastAsia="en-GB"/>
              </w:rPr>
            </w:pPr>
          </w:p>
        </w:tc>
        <w:tc>
          <w:tcPr>
            <w:tcW w:w="1236" w:type="dxa"/>
          </w:tcPr>
          <w:p w14:paraId="5779E113"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79BC85EB"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EA0939" w:rsidRPr="002E7E83" w14:paraId="60D8EC9D" w14:textId="77777777" w:rsidTr="00DC3499">
        <w:trPr>
          <w:trHeight w:val="778"/>
        </w:trPr>
        <w:tc>
          <w:tcPr>
            <w:tcW w:w="1493" w:type="dxa"/>
            <w:vMerge/>
          </w:tcPr>
          <w:p w14:paraId="1F73FED8" w14:textId="77777777" w:rsidR="00EA0939" w:rsidRPr="002E7E83" w:rsidRDefault="00EA0939" w:rsidP="00DC3499">
            <w:pPr>
              <w:rPr>
                <w:i/>
                <w:sz w:val="20"/>
                <w:szCs w:val="20"/>
                <w:lang w:val="en-GB" w:eastAsia="en-GB"/>
              </w:rPr>
            </w:pPr>
          </w:p>
        </w:tc>
        <w:tc>
          <w:tcPr>
            <w:tcW w:w="1236" w:type="dxa"/>
          </w:tcPr>
          <w:p w14:paraId="40045612"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0166D3D3"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EA0939" w:rsidRPr="002E7E83" w14:paraId="5F7FA428" w14:textId="77777777" w:rsidTr="00DC3499">
        <w:trPr>
          <w:trHeight w:val="778"/>
        </w:trPr>
        <w:tc>
          <w:tcPr>
            <w:tcW w:w="1493" w:type="dxa"/>
            <w:vMerge/>
          </w:tcPr>
          <w:p w14:paraId="7CFA2E41" w14:textId="77777777" w:rsidR="00EA0939" w:rsidRPr="002E7E83" w:rsidRDefault="00EA0939" w:rsidP="00DC3499">
            <w:pPr>
              <w:rPr>
                <w:i/>
                <w:sz w:val="20"/>
                <w:szCs w:val="20"/>
                <w:lang w:val="en-GB" w:eastAsia="en-GB"/>
              </w:rPr>
            </w:pPr>
          </w:p>
        </w:tc>
        <w:tc>
          <w:tcPr>
            <w:tcW w:w="1236" w:type="dxa"/>
          </w:tcPr>
          <w:p w14:paraId="24CD7C82" w14:textId="77777777" w:rsidR="00EA0939" w:rsidRPr="002E7E83" w:rsidRDefault="00EA0939"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7A2E5BAB" w14:textId="77777777" w:rsidR="00EA0939" w:rsidRPr="002E7E83" w:rsidRDefault="00EA0939"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3EC9883E" w14:textId="272B9F49" w:rsidR="00EA0939" w:rsidRPr="002E7E83" w:rsidRDefault="00EA0939" w:rsidP="00EA0939">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2.5.2d: HNC/CertHE Mapping of the QAA and BCS Computing Student Abilities and Skills to the Programme Learning Outcomes (PLOs)</w:t>
      </w:r>
    </w:p>
    <w:p w14:paraId="721C4F04" w14:textId="77777777" w:rsidR="001818B8" w:rsidRPr="002E7E83" w:rsidRDefault="001818B8" w:rsidP="00EA0939">
      <w:pPr>
        <w:ind w:left="720"/>
        <w:jc w:val="both"/>
        <w:rPr>
          <w:rFonts w:ascii="Arial" w:hAnsi="Arial" w:cs="Arial"/>
          <w:lang w:val="en-GB"/>
        </w:rPr>
      </w:pPr>
      <w:r w:rsidRPr="002E7E83">
        <w:rPr>
          <w:rFonts w:ascii="Arial" w:hAnsi="Arial" w:cs="Arial"/>
          <w:lang w:val="en-GB"/>
        </w:rPr>
        <w:br w:type="page"/>
      </w:r>
    </w:p>
    <w:p w14:paraId="43104BC2" w14:textId="77777777" w:rsidR="001818B8" w:rsidRPr="002E7E83" w:rsidRDefault="001818B8" w:rsidP="001818B8">
      <w:pPr>
        <w:rPr>
          <w:rFonts w:ascii="Arial" w:hAnsi="Arial" w:cs="Arial"/>
          <w:lang w:val="en-GB"/>
        </w:rPr>
        <w:sectPr w:rsidR="001818B8" w:rsidRPr="002E7E83" w:rsidSect="00010604">
          <w:footerReference w:type="default" r:id="rId71"/>
          <w:pgSz w:w="11906" w:h="16838"/>
          <w:pgMar w:top="1440" w:right="1440" w:bottom="1440" w:left="1440" w:header="708" w:footer="708" w:gutter="0"/>
          <w:cols w:space="708"/>
          <w:docGrid w:linePitch="360"/>
        </w:sectPr>
      </w:pPr>
    </w:p>
    <w:p w14:paraId="129E4F57" w14:textId="74C78344" w:rsidR="005740A3" w:rsidRPr="002E7E83" w:rsidRDefault="005740A3" w:rsidP="005740A3">
      <w:pPr>
        <w:spacing w:after="0" w:line="240" w:lineRule="auto"/>
        <w:ind w:left="720"/>
        <w:jc w:val="both"/>
        <w:rPr>
          <w:rFonts w:ascii="Arial" w:hAnsi="Arial" w:cs="Arial"/>
          <w:color w:val="000000"/>
          <w:lang w:val="en-GB"/>
        </w:rPr>
      </w:pPr>
      <w:r w:rsidRPr="002E7E83">
        <w:rPr>
          <w:rFonts w:ascii="Arial" w:hAnsi="Arial" w:cs="Arial"/>
          <w:color w:val="000000"/>
          <w:lang w:val="en-GB"/>
        </w:rPr>
        <w:lastRenderedPageBreak/>
        <w:t>The Programme Learning Outcomes (PLOs) are shown mapped to the individual modules in tables 2.5.</w:t>
      </w:r>
      <w:r w:rsidR="00CF3A93" w:rsidRPr="002E7E83">
        <w:rPr>
          <w:rFonts w:ascii="Arial" w:hAnsi="Arial" w:cs="Arial"/>
          <w:color w:val="000000"/>
          <w:lang w:val="en-GB"/>
        </w:rPr>
        <w:t>2</w:t>
      </w:r>
      <w:r w:rsidRPr="002E7E83">
        <w:rPr>
          <w:rFonts w:ascii="Arial" w:hAnsi="Arial" w:cs="Arial"/>
          <w:color w:val="000000"/>
          <w:lang w:val="en-GB"/>
        </w:rPr>
        <w:t>b, 2.5.</w:t>
      </w:r>
      <w:r w:rsidR="00CF3A93" w:rsidRPr="002E7E83">
        <w:rPr>
          <w:rFonts w:ascii="Arial" w:hAnsi="Arial" w:cs="Arial"/>
          <w:color w:val="000000"/>
          <w:lang w:val="en-GB"/>
        </w:rPr>
        <w:t>2</w:t>
      </w:r>
      <w:r w:rsidRPr="002E7E83">
        <w:rPr>
          <w:rFonts w:ascii="Arial" w:hAnsi="Arial" w:cs="Arial"/>
          <w:color w:val="000000"/>
          <w:lang w:val="en-GB"/>
        </w:rPr>
        <w:t>c and 2.5.</w:t>
      </w:r>
      <w:r w:rsidR="00CF3A93" w:rsidRPr="002E7E83">
        <w:rPr>
          <w:rFonts w:ascii="Arial" w:hAnsi="Arial" w:cs="Arial"/>
          <w:color w:val="000000"/>
          <w:lang w:val="en-GB"/>
        </w:rPr>
        <w:t>2</w:t>
      </w:r>
      <w:r w:rsidRPr="002E7E83">
        <w:rPr>
          <w:rFonts w:ascii="Arial" w:hAnsi="Arial" w:cs="Arial"/>
          <w:color w:val="000000"/>
          <w:lang w:val="en-GB"/>
        </w:rPr>
        <w:t>d:</w:t>
      </w:r>
    </w:p>
    <w:p w14:paraId="5E567B2B" w14:textId="77777777" w:rsidR="005740A3" w:rsidRPr="002E7E83" w:rsidRDefault="005740A3" w:rsidP="005740A3">
      <w:pPr>
        <w:spacing w:after="0" w:line="240" w:lineRule="auto"/>
        <w:jc w:val="both"/>
        <w:rPr>
          <w:rFonts w:ascii="Arial" w:hAnsi="Arial" w:cs="Arial"/>
          <w:color w:val="000000"/>
          <w:lang w:val="en-GB"/>
        </w:rPr>
      </w:pPr>
    </w:p>
    <w:p w14:paraId="36C01429" w14:textId="77777777" w:rsidR="005740A3" w:rsidRPr="002E7E83" w:rsidRDefault="005740A3" w:rsidP="005740A3">
      <w:pPr>
        <w:spacing w:after="0" w:line="240" w:lineRule="auto"/>
        <w:jc w:val="both"/>
        <w:rPr>
          <w:rFonts w:ascii="Arial" w:hAnsi="Arial" w:cs="Arial"/>
          <w:color w:val="000000"/>
          <w:lang w:val="en-GB"/>
        </w:rPr>
      </w:pPr>
    </w:p>
    <w:tbl>
      <w:tblPr>
        <w:tblpPr w:leftFromText="180" w:rightFromText="180" w:vertAnchor="text" w:tblpXSpec="center" w:tblpY="1"/>
        <w:tblOverlap w:val="never"/>
        <w:tblW w:w="11392" w:type="dxa"/>
        <w:tblLayout w:type="fixed"/>
        <w:tblLook w:val="04A0" w:firstRow="1" w:lastRow="0" w:firstColumn="1" w:lastColumn="0" w:noHBand="0" w:noVBand="1"/>
      </w:tblPr>
      <w:tblGrid>
        <w:gridCol w:w="1263"/>
        <w:gridCol w:w="31"/>
        <w:gridCol w:w="2984"/>
        <w:gridCol w:w="392"/>
        <w:gridCol w:w="393"/>
        <w:gridCol w:w="393"/>
        <w:gridCol w:w="393"/>
        <w:gridCol w:w="393"/>
        <w:gridCol w:w="394"/>
        <w:gridCol w:w="394"/>
        <w:gridCol w:w="397"/>
        <w:gridCol w:w="400"/>
        <w:gridCol w:w="396"/>
        <w:gridCol w:w="401"/>
        <w:gridCol w:w="395"/>
        <w:gridCol w:w="395"/>
        <w:gridCol w:w="394"/>
        <w:gridCol w:w="406"/>
        <w:gridCol w:w="393"/>
        <w:gridCol w:w="392"/>
        <w:gridCol w:w="393"/>
      </w:tblGrid>
      <w:tr w:rsidR="00296B9F" w:rsidRPr="002E7E83" w14:paraId="300F139F" w14:textId="77777777" w:rsidTr="00B31F29">
        <w:trPr>
          <w:tblHeader/>
        </w:trPr>
        <w:tc>
          <w:tcPr>
            <w:tcW w:w="1263" w:type="dxa"/>
          </w:tcPr>
          <w:p w14:paraId="75E7D7FE" w14:textId="77777777" w:rsidR="00296B9F" w:rsidRPr="002E7E83" w:rsidRDefault="00296B9F" w:rsidP="00B31F29">
            <w:pPr>
              <w:jc w:val="both"/>
              <w:rPr>
                <w:rFonts w:ascii="Arial" w:hAnsi="Arial" w:cs="Arial"/>
                <w:sz w:val="14"/>
                <w:szCs w:val="14"/>
                <w:lang w:val="en-GB"/>
              </w:rPr>
            </w:pPr>
          </w:p>
        </w:tc>
        <w:tc>
          <w:tcPr>
            <w:tcW w:w="3015" w:type="dxa"/>
            <w:gridSpan w:val="2"/>
            <w:tcBorders>
              <w:right w:val="single" w:sz="6" w:space="0" w:color="auto"/>
            </w:tcBorders>
          </w:tcPr>
          <w:p w14:paraId="5A561C57" w14:textId="77777777" w:rsidR="00296B9F" w:rsidRPr="002E7E83" w:rsidRDefault="00296B9F" w:rsidP="00B31F29">
            <w:pPr>
              <w:jc w:val="both"/>
              <w:rPr>
                <w:rFonts w:ascii="Arial" w:hAnsi="Arial" w:cs="Arial"/>
                <w:sz w:val="20"/>
                <w:szCs w:val="20"/>
                <w:lang w:val="en-GB"/>
              </w:rPr>
            </w:pPr>
          </w:p>
        </w:tc>
        <w:tc>
          <w:tcPr>
            <w:tcW w:w="7114" w:type="dxa"/>
            <w:gridSpan w:val="18"/>
            <w:tcBorders>
              <w:top w:val="single" w:sz="6" w:space="0" w:color="auto"/>
              <w:left w:val="single" w:sz="6" w:space="0" w:color="auto"/>
              <w:bottom w:val="single" w:sz="6" w:space="0" w:color="auto"/>
              <w:right w:val="single" w:sz="4" w:space="0" w:color="auto"/>
            </w:tcBorders>
            <w:vAlign w:val="center"/>
          </w:tcPr>
          <w:p w14:paraId="348A1331" w14:textId="77777777" w:rsidR="00296B9F" w:rsidRPr="002E7E83" w:rsidRDefault="00296B9F" w:rsidP="00B31F29">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296B9F" w:rsidRPr="002E7E83" w14:paraId="79F90AF0" w14:textId="77777777" w:rsidTr="00B31F29">
        <w:trPr>
          <w:trHeight w:hRule="exact" w:val="57"/>
          <w:tblHeader/>
        </w:trPr>
        <w:tc>
          <w:tcPr>
            <w:tcW w:w="1263" w:type="dxa"/>
          </w:tcPr>
          <w:p w14:paraId="4D7085EA" w14:textId="77777777" w:rsidR="00296B9F" w:rsidRPr="002E7E83" w:rsidRDefault="00296B9F" w:rsidP="00B31F29">
            <w:pPr>
              <w:jc w:val="both"/>
              <w:rPr>
                <w:rFonts w:ascii="Arial" w:hAnsi="Arial" w:cs="Arial"/>
                <w:sz w:val="14"/>
                <w:szCs w:val="14"/>
                <w:lang w:val="en-GB"/>
              </w:rPr>
            </w:pPr>
          </w:p>
        </w:tc>
        <w:tc>
          <w:tcPr>
            <w:tcW w:w="3015" w:type="dxa"/>
            <w:gridSpan w:val="2"/>
            <w:tcBorders>
              <w:right w:val="single" w:sz="6" w:space="0" w:color="auto"/>
            </w:tcBorders>
          </w:tcPr>
          <w:p w14:paraId="70CE42F6" w14:textId="77777777" w:rsidR="00296B9F" w:rsidRPr="002E7E83" w:rsidRDefault="00296B9F" w:rsidP="00B31F29">
            <w:pPr>
              <w:jc w:val="both"/>
              <w:rPr>
                <w:rFonts w:ascii="Arial" w:hAnsi="Arial" w:cs="Arial"/>
                <w:sz w:val="20"/>
                <w:szCs w:val="20"/>
                <w:lang w:val="en-GB"/>
              </w:rPr>
            </w:pPr>
          </w:p>
        </w:tc>
        <w:tc>
          <w:tcPr>
            <w:tcW w:w="7114" w:type="dxa"/>
            <w:gridSpan w:val="18"/>
            <w:vMerge w:val="restart"/>
            <w:tcBorders>
              <w:top w:val="single" w:sz="6" w:space="0" w:color="auto"/>
              <w:left w:val="single" w:sz="6" w:space="0" w:color="auto"/>
              <w:right w:val="single" w:sz="4" w:space="0" w:color="auto"/>
            </w:tcBorders>
            <w:vAlign w:val="center"/>
          </w:tcPr>
          <w:p w14:paraId="33EBD938" w14:textId="77777777" w:rsidR="00296B9F" w:rsidRPr="002E7E83" w:rsidRDefault="00296B9F" w:rsidP="00B31F29">
            <w:pPr>
              <w:jc w:val="center"/>
              <w:rPr>
                <w:rFonts w:ascii="Arial" w:hAnsi="Arial" w:cs="Arial"/>
                <w:b/>
                <w:sz w:val="20"/>
                <w:szCs w:val="20"/>
                <w:lang w:val="en-GB"/>
              </w:rPr>
            </w:pPr>
            <w:r w:rsidRPr="002E7E83">
              <w:rPr>
                <w:rFonts w:ascii="Arial" w:hAnsi="Arial" w:cs="Arial"/>
                <w:b/>
                <w:sz w:val="20"/>
                <w:szCs w:val="20"/>
                <w:lang w:val="en-GB"/>
              </w:rPr>
              <w:t>Computing-related cognitive abilities</w:t>
            </w:r>
          </w:p>
        </w:tc>
      </w:tr>
      <w:tr w:rsidR="00296B9F" w:rsidRPr="002E7E83" w14:paraId="77A8567A" w14:textId="77777777" w:rsidTr="00B31F29">
        <w:trPr>
          <w:trHeight w:val="80"/>
          <w:tblHeader/>
        </w:trPr>
        <w:tc>
          <w:tcPr>
            <w:tcW w:w="1263" w:type="dxa"/>
            <w:tcBorders>
              <w:bottom w:val="single" w:sz="6" w:space="0" w:color="auto"/>
            </w:tcBorders>
          </w:tcPr>
          <w:p w14:paraId="622591F8" w14:textId="77777777" w:rsidR="00296B9F" w:rsidRPr="002E7E83" w:rsidRDefault="00296B9F" w:rsidP="00B31F29">
            <w:pPr>
              <w:jc w:val="both"/>
              <w:rPr>
                <w:rFonts w:ascii="Arial" w:hAnsi="Arial" w:cs="Arial"/>
                <w:sz w:val="20"/>
                <w:szCs w:val="20"/>
                <w:lang w:val="en-GB"/>
              </w:rPr>
            </w:pPr>
          </w:p>
        </w:tc>
        <w:tc>
          <w:tcPr>
            <w:tcW w:w="3015" w:type="dxa"/>
            <w:gridSpan w:val="2"/>
            <w:tcBorders>
              <w:bottom w:val="single" w:sz="6" w:space="0" w:color="auto"/>
              <w:right w:val="single" w:sz="6" w:space="0" w:color="auto"/>
            </w:tcBorders>
          </w:tcPr>
          <w:p w14:paraId="565DCFCD" w14:textId="77777777" w:rsidR="00296B9F" w:rsidRPr="002E7E83" w:rsidRDefault="00296B9F" w:rsidP="00B31F29">
            <w:pPr>
              <w:jc w:val="both"/>
              <w:rPr>
                <w:rFonts w:ascii="Arial" w:hAnsi="Arial" w:cs="Arial"/>
                <w:sz w:val="20"/>
                <w:szCs w:val="20"/>
                <w:lang w:val="en-GB"/>
              </w:rPr>
            </w:pPr>
          </w:p>
        </w:tc>
        <w:tc>
          <w:tcPr>
            <w:tcW w:w="7114" w:type="dxa"/>
            <w:gridSpan w:val="18"/>
            <w:vMerge/>
            <w:tcBorders>
              <w:left w:val="single" w:sz="6" w:space="0" w:color="auto"/>
              <w:bottom w:val="single" w:sz="6" w:space="0" w:color="auto"/>
              <w:right w:val="single" w:sz="4" w:space="0" w:color="auto"/>
            </w:tcBorders>
            <w:vAlign w:val="center"/>
          </w:tcPr>
          <w:p w14:paraId="67F9DD36" w14:textId="77777777" w:rsidR="00296B9F" w:rsidRPr="002E7E83" w:rsidRDefault="00296B9F" w:rsidP="00B31F29">
            <w:pPr>
              <w:jc w:val="center"/>
              <w:rPr>
                <w:rFonts w:ascii="Arial" w:hAnsi="Arial" w:cs="Arial"/>
                <w:b/>
                <w:sz w:val="14"/>
                <w:szCs w:val="14"/>
                <w:lang w:val="en-GB"/>
              </w:rPr>
            </w:pPr>
          </w:p>
        </w:tc>
      </w:tr>
      <w:tr w:rsidR="00296B9F" w:rsidRPr="002E7E83" w14:paraId="46515903" w14:textId="77777777" w:rsidTr="00B31F29">
        <w:trPr>
          <w:trHeight w:val="245"/>
          <w:tblHeader/>
        </w:trPr>
        <w:tc>
          <w:tcPr>
            <w:tcW w:w="1294" w:type="dxa"/>
            <w:gridSpan w:val="2"/>
            <w:vMerge w:val="restart"/>
            <w:tcBorders>
              <w:top w:val="single" w:sz="6" w:space="0" w:color="auto"/>
              <w:left w:val="single" w:sz="4" w:space="0" w:color="auto"/>
              <w:right w:val="single" w:sz="4" w:space="0" w:color="auto"/>
            </w:tcBorders>
          </w:tcPr>
          <w:p w14:paraId="100A7BD0" w14:textId="77777777" w:rsidR="00296B9F" w:rsidRPr="002E7E83" w:rsidRDefault="00296B9F" w:rsidP="00B31F29">
            <w:pPr>
              <w:jc w:val="both"/>
              <w:rPr>
                <w:rFonts w:ascii="Arial" w:hAnsi="Arial" w:cs="Arial"/>
                <w:sz w:val="20"/>
                <w:szCs w:val="20"/>
                <w:lang w:val="en-GB"/>
              </w:rPr>
            </w:pPr>
            <w:r w:rsidRPr="002E7E83">
              <w:rPr>
                <w:rFonts w:ascii="Arial" w:hAnsi="Arial" w:cs="Arial"/>
                <w:sz w:val="20"/>
                <w:szCs w:val="20"/>
                <w:lang w:val="en-GB"/>
              </w:rPr>
              <w:t>Module Code</w:t>
            </w:r>
          </w:p>
        </w:tc>
        <w:tc>
          <w:tcPr>
            <w:tcW w:w="2984" w:type="dxa"/>
            <w:vMerge w:val="restart"/>
            <w:tcBorders>
              <w:top w:val="single" w:sz="6" w:space="0" w:color="auto"/>
              <w:left w:val="single" w:sz="4" w:space="0" w:color="auto"/>
              <w:right w:val="single" w:sz="6" w:space="0" w:color="auto"/>
            </w:tcBorders>
            <w:shd w:val="clear" w:color="auto" w:fill="D9D9D9" w:themeFill="background1" w:themeFillShade="D9"/>
            <w:vAlign w:val="center"/>
          </w:tcPr>
          <w:p w14:paraId="7D3C86D7" w14:textId="77777777" w:rsidR="00296B9F" w:rsidRPr="002E7E83" w:rsidRDefault="00296B9F" w:rsidP="00B31F29">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2"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60DF3B9" w14:textId="77777777" w:rsidR="00296B9F" w:rsidRPr="002E7E83" w:rsidRDefault="00296B9F" w:rsidP="00B31F29">
            <w:pPr>
              <w:jc w:val="center"/>
              <w:rPr>
                <w:rFonts w:ascii="Arial" w:hAnsi="Arial" w:cs="Arial"/>
                <w:b/>
                <w:sz w:val="14"/>
                <w:szCs w:val="14"/>
                <w:lang w:val="en-GB"/>
              </w:rPr>
            </w:pPr>
            <w:r w:rsidRPr="002E7E83">
              <w:rPr>
                <w:rFonts w:ascii="Arial" w:hAnsi="Arial" w:cs="Arial"/>
                <w:b/>
                <w:sz w:val="14"/>
                <w:szCs w:val="14"/>
                <w:lang w:val="en-GB"/>
              </w:rPr>
              <w:t>1</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304BBF5F" w14:textId="77777777" w:rsidR="00296B9F" w:rsidRPr="002E7E83" w:rsidRDefault="00296B9F" w:rsidP="00B31F29">
            <w:pPr>
              <w:jc w:val="center"/>
              <w:rPr>
                <w:rFonts w:ascii="Arial" w:hAnsi="Arial" w:cs="Arial"/>
                <w:b/>
                <w:sz w:val="14"/>
                <w:szCs w:val="14"/>
                <w:lang w:val="en-GB"/>
              </w:rPr>
            </w:pPr>
            <w:r w:rsidRPr="002E7E83">
              <w:rPr>
                <w:rFonts w:ascii="Arial" w:hAnsi="Arial" w:cs="Arial"/>
                <w:b/>
                <w:sz w:val="14"/>
                <w:szCs w:val="14"/>
                <w:lang w:val="en-GB"/>
              </w:rPr>
              <w:t>2</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64F97E12" w14:textId="77777777" w:rsidR="00296B9F" w:rsidRPr="002E7E83" w:rsidRDefault="00296B9F" w:rsidP="00B31F29">
            <w:pPr>
              <w:jc w:val="center"/>
              <w:rPr>
                <w:rFonts w:ascii="Arial" w:hAnsi="Arial" w:cs="Arial"/>
                <w:b/>
                <w:sz w:val="14"/>
                <w:szCs w:val="14"/>
                <w:lang w:val="en-GB"/>
              </w:rPr>
            </w:pPr>
            <w:r w:rsidRPr="002E7E83">
              <w:rPr>
                <w:rFonts w:ascii="Arial" w:hAnsi="Arial" w:cs="Arial"/>
                <w:b/>
                <w:sz w:val="14"/>
                <w:szCs w:val="14"/>
                <w:lang w:val="en-GB"/>
              </w:rPr>
              <w:t>3</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52665B38" w14:textId="77777777" w:rsidR="00296B9F" w:rsidRPr="002E7E83" w:rsidRDefault="00296B9F" w:rsidP="00B31F29">
            <w:pPr>
              <w:jc w:val="center"/>
              <w:rPr>
                <w:rFonts w:ascii="Arial" w:hAnsi="Arial" w:cs="Arial"/>
                <w:b/>
                <w:sz w:val="14"/>
                <w:szCs w:val="14"/>
                <w:lang w:val="en-GB"/>
              </w:rPr>
            </w:pPr>
            <w:r w:rsidRPr="002E7E83">
              <w:rPr>
                <w:rFonts w:ascii="Arial" w:hAnsi="Arial" w:cs="Arial"/>
                <w:b/>
                <w:sz w:val="14"/>
                <w:szCs w:val="14"/>
                <w:lang w:val="en-GB"/>
              </w:rPr>
              <w:t>4</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3BC655A6" w14:textId="77777777" w:rsidR="00296B9F" w:rsidRPr="002E7E83" w:rsidRDefault="00296B9F" w:rsidP="00B31F29">
            <w:pPr>
              <w:jc w:val="center"/>
              <w:rPr>
                <w:rFonts w:ascii="Arial" w:hAnsi="Arial" w:cs="Arial"/>
                <w:b/>
                <w:sz w:val="14"/>
                <w:szCs w:val="14"/>
                <w:lang w:val="en-GB"/>
              </w:rPr>
            </w:pPr>
            <w:r w:rsidRPr="002E7E83">
              <w:rPr>
                <w:rFonts w:ascii="Arial" w:hAnsi="Arial" w:cs="Arial"/>
                <w:b/>
                <w:sz w:val="14"/>
                <w:szCs w:val="14"/>
                <w:lang w:val="en-GB"/>
              </w:rPr>
              <w:t>5</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42D0A722" w14:textId="77777777" w:rsidR="00296B9F" w:rsidRPr="002E7E83" w:rsidRDefault="00296B9F" w:rsidP="00B31F29">
            <w:pPr>
              <w:jc w:val="center"/>
              <w:rPr>
                <w:rFonts w:ascii="Arial" w:hAnsi="Arial" w:cs="Arial"/>
                <w:b/>
                <w:sz w:val="14"/>
                <w:szCs w:val="14"/>
                <w:lang w:val="en-GB"/>
              </w:rPr>
            </w:pPr>
            <w:r w:rsidRPr="002E7E83">
              <w:rPr>
                <w:rFonts w:ascii="Arial" w:hAnsi="Arial" w:cs="Arial"/>
                <w:b/>
                <w:sz w:val="14"/>
                <w:szCs w:val="14"/>
                <w:lang w:val="en-GB"/>
              </w:rPr>
              <w:t>6</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59A8976B" w14:textId="77777777" w:rsidR="00296B9F" w:rsidRPr="002E7E83" w:rsidRDefault="00296B9F" w:rsidP="00B31F29">
            <w:pPr>
              <w:jc w:val="center"/>
              <w:rPr>
                <w:rFonts w:ascii="Arial" w:hAnsi="Arial" w:cs="Arial"/>
                <w:b/>
                <w:sz w:val="14"/>
                <w:szCs w:val="14"/>
                <w:lang w:val="en-GB"/>
              </w:rPr>
            </w:pPr>
            <w:r w:rsidRPr="002E7E83">
              <w:rPr>
                <w:rFonts w:ascii="Arial" w:hAnsi="Arial" w:cs="Arial"/>
                <w:b/>
                <w:sz w:val="14"/>
                <w:szCs w:val="14"/>
                <w:lang w:val="en-GB"/>
              </w:rPr>
              <w:t>7</w:t>
            </w:r>
          </w:p>
        </w:tc>
        <w:tc>
          <w:tcPr>
            <w:tcW w:w="397"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33C5DC6F" w14:textId="77777777" w:rsidR="00296B9F" w:rsidRPr="002E7E83" w:rsidRDefault="00296B9F" w:rsidP="00B31F29">
            <w:pPr>
              <w:jc w:val="center"/>
              <w:rPr>
                <w:rFonts w:ascii="Arial" w:hAnsi="Arial" w:cs="Arial"/>
                <w:b/>
                <w:sz w:val="14"/>
                <w:szCs w:val="14"/>
                <w:lang w:val="en-GB"/>
              </w:rPr>
            </w:pPr>
            <w:r w:rsidRPr="002E7E83">
              <w:rPr>
                <w:rFonts w:ascii="Arial" w:hAnsi="Arial" w:cs="Arial"/>
                <w:b/>
                <w:sz w:val="14"/>
                <w:szCs w:val="14"/>
                <w:lang w:val="en-GB"/>
              </w:rPr>
              <w:t>8</w:t>
            </w: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48A64BC4" w14:textId="77777777" w:rsidR="00296B9F" w:rsidRPr="002E7E83" w:rsidRDefault="00296B9F" w:rsidP="00B31F29">
            <w:pPr>
              <w:jc w:val="center"/>
              <w:rPr>
                <w:rFonts w:ascii="Arial" w:hAnsi="Arial" w:cs="Arial"/>
                <w:b/>
                <w:sz w:val="14"/>
                <w:szCs w:val="14"/>
                <w:lang w:val="en-GB"/>
              </w:rPr>
            </w:pPr>
            <w:r w:rsidRPr="002E7E83">
              <w:rPr>
                <w:rFonts w:ascii="Arial" w:hAnsi="Arial" w:cs="Arial"/>
                <w:b/>
                <w:sz w:val="14"/>
                <w:szCs w:val="14"/>
                <w:lang w:val="en-GB"/>
              </w:rPr>
              <w:t>9</w:t>
            </w:r>
          </w:p>
        </w:tc>
        <w:tc>
          <w:tcPr>
            <w:tcW w:w="396" w:type="dxa"/>
            <w:tcBorders>
              <w:top w:val="single" w:sz="6" w:space="0" w:color="auto"/>
              <w:left w:val="single" w:sz="6" w:space="0" w:color="auto"/>
              <w:right w:val="single" w:sz="6" w:space="0" w:color="auto"/>
            </w:tcBorders>
            <w:shd w:val="clear" w:color="auto" w:fill="D9D9D9" w:themeFill="background1" w:themeFillShade="D9"/>
            <w:vAlign w:val="bottom"/>
          </w:tcPr>
          <w:p w14:paraId="2EB575F2" w14:textId="77777777" w:rsidR="00296B9F" w:rsidRPr="002E7E83" w:rsidRDefault="00296B9F" w:rsidP="00B31F29">
            <w:pPr>
              <w:jc w:val="center"/>
              <w:rPr>
                <w:rFonts w:ascii="Arial" w:hAnsi="Arial" w:cs="Arial"/>
                <w:b/>
                <w:sz w:val="14"/>
                <w:szCs w:val="14"/>
                <w:lang w:val="en-GB"/>
              </w:rPr>
            </w:pPr>
            <w:r w:rsidRPr="002E7E83">
              <w:rPr>
                <w:rFonts w:ascii="Arial" w:hAnsi="Arial" w:cs="Arial"/>
                <w:b/>
                <w:sz w:val="14"/>
                <w:szCs w:val="14"/>
                <w:lang w:val="en-GB"/>
              </w:rPr>
              <w:t>10</w:t>
            </w:r>
          </w:p>
        </w:tc>
        <w:tc>
          <w:tcPr>
            <w:tcW w:w="401" w:type="dxa"/>
            <w:tcBorders>
              <w:top w:val="single" w:sz="6" w:space="0" w:color="auto"/>
              <w:left w:val="single" w:sz="6" w:space="0" w:color="auto"/>
              <w:right w:val="single" w:sz="6" w:space="0" w:color="auto"/>
            </w:tcBorders>
            <w:shd w:val="clear" w:color="auto" w:fill="D9D9D9" w:themeFill="background1" w:themeFillShade="D9"/>
            <w:vAlign w:val="bottom"/>
          </w:tcPr>
          <w:p w14:paraId="027A934B" w14:textId="77777777" w:rsidR="00296B9F" w:rsidRPr="002E7E83" w:rsidRDefault="00296B9F" w:rsidP="00B31F29">
            <w:pPr>
              <w:jc w:val="center"/>
              <w:rPr>
                <w:rFonts w:ascii="Arial" w:hAnsi="Arial" w:cs="Arial"/>
                <w:b/>
                <w:sz w:val="14"/>
                <w:szCs w:val="14"/>
                <w:lang w:val="en-GB"/>
              </w:rPr>
            </w:pPr>
            <w:r w:rsidRPr="002E7E83">
              <w:rPr>
                <w:rFonts w:ascii="Arial" w:hAnsi="Arial" w:cs="Arial"/>
                <w:b/>
                <w:sz w:val="14"/>
                <w:szCs w:val="14"/>
                <w:lang w:val="en-GB"/>
              </w:rPr>
              <w:t>11</w:t>
            </w:r>
          </w:p>
        </w:tc>
        <w:tc>
          <w:tcPr>
            <w:tcW w:w="395" w:type="dxa"/>
            <w:tcBorders>
              <w:top w:val="single" w:sz="6" w:space="0" w:color="auto"/>
              <w:left w:val="single" w:sz="6" w:space="0" w:color="auto"/>
              <w:right w:val="single" w:sz="6" w:space="0" w:color="auto"/>
            </w:tcBorders>
            <w:shd w:val="clear" w:color="auto" w:fill="D9D9D9" w:themeFill="background1" w:themeFillShade="D9"/>
            <w:vAlign w:val="bottom"/>
          </w:tcPr>
          <w:p w14:paraId="33715793" w14:textId="77777777" w:rsidR="00296B9F" w:rsidRPr="002E7E83" w:rsidRDefault="00296B9F" w:rsidP="00B31F29">
            <w:pPr>
              <w:jc w:val="center"/>
              <w:rPr>
                <w:rFonts w:ascii="Arial" w:hAnsi="Arial" w:cs="Arial"/>
                <w:b/>
                <w:sz w:val="14"/>
                <w:szCs w:val="14"/>
                <w:lang w:val="en-GB"/>
              </w:rPr>
            </w:pPr>
            <w:r w:rsidRPr="002E7E83">
              <w:rPr>
                <w:rFonts w:ascii="Arial" w:hAnsi="Arial" w:cs="Arial"/>
                <w:b/>
                <w:sz w:val="14"/>
                <w:szCs w:val="14"/>
                <w:lang w:val="en-GB"/>
              </w:rPr>
              <w:t>12</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1E396624" w14:textId="77777777" w:rsidR="00296B9F" w:rsidRPr="002E7E83" w:rsidRDefault="00296B9F" w:rsidP="00B31F29">
            <w:pPr>
              <w:jc w:val="center"/>
              <w:rPr>
                <w:rFonts w:ascii="Arial" w:hAnsi="Arial" w:cs="Arial"/>
                <w:b/>
                <w:sz w:val="14"/>
                <w:szCs w:val="14"/>
                <w:lang w:val="en-GB"/>
              </w:rPr>
            </w:pPr>
            <w:r w:rsidRPr="002E7E83">
              <w:rPr>
                <w:rFonts w:ascii="Arial" w:hAnsi="Arial" w:cs="Arial"/>
                <w:b/>
                <w:sz w:val="14"/>
                <w:szCs w:val="14"/>
                <w:lang w:val="en-GB"/>
              </w:rPr>
              <w:t>13</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1B10455A" w14:textId="77777777" w:rsidR="00296B9F" w:rsidRPr="002E7E83" w:rsidRDefault="00296B9F" w:rsidP="00B31F29">
            <w:pPr>
              <w:jc w:val="center"/>
              <w:rPr>
                <w:rFonts w:ascii="Arial" w:hAnsi="Arial" w:cs="Arial"/>
                <w:b/>
                <w:sz w:val="14"/>
                <w:szCs w:val="14"/>
                <w:lang w:val="en-GB"/>
              </w:rPr>
            </w:pPr>
            <w:r w:rsidRPr="002E7E83">
              <w:rPr>
                <w:rFonts w:ascii="Arial" w:hAnsi="Arial" w:cs="Arial"/>
                <w:b/>
                <w:sz w:val="14"/>
                <w:szCs w:val="14"/>
                <w:lang w:val="en-GB"/>
              </w:rPr>
              <w:t>14</w:t>
            </w: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5A41521B" w14:textId="77777777" w:rsidR="00296B9F" w:rsidRPr="002E7E83" w:rsidRDefault="00296B9F" w:rsidP="00B31F29">
            <w:pPr>
              <w:jc w:val="center"/>
              <w:rPr>
                <w:rFonts w:ascii="Arial" w:hAnsi="Arial" w:cs="Arial"/>
                <w:b/>
                <w:sz w:val="14"/>
                <w:szCs w:val="14"/>
                <w:lang w:val="en-GB"/>
              </w:rPr>
            </w:pPr>
            <w:r w:rsidRPr="002E7E83">
              <w:rPr>
                <w:rFonts w:ascii="Arial" w:hAnsi="Arial" w:cs="Arial"/>
                <w:b/>
                <w:sz w:val="14"/>
                <w:szCs w:val="14"/>
                <w:lang w:val="en-GB"/>
              </w:rPr>
              <w:t>15</w:t>
            </w: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16F7A96E" w14:textId="77777777" w:rsidR="00296B9F" w:rsidRPr="002E7E83" w:rsidRDefault="00296B9F" w:rsidP="00B31F29">
            <w:pPr>
              <w:jc w:val="center"/>
              <w:rPr>
                <w:rFonts w:ascii="Arial" w:hAnsi="Arial" w:cs="Arial"/>
                <w:b/>
                <w:sz w:val="14"/>
                <w:szCs w:val="14"/>
                <w:lang w:val="en-GB"/>
              </w:rPr>
            </w:pPr>
            <w:r w:rsidRPr="002E7E83">
              <w:rPr>
                <w:rFonts w:ascii="Arial" w:hAnsi="Arial" w:cs="Arial"/>
                <w:b/>
                <w:sz w:val="14"/>
                <w:szCs w:val="14"/>
                <w:lang w:val="en-GB"/>
              </w:rPr>
              <w:t>16</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362BAFB6" w14:textId="77777777" w:rsidR="00296B9F" w:rsidRPr="002E7E83" w:rsidRDefault="00296B9F" w:rsidP="00B31F29">
            <w:pPr>
              <w:jc w:val="center"/>
              <w:rPr>
                <w:rFonts w:ascii="Arial" w:hAnsi="Arial" w:cs="Arial"/>
                <w:b/>
                <w:sz w:val="14"/>
                <w:szCs w:val="14"/>
                <w:lang w:val="en-GB"/>
              </w:rPr>
            </w:pPr>
            <w:r w:rsidRPr="002E7E83">
              <w:rPr>
                <w:rFonts w:ascii="Arial" w:hAnsi="Arial" w:cs="Arial"/>
                <w:b/>
                <w:sz w:val="14"/>
                <w:szCs w:val="14"/>
                <w:lang w:val="en-GB"/>
              </w:rPr>
              <w:t>17</w:t>
            </w: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4500AF49" w14:textId="77777777" w:rsidR="00296B9F" w:rsidRPr="002E7E83" w:rsidRDefault="00296B9F" w:rsidP="00B31F29">
            <w:pPr>
              <w:jc w:val="center"/>
              <w:rPr>
                <w:rFonts w:ascii="Arial" w:hAnsi="Arial" w:cs="Arial"/>
                <w:b/>
                <w:sz w:val="14"/>
                <w:szCs w:val="14"/>
                <w:lang w:val="en-GB"/>
              </w:rPr>
            </w:pPr>
            <w:r w:rsidRPr="002E7E83">
              <w:rPr>
                <w:rFonts w:ascii="Arial" w:hAnsi="Arial" w:cs="Arial"/>
                <w:b/>
                <w:sz w:val="14"/>
                <w:szCs w:val="14"/>
                <w:lang w:val="en-GB"/>
              </w:rPr>
              <w:t>18</w:t>
            </w:r>
          </w:p>
        </w:tc>
      </w:tr>
      <w:tr w:rsidR="00296B9F" w:rsidRPr="002E7E83" w14:paraId="3533560E" w14:textId="77777777" w:rsidTr="00B31F29">
        <w:trPr>
          <w:trHeight w:val="245"/>
          <w:tblHeader/>
        </w:trPr>
        <w:tc>
          <w:tcPr>
            <w:tcW w:w="1294" w:type="dxa"/>
            <w:gridSpan w:val="2"/>
            <w:vMerge/>
            <w:tcBorders>
              <w:left w:val="single" w:sz="4" w:space="0" w:color="auto"/>
              <w:bottom w:val="single" w:sz="6" w:space="0" w:color="auto"/>
              <w:right w:val="single" w:sz="4" w:space="0" w:color="auto"/>
            </w:tcBorders>
          </w:tcPr>
          <w:p w14:paraId="39D0AB98" w14:textId="77777777" w:rsidR="00296B9F" w:rsidRPr="002E7E83" w:rsidRDefault="00296B9F" w:rsidP="00B31F29">
            <w:pPr>
              <w:jc w:val="both"/>
              <w:rPr>
                <w:rFonts w:ascii="Arial" w:hAnsi="Arial" w:cs="Arial"/>
                <w:sz w:val="20"/>
                <w:szCs w:val="20"/>
                <w:lang w:val="en-GB"/>
              </w:rPr>
            </w:pPr>
          </w:p>
        </w:tc>
        <w:tc>
          <w:tcPr>
            <w:tcW w:w="2984" w:type="dxa"/>
            <w:vMerge/>
            <w:tcBorders>
              <w:left w:val="single" w:sz="4" w:space="0" w:color="auto"/>
              <w:bottom w:val="single" w:sz="6" w:space="0" w:color="auto"/>
              <w:right w:val="single" w:sz="6" w:space="0" w:color="auto"/>
            </w:tcBorders>
            <w:shd w:val="clear" w:color="auto" w:fill="D9D9D9" w:themeFill="background1" w:themeFillShade="D9"/>
            <w:vAlign w:val="center"/>
          </w:tcPr>
          <w:p w14:paraId="1553C874" w14:textId="77777777" w:rsidR="00296B9F" w:rsidRPr="002E7E83" w:rsidRDefault="00296B9F" w:rsidP="00B31F29">
            <w:pPr>
              <w:jc w:val="both"/>
              <w:rPr>
                <w:rFonts w:ascii="Arial" w:hAnsi="Arial" w:cs="Arial"/>
                <w:b/>
                <w:sz w:val="20"/>
                <w:szCs w:val="20"/>
                <w:lang w:val="en-GB"/>
              </w:rPr>
            </w:pPr>
          </w:p>
        </w:tc>
        <w:tc>
          <w:tcPr>
            <w:tcW w:w="392"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A3DC2A3" w14:textId="77777777" w:rsidR="00296B9F" w:rsidRPr="002E7E83" w:rsidRDefault="00296B9F" w:rsidP="00B31F29">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3E60BF68" w14:textId="77777777" w:rsidR="00296B9F" w:rsidRPr="002E7E83" w:rsidRDefault="00296B9F" w:rsidP="00B31F29">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209BCA9B" w14:textId="77777777" w:rsidR="00296B9F" w:rsidRPr="002E7E83" w:rsidRDefault="00296B9F" w:rsidP="00B31F29">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13B85D46" w14:textId="77777777" w:rsidR="00296B9F" w:rsidRPr="002E7E83" w:rsidRDefault="00296B9F" w:rsidP="00B31F29">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22DF0C6A" w14:textId="77777777" w:rsidR="00296B9F" w:rsidRPr="002E7E83" w:rsidRDefault="00296B9F" w:rsidP="00B31F29">
            <w:pPr>
              <w:jc w:val="center"/>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61EC0B02" w14:textId="77777777" w:rsidR="00296B9F" w:rsidRPr="002E7E83" w:rsidRDefault="00296B9F" w:rsidP="00B31F29">
            <w:pPr>
              <w:jc w:val="center"/>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376F3706" w14:textId="77777777" w:rsidR="00296B9F" w:rsidRPr="002E7E83" w:rsidRDefault="00296B9F" w:rsidP="00B31F29">
            <w:pPr>
              <w:jc w:val="center"/>
              <w:rPr>
                <w:rFonts w:ascii="Arial" w:hAnsi="Arial" w:cs="Arial"/>
                <w:b/>
                <w:sz w:val="20"/>
                <w:szCs w:val="20"/>
                <w:lang w:val="en-GB"/>
              </w:rPr>
            </w:pPr>
          </w:p>
        </w:tc>
        <w:tc>
          <w:tcPr>
            <w:tcW w:w="397"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09EBF37" w14:textId="77777777" w:rsidR="00296B9F" w:rsidRPr="002E7E83" w:rsidRDefault="00296B9F" w:rsidP="00B31F29">
            <w:pPr>
              <w:jc w:val="center"/>
              <w:rPr>
                <w:rFonts w:ascii="Arial" w:hAnsi="Arial" w:cs="Arial"/>
                <w:b/>
                <w:sz w:val="20"/>
                <w:szCs w:val="20"/>
                <w:lang w:val="en-GB"/>
              </w:rPr>
            </w:pPr>
          </w:p>
        </w:tc>
        <w:tc>
          <w:tcPr>
            <w:tcW w:w="1592" w:type="dxa"/>
            <w:gridSpan w:val="4"/>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51A793F" w14:textId="77777777" w:rsidR="00296B9F" w:rsidRPr="002E7E83" w:rsidRDefault="00296B9F" w:rsidP="00B31F29">
            <w:pPr>
              <w:jc w:val="center"/>
              <w:rPr>
                <w:rFonts w:ascii="Arial" w:hAnsi="Arial" w:cs="Arial"/>
                <w:b/>
                <w:sz w:val="14"/>
                <w:szCs w:val="14"/>
                <w:lang w:val="en-GB"/>
              </w:rPr>
            </w:pPr>
            <w:r w:rsidRPr="002E7E83">
              <w:rPr>
                <w:rFonts w:ascii="Arial" w:hAnsi="Arial" w:cs="Arial"/>
                <w:b/>
                <w:sz w:val="14"/>
                <w:szCs w:val="14"/>
                <w:lang w:val="en-GB"/>
              </w:rPr>
              <w:t>CITP Only</w:t>
            </w:r>
          </w:p>
        </w:tc>
        <w:tc>
          <w:tcPr>
            <w:tcW w:w="2373" w:type="dxa"/>
            <w:gridSpan w:val="6"/>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3AA3EAE" w14:textId="77777777" w:rsidR="00296B9F" w:rsidRPr="002E7E83" w:rsidRDefault="00296B9F" w:rsidP="00B31F29">
            <w:pPr>
              <w:jc w:val="center"/>
              <w:rPr>
                <w:rFonts w:ascii="Arial" w:hAnsi="Arial" w:cs="Arial"/>
                <w:b/>
                <w:sz w:val="14"/>
                <w:szCs w:val="14"/>
                <w:lang w:val="en-GB"/>
              </w:rPr>
            </w:pPr>
            <w:r w:rsidRPr="002E7E83">
              <w:rPr>
                <w:rFonts w:ascii="Arial" w:hAnsi="Arial" w:cs="Arial"/>
                <w:b/>
                <w:sz w:val="14"/>
                <w:szCs w:val="14"/>
                <w:lang w:val="en-GB"/>
              </w:rPr>
              <w:t>IEng Only</w:t>
            </w:r>
          </w:p>
        </w:tc>
      </w:tr>
      <w:tr w:rsidR="00296B9F" w:rsidRPr="002E7E83" w14:paraId="6E11FDE0" w14:textId="77777777" w:rsidTr="00B31F29">
        <w:trPr>
          <w:tblHeader/>
        </w:trPr>
        <w:tc>
          <w:tcPr>
            <w:tcW w:w="1294" w:type="dxa"/>
            <w:gridSpan w:val="2"/>
            <w:tcBorders>
              <w:top w:val="single" w:sz="6" w:space="0" w:color="auto"/>
              <w:left w:val="single" w:sz="4" w:space="0" w:color="auto"/>
              <w:bottom w:val="single" w:sz="6" w:space="0" w:color="auto"/>
              <w:right w:val="single" w:sz="4" w:space="0" w:color="auto"/>
            </w:tcBorders>
          </w:tcPr>
          <w:p w14:paraId="0D791D72" w14:textId="77777777" w:rsidR="00296B9F" w:rsidRPr="002E7E83" w:rsidRDefault="00296B9F" w:rsidP="00B31F29">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7A6B6764"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56A6463"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D99E395"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3BCBF1D"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AFCC2A2"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DC38782" w14:textId="77777777" w:rsidR="00296B9F" w:rsidRPr="002E7E83" w:rsidRDefault="00296B9F"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326B15" w14:textId="77777777" w:rsidR="00296B9F" w:rsidRPr="002E7E83" w:rsidRDefault="00296B9F"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642CAD6" w14:textId="77777777" w:rsidR="00296B9F" w:rsidRPr="002E7E83" w:rsidRDefault="00296B9F"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B6C5526" w14:textId="77777777" w:rsidR="00296B9F" w:rsidRPr="002E7E83" w:rsidRDefault="00296B9F" w:rsidP="00B31F29">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60B71BD" w14:textId="77777777" w:rsidR="00296B9F" w:rsidRPr="002E7E83" w:rsidRDefault="00296B9F"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0173ED1" w14:textId="77777777" w:rsidR="00296B9F" w:rsidRPr="002E7E83" w:rsidRDefault="00296B9F"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6D1CBFD" w14:textId="77777777" w:rsidR="00296B9F" w:rsidRPr="002E7E83" w:rsidRDefault="00296B9F"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98B909C" w14:textId="77777777" w:rsidR="00296B9F" w:rsidRPr="002E7E83" w:rsidRDefault="00296B9F"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A379980" w14:textId="77777777" w:rsidR="00296B9F" w:rsidRPr="002E7E83" w:rsidRDefault="00296B9F"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2087B66" w14:textId="77777777" w:rsidR="00296B9F" w:rsidRPr="002E7E83" w:rsidRDefault="00296B9F" w:rsidP="00B31F29">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A72BEDE"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F10F0B6" w14:textId="77777777" w:rsidR="00296B9F" w:rsidRPr="002E7E83" w:rsidRDefault="00296B9F"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7EF5A71"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46DA9A5" w14:textId="77777777" w:rsidR="00296B9F" w:rsidRPr="002E7E83" w:rsidRDefault="00296B9F" w:rsidP="00B31F29">
            <w:pPr>
              <w:spacing w:after="0" w:line="240" w:lineRule="auto"/>
              <w:rPr>
                <w:rFonts w:ascii="Arial" w:eastAsia="Times New Roman" w:hAnsi="Arial" w:cs="Arial"/>
                <w:sz w:val="20"/>
                <w:szCs w:val="20"/>
                <w:lang w:val="en-GB"/>
              </w:rPr>
            </w:pPr>
          </w:p>
        </w:tc>
      </w:tr>
      <w:tr w:rsidR="00296B9F" w:rsidRPr="002E7E83" w14:paraId="241444A6"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3455989" w14:textId="73D70685" w:rsidR="00296B9F" w:rsidRPr="002E7E83" w:rsidRDefault="00AD0B87"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2984" w:type="dxa"/>
            <w:tcBorders>
              <w:top w:val="single" w:sz="6" w:space="0" w:color="auto"/>
              <w:left w:val="single" w:sz="4" w:space="0" w:color="auto"/>
              <w:bottom w:val="single" w:sz="6" w:space="0" w:color="auto"/>
              <w:right w:val="single" w:sz="6" w:space="0" w:color="auto"/>
            </w:tcBorders>
          </w:tcPr>
          <w:p w14:paraId="5688AA9E"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2" w:type="dxa"/>
            <w:tcBorders>
              <w:top w:val="single" w:sz="6" w:space="0" w:color="auto"/>
              <w:left w:val="single" w:sz="6" w:space="0" w:color="auto"/>
              <w:bottom w:val="single" w:sz="6" w:space="0" w:color="auto"/>
              <w:right w:val="single" w:sz="6" w:space="0" w:color="auto"/>
            </w:tcBorders>
            <w:vAlign w:val="center"/>
          </w:tcPr>
          <w:p w14:paraId="54066509"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45EEADB"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8648C35"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4638D04"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A25C265" w14:textId="77777777" w:rsidR="00296B9F" w:rsidRPr="002E7E83" w:rsidRDefault="00296B9F"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759F84C4" w14:textId="77777777" w:rsidR="00296B9F" w:rsidRPr="002E7E83" w:rsidRDefault="00296B9F"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03B53883" w14:textId="77777777" w:rsidR="00296B9F" w:rsidRPr="002E7E83" w:rsidRDefault="00296B9F"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A459CE1" w14:textId="77777777" w:rsidR="00296B9F" w:rsidRPr="002E7E83" w:rsidRDefault="00296B9F" w:rsidP="00B31F29">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3BA052C8" w14:textId="77777777" w:rsidR="00296B9F" w:rsidRPr="002E7E83" w:rsidRDefault="00296B9F"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094A3D7" w14:textId="77777777" w:rsidR="00296B9F" w:rsidRPr="002E7E83" w:rsidRDefault="00296B9F"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15E3923" w14:textId="77777777" w:rsidR="00296B9F" w:rsidRPr="002E7E83" w:rsidRDefault="00296B9F"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6C2B8E1" w14:textId="77777777" w:rsidR="00296B9F" w:rsidRPr="002E7E83" w:rsidRDefault="00296B9F"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73B35F3" w14:textId="77777777" w:rsidR="00296B9F" w:rsidRPr="002E7E83" w:rsidRDefault="00296B9F"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35919D8B"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E55B77D"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96CEFA8"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332D12E"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F8FA0AF"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296B9F" w:rsidRPr="002E7E83" w14:paraId="32DE6C7F"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89A5D6F" w14:textId="1B220884" w:rsidR="00296B9F" w:rsidRPr="002E7E83" w:rsidRDefault="00AD0B87"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2984" w:type="dxa"/>
            <w:tcBorders>
              <w:top w:val="single" w:sz="6" w:space="0" w:color="auto"/>
              <w:left w:val="single" w:sz="4" w:space="0" w:color="auto"/>
              <w:bottom w:val="single" w:sz="6" w:space="0" w:color="auto"/>
              <w:right w:val="single" w:sz="6" w:space="0" w:color="auto"/>
            </w:tcBorders>
          </w:tcPr>
          <w:p w14:paraId="14FF4FF5" w14:textId="140D1343" w:rsidR="00296B9F" w:rsidRPr="002E7E83" w:rsidRDefault="00B06D2C"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296B9F" w:rsidRPr="002E7E83">
              <w:rPr>
                <w:rFonts w:ascii="Arial" w:eastAsia="Times New Roman" w:hAnsi="Arial" w:cs="Arial"/>
                <w:sz w:val="20"/>
                <w:szCs w:val="20"/>
                <w:lang w:val="en-GB"/>
              </w:rPr>
              <w:t xml:space="preserve"> (X)</w:t>
            </w:r>
          </w:p>
        </w:tc>
        <w:tc>
          <w:tcPr>
            <w:tcW w:w="392" w:type="dxa"/>
            <w:tcBorders>
              <w:top w:val="single" w:sz="6" w:space="0" w:color="auto"/>
              <w:left w:val="single" w:sz="6" w:space="0" w:color="auto"/>
              <w:bottom w:val="single" w:sz="6" w:space="0" w:color="auto"/>
              <w:right w:val="single" w:sz="6" w:space="0" w:color="auto"/>
            </w:tcBorders>
            <w:vAlign w:val="center"/>
          </w:tcPr>
          <w:p w14:paraId="21AB1B4F"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C436D1B"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1BD829F"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E48D11F"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A8B776B"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3711698"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47C8D13"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93CF329" w14:textId="77777777" w:rsidR="00296B9F" w:rsidRPr="002E7E83" w:rsidRDefault="00296B9F" w:rsidP="00B31F29">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52493CE4" w14:textId="77777777" w:rsidR="00296B9F" w:rsidRPr="002E7E83" w:rsidRDefault="00296B9F"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EB1DE3A" w14:textId="77777777" w:rsidR="00296B9F" w:rsidRPr="002E7E83" w:rsidRDefault="00296B9F"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8A74A62"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4DD8058" w14:textId="77777777" w:rsidR="00296B9F" w:rsidRPr="002E7E83" w:rsidRDefault="00296B9F"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0919BA3"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D0CBD2B" w14:textId="77777777" w:rsidR="00296B9F" w:rsidRPr="002E7E83" w:rsidRDefault="00296B9F" w:rsidP="00B31F29">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CC1E554"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5877EAB" w14:textId="77777777" w:rsidR="00296B9F" w:rsidRPr="002E7E83" w:rsidRDefault="00296B9F"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3A130D9C"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7FDE8F3" w14:textId="77777777" w:rsidR="00296B9F" w:rsidRPr="002E7E83" w:rsidRDefault="00296B9F" w:rsidP="00B31F29">
            <w:pPr>
              <w:spacing w:after="0" w:line="240" w:lineRule="auto"/>
              <w:rPr>
                <w:rFonts w:ascii="Arial" w:eastAsia="Times New Roman" w:hAnsi="Arial" w:cs="Arial"/>
                <w:sz w:val="20"/>
                <w:szCs w:val="20"/>
                <w:lang w:val="en-GB"/>
              </w:rPr>
            </w:pPr>
          </w:p>
        </w:tc>
      </w:tr>
      <w:tr w:rsidR="00237192" w:rsidRPr="002E7E83" w14:paraId="44F4FBFA" w14:textId="77777777" w:rsidTr="00894F3F">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85D0000" w14:textId="03AD6E86" w:rsidR="00237192" w:rsidRPr="002E7E83" w:rsidRDefault="00AD0B87" w:rsidP="0023719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2984" w:type="dxa"/>
            <w:tcBorders>
              <w:top w:val="single" w:sz="6" w:space="0" w:color="auto"/>
              <w:left w:val="single" w:sz="4" w:space="0" w:color="auto"/>
              <w:bottom w:val="single" w:sz="6" w:space="0" w:color="auto"/>
              <w:right w:val="single" w:sz="6" w:space="0" w:color="auto"/>
            </w:tcBorders>
            <w:vAlign w:val="center"/>
          </w:tcPr>
          <w:p w14:paraId="12D5D725" w14:textId="16B50965" w:rsidR="00237192" w:rsidRPr="002E7E83" w:rsidRDefault="00237192" w:rsidP="0023719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Analysis &amp; Visualisation (X)</w:t>
            </w:r>
          </w:p>
        </w:tc>
        <w:tc>
          <w:tcPr>
            <w:tcW w:w="392" w:type="dxa"/>
            <w:tcBorders>
              <w:top w:val="single" w:sz="6" w:space="0" w:color="auto"/>
              <w:left w:val="single" w:sz="6" w:space="0" w:color="auto"/>
              <w:bottom w:val="single" w:sz="6" w:space="0" w:color="auto"/>
              <w:right w:val="single" w:sz="6" w:space="0" w:color="auto"/>
            </w:tcBorders>
            <w:vAlign w:val="center"/>
          </w:tcPr>
          <w:p w14:paraId="30AB636F" w14:textId="3A36365E" w:rsidR="00237192" w:rsidRPr="002E7E83" w:rsidRDefault="00237192" w:rsidP="002371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A126D9F" w14:textId="4CD08359" w:rsidR="00237192" w:rsidRPr="002E7E83" w:rsidRDefault="00237192" w:rsidP="002371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0042D7F" w14:textId="764BC6F1" w:rsidR="00237192" w:rsidRPr="002E7E83" w:rsidRDefault="00237192" w:rsidP="002371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B525EF0" w14:textId="541C150B" w:rsidR="00237192" w:rsidRPr="002E7E83" w:rsidRDefault="00237192" w:rsidP="002371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2111C7D" w14:textId="77777777" w:rsidR="00237192" w:rsidRPr="002E7E83" w:rsidRDefault="00237192" w:rsidP="0023719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757ED8A0" w14:textId="54602CD3" w:rsidR="00237192" w:rsidRPr="002E7E83" w:rsidRDefault="00237192" w:rsidP="002371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E495D93" w14:textId="08A46EBA" w:rsidR="00237192" w:rsidRPr="002E7E83" w:rsidRDefault="00237192" w:rsidP="002371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F979628" w14:textId="27388168" w:rsidR="00237192" w:rsidRPr="002E7E83" w:rsidRDefault="00237192" w:rsidP="002371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756880DA" w14:textId="77777777" w:rsidR="00237192" w:rsidRPr="002E7E83" w:rsidRDefault="00237192" w:rsidP="0023719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5242301" w14:textId="3DC93039" w:rsidR="00237192" w:rsidRPr="002E7E83" w:rsidRDefault="00237192" w:rsidP="002371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65FC84A" w14:textId="77777777" w:rsidR="00237192" w:rsidRPr="002E7E83" w:rsidRDefault="00237192" w:rsidP="0023719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3937A13" w14:textId="6A4BD272" w:rsidR="00237192" w:rsidRPr="002E7E83" w:rsidRDefault="00237192" w:rsidP="002371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BBF17C5" w14:textId="79D55426" w:rsidR="00237192" w:rsidRPr="002E7E83" w:rsidRDefault="00237192" w:rsidP="002371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CFFDDEB" w14:textId="080A35DC" w:rsidR="00237192" w:rsidRPr="002E7E83" w:rsidRDefault="00237192" w:rsidP="002371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EF17C3B" w14:textId="0AC0FCBC" w:rsidR="00237192" w:rsidRPr="002E7E83" w:rsidRDefault="00237192" w:rsidP="002371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137A0A7" w14:textId="28AC7A89" w:rsidR="00237192" w:rsidRPr="002E7E83" w:rsidRDefault="00237192" w:rsidP="002371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E1AE981" w14:textId="77777777" w:rsidR="00237192" w:rsidRPr="002E7E83" w:rsidRDefault="00237192" w:rsidP="0023719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97CD499" w14:textId="7BE5A31F" w:rsidR="00237192" w:rsidRPr="002E7E83" w:rsidRDefault="00237192" w:rsidP="0023719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296B9F" w:rsidRPr="002E7E83" w14:paraId="0A443678"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9F52326" w14:textId="2F75B17E" w:rsidR="00296B9F" w:rsidRPr="002E7E83" w:rsidRDefault="00AD0B87"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2984" w:type="dxa"/>
            <w:tcBorders>
              <w:top w:val="single" w:sz="6" w:space="0" w:color="auto"/>
              <w:left w:val="single" w:sz="4" w:space="0" w:color="auto"/>
              <w:bottom w:val="single" w:sz="6" w:space="0" w:color="auto"/>
              <w:right w:val="single" w:sz="6" w:space="0" w:color="auto"/>
            </w:tcBorders>
          </w:tcPr>
          <w:p w14:paraId="6C522891"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2" w:type="dxa"/>
            <w:tcBorders>
              <w:top w:val="single" w:sz="6" w:space="0" w:color="auto"/>
              <w:left w:val="single" w:sz="6" w:space="0" w:color="auto"/>
              <w:bottom w:val="single" w:sz="6" w:space="0" w:color="auto"/>
              <w:right w:val="single" w:sz="6" w:space="0" w:color="auto"/>
            </w:tcBorders>
            <w:vAlign w:val="center"/>
          </w:tcPr>
          <w:p w14:paraId="26EB329F"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801BFA0"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6212A00"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15529C7"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B3080B9" w14:textId="77777777" w:rsidR="00296B9F" w:rsidRPr="002E7E83" w:rsidRDefault="00296B9F"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6EC71358"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63E0483"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4400501"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570CFB63"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814E0E7"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404D2E3" w14:textId="77777777" w:rsidR="00296B9F" w:rsidRPr="002E7E83" w:rsidRDefault="00296B9F"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81B278F" w14:textId="77777777" w:rsidR="00296B9F" w:rsidRPr="002E7E83" w:rsidRDefault="00296B9F"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4C94B4E"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95AA537"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580D318"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A2F2EAF"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F1EF03A"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0F2B630"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296B9F" w:rsidRPr="002E7E83" w14:paraId="37A19E4E"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5EA43B3" w14:textId="51270C0F" w:rsidR="00296B9F" w:rsidRPr="002E7E83" w:rsidRDefault="00AD0B87"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2984" w:type="dxa"/>
            <w:tcBorders>
              <w:top w:val="single" w:sz="6" w:space="0" w:color="auto"/>
              <w:left w:val="single" w:sz="4" w:space="0" w:color="auto"/>
              <w:bottom w:val="single" w:sz="6" w:space="0" w:color="auto"/>
              <w:right w:val="single" w:sz="6" w:space="0" w:color="auto"/>
            </w:tcBorders>
          </w:tcPr>
          <w:p w14:paraId="37342D61" w14:textId="2DFDF082" w:rsidR="00296B9F" w:rsidRPr="002E7E83" w:rsidRDefault="00AD46A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296B9F" w:rsidRPr="002E7E83">
              <w:rPr>
                <w:rFonts w:ascii="Arial" w:eastAsia="Times New Roman" w:hAnsi="Arial" w:cs="Arial"/>
                <w:sz w:val="20"/>
                <w:szCs w:val="20"/>
                <w:lang w:val="en-GB"/>
              </w:rPr>
              <w:t xml:space="preserve"> (X)</w:t>
            </w:r>
          </w:p>
        </w:tc>
        <w:tc>
          <w:tcPr>
            <w:tcW w:w="392" w:type="dxa"/>
            <w:tcBorders>
              <w:top w:val="single" w:sz="6" w:space="0" w:color="auto"/>
              <w:left w:val="single" w:sz="6" w:space="0" w:color="auto"/>
              <w:bottom w:val="single" w:sz="6" w:space="0" w:color="auto"/>
              <w:right w:val="single" w:sz="6" w:space="0" w:color="auto"/>
            </w:tcBorders>
            <w:vAlign w:val="center"/>
          </w:tcPr>
          <w:p w14:paraId="67BDA5BF"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18C8379"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69CB929"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5782BA4"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E2F12EF"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EF64B4A"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9B3485F"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DEC5355" w14:textId="77777777" w:rsidR="00296B9F" w:rsidRPr="002E7E83" w:rsidRDefault="00296B9F" w:rsidP="00B31F29">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E45B027"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283C4EC"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24267C36"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377DB5C" w14:textId="77777777" w:rsidR="00296B9F" w:rsidRPr="002E7E83" w:rsidRDefault="00296B9F"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8275E05"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94EBA8F" w14:textId="77777777" w:rsidR="00296B9F" w:rsidRPr="002E7E83" w:rsidRDefault="00296B9F" w:rsidP="00B31F29">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C57EA7F"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3CBEF5E" w14:textId="77777777" w:rsidR="00296B9F" w:rsidRPr="002E7E83" w:rsidRDefault="00296B9F"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31AAABD6"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B8EFD8A" w14:textId="77777777" w:rsidR="00296B9F" w:rsidRPr="002E7E83" w:rsidRDefault="00296B9F" w:rsidP="00B31F29">
            <w:pPr>
              <w:spacing w:after="0" w:line="240" w:lineRule="auto"/>
              <w:rPr>
                <w:rFonts w:ascii="Arial" w:eastAsia="Times New Roman" w:hAnsi="Arial" w:cs="Arial"/>
                <w:sz w:val="20"/>
                <w:szCs w:val="20"/>
                <w:lang w:val="en-GB"/>
              </w:rPr>
            </w:pPr>
          </w:p>
        </w:tc>
      </w:tr>
      <w:tr w:rsidR="00296B9F" w:rsidRPr="002E7E83" w14:paraId="38F6A1DB"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530A0674" w14:textId="62067AC2" w:rsidR="00296B9F" w:rsidRPr="002E7E83" w:rsidRDefault="00D80C80" w:rsidP="00B31F29">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 xml:space="preserve"> </w:t>
            </w:r>
            <w:r w:rsidR="00577485" w:rsidRPr="002E7E83">
              <w:rPr>
                <w:rFonts w:ascii="Arial" w:hAnsi="Arial" w:cs="Arial"/>
                <w:color w:val="000000"/>
                <w:sz w:val="20"/>
                <w:szCs w:val="20"/>
                <w:lang w:val="en-GB"/>
              </w:rPr>
              <w:t>ACCA4017</w:t>
            </w:r>
          </w:p>
        </w:tc>
        <w:tc>
          <w:tcPr>
            <w:tcW w:w="2984" w:type="dxa"/>
            <w:tcBorders>
              <w:top w:val="single" w:sz="6" w:space="0" w:color="auto"/>
              <w:left w:val="single" w:sz="4" w:space="0" w:color="auto"/>
              <w:bottom w:val="single" w:sz="6" w:space="0" w:color="auto"/>
              <w:right w:val="single" w:sz="6" w:space="0" w:color="auto"/>
            </w:tcBorders>
          </w:tcPr>
          <w:p w14:paraId="42A6748B"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2" w:type="dxa"/>
            <w:tcBorders>
              <w:top w:val="single" w:sz="6" w:space="0" w:color="auto"/>
              <w:left w:val="single" w:sz="6" w:space="0" w:color="auto"/>
              <w:bottom w:val="single" w:sz="6" w:space="0" w:color="auto"/>
              <w:right w:val="single" w:sz="6" w:space="0" w:color="auto"/>
            </w:tcBorders>
            <w:vAlign w:val="center"/>
          </w:tcPr>
          <w:p w14:paraId="06D1E1A0"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CC96488"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5229218"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A4B70A4"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B2D402E"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2042789"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46D924E"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A928483" w14:textId="77777777" w:rsidR="00296B9F" w:rsidRPr="002E7E83" w:rsidRDefault="00296B9F" w:rsidP="00B31F29">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11F28F0D"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166AA0F" w14:textId="77777777" w:rsidR="00296B9F" w:rsidRPr="002E7E83" w:rsidRDefault="00296B9F"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7A96CE19" w14:textId="77777777" w:rsidR="00296B9F" w:rsidRPr="002E7E83" w:rsidRDefault="00296B9F"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66D8E52" w14:textId="77777777" w:rsidR="00296B9F" w:rsidRPr="002E7E83" w:rsidRDefault="00296B9F"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3F98F5F"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7FDF01B" w14:textId="77777777" w:rsidR="00296B9F" w:rsidRPr="002E7E83" w:rsidRDefault="00296B9F" w:rsidP="00B31F29">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3F0DEF3"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AA5F163"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B2A2607"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B01A3D2"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296B9F" w:rsidRPr="002E7E83" w14:paraId="6BE0C6BC" w14:textId="77777777" w:rsidTr="00B31F29">
        <w:tc>
          <w:tcPr>
            <w:tcW w:w="1294" w:type="dxa"/>
            <w:gridSpan w:val="2"/>
            <w:tcBorders>
              <w:top w:val="single" w:sz="6" w:space="0" w:color="auto"/>
              <w:left w:val="single" w:sz="4" w:space="0" w:color="auto"/>
              <w:bottom w:val="single" w:sz="6" w:space="0" w:color="auto"/>
              <w:right w:val="single" w:sz="4" w:space="0" w:color="auto"/>
            </w:tcBorders>
          </w:tcPr>
          <w:p w14:paraId="68AC1E0E" w14:textId="77777777" w:rsidR="00296B9F" w:rsidRPr="002E7E83" w:rsidRDefault="00296B9F" w:rsidP="00B31F29">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2E09F493"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r w:rsidRPr="002E7E83">
              <w:rPr>
                <w:rFonts w:ascii="Arial" w:eastAsia="Times New Roman" w:hAnsi="Arial" w:cs="Arial"/>
                <w:sz w:val="20"/>
                <w:szCs w:val="20"/>
                <w:lang w:val="en-GB"/>
              </w:rPr>
              <w:br/>
              <w:t>(Options 60 Credits)</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EF87E0C"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E08799D"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62E3B0D"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69C3259"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14444E5" w14:textId="77777777" w:rsidR="00296B9F" w:rsidRPr="002E7E83" w:rsidRDefault="00296B9F"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313C063" w14:textId="77777777" w:rsidR="00296B9F" w:rsidRPr="002E7E83" w:rsidRDefault="00296B9F"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7C85C79" w14:textId="77777777" w:rsidR="00296B9F" w:rsidRPr="002E7E83" w:rsidRDefault="00296B9F"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C9064DF" w14:textId="77777777" w:rsidR="00296B9F" w:rsidRPr="002E7E83" w:rsidRDefault="00296B9F" w:rsidP="00B31F29">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A7AB3D2" w14:textId="77777777" w:rsidR="00296B9F" w:rsidRPr="002E7E83" w:rsidRDefault="00296B9F"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0518662" w14:textId="77777777" w:rsidR="00296B9F" w:rsidRPr="002E7E83" w:rsidRDefault="00296B9F"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29D4A9F" w14:textId="77777777" w:rsidR="00296B9F" w:rsidRPr="002E7E83" w:rsidRDefault="00296B9F"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7449A9D" w14:textId="77777777" w:rsidR="00296B9F" w:rsidRPr="002E7E83" w:rsidRDefault="00296B9F"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DEC659C" w14:textId="77777777" w:rsidR="00296B9F" w:rsidRPr="002E7E83" w:rsidRDefault="00296B9F"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102CCB7" w14:textId="77777777" w:rsidR="00296B9F" w:rsidRPr="002E7E83" w:rsidRDefault="00296B9F" w:rsidP="00B31F29">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374676A"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3B02CAA" w14:textId="77777777" w:rsidR="00296B9F" w:rsidRPr="002E7E83" w:rsidRDefault="00296B9F"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8AE69D2"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61E84FD" w14:textId="77777777" w:rsidR="00296B9F" w:rsidRPr="002E7E83" w:rsidRDefault="00296B9F" w:rsidP="00B31F29">
            <w:pPr>
              <w:spacing w:after="0" w:line="240" w:lineRule="auto"/>
              <w:rPr>
                <w:rFonts w:ascii="Arial" w:eastAsia="Times New Roman" w:hAnsi="Arial" w:cs="Arial"/>
                <w:sz w:val="20"/>
                <w:szCs w:val="20"/>
                <w:lang w:val="en-GB"/>
              </w:rPr>
            </w:pPr>
          </w:p>
        </w:tc>
      </w:tr>
      <w:tr w:rsidR="00296B9F" w:rsidRPr="002E7E83" w14:paraId="241AD396"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934F88F" w14:textId="2DA0401E" w:rsidR="00296B9F" w:rsidRPr="002E7E83" w:rsidRDefault="00577485"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2984" w:type="dxa"/>
            <w:tcBorders>
              <w:top w:val="single" w:sz="6" w:space="0" w:color="auto"/>
              <w:left w:val="single" w:sz="4" w:space="0" w:color="auto"/>
              <w:bottom w:val="single" w:sz="6" w:space="0" w:color="auto"/>
              <w:right w:val="single" w:sz="6" w:space="0" w:color="auto"/>
            </w:tcBorders>
            <w:vAlign w:val="center"/>
          </w:tcPr>
          <w:p w14:paraId="70304CE7" w14:textId="77777777" w:rsidR="00296B9F" w:rsidRPr="002E7E83" w:rsidRDefault="00296B9F"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 xml:space="preserve">Application Development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08033AA6"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EEDA82D"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E59B730"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2D59B8E"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7BD7ECF"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BB6BE70"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CB4B676"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BC8BCBD" w14:textId="77777777" w:rsidR="00296B9F" w:rsidRPr="002E7E83" w:rsidRDefault="00296B9F" w:rsidP="00B31F29">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EFD5967" w14:textId="77777777" w:rsidR="00296B9F" w:rsidRPr="002E7E83" w:rsidRDefault="00296B9F"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85BADD7" w14:textId="77777777" w:rsidR="00296B9F" w:rsidRPr="002E7E83" w:rsidRDefault="00296B9F"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02900D3" w14:textId="77777777" w:rsidR="00296B9F" w:rsidRPr="002E7E83" w:rsidRDefault="00296B9F"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01171D2" w14:textId="77777777" w:rsidR="00296B9F" w:rsidRPr="002E7E83" w:rsidRDefault="00296B9F"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84876F5"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F085D89" w14:textId="77777777" w:rsidR="00296B9F" w:rsidRPr="002E7E83" w:rsidRDefault="00296B9F" w:rsidP="00B31F29">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EF92404"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6E77FB9"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A1BC6FC"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6AD5ECD"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296B9F" w:rsidRPr="002E7E83" w14:paraId="253B51C5"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80FA888" w14:textId="77C877FE" w:rsidR="00296B9F" w:rsidRPr="002E7E83" w:rsidRDefault="00577485"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2984" w:type="dxa"/>
            <w:tcBorders>
              <w:top w:val="single" w:sz="6" w:space="0" w:color="auto"/>
              <w:left w:val="single" w:sz="4" w:space="0" w:color="auto"/>
              <w:bottom w:val="single" w:sz="6" w:space="0" w:color="auto"/>
              <w:right w:val="single" w:sz="6" w:space="0" w:color="auto"/>
            </w:tcBorders>
            <w:vAlign w:val="center"/>
          </w:tcPr>
          <w:p w14:paraId="1BC13396" w14:textId="77777777" w:rsidR="00296B9F" w:rsidRPr="002E7E83" w:rsidRDefault="00296B9F"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 xml:space="preserve">Database Management Systems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tcPr>
          <w:p w14:paraId="5DE4D496"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2EBC6931"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D1C4975"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13ABA04"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4FEDAE3"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01FE91F"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33EF5A5"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1629B4D"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0EECA314" w14:textId="77777777" w:rsidR="00296B9F" w:rsidRPr="002E7E83" w:rsidRDefault="00296B9F"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7390265"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511DA525"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9556F14"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D934F05"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774B5D49"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tcPr>
          <w:p w14:paraId="2146BDFF"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1F39882"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92E87E5"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9203FC6"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6A2FCA" w:rsidRPr="002E7E83" w14:paraId="1E772679"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6FBCA6F0" w14:textId="60B034D9" w:rsidR="006A2FCA" w:rsidRPr="002E7E83" w:rsidRDefault="005E2CF5" w:rsidP="006A2FC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2984" w:type="dxa"/>
            <w:tcBorders>
              <w:top w:val="single" w:sz="6" w:space="0" w:color="auto"/>
              <w:left w:val="single" w:sz="4" w:space="0" w:color="auto"/>
              <w:bottom w:val="single" w:sz="6" w:space="0" w:color="auto"/>
              <w:right w:val="single" w:sz="6" w:space="0" w:color="auto"/>
            </w:tcBorders>
            <w:vAlign w:val="center"/>
          </w:tcPr>
          <w:p w14:paraId="37E7BBEA" w14:textId="77777777"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p w14:paraId="335D441E" w14:textId="7435013E" w:rsidR="006A2FCA" w:rsidRPr="002E7E83" w:rsidRDefault="006A2FCA" w:rsidP="006A2FC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(Full Time)</w:t>
            </w:r>
          </w:p>
        </w:tc>
        <w:tc>
          <w:tcPr>
            <w:tcW w:w="392" w:type="dxa"/>
            <w:tcBorders>
              <w:top w:val="single" w:sz="6" w:space="0" w:color="auto"/>
              <w:left w:val="single" w:sz="6" w:space="0" w:color="auto"/>
              <w:bottom w:val="single" w:sz="6" w:space="0" w:color="auto"/>
              <w:right w:val="single" w:sz="6" w:space="0" w:color="auto"/>
            </w:tcBorders>
            <w:vAlign w:val="center"/>
          </w:tcPr>
          <w:p w14:paraId="1C0B015A" w14:textId="77777777" w:rsidR="006A2FCA" w:rsidRPr="002E7E83" w:rsidRDefault="006A2FCA" w:rsidP="006A2FC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D3F93FD" w14:textId="307DA567"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B1D36E3" w14:textId="5F3F4040"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ACF848B" w14:textId="1890BD4E"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361CBFC8" w14:textId="03BB1BF4"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07F63C18" w14:textId="3C2BFF1C"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C6C0F6E" w14:textId="7EE6BA19"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898B6F8" w14:textId="747E449E"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05B010EE" w14:textId="2B1B6533"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E861CDA" w14:textId="55061C7C"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0A0DBF59" w14:textId="77777777" w:rsidR="006A2FCA" w:rsidRPr="002E7E83" w:rsidRDefault="006A2FCA" w:rsidP="006A2FC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C727F3D" w14:textId="77777777" w:rsidR="006A2FCA" w:rsidRPr="002E7E83" w:rsidRDefault="006A2FCA" w:rsidP="006A2FC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F88330E" w14:textId="667F9B69"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71B8F82" w14:textId="4879E73B"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75D2586" w14:textId="77777777" w:rsidR="006A2FCA" w:rsidRPr="002E7E83" w:rsidRDefault="006A2FCA" w:rsidP="006A2FC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5B756177" w14:textId="07A8A558"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4128FFA0" w14:textId="6BDBCB73"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5CE37E75" w14:textId="6A18FA9A"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6A2FCA" w:rsidRPr="002E7E83" w14:paraId="3DE8B1FB"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44C2F48" w14:textId="62E8401F" w:rsidR="006A2FCA" w:rsidRPr="002E7E83" w:rsidRDefault="005E2CF5" w:rsidP="006A2FC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ACCA5016</w:t>
            </w:r>
          </w:p>
        </w:tc>
        <w:tc>
          <w:tcPr>
            <w:tcW w:w="2984" w:type="dxa"/>
            <w:tcBorders>
              <w:top w:val="single" w:sz="6" w:space="0" w:color="auto"/>
              <w:left w:val="single" w:sz="4" w:space="0" w:color="auto"/>
              <w:bottom w:val="single" w:sz="6" w:space="0" w:color="auto"/>
              <w:right w:val="single" w:sz="6" w:space="0" w:color="auto"/>
            </w:tcBorders>
            <w:vAlign w:val="center"/>
          </w:tcPr>
          <w:p w14:paraId="6D4291EC" w14:textId="77777777" w:rsidR="006A2FCA" w:rsidRPr="002E7E83" w:rsidRDefault="006A2FCA" w:rsidP="006A2FC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Governance, Legislation and Ethics Work Based Project (X)</w:t>
            </w:r>
          </w:p>
          <w:p w14:paraId="69BEA6E3" w14:textId="2DE4F3EF" w:rsidR="006A2FCA" w:rsidRPr="002E7E83" w:rsidRDefault="006A2FCA" w:rsidP="006A2FC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(Part Time)</w:t>
            </w:r>
          </w:p>
        </w:tc>
        <w:tc>
          <w:tcPr>
            <w:tcW w:w="392" w:type="dxa"/>
            <w:tcBorders>
              <w:top w:val="single" w:sz="6" w:space="0" w:color="auto"/>
              <w:left w:val="single" w:sz="6" w:space="0" w:color="auto"/>
              <w:bottom w:val="single" w:sz="6" w:space="0" w:color="auto"/>
              <w:right w:val="single" w:sz="6" w:space="0" w:color="auto"/>
            </w:tcBorders>
            <w:vAlign w:val="center"/>
          </w:tcPr>
          <w:p w14:paraId="5215391E" w14:textId="77777777" w:rsidR="006A2FCA" w:rsidRPr="002E7E83" w:rsidRDefault="006A2FCA" w:rsidP="006A2FC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33D07E5" w14:textId="436EF290"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764A76C" w14:textId="125C56E1"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B779BCC" w14:textId="7B7DC409"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16A0B87B" w14:textId="22D6865B"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2ED1F238" w14:textId="1AED18EB"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7461646" w14:textId="14E1AA45"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6D163A7" w14:textId="304DC3B4"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09E8F0E9" w14:textId="3259916E"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86EDC0F" w14:textId="312CF5EA"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5FFCF4E1" w14:textId="77777777" w:rsidR="006A2FCA" w:rsidRPr="002E7E83" w:rsidRDefault="006A2FCA" w:rsidP="006A2FC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64B35E2" w14:textId="77777777" w:rsidR="006A2FCA" w:rsidRPr="002E7E83" w:rsidRDefault="006A2FCA" w:rsidP="006A2FC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E5EBFEC" w14:textId="24E2DA64"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3F589A3" w14:textId="2DE0F3A3"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DAE284D" w14:textId="77777777" w:rsidR="006A2FCA" w:rsidRPr="002E7E83" w:rsidRDefault="006A2FCA" w:rsidP="006A2FC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7D4CF600" w14:textId="29EF8EBB"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0C864AA6" w14:textId="66435F98"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16EA8478" w14:textId="41B724E2" w:rsidR="006A2FCA" w:rsidRPr="002E7E83" w:rsidRDefault="006A2FCA" w:rsidP="006A2F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296B9F" w:rsidRPr="002E7E83" w14:paraId="04DEFDB3"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5C0BACDF" w14:textId="02F0D68F" w:rsidR="00296B9F" w:rsidRPr="002E7E83" w:rsidRDefault="00E5761E"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2984" w:type="dxa"/>
            <w:tcBorders>
              <w:top w:val="single" w:sz="6" w:space="0" w:color="auto"/>
              <w:left w:val="single" w:sz="4" w:space="0" w:color="auto"/>
              <w:bottom w:val="single" w:sz="6" w:space="0" w:color="auto"/>
              <w:right w:val="single" w:sz="6" w:space="0" w:color="auto"/>
            </w:tcBorders>
            <w:vAlign w:val="center"/>
          </w:tcPr>
          <w:p w14:paraId="46F3DAB3"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1419F041"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2229E51"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52065D0"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6EEB4FB"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EA1C18D" w14:textId="77777777" w:rsidR="00296B9F" w:rsidRPr="002E7E83" w:rsidRDefault="00296B9F"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6E8AF2D2"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3924FC2"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F0AADD9"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57BC5F02"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095AF42" w14:textId="77777777" w:rsidR="00296B9F" w:rsidRPr="002E7E83" w:rsidRDefault="00296B9F"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9716785" w14:textId="77777777" w:rsidR="00296B9F" w:rsidRPr="002E7E83" w:rsidRDefault="00296B9F"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E9D2C90" w14:textId="77777777" w:rsidR="00296B9F" w:rsidRPr="002E7E83" w:rsidRDefault="00296B9F"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EC36295"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8A9D8E7"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6F2E99E"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FF901C0"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EC51B2A"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AAFC9D7"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296B9F" w:rsidRPr="002E7E83" w14:paraId="0802F12F"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9B75F2A" w14:textId="6C63D1A3" w:rsidR="00296B9F" w:rsidRPr="002E7E83" w:rsidRDefault="00E5761E"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lastRenderedPageBreak/>
              <w:t>ACCA5021</w:t>
            </w:r>
          </w:p>
        </w:tc>
        <w:tc>
          <w:tcPr>
            <w:tcW w:w="2984" w:type="dxa"/>
            <w:tcBorders>
              <w:top w:val="single" w:sz="6" w:space="0" w:color="auto"/>
              <w:left w:val="single" w:sz="4" w:space="0" w:color="auto"/>
              <w:bottom w:val="single" w:sz="6" w:space="0" w:color="auto"/>
              <w:right w:val="single" w:sz="6" w:space="0" w:color="auto"/>
            </w:tcBorders>
            <w:vAlign w:val="center"/>
          </w:tcPr>
          <w:p w14:paraId="0ACAD5BB" w14:textId="0139693C" w:rsidR="00296B9F" w:rsidRPr="002E7E83" w:rsidRDefault="00113454"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Statistical Programming</w:t>
            </w:r>
            <w:r w:rsidR="00296B9F" w:rsidRPr="002E7E83">
              <w:rPr>
                <w:rFonts w:ascii="Arial" w:hAnsi="Arial" w:cs="Arial"/>
                <w:color w:val="000000"/>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227629FF"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A35E4EB"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09BD792"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5A9F1D4"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3AF1A2D" w14:textId="77777777" w:rsidR="00296B9F" w:rsidRPr="002E7E83" w:rsidRDefault="00296B9F"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6F8BE0C0"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43A0CA0"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2033F1A"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71988E47" w14:textId="77777777" w:rsidR="00296B9F" w:rsidRPr="002E7E83" w:rsidRDefault="00296B9F"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4971EBA"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34826C76" w14:textId="77777777" w:rsidR="00296B9F" w:rsidRPr="002E7E83" w:rsidRDefault="00296B9F"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A87A8C3"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161F5AB"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61A56C4"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B7F9F80"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A16ECE9"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C8B6069"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9FE9E13"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375C43" w:rsidRPr="002E7E83" w14:paraId="68CD921E"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E5339FB" w14:textId="4C6E4211" w:rsidR="00375C43" w:rsidRPr="002E7E83" w:rsidRDefault="00E5761E" w:rsidP="00375C4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ACCA5022</w:t>
            </w:r>
          </w:p>
        </w:tc>
        <w:tc>
          <w:tcPr>
            <w:tcW w:w="2984" w:type="dxa"/>
            <w:tcBorders>
              <w:top w:val="single" w:sz="6" w:space="0" w:color="auto"/>
              <w:left w:val="single" w:sz="4" w:space="0" w:color="auto"/>
              <w:bottom w:val="single" w:sz="6" w:space="0" w:color="auto"/>
              <w:right w:val="single" w:sz="6" w:space="0" w:color="auto"/>
            </w:tcBorders>
            <w:vAlign w:val="center"/>
          </w:tcPr>
          <w:p w14:paraId="69E439CF" w14:textId="26F8A275" w:rsidR="00375C43" w:rsidRPr="002E7E83" w:rsidDel="00113454" w:rsidRDefault="00375C43" w:rsidP="00375C4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Web Technologies</w:t>
            </w:r>
          </w:p>
        </w:tc>
        <w:tc>
          <w:tcPr>
            <w:tcW w:w="392" w:type="dxa"/>
            <w:tcBorders>
              <w:top w:val="single" w:sz="6" w:space="0" w:color="auto"/>
              <w:left w:val="single" w:sz="6" w:space="0" w:color="auto"/>
              <w:bottom w:val="single" w:sz="6" w:space="0" w:color="auto"/>
              <w:right w:val="single" w:sz="6" w:space="0" w:color="auto"/>
            </w:tcBorders>
            <w:vAlign w:val="center"/>
          </w:tcPr>
          <w:p w14:paraId="738A9C0E" w14:textId="2B7D2FC2"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791A778" w14:textId="77777777" w:rsidR="00375C43" w:rsidRPr="002E7E83" w:rsidRDefault="00375C43" w:rsidP="00375C4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9D26D1B" w14:textId="7C9DE35D"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8B0555D" w14:textId="50286856"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FC79F3C" w14:textId="39378754"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834A175" w14:textId="224F846C"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622C51E" w14:textId="5F97F415"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EF0F1E7" w14:textId="77777777" w:rsidR="00375C43" w:rsidRPr="002E7E83" w:rsidRDefault="00375C43" w:rsidP="00375C4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5C7D1B3C" w14:textId="77777777" w:rsidR="00375C43" w:rsidRPr="002E7E83" w:rsidRDefault="00375C43" w:rsidP="00375C4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68AB15A" w14:textId="77777777" w:rsidR="00375C43" w:rsidRPr="002E7E83" w:rsidRDefault="00375C43" w:rsidP="00375C4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1C29A64" w14:textId="77777777" w:rsidR="00375C43" w:rsidRPr="002E7E83" w:rsidRDefault="00375C43" w:rsidP="00375C4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1A9E038" w14:textId="77777777" w:rsidR="00375C43" w:rsidRPr="002E7E83" w:rsidRDefault="00375C43" w:rsidP="00375C4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D0BA1C7" w14:textId="637BA317"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24A3C8A" w14:textId="77777777" w:rsidR="00375C43" w:rsidRPr="002E7E83" w:rsidRDefault="00375C43" w:rsidP="00375C4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5014D88" w14:textId="77777777" w:rsidR="00375C43" w:rsidRPr="002E7E83" w:rsidRDefault="00375C43" w:rsidP="00375C4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E081440" w14:textId="192CA4EA"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6FDBDC8" w14:textId="77777777" w:rsidR="00375C43" w:rsidRPr="002E7E83" w:rsidRDefault="00375C43" w:rsidP="00375C4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F66761B" w14:textId="60BF6CA3"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296B9F" w:rsidRPr="002E7E83" w14:paraId="3B670278" w14:textId="77777777" w:rsidTr="00B31F29">
        <w:tc>
          <w:tcPr>
            <w:tcW w:w="1294" w:type="dxa"/>
            <w:gridSpan w:val="2"/>
            <w:tcBorders>
              <w:top w:val="single" w:sz="6" w:space="0" w:color="auto"/>
              <w:left w:val="single" w:sz="4" w:space="0" w:color="auto"/>
              <w:bottom w:val="single" w:sz="6" w:space="0" w:color="auto"/>
              <w:right w:val="single" w:sz="4" w:space="0" w:color="auto"/>
            </w:tcBorders>
          </w:tcPr>
          <w:p w14:paraId="73EB46FA" w14:textId="77777777" w:rsidR="00296B9F" w:rsidRPr="002E7E83" w:rsidRDefault="00296B9F" w:rsidP="00B31F29">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240ED9C9" w14:textId="19FFCCCD"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8C5BC53"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D6A0DC"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8E5D032"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370D173"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A2006F5" w14:textId="77777777" w:rsidR="00296B9F" w:rsidRPr="002E7E83" w:rsidRDefault="00296B9F"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9B7F192" w14:textId="77777777" w:rsidR="00296B9F" w:rsidRPr="002E7E83" w:rsidRDefault="00296B9F"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0BB3E96" w14:textId="77777777" w:rsidR="00296B9F" w:rsidRPr="002E7E83" w:rsidRDefault="00296B9F"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A5CE473" w14:textId="77777777" w:rsidR="00296B9F" w:rsidRPr="002E7E83" w:rsidRDefault="00296B9F" w:rsidP="00B31F29">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8B4CF18" w14:textId="77777777" w:rsidR="00296B9F" w:rsidRPr="002E7E83" w:rsidRDefault="00296B9F"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B7991DA" w14:textId="77777777" w:rsidR="00296B9F" w:rsidRPr="002E7E83" w:rsidRDefault="00296B9F"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1DD32A2" w14:textId="77777777" w:rsidR="00296B9F" w:rsidRPr="002E7E83" w:rsidRDefault="00296B9F"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DEC53E8" w14:textId="77777777" w:rsidR="00296B9F" w:rsidRPr="002E7E83" w:rsidRDefault="00296B9F"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E5BCA11" w14:textId="77777777" w:rsidR="00296B9F" w:rsidRPr="002E7E83" w:rsidRDefault="00296B9F"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263BF66" w14:textId="77777777" w:rsidR="00296B9F" w:rsidRPr="002E7E83" w:rsidRDefault="00296B9F" w:rsidP="00B31F29">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7B28200"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631FA96" w14:textId="77777777" w:rsidR="00296B9F" w:rsidRPr="002E7E83" w:rsidRDefault="00296B9F"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6673C5C"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1837687" w14:textId="77777777" w:rsidR="00296B9F" w:rsidRPr="002E7E83" w:rsidRDefault="00296B9F" w:rsidP="00B31F29">
            <w:pPr>
              <w:spacing w:after="0" w:line="240" w:lineRule="auto"/>
              <w:rPr>
                <w:rFonts w:ascii="Arial" w:eastAsia="Times New Roman" w:hAnsi="Arial" w:cs="Arial"/>
                <w:sz w:val="20"/>
                <w:szCs w:val="20"/>
                <w:lang w:val="en-GB"/>
              </w:rPr>
            </w:pPr>
          </w:p>
        </w:tc>
      </w:tr>
      <w:tr w:rsidR="00375C43" w:rsidRPr="002E7E83" w14:paraId="125E7665"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9D67EDF" w14:textId="3CE96DA7" w:rsidR="00375C43" w:rsidRPr="002E7E83" w:rsidRDefault="009A42D4" w:rsidP="00375C4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 ACCB6006</w:t>
            </w:r>
          </w:p>
        </w:tc>
        <w:tc>
          <w:tcPr>
            <w:tcW w:w="2984" w:type="dxa"/>
            <w:tcBorders>
              <w:top w:val="single" w:sz="6" w:space="0" w:color="auto"/>
              <w:left w:val="single" w:sz="4" w:space="0" w:color="auto"/>
              <w:bottom w:val="single" w:sz="6" w:space="0" w:color="auto"/>
              <w:right w:val="single" w:sz="6" w:space="0" w:color="auto"/>
            </w:tcBorders>
            <w:vAlign w:val="center"/>
          </w:tcPr>
          <w:p w14:paraId="34CE2394" w14:textId="46AD3282"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Web Development (X)</w:t>
            </w:r>
          </w:p>
        </w:tc>
        <w:tc>
          <w:tcPr>
            <w:tcW w:w="392" w:type="dxa"/>
            <w:tcBorders>
              <w:top w:val="single" w:sz="6" w:space="0" w:color="auto"/>
              <w:left w:val="single" w:sz="6" w:space="0" w:color="auto"/>
              <w:bottom w:val="single" w:sz="6" w:space="0" w:color="auto"/>
              <w:right w:val="single" w:sz="6" w:space="0" w:color="auto"/>
            </w:tcBorders>
            <w:vAlign w:val="center"/>
          </w:tcPr>
          <w:p w14:paraId="6337B443" w14:textId="62E79A80"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B0B63D3" w14:textId="7D778701" w:rsidR="00375C43" w:rsidRPr="002E7E83" w:rsidRDefault="00375C43" w:rsidP="00375C4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2F018EAA" w14:textId="6D833323"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69CAD0B8" w14:textId="5D4DB6A1"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24B60F31" w14:textId="09643481"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7771974D" w14:textId="643EEF8F"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5BC65045" w14:textId="5D7931B7"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202451A" w14:textId="0D75217C" w:rsidR="00375C43" w:rsidRPr="002E7E83" w:rsidRDefault="00375C43" w:rsidP="00375C4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0C21CEB7" w14:textId="61924A04" w:rsidR="00375C43" w:rsidRPr="002E7E83" w:rsidRDefault="00375C43" w:rsidP="00375C4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803F4E9" w14:textId="442E6F98" w:rsidR="00375C43" w:rsidRPr="002E7E83" w:rsidRDefault="00375C43" w:rsidP="00375C4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AD74B7D" w14:textId="447BE286"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077C0C4" w14:textId="77777777" w:rsidR="00375C43" w:rsidRPr="002E7E83" w:rsidRDefault="00375C43" w:rsidP="00375C4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1D2B0E8D" w14:textId="5FAE1362"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7D9E78E" w14:textId="342A753D" w:rsidR="00375C43" w:rsidRPr="002E7E83" w:rsidRDefault="00375C43" w:rsidP="00375C4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D94EC22" w14:textId="77777777" w:rsidR="00375C43" w:rsidRPr="002E7E83" w:rsidRDefault="00375C43" w:rsidP="00375C4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75339B02" w14:textId="5BE06872"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7CE8094" w14:textId="77777777" w:rsidR="00375C43" w:rsidRPr="002E7E83" w:rsidRDefault="00375C43" w:rsidP="00375C4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28279A7D" w14:textId="4B13BB99"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296B9F" w:rsidRPr="002E7E83" w14:paraId="5911B70C"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CF0B105" w14:textId="62207396" w:rsidR="00296B9F" w:rsidRPr="002E7E83" w:rsidRDefault="00663FEB"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ACCA6012</w:t>
            </w:r>
          </w:p>
        </w:tc>
        <w:tc>
          <w:tcPr>
            <w:tcW w:w="2984" w:type="dxa"/>
            <w:tcBorders>
              <w:top w:val="single" w:sz="6" w:space="0" w:color="auto"/>
              <w:left w:val="single" w:sz="4" w:space="0" w:color="auto"/>
              <w:bottom w:val="single" w:sz="6" w:space="0" w:color="auto"/>
              <w:right w:val="single" w:sz="6" w:space="0" w:color="auto"/>
            </w:tcBorders>
            <w:vAlign w:val="center"/>
          </w:tcPr>
          <w:p w14:paraId="48C3ECB9"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Big Data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1F5D623B"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C8E2FEC"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55D15D4E"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5BF55ABE"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6EA709F4"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1935DB2A"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4225A81C"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9AF0972"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0B0A3B00" w14:textId="77777777" w:rsidR="00296B9F" w:rsidRPr="002E7E83" w:rsidRDefault="00296B9F"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28627A6"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0FABCB12"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C9A3B1E"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3DAD5F9"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D4F96C3" w14:textId="77777777" w:rsidR="00296B9F" w:rsidRPr="002E7E83" w:rsidRDefault="00296B9F" w:rsidP="00B31F29">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157807F"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54E950D1"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5CE431C"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24F15334"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296B9F" w:rsidRPr="002E7E83" w14:paraId="4ADB77BD"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7A83A4D" w14:textId="11FF2C1E" w:rsidR="00296B9F" w:rsidRPr="002E7E83" w:rsidRDefault="00663FEB"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ACCA6013</w:t>
            </w:r>
          </w:p>
        </w:tc>
        <w:tc>
          <w:tcPr>
            <w:tcW w:w="2984" w:type="dxa"/>
            <w:tcBorders>
              <w:top w:val="single" w:sz="6" w:space="0" w:color="auto"/>
              <w:left w:val="single" w:sz="4" w:space="0" w:color="auto"/>
              <w:bottom w:val="single" w:sz="6" w:space="0" w:color="auto"/>
              <w:right w:val="single" w:sz="6" w:space="0" w:color="auto"/>
            </w:tcBorders>
            <w:vAlign w:val="center"/>
          </w:tcPr>
          <w:p w14:paraId="2BD167E0" w14:textId="77777777" w:rsidR="00296B9F" w:rsidRPr="002E7E83" w:rsidRDefault="00296B9F" w:rsidP="00B31F29">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Geographical Information Systems (X)</w:t>
            </w:r>
          </w:p>
        </w:tc>
        <w:tc>
          <w:tcPr>
            <w:tcW w:w="392" w:type="dxa"/>
            <w:tcBorders>
              <w:top w:val="single" w:sz="6" w:space="0" w:color="auto"/>
              <w:left w:val="single" w:sz="6" w:space="0" w:color="auto"/>
              <w:bottom w:val="single" w:sz="6" w:space="0" w:color="auto"/>
              <w:right w:val="single" w:sz="6" w:space="0" w:color="auto"/>
            </w:tcBorders>
            <w:vAlign w:val="center"/>
          </w:tcPr>
          <w:p w14:paraId="1B8AD64B"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84BAD86"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4A4CC2F3"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DDFB2E0"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09DE29F9"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2AFCECD5"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441663C5"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9FE65D8"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1F95CAD0" w14:textId="77777777" w:rsidR="00296B9F" w:rsidRPr="002E7E83" w:rsidRDefault="00296B9F"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0926202" w14:textId="77777777" w:rsidR="00296B9F" w:rsidRPr="002E7E83" w:rsidRDefault="00296B9F"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AC6B567"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429FF9E" w14:textId="77777777" w:rsidR="00296B9F" w:rsidRPr="002E7E83" w:rsidRDefault="00296B9F"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6A402A03"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A989838"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B14821A"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2CCFC62F"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9F2CF64"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330B12C2"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296B9F" w:rsidRPr="002E7E83" w14:paraId="2C216DA1"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608D70A4" w14:textId="054C4096" w:rsidR="00296B9F" w:rsidRPr="002E7E83" w:rsidRDefault="00663FEB"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ACDA6003</w:t>
            </w:r>
          </w:p>
        </w:tc>
        <w:tc>
          <w:tcPr>
            <w:tcW w:w="2984" w:type="dxa"/>
            <w:tcBorders>
              <w:top w:val="single" w:sz="6" w:space="0" w:color="auto"/>
              <w:left w:val="single" w:sz="4" w:space="0" w:color="auto"/>
              <w:bottom w:val="single" w:sz="6" w:space="0" w:color="auto"/>
              <w:right w:val="single" w:sz="6" w:space="0" w:color="auto"/>
            </w:tcBorders>
            <w:vAlign w:val="center"/>
          </w:tcPr>
          <w:p w14:paraId="2D271B65" w14:textId="77777777" w:rsidR="00296B9F" w:rsidRPr="002E7E83" w:rsidRDefault="00296B9F" w:rsidP="00B31F29">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Major Project (X)</w:t>
            </w:r>
          </w:p>
        </w:tc>
        <w:tc>
          <w:tcPr>
            <w:tcW w:w="392" w:type="dxa"/>
            <w:tcBorders>
              <w:top w:val="single" w:sz="6" w:space="0" w:color="auto"/>
              <w:left w:val="single" w:sz="6" w:space="0" w:color="auto"/>
              <w:bottom w:val="single" w:sz="6" w:space="0" w:color="auto"/>
              <w:right w:val="single" w:sz="6" w:space="0" w:color="auto"/>
            </w:tcBorders>
            <w:vAlign w:val="center"/>
          </w:tcPr>
          <w:p w14:paraId="5052C709"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2AA79D7"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110F137"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202A916"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B1DB696"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DF29399"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E153F35"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0269A03"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43EF430D"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CEC1B05"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8D56BBB" w14:textId="77777777" w:rsidR="00296B9F" w:rsidRPr="002E7E83" w:rsidRDefault="00296B9F"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E92A166" w14:textId="77777777" w:rsidR="00296B9F" w:rsidRPr="002E7E83" w:rsidRDefault="00296B9F"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A46B64C" w14:textId="77777777" w:rsidR="00296B9F" w:rsidRPr="002E7E83" w:rsidRDefault="00296B9F"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35CC5F32"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C6CD5FB"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659EFB2"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34D870F"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0432CFC"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296B9F" w:rsidRPr="002E7E83" w14:paraId="2FC22ADE"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977882B" w14:textId="59566B1F" w:rsidR="00296B9F" w:rsidRPr="002E7E83" w:rsidRDefault="00663FEB"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ACCA6017</w:t>
            </w:r>
          </w:p>
        </w:tc>
        <w:tc>
          <w:tcPr>
            <w:tcW w:w="2984" w:type="dxa"/>
            <w:tcBorders>
              <w:top w:val="single" w:sz="6" w:space="0" w:color="auto"/>
              <w:left w:val="single" w:sz="4" w:space="0" w:color="auto"/>
              <w:bottom w:val="single" w:sz="6" w:space="0" w:color="auto"/>
              <w:right w:val="single" w:sz="6" w:space="0" w:color="auto"/>
            </w:tcBorders>
            <w:vAlign w:val="center"/>
          </w:tcPr>
          <w:p w14:paraId="19AF90D9" w14:textId="77777777" w:rsidR="00296B9F" w:rsidRPr="002E7E83" w:rsidRDefault="00296B9F" w:rsidP="00B31F29">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Usability Engineering (X)</w:t>
            </w:r>
          </w:p>
        </w:tc>
        <w:tc>
          <w:tcPr>
            <w:tcW w:w="392" w:type="dxa"/>
            <w:tcBorders>
              <w:top w:val="single" w:sz="6" w:space="0" w:color="auto"/>
              <w:left w:val="single" w:sz="6" w:space="0" w:color="auto"/>
              <w:bottom w:val="single" w:sz="6" w:space="0" w:color="auto"/>
              <w:right w:val="single" w:sz="6" w:space="0" w:color="auto"/>
            </w:tcBorders>
            <w:vAlign w:val="center"/>
          </w:tcPr>
          <w:p w14:paraId="7F548349"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83D7909"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9592F4E"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D787F6F"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2BD6C5C"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7F2F79E"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F1214FB"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3BBBDF2" w14:textId="77777777" w:rsidR="00296B9F" w:rsidRPr="002E7E83" w:rsidRDefault="00296B9F" w:rsidP="00B31F29">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6472C1CE" w14:textId="77777777" w:rsidR="00296B9F" w:rsidRPr="002E7E83" w:rsidRDefault="00296B9F"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181F453" w14:textId="77777777" w:rsidR="00296B9F" w:rsidRPr="002E7E83" w:rsidRDefault="00296B9F"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186CAA1"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B1837FC" w14:textId="77777777" w:rsidR="00296B9F" w:rsidRPr="002E7E83" w:rsidRDefault="00296B9F"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B28B2E9"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36471EF" w14:textId="77777777" w:rsidR="00296B9F" w:rsidRPr="002E7E83" w:rsidRDefault="00296B9F" w:rsidP="00B31F29">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F7396D9"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06EBF13"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3A5173E" w14:textId="77777777" w:rsidR="00296B9F" w:rsidRPr="002E7E83" w:rsidRDefault="00296B9F"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F79691C" w14:textId="77777777" w:rsidR="00296B9F" w:rsidRPr="002E7E83" w:rsidRDefault="00296B9F"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583634" w:rsidRPr="002E7E83" w14:paraId="1FB01071"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2C4DB01" w14:textId="77777777" w:rsidR="00583634" w:rsidRPr="002E7E83" w:rsidRDefault="00583634" w:rsidP="00583634">
            <w:pPr>
              <w:spacing w:after="0" w:line="240" w:lineRule="auto"/>
              <w:rPr>
                <w:rFonts w:ascii="Arial" w:hAnsi="Arial" w:cs="Arial"/>
                <w:color w:val="000000"/>
                <w:sz w:val="20"/>
                <w:szCs w:val="20"/>
                <w:lang w:val="en-GB"/>
              </w:rPr>
            </w:pPr>
          </w:p>
        </w:tc>
        <w:tc>
          <w:tcPr>
            <w:tcW w:w="2984" w:type="dxa"/>
            <w:tcBorders>
              <w:top w:val="single" w:sz="6" w:space="0" w:color="auto"/>
              <w:left w:val="single" w:sz="4" w:space="0" w:color="auto"/>
              <w:bottom w:val="single" w:sz="6" w:space="0" w:color="auto"/>
              <w:right w:val="single" w:sz="6" w:space="0" w:color="auto"/>
            </w:tcBorders>
            <w:vAlign w:val="center"/>
          </w:tcPr>
          <w:p w14:paraId="4512957F" w14:textId="4F10C2C9" w:rsidR="00583634" w:rsidRPr="002E7E83" w:rsidRDefault="00583634" w:rsidP="00583634">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7</w:t>
            </w:r>
          </w:p>
        </w:tc>
        <w:tc>
          <w:tcPr>
            <w:tcW w:w="392" w:type="dxa"/>
            <w:tcBorders>
              <w:top w:val="single" w:sz="6" w:space="0" w:color="auto"/>
              <w:left w:val="single" w:sz="6" w:space="0" w:color="auto"/>
              <w:bottom w:val="single" w:sz="6" w:space="0" w:color="auto"/>
              <w:right w:val="single" w:sz="6" w:space="0" w:color="auto"/>
            </w:tcBorders>
            <w:vAlign w:val="center"/>
          </w:tcPr>
          <w:p w14:paraId="74FE04B2" w14:textId="77777777" w:rsidR="00583634" w:rsidRPr="002E7E83" w:rsidRDefault="00583634" w:rsidP="00583634">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0071F84" w14:textId="77777777" w:rsidR="00583634" w:rsidRPr="002E7E83" w:rsidRDefault="00583634" w:rsidP="00583634">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C50F8B9" w14:textId="77777777" w:rsidR="00583634" w:rsidRPr="002E7E83" w:rsidRDefault="00583634" w:rsidP="00583634">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962AF05" w14:textId="77777777" w:rsidR="00583634" w:rsidRPr="002E7E83" w:rsidRDefault="00583634" w:rsidP="00583634">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9E1162E" w14:textId="77777777" w:rsidR="00583634" w:rsidRPr="002E7E83" w:rsidRDefault="00583634" w:rsidP="00583634">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3B1CA180" w14:textId="77777777" w:rsidR="00583634" w:rsidRPr="002E7E83" w:rsidRDefault="00583634" w:rsidP="00583634">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546C8D95" w14:textId="77777777" w:rsidR="00583634" w:rsidRPr="002E7E83" w:rsidRDefault="00583634" w:rsidP="00583634">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63805E0D" w14:textId="77777777" w:rsidR="00583634" w:rsidRPr="002E7E83" w:rsidRDefault="00583634" w:rsidP="00583634">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EA4F928" w14:textId="77777777" w:rsidR="00583634" w:rsidRPr="002E7E83" w:rsidRDefault="00583634" w:rsidP="00583634">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9F7449B" w14:textId="77777777" w:rsidR="00583634" w:rsidRPr="002E7E83" w:rsidRDefault="00583634" w:rsidP="00583634">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E0FB651" w14:textId="77777777" w:rsidR="00583634" w:rsidRPr="002E7E83" w:rsidRDefault="00583634" w:rsidP="00583634">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BD20A42" w14:textId="77777777" w:rsidR="00583634" w:rsidRPr="002E7E83" w:rsidRDefault="00583634" w:rsidP="00583634">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3E04EBC" w14:textId="77777777" w:rsidR="00583634" w:rsidRPr="002E7E83" w:rsidRDefault="00583634" w:rsidP="00583634">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1F394416" w14:textId="77777777" w:rsidR="00583634" w:rsidRPr="002E7E83" w:rsidRDefault="00583634" w:rsidP="00583634">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2F5C5E6" w14:textId="77777777" w:rsidR="00583634" w:rsidRPr="002E7E83" w:rsidRDefault="00583634" w:rsidP="00583634">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9B5F473" w14:textId="77777777" w:rsidR="00583634" w:rsidRPr="002E7E83" w:rsidRDefault="00583634" w:rsidP="00583634">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346FCF32" w14:textId="77777777" w:rsidR="00583634" w:rsidRPr="002E7E83" w:rsidRDefault="00583634" w:rsidP="00583634">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06C8ED3" w14:textId="77777777" w:rsidR="00583634" w:rsidRPr="002E7E83" w:rsidRDefault="00583634" w:rsidP="00583634">
            <w:pPr>
              <w:spacing w:after="0" w:line="240" w:lineRule="auto"/>
              <w:rPr>
                <w:rFonts w:ascii="Arial" w:eastAsia="Times New Roman" w:hAnsi="Arial" w:cs="Arial"/>
                <w:sz w:val="20"/>
                <w:szCs w:val="20"/>
                <w:lang w:val="en-GB"/>
              </w:rPr>
            </w:pPr>
          </w:p>
        </w:tc>
      </w:tr>
      <w:tr w:rsidR="00812EC9" w:rsidRPr="002E7E83" w14:paraId="1DEE6C4A"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5AB7B899" w14:textId="635859AE" w:rsidR="00812EC9" w:rsidRPr="002E7E83" w:rsidRDefault="00663FEB" w:rsidP="00812EC9">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ACCA7009</w:t>
            </w:r>
          </w:p>
        </w:tc>
        <w:tc>
          <w:tcPr>
            <w:tcW w:w="2984" w:type="dxa"/>
            <w:tcBorders>
              <w:top w:val="single" w:sz="6" w:space="0" w:color="auto"/>
              <w:left w:val="single" w:sz="4" w:space="0" w:color="auto"/>
              <w:bottom w:val="single" w:sz="6" w:space="0" w:color="auto"/>
              <w:right w:val="single" w:sz="6" w:space="0" w:color="auto"/>
            </w:tcBorders>
            <w:vAlign w:val="center"/>
          </w:tcPr>
          <w:p w14:paraId="5531BEBE" w14:textId="2498B724" w:rsidR="00812EC9" w:rsidRPr="002E7E83" w:rsidRDefault="00812EC9" w:rsidP="00812EC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Security (X)</w:t>
            </w:r>
          </w:p>
        </w:tc>
        <w:tc>
          <w:tcPr>
            <w:tcW w:w="392" w:type="dxa"/>
            <w:tcBorders>
              <w:top w:val="single" w:sz="6" w:space="0" w:color="auto"/>
              <w:left w:val="single" w:sz="6" w:space="0" w:color="auto"/>
              <w:bottom w:val="single" w:sz="6" w:space="0" w:color="auto"/>
              <w:right w:val="single" w:sz="6" w:space="0" w:color="auto"/>
            </w:tcBorders>
            <w:vAlign w:val="center"/>
          </w:tcPr>
          <w:p w14:paraId="706F64D9" w14:textId="77777777" w:rsidR="00812EC9" w:rsidRPr="002E7E83" w:rsidRDefault="00812EC9" w:rsidP="00812EC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C7CD343" w14:textId="2B4C943E" w:rsidR="00812EC9" w:rsidRPr="002E7E83" w:rsidRDefault="00812EC9" w:rsidP="00812EC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BC1AA0C" w14:textId="33DFD76E" w:rsidR="00812EC9" w:rsidRPr="002E7E83" w:rsidRDefault="00812EC9" w:rsidP="00812EC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FA5802D" w14:textId="2D5866B0" w:rsidR="00812EC9" w:rsidRPr="002E7E83" w:rsidRDefault="00812EC9" w:rsidP="00812EC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B3314D0" w14:textId="33682B9B" w:rsidR="00812EC9" w:rsidRPr="002E7E83" w:rsidRDefault="00812EC9" w:rsidP="00812EC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1B260ED" w14:textId="3E5D9F97" w:rsidR="00812EC9" w:rsidRPr="002E7E83" w:rsidRDefault="00812EC9" w:rsidP="00812EC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33D5D8E" w14:textId="28C04C3B" w:rsidR="00812EC9" w:rsidRPr="002E7E83" w:rsidRDefault="00812EC9" w:rsidP="00812EC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43AFB5C" w14:textId="74394E3E" w:rsidR="00812EC9" w:rsidRPr="002E7E83" w:rsidRDefault="00812EC9" w:rsidP="00812EC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25C9CC0B" w14:textId="77777777" w:rsidR="00812EC9" w:rsidRPr="002E7E83" w:rsidRDefault="00812EC9" w:rsidP="00812EC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9A590BF" w14:textId="557BA66B" w:rsidR="00812EC9" w:rsidRPr="002E7E83" w:rsidRDefault="00812EC9" w:rsidP="00812EC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6FAEC58D" w14:textId="03AC477E" w:rsidR="00812EC9" w:rsidRPr="002E7E83" w:rsidRDefault="00812EC9" w:rsidP="00812EC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EDDAE15" w14:textId="77777777" w:rsidR="00812EC9" w:rsidRPr="002E7E83" w:rsidRDefault="00812EC9" w:rsidP="00812EC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96C18D9" w14:textId="033F607A" w:rsidR="00812EC9" w:rsidRPr="002E7E83" w:rsidRDefault="00812EC9" w:rsidP="00812EC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301FFAC" w14:textId="3164E889" w:rsidR="00812EC9" w:rsidRPr="002E7E83" w:rsidRDefault="00812EC9" w:rsidP="00812EC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EBA1DDB" w14:textId="77777777" w:rsidR="00812EC9" w:rsidRPr="002E7E83" w:rsidRDefault="00812EC9" w:rsidP="00812EC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518597D" w14:textId="07399CCD" w:rsidR="00812EC9" w:rsidRPr="002E7E83" w:rsidRDefault="00812EC9" w:rsidP="00812EC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22DF5CA" w14:textId="77777777" w:rsidR="00812EC9" w:rsidRPr="002E7E83" w:rsidRDefault="00812EC9" w:rsidP="00812EC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83B1701" w14:textId="48412476" w:rsidR="00812EC9" w:rsidRPr="002E7E83" w:rsidRDefault="00812EC9" w:rsidP="00812EC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6E38AA" w:rsidRPr="002E7E83" w14:paraId="2D5DF95F" w14:textId="77777777" w:rsidTr="00894F3F">
        <w:trPr>
          <w:trHeight w:val="397"/>
        </w:trPr>
        <w:tc>
          <w:tcPr>
            <w:tcW w:w="1294" w:type="dxa"/>
            <w:gridSpan w:val="2"/>
            <w:tcBorders>
              <w:top w:val="single" w:sz="6" w:space="0" w:color="auto"/>
              <w:left w:val="single" w:sz="4" w:space="0" w:color="auto"/>
              <w:bottom w:val="single" w:sz="6" w:space="0" w:color="auto"/>
              <w:right w:val="single" w:sz="4" w:space="0" w:color="auto"/>
            </w:tcBorders>
          </w:tcPr>
          <w:p w14:paraId="584F2533" w14:textId="4F7544BF" w:rsidR="006E38AA" w:rsidRPr="002E7E83" w:rsidRDefault="00663FEB" w:rsidP="006E38AA">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ACCA7011</w:t>
            </w:r>
          </w:p>
        </w:tc>
        <w:tc>
          <w:tcPr>
            <w:tcW w:w="2984" w:type="dxa"/>
            <w:tcBorders>
              <w:top w:val="single" w:sz="6" w:space="0" w:color="auto"/>
              <w:left w:val="single" w:sz="4" w:space="0" w:color="auto"/>
              <w:bottom w:val="single" w:sz="6" w:space="0" w:color="auto"/>
              <w:right w:val="single" w:sz="6" w:space="0" w:color="auto"/>
            </w:tcBorders>
            <w:vAlign w:val="center"/>
          </w:tcPr>
          <w:p w14:paraId="6F530385" w14:textId="27A5D976"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Group Project (X)</w:t>
            </w:r>
          </w:p>
        </w:tc>
        <w:tc>
          <w:tcPr>
            <w:tcW w:w="392" w:type="dxa"/>
            <w:tcBorders>
              <w:top w:val="single" w:sz="6" w:space="0" w:color="auto"/>
              <w:left w:val="single" w:sz="6" w:space="0" w:color="auto"/>
              <w:bottom w:val="single" w:sz="6" w:space="0" w:color="auto"/>
              <w:right w:val="single" w:sz="6" w:space="0" w:color="auto"/>
            </w:tcBorders>
            <w:vAlign w:val="center"/>
          </w:tcPr>
          <w:p w14:paraId="5EBAF808" w14:textId="10BC92C7"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5CA2858" w14:textId="2D57A3B3"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77A7ED9" w14:textId="77777777" w:rsidR="006E38AA" w:rsidRPr="002E7E83" w:rsidRDefault="006E38AA" w:rsidP="006E38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1614497" w14:textId="162FE7D7"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B913523" w14:textId="46DDE677"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CB06938" w14:textId="49DF4862"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6C1333A" w14:textId="15E8B9B0"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CD72684" w14:textId="1C283F80"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04ED65C1" w14:textId="4F18CB92"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26561C0" w14:textId="0546711E"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2663C4EA" w14:textId="77777777" w:rsidR="006E38AA" w:rsidRPr="002E7E83" w:rsidRDefault="006E38AA" w:rsidP="006E38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C860765" w14:textId="77777777" w:rsidR="006E38AA" w:rsidRPr="002E7E83" w:rsidRDefault="006E38AA" w:rsidP="006E38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CD684FC" w14:textId="77777777" w:rsidR="006E38AA" w:rsidRPr="002E7E83" w:rsidRDefault="006E38AA" w:rsidP="006E38AA">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6CB88279" w14:textId="7A6E2D8A"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D724E5E" w14:textId="77777777" w:rsidR="006E38AA" w:rsidRPr="002E7E83" w:rsidRDefault="006E38AA" w:rsidP="006E38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5357A70" w14:textId="6FD5F653"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FA6F222" w14:textId="7E57BD44"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2A3B4DB" w14:textId="0704E84C"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6E38AA" w:rsidRPr="002E7E83" w14:paraId="5E53A71E" w14:textId="77777777" w:rsidTr="00894F3F">
        <w:trPr>
          <w:trHeight w:val="397"/>
        </w:trPr>
        <w:tc>
          <w:tcPr>
            <w:tcW w:w="1294" w:type="dxa"/>
            <w:gridSpan w:val="2"/>
            <w:tcBorders>
              <w:top w:val="single" w:sz="6" w:space="0" w:color="auto"/>
              <w:left w:val="single" w:sz="4" w:space="0" w:color="auto"/>
              <w:bottom w:val="single" w:sz="6" w:space="0" w:color="auto"/>
              <w:right w:val="single" w:sz="4" w:space="0" w:color="auto"/>
            </w:tcBorders>
          </w:tcPr>
          <w:p w14:paraId="3FEC93D6" w14:textId="60DB39BD" w:rsidR="006E38AA" w:rsidRPr="002E7E83" w:rsidRDefault="00663FEB" w:rsidP="006E38AA">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ACCA7012</w:t>
            </w:r>
          </w:p>
        </w:tc>
        <w:tc>
          <w:tcPr>
            <w:tcW w:w="2984" w:type="dxa"/>
            <w:tcBorders>
              <w:top w:val="single" w:sz="6" w:space="0" w:color="auto"/>
              <w:left w:val="single" w:sz="4" w:space="0" w:color="auto"/>
              <w:bottom w:val="single" w:sz="6" w:space="0" w:color="auto"/>
              <w:right w:val="single" w:sz="6" w:space="0" w:color="auto"/>
            </w:tcBorders>
            <w:vAlign w:val="center"/>
          </w:tcPr>
          <w:p w14:paraId="71F04E75" w14:textId="757D0A33"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Leadership and Management (X)</w:t>
            </w:r>
          </w:p>
        </w:tc>
        <w:tc>
          <w:tcPr>
            <w:tcW w:w="392" w:type="dxa"/>
            <w:tcBorders>
              <w:top w:val="single" w:sz="6" w:space="0" w:color="auto"/>
              <w:left w:val="single" w:sz="6" w:space="0" w:color="auto"/>
              <w:bottom w:val="single" w:sz="6" w:space="0" w:color="auto"/>
              <w:right w:val="single" w:sz="6" w:space="0" w:color="auto"/>
            </w:tcBorders>
            <w:vAlign w:val="center"/>
          </w:tcPr>
          <w:p w14:paraId="2AFED6EA" w14:textId="77777777" w:rsidR="006E38AA" w:rsidRPr="002E7E83" w:rsidRDefault="006E38AA" w:rsidP="006E38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D87A4F4" w14:textId="77777777" w:rsidR="006E38AA" w:rsidRPr="002E7E83" w:rsidRDefault="006E38AA" w:rsidP="006E38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7CFE53B" w14:textId="62505232"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D99D1F0" w14:textId="77777777" w:rsidR="006E38AA" w:rsidRPr="002E7E83" w:rsidRDefault="006E38AA" w:rsidP="006E38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117C54B" w14:textId="77777777" w:rsidR="006E38AA" w:rsidRPr="002E7E83" w:rsidRDefault="006E38AA" w:rsidP="006E38AA">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47F8B7AC" w14:textId="77777777" w:rsidR="006E38AA" w:rsidRPr="002E7E83" w:rsidRDefault="006E38AA" w:rsidP="006E38AA">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2BAB0AC4" w14:textId="3E6E36E9"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BC8CD67" w14:textId="253D4DF5"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417CDE35" w14:textId="3BE46428"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E655F68" w14:textId="77777777" w:rsidR="006E38AA" w:rsidRPr="002E7E83" w:rsidRDefault="006E38AA" w:rsidP="006E38AA">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20A15E9" w14:textId="77777777" w:rsidR="006E38AA" w:rsidRPr="002E7E83" w:rsidRDefault="006E38AA" w:rsidP="006E38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7F772AC" w14:textId="77777777" w:rsidR="006E38AA" w:rsidRPr="002E7E83" w:rsidRDefault="006E38AA" w:rsidP="006E38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AF700F6" w14:textId="43E31631"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0EC93FD" w14:textId="77777777" w:rsidR="006E38AA" w:rsidRPr="002E7E83" w:rsidRDefault="006E38AA" w:rsidP="006E38AA">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EF63AB5" w14:textId="77777777" w:rsidR="006E38AA" w:rsidRPr="002E7E83" w:rsidRDefault="006E38AA" w:rsidP="006E38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7371DE0" w14:textId="77777777" w:rsidR="006E38AA" w:rsidRPr="002E7E83" w:rsidRDefault="006E38AA" w:rsidP="006E38AA">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7881F855" w14:textId="79D73076"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D20CC8A" w14:textId="77777777" w:rsidR="006E38AA" w:rsidRPr="002E7E83" w:rsidRDefault="006E38AA" w:rsidP="006E38AA">
            <w:pPr>
              <w:spacing w:after="0" w:line="240" w:lineRule="auto"/>
              <w:rPr>
                <w:rFonts w:ascii="Arial" w:eastAsia="Times New Roman" w:hAnsi="Arial" w:cs="Arial"/>
                <w:sz w:val="20"/>
                <w:szCs w:val="20"/>
                <w:lang w:val="en-GB"/>
              </w:rPr>
            </w:pPr>
          </w:p>
        </w:tc>
      </w:tr>
      <w:tr w:rsidR="006E38AA" w:rsidRPr="002E7E83" w14:paraId="087D7536" w14:textId="77777777" w:rsidTr="00894F3F">
        <w:trPr>
          <w:trHeight w:val="397"/>
        </w:trPr>
        <w:tc>
          <w:tcPr>
            <w:tcW w:w="1294" w:type="dxa"/>
            <w:gridSpan w:val="2"/>
            <w:tcBorders>
              <w:top w:val="single" w:sz="6" w:space="0" w:color="auto"/>
              <w:left w:val="single" w:sz="4" w:space="0" w:color="auto"/>
              <w:bottom w:val="single" w:sz="6" w:space="0" w:color="auto"/>
              <w:right w:val="single" w:sz="4" w:space="0" w:color="auto"/>
            </w:tcBorders>
          </w:tcPr>
          <w:p w14:paraId="7577F5ED" w14:textId="5542E625" w:rsidR="006E38AA" w:rsidRPr="002E7E83" w:rsidRDefault="00663FEB" w:rsidP="006E38AA">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ACCA7013</w:t>
            </w:r>
          </w:p>
        </w:tc>
        <w:tc>
          <w:tcPr>
            <w:tcW w:w="2984" w:type="dxa"/>
            <w:tcBorders>
              <w:top w:val="single" w:sz="6" w:space="0" w:color="auto"/>
              <w:left w:val="single" w:sz="4" w:space="0" w:color="auto"/>
              <w:bottom w:val="single" w:sz="6" w:space="0" w:color="auto"/>
              <w:right w:val="single" w:sz="6" w:space="0" w:color="auto"/>
            </w:tcBorders>
            <w:vAlign w:val="center"/>
          </w:tcPr>
          <w:p w14:paraId="16227EDC" w14:textId="08193F7A"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Marketing and Web Analytics (X)</w:t>
            </w:r>
          </w:p>
        </w:tc>
        <w:tc>
          <w:tcPr>
            <w:tcW w:w="392" w:type="dxa"/>
            <w:tcBorders>
              <w:top w:val="single" w:sz="6" w:space="0" w:color="auto"/>
              <w:left w:val="single" w:sz="6" w:space="0" w:color="auto"/>
              <w:bottom w:val="single" w:sz="6" w:space="0" w:color="auto"/>
              <w:right w:val="single" w:sz="6" w:space="0" w:color="auto"/>
            </w:tcBorders>
            <w:vAlign w:val="center"/>
          </w:tcPr>
          <w:p w14:paraId="446977D7" w14:textId="4F6B16D4"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D275C9B" w14:textId="77777777" w:rsidR="006E38AA" w:rsidRPr="002E7E83" w:rsidRDefault="006E38AA" w:rsidP="006E38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A18768F" w14:textId="5A579583"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7891407" w14:textId="6D0F9BE7"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0D246B5" w14:textId="0ADCDA8B"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DEF5263" w14:textId="55B8B015"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138887E" w14:textId="2947E834"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0D90C3C" w14:textId="77777777" w:rsidR="006E38AA" w:rsidRPr="002E7E83" w:rsidRDefault="006E38AA" w:rsidP="006E38AA">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61B7380E" w14:textId="77777777" w:rsidR="006E38AA" w:rsidRPr="002E7E83" w:rsidRDefault="006E38AA" w:rsidP="006E38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CEE5E42" w14:textId="77777777" w:rsidR="006E38AA" w:rsidRPr="002E7E83" w:rsidRDefault="006E38AA" w:rsidP="006E38AA">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FA2D667" w14:textId="46A3CCCF"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50811BF" w14:textId="77777777" w:rsidR="006E38AA" w:rsidRPr="002E7E83" w:rsidRDefault="006E38AA" w:rsidP="006E38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19DAE9E" w14:textId="14F50AB4"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940C243" w14:textId="77777777" w:rsidR="006E38AA" w:rsidRPr="002E7E83" w:rsidRDefault="006E38AA" w:rsidP="006E38AA">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469362C" w14:textId="77777777" w:rsidR="006E38AA" w:rsidRPr="002E7E83" w:rsidRDefault="006E38AA" w:rsidP="006E38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34FE172" w14:textId="17A84547"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A889360" w14:textId="77777777" w:rsidR="006E38AA" w:rsidRPr="002E7E83" w:rsidRDefault="006E38AA" w:rsidP="006E38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48AB638" w14:textId="2D767CE0" w:rsidR="006E38AA" w:rsidRPr="002E7E83" w:rsidRDefault="006E38AA" w:rsidP="006E38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bl>
    <w:p w14:paraId="487493FF" w14:textId="77777777" w:rsidR="005740A3" w:rsidRPr="002E7E83" w:rsidRDefault="005740A3" w:rsidP="005740A3">
      <w:pPr>
        <w:spacing w:after="0" w:line="240" w:lineRule="auto"/>
        <w:ind w:left="1440" w:firstLine="720"/>
        <w:rPr>
          <w:rFonts w:ascii="Arial" w:hAnsi="Arial" w:cs="Arial"/>
          <w:b/>
          <w:color w:val="000000"/>
          <w:lang w:val="en-GB"/>
        </w:rPr>
      </w:pPr>
    </w:p>
    <w:p w14:paraId="3B5E8603" w14:textId="77777777" w:rsidR="005740A3" w:rsidRPr="002E7E83" w:rsidRDefault="005740A3" w:rsidP="005740A3">
      <w:pPr>
        <w:spacing w:after="0" w:line="240" w:lineRule="auto"/>
        <w:ind w:left="1440" w:firstLine="720"/>
        <w:rPr>
          <w:rFonts w:ascii="Arial" w:hAnsi="Arial" w:cs="Arial"/>
          <w:b/>
          <w:color w:val="000000"/>
          <w:lang w:val="en-GB"/>
        </w:rPr>
      </w:pPr>
    </w:p>
    <w:p w14:paraId="3447FBE7" w14:textId="77777777" w:rsidR="005740A3" w:rsidRPr="002E7E83" w:rsidRDefault="005740A3" w:rsidP="005740A3">
      <w:pPr>
        <w:spacing w:after="0" w:line="240" w:lineRule="auto"/>
        <w:ind w:left="1440" w:firstLine="720"/>
        <w:rPr>
          <w:rFonts w:ascii="Arial" w:hAnsi="Arial" w:cs="Arial"/>
          <w:b/>
          <w:color w:val="000000"/>
          <w:lang w:val="en-GB"/>
        </w:rPr>
      </w:pPr>
    </w:p>
    <w:p w14:paraId="4D741813" w14:textId="3FB6B55F" w:rsidR="005740A3" w:rsidRPr="002E7E83" w:rsidRDefault="005740A3" w:rsidP="005740A3">
      <w:pPr>
        <w:spacing w:after="0" w:line="240" w:lineRule="auto"/>
        <w:jc w:val="center"/>
        <w:rPr>
          <w:rFonts w:ascii="Arial" w:hAnsi="Arial" w:cs="Arial"/>
          <w:b/>
          <w:lang w:val="en-GB"/>
        </w:rPr>
      </w:pPr>
      <w:r w:rsidRPr="002E7E83">
        <w:rPr>
          <w:rFonts w:ascii="Arial" w:hAnsi="Arial" w:cs="Arial"/>
          <w:b/>
          <w:color w:val="000000"/>
          <w:lang w:val="en-GB"/>
        </w:rPr>
        <w:br w:type="textWrapping" w:clear="all"/>
        <w:t>Table 2.5.</w:t>
      </w:r>
      <w:r w:rsidR="00CF3A93" w:rsidRPr="002E7E83">
        <w:rPr>
          <w:rFonts w:ascii="Arial" w:hAnsi="Arial" w:cs="Arial"/>
          <w:b/>
          <w:color w:val="000000"/>
          <w:lang w:val="en-GB"/>
        </w:rPr>
        <w:t>2</w:t>
      </w:r>
      <w:r w:rsidRPr="002E7E83">
        <w:rPr>
          <w:rFonts w:ascii="Arial" w:hAnsi="Arial" w:cs="Arial"/>
          <w:b/>
          <w:color w:val="000000"/>
          <w:lang w:val="en-GB"/>
        </w:rPr>
        <w:t xml:space="preserve">b: PLOs for </w:t>
      </w:r>
      <w:r w:rsidRPr="002E7E83">
        <w:rPr>
          <w:rFonts w:ascii="Arial" w:hAnsi="Arial" w:cs="Arial"/>
          <w:b/>
          <w:lang w:val="en-GB"/>
        </w:rPr>
        <w:t>Computing-related cognitive abilities</w:t>
      </w:r>
      <w:r w:rsidRPr="002E7E83">
        <w:rPr>
          <w:rFonts w:ascii="Arial" w:hAnsi="Arial" w:cs="Arial"/>
          <w:b/>
          <w:color w:val="000000"/>
          <w:lang w:val="en-GB"/>
        </w:rPr>
        <w:t xml:space="preserve"> mapped to modules for Computing</w:t>
      </w:r>
      <w:r w:rsidR="004F2A42" w:rsidRPr="002E7E83">
        <w:rPr>
          <w:rFonts w:ascii="Arial" w:hAnsi="Arial" w:cs="Arial"/>
          <w:b/>
          <w:color w:val="000000"/>
          <w:lang w:val="en-GB"/>
        </w:rPr>
        <w:t xml:space="preserve"> </w:t>
      </w:r>
      <w:r w:rsidR="004F2A42" w:rsidRPr="002E7E83">
        <w:rPr>
          <w:rFonts w:ascii="Arial" w:hAnsi="Arial" w:cs="Arial"/>
          <w:b/>
          <w:lang w:val="en-GB"/>
        </w:rPr>
        <w:t>(</w:t>
      </w:r>
      <w:r w:rsidR="008726E2" w:rsidRPr="002E7E83">
        <w:rPr>
          <w:rFonts w:ascii="Arial" w:hAnsi="Arial" w:cs="Arial"/>
          <w:b/>
          <w:lang w:val="en-GB"/>
        </w:rPr>
        <w:t>Data &amp;</w:t>
      </w:r>
      <w:r w:rsidR="00EC582F" w:rsidRPr="002E7E83">
        <w:rPr>
          <w:rFonts w:ascii="Arial" w:hAnsi="Arial" w:cs="Arial"/>
          <w:b/>
          <w:lang w:val="en-GB"/>
        </w:rPr>
        <w:t xml:space="preserve"> Information Systems</w:t>
      </w:r>
      <w:r w:rsidR="004F2A42" w:rsidRPr="002E7E83">
        <w:rPr>
          <w:rFonts w:ascii="Arial" w:hAnsi="Arial" w:cs="Arial"/>
          <w:b/>
          <w:lang w:val="en-GB"/>
        </w:rPr>
        <w:t>)</w:t>
      </w:r>
    </w:p>
    <w:p w14:paraId="311998DA" w14:textId="77777777" w:rsidR="00BC2C7E" w:rsidRPr="002E7E83" w:rsidRDefault="00BC2C7E" w:rsidP="005740A3">
      <w:pPr>
        <w:spacing w:after="0" w:line="240" w:lineRule="auto"/>
        <w:jc w:val="center"/>
        <w:rPr>
          <w:rFonts w:ascii="Arial" w:hAnsi="Arial" w:cs="Arial"/>
          <w:b/>
          <w:color w:val="000000"/>
          <w:lang w:val="en-GB"/>
        </w:rPr>
      </w:pPr>
    </w:p>
    <w:p w14:paraId="17244E41" w14:textId="77777777" w:rsidR="00BC2C7E" w:rsidRPr="002E7E83" w:rsidRDefault="00BC2C7E" w:rsidP="005740A3">
      <w:pPr>
        <w:spacing w:after="0" w:line="240" w:lineRule="auto"/>
        <w:jc w:val="center"/>
        <w:rPr>
          <w:rFonts w:ascii="Arial" w:hAnsi="Arial" w:cs="Arial"/>
          <w:b/>
          <w:color w:val="000000"/>
          <w:lang w:val="en-GB"/>
        </w:rPr>
      </w:pPr>
    </w:p>
    <w:p w14:paraId="7395BDB2" w14:textId="77777777" w:rsidR="00BC2C7E" w:rsidRPr="002E7E83" w:rsidRDefault="00BC2C7E" w:rsidP="005740A3">
      <w:pPr>
        <w:spacing w:after="0" w:line="240" w:lineRule="auto"/>
        <w:jc w:val="center"/>
        <w:rPr>
          <w:rFonts w:ascii="Arial" w:hAnsi="Arial" w:cs="Arial"/>
          <w:b/>
          <w:color w:val="000000"/>
          <w:lang w:val="en-GB"/>
        </w:rPr>
      </w:pPr>
    </w:p>
    <w:p w14:paraId="29E4124C" w14:textId="77777777" w:rsidR="00BC2C7E" w:rsidRPr="002E7E83" w:rsidRDefault="00BC2C7E" w:rsidP="005740A3">
      <w:pPr>
        <w:spacing w:after="0" w:line="240" w:lineRule="auto"/>
        <w:jc w:val="center"/>
        <w:rPr>
          <w:rFonts w:ascii="Arial" w:hAnsi="Arial" w:cs="Arial"/>
          <w:b/>
          <w:color w:val="000000"/>
          <w:lang w:val="en-GB"/>
        </w:rPr>
      </w:pPr>
    </w:p>
    <w:tbl>
      <w:tblPr>
        <w:tblW w:w="11311" w:type="dxa"/>
        <w:jc w:val="center"/>
        <w:tblLayout w:type="fixed"/>
        <w:tblLook w:val="04A0" w:firstRow="1" w:lastRow="0" w:firstColumn="1" w:lastColumn="0" w:noHBand="0" w:noVBand="1"/>
      </w:tblPr>
      <w:tblGrid>
        <w:gridCol w:w="1489"/>
        <w:gridCol w:w="3457"/>
        <w:gridCol w:w="394"/>
        <w:gridCol w:w="395"/>
        <w:gridCol w:w="396"/>
        <w:gridCol w:w="399"/>
        <w:gridCol w:w="396"/>
        <w:gridCol w:w="394"/>
        <w:gridCol w:w="397"/>
        <w:gridCol w:w="399"/>
        <w:gridCol w:w="409"/>
        <w:gridCol w:w="401"/>
        <w:gridCol w:w="403"/>
        <w:gridCol w:w="395"/>
        <w:gridCol w:w="395"/>
        <w:gridCol w:w="395"/>
        <w:gridCol w:w="405"/>
        <w:gridCol w:w="392"/>
      </w:tblGrid>
      <w:tr w:rsidR="00D17388" w:rsidRPr="002E7E83" w14:paraId="037CD0A7" w14:textId="77777777" w:rsidTr="00B31F29">
        <w:trPr>
          <w:tblHeader/>
          <w:jc w:val="center"/>
        </w:trPr>
        <w:tc>
          <w:tcPr>
            <w:tcW w:w="1489" w:type="dxa"/>
          </w:tcPr>
          <w:p w14:paraId="10907563" w14:textId="77777777" w:rsidR="00D17388" w:rsidRPr="002E7E83" w:rsidRDefault="00D17388" w:rsidP="00B31F29">
            <w:pPr>
              <w:jc w:val="both"/>
              <w:rPr>
                <w:rFonts w:ascii="Arial" w:hAnsi="Arial" w:cs="Arial"/>
                <w:sz w:val="14"/>
                <w:szCs w:val="14"/>
                <w:lang w:val="en-GB"/>
              </w:rPr>
            </w:pPr>
          </w:p>
        </w:tc>
        <w:tc>
          <w:tcPr>
            <w:tcW w:w="3457" w:type="dxa"/>
            <w:tcBorders>
              <w:right w:val="single" w:sz="6" w:space="0" w:color="auto"/>
            </w:tcBorders>
          </w:tcPr>
          <w:p w14:paraId="10F41143" w14:textId="77777777" w:rsidR="00D17388" w:rsidRPr="002E7E83" w:rsidRDefault="00D17388" w:rsidP="00B31F29">
            <w:pPr>
              <w:jc w:val="both"/>
              <w:rPr>
                <w:rFonts w:ascii="Arial" w:hAnsi="Arial" w:cs="Arial"/>
                <w:sz w:val="20"/>
                <w:szCs w:val="20"/>
                <w:lang w:val="en-GB"/>
              </w:rPr>
            </w:pPr>
          </w:p>
        </w:tc>
        <w:tc>
          <w:tcPr>
            <w:tcW w:w="6365" w:type="dxa"/>
            <w:gridSpan w:val="16"/>
            <w:tcBorders>
              <w:top w:val="single" w:sz="6" w:space="0" w:color="auto"/>
              <w:left w:val="single" w:sz="6" w:space="0" w:color="auto"/>
              <w:bottom w:val="single" w:sz="6" w:space="0" w:color="auto"/>
              <w:right w:val="single" w:sz="4" w:space="0" w:color="auto"/>
            </w:tcBorders>
            <w:vAlign w:val="center"/>
          </w:tcPr>
          <w:p w14:paraId="7E46F6F3" w14:textId="77777777" w:rsidR="00D17388" w:rsidRPr="002E7E83" w:rsidRDefault="00D17388" w:rsidP="00B31F29">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D17388" w:rsidRPr="002E7E83" w14:paraId="55392B56" w14:textId="77777777" w:rsidTr="00B31F29">
        <w:trPr>
          <w:trHeight w:hRule="exact" w:val="113"/>
          <w:tblHeader/>
          <w:jc w:val="center"/>
        </w:trPr>
        <w:tc>
          <w:tcPr>
            <w:tcW w:w="1489" w:type="dxa"/>
          </w:tcPr>
          <w:p w14:paraId="665D3A42" w14:textId="77777777" w:rsidR="00D17388" w:rsidRPr="002E7E83" w:rsidRDefault="00D17388" w:rsidP="00B31F29">
            <w:pPr>
              <w:jc w:val="both"/>
              <w:rPr>
                <w:rFonts w:ascii="Arial" w:hAnsi="Arial" w:cs="Arial"/>
                <w:sz w:val="14"/>
                <w:szCs w:val="14"/>
                <w:lang w:val="en-GB"/>
              </w:rPr>
            </w:pPr>
          </w:p>
        </w:tc>
        <w:tc>
          <w:tcPr>
            <w:tcW w:w="3457" w:type="dxa"/>
            <w:tcBorders>
              <w:right w:val="single" w:sz="6" w:space="0" w:color="auto"/>
            </w:tcBorders>
          </w:tcPr>
          <w:p w14:paraId="2190DA88" w14:textId="77777777" w:rsidR="00D17388" w:rsidRPr="002E7E83" w:rsidRDefault="00D17388" w:rsidP="00B31F29">
            <w:pPr>
              <w:jc w:val="both"/>
              <w:rPr>
                <w:rFonts w:ascii="Arial" w:hAnsi="Arial" w:cs="Arial"/>
                <w:sz w:val="20"/>
                <w:szCs w:val="20"/>
                <w:lang w:val="en-GB"/>
              </w:rPr>
            </w:pPr>
          </w:p>
        </w:tc>
        <w:tc>
          <w:tcPr>
            <w:tcW w:w="6365" w:type="dxa"/>
            <w:gridSpan w:val="16"/>
            <w:vMerge w:val="restart"/>
            <w:tcBorders>
              <w:top w:val="single" w:sz="6" w:space="0" w:color="auto"/>
              <w:left w:val="single" w:sz="6" w:space="0" w:color="auto"/>
              <w:right w:val="single" w:sz="4" w:space="0" w:color="auto"/>
            </w:tcBorders>
            <w:vAlign w:val="center"/>
          </w:tcPr>
          <w:p w14:paraId="4D1C641B" w14:textId="77777777" w:rsidR="00D17388" w:rsidRPr="002E7E83" w:rsidRDefault="00D17388" w:rsidP="00B31F29">
            <w:pPr>
              <w:jc w:val="center"/>
              <w:rPr>
                <w:rFonts w:ascii="Arial" w:hAnsi="Arial" w:cs="Arial"/>
                <w:b/>
                <w:sz w:val="20"/>
                <w:szCs w:val="20"/>
                <w:lang w:val="en-GB"/>
              </w:rPr>
            </w:pPr>
            <w:r w:rsidRPr="002E7E83">
              <w:rPr>
                <w:rFonts w:ascii="Arial" w:hAnsi="Arial" w:cs="Arial"/>
                <w:b/>
                <w:sz w:val="20"/>
                <w:szCs w:val="20"/>
                <w:lang w:val="en-GB"/>
              </w:rPr>
              <w:t>Computing related practical skills</w:t>
            </w:r>
          </w:p>
        </w:tc>
      </w:tr>
      <w:tr w:rsidR="00D17388" w:rsidRPr="002E7E83" w14:paraId="5FFD79D1" w14:textId="77777777" w:rsidTr="00B31F29">
        <w:trPr>
          <w:trHeight w:val="60"/>
          <w:tblHeader/>
          <w:jc w:val="center"/>
        </w:trPr>
        <w:tc>
          <w:tcPr>
            <w:tcW w:w="1489" w:type="dxa"/>
            <w:tcBorders>
              <w:bottom w:val="single" w:sz="6" w:space="0" w:color="auto"/>
            </w:tcBorders>
          </w:tcPr>
          <w:p w14:paraId="0D405FAE" w14:textId="77777777" w:rsidR="00D17388" w:rsidRPr="002E7E83" w:rsidRDefault="00D17388" w:rsidP="00B31F29">
            <w:pPr>
              <w:jc w:val="both"/>
              <w:rPr>
                <w:rFonts w:ascii="Arial" w:hAnsi="Arial" w:cs="Arial"/>
                <w:sz w:val="20"/>
                <w:szCs w:val="20"/>
                <w:lang w:val="en-GB"/>
              </w:rPr>
            </w:pPr>
          </w:p>
        </w:tc>
        <w:tc>
          <w:tcPr>
            <w:tcW w:w="3457" w:type="dxa"/>
            <w:tcBorders>
              <w:bottom w:val="single" w:sz="6" w:space="0" w:color="auto"/>
              <w:right w:val="single" w:sz="6" w:space="0" w:color="auto"/>
            </w:tcBorders>
          </w:tcPr>
          <w:p w14:paraId="79A35D17" w14:textId="77777777" w:rsidR="00D17388" w:rsidRPr="002E7E83" w:rsidRDefault="00D17388" w:rsidP="00B31F29">
            <w:pPr>
              <w:jc w:val="both"/>
              <w:rPr>
                <w:rFonts w:ascii="Arial" w:hAnsi="Arial" w:cs="Arial"/>
                <w:sz w:val="20"/>
                <w:szCs w:val="20"/>
                <w:lang w:val="en-GB"/>
              </w:rPr>
            </w:pPr>
          </w:p>
        </w:tc>
        <w:tc>
          <w:tcPr>
            <w:tcW w:w="6365" w:type="dxa"/>
            <w:gridSpan w:val="16"/>
            <w:vMerge/>
            <w:tcBorders>
              <w:left w:val="single" w:sz="6" w:space="0" w:color="auto"/>
              <w:bottom w:val="single" w:sz="6" w:space="0" w:color="auto"/>
              <w:right w:val="single" w:sz="4" w:space="0" w:color="auto"/>
            </w:tcBorders>
            <w:vAlign w:val="center"/>
          </w:tcPr>
          <w:p w14:paraId="0B37351E" w14:textId="77777777" w:rsidR="00D17388" w:rsidRPr="002E7E83" w:rsidRDefault="00D17388" w:rsidP="00B31F29">
            <w:pPr>
              <w:jc w:val="center"/>
              <w:rPr>
                <w:rFonts w:ascii="Arial" w:hAnsi="Arial" w:cs="Arial"/>
                <w:b/>
                <w:sz w:val="14"/>
                <w:szCs w:val="14"/>
                <w:lang w:val="en-GB"/>
              </w:rPr>
            </w:pPr>
          </w:p>
        </w:tc>
      </w:tr>
      <w:tr w:rsidR="00D17388" w:rsidRPr="002E7E83" w14:paraId="6EA0D38F" w14:textId="77777777" w:rsidTr="00B31F29">
        <w:trPr>
          <w:trHeight w:val="155"/>
          <w:tblHeader/>
          <w:jc w:val="center"/>
        </w:trPr>
        <w:tc>
          <w:tcPr>
            <w:tcW w:w="1489" w:type="dxa"/>
            <w:vMerge w:val="restart"/>
            <w:tcBorders>
              <w:top w:val="single" w:sz="6" w:space="0" w:color="auto"/>
              <w:left w:val="single" w:sz="4" w:space="0" w:color="auto"/>
              <w:right w:val="single" w:sz="4" w:space="0" w:color="auto"/>
            </w:tcBorders>
          </w:tcPr>
          <w:p w14:paraId="1A37306D" w14:textId="77777777" w:rsidR="00D17388" w:rsidRPr="002E7E83" w:rsidRDefault="00D17388" w:rsidP="00B31F29">
            <w:pPr>
              <w:jc w:val="both"/>
              <w:rPr>
                <w:rFonts w:ascii="Arial" w:hAnsi="Arial" w:cs="Arial"/>
                <w:sz w:val="20"/>
                <w:szCs w:val="20"/>
                <w:lang w:val="en-GB"/>
              </w:rPr>
            </w:pPr>
            <w:r w:rsidRPr="002E7E83">
              <w:rPr>
                <w:rFonts w:ascii="Arial" w:hAnsi="Arial" w:cs="Arial"/>
                <w:sz w:val="20"/>
                <w:szCs w:val="20"/>
                <w:lang w:val="en-GB"/>
              </w:rPr>
              <w:t>Module Code</w:t>
            </w:r>
          </w:p>
        </w:tc>
        <w:tc>
          <w:tcPr>
            <w:tcW w:w="3457" w:type="dxa"/>
            <w:vMerge w:val="restart"/>
            <w:tcBorders>
              <w:top w:val="single" w:sz="6" w:space="0" w:color="auto"/>
              <w:left w:val="single" w:sz="4" w:space="0" w:color="auto"/>
              <w:right w:val="single" w:sz="6" w:space="0" w:color="auto"/>
            </w:tcBorders>
            <w:shd w:val="clear" w:color="auto" w:fill="D9D9D9" w:themeFill="background1" w:themeFillShade="D9"/>
            <w:vAlign w:val="center"/>
          </w:tcPr>
          <w:p w14:paraId="524995D8" w14:textId="77777777" w:rsidR="00D17388" w:rsidRPr="002E7E83" w:rsidRDefault="00D17388" w:rsidP="00B31F29">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6C066DE9" w14:textId="77777777" w:rsidR="00D17388" w:rsidRPr="002E7E83" w:rsidRDefault="00D17388" w:rsidP="00B31F29">
            <w:pPr>
              <w:jc w:val="center"/>
              <w:rPr>
                <w:rFonts w:ascii="Arial" w:hAnsi="Arial" w:cs="Arial"/>
                <w:b/>
                <w:sz w:val="14"/>
                <w:szCs w:val="14"/>
                <w:lang w:val="en-GB"/>
              </w:rPr>
            </w:pPr>
            <w:r w:rsidRPr="002E7E83">
              <w:rPr>
                <w:rFonts w:ascii="Arial" w:hAnsi="Arial" w:cs="Arial"/>
                <w:b/>
                <w:sz w:val="14"/>
                <w:szCs w:val="14"/>
                <w:lang w:val="en-GB"/>
              </w:rPr>
              <w:t>19</w:t>
            </w:r>
          </w:p>
        </w:tc>
        <w:tc>
          <w:tcPr>
            <w:tcW w:w="395"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4DB379CE" w14:textId="77777777" w:rsidR="00D17388" w:rsidRPr="002E7E83" w:rsidRDefault="00D17388" w:rsidP="00B31F29">
            <w:pPr>
              <w:jc w:val="center"/>
              <w:rPr>
                <w:rFonts w:ascii="Arial" w:hAnsi="Arial" w:cs="Arial"/>
                <w:b/>
                <w:sz w:val="14"/>
                <w:szCs w:val="14"/>
                <w:lang w:val="en-GB"/>
              </w:rPr>
            </w:pPr>
            <w:r w:rsidRPr="002E7E83">
              <w:rPr>
                <w:rFonts w:ascii="Arial" w:hAnsi="Arial" w:cs="Arial"/>
                <w:b/>
                <w:sz w:val="14"/>
                <w:szCs w:val="14"/>
                <w:lang w:val="en-GB"/>
              </w:rPr>
              <w:t>20</w:t>
            </w:r>
          </w:p>
        </w:tc>
        <w:tc>
          <w:tcPr>
            <w:tcW w:w="396"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7954BEE8" w14:textId="77777777" w:rsidR="00D17388" w:rsidRPr="002E7E83" w:rsidRDefault="00D17388" w:rsidP="00B31F29">
            <w:pPr>
              <w:jc w:val="center"/>
              <w:rPr>
                <w:rFonts w:ascii="Arial" w:hAnsi="Arial" w:cs="Arial"/>
                <w:b/>
                <w:sz w:val="14"/>
                <w:szCs w:val="14"/>
                <w:lang w:val="en-GB"/>
              </w:rPr>
            </w:pPr>
            <w:r w:rsidRPr="002E7E83">
              <w:rPr>
                <w:rFonts w:ascii="Arial" w:hAnsi="Arial" w:cs="Arial"/>
                <w:b/>
                <w:sz w:val="14"/>
                <w:szCs w:val="14"/>
                <w:lang w:val="en-GB"/>
              </w:rPr>
              <w:t>21</w:t>
            </w:r>
          </w:p>
        </w:tc>
        <w:tc>
          <w:tcPr>
            <w:tcW w:w="399"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432CB9C6" w14:textId="77777777" w:rsidR="00D17388" w:rsidRPr="002E7E83" w:rsidRDefault="00D17388" w:rsidP="00B31F29">
            <w:pPr>
              <w:jc w:val="center"/>
              <w:rPr>
                <w:rFonts w:ascii="Arial" w:hAnsi="Arial" w:cs="Arial"/>
                <w:b/>
                <w:sz w:val="14"/>
                <w:szCs w:val="14"/>
                <w:lang w:val="en-GB"/>
              </w:rPr>
            </w:pPr>
            <w:r w:rsidRPr="002E7E83">
              <w:rPr>
                <w:rFonts w:ascii="Arial" w:hAnsi="Arial" w:cs="Arial"/>
                <w:b/>
                <w:sz w:val="14"/>
                <w:szCs w:val="14"/>
                <w:lang w:val="en-GB"/>
              </w:rPr>
              <w:t>22</w:t>
            </w:r>
          </w:p>
        </w:tc>
        <w:tc>
          <w:tcPr>
            <w:tcW w:w="396"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25DFC58F" w14:textId="77777777" w:rsidR="00D17388" w:rsidRPr="002E7E83" w:rsidRDefault="00D17388" w:rsidP="00B31F29">
            <w:pPr>
              <w:jc w:val="center"/>
              <w:rPr>
                <w:rFonts w:ascii="Arial" w:hAnsi="Arial" w:cs="Arial"/>
                <w:b/>
                <w:sz w:val="14"/>
                <w:szCs w:val="14"/>
                <w:lang w:val="en-GB"/>
              </w:rPr>
            </w:pPr>
            <w:r w:rsidRPr="002E7E83">
              <w:rPr>
                <w:rFonts w:ascii="Arial" w:hAnsi="Arial" w:cs="Arial"/>
                <w:b/>
                <w:sz w:val="14"/>
                <w:szCs w:val="14"/>
                <w:lang w:val="en-GB"/>
              </w:rPr>
              <w:t>23</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4AAD69E" w14:textId="77777777" w:rsidR="00D17388" w:rsidRPr="002E7E83" w:rsidRDefault="00D17388" w:rsidP="00B31F29">
            <w:pPr>
              <w:jc w:val="center"/>
              <w:rPr>
                <w:rFonts w:ascii="Arial" w:hAnsi="Arial" w:cs="Arial"/>
                <w:b/>
                <w:sz w:val="14"/>
                <w:szCs w:val="14"/>
                <w:lang w:val="en-GB"/>
              </w:rPr>
            </w:pPr>
            <w:r w:rsidRPr="002E7E83">
              <w:rPr>
                <w:rFonts w:ascii="Arial" w:hAnsi="Arial" w:cs="Arial"/>
                <w:b/>
                <w:sz w:val="14"/>
                <w:szCs w:val="14"/>
                <w:lang w:val="en-GB"/>
              </w:rPr>
              <w:t>24</w:t>
            </w: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78F832CD" w14:textId="77777777" w:rsidR="00D17388" w:rsidRPr="002E7E83" w:rsidRDefault="00D17388" w:rsidP="00B31F29">
            <w:pPr>
              <w:jc w:val="center"/>
              <w:rPr>
                <w:rFonts w:ascii="Arial" w:hAnsi="Arial" w:cs="Arial"/>
                <w:b/>
                <w:sz w:val="14"/>
                <w:szCs w:val="14"/>
                <w:lang w:val="en-GB"/>
              </w:rPr>
            </w:pPr>
            <w:r w:rsidRPr="002E7E83">
              <w:rPr>
                <w:rFonts w:ascii="Arial" w:hAnsi="Arial" w:cs="Arial"/>
                <w:b/>
                <w:sz w:val="14"/>
                <w:szCs w:val="14"/>
                <w:lang w:val="en-GB"/>
              </w:rPr>
              <w:t>25</w:t>
            </w: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64C1E6A5" w14:textId="77777777" w:rsidR="00D17388" w:rsidRPr="002E7E83" w:rsidRDefault="00D17388" w:rsidP="00B31F29">
            <w:pPr>
              <w:jc w:val="center"/>
              <w:rPr>
                <w:rFonts w:ascii="Arial" w:hAnsi="Arial" w:cs="Arial"/>
                <w:b/>
                <w:sz w:val="14"/>
                <w:szCs w:val="14"/>
                <w:lang w:val="en-GB"/>
              </w:rPr>
            </w:pPr>
            <w:r w:rsidRPr="002E7E83">
              <w:rPr>
                <w:rFonts w:ascii="Arial" w:hAnsi="Arial" w:cs="Arial"/>
                <w:b/>
                <w:sz w:val="14"/>
                <w:szCs w:val="14"/>
                <w:lang w:val="en-GB"/>
              </w:rPr>
              <w:t>26</w:t>
            </w: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7DBA31A9" w14:textId="77777777" w:rsidR="00D17388" w:rsidRPr="002E7E83" w:rsidRDefault="00D17388" w:rsidP="00B31F29">
            <w:pPr>
              <w:jc w:val="center"/>
              <w:rPr>
                <w:rFonts w:ascii="Arial" w:hAnsi="Arial" w:cs="Arial"/>
                <w:b/>
                <w:sz w:val="14"/>
                <w:szCs w:val="14"/>
                <w:lang w:val="en-GB"/>
              </w:rPr>
            </w:pPr>
            <w:r w:rsidRPr="002E7E83">
              <w:rPr>
                <w:rFonts w:ascii="Arial" w:hAnsi="Arial" w:cs="Arial"/>
                <w:b/>
                <w:sz w:val="14"/>
                <w:szCs w:val="14"/>
                <w:lang w:val="en-GB"/>
              </w:rPr>
              <w:t>27</w:t>
            </w: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B102BE9" w14:textId="77777777" w:rsidR="00D17388" w:rsidRPr="002E7E83" w:rsidRDefault="00D17388" w:rsidP="00B31F29">
            <w:pPr>
              <w:jc w:val="center"/>
              <w:rPr>
                <w:rFonts w:ascii="Arial" w:hAnsi="Arial" w:cs="Arial"/>
                <w:b/>
                <w:sz w:val="14"/>
                <w:szCs w:val="14"/>
                <w:lang w:val="en-GB"/>
              </w:rPr>
            </w:pPr>
            <w:r w:rsidRPr="002E7E83">
              <w:rPr>
                <w:rFonts w:ascii="Arial" w:hAnsi="Arial" w:cs="Arial"/>
                <w:b/>
                <w:sz w:val="14"/>
                <w:szCs w:val="14"/>
                <w:lang w:val="en-GB"/>
              </w:rPr>
              <w:t>28</w:t>
            </w: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6716BE0" w14:textId="77777777" w:rsidR="00D17388" w:rsidRPr="002E7E83" w:rsidRDefault="00D17388" w:rsidP="00B31F29">
            <w:pPr>
              <w:jc w:val="center"/>
              <w:rPr>
                <w:rFonts w:ascii="Arial" w:hAnsi="Arial" w:cs="Arial"/>
                <w:b/>
                <w:sz w:val="14"/>
                <w:szCs w:val="14"/>
                <w:lang w:val="en-GB"/>
              </w:rPr>
            </w:pPr>
            <w:r w:rsidRPr="002E7E83">
              <w:rPr>
                <w:rFonts w:ascii="Arial" w:hAnsi="Arial" w:cs="Arial"/>
                <w:b/>
                <w:sz w:val="14"/>
                <w:szCs w:val="14"/>
                <w:lang w:val="en-GB"/>
              </w:rPr>
              <w:t>29</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8444F50" w14:textId="77777777" w:rsidR="00D17388" w:rsidRPr="002E7E83" w:rsidRDefault="00D17388" w:rsidP="00B31F29">
            <w:pPr>
              <w:jc w:val="center"/>
              <w:rPr>
                <w:rFonts w:ascii="Arial" w:hAnsi="Arial" w:cs="Arial"/>
                <w:b/>
                <w:sz w:val="14"/>
                <w:szCs w:val="14"/>
                <w:lang w:val="en-GB"/>
              </w:rPr>
            </w:pPr>
            <w:r w:rsidRPr="002E7E83">
              <w:rPr>
                <w:rFonts w:ascii="Arial" w:hAnsi="Arial" w:cs="Arial"/>
                <w:b/>
                <w:sz w:val="14"/>
                <w:szCs w:val="14"/>
                <w:lang w:val="en-GB"/>
              </w:rPr>
              <w:t>30</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FA368DB" w14:textId="77777777" w:rsidR="00D17388" w:rsidRPr="002E7E83" w:rsidRDefault="00D17388" w:rsidP="00B31F29">
            <w:pPr>
              <w:jc w:val="center"/>
              <w:rPr>
                <w:rFonts w:ascii="Arial" w:hAnsi="Arial" w:cs="Arial"/>
                <w:b/>
                <w:sz w:val="14"/>
                <w:szCs w:val="14"/>
                <w:lang w:val="en-GB"/>
              </w:rPr>
            </w:pPr>
            <w:r w:rsidRPr="002E7E83">
              <w:rPr>
                <w:rFonts w:ascii="Arial" w:hAnsi="Arial" w:cs="Arial"/>
                <w:b/>
                <w:sz w:val="14"/>
                <w:szCs w:val="14"/>
                <w:lang w:val="en-GB"/>
              </w:rPr>
              <w:t>31</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AFA8DA0" w14:textId="77777777" w:rsidR="00D17388" w:rsidRPr="002E7E83" w:rsidRDefault="00D17388" w:rsidP="00B31F29">
            <w:pPr>
              <w:jc w:val="center"/>
              <w:rPr>
                <w:rFonts w:ascii="Arial" w:hAnsi="Arial" w:cs="Arial"/>
                <w:b/>
                <w:sz w:val="14"/>
                <w:szCs w:val="14"/>
                <w:lang w:val="en-GB"/>
              </w:rPr>
            </w:pPr>
            <w:r w:rsidRPr="002E7E83">
              <w:rPr>
                <w:rFonts w:ascii="Arial" w:hAnsi="Arial" w:cs="Arial"/>
                <w:b/>
                <w:sz w:val="14"/>
                <w:szCs w:val="14"/>
                <w:lang w:val="en-GB"/>
              </w:rPr>
              <w:t>32</w:t>
            </w: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917F477" w14:textId="77777777" w:rsidR="00D17388" w:rsidRPr="002E7E83" w:rsidRDefault="00D17388" w:rsidP="00B31F29">
            <w:pPr>
              <w:jc w:val="center"/>
              <w:rPr>
                <w:rFonts w:ascii="Arial" w:hAnsi="Arial" w:cs="Arial"/>
                <w:b/>
                <w:sz w:val="14"/>
                <w:szCs w:val="14"/>
                <w:lang w:val="en-GB"/>
              </w:rPr>
            </w:pPr>
            <w:r w:rsidRPr="002E7E83">
              <w:rPr>
                <w:rFonts w:ascii="Arial" w:hAnsi="Arial" w:cs="Arial"/>
                <w:b/>
                <w:sz w:val="14"/>
                <w:szCs w:val="14"/>
                <w:lang w:val="en-GB"/>
              </w:rPr>
              <w:t>33</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70A3BB1" w14:textId="77777777" w:rsidR="00D17388" w:rsidRPr="002E7E83" w:rsidRDefault="00D17388" w:rsidP="00B31F29">
            <w:pPr>
              <w:jc w:val="center"/>
              <w:rPr>
                <w:rFonts w:ascii="Arial" w:hAnsi="Arial" w:cs="Arial"/>
                <w:b/>
                <w:sz w:val="14"/>
                <w:szCs w:val="14"/>
                <w:lang w:val="en-GB"/>
              </w:rPr>
            </w:pPr>
            <w:r w:rsidRPr="002E7E83">
              <w:rPr>
                <w:rFonts w:ascii="Arial" w:hAnsi="Arial" w:cs="Arial"/>
                <w:b/>
                <w:sz w:val="14"/>
                <w:szCs w:val="14"/>
                <w:lang w:val="en-GB"/>
              </w:rPr>
              <w:t>34</w:t>
            </w:r>
          </w:p>
        </w:tc>
      </w:tr>
      <w:tr w:rsidR="00D17388" w:rsidRPr="002E7E83" w14:paraId="4E6B2DCF" w14:textId="77777777" w:rsidTr="00B31F29">
        <w:trPr>
          <w:trHeight w:val="155"/>
          <w:tblHeader/>
          <w:jc w:val="center"/>
        </w:trPr>
        <w:tc>
          <w:tcPr>
            <w:tcW w:w="1489" w:type="dxa"/>
            <w:vMerge/>
            <w:tcBorders>
              <w:left w:val="single" w:sz="4" w:space="0" w:color="auto"/>
              <w:bottom w:val="single" w:sz="6" w:space="0" w:color="auto"/>
              <w:right w:val="single" w:sz="4" w:space="0" w:color="auto"/>
            </w:tcBorders>
          </w:tcPr>
          <w:p w14:paraId="2AE1021F" w14:textId="77777777" w:rsidR="00D17388" w:rsidRPr="002E7E83" w:rsidRDefault="00D17388" w:rsidP="00B31F29">
            <w:pPr>
              <w:jc w:val="both"/>
              <w:rPr>
                <w:rFonts w:ascii="Arial" w:hAnsi="Arial" w:cs="Arial"/>
                <w:sz w:val="20"/>
                <w:szCs w:val="20"/>
                <w:lang w:val="en-GB"/>
              </w:rPr>
            </w:pPr>
          </w:p>
        </w:tc>
        <w:tc>
          <w:tcPr>
            <w:tcW w:w="3457" w:type="dxa"/>
            <w:vMerge/>
            <w:tcBorders>
              <w:left w:val="single" w:sz="4" w:space="0" w:color="auto"/>
              <w:bottom w:val="single" w:sz="6" w:space="0" w:color="auto"/>
              <w:right w:val="single" w:sz="6" w:space="0" w:color="auto"/>
            </w:tcBorders>
            <w:shd w:val="clear" w:color="auto" w:fill="D9D9D9" w:themeFill="background1" w:themeFillShade="D9"/>
            <w:vAlign w:val="center"/>
          </w:tcPr>
          <w:p w14:paraId="151B2BC4" w14:textId="77777777" w:rsidR="00D17388" w:rsidRPr="002E7E83" w:rsidRDefault="00D17388" w:rsidP="00B31F29">
            <w:pPr>
              <w:jc w:val="both"/>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E6AC323" w14:textId="77777777" w:rsidR="00D17388" w:rsidRPr="002E7E83" w:rsidRDefault="00D17388" w:rsidP="00B31F29">
            <w:pPr>
              <w:jc w:val="center"/>
              <w:rPr>
                <w:rFonts w:ascii="Arial" w:hAnsi="Arial" w:cs="Arial"/>
                <w:b/>
                <w:sz w:val="14"/>
                <w:szCs w:val="14"/>
                <w:lang w:val="en-GB"/>
              </w:rPr>
            </w:pPr>
          </w:p>
        </w:tc>
        <w:tc>
          <w:tcPr>
            <w:tcW w:w="395"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70CCF3BF" w14:textId="77777777" w:rsidR="00D17388" w:rsidRPr="002E7E83" w:rsidRDefault="00D17388" w:rsidP="00B31F29">
            <w:pPr>
              <w:jc w:val="center"/>
              <w:rPr>
                <w:rFonts w:ascii="Arial" w:hAnsi="Arial" w:cs="Arial"/>
                <w:b/>
                <w:sz w:val="14"/>
                <w:szCs w:val="14"/>
                <w:lang w:val="en-GB"/>
              </w:rPr>
            </w:pPr>
          </w:p>
        </w:tc>
        <w:tc>
          <w:tcPr>
            <w:tcW w:w="396"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01AFE505" w14:textId="77777777" w:rsidR="00D17388" w:rsidRPr="002E7E83" w:rsidRDefault="00D17388" w:rsidP="00B31F29">
            <w:pPr>
              <w:jc w:val="center"/>
              <w:rPr>
                <w:rFonts w:ascii="Arial" w:hAnsi="Arial" w:cs="Arial"/>
                <w:b/>
                <w:sz w:val="14"/>
                <w:szCs w:val="14"/>
                <w:lang w:val="en-GB"/>
              </w:rPr>
            </w:pPr>
          </w:p>
        </w:tc>
        <w:tc>
          <w:tcPr>
            <w:tcW w:w="399"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53F1A364" w14:textId="77777777" w:rsidR="00D17388" w:rsidRPr="002E7E83" w:rsidRDefault="00D17388" w:rsidP="00B31F29">
            <w:pPr>
              <w:jc w:val="center"/>
              <w:rPr>
                <w:rFonts w:ascii="Arial" w:hAnsi="Arial" w:cs="Arial"/>
                <w:b/>
                <w:sz w:val="14"/>
                <w:szCs w:val="14"/>
                <w:lang w:val="en-GB"/>
              </w:rPr>
            </w:pPr>
          </w:p>
        </w:tc>
        <w:tc>
          <w:tcPr>
            <w:tcW w:w="396"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78162478" w14:textId="77777777" w:rsidR="00D17388" w:rsidRPr="002E7E83" w:rsidRDefault="00D17388" w:rsidP="00B31F29">
            <w:pPr>
              <w:jc w:val="center"/>
              <w:rPr>
                <w:rFonts w:ascii="Arial" w:hAnsi="Arial" w:cs="Arial"/>
                <w:b/>
                <w:sz w:val="14"/>
                <w:szCs w:val="14"/>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04820B14" w14:textId="77777777" w:rsidR="00D17388" w:rsidRPr="002E7E83" w:rsidRDefault="00D17388" w:rsidP="00B31F29">
            <w:pPr>
              <w:jc w:val="center"/>
              <w:rPr>
                <w:rFonts w:ascii="Arial" w:hAnsi="Arial" w:cs="Arial"/>
                <w:b/>
                <w:sz w:val="14"/>
                <w:szCs w:val="14"/>
                <w:lang w:val="en-GB"/>
              </w:rPr>
            </w:pPr>
          </w:p>
        </w:tc>
        <w:tc>
          <w:tcPr>
            <w:tcW w:w="1205" w:type="dxa"/>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BEFBEEF" w14:textId="77777777" w:rsidR="00D17388" w:rsidRPr="002E7E83" w:rsidRDefault="00D17388" w:rsidP="00B31F29">
            <w:pPr>
              <w:jc w:val="center"/>
              <w:rPr>
                <w:rFonts w:ascii="Arial" w:hAnsi="Arial" w:cs="Arial"/>
                <w:b/>
                <w:sz w:val="14"/>
                <w:szCs w:val="14"/>
                <w:lang w:val="en-GB"/>
              </w:rPr>
            </w:pPr>
            <w:r w:rsidRPr="002E7E83">
              <w:rPr>
                <w:rFonts w:ascii="Arial" w:hAnsi="Arial" w:cs="Arial"/>
                <w:b/>
                <w:sz w:val="14"/>
                <w:szCs w:val="14"/>
                <w:lang w:val="en-GB"/>
              </w:rPr>
              <w:t>CITP Only</w:t>
            </w:r>
          </w:p>
        </w:tc>
        <w:tc>
          <w:tcPr>
            <w:tcW w:w="2786" w:type="dxa"/>
            <w:gridSpan w:val="7"/>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77C80F0" w14:textId="77777777" w:rsidR="00D17388" w:rsidRPr="002E7E83" w:rsidRDefault="00D17388" w:rsidP="00B31F29">
            <w:pPr>
              <w:jc w:val="center"/>
              <w:rPr>
                <w:rFonts w:ascii="Arial" w:hAnsi="Arial" w:cs="Arial"/>
                <w:b/>
                <w:sz w:val="14"/>
                <w:szCs w:val="14"/>
                <w:lang w:val="en-GB"/>
              </w:rPr>
            </w:pPr>
            <w:r w:rsidRPr="002E7E83">
              <w:rPr>
                <w:rFonts w:ascii="Arial" w:hAnsi="Arial" w:cs="Arial"/>
                <w:b/>
                <w:sz w:val="14"/>
                <w:szCs w:val="14"/>
                <w:lang w:val="en-GB"/>
              </w:rPr>
              <w:t>IEng Only</w:t>
            </w:r>
          </w:p>
        </w:tc>
      </w:tr>
      <w:tr w:rsidR="00D17388" w:rsidRPr="002E7E83" w14:paraId="42E398ED" w14:textId="77777777" w:rsidTr="00B31F29">
        <w:trPr>
          <w:jc w:val="center"/>
        </w:trPr>
        <w:tc>
          <w:tcPr>
            <w:tcW w:w="1489" w:type="dxa"/>
            <w:tcBorders>
              <w:top w:val="single" w:sz="6" w:space="0" w:color="auto"/>
              <w:left w:val="single" w:sz="4" w:space="0" w:color="auto"/>
              <w:bottom w:val="single" w:sz="6" w:space="0" w:color="auto"/>
              <w:right w:val="single" w:sz="4" w:space="0" w:color="auto"/>
            </w:tcBorders>
          </w:tcPr>
          <w:p w14:paraId="00C94801" w14:textId="77777777" w:rsidR="00D17388" w:rsidRPr="002E7E83" w:rsidRDefault="00D17388" w:rsidP="00B31F29">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44DBEDC2"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43D0970"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49FEA72" w14:textId="77777777" w:rsidR="00D17388" w:rsidRPr="002E7E83" w:rsidRDefault="00D17388"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5F212AC" w14:textId="77777777" w:rsidR="00D17388" w:rsidRPr="002E7E83" w:rsidRDefault="00D17388"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2C322AF" w14:textId="77777777" w:rsidR="00D17388" w:rsidRPr="002E7E83" w:rsidRDefault="00D17388"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3165104" w14:textId="77777777" w:rsidR="00D17388" w:rsidRPr="002E7E83" w:rsidRDefault="00D17388"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A2EDE31" w14:textId="77777777" w:rsidR="00D17388" w:rsidRPr="002E7E83" w:rsidRDefault="00D17388"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30EF289" w14:textId="77777777" w:rsidR="00D17388" w:rsidRPr="002E7E83" w:rsidRDefault="00D17388"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F7B71F9" w14:textId="77777777" w:rsidR="00D17388" w:rsidRPr="002E7E83" w:rsidRDefault="00D17388"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DD02F34" w14:textId="77777777" w:rsidR="00D17388" w:rsidRPr="002E7E83" w:rsidRDefault="00D17388"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6AFBE40" w14:textId="77777777" w:rsidR="00D17388" w:rsidRPr="002E7E83" w:rsidRDefault="00D17388" w:rsidP="00B31F29">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F22675A"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5E3DA30"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1362BE4"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63EBC77" w14:textId="77777777" w:rsidR="00D17388" w:rsidRPr="002E7E83" w:rsidRDefault="00D17388"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FD11DFC" w14:textId="77777777" w:rsidR="00D17388" w:rsidRPr="002E7E83" w:rsidRDefault="00D17388"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4783704" w14:textId="77777777" w:rsidR="00D17388" w:rsidRPr="002E7E83" w:rsidRDefault="00D17388" w:rsidP="00B31F29">
            <w:pPr>
              <w:spacing w:after="0" w:line="240" w:lineRule="auto"/>
              <w:rPr>
                <w:rFonts w:ascii="Arial" w:eastAsia="Times New Roman" w:hAnsi="Arial" w:cs="Arial"/>
                <w:sz w:val="20"/>
                <w:szCs w:val="20"/>
                <w:lang w:val="en-GB"/>
              </w:rPr>
            </w:pPr>
          </w:p>
        </w:tc>
      </w:tr>
      <w:tr w:rsidR="00D17388" w:rsidRPr="002E7E83" w14:paraId="1725525A"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06E9B55" w14:textId="0283F528" w:rsidR="00D17388" w:rsidRPr="002E7E83" w:rsidRDefault="00AD0B87"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lastRenderedPageBreak/>
              <w:t>ACCA4016</w:t>
            </w:r>
          </w:p>
        </w:tc>
        <w:tc>
          <w:tcPr>
            <w:tcW w:w="3457" w:type="dxa"/>
            <w:tcBorders>
              <w:top w:val="single" w:sz="6" w:space="0" w:color="auto"/>
              <w:left w:val="single" w:sz="4" w:space="0" w:color="auto"/>
              <w:bottom w:val="single" w:sz="6" w:space="0" w:color="auto"/>
              <w:right w:val="single" w:sz="6" w:space="0" w:color="auto"/>
            </w:tcBorders>
          </w:tcPr>
          <w:p w14:paraId="1E49E08D"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4" w:type="dxa"/>
            <w:tcBorders>
              <w:top w:val="single" w:sz="6" w:space="0" w:color="auto"/>
              <w:left w:val="single" w:sz="6" w:space="0" w:color="auto"/>
              <w:bottom w:val="single" w:sz="6" w:space="0" w:color="auto"/>
              <w:right w:val="single" w:sz="6" w:space="0" w:color="auto"/>
            </w:tcBorders>
            <w:vAlign w:val="center"/>
          </w:tcPr>
          <w:p w14:paraId="13383E71"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FC037E2" w14:textId="77777777" w:rsidR="00D17388" w:rsidRPr="002E7E83" w:rsidRDefault="00D17388"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C2CDA34" w14:textId="77777777" w:rsidR="00D17388" w:rsidRPr="002E7E83" w:rsidRDefault="00D17388"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FBBD588" w14:textId="77777777" w:rsidR="00D17388" w:rsidRPr="002E7E83" w:rsidRDefault="00D17388"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3FB97AE"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5F69672"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FF68202"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EE66476"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17A8E5A0" w14:textId="77777777" w:rsidR="00D17388" w:rsidRPr="002E7E83" w:rsidRDefault="00D17388"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57DEE30"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B2770B9"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31C0F0D"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67A0EC8"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395FD2D" w14:textId="77777777" w:rsidR="00D17388" w:rsidRPr="002E7E83" w:rsidRDefault="00D17388"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C1E951E" w14:textId="77777777" w:rsidR="00D17388" w:rsidRPr="002E7E83" w:rsidRDefault="00D17388"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1C4B7DC9" w14:textId="77777777" w:rsidR="00D17388" w:rsidRPr="002E7E83" w:rsidRDefault="00D17388" w:rsidP="00B31F29">
            <w:pPr>
              <w:spacing w:after="0" w:line="240" w:lineRule="auto"/>
              <w:rPr>
                <w:rFonts w:ascii="Arial" w:eastAsia="Times New Roman" w:hAnsi="Arial" w:cs="Arial"/>
                <w:sz w:val="20"/>
                <w:szCs w:val="20"/>
                <w:lang w:val="en-GB"/>
              </w:rPr>
            </w:pPr>
          </w:p>
        </w:tc>
      </w:tr>
      <w:tr w:rsidR="00D17388" w:rsidRPr="002E7E83" w14:paraId="6522F623"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DD5015E" w14:textId="1B60BF99" w:rsidR="00D17388" w:rsidRPr="002E7E83" w:rsidRDefault="00AD0B87"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3457" w:type="dxa"/>
            <w:tcBorders>
              <w:top w:val="single" w:sz="6" w:space="0" w:color="auto"/>
              <w:left w:val="single" w:sz="4" w:space="0" w:color="auto"/>
              <w:bottom w:val="single" w:sz="6" w:space="0" w:color="auto"/>
              <w:right w:val="single" w:sz="6" w:space="0" w:color="auto"/>
            </w:tcBorders>
          </w:tcPr>
          <w:p w14:paraId="3FA22F3E" w14:textId="67F812DE" w:rsidR="00D17388" w:rsidRPr="002E7E83" w:rsidRDefault="00B06D2C"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D17388" w:rsidRPr="002E7E83">
              <w:rPr>
                <w:rFonts w:ascii="Arial" w:eastAsia="Times New Roman" w:hAnsi="Arial" w:cs="Arial"/>
                <w:sz w:val="20"/>
                <w:szCs w:val="20"/>
                <w:lang w:val="en-GB"/>
              </w:rPr>
              <w:t xml:space="preserve"> (X)</w:t>
            </w:r>
          </w:p>
        </w:tc>
        <w:tc>
          <w:tcPr>
            <w:tcW w:w="394" w:type="dxa"/>
            <w:tcBorders>
              <w:top w:val="single" w:sz="6" w:space="0" w:color="auto"/>
              <w:left w:val="single" w:sz="6" w:space="0" w:color="auto"/>
              <w:bottom w:val="single" w:sz="6" w:space="0" w:color="auto"/>
              <w:right w:val="single" w:sz="6" w:space="0" w:color="auto"/>
            </w:tcBorders>
            <w:vAlign w:val="center"/>
          </w:tcPr>
          <w:p w14:paraId="4BFB2AED"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DAA91EC"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3AD040C" w14:textId="77777777" w:rsidR="00D17388" w:rsidRPr="002E7E83" w:rsidRDefault="00D17388"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F80F6D4"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18A253E"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BC389AC" w14:textId="77777777" w:rsidR="00D17388" w:rsidRPr="002E7E83" w:rsidRDefault="00D17388"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478576A2"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624F519" w14:textId="77777777" w:rsidR="00D17388" w:rsidRPr="002E7E83" w:rsidRDefault="00D17388"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32DBAE87" w14:textId="77777777" w:rsidR="00D17388" w:rsidRPr="002E7E83" w:rsidRDefault="00D17388"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0C340D8"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4D9B631A"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D35C4F8"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2D246D7"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7F4A3C4" w14:textId="77777777" w:rsidR="00D17388" w:rsidRPr="002E7E83" w:rsidRDefault="00D17388"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F3B3AD8"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E4D437E" w14:textId="77777777" w:rsidR="00D17388" w:rsidRPr="002E7E83" w:rsidRDefault="00D17388" w:rsidP="00B31F29">
            <w:pPr>
              <w:spacing w:after="0" w:line="240" w:lineRule="auto"/>
              <w:rPr>
                <w:rFonts w:ascii="Arial" w:eastAsia="Times New Roman" w:hAnsi="Arial" w:cs="Arial"/>
                <w:sz w:val="20"/>
                <w:szCs w:val="20"/>
                <w:lang w:val="en-GB"/>
              </w:rPr>
            </w:pPr>
          </w:p>
        </w:tc>
      </w:tr>
      <w:tr w:rsidR="00C67128" w:rsidRPr="002E7E83" w14:paraId="0553DC63" w14:textId="77777777" w:rsidTr="00894F3F">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2B173BB" w14:textId="69A30FAC" w:rsidR="00C67128" w:rsidRPr="002E7E83" w:rsidRDefault="00AD0B87" w:rsidP="00C67128">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3457" w:type="dxa"/>
            <w:tcBorders>
              <w:top w:val="single" w:sz="6" w:space="0" w:color="auto"/>
              <w:left w:val="single" w:sz="4" w:space="0" w:color="auto"/>
              <w:bottom w:val="single" w:sz="6" w:space="0" w:color="auto"/>
              <w:right w:val="single" w:sz="6" w:space="0" w:color="auto"/>
            </w:tcBorders>
            <w:vAlign w:val="center"/>
          </w:tcPr>
          <w:p w14:paraId="5CB18FFE" w14:textId="32E7CB3D" w:rsidR="00C67128" w:rsidRPr="002E7E83" w:rsidRDefault="00C67128" w:rsidP="00C67128">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Analysis &amp; Visualisation (X)</w:t>
            </w:r>
          </w:p>
        </w:tc>
        <w:tc>
          <w:tcPr>
            <w:tcW w:w="394" w:type="dxa"/>
            <w:tcBorders>
              <w:top w:val="single" w:sz="6" w:space="0" w:color="auto"/>
              <w:left w:val="single" w:sz="6" w:space="0" w:color="auto"/>
              <w:bottom w:val="single" w:sz="6" w:space="0" w:color="auto"/>
              <w:right w:val="single" w:sz="6" w:space="0" w:color="auto"/>
            </w:tcBorders>
            <w:vAlign w:val="center"/>
          </w:tcPr>
          <w:p w14:paraId="22EDF2EB" w14:textId="77777777" w:rsidR="00C67128" w:rsidRPr="002E7E83" w:rsidRDefault="00C67128" w:rsidP="00C67128">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D8CED93" w14:textId="016CADCB" w:rsidR="00C67128" w:rsidRPr="002E7E83" w:rsidRDefault="00C67128" w:rsidP="00C6712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282EFD4" w14:textId="4153F4ED" w:rsidR="00C67128" w:rsidRPr="002E7E83" w:rsidRDefault="00C67128" w:rsidP="00C6712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437602C" w14:textId="4CE7FA12" w:rsidR="00C67128" w:rsidRPr="002E7E83" w:rsidRDefault="00C67128" w:rsidP="00C6712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B714EC0" w14:textId="7A715EE6" w:rsidR="00C67128" w:rsidRPr="002E7E83" w:rsidRDefault="00C67128" w:rsidP="00C6712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4E702A0" w14:textId="77777777" w:rsidR="00C67128" w:rsidRPr="002E7E83" w:rsidRDefault="00C67128" w:rsidP="00C67128">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D5C9D06" w14:textId="6A52A001" w:rsidR="00C67128" w:rsidRPr="002E7E83" w:rsidRDefault="00C67128" w:rsidP="00C6712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500D469" w14:textId="77777777" w:rsidR="00C67128" w:rsidRPr="002E7E83" w:rsidRDefault="00C67128" w:rsidP="00C67128">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2BE182D5" w14:textId="77777777" w:rsidR="00C67128" w:rsidRPr="002E7E83" w:rsidRDefault="00C67128" w:rsidP="00C67128">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564F22F" w14:textId="7ED12957" w:rsidR="00C67128" w:rsidRPr="002E7E83" w:rsidRDefault="00C67128" w:rsidP="00C6712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CABAF86" w14:textId="392BECC9" w:rsidR="00C67128" w:rsidRPr="002E7E83" w:rsidRDefault="00C67128" w:rsidP="00C6712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1794EDE" w14:textId="77777777" w:rsidR="00C67128" w:rsidRPr="002E7E83" w:rsidRDefault="00C67128" w:rsidP="00C67128">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5D3746A" w14:textId="77777777" w:rsidR="00C67128" w:rsidRPr="002E7E83" w:rsidRDefault="00C67128" w:rsidP="00C67128">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C25D135" w14:textId="6527B05C" w:rsidR="00C67128" w:rsidRPr="002E7E83" w:rsidRDefault="00C67128" w:rsidP="00C6712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1D7E222" w14:textId="3EA5B55B" w:rsidR="00C67128" w:rsidRPr="002E7E83" w:rsidRDefault="00C67128" w:rsidP="00C6712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20AD9D7" w14:textId="77777777" w:rsidR="00C67128" w:rsidRPr="002E7E83" w:rsidRDefault="00C67128" w:rsidP="00C67128">
            <w:pPr>
              <w:spacing w:after="0" w:line="240" w:lineRule="auto"/>
              <w:rPr>
                <w:rFonts w:ascii="Arial" w:eastAsia="Times New Roman" w:hAnsi="Arial" w:cs="Arial"/>
                <w:sz w:val="20"/>
                <w:szCs w:val="20"/>
                <w:lang w:val="en-GB"/>
              </w:rPr>
            </w:pPr>
          </w:p>
        </w:tc>
      </w:tr>
      <w:tr w:rsidR="00D17388" w:rsidRPr="002E7E83" w14:paraId="78ED754D"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94993DB" w14:textId="2F9D2814" w:rsidR="00D17388" w:rsidRPr="002E7E83" w:rsidRDefault="00AD0B87"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3457" w:type="dxa"/>
            <w:tcBorders>
              <w:top w:val="single" w:sz="6" w:space="0" w:color="auto"/>
              <w:left w:val="single" w:sz="4" w:space="0" w:color="auto"/>
              <w:bottom w:val="single" w:sz="6" w:space="0" w:color="auto"/>
              <w:right w:val="single" w:sz="6" w:space="0" w:color="auto"/>
            </w:tcBorders>
          </w:tcPr>
          <w:p w14:paraId="66B9E4B0"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4" w:type="dxa"/>
            <w:tcBorders>
              <w:top w:val="single" w:sz="6" w:space="0" w:color="auto"/>
              <w:left w:val="single" w:sz="6" w:space="0" w:color="auto"/>
              <w:bottom w:val="single" w:sz="6" w:space="0" w:color="auto"/>
              <w:right w:val="single" w:sz="6" w:space="0" w:color="auto"/>
            </w:tcBorders>
            <w:vAlign w:val="center"/>
          </w:tcPr>
          <w:p w14:paraId="0487339F"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1D3FBA8"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C6A2BE8"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0232EE3"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0CA7882"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27DD5FC" w14:textId="77777777" w:rsidR="00D17388" w:rsidRPr="002E7E83" w:rsidRDefault="00D17388"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60871EAE"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AB0E170" w14:textId="77777777" w:rsidR="00D17388" w:rsidRPr="002E7E83" w:rsidRDefault="00D17388"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2EC55291" w14:textId="77777777" w:rsidR="00D17388" w:rsidRPr="002E7E83" w:rsidRDefault="00D17388"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2FD4616"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2976A9C9"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85C5E28"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A951214"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3E3522B"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2D431B6"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183D0C9" w14:textId="77777777" w:rsidR="00D17388" w:rsidRPr="002E7E83" w:rsidRDefault="00D17388" w:rsidP="00B31F29">
            <w:pPr>
              <w:spacing w:after="0" w:line="240" w:lineRule="auto"/>
              <w:rPr>
                <w:rFonts w:ascii="Arial" w:eastAsia="Times New Roman" w:hAnsi="Arial" w:cs="Arial"/>
                <w:sz w:val="20"/>
                <w:szCs w:val="20"/>
                <w:lang w:val="en-GB"/>
              </w:rPr>
            </w:pPr>
          </w:p>
        </w:tc>
      </w:tr>
      <w:tr w:rsidR="00D17388" w:rsidRPr="002E7E83" w14:paraId="0C1F30F6"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8B9F359" w14:textId="3B176500" w:rsidR="00D17388" w:rsidRPr="002E7E83" w:rsidRDefault="00AD0B87"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3457" w:type="dxa"/>
            <w:tcBorders>
              <w:top w:val="single" w:sz="6" w:space="0" w:color="auto"/>
              <w:left w:val="single" w:sz="4" w:space="0" w:color="auto"/>
              <w:bottom w:val="single" w:sz="6" w:space="0" w:color="auto"/>
              <w:right w:val="single" w:sz="6" w:space="0" w:color="auto"/>
            </w:tcBorders>
          </w:tcPr>
          <w:p w14:paraId="20B97839" w14:textId="6F83BB45" w:rsidR="00D17388" w:rsidRPr="002E7E83" w:rsidRDefault="00AD46A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D17388" w:rsidRPr="002E7E83">
              <w:rPr>
                <w:rFonts w:ascii="Arial" w:eastAsia="Times New Roman" w:hAnsi="Arial" w:cs="Arial"/>
                <w:sz w:val="20"/>
                <w:szCs w:val="20"/>
                <w:lang w:val="en-GB"/>
              </w:rPr>
              <w:t xml:space="preserve"> (X)</w:t>
            </w:r>
          </w:p>
        </w:tc>
        <w:tc>
          <w:tcPr>
            <w:tcW w:w="394" w:type="dxa"/>
            <w:tcBorders>
              <w:top w:val="single" w:sz="6" w:space="0" w:color="auto"/>
              <w:left w:val="single" w:sz="6" w:space="0" w:color="auto"/>
              <w:bottom w:val="single" w:sz="6" w:space="0" w:color="auto"/>
              <w:right w:val="single" w:sz="6" w:space="0" w:color="auto"/>
            </w:tcBorders>
            <w:vAlign w:val="center"/>
          </w:tcPr>
          <w:p w14:paraId="0645E2D9"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21C64E4"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657524C"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EFD14C8"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E13416D"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3C1EDB4" w14:textId="77777777" w:rsidR="00D17388" w:rsidRPr="002E7E83" w:rsidRDefault="00D17388"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1C8FD05"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69F4824" w14:textId="77777777" w:rsidR="00D17388" w:rsidRPr="002E7E83" w:rsidRDefault="00D17388"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779F3DB5" w14:textId="77777777" w:rsidR="00D17388" w:rsidRPr="002E7E83" w:rsidRDefault="00D17388"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30F352D"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6977D2E4"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4E262F9"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BFBC4BE"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4B7A882"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4C843E5"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1E1524E" w14:textId="77777777" w:rsidR="00D17388" w:rsidRPr="002E7E83" w:rsidRDefault="00D17388" w:rsidP="00B31F29">
            <w:pPr>
              <w:spacing w:after="0" w:line="240" w:lineRule="auto"/>
              <w:rPr>
                <w:rFonts w:ascii="Arial" w:eastAsia="Times New Roman" w:hAnsi="Arial" w:cs="Arial"/>
                <w:sz w:val="20"/>
                <w:szCs w:val="20"/>
                <w:lang w:val="en-GB"/>
              </w:rPr>
            </w:pPr>
          </w:p>
        </w:tc>
      </w:tr>
      <w:tr w:rsidR="00D17388" w:rsidRPr="002E7E83" w14:paraId="792C8CD9"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1BC46D13" w14:textId="0B8A93C2" w:rsidR="00D17388" w:rsidRPr="002E7E83" w:rsidRDefault="00577485"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3457" w:type="dxa"/>
            <w:tcBorders>
              <w:top w:val="single" w:sz="6" w:space="0" w:color="auto"/>
              <w:left w:val="single" w:sz="4" w:space="0" w:color="auto"/>
              <w:bottom w:val="single" w:sz="6" w:space="0" w:color="auto"/>
              <w:right w:val="single" w:sz="6" w:space="0" w:color="auto"/>
            </w:tcBorders>
          </w:tcPr>
          <w:p w14:paraId="599929F3"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4" w:type="dxa"/>
            <w:tcBorders>
              <w:top w:val="single" w:sz="6" w:space="0" w:color="auto"/>
              <w:left w:val="single" w:sz="6" w:space="0" w:color="auto"/>
              <w:bottom w:val="single" w:sz="6" w:space="0" w:color="auto"/>
              <w:right w:val="single" w:sz="6" w:space="0" w:color="auto"/>
            </w:tcBorders>
            <w:vAlign w:val="center"/>
          </w:tcPr>
          <w:p w14:paraId="63EB2405"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ED1BE5D"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F80DADD" w14:textId="77777777" w:rsidR="00D17388" w:rsidRPr="002E7E83" w:rsidRDefault="00D17388"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D592B65" w14:textId="77777777" w:rsidR="00D17388" w:rsidRPr="002E7E83" w:rsidRDefault="00D17388"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0E2BD1A"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57D4837" w14:textId="77777777" w:rsidR="00D17388" w:rsidRPr="002E7E83" w:rsidRDefault="00D17388"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1248418C"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90749FC" w14:textId="77777777" w:rsidR="00D17388" w:rsidRPr="002E7E83" w:rsidRDefault="00D17388"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27AE363E"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6163BF5D"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4AB140A1"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D094545"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7B3274F"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EF7C0DC" w14:textId="77777777" w:rsidR="00D17388" w:rsidRPr="002E7E83" w:rsidRDefault="00D17388"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1AEBCD9" w14:textId="77777777" w:rsidR="00D17388" w:rsidRPr="002E7E83" w:rsidRDefault="00D17388"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178F8D4D"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17388" w:rsidRPr="002E7E83" w14:paraId="670A5C3B" w14:textId="77777777" w:rsidTr="00B31F29">
        <w:trPr>
          <w:jc w:val="center"/>
        </w:trPr>
        <w:tc>
          <w:tcPr>
            <w:tcW w:w="1489" w:type="dxa"/>
            <w:tcBorders>
              <w:top w:val="single" w:sz="6" w:space="0" w:color="auto"/>
              <w:left w:val="single" w:sz="4" w:space="0" w:color="auto"/>
              <w:bottom w:val="single" w:sz="6" w:space="0" w:color="auto"/>
              <w:right w:val="single" w:sz="4" w:space="0" w:color="auto"/>
            </w:tcBorders>
          </w:tcPr>
          <w:p w14:paraId="3D2464C8" w14:textId="77777777" w:rsidR="00D17388" w:rsidRPr="002E7E83" w:rsidRDefault="00D17388" w:rsidP="00B31F29">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383B218D" w14:textId="59C55DC8"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F82F058"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D4B3CCD" w14:textId="77777777" w:rsidR="00D17388" w:rsidRPr="002E7E83" w:rsidRDefault="00D17388"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A6886B2" w14:textId="77777777" w:rsidR="00D17388" w:rsidRPr="002E7E83" w:rsidRDefault="00D17388"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7044F2E" w14:textId="77777777" w:rsidR="00D17388" w:rsidRPr="002E7E83" w:rsidRDefault="00D17388"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B5E5C93" w14:textId="77777777" w:rsidR="00D17388" w:rsidRPr="002E7E83" w:rsidRDefault="00D17388"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E12241C" w14:textId="77777777" w:rsidR="00D17388" w:rsidRPr="002E7E83" w:rsidRDefault="00D17388"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8FFFC31" w14:textId="77777777" w:rsidR="00D17388" w:rsidRPr="002E7E83" w:rsidRDefault="00D17388"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F7AE294" w14:textId="77777777" w:rsidR="00D17388" w:rsidRPr="002E7E83" w:rsidRDefault="00D17388"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8532E7D" w14:textId="77777777" w:rsidR="00D17388" w:rsidRPr="002E7E83" w:rsidRDefault="00D17388"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A2B72BC" w14:textId="77777777" w:rsidR="00D17388" w:rsidRPr="002E7E83" w:rsidRDefault="00D17388" w:rsidP="00B31F29">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FDD83C4"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014DE82"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BA8CEB5"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60ED969" w14:textId="77777777" w:rsidR="00D17388" w:rsidRPr="002E7E83" w:rsidRDefault="00D17388"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2B76897" w14:textId="77777777" w:rsidR="00D17388" w:rsidRPr="002E7E83" w:rsidRDefault="00D17388"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1341B5C" w14:textId="77777777" w:rsidR="00D17388" w:rsidRPr="002E7E83" w:rsidRDefault="00D17388" w:rsidP="00B31F29">
            <w:pPr>
              <w:spacing w:after="0" w:line="240" w:lineRule="auto"/>
              <w:rPr>
                <w:rFonts w:ascii="Arial" w:eastAsia="Times New Roman" w:hAnsi="Arial" w:cs="Arial"/>
                <w:sz w:val="20"/>
                <w:szCs w:val="20"/>
                <w:lang w:val="en-GB"/>
              </w:rPr>
            </w:pPr>
          </w:p>
        </w:tc>
      </w:tr>
      <w:tr w:rsidR="00D17388" w:rsidRPr="002E7E83" w14:paraId="75AAF666"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13812C09" w14:textId="5E533C63" w:rsidR="00D17388" w:rsidRPr="002E7E83" w:rsidRDefault="00577485"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3457" w:type="dxa"/>
            <w:tcBorders>
              <w:top w:val="single" w:sz="6" w:space="0" w:color="auto"/>
              <w:left w:val="single" w:sz="4" w:space="0" w:color="auto"/>
              <w:bottom w:val="single" w:sz="6" w:space="0" w:color="auto"/>
              <w:right w:val="single" w:sz="6" w:space="0" w:color="auto"/>
            </w:tcBorders>
            <w:vAlign w:val="center"/>
          </w:tcPr>
          <w:p w14:paraId="5D831E9F"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Application Development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0A3AB34D"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8FD35EA"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50A1A89"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1FA8F361"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F8DA296"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7A31FDE"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780A7D82"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57DD9B7" w14:textId="77777777" w:rsidR="00D17388" w:rsidRPr="002E7E83" w:rsidRDefault="00D17388"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08161421"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520EF6E0"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2321D4C1"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3EBC0BC"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64DD738"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34660E6" w14:textId="77777777" w:rsidR="00D17388" w:rsidRPr="002E7E83" w:rsidRDefault="00D17388"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4E00446D"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B4DE083"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17388" w:rsidRPr="002E7E83" w14:paraId="1AEA29AC"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1E9871A5" w14:textId="3A4083AC" w:rsidR="00D17388" w:rsidRPr="002E7E83" w:rsidRDefault="00577485"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3457" w:type="dxa"/>
            <w:tcBorders>
              <w:top w:val="single" w:sz="6" w:space="0" w:color="auto"/>
              <w:left w:val="single" w:sz="4" w:space="0" w:color="auto"/>
              <w:bottom w:val="single" w:sz="6" w:space="0" w:color="auto"/>
              <w:right w:val="single" w:sz="6" w:space="0" w:color="auto"/>
            </w:tcBorders>
            <w:vAlign w:val="center"/>
          </w:tcPr>
          <w:p w14:paraId="594C9192"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Database Management Systems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69796494"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1147A19"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99D0658"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8094226"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63B8005"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3AB4650"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CB546B3"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166207D" w14:textId="77777777" w:rsidR="00D17388" w:rsidRPr="002E7E83" w:rsidRDefault="00D17388"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15F91EA0"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11890FB"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767EB124"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55EA89D"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B7776A9"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1101353" w14:textId="77777777" w:rsidR="00D17388" w:rsidRPr="002E7E83" w:rsidRDefault="00D17388"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0C24081"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731572C"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6B3CAD" w:rsidRPr="002E7E83" w14:paraId="229527D0"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244D7A89" w14:textId="580831ED" w:rsidR="006B3CAD" w:rsidRPr="002E7E83" w:rsidRDefault="005E2CF5" w:rsidP="006B3CA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3457" w:type="dxa"/>
            <w:tcBorders>
              <w:top w:val="single" w:sz="6" w:space="0" w:color="auto"/>
              <w:left w:val="single" w:sz="4" w:space="0" w:color="auto"/>
              <w:bottom w:val="single" w:sz="6" w:space="0" w:color="auto"/>
              <w:right w:val="single" w:sz="6" w:space="0" w:color="auto"/>
            </w:tcBorders>
            <w:vAlign w:val="center"/>
          </w:tcPr>
          <w:p w14:paraId="515E243F" w14:textId="77777777"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p w14:paraId="4B62A572" w14:textId="59AE7D45"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(Full Time)</w:t>
            </w:r>
          </w:p>
        </w:tc>
        <w:tc>
          <w:tcPr>
            <w:tcW w:w="394" w:type="dxa"/>
            <w:tcBorders>
              <w:top w:val="single" w:sz="6" w:space="0" w:color="auto"/>
              <w:left w:val="single" w:sz="6" w:space="0" w:color="auto"/>
              <w:bottom w:val="single" w:sz="6" w:space="0" w:color="auto"/>
              <w:right w:val="single" w:sz="6" w:space="0" w:color="auto"/>
            </w:tcBorders>
            <w:vAlign w:val="center"/>
          </w:tcPr>
          <w:p w14:paraId="2271F1CA" w14:textId="16089E2E"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8559107" w14:textId="63A90394"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5A96753" w14:textId="65FB3FCC"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5EEDB451" w14:textId="72CB58B0"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02B671C" w14:textId="7E164122"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C1F7549" w14:textId="36CDB674"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5DE362BC" w14:textId="0CDD58C9"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774FB1D1" w14:textId="22A3C5ED"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476591DE" w14:textId="7FECE3B2"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1E99BDB4" w14:textId="3DE81242"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B0F63E2" w14:textId="0B114BB7"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8777F22" w14:textId="319267E0"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B5537BB" w14:textId="58A7BF49"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F47EEDB" w14:textId="3662353A"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25A30CF2" w14:textId="70A0C683"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B345B07" w14:textId="62EC84A0"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6B3CAD" w:rsidRPr="002E7E83" w14:paraId="4F247751"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C1EFF6D" w14:textId="4D704623" w:rsidR="006B3CAD" w:rsidRPr="002E7E83" w:rsidRDefault="005E2CF5" w:rsidP="006B3CA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ACCA5016</w:t>
            </w:r>
          </w:p>
        </w:tc>
        <w:tc>
          <w:tcPr>
            <w:tcW w:w="3457" w:type="dxa"/>
            <w:tcBorders>
              <w:top w:val="single" w:sz="6" w:space="0" w:color="auto"/>
              <w:left w:val="single" w:sz="4" w:space="0" w:color="auto"/>
              <w:bottom w:val="single" w:sz="6" w:space="0" w:color="auto"/>
              <w:right w:val="single" w:sz="6" w:space="0" w:color="auto"/>
            </w:tcBorders>
            <w:vAlign w:val="center"/>
          </w:tcPr>
          <w:p w14:paraId="0EAF4C9A" w14:textId="77777777" w:rsidR="006B3CAD" w:rsidRPr="002E7E83" w:rsidRDefault="006B3CAD" w:rsidP="006B3CA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Governance, Legislation and Ethics Work Based Project (X)</w:t>
            </w:r>
          </w:p>
          <w:p w14:paraId="2C39DB48" w14:textId="761A6823" w:rsidR="006B3CAD" w:rsidRPr="002E7E83" w:rsidRDefault="006B3CAD" w:rsidP="006B3CA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(Part Time)</w:t>
            </w:r>
          </w:p>
        </w:tc>
        <w:tc>
          <w:tcPr>
            <w:tcW w:w="394" w:type="dxa"/>
            <w:tcBorders>
              <w:top w:val="single" w:sz="6" w:space="0" w:color="auto"/>
              <w:left w:val="single" w:sz="6" w:space="0" w:color="auto"/>
              <w:bottom w:val="single" w:sz="6" w:space="0" w:color="auto"/>
              <w:right w:val="single" w:sz="6" w:space="0" w:color="auto"/>
            </w:tcBorders>
            <w:vAlign w:val="center"/>
          </w:tcPr>
          <w:p w14:paraId="429E1519" w14:textId="6E1A0FC2"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59C45E9" w14:textId="78DB67DB"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732CFB8" w14:textId="142C296F"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135771AE" w14:textId="7D3E37F3"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CB0DDA8" w14:textId="56F5610F"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8342769" w14:textId="1E9958FD"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13D8B586" w14:textId="7BF7A1E5"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7BB88901" w14:textId="660AD30A"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716CD576" w14:textId="484F026B"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7745F17F" w14:textId="1A1CB045"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514E890D" w14:textId="59A30209"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CEC9190" w14:textId="5D91EB3C"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A9912FC" w14:textId="41FA4014"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D7A26F0" w14:textId="38790C98"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62349369" w14:textId="16E4E815"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6081543" w14:textId="66A81E55" w:rsidR="006B3CAD" w:rsidRPr="002E7E83" w:rsidRDefault="006B3CAD" w:rsidP="006B3CA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17388" w:rsidRPr="002E7E83" w14:paraId="3D50E6A1"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F250B3D" w14:textId="673F7BE9" w:rsidR="00D17388" w:rsidRPr="002E7E83" w:rsidRDefault="00E5761E"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3457" w:type="dxa"/>
            <w:tcBorders>
              <w:top w:val="single" w:sz="6" w:space="0" w:color="auto"/>
              <w:left w:val="single" w:sz="4" w:space="0" w:color="auto"/>
              <w:bottom w:val="single" w:sz="6" w:space="0" w:color="auto"/>
              <w:right w:val="single" w:sz="6" w:space="0" w:color="auto"/>
            </w:tcBorders>
            <w:vAlign w:val="center"/>
          </w:tcPr>
          <w:p w14:paraId="5B2CF13C"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662F6EF9"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4C1410A" w14:textId="77777777" w:rsidR="00D17388" w:rsidRPr="002E7E83" w:rsidRDefault="00D17388"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4E8FCC4"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935C6C4"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F1725B1"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60DE500" w14:textId="77777777" w:rsidR="00D17388" w:rsidRPr="002E7E83" w:rsidRDefault="00D17388"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tcPr>
          <w:p w14:paraId="2E16E17B"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3ED4F32A"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0A81770A"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23C079E0"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2A10458B"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D489DB1"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5D671FA"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EDF8C7D"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11D7D3D"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35A613C"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17388" w:rsidRPr="002E7E83" w14:paraId="7E5CF852"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3AC924A" w14:textId="098199A0" w:rsidR="00D17388" w:rsidRPr="002E7E83" w:rsidRDefault="00E5761E"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ACCA5021</w:t>
            </w:r>
          </w:p>
        </w:tc>
        <w:tc>
          <w:tcPr>
            <w:tcW w:w="3457" w:type="dxa"/>
            <w:tcBorders>
              <w:top w:val="single" w:sz="6" w:space="0" w:color="auto"/>
              <w:left w:val="single" w:sz="4" w:space="0" w:color="auto"/>
              <w:bottom w:val="single" w:sz="6" w:space="0" w:color="auto"/>
              <w:right w:val="single" w:sz="6" w:space="0" w:color="auto"/>
            </w:tcBorders>
            <w:vAlign w:val="center"/>
          </w:tcPr>
          <w:p w14:paraId="6E751EFC" w14:textId="4A04BBE8" w:rsidR="00D17388" w:rsidRPr="002E7E83" w:rsidRDefault="00113454"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Statistical Programming</w:t>
            </w:r>
            <w:r w:rsidR="00D17388" w:rsidRPr="002E7E83">
              <w:rPr>
                <w:rFonts w:ascii="Arial" w:hAnsi="Arial" w:cs="Arial"/>
                <w:color w:val="000000"/>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1E329E4A"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6EF305D"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11F0B17"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EF9711C"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2750D79"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F92ADAD" w14:textId="77777777" w:rsidR="00D17388" w:rsidRPr="002E7E83" w:rsidRDefault="00D17388"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691DB411"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391D182" w14:textId="77777777" w:rsidR="00D17388" w:rsidRPr="002E7E83" w:rsidRDefault="00D17388"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7C1F4030" w14:textId="77777777" w:rsidR="00D17388" w:rsidRPr="002E7E83" w:rsidRDefault="00D17388"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5EE7B14"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38F4A208"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BF8D8BC"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49F773E"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4AE6248"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0FD5F6B"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34237A1" w14:textId="77777777" w:rsidR="00D17388" w:rsidRPr="002E7E83" w:rsidRDefault="00D17388" w:rsidP="00B31F29">
            <w:pPr>
              <w:spacing w:after="0" w:line="240" w:lineRule="auto"/>
              <w:rPr>
                <w:rFonts w:ascii="Arial" w:eastAsia="Times New Roman" w:hAnsi="Arial" w:cs="Arial"/>
                <w:sz w:val="20"/>
                <w:szCs w:val="20"/>
                <w:lang w:val="en-GB"/>
              </w:rPr>
            </w:pPr>
          </w:p>
        </w:tc>
      </w:tr>
      <w:tr w:rsidR="00375C43" w:rsidRPr="002E7E83" w14:paraId="0ED26710" w14:textId="77777777" w:rsidTr="00894F3F">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1879BDD7" w14:textId="4BEF4BE4" w:rsidR="00375C43" w:rsidRPr="002E7E83" w:rsidRDefault="00E5761E" w:rsidP="00375C4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ACCA5022</w:t>
            </w:r>
          </w:p>
        </w:tc>
        <w:tc>
          <w:tcPr>
            <w:tcW w:w="3457" w:type="dxa"/>
            <w:tcBorders>
              <w:top w:val="single" w:sz="6" w:space="0" w:color="auto"/>
              <w:left w:val="single" w:sz="4" w:space="0" w:color="auto"/>
              <w:bottom w:val="single" w:sz="6" w:space="0" w:color="auto"/>
              <w:right w:val="single" w:sz="6" w:space="0" w:color="auto"/>
            </w:tcBorders>
            <w:vAlign w:val="center"/>
          </w:tcPr>
          <w:p w14:paraId="1174A5E5" w14:textId="32A9A147" w:rsidR="00375C43" w:rsidRPr="002E7E83" w:rsidDel="00113454" w:rsidRDefault="00375C43" w:rsidP="00375C4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Web Technologies (X)</w:t>
            </w:r>
          </w:p>
        </w:tc>
        <w:tc>
          <w:tcPr>
            <w:tcW w:w="394" w:type="dxa"/>
            <w:tcBorders>
              <w:top w:val="single" w:sz="6" w:space="0" w:color="auto"/>
              <w:left w:val="single" w:sz="6" w:space="0" w:color="auto"/>
              <w:bottom w:val="single" w:sz="6" w:space="0" w:color="auto"/>
              <w:right w:val="single" w:sz="6" w:space="0" w:color="auto"/>
            </w:tcBorders>
            <w:vAlign w:val="center"/>
          </w:tcPr>
          <w:p w14:paraId="430CEBED" w14:textId="15F531FA"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1C3C39B" w14:textId="7A8AF9C4"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E33E95A" w14:textId="409CCC04"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188BE595" w14:textId="5A4B7A03"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9F34E55" w14:textId="1C94A6A6"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610FE7B" w14:textId="0DC9F4D1"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24FF61DE" w14:textId="17C1A67B"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45A496D" w14:textId="77777777" w:rsidR="00375C43" w:rsidRPr="002E7E83" w:rsidRDefault="00375C43" w:rsidP="00375C4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46BFDB40" w14:textId="7B1C8B21"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494AFB71" w14:textId="11127803"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5C9D0C0B" w14:textId="0C92CADB"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FE3F4B7" w14:textId="767CFD23"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72FC77B" w14:textId="34080FCB"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F047999" w14:textId="77777777" w:rsidR="00375C43" w:rsidRPr="002E7E83" w:rsidRDefault="00375C43" w:rsidP="00375C4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29B9BA1A" w14:textId="34529DC3"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52530EA" w14:textId="607B1276"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17388" w:rsidRPr="002E7E83" w14:paraId="586EC837" w14:textId="77777777" w:rsidTr="00B31F29">
        <w:trPr>
          <w:jc w:val="center"/>
        </w:trPr>
        <w:tc>
          <w:tcPr>
            <w:tcW w:w="1489" w:type="dxa"/>
            <w:tcBorders>
              <w:top w:val="single" w:sz="6" w:space="0" w:color="auto"/>
              <w:left w:val="single" w:sz="4" w:space="0" w:color="auto"/>
              <w:bottom w:val="single" w:sz="6" w:space="0" w:color="auto"/>
              <w:right w:val="single" w:sz="4" w:space="0" w:color="auto"/>
            </w:tcBorders>
          </w:tcPr>
          <w:p w14:paraId="56C7932B" w14:textId="77777777" w:rsidR="00D17388" w:rsidRPr="002E7E83" w:rsidRDefault="00D17388" w:rsidP="00B31F29">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4165CC3C" w14:textId="355FDCAF"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958FE0C"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61713E9" w14:textId="77777777" w:rsidR="00D17388" w:rsidRPr="002E7E83" w:rsidRDefault="00D17388"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63ADBC" w14:textId="77777777" w:rsidR="00D17388" w:rsidRPr="002E7E83" w:rsidRDefault="00D17388"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10CC1D6" w14:textId="77777777" w:rsidR="00D17388" w:rsidRPr="002E7E83" w:rsidRDefault="00D17388"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7525F5" w14:textId="77777777" w:rsidR="00D17388" w:rsidRPr="002E7E83" w:rsidRDefault="00D17388"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63DDB2E" w14:textId="77777777" w:rsidR="00D17388" w:rsidRPr="002E7E83" w:rsidRDefault="00D17388"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0E4FE0" w14:textId="77777777" w:rsidR="00D17388" w:rsidRPr="002E7E83" w:rsidRDefault="00D17388"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61B07E3" w14:textId="77777777" w:rsidR="00D17388" w:rsidRPr="002E7E83" w:rsidRDefault="00D17388"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60A5C30" w14:textId="77777777" w:rsidR="00D17388" w:rsidRPr="002E7E83" w:rsidRDefault="00D17388"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67F9DA5" w14:textId="77777777" w:rsidR="00D17388" w:rsidRPr="002E7E83" w:rsidRDefault="00D17388" w:rsidP="00B31F29">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8CF6E53"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8C84682"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645D9B2"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0BD4DDE" w14:textId="77777777" w:rsidR="00D17388" w:rsidRPr="002E7E83" w:rsidRDefault="00D17388"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9610D12" w14:textId="77777777" w:rsidR="00D17388" w:rsidRPr="002E7E83" w:rsidRDefault="00D17388"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B3F5A0F" w14:textId="77777777" w:rsidR="00D17388" w:rsidRPr="002E7E83" w:rsidRDefault="00D17388" w:rsidP="00B31F29">
            <w:pPr>
              <w:spacing w:after="0" w:line="240" w:lineRule="auto"/>
              <w:rPr>
                <w:rFonts w:ascii="Arial" w:eastAsia="Times New Roman" w:hAnsi="Arial" w:cs="Arial"/>
                <w:sz w:val="20"/>
                <w:szCs w:val="20"/>
                <w:lang w:val="en-GB"/>
              </w:rPr>
            </w:pPr>
          </w:p>
        </w:tc>
      </w:tr>
      <w:tr w:rsidR="00375C43" w:rsidRPr="002E7E83" w14:paraId="50478A2C" w14:textId="77777777" w:rsidTr="00894F3F">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2D03CCDC" w14:textId="363F4F95" w:rsidR="00375C43" w:rsidRPr="002E7E83" w:rsidRDefault="009A42D4" w:rsidP="00375C4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 ACCB6006</w:t>
            </w:r>
          </w:p>
        </w:tc>
        <w:tc>
          <w:tcPr>
            <w:tcW w:w="3457" w:type="dxa"/>
            <w:tcBorders>
              <w:top w:val="single" w:sz="6" w:space="0" w:color="auto"/>
              <w:left w:val="single" w:sz="4" w:space="0" w:color="auto"/>
              <w:bottom w:val="single" w:sz="6" w:space="0" w:color="auto"/>
              <w:right w:val="single" w:sz="6" w:space="0" w:color="auto"/>
            </w:tcBorders>
            <w:vAlign w:val="center"/>
          </w:tcPr>
          <w:p w14:paraId="05D6D676" w14:textId="3AF3E9D3"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Web Development (X)</w:t>
            </w:r>
          </w:p>
        </w:tc>
        <w:tc>
          <w:tcPr>
            <w:tcW w:w="394" w:type="dxa"/>
            <w:tcBorders>
              <w:top w:val="single" w:sz="6" w:space="0" w:color="auto"/>
              <w:left w:val="single" w:sz="6" w:space="0" w:color="auto"/>
              <w:bottom w:val="single" w:sz="6" w:space="0" w:color="auto"/>
              <w:right w:val="single" w:sz="6" w:space="0" w:color="auto"/>
            </w:tcBorders>
            <w:vAlign w:val="center"/>
          </w:tcPr>
          <w:p w14:paraId="1DEE2BBC" w14:textId="3A5E0644"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5108DFB" w14:textId="44232489"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723C958" w14:textId="133D80B3"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32F03C24" w14:textId="397F2034"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53FFEA1" w14:textId="5D03482D"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43184041" w14:textId="61F4C5A8"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1465C852" w14:textId="064F99AC"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FC2A8F0" w14:textId="77777777" w:rsidR="00375C43" w:rsidRPr="002E7E83" w:rsidRDefault="00375C43" w:rsidP="00375C4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09D7CD0B" w14:textId="36C71495"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36E1C7E8" w14:textId="0E6D5B58"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0EBEEFDE" w14:textId="1455EFD3"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E04D04B" w14:textId="3FDE359D"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9B7B360" w14:textId="4ABB9835"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7693375" w14:textId="19CB10BC" w:rsidR="00375C43" w:rsidRPr="002E7E83" w:rsidRDefault="00375C43" w:rsidP="00375C4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69E7D137" w14:textId="1E4DA9DB"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7D521048" w14:textId="2479FAD2"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17388" w:rsidRPr="002E7E83" w14:paraId="26A4E1AB"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38CA91A" w14:textId="35DCD43B" w:rsidR="00D17388" w:rsidRPr="002E7E83" w:rsidRDefault="00663FEB"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lastRenderedPageBreak/>
              <w:t>ACCA6012</w:t>
            </w:r>
          </w:p>
        </w:tc>
        <w:tc>
          <w:tcPr>
            <w:tcW w:w="3457" w:type="dxa"/>
            <w:tcBorders>
              <w:top w:val="single" w:sz="6" w:space="0" w:color="auto"/>
              <w:left w:val="single" w:sz="4" w:space="0" w:color="auto"/>
              <w:bottom w:val="single" w:sz="6" w:space="0" w:color="auto"/>
              <w:right w:val="single" w:sz="6" w:space="0" w:color="auto"/>
            </w:tcBorders>
            <w:vAlign w:val="center"/>
          </w:tcPr>
          <w:p w14:paraId="26403299"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Big Data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tcPr>
          <w:p w14:paraId="07E1DD7E"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EFAF04E"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BE1CFC0" w14:textId="77777777" w:rsidR="00D17388" w:rsidRPr="002E7E83" w:rsidRDefault="00D17388"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20EBFCDA"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84FF3AA"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4E438AA3"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102A6CCE"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69CC94B" w14:textId="77777777" w:rsidR="00D17388" w:rsidRPr="002E7E83" w:rsidRDefault="00D17388"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07E30D67" w14:textId="77777777" w:rsidR="00D17388" w:rsidRPr="002E7E83" w:rsidRDefault="00D17388"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2C85E303"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2762C594"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342904A"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BA63255"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1E5E3B6" w14:textId="77777777" w:rsidR="00D17388" w:rsidRPr="002E7E83" w:rsidRDefault="00D17388"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5B5D8845"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E41A006" w14:textId="77777777" w:rsidR="00D17388" w:rsidRPr="002E7E83" w:rsidRDefault="00D17388" w:rsidP="00B31F29">
            <w:pPr>
              <w:spacing w:after="0" w:line="240" w:lineRule="auto"/>
              <w:rPr>
                <w:rFonts w:ascii="Arial" w:eastAsia="Times New Roman" w:hAnsi="Arial" w:cs="Arial"/>
                <w:sz w:val="20"/>
                <w:szCs w:val="20"/>
                <w:lang w:val="en-GB"/>
              </w:rPr>
            </w:pPr>
          </w:p>
        </w:tc>
      </w:tr>
      <w:tr w:rsidR="00D17388" w:rsidRPr="002E7E83" w14:paraId="22572332"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1E722EA5" w14:textId="73C6B1C0" w:rsidR="00D17388" w:rsidRPr="002E7E83" w:rsidRDefault="00663FEB"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ACCA6013</w:t>
            </w:r>
          </w:p>
        </w:tc>
        <w:tc>
          <w:tcPr>
            <w:tcW w:w="3457" w:type="dxa"/>
            <w:tcBorders>
              <w:top w:val="single" w:sz="6" w:space="0" w:color="auto"/>
              <w:left w:val="single" w:sz="4" w:space="0" w:color="auto"/>
              <w:bottom w:val="single" w:sz="6" w:space="0" w:color="auto"/>
              <w:right w:val="single" w:sz="6" w:space="0" w:color="auto"/>
            </w:tcBorders>
            <w:vAlign w:val="center"/>
          </w:tcPr>
          <w:p w14:paraId="1D743B66" w14:textId="77777777" w:rsidR="00D17388" w:rsidRPr="002E7E83" w:rsidRDefault="00D17388" w:rsidP="00B31F29">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Geographical Information Systems (X)</w:t>
            </w:r>
          </w:p>
        </w:tc>
        <w:tc>
          <w:tcPr>
            <w:tcW w:w="394" w:type="dxa"/>
            <w:tcBorders>
              <w:top w:val="single" w:sz="6" w:space="0" w:color="auto"/>
              <w:left w:val="single" w:sz="6" w:space="0" w:color="auto"/>
              <w:bottom w:val="single" w:sz="6" w:space="0" w:color="auto"/>
              <w:right w:val="single" w:sz="6" w:space="0" w:color="auto"/>
            </w:tcBorders>
            <w:vAlign w:val="center"/>
          </w:tcPr>
          <w:p w14:paraId="0F176829" w14:textId="77777777" w:rsidR="00D17388" w:rsidRPr="002E7E83" w:rsidRDefault="00D17388"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1003B7E7"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9B2C592" w14:textId="77777777" w:rsidR="00D17388" w:rsidRPr="002E7E83" w:rsidRDefault="00D17388"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5A527C21" w14:textId="77777777" w:rsidR="00D17388" w:rsidRPr="002E7E83" w:rsidRDefault="00D17388"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2970F533"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6D7B7EFD"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35C3AB78"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E95E24D" w14:textId="77777777" w:rsidR="00D17388" w:rsidRPr="002E7E83" w:rsidRDefault="00D17388"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4717774B" w14:textId="77777777" w:rsidR="00D17388" w:rsidRPr="002E7E83" w:rsidRDefault="00D17388"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6A48517C"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736AE8B2"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76DEF05"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F77847B"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7225194" w14:textId="77777777" w:rsidR="00D17388" w:rsidRPr="002E7E83" w:rsidRDefault="00D17388"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6AA06E02" w14:textId="77777777" w:rsidR="00D17388" w:rsidRPr="002E7E83" w:rsidRDefault="00D17388"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27A93B5D" w14:textId="77777777" w:rsidR="00D17388" w:rsidRPr="002E7E83" w:rsidRDefault="00D17388" w:rsidP="00B31F29">
            <w:pPr>
              <w:spacing w:after="0" w:line="240" w:lineRule="auto"/>
              <w:rPr>
                <w:rFonts w:ascii="Arial" w:eastAsia="Times New Roman" w:hAnsi="Arial" w:cs="Arial"/>
                <w:sz w:val="20"/>
                <w:szCs w:val="20"/>
                <w:lang w:val="en-GB"/>
              </w:rPr>
            </w:pPr>
          </w:p>
        </w:tc>
      </w:tr>
      <w:tr w:rsidR="00D17388" w:rsidRPr="002E7E83" w14:paraId="1ED6E5F7"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3EE08CA" w14:textId="289DF62E" w:rsidR="00D17388" w:rsidRPr="002E7E83" w:rsidRDefault="00663FEB"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ACDA6003</w:t>
            </w:r>
          </w:p>
        </w:tc>
        <w:tc>
          <w:tcPr>
            <w:tcW w:w="3457" w:type="dxa"/>
            <w:tcBorders>
              <w:top w:val="single" w:sz="6" w:space="0" w:color="auto"/>
              <w:left w:val="single" w:sz="4" w:space="0" w:color="auto"/>
              <w:bottom w:val="single" w:sz="6" w:space="0" w:color="auto"/>
              <w:right w:val="single" w:sz="6" w:space="0" w:color="auto"/>
            </w:tcBorders>
            <w:vAlign w:val="center"/>
          </w:tcPr>
          <w:p w14:paraId="5DD3D5C5" w14:textId="77777777" w:rsidR="00D17388" w:rsidRPr="002E7E83" w:rsidRDefault="00D17388" w:rsidP="00B31F29">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Major Project (X)</w:t>
            </w:r>
          </w:p>
        </w:tc>
        <w:tc>
          <w:tcPr>
            <w:tcW w:w="394" w:type="dxa"/>
            <w:tcBorders>
              <w:top w:val="single" w:sz="6" w:space="0" w:color="auto"/>
              <w:left w:val="single" w:sz="6" w:space="0" w:color="auto"/>
              <w:bottom w:val="single" w:sz="6" w:space="0" w:color="auto"/>
              <w:right w:val="single" w:sz="6" w:space="0" w:color="auto"/>
            </w:tcBorders>
            <w:vAlign w:val="center"/>
          </w:tcPr>
          <w:p w14:paraId="22BCBCBC"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DA14DCA"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03221E3"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4E4AE3B2"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A0E029A"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68686BD"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21EBF4BA"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41844FB"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621B40FA"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4A9890F5"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59FDF48C"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E9B8E20"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0A857B7"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539C525"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544D0916"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A62795E"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17388" w:rsidRPr="002E7E83" w14:paraId="2935522C"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540EDE7" w14:textId="4EFA1E0C" w:rsidR="00D17388" w:rsidRPr="002E7E83" w:rsidRDefault="00663FEB"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ACCA6017</w:t>
            </w:r>
          </w:p>
        </w:tc>
        <w:tc>
          <w:tcPr>
            <w:tcW w:w="3457" w:type="dxa"/>
            <w:tcBorders>
              <w:top w:val="single" w:sz="6" w:space="0" w:color="auto"/>
              <w:left w:val="single" w:sz="4" w:space="0" w:color="auto"/>
              <w:bottom w:val="single" w:sz="6" w:space="0" w:color="auto"/>
              <w:right w:val="single" w:sz="6" w:space="0" w:color="auto"/>
            </w:tcBorders>
            <w:vAlign w:val="center"/>
          </w:tcPr>
          <w:p w14:paraId="16F3811A" w14:textId="77777777" w:rsidR="00D17388" w:rsidRPr="002E7E83" w:rsidRDefault="00D17388" w:rsidP="00B31F29">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Usability Engineering (X)</w:t>
            </w:r>
          </w:p>
        </w:tc>
        <w:tc>
          <w:tcPr>
            <w:tcW w:w="394" w:type="dxa"/>
            <w:tcBorders>
              <w:top w:val="single" w:sz="6" w:space="0" w:color="auto"/>
              <w:left w:val="single" w:sz="6" w:space="0" w:color="auto"/>
              <w:bottom w:val="single" w:sz="6" w:space="0" w:color="auto"/>
              <w:right w:val="single" w:sz="6" w:space="0" w:color="auto"/>
            </w:tcBorders>
          </w:tcPr>
          <w:p w14:paraId="16AC6F2E"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031FC0B"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89F2503"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1C5BB70A"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589B109"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0E5954CE"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14170E99"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397BA0E" w14:textId="77777777" w:rsidR="00D17388" w:rsidRPr="002E7E83" w:rsidRDefault="00D17388"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7EC986F2"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144AE648"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18710F15"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45C5193"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4B2500B"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7B56F17" w14:textId="77777777" w:rsidR="00D17388" w:rsidRPr="002E7E83" w:rsidRDefault="00D17388"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3673AEEE"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F0AB7AE" w14:textId="77777777" w:rsidR="00D17388" w:rsidRPr="002E7E83" w:rsidRDefault="00D1738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583634" w:rsidRPr="002E7E83" w14:paraId="4C143981"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A35820C" w14:textId="77777777" w:rsidR="00583634" w:rsidRPr="002E7E83" w:rsidRDefault="00583634" w:rsidP="00583634">
            <w:pPr>
              <w:spacing w:after="0" w:line="240" w:lineRule="auto"/>
              <w:rPr>
                <w:rFonts w:ascii="Arial" w:hAnsi="Arial" w:cs="Arial"/>
                <w:color w:val="000000"/>
                <w:sz w:val="20"/>
                <w:szCs w:val="20"/>
                <w:lang w:val="en-GB"/>
              </w:rPr>
            </w:pPr>
          </w:p>
        </w:tc>
        <w:tc>
          <w:tcPr>
            <w:tcW w:w="3457" w:type="dxa"/>
            <w:tcBorders>
              <w:top w:val="single" w:sz="6" w:space="0" w:color="auto"/>
              <w:left w:val="single" w:sz="4" w:space="0" w:color="auto"/>
              <w:bottom w:val="single" w:sz="6" w:space="0" w:color="auto"/>
              <w:right w:val="single" w:sz="6" w:space="0" w:color="auto"/>
            </w:tcBorders>
            <w:vAlign w:val="center"/>
          </w:tcPr>
          <w:p w14:paraId="21CAF0FC" w14:textId="76980FF8" w:rsidR="00583634" w:rsidRPr="002E7E83" w:rsidRDefault="00583634" w:rsidP="00583634">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7</w:t>
            </w:r>
          </w:p>
        </w:tc>
        <w:tc>
          <w:tcPr>
            <w:tcW w:w="394" w:type="dxa"/>
            <w:tcBorders>
              <w:top w:val="single" w:sz="6" w:space="0" w:color="auto"/>
              <w:left w:val="single" w:sz="6" w:space="0" w:color="auto"/>
              <w:bottom w:val="single" w:sz="6" w:space="0" w:color="auto"/>
              <w:right w:val="single" w:sz="6" w:space="0" w:color="auto"/>
            </w:tcBorders>
          </w:tcPr>
          <w:p w14:paraId="018BB93C" w14:textId="77777777" w:rsidR="00583634" w:rsidRPr="002E7E83" w:rsidRDefault="00583634" w:rsidP="00583634">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684DE36C" w14:textId="77777777" w:rsidR="00583634" w:rsidRPr="002E7E83" w:rsidRDefault="00583634" w:rsidP="00583634">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F1AA205" w14:textId="77777777" w:rsidR="00583634" w:rsidRPr="002E7E83" w:rsidRDefault="00583634" w:rsidP="00583634">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0BC65B75" w14:textId="77777777" w:rsidR="00583634" w:rsidRPr="002E7E83" w:rsidRDefault="00583634" w:rsidP="00583634">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3AF4F79" w14:textId="77777777" w:rsidR="00583634" w:rsidRPr="002E7E83" w:rsidRDefault="00583634" w:rsidP="00583634">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tcPr>
          <w:p w14:paraId="0788C91A" w14:textId="77777777" w:rsidR="00583634" w:rsidRPr="002E7E83" w:rsidRDefault="00583634" w:rsidP="00583634">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tcPr>
          <w:p w14:paraId="25978C64" w14:textId="77777777" w:rsidR="00583634" w:rsidRPr="002E7E83" w:rsidRDefault="00583634" w:rsidP="00583634">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1F196AB" w14:textId="77777777" w:rsidR="00583634" w:rsidRPr="002E7E83" w:rsidRDefault="00583634" w:rsidP="00583634">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6C2DFCC1" w14:textId="77777777" w:rsidR="00583634" w:rsidRPr="002E7E83" w:rsidRDefault="00583634" w:rsidP="00583634">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3B4661C3" w14:textId="77777777" w:rsidR="00583634" w:rsidRPr="002E7E83" w:rsidRDefault="00583634" w:rsidP="00583634">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tcPr>
          <w:p w14:paraId="1621542D" w14:textId="77777777" w:rsidR="00583634" w:rsidRPr="002E7E83" w:rsidRDefault="00583634" w:rsidP="00583634">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17A71020" w14:textId="77777777" w:rsidR="00583634" w:rsidRPr="002E7E83" w:rsidRDefault="00583634" w:rsidP="00583634">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7F2263ED" w14:textId="77777777" w:rsidR="00583634" w:rsidRPr="002E7E83" w:rsidRDefault="00583634" w:rsidP="00583634">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560862A" w14:textId="77777777" w:rsidR="00583634" w:rsidRPr="002E7E83" w:rsidRDefault="00583634" w:rsidP="00583634">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4307D7E4" w14:textId="77777777" w:rsidR="00583634" w:rsidRPr="002E7E83" w:rsidRDefault="00583634" w:rsidP="00583634">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1EF22F7B" w14:textId="77777777" w:rsidR="00583634" w:rsidRPr="002E7E83" w:rsidRDefault="00583634" w:rsidP="00583634">
            <w:pPr>
              <w:spacing w:after="0" w:line="240" w:lineRule="auto"/>
              <w:rPr>
                <w:rFonts w:ascii="Arial" w:eastAsia="Times New Roman" w:hAnsi="Arial" w:cs="Arial"/>
                <w:sz w:val="20"/>
                <w:szCs w:val="20"/>
                <w:lang w:val="en-GB"/>
              </w:rPr>
            </w:pPr>
          </w:p>
        </w:tc>
      </w:tr>
      <w:tr w:rsidR="00586FAF" w:rsidRPr="002E7E83" w14:paraId="16A8D02F" w14:textId="77777777" w:rsidTr="00894F3F">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22A171D5" w14:textId="6C5F9C4E" w:rsidR="00586FAF" w:rsidRPr="002E7E83" w:rsidRDefault="00663FEB" w:rsidP="00586FAF">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ACCA7009</w:t>
            </w:r>
          </w:p>
        </w:tc>
        <w:tc>
          <w:tcPr>
            <w:tcW w:w="3457" w:type="dxa"/>
            <w:tcBorders>
              <w:top w:val="single" w:sz="6" w:space="0" w:color="auto"/>
              <w:left w:val="single" w:sz="4" w:space="0" w:color="auto"/>
              <w:bottom w:val="single" w:sz="6" w:space="0" w:color="auto"/>
              <w:right w:val="single" w:sz="6" w:space="0" w:color="auto"/>
            </w:tcBorders>
            <w:vAlign w:val="center"/>
          </w:tcPr>
          <w:p w14:paraId="2698CB54" w14:textId="33C0070D" w:rsidR="00586FAF" w:rsidRPr="002E7E83" w:rsidRDefault="00586FAF" w:rsidP="00586FAF">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Security (X)</w:t>
            </w:r>
          </w:p>
        </w:tc>
        <w:tc>
          <w:tcPr>
            <w:tcW w:w="394" w:type="dxa"/>
            <w:tcBorders>
              <w:top w:val="single" w:sz="6" w:space="0" w:color="auto"/>
              <w:left w:val="single" w:sz="6" w:space="0" w:color="auto"/>
              <w:bottom w:val="single" w:sz="6" w:space="0" w:color="auto"/>
              <w:right w:val="single" w:sz="6" w:space="0" w:color="auto"/>
            </w:tcBorders>
          </w:tcPr>
          <w:p w14:paraId="4EBD0BEA" w14:textId="30D54493" w:rsidR="00586FAF" w:rsidRPr="002E7E83" w:rsidRDefault="00586FAF" w:rsidP="00586FA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57EE4E7" w14:textId="00B497F1" w:rsidR="00586FAF" w:rsidRPr="002E7E83" w:rsidRDefault="00586FAF" w:rsidP="00586FA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020440A" w14:textId="2B35B88B" w:rsidR="00586FAF" w:rsidRPr="002E7E83" w:rsidRDefault="00586FAF" w:rsidP="00586FA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60DF1078" w14:textId="46F5649E" w:rsidR="00586FAF" w:rsidRPr="002E7E83" w:rsidRDefault="00586FAF" w:rsidP="00586FA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887A774" w14:textId="4F21E89D" w:rsidR="00586FAF" w:rsidRPr="002E7E83" w:rsidRDefault="00586FAF" w:rsidP="00586FA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37300181" w14:textId="62E59DB5" w:rsidR="00586FAF" w:rsidRPr="002E7E83" w:rsidRDefault="00586FAF" w:rsidP="00586FA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47B68F13" w14:textId="1DE01E52" w:rsidR="00586FAF" w:rsidRPr="002E7E83" w:rsidRDefault="00586FAF" w:rsidP="00586FA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19BA43E" w14:textId="77777777" w:rsidR="00586FAF" w:rsidRPr="002E7E83" w:rsidRDefault="00586FAF" w:rsidP="00586F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0AF8BE49" w14:textId="39F7E30A" w:rsidR="00586FAF" w:rsidRPr="002E7E83" w:rsidRDefault="00586FAF" w:rsidP="00586FA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03A8AF3F" w14:textId="75CDD9C3" w:rsidR="00586FAF" w:rsidRPr="002E7E83" w:rsidRDefault="00586FAF" w:rsidP="00586FA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7957A441" w14:textId="7527F397" w:rsidR="00586FAF" w:rsidRPr="002E7E83" w:rsidRDefault="00586FAF" w:rsidP="00586FA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2453D70" w14:textId="18B8DB79" w:rsidR="00586FAF" w:rsidRPr="002E7E83" w:rsidRDefault="00586FAF" w:rsidP="00586FA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552B3DA" w14:textId="06C86EED" w:rsidR="00586FAF" w:rsidRPr="002E7E83" w:rsidRDefault="00586FAF" w:rsidP="00586FA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0CA7494" w14:textId="525435E4" w:rsidR="00586FAF" w:rsidRPr="002E7E83" w:rsidRDefault="00586FAF" w:rsidP="00586FA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21E74F6C" w14:textId="03A443B9" w:rsidR="00586FAF" w:rsidRPr="002E7E83" w:rsidRDefault="00586FAF" w:rsidP="00586FA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41DEAD3D" w14:textId="4FC6C628" w:rsidR="00586FAF" w:rsidRPr="002E7E83" w:rsidRDefault="00586FAF" w:rsidP="00586FA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0E42F2" w:rsidRPr="002E7E83" w14:paraId="600C0906" w14:textId="77777777" w:rsidTr="00894F3F">
        <w:trPr>
          <w:trHeight w:val="397"/>
          <w:jc w:val="center"/>
        </w:trPr>
        <w:tc>
          <w:tcPr>
            <w:tcW w:w="1489" w:type="dxa"/>
            <w:tcBorders>
              <w:top w:val="single" w:sz="6" w:space="0" w:color="auto"/>
              <w:left w:val="single" w:sz="4" w:space="0" w:color="auto"/>
              <w:bottom w:val="single" w:sz="6" w:space="0" w:color="auto"/>
              <w:right w:val="single" w:sz="4" w:space="0" w:color="auto"/>
            </w:tcBorders>
          </w:tcPr>
          <w:p w14:paraId="0481BC03" w14:textId="2AFC5665" w:rsidR="000E42F2" w:rsidRPr="002E7E83" w:rsidRDefault="00663FEB" w:rsidP="000E42F2">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ACCA7011</w:t>
            </w:r>
          </w:p>
        </w:tc>
        <w:tc>
          <w:tcPr>
            <w:tcW w:w="3457" w:type="dxa"/>
            <w:tcBorders>
              <w:top w:val="single" w:sz="6" w:space="0" w:color="auto"/>
              <w:left w:val="single" w:sz="4" w:space="0" w:color="auto"/>
              <w:bottom w:val="single" w:sz="6" w:space="0" w:color="auto"/>
              <w:right w:val="single" w:sz="6" w:space="0" w:color="auto"/>
            </w:tcBorders>
            <w:vAlign w:val="center"/>
          </w:tcPr>
          <w:p w14:paraId="001678F0" w14:textId="403132B4"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Group Project (X)</w:t>
            </w:r>
          </w:p>
        </w:tc>
        <w:tc>
          <w:tcPr>
            <w:tcW w:w="394" w:type="dxa"/>
            <w:tcBorders>
              <w:top w:val="single" w:sz="6" w:space="0" w:color="auto"/>
              <w:left w:val="single" w:sz="6" w:space="0" w:color="auto"/>
              <w:bottom w:val="single" w:sz="6" w:space="0" w:color="auto"/>
              <w:right w:val="single" w:sz="6" w:space="0" w:color="auto"/>
            </w:tcBorders>
            <w:vAlign w:val="center"/>
          </w:tcPr>
          <w:p w14:paraId="792A4B5A" w14:textId="5A657545"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699B66D" w14:textId="0150B1C2"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1F86F75" w14:textId="0FC02337"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22D898A6" w14:textId="5913B040"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A64D42C" w14:textId="635D603A"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92C7AD8" w14:textId="1041727B"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7A7188A8" w14:textId="39D19141"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0948D37" w14:textId="37BE49C6"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0DFA5E4F" w14:textId="1A20FEA2"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5900C2C2" w14:textId="7ED54E2F"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D3C5FF3" w14:textId="58257043"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039AE17" w14:textId="2F5098AD"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FD886C4" w14:textId="41FDF2A0"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0B6E1F2" w14:textId="4651AC6E"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1306EB77" w14:textId="4650DCAA"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B83F2F3" w14:textId="272E4465"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0E42F2" w:rsidRPr="002E7E83" w14:paraId="2F22BA71" w14:textId="77777777" w:rsidTr="00894F3F">
        <w:trPr>
          <w:trHeight w:val="397"/>
          <w:jc w:val="center"/>
        </w:trPr>
        <w:tc>
          <w:tcPr>
            <w:tcW w:w="1489" w:type="dxa"/>
            <w:tcBorders>
              <w:top w:val="single" w:sz="6" w:space="0" w:color="auto"/>
              <w:left w:val="single" w:sz="4" w:space="0" w:color="auto"/>
              <w:bottom w:val="single" w:sz="6" w:space="0" w:color="auto"/>
              <w:right w:val="single" w:sz="4" w:space="0" w:color="auto"/>
            </w:tcBorders>
          </w:tcPr>
          <w:p w14:paraId="206F8096" w14:textId="2D8B367C" w:rsidR="000E42F2" w:rsidRPr="002E7E83" w:rsidRDefault="00663FEB" w:rsidP="000E42F2">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ACCA7012</w:t>
            </w:r>
          </w:p>
        </w:tc>
        <w:tc>
          <w:tcPr>
            <w:tcW w:w="3457" w:type="dxa"/>
            <w:tcBorders>
              <w:top w:val="single" w:sz="6" w:space="0" w:color="auto"/>
              <w:left w:val="single" w:sz="4" w:space="0" w:color="auto"/>
              <w:bottom w:val="single" w:sz="6" w:space="0" w:color="auto"/>
              <w:right w:val="single" w:sz="6" w:space="0" w:color="auto"/>
            </w:tcBorders>
            <w:vAlign w:val="center"/>
          </w:tcPr>
          <w:p w14:paraId="70A4BD2D" w14:textId="66B785A2"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Leadership and Management (X)</w:t>
            </w:r>
          </w:p>
        </w:tc>
        <w:tc>
          <w:tcPr>
            <w:tcW w:w="394" w:type="dxa"/>
            <w:tcBorders>
              <w:top w:val="single" w:sz="6" w:space="0" w:color="auto"/>
              <w:left w:val="single" w:sz="6" w:space="0" w:color="auto"/>
              <w:bottom w:val="single" w:sz="6" w:space="0" w:color="auto"/>
              <w:right w:val="single" w:sz="6" w:space="0" w:color="auto"/>
            </w:tcBorders>
            <w:vAlign w:val="center"/>
          </w:tcPr>
          <w:p w14:paraId="7AFA5A82" w14:textId="77777777" w:rsidR="000E42F2" w:rsidRPr="002E7E83" w:rsidRDefault="000E42F2" w:rsidP="000E42F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16F3478" w14:textId="77777777" w:rsidR="000E42F2" w:rsidRPr="002E7E83" w:rsidRDefault="000E42F2" w:rsidP="000E42F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23CDA8D" w14:textId="77777777" w:rsidR="000E42F2" w:rsidRPr="002E7E83" w:rsidRDefault="000E42F2" w:rsidP="000E42F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3992FEA" w14:textId="350299FA"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6CFCB92" w14:textId="77777777" w:rsidR="000E42F2" w:rsidRPr="002E7E83" w:rsidRDefault="000E42F2" w:rsidP="000E42F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0CC17649" w14:textId="77777777" w:rsidR="000E42F2" w:rsidRPr="002E7E83" w:rsidRDefault="000E42F2" w:rsidP="000E42F2">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74E3849D" w14:textId="77777777" w:rsidR="000E42F2" w:rsidRPr="002E7E83" w:rsidRDefault="000E42F2" w:rsidP="000E42F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76380C8" w14:textId="77777777" w:rsidR="000E42F2" w:rsidRPr="002E7E83" w:rsidRDefault="000E42F2" w:rsidP="000E42F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1F505B57" w14:textId="3FD9EA01"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68CCD48C" w14:textId="77777777" w:rsidR="000E42F2" w:rsidRPr="002E7E83" w:rsidRDefault="000E42F2" w:rsidP="000E42F2">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1502E4B1" w14:textId="77777777" w:rsidR="000E42F2" w:rsidRPr="002E7E83" w:rsidRDefault="000E42F2" w:rsidP="000E42F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B0C0802" w14:textId="77777777" w:rsidR="000E42F2" w:rsidRPr="002E7E83" w:rsidRDefault="000E42F2" w:rsidP="000E42F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79C06ED" w14:textId="77777777" w:rsidR="000E42F2" w:rsidRPr="002E7E83" w:rsidRDefault="000E42F2" w:rsidP="000E42F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7C26F8B" w14:textId="77777777" w:rsidR="000E42F2" w:rsidRPr="002E7E83" w:rsidRDefault="000E42F2" w:rsidP="000E42F2">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93DD8E0" w14:textId="25F30E91"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4B5D7C0" w14:textId="7882A138"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0E42F2" w:rsidRPr="002E7E83" w14:paraId="565EBA72" w14:textId="77777777" w:rsidTr="00894F3F">
        <w:trPr>
          <w:trHeight w:val="397"/>
          <w:jc w:val="center"/>
        </w:trPr>
        <w:tc>
          <w:tcPr>
            <w:tcW w:w="1489" w:type="dxa"/>
            <w:tcBorders>
              <w:top w:val="single" w:sz="6" w:space="0" w:color="auto"/>
              <w:left w:val="single" w:sz="4" w:space="0" w:color="auto"/>
              <w:bottom w:val="single" w:sz="6" w:space="0" w:color="auto"/>
              <w:right w:val="single" w:sz="4" w:space="0" w:color="auto"/>
            </w:tcBorders>
          </w:tcPr>
          <w:p w14:paraId="52B32070" w14:textId="50B60C10" w:rsidR="000E42F2" w:rsidRPr="002E7E83" w:rsidRDefault="00663FEB" w:rsidP="000E42F2">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ACCA7013</w:t>
            </w:r>
          </w:p>
        </w:tc>
        <w:tc>
          <w:tcPr>
            <w:tcW w:w="3457" w:type="dxa"/>
            <w:tcBorders>
              <w:top w:val="single" w:sz="6" w:space="0" w:color="auto"/>
              <w:left w:val="single" w:sz="4" w:space="0" w:color="auto"/>
              <w:bottom w:val="single" w:sz="6" w:space="0" w:color="auto"/>
              <w:right w:val="single" w:sz="6" w:space="0" w:color="auto"/>
            </w:tcBorders>
            <w:vAlign w:val="center"/>
          </w:tcPr>
          <w:p w14:paraId="3CF05CC1" w14:textId="59DFF722"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Marketing and Web Analytics (X)</w:t>
            </w:r>
          </w:p>
        </w:tc>
        <w:tc>
          <w:tcPr>
            <w:tcW w:w="394" w:type="dxa"/>
            <w:tcBorders>
              <w:top w:val="single" w:sz="6" w:space="0" w:color="auto"/>
              <w:left w:val="single" w:sz="6" w:space="0" w:color="auto"/>
              <w:bottom w:val="single" w:sz="6" w:space="0" w:color="auto"/>
              <w:right w:val="single" w:sz="6" w:space="0" w:color="auto"/>
            </w:tcBorders>
            <w:vAlign w:val="center"/>
          </w:tcPr>
          <w:p w14:paraId="6C2324EA" w14:textId="466FEBA9"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B4C05D1" w14:textId="4EB09839"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E87F07A" w14:textId="67CC96C6"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50215215" w14:textId="2EC1227E"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956E0B3" w14:textId="4254F937"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04F6EA2E" w14:textId="50E98AB9"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0F828E34" w14:textId="2A7BA995"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E9609CE" w14:textId="77777777" w:rsidR="000E42F2" w:rsidRPr="002E7E83" w:rsidRDefault="000E42F2" w:rsidP="000E42F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7D02DE0D" w14:textId="652592D1"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720D9E18" w14:textId="6D7E4606"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0F76E4D9" w14:textId="205135D0"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F36227C" w14:textId="668A3A1C"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AD5DE17" w14:textId="5FE4444C"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9B5F98A" w14:textId="77777777" w:rsidR="000E42F2" w:rsidRPr="002E7E83" w:rsidRDefault="000E42F2" w:rsidP="000E42F2">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1532ED2A" w14:textId="531D08AD"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5DC1296A" w14:textId="1BE2B25C" w:rsidR="000E42F2" w:rsidRPr="002E7E83" w:rsidRDefault="000E42F2" w:rsidP="000E42F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bl>
    <w:p w14:paraId="772EFDE4" w14:textId="42A99A73" w:rsidR="005740A3" w:rsidRPr="002E7E83" w:rsidRDefault="005740A3" w:rsidP="005740A3">
      <w:pPr>
        <w:spacing w:after="0" w:line="240" w:lineRule="auto"/>
        <w:jc w:val="center"/>
        <w:rPr>
          <w:rFonts w:ascii="Arial" w:hAnsi="Arial" w:cs="Arial"/>
          <w:b/>
          <w:lang w:val="en-GB"/>
        </w:rPr>
      </w:pPr>
      <w:r w:rsidRPr="002E7E83">
        <w:rPr>
          <w:rFonts w:ascii="Arial" w:hAnsi="Arial" w:cs="Arial"/>
          <w:b/>
          <w:color w:val="000000"/>
          <w:lang w:val="en-GB"/>
        </w:rPr>
        <w:t>Table 2.5.</w:t>
      </w:r>
      <w:r w:rsidR="00CF3A93" w:rsidRPr="002E7E83">
        <w:rPr>
          <w:rFonts w:ascii="Arial" w:hAnsi="Arial" w:cs="Arial"/>
          <w:b/>
          <w:color w:val="000000"/>
          <w:lang w:val="en-GB"/>
        </w:rPr>
        <w:t>2</w:t>
      </w:r>
      <w:r w:rsidRPr="002E7E83">
        <w:rPr>
          <w:rFonts w:ascii="Arial" w:hAnsi="Arial" w:cs="Arial"/>
          <w:b/>
          <w:color w:val="000000"/>
          <w:lang w:val="en-GB"/>
        </w:rPr>
        <w:t xml:space="preserve">c: PLOs for </w:t>
      </w:r>
      <w:r w:rsidRPr="002E7E83">
        <w:rPr>
          <w:rFonts w:ascii="Arial" w:hAnsi="Arial" w:cs="Arial"/>
          <w:b/>
          <w:lang w:val="en-GB"/>
        </w:rPr>
        <w:t>Computing-related practical skills</w:t>
      </w:r>
      <w:r w:rsidRPr="002E7E83">
        <w:rPr>
          <w:rFonts w:ascii="Arial" w:hAnsi="Arial" w:cs="Arial"/>
          <w:b/>
          <w:color w:val="000000"/>
          <w:lang w:val="en-GB"/>
        </w:rPr>
        <w:t xml:space="preserve"> mapped to modules for Computing</w:t>
      </w:r>
      <w:r w:rsidR="004F2A42" w:rsidRPr="002E7E83">
        <w:rPr>
          <w:rFonts w:ascii="Arial" w:hAnsi="Arial" w:cs="Arial"/>
          <w:b/>
          <w:color w:val="000000"/>
          <w:lang w:val="en-GB"/>
        </w:rPr>
        <w:t xml:space="preserve"> </w:t>
      </w:r>
      <w:r w:rsidR="004F2A42" w:rsidRPr="002E7E83">
        <w:rPr>
          <w:rFonts w:ascii="Arial" w:hAnsi="Arial" w:cs="Arial"/>
          <w:b/>
          <w:lang w:val="en-GB"/>
        </w:rPr>
        <w:t>(</w:t>
      </w:r>
      <w:r w:rsidR="00A902C1" w:rsidRPr="002E7E83">
        <w:rPr>
          <w:rFonts w:ascii="Arial" w:hAnsi="Arial" w:cs="Arial"/>
          <w:b/>
          <w:lang w:val="en-GB"/>
        </w:rPr>
        <w:t>Data &amp;</w:t>
      </w:r>
      <w:r w:rsidR="00EC582F" w:rsidRPr="002E7E83">
        <w:rPr>
          <w:rFonts w:ascii="Arial" w:hAnsi="Arial" w:cs="Arial"/>
          <w:b/>
          <w:lang w:val="en-GB"/>
        </w:rPr>
        <w:t xml:space="preserve"> Information Systems</w:t>
      </w:r>
      <w:r w:rsidR="004F2A42" w:rsidRPr="002E7E83">
        <w:rPr>
          <w:rFonts w:ascii="Arial" w:hAnsi="Arial" w:cs="Arial"/>
          <w:b/>
          <w:lang w:val="en-GB"/>
        </w:rPr>
        <w:t>)</w:t>
      </w:r>
    </w:p>
    <w:p w14:paraId="04993923" w14:textId="548024C0" w:rsidR="005C0938" w:rsidRPr="002E7E83" w:rsidRDefault="005C0938">
      <w:pPr>
        <w:spacing w:after="0" w:line="240" w:lineRule="auto"/>
        <w:rPr>
          <w:rFonts w:ascii="Arial" w:hAnsi="Arial" w:cs="Arial"/>
          <w:b/>
          <w:color w:val="000000"/>
          <w:lang w:val="en-GB"/>
        </w:rPr>
      </w:pPr>
      <w:r w:rsidRPr="002E7E83">
        <w:rPr>
          <w:rFonts w:ascii="Arial" w:hAnsi="Arial" w:cs="Arial"/>
          <w:b/>
          <w:color w:val="000000"/>
          <w:lang w:val="en-GB"/>
        </w:rPr>
        <w:br w:type="page"/>
      </w:r>
    </w:p>
    <w:p w14:paraId="530EB623" w14:textId="77777777" w:rsidR="00EB55C2" w:rsidRPr="002E7E83" w:rsidRDefault="00EB55C2" w:rsidP="005740A3">
      <w:pPr>
        <w:spacing w:after="0" w:line="240" w:lineRule="auto"/>
        <w:jc w:val="center"/>
        <w:rPr>
          <w:rFonts w:ascii="Arial" w:hAnsi="Arial" w:cs="Arial"/>
          <w:b/>
          <w:color w:val="000000"/>
          <w:lang w:val="en-GB"/>
        </w:rPr>
      </w:pPr>
    </w:p>
    <w:p w14:paraId="5E82E1FA" w14:textId="77777777" w:rsidR="00EB55C2" w:rsidRPr="002E7E83" w:rsidRDefault="00EB55C2" w:rsidP="005740A3">
      <w:pPr>
        <w:spacing w:after="0" w:line="240" w:lineRule="auto"/>
        <w:jc w:val="center"/>
        <w:rPr>
          <w:rFonts w:ascii="Arial" w:hAnsi="Arial" w:cs="Arial"/>
          <w:b/>
          <w:color w:val="000000"/>
          <w:lang w:val="en-GB"/>
        </w:rPr>
      </w:pPr>
    </w:p>
    <w:tbl>
      <w:tblPr>
        <w:tblW w:w="9094" w:type="dxa"/>
        <w:jc w:val="center"/>
        <w:tblLayout w:type="fixed"/>
        <w:tblLook w:val="04A0" w:firstRow="1" w:lastRow="0" w:firstColumn="1" w:lastColumn="0" w:noHBand="0" w:noVBand="1"/>
      </w:tblPr>
      <w:tblGrid>
        <w:gridCol w:w="1515"/>
        <w:gridCol w:w="4415"/>
        <w:gridCol w:w="396"/>
        <w:gridCol w:w="396"/>
        <w:gridCol w:w="396"/>
        <w:gridCol w:w="395"/>
        <w:gridCol w:w="395"/>
        <w:gridCol w:w="395"/>
        <w:gridCol w:w="395"/>
        <w:gridCol w:w="396"/>
      </w:tblGrid>
      <w:tr w:rsidR="00EB55C2" w:rsidRPr="002E7E83" w14:paraId="288918FE" w14:textId="77777777" w:rsidTr="00B31F29">
        <w:trPr>
          <w:tblHeader/>
          <w:jc w:val="center"/>
        </w:trPr>
        <w:tc>
          <w:tcPr>
            <w:tcW w:w="1515" w:type="dxa"/>
          </w:tcPr>
          <w:p w14:paraId="5E2425B6" w14:textId="77777777" w:rsidR="00EB55C2" w:rsidRPr="002E7E83" w:rsidRDefault="00EB55C2" w:rsidP="00B31F29">
            <w:pPr>
              <w:jc w:val="both"/>
              <w:rPr>
                <w:rFonts w:ascii="Arial" w:hAnsi="Arial" w:cs="Arial"/>
                <w:sz w:val="14"/>
                <w:szCs w:val="14"/>
                <w:lang w:val="en-GB"/>
              </w:rPr>
            </w:pPr>
          </w:p>
        </w:tc>
        <w:tc>
          <w:tcPr>
            <w:tcW w:w="4415" w:type="dxa"/>
            <w:tcBorders>
              <w:right w:val="single" w:sz="6" w:space="0" w:color="auto"/>
            </w:tcBorders>
          </w:tcPr>
          <w:p w14:paraId="2BC7948E" w14:textId="77777777" w:rsidR="00EB55C2" w:rsidRPr="002E7E83" w:rsidRDefault="00EB55C2" w:rsidP="00B31F29">
            <w:pPr>
              <w:jc w:val="both"/>
              <w:rPr>
                <w:rFonts w:ascii="Arial" w:hAnsi="Arial" w:cs="Arial"/>
                <w:sz w:val="20"/>
                <w:szCs w:val="20"/>
                <w:lang w:val="en-GB"/>
              </w:rPr>
            </w:pPr>
          </w:p>
        </w:tc>
        <w:tc>
          <w:tcPr>
            <w:tcW w:w="3164" w:type="dxa"/>
            <w:gridSpan w:val="8"/>
            <w:tcBorders>
              <w:top w:val="single" w:sz="6" w:space="0" w:color="auto"/>
              <w:left w:val="single" w:sz="6" w:space="0" w:color="auto"/>
              <w:bottom w:val="single" w:sz="6" w:space="0" w:color="auto"/>
              <w:right w:val="single" w:sz="4" w:space="0" w:color="auto"/>
            </w:tcBorders>
            <w:vAlign w:val="center"/>
          </w:tcPr>
          <w:p w14:paraId="229AD278" w14:textId="77777777" w:rsidR="00EB55C2" w:rsidRPr="002E7E83" w:rsidRDefault="00EB55C2" w:rsidP="00B31F29">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EB55C2" w:rsidRPr="002E7E83" w14:paraId="374447BC" w14:textId="77777777" w:rsidTr="00B31F29">
        <w:trPr>
          <w:trHeight w:val="648"/>
          <w:tblHeader/>
          <w:jc w:val="center"/>
        </w:trPr>
        <w:tc>
          <w:tcPr>
            <w:tcW w:w="1515" w:type="dxa"/>
            <w:tcBorders>
              <w:bottom w:val="single" w:sz="6" w:space="0" w:color="auto"/>
            </w:tcBorders>
          </w:tcPr>
          <w:p w14:paraId="2E90821F" w14:textId="77777777" w:rsidR="00EB55C2" w:rsidRPr="002E7E83" w:rsidRDefault="00EB55C2" w:rsidP="00B31F29">
            <w:pPr>
              <w:jc w:val="both"/>
              <w:rPr>
                <w:rFonts w:ascii="Arial" w:hAnsi="Arial" w:cs="Arial"/>
                <w:sz w:val="14"/>
                <w:szCs w:val="14"/>
                <w:lang w:val="en-GB"/>
              </w:rPr>
            </w:pPr>
          </w:p>
        </w:tc>
        <w:tc>
          <w:tcPr>
            <w:tcW w:w="4415" w:type="dxa"/>
            <w:tcBorders>
              <w:bottom w:val="single" w:sz="6" w:space="0" w:color="auto"/>
              <w:right w:val="single" w:sz="6" w:space="0" w:color="auto"/>
            </w:tcBorders>
          </w:tcPr>
          <w:p w14:paraId="78DC9B6D" w14:textId="77777777" w:rsidR="00EB55C2" w:rsidRPr="002E7E83" w:rsidRDefault="00EB55C2" w:rsidP="00B31F29">
            <w:pPr>
              <w:jc w:val="both"/>
              <w:rPr>
                <w:rFonts w:ascii="Arial" w:hAnsi="Arial" w:cs="Arial"/>
                <w:sz w:val="20"/>
                <w:szCs w:val="20"/>
                <w:lang w:val="en-GB"/>
              </w:rPr>
            </w:pPr>
          </w:p>
        </w:tc>
        <w:tc>
          <w:tcPr>
            <w:tcW w:w="3164" w:type="dxa"/>
            <w:gridSpan w:val="8"/>
            <w:tcBorders>
              <w:top w:val="single" w:sz="6" w:space="0" w:color="auto"/>
              <w:left w:val="single" w:sz="6" w:space="0" w:color="auto"/>
              <w:right w:val="single" w:sz="4" w:space="0" w:color="auto"/>
            </w:tcBorders>
            <w:vAlign w:val="center"/>
          </w:tcPr>
          <w:p w14:paraId="42439F55" w14:textId="77777777" w:rsidR="00EB55C2" w:rsidRPr="002E7E83" w:rsidRDefault="00EB55C2" w:rsidP="00B31F29">
            <w:pPr>
              <w:jc w:val="center"/>
              <w:rPr>
                <w:rFonts w:ascii="Arial" w:hAnsi="Arial" w:cs="Arial"/>
                <w:b/>
                <w:sz w:val="20"/>
                <w:szCs w:val="20"/>
                <w:lang w:val="en-GB"/>
              </w:rPr>
            </w:pPr>
            <w:r w:rsidRPr="002E7E83">
              <w:rPr>
                <w:rFonts w:ascii="Arial" w:hAnsi="Arial" w:cs="Arial"/>
                <w:b/>
                <w:sz w:val="20"/>
                <w:szCs w:val="20"/>
                <w:lang w:val="en-GB"/>
              </w:rPr>
              <w:t>Generic skills for employability</w:t>
            </w:r>
          </w:p>
        </w:tc>
      </w:tr>
      <w:tr w:rsidR="00EB55C2" w:rsidRPr="002E7E83" w14:paraId="59EA008F" w14:textId="77777777" w:rsidTr="00B31F29">
        <w:trPr>
          <w:tblHeader/>
          <w:jc w:val="center"/>
        </w:trPr>
        <w:tc>
          <w:tcPr>
            <w:tcW w:w="1515" w:type="dxa"/>
            <w:tcBorders>
              <w:top w:val="single" w:sz="6" w:space="0" w:color="auto"/>
              <w:left w:val="single" w:sz="4" w:space="0" w:color="auto"/>
              <w:bottom w:val="single" w:sz="6" w:space="0" w:color="auto"/>
              <w:right w:val="single" w:sz="4" w:space="0" w:color="auto"/>
            </w:tcBorders>
          </w:tcPr>
          <w:p w14:paraId="5180D88E" w14:textId="77777777" w:rsidR="00EB55C2" w:rsidRPr="002E7E83" w:rsidRDefault="00EB55C2" w:rsidP="00B31F29">
            <w:pPr>
              <w:jc w:val="both"/>
              <w:rPr>
                <w:rFonts w:ascii="Arial" w:hAnsi="Arial" w:cs="Arial"/>
                <w:sz w:val="20"/>
                <w:szCs w:val="20"/>
                <w:lang w:val="en-GB"/>
              </w:rPr>
            </w:pPr>
            <w:r w:rsidRPr="002E7E83">
              <w:rPr>
                <w:rFonts w:ascii="Arial" w:hAnsi="Arial" w:cs="Arial"/>
                <w:sz w:val="20"/>
                <w:szCs w:val="20"/>
                <w:lang w:val="en-GB"/>
              </w:rPr>
              <w:t>Module Code</w:t>
            </w: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57009095" w14:textId="77777777" w:rsidR="00EB55C2" w:rsidRPr="002E7E83" w:rsidRDefault="00EB55C2" w:rsidP="00B31F29">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BB78B88" w14:textId="77777777" w:rsidR="00EB55C2" w:rsidRPr="002E7E83" w:rsidRDefault="00EB55C2" w:rsidP="00B31F29">
            <w:pPr>
              <w:jc w:val="center"/>
              <w:rPr>
                <w:rFonts w:ascii="Arial" w:hAnsi="Arial" w:cs="Arial"/>
                <w:b/>
                <w:sz w:val="14"/>
                <w:szCs w:val="14"/>
                <w:lang w:val="en-GB"/>
              </w:rPr>
            </w:pPr>
            <w:r w:rsidRPr="002E7E83">
              <w:rPr>
                <w:rFonts w:ascii="Arial" w:hAnsi="Arial" w:cs="Arial"/>
                <w:b/>
                <w:sz w:val="14"/>
                <w:szCs w:val="14"/>
                <w:lang w:val="en-GB"/>
              </w:rPr>
              <w:t>35</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B70AD5B" w14:textId="77777777" w:rsidR="00EB55C2" w:rsidRPr="002E7E83" w:rsidRDefault="00EB55C2" w:rsidP="00B31F29">
            <w:pPr>
              <w:jc w:val="center"/>
              <w:rPr>
                <w:rFonts w:ascii="Arial" w:hAnsi="Arial" w:cs="Arial"/>
                <w:b/>
                <w:sz w:val="14"/>
                <w:szCs w:val="14"/>
                <w:lang w:val="en-GB"/>
              </w:rPr>
            </w:pPr>
            <w:r w:rsidRPr="002E7E83">
              <w:rPr>
                <w:rFonts w:ascii="Arial" w:hAnsi="Arial" w:cs="Arial"/>
                <w:b/>
                <w:sz w:val="14"/>
                <w:szCs w:val="14"/>
                <w:lang w:val="en-GB"/>
              </w:rPr>
              <w:t>36</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B76ACE" w14:textId="77777777" w:rsidR="00EB55C2" w:rsidRPr="002E7E83" w:rsidRDefault="00EB55C2" w:rsidP="00B31F29">
            <w:pPr>
              <w:jc w:val="center"/>
              <w:rPr>
                <w:rFonts w:ascii="Arial" w:hAnsi="Arial" w:cs="Arial"/>
                <w:b/>
                <w:sz w:val="14"/>
                <w:szCs w:val="14"/>
                <w:lang w:val="en-GB"/>
              </w:rPr>
            </w:pPr>
            <w:r w:rsidRPr="002E7E83">
              <w:rPr>
                <w:rFonts w:ascii="Arial" w:hAnsi="Arial" w:cs="Arial"/>
                <w:b/>
                <w:sz w:val="14"/>
                <w:szCs w:val="14"/>
                <w:lang w:val="en-GB"/>
              </w:rPr>
              <w:t>37</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3892624" w14:textId="77777777" w:rsidR="00EB55C2" w:rsidRPr="002E7E83" w:rsidRDefault="00EB55C2" w:rsidP="00B31F29">
            <w:pPr>
              <w:jc w:val="center"/>
              <w:rPr>
                <w:rFonts w:ascii="Arial" w:hAnsi="Arial" w:cs="Arial"/>
                <w:b/>
                <w:sz w:val="14"/>
                <w:szCs w:val="14"/>
                <w:lang w:val="en-GB"/>
              </w:rPr>
            </w:pPr>
            <w:r w:rsidRPr="002E7E83">
              <w:rPr>
                <w:rFonts w:ascii="Arial" w:hAnsi="Arial" w:cs="Arial"/>
                <w:b/>
                <w:sz w:val="14"/>
                <w:szCs w:val="14"/>
                <w:lang w:val="en-GB"/>
              </w:rPr>
              <w:t>38</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F8933F4" w14:textId="77777777" w:rsidR="00EB55C2" w:rsidRPr="002E7E83" w:rsidRDefault="00EB55C2" w:rsidP="00B31F29">
            <w:pPr>
              <w:jc w:val="center"/>
              <w:rPr>
                <w:rFonts w:ascii="Arial" w:hAnsi="Arial" w:cs="Arial"/>
                <w:b/>
                <w:sz w:val="14"/>
                <w:szCs w:val="14"/>
                <w:lang w:val="en-GB"/>
              </w:rPr>
            </w:pPr>
            <w:r w:rsidRPr="002E7E83">
              <w:rPr>
                <w:rFonts w:ascii="Arial" w:hAnsi="Arial" w:cs="Arial"/>
                <w:b/>
                <w:sz w:val="14"/>
                <w:szCs w:val="14"/>
                <w:lang w:val="en-GB"/>
              </w:rPr>
              <w:t>39</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D9B01A9" w14:textId="77777777" w:rsidR="00EB55C2" w:rsidRPr="002E7E83" w:rsidRDefault="00EB55C2" w:rsidP="00B31F29">
            <w:pPr>
              <w:jc w:val="center"/>
              <w:rPr>
                <w:rFonts w:ascii="Arial" w:hAnsi="Arial" w:cs="Arial"/>
                <w:b/>
                <w:sz w:val="14"/>
                <w:szCs w:val="14"/>
                <w:lang w:val="en-GB"/>
              </w:rPr>
            </w:pPr>
            <w:r w:rsidRPr="002E7E83">
              <w:rPr>
                <w:rFonts w:ascii="Arial" w:hAnsi="Arial" w:cs="Arial"/>
                <w:b/>
                <w:sz w:val="14"/>
                <w:szCs w:val="14"/>
                <w:lang w:val="en-GB"/>
              </w:rPr>
              <w:t>40</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E9BB17F" w14:textId="77777777" w:rsidR="00EB55C2" w:rsidRPr="002E7E83" w:rsidRDefault="00EB55C2" w:rsidP="00B31F29">
            <w:pPr>
              <w:jc w:val="center"/>
              <w:rPr>
                <w:rFonts w:ascii="Arial" w:hAnsi="Arial" w:cs="Arial"/>
                <w:b/>
                <w:sz w:val="14"/>
                <w:szCs w:val="14"/>
                <w:lang w:val="en-GB"/>
              </w:rPr>
            </w:pPr>
            <w:r w:rsidRPr="002E7E83">
              <w:rPr>
                <w:rFonts w:ascii="Arial" w:hAnsi="Arial" w:cs="Arial"/>
                <w:b/>
                <w:sz w:val="14"/>
                <w:szCs w:val="14"/>
                <w:lang w:val="en-GB"/>
              </w:rPr>
              <w:t>41</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5F52DC6" w14:textId="77777777" w:rsidR="00EB55C2" w:rsidRPr="002E7E83" w:rsidRDefault="00EB55C2" w:rsidP="00B31F29">
            <w:pPr>
              <w:jc w:val="center"/>
              <w:rPr>
                <w:rFonts w:ascii="Arial" w:hAnsi="Arial" w:cs="Arial"/>
                <w:b/>
                <w:sz w:val="14"/>
                <w:szCs w:val="14"/>
                <w:lang w:val="en-GB"/>
              </w:rPr>
            </w:pPr>
            <w:r w:rsidRPr="002E7E83">
              <w:rPr>
                <w:rFonts w:ascii="Arial" w:hAnsi="Arial" w:cs="Arial"/>
                <w:b/>
                <w:sz w:val="14"/>
                <w:szCs w:val="14"/>
                <w:lang w:val="en-GB"/>
              </w:rPr>
              <w:t>42</w:t>
            </w:r>
          </w:p>
        </w:tc>
      </w:tr>
      <w:tr w:rsidR="00EB55C2" w:rsidRPr="002E7E83" w14:paraId="7A19BC00" w14:textId="77777777" w:rsidTr="00B31F29">
        <w:trPr>
          <w:jc w:val="center"/>
        </w:trPr>
        <w:tc>
          <w:tcPr>
            <w:tcW w:w="1515" w:type="dxa"/>
            <w:tcBorders>
              <w:top w:val="single" w:sz="6" w:space="0" w:color="auto"/>
              <w:left w:val="single" w:sz="4" w:space="0" w:color="auto"/>
              <w:bottom w:val="single" w:sz="6" w:space="0" w:color="auto"/>
              <w:right w:val="single" w:sz="4" w:space="0" w:color="auto"/>
            </w:tcBorders>
          </w:tcPr>
          <w:p w14:paraId="01246311" w14:textId="77777777" w:rsidR="00EB55C2" w:rsidRPr="002E7E83" w:rsidRDefault="00EB55C2" w:rsidP="00B31F29">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6BF932FA"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2259CAD"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7F887F8"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484F6E1"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C000202"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759F2A1"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0BDAD2F"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7A99B60"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0BA674D" w14:textId="77777777" w:rsidR="00EB55C2" w:rsidRPr="002E7E83" w:rsidRDefault="00EB55C2" w:rsidP="00B31F29">
            <w:pPr>
              <w:spacing w:after="0" w:line="240" w:lineRule="auto"/>
              <w:rPr>
                <w:rFonts w:ascii="Arial" w:eastAsia="Times New Roman" w:hAnsi="Arial" w:cs="Arial"/>
                <w:sz w:val="20"/>
                <w:szCs w:val="20"/>
                <w:lang w:val="en-GB"/>
              </w:rPr>
            </w:pPr>
          </w:p>
        </w:tc>
      </w:tr>
      <w:tr w:rsidR="00EB55C2" w:rsidRPr="002E7E83" w14:paraId="4BFFD31A"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84E53B2" w14:textId="72F9938E" w:rsidR="00EB55C2" w:rsidRPr="002E7E83" w:rsidRDefault="00AD0B87"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4415" w:type="dxa"/>
            <w:tcBorders>
              <w:top w:val="single" w:sz="6" w:space="0" w:color="auto"/>
              <w:left w:val="single" w:sz="4" w:space="0" w:color="auto"/>
              <w:bottom w:val="single" w:sz="6" w:space="0" w:color="auto"/>
              <w:right w:val="single" w:sz="6" w:space="0" w:color="auto"/>
            </w:tcBorders>
          </w:tcPr>
          <w:p w14:paraId="7FEDABB4"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6" w:type="dxa"/>
            <w:tcBorders>
              <w:top w:val="single" w:sz="6" w:space="0" w:color="auto"/>
              <w:left w:val="single" w:sz="6" w:space="0" w:color="auto"/>
              <w:bottom w:val="single" w:sz="6" w:space="0" w:color="auto"/>
              <w:right w:val="single" w:sz="6" w:space="0" w:color="auto"/>
            </w:tcBorders>
          </w:tcPr>
          <w:p w14:paraId="5BE102A3"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22F16EE"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38FA1FF"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8467EF0"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380AC15"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A5674E0"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1CE87A6"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B36AFB8" w14:textId="77777777" w:rsidR="00EB55C2" w:rsidRPr="002E7E83" w:rsidRDefault="00EB55C2" w:rsidP="00B31F29">
            <w:pPr>
              <w:spacing w:after="0" w:line="240" w:lineRule="auto"/>
              <w:rPr>
                <w:rFonts w:ascii="Arial" w:eastAsia="Times New Roman" w:hAnsi="Arial" w:cs="Arial"/>
                <w:sz w:val="20"/>
                <w:szCs w:val="20"/>
                <w:lang w:val="en-GB"/>
              </w:rPr>
            </w:pPr>
          </w:p>
        </w:tc>
      </w:tr>
      <w:tr w:rsidR="00EB55C2" w:rsidRPr="002E7E83" w14:paraId="5CDBC1AA"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30525B32" w14:textId="6B9EB54E" w:rsidR="00EB55C2" w:rsidRPr="002E7E83" w:rsidRDefault="00AD0B87"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4415" w:type="dxa"/>
            <w:tcBorders>
              <w:top w:val="single" w:sz="6" w:space="0" w:color="auto"/>
              <w:left w:val="single" w:sz="4" w:space="0" w:color="auto"/>
              <w:bottom w:val="single" w:sz="6" w:space="0" w:color="auto"/>
              <w:right w:val="single" w:sz="6" w:space="0" w:color="auto"/>
            </w:tcBorders>
          </w:tcPr>
          <w:p w14:paraId="62816354" w14:textId="0B27B545" w:rsidR="00EB55C2" w:rsidRPr="002E7E83" w:rsidRDefault="00B06D2C"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EB55C2"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18CC8960"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9BEE503"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2B64ACB0"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0419482"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EEB1E62"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CF989AB"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C232689"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B8A1F33" w14:textId="77777777" w:rsidR="00EB55C2" w:rsidRPr="002E7E83" w:rsidRDefault="00EB55C2" w:rsidP="00B31F29">
            <w:pPr>
              <w:spacing w:after="0" w:line="240" w:lineRule="auto"/>
              <w:rPr>
                <w:rFonts w:ascii="Arial" w:eastAsia="Times New Roman" w:hAnsi="Arial" w:cs="Arial"/>
                <w:sz w:val="20"/>
                <w:szCs w:val="20"/>
                <w:lang w:val="en-GB"/>
              </w:rPr>
            </w:pPr>
          </w:p>
        </w:tc>
      </w:tr>
      <w:tr w:rsidR="005B7B43" w:rsidRPr="002E7E83" w14:paraId="6959E2EC" w14:textId="77777777" w:rsidTr="00894F3F">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21E407A" w14:textId="429E61F4" w:rsidR="005B7B43" w:rsidRPr="002E7E83" w:rsidRDefault="00AD0B87" w:rsidP="005B7B4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4415" w:type="dxa"/>
            <w:tcBorders>
              <w:top w:val="single" w:sz="6" w:space="0" w:color="auto"/>
              <w:left w:val="single" w:sz="4" w:space="0" w:color="auto"/>
              <w:bottom w:val="single" w:sz="6" w:space="0" w:color="auto"/>
              <w:right w:val="single" w:sz="6" w:space="0" w:color="auto"/>
            </w:tcBorders>
            <w:vAlign w:val="center"/>
          </w:tcPr>
          <w:p w14:paraId="2D9C39D9" w14:textId="03A2C38C" w:rsidR="005B7B43" w:rsidRPr="002E7E83" w:rsidRDefault="005B7B43" w:rsidP="005B7B4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Analysis &amp; Visualisation (X)</w:t>
            </w:r>
          </w:p>
        </w:tc>
        <w:tc>
          <w:tcPr>
            <w:tcW w:w="396" w:type="dxa"/>
            <w:tcBorders>
              <w:top w:val="single" w:sz="6" w:space="0" w:color="auto"/>
              <w:left w:val="single" w:sz="6" w:space="0" w:color="auto"/>
              <w:bottom w:val="single" w:sz="6" w:space="0" w:color="auto"/>
              <w:right w:val="single" w:sz="6" w:space="0" w:color="auto"/>
            </w:tcBorders>
          </w:tcPr>
          <w:p w14:paraId="5D641624" w14:textId="16348364" w:rsidR="005B7B43" w:rsidRPr="002E7E83" w:rsidRDefault="005B7B43" w:rsidP="005B7B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3B25AE3" w14:textId="77A14946" w:rsidR="005B7B43" w:rsidRPr="002E7E83" w:rsidRDefault="005B7B43" w:rsidP="005B7B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C55A150" w14:textId="0184FA3F" w:rsidR="005B7B43" w:rsidRPr="002E7E83" w:rsidRDefault="005B7B43" w:rsidP="005B7B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C1A54A8" w14:textId="6580E115" w:rsidR="005B7B43" w:rsidRPr="002E7E83" w:rsidRDefault="005B7B43" w:rsidP="005B7B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92E554B" w14:textId="77777777" w:rsidR="005B7B43" w:rsidRPr="002E7E83" w:rsidRDefault="005B7B43" w:rsidP="005B7B4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18B1B27" w14:textId="77777777" w:rsidR="005B7B43" w:rsidRPr="002E7E83" w:rsidRDefault="005B7B43" w:rsidP="005B7B4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09D7924" w14:textId="77777777" w:rsidR="005B7B43" w:rsidRPr="002E7E83" w:rsidRDefault="005B7B43" w:rsidP="005B7B4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43D28FA" w14:textId="77777777" w:rsidR="005B7B43" w:rsidRPr="002E7E83" w:rsidRDefault="005B7B43" w:rsidP="005B7B43">
            <w:pPr>
              <w:spacing w:after="0" w:line="240" w:lineRule="auto"/>
              <w:rPr>
                <w:rFonts w:ascii="Arial" w:eastAsia="Times New Roman" w:hAnsi="Arial" w:cs="Arial"/>
                <w:sz w:val="20"/>
                <w:szCs w:val="20"/>
                <w:lang w:val="en-GB"/>
              </w:rPr>
            </w:pPr>
          </w:p>
        </w:tc>
      </w:tr>
      <w:tr w:rsidR="00EB55C2" w:rsidRPr="002E7E83" w14:paraId="71B10B00"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75A1844D" w14:textId="5120A7C7" w:rsidR="00EB55C2" w:rsidRPr="002E7E83" w:rsidRDefault="00AD0B87"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4415" w:type="dxa"/>
            <w:tcBorders>
              <w:top w:val="single" w:sz="6" w:space="0" w:color="auto"/>
              <w:left w:val="single" w:sz="4" w:space="0" w:color="auto"/>
              <w:bottom w:val="single" w:sz="6" w:space="0" w:color="auto"/>
              <w:right w:val="single" w:sz="6" w:space="0" w:color="auto"/>
            </w:tcBorders>
          </w:tcPr>
          <w:p w14:paraId="505D6D3E"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6" w:type="dxa"/>
            <w:tcBorders>
              <w:top w:val="single" w:sz="6" w:space="0" w:color="auto"/>
              <w:left w:val="single" w:sz="6" w:space="0" w:color="auto"/>
              <w:bottom w:val="single" w:sz="6" w:space="0" w:color="auto"/>
              <w:right w:val="single" w:sz="6" w:space="0" w:color="auto"/>
            </w:tcBorders>
          </w:tcPr>
          <w:p w14:paraId="2B34B353"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FD03BCA"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292768C"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7DA9B40"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882972E"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4EE8AA5"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E4981A1"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4FEE556" w14:textId="77777777" w:rsidR="00EB55C2" w:rsidRPr="002E7E83" w:rsidRDefault="00EB55C2" w:rsidP="00B31F29">
            <w:pPr>
              <w:spacing w:after="0" w:line="240" w:lineRule="auto"/>
              <w:rPr>
                <w:rFonts w:ascii="Arial" w:eastAsia="Times New Roman" w:hAnsi="Arial" w:cs="Arial"/>
                <w:sz w:val="20"/>
                <w:szCs w:val="20"/>
                <w:lang w:val="en-GB"/>
              </w:rPr>
            </w:pPr>
          </w:p>
        </w:tc>
      </w:tr>
      <w:tr w:rsidR="00EB55C2" w:rsidRPr="002E7E83" w14:paraId="3A95BD55"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2FFFFB75" w14:textId="6CD16AD6" w:rsidR="00EB55C2" w:rsidRPr="002E7E83" w:rsidRDefault="00AD0B87"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4415" w:type="dxa"/>
            <w:tcBorders>
              <w:top w:val="single" w:sz="6" w:space="0" w:color="auto"/>
              <w:left w:val="single" w:sz="4" w:space="0" w:color="auto"/>
              <w:bottom w:val="single" w:sz="6" w:space="0" w:color="auto"/>
              <w:right w:val="single" w:sz="6" w:space="0" w:color="auto"/>
            </w:tcBorders>
          </w:tcPr>
          <w:p w14:paraId="0A5E861B" w14:textId="3857AD65" w:rsidR="00EB55C2" w:rsidRPr="002E7E83" w:rsidRDefault="00AD46A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EB55C2"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674B820A"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6C8975E"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863D3E7"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8C52E31"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F89EF82"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9B622AD"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B5CEF29"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74FC718" w14:textId="77777777" w:rsidR="00EB55C2" w:rsidRPr="002E7E83" w:rsidRDefault="00EB55C2" w:rsidP="00B31F29">
            <w:pPr>
              <w:spacing w:after="0" w:line="240" w:lineRule="auto"/>
              <w:rPr>
                <w:rFonts w:ascii="Arial" w:eastAsia="Times New Roman" w:hAnsi="Arial" w:cs="Arial"/>
                <w:sz w:val="20"/>
                <w:szCs w:val="20"/>
                <w:lang w:val="en-GB"/>
              </w:rPr>
            </w:pPr>
          </w:p>
        </w:tc>
      </w:tr>
      <w:tr w:rsidR="00EB55C2" w:rsidRPr="002E7E83" w14:paraId="50F2676D"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B0490F9" w14:textId="38FC8303" w:rsidR="00EB55C2" w:rsidRPr="002E7E83" w:rsidRDefault="00577485"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4415" w:type="dxa"/>
            <w:tcBorders>
              <w:top w:val="single" w:sz="6" w:space="0" w:color="auto"/>
              <w:left w:val="single" w:sz="4" w:space="0" w:color="auto"/>
              <w:bottom w:val="single" w:sz="6" w:space="0" w:color="auto"/>
              <w:right w:val="single" w:sz="6" w:space="0" w:color="auto"/>
            </w:tcBorders>
          </w:tcPr>
          <w:p w14:paraId="093A6B64"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6" w:type="dxa"/>
            <w:tcBorders>
              <w:top w:val="single" w:sz="6" w:space="0" w:color="auto"/>
              <w:left w:val="single" w:sz="6" w:space="0" w:color="auto"/>
              <w:bottom w:val="single" w:sz="6" w:space="0" w:color="auto"/>
              <w:right w:val="single" w:sz="6" w:space="0" w:color="auto"/>
            </w:tcBorders>
          </w:tcPr>
          <w:p w14:paraId="21368105"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3005E4E"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02EA6BD"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8BF5051"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E78FAFB"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241694D"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2716D3D"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47894D3" w14:textId="77777777" w:rsidR="00EB55C2" w:rsidRPr="002E7E83" w:rsidRDefault="00EB55C2" w:rsidP="00B31F29">
            <w:pPr>
              <w:spacing w:after="0" w:line="240" w:lineRule="auto"/>
              <w:rPr>
                <w:rFonts w:ascii="Arial" w:eastAsia="Times New Roman" w:hAnsi="Arial" w:cs="Arial"/>
                <w:sz w:val="20"/>
                <w:szCs w:val="20"/>
                <w:lang w:val="en-GB"/>
              </w:rPr>
            </w:pPr>
          </w:p>
        </w:tc>
      </w:tr>
      <w:tr w:rsidR="00EB55C2" w:rsidRPr="002E7E83" w14:paraId="597719F3" w14:textId="77777777" w:rsidTr="00B31F29">
        <w:trPr>
          <w:jc w:val="center"/>
        </w:trPr>
        <w:tc>
          <w:tcPr>
            <w:tcW w:w="1515" w:type="dxa"/>
            <w:tcBorders>
              <w:top w:val="single" w:sz="6" w:space="0" w:color="auto"/>
              <w:left w:val="single" w:sz="4" w:space="0" w:color="auto"/>
              <w:bottom w:val="single" w:sz="6" w:space="0" w:color="auto"/>
              <w:right w:val="single" w:sz="4" w:space="0" w:color="auto"/>
            </w:tcBorders>
          </w:tcPr>
          <w:p w14:paraId="7E769557" w14:textId="77777777" w:rsidR="00EB55C2" w:rsidRPr="002E7E83" w:rsidRDefault="00EB55C2" w:rsidP="00B31F29">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264C1528" w14:textId="391E6733"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FD45E65"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13631BE"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71F12D3"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E220976"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AD1C16B"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BF5FFA3"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75CDAEB"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04746E2" w14:textId="77777777" w:rsidR="00EB55C2" w:rsidRPr="002E7E83" w:rsidRDefault="00EB55C2" w:rsidP="00B31F29">
            <w:pPr>
              <w:spacing w:after="0" w:line="240" w:lineRule="auto"/>
              <w:rPr>
                <w:rFonts w:ascii="Arial" w:eastAsia="Times New Roman" w:hAnsi="Arial" w:cs="Arial"/>
                <w:sz w:val="20"/>
                <w:szCs w:val="20"/>
                <w:lang w:val="en-GB"/>
              </w:rPr>
            </w:pPr>
          </w:p>
        </w:tc>
      </w:tr>
      <w:tr w:rsidR="00EB55C2" w:rsidRPr="002E7E83" w14:paraId="36DD26CA"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92B74EA" w14:textId="4A3AD9E3" w:rsidR="00EB55C2" w:rsidRPr="002E7E83" w:rsidRDefault="00577485"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4415" w:type="dxa"/>
            <w:tcBorders>
              <w:top w:val="single" w:sz="6" w:space="0" w:color="auto"/>
              <w:left w:val="single" w:sz="4" w:space="0" w:color="auto"/>
              <w:bottom w:val="single" w:sz="6" w:space="0" w:color="auto"/>
              <w:right w:val="single" w:sz="6" w:space="0" w:color="auto"/>
            </w:tcBorders>
            <w:vAlign w:val="center"/>
          </w:tcPr>
          <w:p w14:paraId="23311598"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Application Development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2D1620DE"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4F7A46A"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B6B4016"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C867412"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D1F958E"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FB93935"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FD4912D"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8D24CE7" w14:textId="77777777" w:rsidR="00EB55C2" w:rsidRPr="002E7E83" w:rsidRDefault="00EB55C2" w:rsidP="00B31F29">
            <w:pPr>
              <w:spacing w:after="0" w:line="240" w:lineRule="auto"/>
              <w:rPr>
                <w:rFonts w:ascii="Arial" w:eastAsia="Times New Roman" w:hAnsi="Arial" w:cs="Arial"/>
                <w:sz w:val="20"/>
                <w:szCs w:val="20"/>
                <w:lang w:val="en-GB"/>
              </w:rPr>
            </w:pPr>
          </w:p>
        </w:tc>
      </w:tr>
      <w:tr w:rsidR="00EB55C2" w:rsidRPr="002E7E83" w14:paraId="0F4428C8"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5D25EA60" w14:textId="4EC5C476" w:rsidR="00EB55C2" w:rsidRPr="002E7E83" w:rsidRDefault="00577485"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ACCA5013</w:t>
            </w:r>
          </w:p>
        </w:tc>
        <w:tc>
          <w:tcPr>
            <w:tcW w:w="4415" w:type="dxa"/>
            <w:tcBorders>
              <w:top w:val="single" w:sz="6" w:space="0" w:color="auto"/>
              <w:left w:val="single" w:sz="4" w:space="0" w:color="auto"/>
              <w:bottom w:val="single" w:sz="6" w:space="0" w:color="auto"/>
              <w:right w:val="single" w:sz="6" w:space="0" w:color="auto"/>
            </w:tcBorders>
            <w:vAlign w:val="center"/>
          </w:tcPr>
          <w:p w14:paraId="129D3A4C"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Business &amp; Web Management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34D22BC9"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DE67E01"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E7CF137"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A3E8067"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AD0DCCF"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9B3F8E5"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860413B"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FB35EAF" w14:textId="77777777" w:rsidR="00EB55C2" w:rsidRPr="002E7E83" w:rsidRDefault="00EB55C2" w:rsidP="00B31F29">
            <w:pPr>
              <w:spacing w:after="0" w:line="240" w:lineRule="auto"/>
              <w:rPr>
                <w:rFonts w:ascii="Arial" w:eastAsia="Times New Roman" w:hAnsi="Arial" w:cs="Arial"/>
                <w:sz w:val="20"/>
                <w:szCs w:val="20"/>
                <w:lang w:val="en-GB"/>
              </w:rPr>
            </w:pPr>
          </w:p>
        </w:tc>
      </w:tr>
      <w:tr w:rsidR="00EB55C2" w:rsidRPr="002E7E83" w14:paraId="36B2B316"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4DD45E4" w14:textId="140ECB65" w:rsidR="00EB55C2" w:rsidRPr="002E7E83" w:rsidRDefault="00577485"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4415" w:type="dxa"/>
            <w:tcBorders>
              <w:top w:val="single" w:sz="6" w:space="0" w:color="auto"/>
              <w:left w:val="single" w:sz="4" w:space="0" w:color="auto"/>
              <w:bottom w:val="single" w:sz="6" w:space="0" w:color="auto"/>
              <w:right w:val="single" w:sz="6" w:space="0" w:color="auto"/>
            </w:tcBorders>
            <w:vAlign w:val="center"/>
          </w:tcPr>
          <w:p w14:paraId="77CF0F5F"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Database Management Systems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5D8D9DA8"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CE61079"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4112AEA6"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4C2F518"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6414494"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0F0B7B5"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DC481B5"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6B0C642" w14:textId="77777777" w:rsidR="00EB55C2" w:rsidRPr="002E7E83" w:rsidRDefault="00EB55C2" w:rsidP="00B31F29">
            <w:pPr>
              <w:spacing w:after="0" w:line="240" w:lineRule="auto"/>
              <w:rPr>
                <w:rFonts w:ascii="Arial" w:eastAsia="Times New Roman" w:hAnsi="Arial" w:cs="Arial"/>
                <w:sz w:val="20"/>
                <w:szCs w:val="20"/>
                <w:lang w:val="en-GB"/>
              </w:rPr>
            </w:pPr>
          </w:p>
        </w:tc>
      </w:tr>
      <w:tr w:rsidR="00B954C8" w:rsidRPr="002E7E83" w14:paraId="3A5AD0A3"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008D160F" w14:textId="169DA415" w:rsidR="00B954C8" w:rsidRPr="002E7E83" w:rsidRDefault="005E2CF5" w:rsidP="00B954C8">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4415" w:type="dxa"/>
            <w:tcBorders>
              <w:top w:val="single" w:sz="6" w:space="0" w:color="auto"/>
              <w:left w:val="single" w:sz="4" w:space="0" w:color="auto"/>
              <w:bottom w:val="single" w:sz="6" w:space="0" w:color="auto"/>
              <w:right w:val="single" w:sz="6" w:space="0" w:color="auto"/>
            </w:tcBorders>
            <w:vAlign w:val="center"/>
          </w:tcPr>
          <w:p w14:paraId="53D94CB8" w14:textId="77777777" w:rsidR="00B954C8" w:rsidRPr="002E7E83" w:rsidRDefault="00B954C8" w:rsidP="00B954C8">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p w14:paraId="3F93E05E" w14:textId="0E95C823" w:rsidR="00B954C8" w:rsidRPr="002E7E83" w:rsidRDefault="00B954C8" w:rsidP="00B954C8">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(Full Time)</w:t>
            </w:r>
          </w:p>
        </w:tc>
        <w:tc>
          <w:tcPr>
            <w:tcW w:w="396" w:type="dxa"/>
            <w:tcBorders>
              <w:top w:val="single" w:sz="6" w:space="0" w:color="auto"/>
              <w:left w:val="single" w:sz="6" w:space="0" w:color="auto"/>
              <w:bottom w:val="single" w:sz="6" w:space="0" w:color="auto"/>
              <w:right w:val="single" w:sz="6" w:space="0" w:color="auto"/>
            </w:tcBorders>
          </w:tcPr>
          <w:p w14:paraId="2713425B" w14:textId="232BA6DB" w:rsidR="00B954C8" w:rsidRPr="002E7E83" w:rsidRDefault="00B954C8" w:rsidP="00B954C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8E55196" w14:textId="5CACE59D" w:rsidR="00B954C8" w:rsidRPr="002E7E83" w:rsidRDefault="00B954C8" w:rsidP="00B954C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077A7A3" w14:textId="6FF1B1DE" w:rsidR="00B954C8" w:rsidRPr="002E7E83" w:rsidRDefault="00B954C8" w:rsidP="00B954C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966B7EA" w14:textId="264178D4" w:rsidR="00B954C8" w:rsidRPr="002E7E83" w:rsidRDefault="00B954C8" w:rsidP="00B954C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4AA391E" w14:textId="38C51523" w:rsidR="00B954C8" w:rsidRPr="002E7E83" w:rsidRDefault="00B954C8" w:rsidP="00B954C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15E0036" w14:textId="7BC8BB6C" w:rsidR="00B954C8" w:rsidRPr="002E7E83" w:rsidRDefault="00B954C8" w:rsidP="00B954C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E3B04B7" w14:textId="5ECB2B06" w:rsidR="00B954C8" w:rsidRPr="002E7E83" w:rsidRDefault="00B954C8" w:rsidP="00B954C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930A5F0" w14:textId="77777777" w:rsidR="00B954C8" w:rsidRPr="002E7E83" w:rsidRDefault="00B954C8" w:rsidP="00B954C8">
            <w:pPr>
              <w:spacing w:after="0" w:line="240" w:lineRule="auto"/>
              <w:rPr>
                <w:rFonts w:ascii="Arial" w:eastAsia="Times New Roman" w:hAnsi="Arial" w:cs="Arial"/>
                <w:sz w:val="20"/>
                <w:szCs w:val="20"/>
                <w:lang w:val="en-GB"/>
              </w:rPr>
            </w:pPr>
          </w:p>
        </w:tc>
      </w:tr>
      <w:tr w:rsidR="00B954C8" w:rsidRPr="002E7E83" w14:paraId="7710E935"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68A111C6" w14:textId="38AC6A8F" w:rsidR="00B954C8" w:rsidRPr="002E7E83" w:rsidRDefault="005E2CF5" w:rsidP="00B954C8">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ACCA5016</w:t>
            </w:r>
          </w:p>
        </w:tc>
        <w:tc>
          <w:tcPr>
            <w:tcW w:w="4415" w:type="dxa"/>
            <w:tcBorders>
              <w:top w:val="single" w:sz="6" w:space="0" w:color="auto"/>
              <w:left w:val="single" w:sz="4" w:space="0" w:color="auto"/>
              <w:bottom w:val="single" w:sz="6" w:space="0" w:color="auto"/>
              <w:right w:val="single" w:sz="6" w:space="0" w:color="auto"/>
            </w:tcBorders>
            <w:vAlign w:val="center"/>
          </w:tcPr>
          <w:p w14:paraId="0110ABB8" w14:textId="77777777" w:rsidR="00B954C8" w:rsidRPr="002E7E83" w:rsidRDefault="00B954C8" w:rsidP="00B954C8">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Governance, Legislation and Ethics Work Based Project (X)</w:t>
            </w:r>
          </w:p>
          <w:p w14:paraId="0633DADC" w14:textId="779858A7" w:rsidR="00B954C8" w:rsidRPr="002E7E83" w:rsidRDefault="00B954C8" w:rsidP="00B954C8">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(Part Time)</w:t>
            </w:r>
          </w:p>
        </w:tc>
        <w:tc>
          <w:tcPr>
            <w:tcW w:w="396" w:type="dxa"/>
            <w:tcBorders>
              <w:top w:val="single" w:sz="6" w:space="0" w:color="auto"/>
              <w:left w:val="single" w:sz="6" w:space="0" w:color="auto"/>
              <w:bottom w:val="single" w:sz="6" w:space="0" w:color="auto"/>
              <w:right w:val="single" w:sz="6" w:space="0" w:color="auto"/>
            </w:tcBorders>
          </w:tcPr>
          <w:p w14:paraId="0E5FDC0D" w14:textId="2A8E0252" w:rsidR="00B954C8" w:rsidRPr="002E7E83" w:rsidRDefault="00B954C8" w:rsidP="00B954C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E89A60F" w14:textId="24FBC85A" w:rsidR="00B954C8" w:rsidRPr="002E7E83" w:rsidRDefault="00B954C8" w:rsidP="00B954C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1B43DED" w14:textId="6A41DFE3" w:rsidR="00B954C8" w:rsidRPr="002E7E83" w:rsidRDefault="00B954C8" w:rsidP="00B954C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AB89AF2" w14:textId="7C36F455" w:rsidR="00B954C8" w:rsidRPr="002E7E83" w:rsidRDefault="00B954C8" w:rsidP="00B954C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71CF454" w14:textId="63485E28" w:rsidR="00B954C8" w:rsidRPr="002E7E83" w:rsidRDefault="00B954C8" w:rsidP="00B954C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CD6201E" w14:textId="6A511958" w:rsidR="00B954C8" w:rsidRPr="002E7E83" w:rsidRDefault="00B954C8" w:rsidP="00B954C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D9B046E" w14:textId="444625A0" w:rsidR="00B954C8" w:rsidRPr="002E7E83" w:rsidRDefault="00B954C8" w:rsidP="00B954C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F05A828" w14:textId="77777777" w:rsidR="00B954C8" w:rsidRPr="002E7E83" w:rsidRDefault="00B954C8" w:rsidP="00B954C8">
            <w:pPr>
              <w:spacing w:after="0" w:line="240" w:lineRule="auto"/>
              <w:rPr>
                <w:rFonts w:ascii="Arial" w:eastAsia="Times New Roman" w:hAnsi="Arial" w:cs="Arial"/>
                <w:sz w:val="20"/>
                <w:szCs w:val="20"/>
                <w:lang w:val="en-GB"/>
              </w:rPr>
            </w:pPr>
          </w:p>
        </w:tc>
      </w:tr>
      <w:tr w:rsidR="00EB55C2" w:rsidRPr="002E7E83" w14:paraId="4B0F7803"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902DEFF" w14:textId="4980BAE1" w:rsidR="00EB55C2" w:rsidRPr="002E7E83" w:rsidRDefault="00E5761E"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4415" w:type="dxa"/>
            <w:tcBorders>
              <w:top w:val="single" w:sz="6" w:space="0" w:color="auto"/>
              <w:left w:val="single" w:sz="4" w:space="0" w:color="auto"/>
              <w:bottom w:val="single" w:sz="6" w:space="0" w:color="auto"/>
              <w:right w:val="single" w:sz="6" w:space="0" w:color="auto"/>
            </w:tcBorders>
            <w:vAlign w:val="center"/>
          </w:tcPr>
          <w:p w14:paraId="0E31B80D"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246E9547"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161945E"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785B03D"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EC7090C"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4B2F8FB"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106BD68"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A9CFAF3"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35410A7"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EB55C2" w:rsidRPr="002E7E83" w14:paraId="5933F442"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2B7BDE6A" w14:textId="6A8E15CA" w:rsidR="00EB55C2" w:rsidRPr="002E7E83" w:rsidRDefault="00E5761E"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ACCA5021</w:t>
            </w:r>
          </w:p>
        </w:tc>
        <w:tc>
          <w:tcPr>
            <w:tcW w:w="4415" w:type="dxa"/>
            <w:tcBorders>
              <w:top w:val="single" w:sz="6" w:space="0" w:color="auto"/>
              <w:left w:val="single" w:sz="4" w:space="0" w:color="auto"/>
              <w:bottom w:val="single" w:sz="6" w:space="0" w:color="auto"/>
              <w:right w:val="single" w:sz="6" w:space="0" w:color="auto"/>
            </w:tcBorders>
            <w:vAlign w:val="center"/>
          </w:tcPr>
          <w:p w14:paraId="4A105263" w14:textId="0DDED937" w:rsidR="00EB55C2" w:rsidRPr="002E7E83" w:rsidRDefault="00113454"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Statistical Programming</w:t>
            </w:r>
            <w:r w:rsidR="00EB55C2" w:rsidRPr="002E7E83">
              <w:rPr>
                <w:rFonts w:ascii="Arial" w:hAnsi="Arial" w:cs="Arial"/>
                <w:color w:val="000000"/>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6F357D8C"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21E5F0A"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230F427"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B1336D5"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B2B9233"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1947C14"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868E507"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B272E9C" w14:textId="77777777" w:rsidR="00EB55C2" w:rsidRPr="002E7E83" w:rsidRDefault="00EB55C2" w:rsidP="00B31F29">
            <w:pPr>
              <w:spacing w:after="0" w:line="240" w:lineRule="auto"/>
              <w:rPr>
                <w:rFonts w:ascii="Arial" w:eastAsia="Times New Roman" w:hAnsi="Arial" w:cs="Arial"/>
                <w:sz w:val="20"/>
                <w:szCs w:val="20"/>
                <w:lang w:val="en-GB"/>
              </w:rPr>
            </w:pPr>
          </w:p>
        </w:tc>
      </w:tr>
      <w:tr w:rsidR="00375C43" w:rsidRPr="002E7E83" w14:paraId="7799865D"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5021158D" w14:textId="67E6CE3B" w:rsidR="00375C43" w:rsidRPr="002E7E83" w:rsidRDefault="00E5761E" w:rsidP="00375C4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lastRenderedPageBreak/>
              <w:t>ACCA5022</w:t>
            </w:r>
          </w:p>
        </w:tc>
        <w:tc>
          <w:tcPr>
            <w:tcW w:w="4415" w:type="dxa"/>
            <w:tcBorders>
              <w:top w:val="single" w:sz="6" w:space="0" w:color="auto"/>
              <w:left w:val="single" w:sz="4" w:space="0" w:color="auto"/>
              <w:bottom w:val="single" w:sz="6" w:space="0" w:color="auto"/>
              <w:right w:val="single" w:sz="6" w:space="0" w:color="auto"/>
            </w:tcBorders>
            <w:vAlign w:val="center"/>
          </w:tcPr>
          <w:p w14:paraId="2044946C" w14:textId="393FC123" w:rsidR="00375C43" w:rsidRPr="002E7E83" w:rsidDel="00113454" w:rsidRDefault="00375C43" w:rsidP="00375C4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Web Technologies (X)</w:t>
            </w:r>
          </w:p>
        </w:tc>
        <w:tc>
          <w:tcPr>
            <w:tcW w:w="396" w:type="dxa"/>
            <w:tcBorders>
              <w:top w:val="single" w:sz="6" w:space="0" w:color="auto"/>
              <w:left w:val="single" w:sz="6" w:space="0" w:color="auto"/>
              <w:bottom w:val="single" w:sz="6" w:space="0" w:color="auto"/>
              <w:right w:val="single" w:sz="6" w:space="0" w:color="auto"/>
            </w:tcBorders>
          </w:tcPr>
          <w:p w14:paraId="01FEB0AE" w14:textId="25E08AB1"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2CCB497" w14:textId="77777777" w:rsidR="00375C43" w:rsidRPr="002E7E83" w:rsidRDefault="00375C43" w:rsidP="00375C4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2238D33C" w14:textId="323567FE"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90C6F1F" w14:textId="45E33DE2"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D0FFFA8" w14:textId="77777777" w:rsidR="00375C43" w:rsidRPr="002E7E83" w:rsidRDefault="00375C43" w:rsidP="00375C4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9CFB291" w14:textId="77777777" w:rsidR="00375C43" w:rsidRPr="002E7E83" w:rsidRDefault="00375C43" w:rsidP="00375C4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00212C2" w14:textId="77777777" w:rsidR="00375C43" w:rsidRPr="002E7E83" w:rsidRDefault="00375C43" w:rsidP="00375C4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A966B26" w14:textId="77777777" w:rsidR="00375C43" w:rsidRPr="002E7E83" w:rsidRDefault="00375C43" w:rsidP="00375C43">
            <w:pPr>
              <w:spacing w:after="0" w:line="240" w:lineRule="auto"/>
              <w:rPr>
                <w:rFonts w:ascii="Arial" w:eastAsia="Times New Roman" w:hAnsi="Arial" w:cs="Arial"/>
                <w:sz w:val="20"/>
                <w:szCs w:val="20"/>
                <w:lang w:val="en-GB"/>
              </w:rPr>
            </w:pPr>
          </w:p>
        </w:tc>
      </w:tr>
      <w:tr w:rsidR="00EB55C2" w:rsidRPr="002E7E83" w14:paraId="375DDA28" w14:textId="77777777" w:rsidTr="00B31F29">
        <w:trPr>
          <w:jc w:val="center"/>
        </w:trPr>
        <w:tc>
          <w:tcPr>
            <w:tcW w:w="1515" w:type="dxa"/>
            <w:tcBorders>
              <w:top w:val="single" w:sz="6" w:space="0" w:color="auto"/>
              <w:left w:val="single" w:sz="4" w:space="0" w:color="auto"/>
              <w:bottom w:val="single" w:sz="6" w:space="0" w:color="auto"/>
              <w:right w:val="single" w:sz="4" w:space="0" w:color="auto"/>
            </w:tcBorders>
          </w:tcPr>
          <w:p w14:paraId="392E5CDF" w14:textId="77777777" w:rsidR="00EB55C2" w:rsidRPr="002E7E83" w:rsidRDefault="00EB55C2" w:rsidP="00B31F29">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42ADA922" w14:textId="2170C513"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B3E5A31"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216BF4D"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DB5BAF8"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FD2BFAB"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30FDB77"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2631DA0"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F746236"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EE87859" w14:textId="77777777" w:rsidR="00EB55C2" w:rsidRPr="002E7E83" w:rsidRDefault="00EB55C2" w:rsidP="00B31F29">
            <w:pPr>
              <w:spacing w:after="0" w:line="240" w:lineRule="auto"/>
              <w:rPr>
                <w:rFonts w:ascii="Arial" w:eastAsia="Times New Roman" w:hAnsi="Arial" w:cs="Arial"/>
                <w:sz w:val="20"/>
                <w:szCs w:val="20"/>
                <w:lang w:val="en-GB"/>
              </w:rPr>
            </w:pPr>
          </w:p>
        </w:tc>
      </w:tr>
      <w:tr w:rsidR="00375C43" w:rsidRPr="002E7E83" w14:paraId="6EFA2421"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2686F2B2" w14:textId="1C82A433" w:rsidR="00375C43" w:rsidRPr="002E7E83" w:rsidRDefault="009A42D4" w:rsidP="00375C4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 ACCB6006</w:t>
            </w:r>
          </w:p>
        </w:tc>
        <w:tc>
          <w:tcPr>
            <w:tcW w:w="4415" w:type="dxa"/>
            <w:tcBorders>
              <w:top w:val="single" w:sz="6" w:space="0" w:color="auto"/>
              <w:left w:val="single" w:sz="4" w:space="0" w:color="auto"/>
              <w:bottom w:val="single" w:sz="6" w:space="0" w:color="auto"/>
              <w:right w:val="single" w:sz="6" w:space="0" w:color="auto"/>
            </w:tcBorders>
            <w:vAlign w:val="center"/>
          </w:tcPr>
          <w:p w14:paraId="2219590D" w14:textId="48542EB4"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Web Development (X)</w:t>
            </w:r>
          </w:p>
        </w:tc>
        <w:tc>
          <w:tcPr>
            <w:tcW w:w="396" w:type="dxa"/>
            <w:tcBorders>
              <w:top w:val="single" w:sz="6" w:space="0" w:color="auto"/>
              <w:left w:val="single" w:sz="6" w:space="0" w:color="auto"/>
              <w:bottom w:val="single" w:sz="6" w:space="0" w:color="auto"/>
              <w:right w:val="single" w:sz="6" w:space="0" w:color="auto"/>
            </w:tcBorders>
          </w:tcPr>
          <w:p w14:paraId="417A1F04" w14:textId="60909A76"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504A763" w14:textId="77777777" w:rsidR="00375C43" w:rsidRPr="002E7E83" w:rsidRDefault="00375C43" w:rsidP="00375C4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E9626A8" w14:textId="2682905D"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155BC86" w14:textId="79E8FE0C"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12E0AB7" w14:textId="77777777" w:rsidR="00375C43" w:rsidRPr="002E7E83" w:rsidRDefault="00375C43" w:rsidP="00375C4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E5DE47F" w14:textId="77777777" w:rsidR="00375C43" w:rsidRPr="002E7E83" w:rsidRDefault="00375C43" w:rsidP="00375C4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313D586" w14:textId="77777777" w:rsidR="00375C43" w:rsidRPr="002E7E83" w:rsidRDefault="00375C43" w:rsidP="00375C4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AF3330C" w14:textId="77777777" w:rsidR="00375C43" w:rsidRPr="002E7E83" w:rsidRDefault="00375C43" w:rsidP="00375C43">
            <w:pPr>
              <w:spacing w:after="0" w:line="240" w:lineRule="auto"/>
              <w:rPr>
                <w:rFonts w:ascii="Arial" w:eastAsia="Times New Roman" w:hAnsi="Arial" w:cs="Arial"/>
                <w:sz w:val="20"/>
                <w:szCs w:val="20"/>
                <w:lang w:val="en-GB"/>
              </w:rPr>
            </w:pPr>
          </w:p>
        </w:tc>
      </w:tr>
      <w:tr w:rsidR="00EB55C2" w:rsidRPr="002E7E83" w14:paraId="76C311E1"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0D48FEDA" w14:textId="5AE1E82E" w:rsidR="00EB55C2" w:rsidRPr="002E7E83" w:rsidRDefault="00663FEB"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ACCA6012</w:t>
            </w:r>
          </w:p>
        </w:tc>
        <w:tc>
          <w:tcPr>
            <w:tcW w:w="4415" w:type="dxa"/>
            <w:tcBorders>
              <w:top w:val="single" w:sz="6" w:space="0" w:color="auto"/>
              <w:left w:val="single" w:sz="4" w:space="0" w:color="auto"/>
              <w:bottom w:val="single" w:sz="6" w:space="0" w:color="auto"/>
              <w:right w:val="single" w:sz="6" w:space="0" w:color="auto"/>
            </w:tcBorders>
            <w:vAlign w:val="center"/>
          </w:tcPr>
          <w:p w14:paraId="4465A439"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Big Data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0A59ECF0"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6E35894"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4AC9F1BE"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04BE6E8"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AE626CD"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A6B5C1E"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3B9B5F9"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68711CF" w14:textId="77777777" w:rsidR="00EB55C2" w:rsidRPr="002E7E83" w:rsidRDefault="00EB55C2" w:rsidP="00B31F29">
            <w:pPr>
              <w:spacing w:after="0" w:line="240" w:lineRule="auto"/>
              <w:rPr>
                <w:rFonts w:ascii="Arial" w:eastAsia="Times New Roman" w:hAnsi="Arial" w:cs="Arial"/>
                <w:sz w:val="20"/>
                <w:szCs w:val="20"/>
                <w:lang w:val="en-GB"/>
              </w:rPr>
            </w:pPr>
          </w:p>
        </w:tc>
      </w:tr>
      <w:tr w:rsidR="00EB55C2" w:rsidRPr="002E7E83" w14:paraId="17A705E7"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3491E338" w14:textId="27951AA2" w:rsidR="00EB55C2" w:rsidRPr="002E7E83" w:rsidRDefault="00663FEB"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ACCA6013</w:t>
            </w:r>
          </w:p>
        </w:tc>
        <w:tc>
          <w:tcPr>
            <w:tcW w:w="4415" w:type="dxa"/>
            <w:tcBorders>
              <w:top w:val="single" w:sz="6" w:space="0" w:color="auto"/>
              <w:left w:val="single" w:sz="4" w:space="0" w:color="auto"/>
              <w:bottom w:val="single" w:sz="6" w:space="0" w:color="auto"/>
              <w:right w:val="single" w:sz="6" w:space="0" w:color="auto"/>
            </w:tcBorders>
            <w:vAlign w:val="center"/>
          </w:tcPr>
          <w:p w14:paraId="5BC6A632" w14:textId="77777777" w:rsidR="00EB55C2" w:rsidRPr="002E7E83" w:rsidRDefault="00EB55C2" w:rsidP="00B31F29">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Geographical Information Systems (X)</w:t>
            </w:r>
          </w:p>
        </w:tc>
        <w:tc>
          <w:tcPr>
            <w:tcW w:w="396" w:type="dxa"/>
            <w:tcBorders>
              <w:top w:val="single" w:sz="6" w:space="0" w:color="auto"/>
              <w:left w:val="single" w:sz="6" w:space="0" w:color="auto"/>
              <w:bottom w:val="single" w:sz="6" w:space="0" w:color="auto"/>
              <w:right w:val="single" w:sz="6" w:space="0" w:color="auto"/>
            </w:tcBorders>
          </w:tcPr>
          <w:p w14:paraId="6EE2B79C"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AAAC7A6"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4B9D50A"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82EC123"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4B45A1F"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5F21B3A"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40B29E2"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B528437" w14:textId="77777777" w:rsidR="00EB55C2" w:rsidRPr="002E7E83" w:rsidRDefault="00EB55C2" w:rsidP="00B31F29">
            <w:pPr>
              <w:spacing w:after="0" w:line="240" w:lineRule="auto"/>
              <w:rPr>
                <w:rFonts w:ascii="Arial" w:eastAsia="Times New Roman" w:hAnsi="Arial" w:cs="Arial"/>
                <w:sz w:val="20"/>
                <w:szCs w:val="20"/>
                <w:lang w:val="en-GB"/>
              </w:rPr>
            </w:pPr>
          </w:p>
        </w:tc>
      </w:tr>
      <w:tr w:rsidR="00EB55C2" w:rsidRPr="002E7E83" w14:paraId="4C20F23C"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7D9A332D" w14:textId="1E2B7E3D" w:rsidR="00EB55C2" w:rsidRPr="002E7E83" w:rsidRDefault="00663FEB"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ACDA6003</w:t>
            </w:r>
          </w:p>
        </w:tc>
        <w:tc>
          <w:tcPr>
            <w:tcW w:w="4415" w:type="dxa"/>
            <w:tcBorders>
              <w:top w:val="single" w:sz="6" w:space="0" w:color="auto"/>
              <w:left w:val="single" w:sz="4" w:space="0" w:color="auto"/>
              <w:bottom w:val="single" w:sz="6" w:space="0" w:color="auto"/>
              <w:right w:val="single" w:sz="6" w:space="0" w:color="auto"/>
            </w:tcBorders>
            <w:vAlign w:val="center"/>
          </w:tcPr>
          <w:p w14:paraId="1FAA3166" w14:textId="77777777" w:rsidR="00EB55C2" w:rsidRPr="002E7E83" w:rsidRDefault="00EB55C2" w:rsidP="00B31F29">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Major Project (X)</w:t>
            </w:r>
          </w:p>
        </w:tc>
        <w:tc>
          <w:tcPr>
            <w:tcW w:w="396" w:type="dxa"/>
            <w:tcBorders>
              <w:top w:val="single" w:sz="6" w:space="0" w:color="auto"/>
              <w:left w:val="single" w:sz="6" w:space="0" w:color="auto"/>
              <w:bottom w:val="single" w:sz="6" w:space="0" w:color="auto"/>
              <w:right w:val="single" w:sz="6" w:space="0" w:color="auto"/>
            </w:tcBorders>
          </w:tcPr>
          <w:p w14:paraId="5F35C6D5"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D19BCBC"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F6A4C97"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C0923F5"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5B54572"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635FF47"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08F30F7"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0565C55"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EB55C2" w:rsidRPr="002E7E83" w14:paraId="4F733562"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26F9BAF8" w14:textId="0596A548" w:rsidR="00EB55C2" w:rsidRPr="002E7E83" w:rsidRDefault="00663FEB"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ACCA6017</w:t>
            </w:r>
          </w:p>
        </w:tc>
        <w:tc>
          <w:tcPr>
            <w:tcW w:w="4415" w:type="dxa"/>
            <w:tcBorders>
              <w:top w:val="single" w:sz="6" w:space="0" w:color="auto"/>
              <w:left w:val="single" w:sz="4" w:space="0" w:color="auto"/>
              <w:bottom w:val="single" w:sz="6" w:space="0" w:color="auto"/>
              <w:right w:val="single" w:sz="6" w:space="0" w:color="auto"/>
            </w:tcBorders>
            <w:vAlign w:val="center"/>
          </w:tcPr>
          <w:p w14:paraId="55868765" w14:textId="77777777" w:rsidR="00EB55C2" w:rsidRPr="002E7E83" w:rsidRDefault="00EB55C2" w:rsidP="00B31F29">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Usability Engineering (X)</w:t>
            </w:r>
          </w:p>
        </w:tc>
        <w:tc>
          <w:tcPr>
            <w:tcW w:w="396" w:type="dxa"/>
            <w:tcBorders>
              <w:top w:val="single" w:sz="6" w:space="0" w:color="auto"/>
              <w:left w:val="single" w:sz="6" w:space="0" w:color="auto"/>
              <w:bottom w:val="single" w:sz="6" w:space="0" w:color="auto"/>
              <w:right w:val="single" w:sz="6" w:space="0" w:color="auto"/>
            </w:tcBorders>
          </w:tcPr>
          <w:p w14:paraId="25051C96"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02679BD"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F1919EE"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104AA3C" w14:textId="77777777" w:rsidR="00EB55C2" w:rsidRPr="002E7E83" w:rsidRDefault="00EB55C2"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B03937F"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33E1E7D" w14:textId="77777777" w:rsidR="00EB55C2" w:rsidRPr="002E7E83" w:rsidRDefault="00EB55C2"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12499D2" w14:textId="77777777" w:rsidR="00EB55C2" w:rsidRPr="002E7E83" w:rsidRDefault="00EB55C2"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42DE33B" w14:textId="77777777" w:rsidR="00EB55C2" w:rsidRPr="002E7E83" w:rsidRDefault="00EB55C2" w:rsidP="00B31F29">
            <w:pPr>
              <w:spacing w:after="0" w:line="240" w:lineRule="auto"/>
              <w:rPr>
                <w:rFonts w:ascii="Arial" w:eastAsia="Times New Roman" w:hAnsi="Arial" w:cs="Arial"/>
                <w:sz w:val="20"/>
                <w:szCs w:val="20"/>
                <w:lang w:val="en-GB"/>
              </w:rPr>
            </w:pPr>
          </w:p>
        </w:tc>
      </w:tr>
      <w:tr w:rsidR="00657173" w:rsidRPr="002E7E83" w14:paraId="696119CF" w14:textId="77777777" w:rsidTr="00894F3F">
        <w:trPr>
          <w:trHeight w:val="328"/>
          <w:jc w:val="center"/>
        </w:trPr>
        <w:tc>
          <w:tcPr>
            <w:tcW w:w="1515" w:type="dxa"/>
            <w:tcBorders>
              <w:top w:val="single" w:sz="6" w:space="0" w:color="auto"/>
              <w:left w:val="single" w:sz="4" w:space="0" w:color="auto"/>
              <w:bottom w:val="single" w:sz="6" w:space="0" w:color="auto"/>
              <w:right w:val="single" w:sz="4" w:space="0" w:color="auto"/>
            </w:tcBorders>
            <w:vAlign w:val="center"/>
          </w:tcPr>
          <w:p w14:paraId="2B91E82D" w14:textId="77777777" w:rsidR="00657173" w:rsidRPr="002E7E83" w:rsidRDefault="00657173" w:rsidP="00657173">
            <w:pPr>
              <w:spacing w:after="0" w:line="240" w:lineRule="auto"/>
              <w:rPr>
                <w:rFonts w:ascii="Arial" w:hAnsi="Arial" w:cs="Arial"/>
                <w:color w:val="000000"/>
                <w:sz w:val="20"/>
                <w:szCs w:val="20"/>
                <w:lang w:val="en-GB"/>
              </w:rPr>
            </w:pPr>
          </w:p>
        </w:tc>
        <w:tc>
          <w:tcPr>
            <w:tcW w:w="4415" w:type="dxa"/>
            <w:tcBorders>
              <w:top w:val="single" w:sz="6" w:space="0" w:color="auto"/>
              <w:left w:val="single" w:sz="4" w:space="0" w:color="auto"/>
              <w:bottom w:val="single" w:sz="6" w:space="0" w:color="auto"/>
              <w:right w:val="single" w:sz="6" w:space="0" w:color="auto"/>
            </w:tcBorders>
            <w:vAlign w:val="center"/>
          </w:tcPr>
          <w:p w14:paraId="1784D5C6" w14:textId="7A671063" w:rsidR="00657173" w:rsidRPr="002E7E83" w:rsidRDefault="00657173" w:rsidP="0065717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7</w:t>
            </w:r>
          </w:p>
        </w:tc>
        <w:tc>
          <w:tcPr>
            <w:tcW w:w="396" w:type="dxa"/>
            <w:tcBorders>
              <w:top w:val="single" w:sz="6" w:space="0" w:color="auto"/>
              <w:left w:val="single" w:sz="6" w:space="0" w:color="auto"/>
              <w:bottom w:val="single" w:sz="6" w:space="0" w:color="auto"/>
              <w:right w:val="single" w:sz="6" w:space="0" w:color="auto"/>
            </w:tcBorders>
          </w:tcPr>
          <w:p w14:paraId="5E09D516" w14:textId="77777777" w:rsidR="00657173" w:rsidRPr="002E7E83" w:rsidRDefault="00657173" w:rsidP="0065717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A4083C3" w14:textId="77777777" w:rsidR="00657173" w:rsidRPr="002E7E83" w:rsidRDefault="00657173" w:rsidP="0065717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80B905A" w14:textId="77777777" w:rsidR="00657173" w:rsidRPr="002E7E83" w:rsidRDefault="00657173" w:rsidP="0065717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4EADB598" w14:textId="77777777" w:rsidR="00657173" w:rsidRPr="002E7E83" w:rsidRDefault="00657173" w:rsidP="0065717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91C6D72" w14:textId="77777777" w:rsidR="00657173" w:rsidRPr="002E7E83" w:rsidRDefault="00657173" w:rsidP="0065717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29F9776" w14:textId="77777777" w:rsidR="00657173" w:rsidRPr="002E7E83" w:rsidRDefault="00657173" w:rsidP="0065717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F827D2E" w14:textId="77777777" w:rsidR="00657173" w:rsidRPr="002E7E83" w:rsidRDefault="00657173" w:rsidP="0065717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C093C74" w14:textId="77777777" w:rsidR="00657173" w:rsidRPr="002E7E83" w:rsidRDefault="00657173" w:rsidP="00657173">
            <w:pPr>
              <w:spacing w:after="0" w:line="240" w:lineRule="auto"/>
              <w:rPr>
                <w:rFonts w:ascii="Arial" w:eastAsia="Times New Roman" w:hAnsi="Arial" w:cs="Arial"/>
                <w:sz w:val="20"/>
                <w:szCs w:val="20"/>
                <w:lang w:val="en-GB"/>
              </w:rPr>
            </w:pPr>
          </w:p>
        </w:tc>
      </w:tr>
      <w:tr w:rsidR="00B2058D" w:rsidRPr="002E7E83" w14:paraId="2E3D092C"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2873FAA8" w14:textId="7F4F7AB1" w:rsidR="00B2058D" w:rsidRPr="002E7E83" w:rsidRDefault="00663FEB" w:rsidP="00B2058D">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ACCA7009</w:t>
            </w:r>
          </w:p>
        </w:tc>
        <w:tc>
          <w:tcPr>
            <w:tcW w:w="4415" w:type="dxa"/>
            <w:tcBorders>
              <w:top w:val="single" w:sz="6" w:space="0" w:color="auto"/>
              <w:left w:val="single" w:sz="4" w:space="0" w:color="auto"/>
              <w:bottom w:val="single" w:sz="6" w:space="0" w:color="auto"/>
              <w:right w:val="single" w:sz="6" w:space="0" w:color="auto"/>
            </w:tcBorders>
            <w:vAlign w:val="center"/>
          </w:tcPr>
          <w:p w14:paraId="0463CCD0" w14:textId="18E7481F" w:rsidR="00B2058D" w:rsidRPr="002E7E83" w:rsidRDefault="00B2058D" w:rsidP="00B2058D">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Security (X)</w:t>
            </w:r>
          </w:p>
        </w:tc>
        <w:tc>
          <w:tcPr>
            <w:tcW w:w="396" w:type="dxa"/>
            <w:tcBorders>
              <w:top w:val="single" w:sz="6" w:space="0" w:color="auto"/>
              <w:left w:val="single" w:sz="6" w:space="0" w:color="auto"/>
              <w:bottom w:val="single" w:sz="6" w:space="0" w:color="auto"/>
              <w:right w:val="single" w:sz="6" w:space="0" w:color="auto"/>
            </w:tcBorders>
          </w:tcPr>
          <w:p w14:paraId="03B4E982" w14:textId="214DA292" w:rsidR="00B2058D" w:rsidRPr="002E7E83" w:rsidRDefault="00B2058D" w:rsidP="00B2058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E6EDE91" w14:textId="77777777" w:rsidR="00B2058D" w:rsidRPr="002E7E83" w:rsidRDefault="00B2058D" w:rsidP="00B2058D">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E5D3F50" w14:textId="7027ADBD" w:rsidR="00B2058D" w:rsidRPr="002E7E83" w:rsidRDefault="00B2058D" w:rsidP="00B2058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A52A35A" w14:textId="07569962" w:rsidR="00B2058D" w:rsidRPr="002E7E83" w:rsidRDefault="00B2058D" w:rsidP="00B2058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F516B84" w14:textId="77777777" w:rsidR="00B2058D" w:rsidRPr="002E7E83" w:rsidRDefault="00B2058D" w:rsidP="00B2058D">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1968D28" w14:textId="77777777" w:rsidR="00B2058D" w:rsidRPr="002E7E83" w:rsidRDefault="00B2058D" w:rsidP="00B2058D">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7B20813" w14:textId="77777777" w:rsidR="00B2058D" w:rsidRPr="002E7E83" w:rsidRDefault="00B2058D" w:rsidP="00B2058D">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3ECCB39" w14:textId="77777777" w:rsidR="00B2058D" w:rsidRPr="002E7E83" w:rsidRDefault="00B2058D" w:rsidP="00B2058D">
            <w:pPr>
              <w:spacing w:after="0" w:line="240" w:lineRule="auto"/>
              <w:rPr>
                <w:rFonts w:ascii="Arial" w:eastAsia="Times New Roman" w:hAnsi="Arial" w:cs="Arial"/>
                <w:sz w:val="20"/>
                <w:szCs w:val="20"/>
                <w:lang w:val="en-GB"/>
              </w:rPr>
            </w:pPr>
          </w:p>
        </w:tc>
      </w:tr>
      <w:tr w:rsidR="00657173" w:rsidRPr="002E7E83" w14:paraId="0CBB50AD" w14:textId="77777777" w:rsidTr="00894F3F">
        <w:trPr>
          <w:trHeight w:val="397"/>
          <w:jc w:val="center"/>
        </w:trPr>
        <w:tc>
          <w:tcPr>
            <w:tcW w:w="1515" w:type="dxa"/>
            <w:tcBorders>
              <w:top w:val="single" w:sz="6" w:space="0" w:color="auto"/>
              <w:left w:val="single" w:sz="4" w:space="0" w:color="auto"/>
              <w:bottom w:val="single" w:sz="6" w:space="0" w:color="auto"/>
              <w:right w:val="single" w:sz="4" w:space="0" w:color="auto"/>
            </w:tcBorders>
          </w:tcPr>
          <w:p w14:paraId="4CC8B0B4" w14:textId="2722D9B4" w:rsidR="00657173" w:rsidRPr="002E7E83" w:rsidRDefault="00663FEB" w:rsidP="0065717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ACCA7011</w:t>
            </w:r>
          </w:p>
        </w:tc>
        <w:tc>
          <w:tcPr>
            <w:tcW w:w="4415" w:type="dxa"/>
            <w:tcBorders>
              <w:top w:val="single" w:sz="6" w:space="0" w:color="auto"/>
              <w:left w:val="single" w:sz="4" w:space="0" w:color="auto"/>
              <w:bottom w:val="single" w:sz="6" w:space="0" w:color="auto"/>
              <w:right w:val="single" w:sz="6" w:space="0" w:color="auto"/>
            </w:tcBorders>
            <w:vAlign w:val="center"/>
          </w:tcPr>
          <w:p w14:paraId="4A2FCFF8" w14:textId="43B873F4" w:rsidR="00657173" w:rsidRPr="002E7E83" w:rsidRDefault="00657173" w:rsidP="0065717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Group Project (X)</w:t>
            </w:r>
          </w:p>
        </w:tc>
        <w:tc>
          <w:tcPr>
            <w:tcW w:w="396" w:type="dxa"/>
            <w:tcBorders>
              <w:top w:val="single" w:sz="6" w:space="0" w:color="auto"/>
              <w:left w:val="single" w:sz="6" w:space="0" w:color="auto"/>
              <w:bottom w:val="single" w:sz="6" w:space="0" w:color="auto"/>
              <w:right w:val="single" w:sz="6" w:space="0" w:color="auto"/>
            </w:tcBorders>
          </w:tcPr>
          <w:p w14:paraId="274A2A1F" w14:textId="16452C03" w:rsidR="00657173" w:rsidRPr="002E7E83" w:rsidRDefault="00657173" w:rsidP="0065717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33EB69C" w14:textId="76B636CB" w:rsidR="00657173" w:rsidRPr="002E7E83" w:rsidRDefault="00657173" w:rsidP="0065717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7F06638" w14:textId="4761036E" w:rsidR="00657173" w:rsidRPr="002E7E83" w:rsidRDefault="00657173" w:rsidP="0065717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C8E7398" w14:textId="6FCD6C33" w:rsidR="00657173" w:rsidRPr="002E7E83" w:rsidRDefault="00657173" w:rsidP="0065717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FF574CB" w14:textId="36BCC72E" w:rsidR="00657173" w:rsidRPr="002E7E83" w:rsidRDefault="00657173" w:rsidP="0065717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68E8322" w14:textId="033203DC" w:rsidR="00657173" w:rsidRPr="002E7E83" w:rsidRDefault="00657173" w:rsidP="0065717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449A511" w14:textId="30CAC1B9" w:rsidR="00657173" w:rsidRPr="002E7E83" w:rsidRDefault="00657173" w:rsidP="0065717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84E3E5E" w14:textId="6D76B5E4" w:rsidR="00657173" w:rsidRPr="002E7E83" w:rsidRDefault="00657173" w:rsidP="0065717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657173" w:rsidRPr="002E7E83" w14:paraId="4941D91D" w14:textId="77777777" w:rsidTr="00894F3F">
        <w:trPr>
          <w:trHeight w:val="397"/>
          <w:jc w:val="center"/>
        </w:trPr>
        <w:tc>
          <w:tcPr>
            <w:tcW w:w="1515" w:type="dxa"/>
            <w:tcBorders>
              <w:top w:val="single" w:sz="6" w:space="0" w:color="auto"/>
              <w:left w:val="single" w:sz="4" w:space="0" w:color="auto"/>
              <w:bottom w:val="single" w:sz="6" w:space="0" w:color="auto"/>
              <w:right w:val="single" w:sz="4" w:space="0" w:color="auto"/>
            </w:tcBorders>
          </w:tcPr>
          <w:p w14:paraId="3592993D" w14:textId="7F069C8A" w:rsidR="00657173" w:rsidRPr="002E7E83" w:rsidRDefault="00663FEB" w:rsidP="0065717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ACCA7012</w:t>
            </w:r>
          </w:p>
        </w:tc>
        <w:tc>
          <w:tcPr>
            <w:tcW w:w="4415" w:type="dxa"/>
            <w:tcBorders>
              <w:top w:val="single" w:sz="6" w:space="0" w:color="auto"/>
              <w:left w:val="single" w:sz="4" w:space="0" w:color="auto"/>
              <w:bottom w:val="single" w:sz="6" w:space="0" w:color="auto"/>
              <w:right w:val="single" w:sz="6" w:space="0" w:color="auto"/>
            </w:tcBorders>
            <w:vAlign w:val="center"/>
          </w:tcPr>
          <w:p w14:paraId="540D8357" w14:textId="19D85E24" w:rsidR="00657173" w:rsidRPr="002E7E83" w:rsidRDefault="00657173" w:rsidP="0065717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Leadership and Management (X)</w:t>
            </w:r>
          </w:p>
        </w:tc>
        <w:tc>
          <w:tcPr>
            <w:tcW w:w="396" w:type="dxa"/>
            <w:tcBorders>
              <w:top w:val="single" w:sz="6" w:space="0" w:color="auto"/>
              <w:left w:val="single" w:sz="6" w:space="0" w:color="auto"/>
              <w:bottom w:val="single" w:sz="6" w:space="0" w:color="auto"/>
              <w:right w:val="single" w:sz="6" w:space="0" w:color="auto"/>
            </w:tcBorders>
          </w:tcPr>
          <w:p w14:paraId="257473B4" w14:textId="1CA05808" w:rsidR="00657173" w:rsidRPr="002E7E83" w:rsidRDefault="00657173" w:rsidP="0065717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F8784B9" w14:textId="77777777" w:rsidR="00657173" w:rsidRPr="002E7E83" w:rsidRDefault="00657173" w:rsidP="0065717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CFBA03A" w14:textId="4E5DF349" w:rsidR="00657173" w:rsidRPr="002E7E83" w:rsidRDefault="00657173" w:rsidP="0065717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C3E7DA7" w14:textId="054B2332" w:rsidR="00657173" w:rsidRPr="002E7E83" w:rsidRDefault="00657173" w:rsidP="0065717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4674C6D" w14:textId="77777777" w:rsidR="00657173" w:rsidRPr="002E7E83" w:rsidRDefault="00657173" w:rsidP="0065717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9EBECDB" w14:textId="77777777" w:rsidR="00657173" w:rsidRPr="002E7E83" w:rsidRDefault="00657173" w:rsidP="0065717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AEA5FC2" w14:textId="77777777" w:rsidR="00657173" w:rsidRPr="002E7E83" w:rsidRDefault="00657173" w:rsidP="0065717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C6852EA" w14:textId="77777777" w:rsidR="00657173" w:rsidRPr="002E7E83" w:rsidRDefault="00657173" w:rsidP="00657173">
            <w:pPr>
              <w:spacing w:after="0" w:line="240" w:lineRule="auto"/>
              <w:rPr>
                <w:rFonts w:ascii="Arial" w:eastAsia="Times New Roman" w:hAnsi="Arial" w:cs="Arial"/>
                <w:sz w:val="20"/>
                <w:szCs w:val="20"/>
                <w:lang w:val="en-GB"/>
              </w:rPr>
            </w:pPr>
          </w:p>
        </w:tc>
      </w:tr>
      <w:tr w:rsidR="00657173" w:rsidRPr="002E7E83" w14:paraId="76AD7060" w14:textId="77777777" w:rsidTr="00894F3F">
        <w:trPr>
          <w:trHeight w:val="397"/>
          <w:jc w:val="center"/>
        </w:trPr>
        <w:tc>
          <w:tcPr>
            <w:tcW w:w="1515" w:type="dxa"/>
            <w:tcBorders>
              <w:top w:val="single" w:sz="6" w:space="0" w:color="auto"/>
              <w:left w:val="single" w:sz="4" w:space="0" w:color="auto"/>
              <w:bottom w:val="single" w:sz="6" w:space="0" w:color="auto"/>
              <w:right w:val="single" w:sz="4" w:space="0" w:color="auto"/>
            </w:tcBorders>
          </w:tcPr>
          <w:p w14:paraId="421C0523" w14:textId="3BB04548" w:rsidR="00657173" w:rsidRPr="002E7E83" w:rsidRDefault="00663FEB" w:rsidP="0065717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ACCA7013</w:t>
            </w:r>
          </w:p>
        </w:tc>
        <w:tc>
          <w:tcPr>
            <w:tcW w:w="4415" w:type="dxa"/>
            <w:tcBorders>
              <w:top w:val="single" w:sz="6" w:space="0" w:color="auto"/>
              <w:left w:val="single" w:sz="4" w:space="0" w:color="auto"/>
              <w:bottom w:val="single" w:sz="6" w:space="0" w:color="auto"/>
              <w:right w:val="single" w:sz="6" w:space="0" w:color="auto"/>
            </w:tcBorders>
            <w:vAlign w:val="center"/>
          </w:tcPr>
          <w:p w14:paraId="47FDF518" w14:textId="2EB08C16" w:rsidR="00657173" w:rsidRPr="002E7E83" w:rsidRDefault="00657173" w:rsidP="0065717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Marketing and Web Analytics (X)</w:t>
            </w:r>
          </w:p>
        </w:tc>
        <w:tc>
          <w:tcPr>
            <w:tcW w:w="396" w:type="dxa"/>
            <w:tcBorders>
              <w:top w:val="single" w:sz="6" w:space="0" w:color="auto"/>
              <w:left w:val="single" w:sz="6" w:space="0" w:color="auto"/>
              <w:bottom w:val="single" w:sz="6" w:space="0" w:color="auto"/>
              <w:right w:val="single" w:sz="6" w:space="0" w:color="auto"/>
            </w:tcBorders>
          </w:tcPr>
          <w:p w14:paraId="74B06A57" w14:textId="45FB02A8" w:rsidR="00657173" w:rsidRPr="002E7E83" w:rsidRDefault="00657173" w:rsidP="0065717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EEC7688" w14:textId="77777777" w:rsidR="00657173" w:rsidRPr="002E7E83" w:rsidRDefault="00657173" w:rsidP="0065717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408BFAAD" w14:textId="49A1B8A1" w:rsidR="00657173" w:rsidRPr="002E7E83" w:rsidRDefault="00657173" w:rsidP="0065717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51C8C53" w14:textId="5C34CAE8" w:rsidR="00657173" w:rsidRPr="002E7E83" w:rsidRDefault="00657173" w:rsidP="0065717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3401EF3" w14:textId="77777777" w:rsidR="00657173" w:rsidRPr="002E7E83" w:rsidRDefault="00657173" w:rsidP="0065717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DF01F1B" w14:textId="77777777" w:rsidR="00657173" w:rsidRPr="002E7E83" w:rsidRDefault="00657173" w:rsidP="0065717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FE60595" w14:textId="77777777" w:rsidR="00657173" w:rsidRPr="002E7E83" w:rsidRDefault="00657173" w:rsidP="0065717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670F680" w14:textId="77777777" w:rsidR="00657173" w:rsidRPr="002E7E83" w:rsidRDefault="00657173" w:rsidP="00657173">
            <w:pPr>
              <w:spacing w:after="0" w:line="240" w:lineRule="auto"/>
              <w:rPr>
                <w:rFonts w:ascii="Arial" w:eastAsia="Times New Roman" w:hAnsi="Arial" w:cs="Arial"/>
                <w:sz w:val="20"/>
                <w:szCs w:val="20"/>
                <w:lang w:val="en-GB"/>
              </w:rPr>
            </w:pPr>
          </w:p>
        </w:tc>
      </w:tr>
    </w:tbl>
    <w:p w14:paraId="5FF38121" w14:textId="1BE47E05" w:rsidR="005740A3" w:rsidRPr="002E7E83" w:rsidRDefault="005740A3" w:rsidP="005740A3">
      <w:pPr>
        <w:spacing w:after="0" w:line="240" w:lineRule="auto"/>
        <w:jc w:val="center"/>
        <w:rPr>
          <w:rFonts w:ascii="Arial" w:hAnsi="Arial" w:cs="Arial"/>
          <w:b/>
          <w:lang w:val="en-GB"/>
        </w:rPr>
      </w:pPr>
      <w:r w:rsidRPr="002E7E83">
        <w:rPr>
          <w:rFonts w:ascii="Arial" w:hAnsi="Arial" w:cs="Arial"/>
          <w:b/>
          <w:color w:val="000000"/>
          <w:lang w:val="en-GB"/>
        </w:rPr>
        <w:t>Table 2.5.</w:t>
      </w:r>
      <w:r w:rsidR="00CF3A93" w:rsidRPr="002E7E83">
        <w:rPr>
          <w:rFonts w:ascii="Arial" w:hAnsi="Arial" w:cs="Arial"/>
          <w:b/>
          <w:color w:val="000000"/>
          <w:lang w:val="en-GB"/>
        </w:rPr>
        <w:t>2</w:t>
      </w:r>
      <w:r w:rsidRPr="002E7E83">
        <w:rPr>
          <w:rFonts w:ascii="Arial" w:hAnsi="Arial" w:cs="Arial"/>
          <w:b/>
          <w:color w:val="000000"/>
          <w:lang w:val="en-GB"/>
        </w:rPr>
        <w:t>d: PLOs for Generic skills for employability mapped to modules for Computing</w:t>
      </w:r>
      <w:r w:rsidR="004F2A42" w:rsidRPr="002E7E83">
        <w:rPr>
          <w:rFonts w:ascii="Arial" w:hAnsi="Arial" w:cs="Arial"/>
          <w:b/>
          <w:color w:val="000000"/>
          <w:lang w:val="en-GB"/>
        </w:rPr>
        <w:t xml:space="preserve"> </w:t>
      </w:r>
      <w:r w:rsidR="004F2A42" w:rsidRPr="002E7E83">
        <w:rPr>
          <w:rFonts w:ascii="Arial" w:hAnsi="Arial" w:cs="Arial"/>
          <w:b/>
          <w:lang w:val="en-GB"/>
        </w:rPr>
        <w:t>(</w:t>
      </w:r>
      <w:r w:rsidR="008726E2" w:rsidRPr="002E7E83">
        <w:rPr>
          <w:rFonts w:ascii="Arial" w:hAnsi="Arial" w:cs="Arial"/>
          <w:b/>
          <w:lang w:val="en-GB"/>
        </w:rPr>
        <w:t>Data &amp;</w:t>
      </w:r>
      <w:r w:rsidR="00EC582F" w:rsidRPr="002E7E83">
        <w:rPr>
          <w:rFonts w:ascii="Arial" w:hAnsi="Arial" w:cs="Arial"/>
          <w:b/>
          <w:lang w:val="en-GB"/>
        </w:rPr>
        <w:t xml:space="preserve"> Information Systems</w:t>
      </w:r>
      <w:r w:rsidR="004F2A42" w:rsidRPr="002E7E83">
        <w:rPr>
          <w:rFonts w:ascii="Arial" w:hAnsi="Arial" w:cs="Arial"/>
          <w:b/>
          <w:lang w:val="en-GB"/>
        </w:rPr>
        <w:t>)</w:t>
      </w:r>
    </w:p>
    <w:p w14:paraId="23B5D7A5" w14:textId="25ED3890" w:rsidR="001818B8" w:rsidRPr="002E7E83" w:rsidRDefault="001818B8" w:rsidP="001818B8">
      <w:pPr>
        <w:spacing w:after="160" w:line="259" w:lineRule="auto"/>
        <w:rPr>
          <w:rFonts w:ascii="Arial" w:hAnsi="Arial" w:cs="Arial"/>
          <w:lang w:val="en-GB"/>
        </w:rPr>
      </w:pPr>
      <w:bookmarkStart w:id="220" w:name="_Toc512865817"/>
      <w:bookmarkStart w:id="221" w:name="_Toc512874055"/>
      <w:bookmarkStart w:id="222" w:name="_Toc512966109"/>
      <w:bookmarkStart w:id="223" w:name="_Toc512974347"/>
      <w:bookmarkStart w:id="224" w:name="_Toc512982586"/>
      <w:bookmarkStart w:id="225" w:name="_Toc512990832"/>
      <w:bookmarkStart w:id="226" w:name="_Toc512865818"/>
      <w:bookmarkStart w:id="227" w:name="_Toc512874056"/>
      <w:bookmarkStart w:id="228" w:name="_Toc512966110"/>
      <w:bookmarkStart w:id="229" w:name="_Toc512974348"/>
      <w:bookmarkStart w:id="230" w:name="_Toc512982587"/>
      <w:bookmarkStart w:id="231" w:name="_Toc512990833"/>
      <w:bookmarkStart w:id="232" w:name="_Toc512865822"/>
      <w:bookmarkStart w:id="233" w:name="_Toc512874060"/>
      <w:bookmarkStart w:id="234" w:name="_Toc512966114"/>
      <w:bookmarkStart w:id="235" w:name="_Toc512974352"/>
      <w:bookmarkStart w:id="236" w:name="_Toc512982591"/>
      <w:bookmarkStart w:id="237" w:name="_Toc512990837"/>
      <w:bookmarkStart w:id="238" w:name="_Toc512865826"/>
      <w:bookmarkStart w:id="239" w:name="_Toc512874064"/>
      <w:bookmarkStart w:id="240" w:name="_Toc512966118"/>
      <w:bookmarkStart w:id="241" w:name="_Toc512974356"/>
      <w:bookmarkStart w:id="242" w:name="_Toc512982595"/>
      <w:bookmarkStart w:id="243" w:name="_Toc512990841"/>
      <w:bookmarkStart w:id="244" w:name="_Toc512865851"/>
      <w:bookmarkStart w:id="245" w:name="_Toc512874089"/>
      <w:bookmarkStart w:id="246" w:name="_Toc512966143"/>
      <w:bookmarkStart w:id="247" w:name="_Toc512974381"/>
      <w:bookmarkStart w:id="248" w:name="_Toc512982620"/>
      <w:bookmarkStart w:id="249" w:name="_Toc512990866"/>
      <w:bookmarkStart w:id="250" w:name="_Toc512865864"/>
      <w:bookmarkStart w:id="251" w:name="_Toc512874102"/>
      <w:bookmarkStart w:id="252" w:name="_Toc512966156"/>
      <w:bookmarkStart w:id="253" w:name="_Toc512974394"/>
      <w:bookmarkStart w:id="254" w:name="_Toc512982633"/>
      <w:bookmarkStart w:id="255" w:name="_Toc512990879"/>
      <w:bookmarkStart w:id="256" w:name="_Toc512866053"/>
      <w:bookmarkStart w:id="257" w:name="_Toc512874291"/>
      <w:bookmarkStart w:id="258" w:name="_Toc512966345"/>
      <w:bookmarkStart w:id="259" w:name="_Toc512974583"/>
      <w:bookmarkStart w:id="260" w:name="_Toc512982822"/>
      <w:bookmarkStart w:id="261" w:name="_Toc512991068"/>
      <w:bookmarkStart w:id="262" w:name="_Toc512866263"/>
      <w:bookmarkStart w:id="263" w:name="_Toc512874501"/>
      <w:bookmarkStart w:id="264" w:name="_Toc512966555"/>
      <w:bookmarkStart w:id="265" w:name="_Toc512974793"/>
      <w:bookmarkStart w:id="266" w:name="_Toc512983032"/>
      <w:bookmarkStart w:id="267" w:name="_Toc512991278"/>
      <w:bookmarkStart w:id="268" w:name="_Toc512866389"/>
      <w:bookmarkStart w:id="269" w:name="_Toc512874627"/>
      <w:bookmarkStart w:id="270" w:name="_Toc512966681"/>
      <w:bookmarkStart w:id="271" w:name="_Toc512974919"/>
      <w:bookmarkStart w:id="272" w:name="_Toc512983158"/>
      <w:bookmarkStart w:id="273" w:name="_Toc512991404"/>
      <w:bookmarkStart w:id="274" w:name="_Toc512866494"/>
      <w:bookmarkStart w:id="275" w:name="_Toc512874732"/>
      <w:bookmarkStart w:id="276" w:name="_Toc512966786"/>
      <w:bookmarkStart w:id="277" w:name="_Toc512975024"/>
      <w:bookmarkStart w:id="278" w:name="_Toc512983263"/>
      <w:bookmarkStart w:id="279" w:name="_Toc512991509"/>
      <w:bookmarkStart w:id="280" w:name="_Toc512866495"/>
      <w:bookmarkStart w:id="281" w:name="_Toc512874733"/>
      <w:bookmarkStart w:id="282" w:name="_Toc512966787"/>
      <w:bookmarkStart w:id="283" w:name="_Toc512975025"/>
      <w:bookmarkStart w:id="284" w:name="_Toc512983264"/>
      <w:bookmarkStart w:id="285" w:name="_Toc512991510"/>
      <w:bookmarkStart w:id="286" w:name="_Toc512866496"/>
      <w:bookmarkStart w:id="287" w:name="_Toc512874734"/>
      <w:bookmarkStart w:id="288" w:name="_Toc512966788"/>
      <w:bookmarkStart w:id="289" w:name="_Toc512975026"/>
      <w:bookmarkStart w:id="290" w:name="_Toc512983265"/>
      <w:bookmarkStart w:id="291" w:name="_Toc512991511"/>
      <w:bookmarkStart w:id="292" w:name="_Toc512866498"/>
      <w:bookmarkStart w:id="293" w:name="_Toc512874736"/>
      <w:bookmarkStart w:id="294" w:name="_Toc512966790"/>
      <w:bookmarkStart w:id="295" w:name="_Toc512975028"/>
      <w:bookmarkStart w:id="296" w:name="_Toc512983267"/>
      <w:bookmarkStart w:id="297" w:name="_Toc512991513"/>
      <w:bookmarkStart w:id="298" w:name="_Toc512866502"/>
      <w:bookmarkStart w:id="299" w:name="_Toc512874740"/>
      <w:bookmarkStart w:id="300" w:name="_Toc512966794"/>
      <w:bookmarkStart w:id="301" w:name="_Toc512975032"/>
      <w:bookmarkStart w:id="302" w:name="_Toc512983271"/>
      <w:bookmarkStart w:id="303" w:name="_Toc512991517"/>
      <w:bookmarkStart w:id="304" w:name="_Toc512866506"/>
      <w:bookmarkStart w:id="305" w:name="_Toc512874744"/>
      <w:bookmarkStart w:id="306" w:name="_Toc512966798"/>
      <w:bookmarkStart w:id="307" w:name="_Toc512975036"/>
      <w:bookmarkStart w:id="308" w:name="_Toc512983275"/>
      <w:bookmarkStart w:id="309" w:name="_Toc512991521"/>
      <w:bookmarkStart w:id="310" w:name="_Toc512866529"/>
      <w:bookmarkStart w:id="311" w:name="_Toc512874767"/>
      <w:bookmarkStart w:id="312" w:name="_Toc512966821"/>
      <w:bookmarkStart w:id="313" w:name="_Toc512975059"/>
      <w:bookmarkStart w:id="314" w:name="_Toc512983298"/>
      <w:bookmarkStart w:id="315" w:name="_Toc512991544"/>
      <w:bookmarkStart w:id="316" w:name="_Toc512866540"/>
      <w:bookmarkStart w:id="317" w:name="_Toc512874778"/>
      <w:bookmarkStart w:id="318" w:name="_Toc512966832"/>
      <w:bookmarkStart w:id="319" w:name="_Toc512975070"/>
      <w:bookmarkStart w:id="320" w:name="_Toc512983309"/>
      <w:bookmarkStart w:id="321" w:name="_Toc512991555"/>
      <w:bookmarkStart w:id="322" w:name="_Toc512866711"/>
      <w:bookmarkStart w:id="323" w:name="_Toc512874949"/>
      <w:bookmarkStart w:id="324" w:name="_Toc512967003"/>
      <w:bookmarkStart w:id="325" w:name="_Toc512975241"/>
      <w:bookmarkStart w:id="326" w:name="_Toc512983480"/>
      <w:bookmarkStart w:id="327" w:name="_Toc512991726"/>
      <w:bookmarkStart w:id="328" w:name="_Toc512866882"/>
      <w:bookmarkStart w:id="329" w:name="_Toc512875120"/>
      <w:bookmarkStart w:id="330" w:name="_Toc512967174"/>
      <w:bookmarkStart w:id="331" w:name="_Toc512975412"/>
      <w:bookmarkStart w:id="332" w:name="_Toc512983651"/>
      <w:bookmarkStart w:id="333" w:name="_Toc512991897"/>
      <w:bookmarkStart w:id="334" w:name="_Toc512866996"/>
      <w:bookmarkStart w:id="335" w:name="_Toc512875234"/>
      <w:bookmarkStart w:id="336" w:name="_Toc512967288"/>
      <w:bookmarkStart w:id="337" w:name="_Toc512975526"/>
      <w:bookmarkStart w:id="338" w:name="_Toc512983765"/>
      <w:bookmarkStart w:id="339" w:name="_Toc512992011"/>
      <w:bookmarkStart w:id="340" w:name="_Toc512867092"/>
      <w:bookmarkStart w:id="341" w:name="_Toc512875330"/>
      <w:bookmarkStart w:id="342" w:name="_Toc512967384"/>
      <w:bookmarkStart w:id="343" w:name="_Toc512975622"/>
      <w:bookmarkStart w:id="344" w:name="_Toc512983861"/>
      <w:bookmarkStart w:id="345" w:name="_Toc512992107"/>
      <w:bookmarkStart w:id="346" w:name="_Toc512867096"/>
      <w:bookmarkStart w:id="347" w:name="_Toc512875334"/>
      <w:bookmarkStart w:id="348" w:name="_Toc512967388"/>
      <w:bookmarkStart w:id="349" w:name="_Toc512975626"/>
      <w:bookmarkStart w:id="350" w:name="_Toc512983865"/>
      <w:bookmarkStart w:id="351" w:name="_Toc512992111"/>
      <w:bookmarkStart w:id="352" w:name="_Toc512867111"/>
      <w:bookmarkStart w:id="353" w:name="_Toc512875349"/>
      <w:bookmarkStart w:id="354" w:name="_Toc512967403"/>
      <w:bookmarkStart w:id="355" w:name="_Toc512975641"/>
      <w:bookmarkStart w:id="356" w:name="_Toc512983880"/>
      <w:bookmarkStart w:id="357" w:name="_Toc512992126"/>
      <w:bookmarkStart w:id="358" w:name="_Toc512867210"/>
      <w:bookmarkStart w:id="359" w:name="_Toc512875448"/>
      <w:bookmarkStart w:id="360" w:name="_Toc512967502"/>
      <w:bookmarkStart w:id="361" w:name="_Toc512975740"/>
      <w:bookmarkStart w:id="362" w:name="_Toc512983979"/>
      <w:bookmarkStart w:id="363" w:name="_Toc512992225"/>
      <w:bookmarkStart w:id="364" w:name="_Toc512867320"/>
      <w:bookmarkStart w:id="365" w:name="_Toc512875558"/>
      <w:bookmarkStart w:id="366" w:name="_Toc512967612"/>
      <w:bookmarkStart w:id="367" w:name="_Toc512975850"/>
      <w:bookmarkStart w:id="368" w:name="_Toc512984089"/>
      <w:bookmarkStart w:id="369" w:name="_Toc512992335"/>
      <w:bookmarkStart w:id="370" w:name="_Toc512867386"/>
      <w:bookmarkStart w:id="371" w:name="_Toc512875624"/>
      <w:bookmarkStart w:id="372" w:name="_Toc512967678"/>
      <w:bookmarkStart w:id="373" w:name="_Toc512975916"/>
      <w:bookmarkStart w:id="374" w:name="_Toc512984155"/>
      <w:bookmarkStart w:id="375" w:name="_Toc512992401"/>
      <w:bookmarkEnd w:id="220"/>
      <w:bookmarkEnd w:id="221"/>
      <w:bookmarkEnd w:id="222"/>
      <w:bookmarkEnd w:id="223"/>
      <w:bookmarkEnd w:id="224"/>
      <w:bookmarkEnd w:id="225"/>
      <w:bookmarkEnd w:id="226"/>
      <w:bookmarkEnd w:id="227"/>
      <w:bookmarkEnd w:id="228"/>
      <w:bookmarkEnd w:id="229"/>
      <w:bookmarkEnd w:id="230"/>
      <w:bookmarkEnd w:id="231"/>
      <w:bookmarkEnd w:id="232"/>
      <w:bookmarkEnd w:id="233"/>
      <w:bookmarkEnd w:id="234"/>
      <w:bookmarkEnd w:id="235"/>
      <w:bookmarkEnd w:id="236"/>
      <w:bookmarkEnd w:id="237"/>
      <w:bookmarkEnd w:id="238"/>
      <w:bookmarkEnd w:id="239"/>
      <w:bookmarkEnd w:id="240"/>
      <w:bookmarkEnd w:id="241"/>
      <w:bookmarkEnd w:id="242"/>
      <w:bookmarkEnd w:id="243"/>
      <w:bookmarkEnd w:id="244"/>
      <w:bookmarkEnd w:id="245"/>
      <w:bookmarkEnd w:id="246"/>
      <w:bookmarkEnd w:id="247"/>
      <w:bookmarkEnd w:id="248"/>
      <w:bookmarkEnd w:id="249"/>
      <w:bookmarkEnd w:id="250"/>
      <w:bookmarkEnd w:id="251"/>
      <w:bookmarkEnd w:id="252"/>
      <w:bookmarkEnd w:id="253"/>
      <w:bookmarkEnd w:id="254"/>
      <w:bookmarkEnd w:id="255"/>
      <w:bookmarkEnd w:id="256"/>
      <w:bookmarkEnd w:id="257"/>
      <w:bookmarkEnd w:id="258"/>
      <w:bookmarkEnd w:id="259"/>
      <w:bookmarkEnd w:id="260"/>
      <w:bookmarkEnd w:id="261"/>
      <w:bookmarkEnd w:id="262"/>
      <w:bookmarkEnd w:id="263"/>
      <w:bookmarkEnd w:id="264"/>
      <w:bookmarkEnd w:id="265"/>
      <w:bookmarkEnd w:id="266"/>
      <w:bookmarkEnd w:id="267"/>
      <w:bookmarkEnd w:id="268"/>
      <w:bookmarkEnd w:id="269"/>
      <w:bookmarkEnd w:id="270"/>
      <w:bookmarkEnd w:id="271"/>
      <w:bookmarkEnd w:id="272"/>
      <w:bookmarkEnd w:id="273"/>
      <w:bookmarkEnd w:id="274"/>
      <w:bookmarkEnd w:id="275"/>
      <w:bookmarkEnd w:id="276"/>
      <w:bookmarkEnd w:id="277"/>
      <w:bookmarkEnd w:id="278"/>
      <w:bookmarkEnd w:id="279"/>
      <w:bookmarkEnd w:id="280"/>
      <w:bookmarkEnd w:id="281"/>
      <w:bookmarkEnd w:id="282"/>
      <w:bookmarkEnd w:id="283"/>
      <w:bookmarkEnd w:id="284"/>
      <w:bookmarkEnd w:id="285"/>
      <w:bookmarkEnd w:id="286"/>
      <w:bookmarkEnd w:id="287"/>
      <w:bookmarkEnd w:id="288"/>
      <w:bookmarkEnd w:id="289"/>
      <w:bookmarkEnd w:id="290"/>
      <w:bookmarkEnd w:id="291"/>
      <w:bookmarkEnd w:id="292"/>
      <w:bookmarkEnd w:id="293"/>
      <w:bookmarkEnd w:id="294"/>
      <w:bookmarkEnd w:id="295"/>
      <w:bookmarkEnd w:id="296"/>
      <w:bookmarkEnd w:id="297"/>
      <w:bookmarkEnd w:id="298"/>
      <w:bookmarkEnd w:id="299"/>
      <w:bookmarkEnd w:id="300"/>
      <w:bookmarkEnd w:id="301"/>
      <w:bookmarkEnd w:id="302"/>
      <w:bookmarkEnd w:id="303"/>
      <w:bookmarkEnd w:id="304"/>
      <w:bookmarkEnd w:id="305"/>
      <w:bookmarkEnd w:id="306"/>
      <w:bookmarkEnd w:id="307"/>
      <w:bookmarkEnd w:id="308"/>
      <w:bookmarkEnd w:id="309"/>
      <w:bookmarkEnd w:id="310"/>
      <w:bookmarkEnd w:id="311"/>
      <w:bookmarkEnd w:id="312"/>
      <w:bookmarkEnd w:id="313"/>
      <w:bookmarkEnd w:id="314"/>
      <w:bookmarkEnd w:id="315"/>
      <w:bookmarkEnd w:id="316"/>
      <w:bookmarkEnd w:id="317"/>
      <w:bookmarkEnd w:id="318"/>
      <w:bookmarkEnd w:id="319"/>
      <w:bookmarkEnd w:id="320"/>
      <w:bookmarkEnd w:id="321"/>
      <w:bookmarkEnd w:id="322"/>
      <w:bookmarkEnd w:id="323"/>
      <w:bookmarkEnd w:id="324"/>
      <w:bookmarkEnd w:id="325"/>
      <w:bookmarkEnd w:id="326"/>
      <w:bookmarkEnd w:id="327"/>
      <w:bookmarkEnd w:id="328"/>
      <w:bookmarkEnd w:id="329"/>
      <w:bookmarkEnd w:id="330"/>
      <w:bookmarkEnd w:id="331"/>
      <w:bookmarkEnd w:id="332"/>
      <w:bookmarkEnd w:id="333"/>
      <w:bookmarkEnd w:id="334"/>
      <w:bookmarkEnd w:id="335"/>
      <w:bookmarkEnd w:id="336"/>
      <w:bookmarkEnd w:id="337"/>
      <w:bookmarkEnd w:id="338"/>
      <w:bookmarkEnd w:id="339"/>
      <w:bookmarkEnd w:id="340"/>
      <w:bookmarkEnd w:id="341"/>
      <w:bookmarkEnd w:id="342"/>
      <w:bookmarkEnd w:id="343"/>
      <w:bookmarkEnd w:id="344"/>
      <w:bookmarkEnd w:id="345"/>
      <w:bookmarkEnd w:id="346"/>
      <w:bookmarkEnd w:id="347"/>
      <w:bookmarkEnd w:id="348"/>
      <w:bookmarkEnd w:id="349"/>
      <w:bookmarkEnd w:id="350"/>
      <w:bookmarkEnd w:id="351"/>
      <w:bookmarkEnd w:id="352"/>
      <w:bookmarkEnd w:id="353"/>
      <w:bookmarkEnd w:id="354"/>
      <w:bookmarkEnd w:id="355"/>
      <w:bookmarkEnd w:id="356"/>
      <w:bookmarkEnd w:id="357"/>
      <w:bookmarkEnd w:id="358"/>
      <w:bookmarkEnd w:id="359"/>
      <w:bookmarkEnd w:id="360"/>
      <w:bookmarkEnd w:id="361"/>
      <w:bookmarkEnd w:id="362"/>
      <w:bookmarkEnd w:id="363"/>
      <w:bookmarkEnd w:id="364"/>
      <w:bookmarkEnd w:id="365"/>
      <w:bookmarkEnd w:id="366"/>
      <w:bookmarkEnd w:id="367"/>
      <w:bookmarkEnd w:id="368"/>
      <w:bookmarkEnd w:id="369"/>
      <w:bookmarkEnd w:id="370"/>
      <w:bookmarkEnd w:id="371"/>
      <w:bookmarkEnd w:id="372"/>
      <w:bookmarkEnd w:id="373"/>
      <w:bookmarkEnd w:id="374"/>
      <w:bookmarkEnd w:id="375"/>
      <w:r w:rsidRPr="002E7E83">
        <w:rPr>
          <w:rFonts w:ascii="Arial" w:hAnsi="Arial" w:cs="Arial"/>
          <w:lang w:val="en-GB"/>
        </w:rPr>
        <w:br w:type="page"/>
      </w:r>
    </w:p>
    <w:p w14:paraId="121E8E44" w14:textId="189FC255" w:rsidR="001818B8" w:rsidRPr="002E7E83" w:rsidRDefault="001818B8" w:rsidP="00894F3F">
      <w:pPr>
        <w:spacing w:after="160" w:line="259" w:lineRule="auto"/>
        <w:rPr>
          <w:rFonts w:ascii="Arial" w:hAnsi="Arial" w:cs="Arial"/>
          <w:lang w:val="en-GB"/>
        </w:rPr>
        <w:sectPr w:rsidR="001818B8" w:rsidRPr="002E7E83" w:rsidSect="00010604">
          <w:footerReference w:type="default" r:id="rId72"/>
          <w:pgSz w:w="16838" w:h="11906" w:orient="landscape"/>
          <w:pgMar w:top="1440" w:right="1440" w:bottom="1440" w:left="1440" w:header="708" w:footer="708" w:gutter="0"/>
          <w:cols w:space="708"/>
          <w:docGrid w:linePitch="360"/>
        </w:sectPr>
      </w:pPr>
    </w:p>
    <w:p w14:paraId="6EC626A1" w14:textId="06841E98" w:rsidR="00C23040" w:rsidRPr="002E7E83" w:rsidRDefault="00C23040" w:rsidP="00E9403D">
      <w:pPr>
        <w:pStyle w:val="Heading3"/>
        <w:numPr>
          <w:ilvl w:val="2"/>
          <w:numId w:val="15"/>
        </w:numPr>
        <w:rPr>
          <w:szCs w:val="22"/>
        </w:rPr>
      </w:pPr>
      <w:bookmarkStart w:id="376" w:name="_Toc523301190"/>
      <w:r w:rsidRPr="002E7E83">
        <w:rPr>
          <w:szCs w:val="22"/>
        </w:rPr>
        <w:lastRenderedPageBreak/>
        <w:t>Programme Overview (Computing (Business Information Systems))</w:t>
      </w:r>
      <w:bookmarkStart w:id="377" w:name="_Toc512867442"/>
      <w:bookmarkStart w:id="378" w:name="_Toc512875680"/>
      <w:bookmarkStart w:id="379" w:name="_Toc512967734"/>
      <w:bookmarkStart w:id="380" w:name="_Toc512975972"/>
      <w:bookmarkStart w:id="381" w:name="_Toc512984211"/>
      <w:bookmarkStart w:id="382" w:name="_Toc512992457"/>
      <w:bookmarkEnd w:id="376"/>
      <w:bookmarkEnd w:id="377"/>
      <w:bookmarkEnd w:id="378"/>
      <w:bookmarkEnd w:id="379"/>
      <w:bookmarkEnd w:id="380"/>
      <w:bookmarkEnd w:id="381"/>
      <w:bookmarkEnd w:id="382"/>
    </w:p>
    <w:p w14:paraId="42C4D9A3" w14:textId="2DA2238E" w:rsidR="00C23040" w:rsidRPr="002E7E83" w:rsidRDefault="00C23040" w:rsidP="00C23040">
      <w:pPr>
        <w:spacing w:after="0" w:line="240" w:lineRule="auto"/>
        <w:ind w:left="720"/>
        <w:jc w:val="both"/>
        <w:rPr>
          <w:rFonts w:ascii="Arial" w:hAnsi="Arial" w:cs="Arial"/>
          <w:lang w:val="en-GB"/>
        </w:rPr>
      </w:pPr>
      <w:r w:rsidRPr="002E7E83">
        <w:rPr>
          <w:rFonts w:ascii="Arial" w:hAnsi="Arial" w:cs="Arial"/>
          <w:lang w:val="en-GB"/>
        </w:rPr>
        <w:t xml:space="preserve">The Computing (Business Information Systems) pathway allows students to </w:t>
      </w:r>
      <w:r w:rsidR="008C0F95" w:rsidRPr="002E7E83">
        <w:rPr>
          <w:rFonts w:ascii="Arial" w:hAnsi="Arial" w:cs="Arial"/>
          <w:lang w:val="en-GB"/>
        </w:rPr>
        <w:t>focus</w:t>
      </w:r>
      <w:r w:rsidRPr="002E7E83">
        <w:rPr>
          <w:rFonts w:ascii="Arial" w:hAnsi="Arial" w:cs="Arial"/>
          <w:lang w:val="en-GB"/>
        </w:rPr>
        <w:t xml:space="preserve"> on the methods and technologies used to create effective IT systems as solutions to business problems and their associated management issues. The emphasis is on analysing business requirements and translating them into business systems using standard software applications rather than in-depth programming. As well as a general grounding in computing and computer systems several specialist modules are studied including Information Engineering, Introduction to Web Development, Software Business Applications, Business Management, e-Commerce, Database Management Systems, Enterprise and Innovation, ICT for Service Innovation and Management, Geographical Information Systems and finally Usability Engineering</w:t>
      </w:r>
      <w:bookmarkStart w:id="383" w:name="_Toc512867443"/>
      <w:bookmarkStart w:id="384" w:name="_Toc512875681"/>
      <w:bookmarkStart w:id="385" w:name="_Toc512967735"/>
      <w:bookmarkStart w:id="386" w:name="_Toc512975973"/>
      <w:bookmarkStart w:id="387" w:name="_Toc512984212"/>
      <w:bookmarkStart w:id="388" w:name="_Toc512992458"/>
      <w:bookmarkEnd w:id="383"/>
      <w:bookmarkEnd w:id="384"/>
      <w:bookmarkEnd w:id="385"/>
      <w:bookmarkEnd w:id="386"/>
      <w:bookmarkEnd w:id="387"/>
      <w:bookmarkEnd w:id="388"/>
    </w:p>
    <w:p w14:paraId="14DE1277" w14:textId="403AC7DE" w:rsidR="00C23040" w:rsidRPr="002E7E83" w:rsidRDefault="00C23040" w:rsidP="00C23040">
      <w:pPr>
        <w:spacing w:after="0" w:line="240" w:lineRule="auto"/>
        <w:ind w:left="720"/>
        <w:jc w:val="both"/>
        <w:rPr>
          <w:rFonts w:ascii="Arial" w:hAnsi="Arial" w:cs="Arial"/>
          <w:lang w:val="en-GB"/>
        </w:rPr>
      </w:pPr>
      <w:bookmarkStart w:id="389" w:name="_Toc512867444"/>
      <w:bookmarkStart w:id="390" w:name="_Toc512875682"/>
      <w:bookmarkStart w:id="391" w:name="_Toc512967736"/>
      <w:bookmarkStart w:id="392" w:name="_Toc512975974"/>
      <w:bookmarkStart w:id="393" w:name="_Toc512984213"/>
      <w:bookmarkStart w:id="394" w:name="_Toc512992459"/>
      <w:bookmarkEnd w:id="389"/>
      <w:bookmarkEnd w:id="390"/>
      <w:bookmarkEnd w:id="391"/>
      <w:bookmarkEnd w:id="392"/>
      <w:bookmarkEnd w:id="393"/>
      <w:bookmarkEnd w:id="394"/>
    </w:p>
    <w:p w14:paraId="26772750" w14:textId="268554CF" w:rsidR="00C23040" w:rsidRPr="002E7E83" w:rsidRDefault="00C23040" w:rsidP="00E9403D">
      <w:pPr>
        <w:pStyle w:val="Heading3"/>
        <w:numPr>
          <w:ilvl w:val="2"/>
          <w:numId w:val="15"/>
        </w:numPr>
        <w:rPr>
          <w:szCs w:val="22"/>
        </w:rPr>
      </w:pPr>
      <w:bookmarkStart w:id="395" w:name="_Toc523301191"/>
      <w:r w:rsidRPr="002E7E83">
        <w:rPr>
          <w:szCs w:val="22"/>
        </w:rPr>
        <w:t>Programme Structure (Computing (Business Information Systems))</w:t>
      </w:r>
      <w:bookmarkStart w:id="396" w:name="_Toc512867445"/>
      <w:bookmarkStart w:id="397" w:name="_Toc512875683"/>
      <w:bookmarkStart w:id="398" w:name="_Toc512967737"/>
      <w:bookmarkStart w:id="399" w:name="_Toc512975975"/>
      <w:bookmarkStart w:id="400" w:name="_Toc512984214"/>
      <w:bookmarkStart w:id="401" w:name="_Toc512992460"/>
      <w:bookmarkEnd w:id="395"/>
      <w:bookmarkEnd w:id="396"/>
      <w:bookmarkEnd w:id="397"/>
      <w:bookmarkEnd w:id="398"/>
      <w:bookmarkEnd w:id="399"/>
      <w:bookmarkEnd w:id="400"/>
      <w:bookmarkEnd w:id="401"/>
    </w:p>
    <w:p w14:paraId="65D09DEB" w14:textId="1CA993F8" w:rsidR="00C23040" w:rsidRPr="002E7E83" w:rsidRDefault="00C23040" w:rsidP="00C23040">
      <w:pPr>
        <w:spacing w:after="0" w:line="240" w:lineRule="auto"/>
        <w:ind w:left="720"/>
        <w:jc w:val="both"/>
        <w:rPr>
          <w:rFonts w:ascii="Arial" w:hAnsi="Arial" w:cs="Arial"/>
          <w:lang w:val="en-GB"/>
        </w:rPr>
      </w:pPr>
      <w:bookmarkStart w:id="402" w:name="_Toc512867446"/>
      <w:bookmarkStart w:id="403" w:name="_Toc512875684"/>
      <w:bookmarkStart w:id="404" w:name="_Toc512967738"/>
      <w:bookmarkStart w:id="405" w:name="_Toc512975976"/>
      <w:bookmarkStart w:id="406" w:name="_Toc512984215"/>
      <w:bookmarkStart w:id="407" w:name="_Toc512992461"/>
      <w:bookmarkEnd w:id="402"/>
      <w:bookmarkEnd w:id="403"/>
      <w:bookmarkEnd w:id="404"/>
      <w:bookmarkEnd w:id="405"/>
      <w:bookmarkEnd w:id="406"/>
      <w:bookmarkEnd w:id="407"/>
      <w:r w:rsidRPr="002E7E83">
        <w:rPr>
          <w:rFonts w:ascii="Arial" w:hAnsi="Arial" w:cs="Arial"/>
          <w:lang w:val="en-GB"/>
        </w:rPr>
        <w:t>The structure of the pathway is shown in table 2.3.</w:t>
      </w:r>
      <w:r w:rsidR="00451E3C" w:rsidRPr="002E7E83">
        <w:rPr>
          <w:rFonts w:ascii="Arial" w:hAnsi="Arial" w:cs="Arial"/>
          <w:lang w:val="en-GB"/>
        </w:rPr>
        <w:t>3a</w:t>
      </w:r>
      <w:r w:rsidRPr="002E7E83">
        <w:rPr>
          <w:rFonts w:ascii="Arial" w:hAnsi="Arial" w:cs="Arial"/>
          <w:lang w:val="en-GB"/>
        </w:rPr>
        <w:t xml:space="preserve">, most modules are delivered over a full academic </w:t>
      </w:r>
      <w:r w:rsidR="00EE0D38" w:rsidRPr="002E7E83">
        <w:rPr>
          <w:rFonts w:ascii="Arial" w:hAnsi="Arial" w:cs="Arial"/>
          <w:lang w:val="en-GB"/>
        </w:rPr>
        <w:t>year,</w:t>
      </w:r>
      <w:r w:rsidRPr="002E7E83">
        <w:rPr>
          <w:rFonts w:ascii="Arial" w:hAnsi="Arial" w:cs="Arial"/>
          <w:lang w:val="en-GB"/>
        </w:rPr>
        <w:t xml:space="preserve"> but some modules may need to be delivered in a single semester. </w:t>
      </w:r>
      <w:bookmarkStart w:id="408" w:name="_Toc512867447"/>
      <w:bookmarkStart w:id="409" w:name="_Toc512875685"/>
      <w:bookmarkStart w:id="410" w:name="_Toc512967739"/>
      <w:bookmarkStart w:id="411" w:name="_Toc512975977"/>
      <w:bookmarkStart w:id="412" w:name="_Toc512984216"/>
      <w:bookmarkStart w:id="413" w:name="_Toc512992462"/>
      <w:bookmarkEnd w:id="408"/>
      <w:bookmarkEnd w:id="409"/>
      <w:bookmarkEnd w:id="410"/>
      <w:bookmarkEnd w:id="411"/>
      <w:bookmarkEnd w:id="412"/>
      <w:bookmarkEnd w:id="413"/>
    </w:p>
    <w:p w14:paraId="7DEBD532" w14:textId="624B5EFA" w:rsidR="0029362F" w:rsidRPr="002E7E83" w:rsidRDefault="0029362F" w:rsidP="0029362F">
      <w:pPr>
        <w:spacing w:after="0" w:line="240" w:lineRule="auto"/>
        <w:ind w:left="720" w:right="29"/>
        <w:jc w:val="both"/>
        <w:rPr>
          <w:rFonts w:ascii="Arial" w:hAnsi="Arial" w:cs="Arial"/>
          <w:lang w:val="en-GB"/>
        </w:rPr>
      </w:pPr>
      <w:bookmarkStart w:id="414" w:name="_Toc512867448"/>
      <w:bookmarkStart w:id="415" w:name="_Toc512875686"/>
      <w:bookmarkStart w:id="416" w:name="_Toc512967740"/>
      <w:bookmarkStart w:id="417" w:name="_Toc512975978"/>
      <w:bookmarkStart w:id="418" w:name="_Toc512984217"/>
      <w:bookmarkStart w:id="419" w:name="_Toc512992463"/>
      <w:bookmarkEnd w:id="414"/>
      <w:bookmarkEnd w:id="415"/>
      <w:bookmarkEnd w:id="416"/>
      <w:bookmarkEnd w:id="417"/>
      <w:bookmarkEnd w:id="418"/>
      <w:bookmarkEnd w:id="419"/>
    </w:p>
    <w:tbl>
      <w:tblPr>
        <w:tblW w:w="4558" w:type="pct"/>
        <w:tblInd w:w="8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61"/>
        <w:gridCol w:w="4159"/>
        <w:gridCol w:w="708"/>
        <w:gridCol w:w="776"/>
        <w:gridCol w:w="1215"/>
      </w:tblGrid>
      <w:tr w:rsidR="00F87E5B" w:rsidRPr="002E7E83" w14:paraId="0D936F40" w14:textId="77777777" w:rsidTr="00E9403D">
        <w:trPr>
          <w:cantSplit/>
          <w:trHeight w:val="2001"/>
          <w:tblHeader/>
        </w:trPr>
        <w:tc>
          <w:tcPr>
            <w:tcW w:w="828" w:type="pct"/>
            <w:textDirection w:val="btLr"/>
          </w:tcPr>
          <w:p w14:paraId="6A8047A6"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Module Code</w:t>
            </w:r>
          </w:p>
        </w:tc>
        <w:tc>
          <w:tcPr>
            <w:tcW w:w="2529" w:type="pct"/>
            <w:textDirection w:val="btLr"/>
          </w:tcPr>
          <w:p w14:paraId="564988AA"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Module title</w:t>
            </w:r>
          </w:p>
        </w:tc>
        <w:tc>
          <w:tcPr>
            <w:tcW w:w="431" w:type="pct"/>
            <w:textDirection w:val="btLr"/>
            <w:vAlign w:val="center"/>
          </w:tcPr>
          <w:p w14:paraId="5E0CC809"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Credit value</w:t>
            </w:r>
          </w:p>
        </w:tc>
        <w:tc>
          <w:tcPr>
            <w:tcW w:w="472" w:type="pct"/>
            <w:textDirection w:val="btLr"/>
            <w:vAlign w:val="center"/>
          </w:tcPr>
          <w:p w14:paraId="2B62D8CA"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Compulsory (X) or Option (O)</w:t>
            </w:r>
          </w:p>
        </w:tc>
        <w:tc>
          <w:tcPr>
            <w:tcW w:w="739" w:type="pct"/>
            <w:textDirection w:val="btLr"/>
            <w:vAlign w:val="center"/>
          </w:tcPr>
          <w:p w14:paraId="0A2376DB"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Semester 1 , 2 or Both</w:t>
            </w:r>
          </w:p>
        </w:tc>
      </w:tr>
      <w:tr w:rsidR="00F87E5B" w:rsidRPr="002E7E83" w14:paraId="3D925D60" w14:textId="77777777" w:rsidTr="00E9403D">
        <w:tc>
          <w:tcPr>
            <w:tcW w:w="828" w:type="pct"/>
            <w:vAlign w:val="center"/>
          </w:tcPr>
          <w:p w14:paraId="6C1FACDC" w14:textId="77777777" w:rsidR="00F87E5B" w:rsidRPr="002E7E83" w:rsidRDefault="00F87E5B" w:rsidP="00C82967">
            <w:pPr>
              <w:suppressAutoHyphens/>
              <w:spacing w:after="0" w:line="240" w:lineRule="auto"/>
              <w:contextualSpacing/>
              <w:rPr>
                <w:rFonts w:ascii="Arial" w:hAnsi="Arial" w:cs="Arial"/>
                <w:b/>
                <w:sz w:val="20"/>
                <w:szCs w:val="20"/>
                <w:lang w:val="en-GB"/>
              </w:rPr>
            </w:pPr>
            <w:r w:rsidRPr="002E7E83">
              <w:rPr>
                <w:rFonts w:ascii="Arial" w:hAnsi="Arial" w:cs="Arial"/>
                <w:b/>
                <w:sz w:val="20"/>
                <w:szCs w:val="20"/>
                <w:lang w:val="en-GB"/>
              </w:rPr>
              <w:t>Level 4</w:t>
            </w:r>
          </w:p>
        </w:tc>
        <w:tc>
          <w:tcPr>
            <w:tcW w:w="2529" w:type="pct"/>
            <w:vAlign w:val="center"/>
          </w:tcPr>
          <w:p w14:paraId="1637601F" w14:textId="77777777" w:rsidR="00F87E5B" w:rsidRPr="002E7E83" w:rsidRDefault="00F87E5B" w:rsidP="00C82967">
            <w:pPr>
              <w:suppressAutoHyphens/>
              <w:spacing w:after="0" w:line="240" w:lineRule="auto"/>
              <w:contextualSpacing/>
              <w:rPr>
                <w:rFonts w:ascii="Arial" w:hAnsi="Arial" w:cs="Arial"/>
                <w:sz w:val="20"/>
                <w:szCs w:val="20"/>
                <w:lang w:val="en-GB"/>
              </w:rPr>
            </w:pPr>
          </w:p>
        </w:tc>
        <w:tc>
          <w:tcPr>
            <w:tcW w:w="431" w:type="pct"/>
            <w:vAlign w:val="center"/>
          </w:tcPr>
          <w:p w14:paraId="656F43D3"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p>
        </w:tc>
        <w:tc>
          <w:tcPr>
            <w:tcW w:w="472" w:type="pct"/>
            <w:vAlign w:val="center"/>
          </w:tcPr>
          <w:p w14:paraId="7889E930"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p>
        </w:tc>
        <w:tc>
          <w:tcPr>
            <w:tcW w:w="739" w:type="pct"/>
            <w:vAlign w:val="center"/>
          </w:tcPr>
          <w:p w14:paraId="5DC3DA16"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p>
        </w:tc>
      </w:tr>
      <w:tr w:rsidR="00F87E5B" w:rsidRPr="002E7E83" w14:paraId="0823377B" w14:textId="77777777" w:rsidTr="00E9403D">
        <w:tc>
          <w:tcPr>
            <w:tcW w:w="828" w:type="pct"/>
            <w:vAlign w:val="center"/>
          </w:tcPr>
          <w:p w14:paraId="33150E7B" w14:textId="745EAB67"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ACCA4016</w:t>
            </w:r>
          </w:p>
        </w:tc>
        <w:tc>
          <w:tcPr>
            <w:tcW w:w="2529" w:type="pct"/>
            <w:vAlign w:val="center"/>
          </w:tcPr>
          <w:p w14:paraId="49D96005"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Academic and Employability Skills</w:t>
            </w:r>
          </w:p>
        </w:tc>
        <w:tc>
          <w:tcPr>
            <w:tcW w:w="431" w:type="pct"/>
          </w:tcPr>
          <w:p w14:paraId="334589C4"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2" w:type="pct"/>
          </w:tcPr>
          <w:p w14:paraId="0DC2F7E7"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739" w:type="pct"/>
            <w:vAlign w:val="center"/>
          </w:tcPr>
          <w:p w14:paraId="0BAD0847"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w:t>
            </w:r>
          </w:p>
        </w:tc>
      </w:tr>
      <w:tr w:rsidR="00F87E5B" w:rsidRPr="002E7E83" w14:paraId="77231654" w14:textId="77777777" w:rsidTr="00E9403D">
        <w:tc>
          <w:tcPr>
            <w:tcW w:w="828" w:type="pct"/>
            <w:vAlign w:val="center"/>
          </w:tcPr>
          <w:p w14:paraId="4A141930" w14:textId="6EE27CDC"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ACCB4001</w:t>
            </w:r>
          </w:p>
        </w:tc>
        <w:tc>
          <w:tcPr>
            <w:tcW w:w="2529" w:type="pct"/>
            <w:vAlign w:val="center"/>
          </w:tcPr>
          <w:p w14:paraId="0017266D"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Computer Architecture and Networks</w:t>
            </w:r>
          </w:p>
        </w:tc>
        <w:tc>
          <w:tcPr>
            <w:tcW w:w="431" w:type="pct"/>
          </w:tcPr>
          <w:p w14:paraId="1329CADD"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2" w:type="pct"/>
          </w:tcPr>
          <w:p w14:paraId="45583AA8"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739" w:type="pct"/>
            <w:vAlign w:val="center"/>
          </w:tcPr>
          <w:p w14:paraId="64CF1344"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0B21F208" w14:textId="77777777" w:rsidTr="00E9403D">
        <w:tc>
          <w:tcPr>
            <w:tcW w:w="828" w:type="pct"/>
            <w:vAlign w:val="center"/>
          </w:tcPr>
          <w:p w14:paraId="181C93AC" w14:textId="01DCFA3D"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2529" w:type="pct"/>
            <w:vAlign w:val="center"/>
          </w:tcPr>
          <w:p w14:paraId="1B59EA67" w14:textId="77777777" w:rsidR="00F87E5B" w:rsidRPr="002E7E83" w:rsidDel="0029242B"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Data Analysis &amp; Visualisation</w:t>
            </w:r>
          </w:p>
        </w:tc>
        <w:tc>
          <w:tcPr>
            <w:tcW w:w="431" w:type="pct"/>
          </w:tcPr>
          <w:p w14:paraId="63823EBE"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2" w:type="pct"/>
          </w:tcPr>
          <w:p w14:paraId="16ADEA40"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739" w:type="pct"/>
            <w:vAlign w:val="center"/>
          </w:tcPr>
          <w:p w14:paraId="290049F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1C5FE083" w14:textId="77777777" w:rsidTr="00E9403D">
        <w:tc>
          <w:tcPr>
            <w:tcW w:w="828" w:type="pct"/>
            <w:vAlign w:val="center"/>
          </w:tcPr>
          <w:p w14:paraId="304ECEF6" w14:textId="1578A272"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ACCB4013</w:t>
            </w:r>
          </w:p>
        </w:tc>
        <w:tc>
          <w:tcPr>
            <w:tcW w:w="2529" w:type="pct"/>
            <w:vAlign w:val="center"/>
          </w:tcPr>
          <w:p w14:paraId="5A6673BB"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 xml:space="preserve">Information Engineering </w:t>
            </w:r>
          </w:p>
        </w:tc>
        <w:tc>
          <w:tcPr>
            <w:tcW w:w="431" w:type="pct"/>
          </w:tcPr>
          <w:p w14:paraId="2772A7E6"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2" w:type="pct"/>
          </w:tcPr>
          <w:p w14:paraId="749FE9A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739" w:type="pct"/>
            <w:vAlign w:val="center"/>
          </w:tcPr>
          <w:p w14:paraId="35D3E0B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73024EA2" w14:textId="77777777" w:rsidTr="00E9403D">
        <w:tc>
          <w:tcPr>
            <w:tcW w:w="828" w:type="pct"/>
            <w:vAlign w:val="center"/>
          </w:tcPr>
          <w:p w14:paraId="2534BEE2" w14:textId="4FFCB04E"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ACCA4018</w:t>
            </w:r>
          </w:p>
        </w:tc>
        <w:tc>
          <w:tcPr>
            <w:tcW w:w="2529" w:type="pct"/>
            <w:vAlign w:val="center"/>
          </w:tcPr>
          <w:p w14:paraId="738BADE7"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Internet Technology and Security</w:t>
            </w:r>
          </w:p>
        </w:tc>
        <w:tc>
          <w:tcPr>
            <w:tcW w:w="431" w:type="pct"/>
          </w:tcPr>
          <w:p w14:paraId="509B73E6"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2" w:type="pct"/>
          </w:tcPr>
          <w:p w14:paraId="76BA177E"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739" w:type="pct"/>
            <w:vAlign w:val="center"/>
          </w:tcPr>
          <w:p w14:paraId="5C242DEA"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w:t>
            </w:r>
          </w:p>
        </w:tc>
      </w:tr>
      <w:tr w:rsidR="00F87E5B" w:rsidRPr="002E7E83" w14:paraId="05218F3E" w14:textId="77777777" w:rsidTr="00E9403D">
        <w:tc>
          <w:tcPr>
            <w:tcW w:w="828" w:type="pct"/>
            <w:vAlign w:val="center"/>
          </w:tcPr>
          <w:p w14:paraId="732D8005" w14:textId="2C04765B" w:rsidR="00F87E5B" w:rsidRPr="002E7E83" w:rsidRDefault="0057748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ACCA4017</w:t>
            </w:r>
          </w:p>
        </w:tc>
        <w:tc>
          <w:tcPr>
            <w:tcW w:w="2529" w:type="pct"/>
            <w:vAlign w:val="center"/>
          </w:tcPr>
          <w:p w14:paraId="33952AF7"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Software Development</w:t>
            </w:r>
          </w:p>
        </w:tc>
        <w:tc>
          <w:tcPr>
            <w:tcW w:w="431" w:type="pct"/>
          </w:tcPr>
          <w:p w14:paraId="7C9E15FA"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2" w:type="pct"/>
          </w:tcPr>
          <w:p w14:paraId="57BE0643"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739" w:type="pct"/>
            <w:vAlign w:val="center"/>
          </w:tcPr>
          <w:p w14:paraId="30032EA7"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1D118BF6" w14:textId="77777777" w:rsidTr="00E9403D">
        <w:tc>
          <w:tcPr>
            <w:tcW w:w="828" w:type="pct"/>
            <w:vAlign w:val="center"/>
          </w:tcPr>
          <w:p w14:paraId="7380F771" w14:textId="77777777" w:rsidR="00F87E5B" w:rsidRPr="002E7E83" w:rsidRDefault="00F87E5B" w:rsidP="00C82967">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5</w:t>
            </w:r>
          </w:p>
        </w:tc>
        <w:tc>
          <w:tcPr>
            <w:tcW w:w="2529" w:type="pct"/>
            <w:vAlign w:val="center"/>
          </w:tcPr>
          <w:p w14:paraId="35A1938D"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p>
        </w:tc>
        <w:tc>
          <w:tcPr>
            <w:tcW w:w="431" w:type="pct"/>
            <w:vAlign w:val="center"/>
          </w:tcPr>
          <w:p w14:paraId="12A6587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472" w:type="pct"/>
            <w:vAlign w:val="center"/>
          </w:tcPr>
          <w:p w14:paraId="129CE20B"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739" w:type="pct"/>
            <w:vAlign w:val="center"/>
          </w:tcPr>
          <w:p w14:paraId="2798696F"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r>
      <w:tr w:rsidR="00F87E5B" w:rsidRPr="002E7E83" w14:paraId="0BF0BB8F" w14:textId="77777777" w:rsidTr="00E9403D">
        <w:tc>
          <w:tcPr>
            <w:tcW w:w="828" w:type="pct"/>
            <w:vAlign w:val="center"/>
          </w:tcPr>
          <w:p w14:paraId="01CA329E" w14:textId="423D489E" w:rsidR="00F87E5B" w:rsidRPr="002E7E83" w:rsidRDefault="0057748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2529" w:type="pct"/>
            <w:vAlign w:val="center"/>
          </w:tcPr>
          <w:p w14:paraId="45048721"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Application Development</w:t>
            </w:r>
          </w:p>
        </w:tc>
        <w:tc>
          <w:tcPr>
            <w:tcW w:w="431" w:type="pct"/>
          </w:tcPr>
          <w:p w14:paraId="59C0CB84"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2" w:type="pct"/>
            <w:vAlign w:val="center"/>
          </w:tcPr>
          <w:p w14:paraId="544C5F38"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739" w:type="pct"/>
            <w:vAlign w:val="center"/>
          </w:tcPr>
          <w:p w14:paraId="10EDC023"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1FB31257" w14:textId="77777777" w:rsidTr="00E9403D">
        <w:tc>
          <w:tcPr>
            <w:tcW w:w="828" w:type="pct"/>
            <w:vAlign w:val="center"/>
          </w:tcPr>
          <w:p w14:paraId="2D58234F" w14:textId="44179AC8" w:rsidR="00F87E5B" w:rsidRPr="002E7E83" w:rsidRDefault="0057748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ACCA5013</w:t>
            </w:r>
          </w:p>
        </w:tc>
        <w:tc>
          <w:tcPr>
            <w:tcW w:w="2529" w:type="pct"/>
            <w:vAlign w:val="center"/>
          </w:tcPr>
          <w:p w14:paraId="294F56AE"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Business &amp; Web Management</w:t>
            </w:r>
          </w:p>
        </w:tc>
        <w:tc>
          <w:tcPr>
            <w:tcW w:w="431" w:type="pct"/>
          </w:tcPr>
          <w:p w14:paraId="63BD27E7"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2" w:type="pct"/>
            <w:vAlign w:val="center"/>
          </w:tcPr>
          <w:p w14:paraId="6AB0A8D3"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739" w:type="pct"/>
          </w:tcPr>
          <w:p w14:paraId="164993A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7545BA26" w14:textId="77777777" w:rsidTr="00E9403D">
        <w:tc>
          <w:tcPr>
            <w:tcW w:w="828" w:type="pct"/>
            <w:vAlign w:val="center"/>
          </w:tcPr>
          <w:p w14:paraId="4162AFE9" w14:textId="5899CC23" w:rsidR="00F87E5B" w:rsidRPr="002E7E83" w:rsidRDefault="0057748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2529" w:type="pct"/>
            <w:vAlign w:val="center"/>
          </w:tcPr>
          <w:p w14:paraId="02035BE9"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Database Management Systems</w:t>
            </w:r>
          </w:p>
        </w:tc>
        <w:tc>
          <w:tcPr>
            <w:tcW w:w="431" w:type="pct"/>
          </w:tcPr>
          <w:p w14:paraId="55E99A16"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2" w:type="pct"/>
            <w:vAlign w:val="center"/>
          </w:tcPr>
          <w:p w14:paraId="7DC930C8"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739" w:type="pct"/>
          </w:tcPr>
          <w:p w14:paraId="2A6163F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BA783C" w:rsidRPr="002E7E83" w14:paraId="01BCD25F" w14:textId="77777777" w:rsidTr="0079146E">
        <w:tc>
          <w:tcPr>
            <w:tcW w:w="828" w:type="pct"/>
          </w:tcPr>
          <w:p w14:paraId="0F032A76" w14:textId="1F39409F" w:rsidR="00EC0780" w:rsidRPr="002E7E83" w:rsidRDefault="005E2CF5" w:rsidP="00EC0780">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ACDA5003</w:t>
            </w:r>
          </w:p>
        </w:tc>
        <w:tc>
          <w:tcPr>
            <w:tcW w:w="2529" w:type="pct"/>
          </w:tcPr>
          <w:p w14:paraId="07809EA7" w14:textId="7C90804F" w:rsidR="00EC0780" w:rsidRPr="002E7E83" w:rsidRDefault="00EC0780" w:rsidP="00EC0780">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Enterprise &amp; Innovation Group Project</w:t>
            </w:r>
          </w:p>
        </w:tc>
        <w:tc>
          <w:tcPr>
            <w:tcW w:w="431" w:type="pct"/>
          </w:tcPr>
          <w:p w14:paraId="6C531F78" w14:textId="4E975FBE" w:rsidR="00EC0780" w:rsidRPr="002E7E83" w:rsidRDefault="00EC0780" w:rsidP="00EC0780">
            <w:pPr>
              <w:suppressAutoHyphens/>
              <w:spacing w:after="0" w:line="240" w:lineRule="auto"/>
              <w:contextualSpacing/>
              <w:jc w:val="center"/>
              <w:rPr>
                <w:rFonts w:ascii="Arial" w:hAnsi="Arial" w:cs="Arial"/>
                <w:sz w:val="20"/>
                <w:szCs w:val="20"/>
                <w:lang w:val="en-GB"/>
              </w:rPr>
            </w:pPr>
            <w:r w:rsidRPr="002E7E83">
              <w:rPr>
                <w:rFonts w:ascii="Arial" w:hAnsi="Arial" w:cs="Arial"/>
                <w:sz w:val="20"/>
                <w:szCs w:val="20"/>
                <w:lang w:val="en-GB"/>
              </w:rPr>
              <w:t>20</w:t>
            </w:r>
          </w:p>
        </w:tc>
        <w:tc>
          <w:tcPr>
            <w:tcW w:w="472" w:type="pct"/>
          </w:tcPr>
          <w:p w14:paraId="4BEB1E47" w14:textId="2040DE68" w:rsidR="00EC0780" w:rsidRPr="002E7E83" w:rsidRDefault="00EC0780" w:rsidP="00EC0780">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sz w:val="20"/>
                <w:szCs w:val="20"/>
                <w:lang w:val="en-GB"/>
              </w:rPr>
              <w:t>X (FT)</w:t>
            </w:r>
          </w:p>
        </w:tc>
        <w:tc>
          <w:tcPr>
            <w:tcW w:w="739" w:type="pct"/>
          </w:tcPr>
          <w:p w14:paraId="15F561FD" w14:textId="73A10236" w:rsidR="00EC0780" w:rsidRPr="002E7E83" w:rsidRDefault="00EC0780" w:rsidP="00EC0780">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sz w:val="20"/>
                <w:szCs w:val="20"/>
                <w:lang w:val="en-GB"/>
              </w:rPr>
              <w:t>1,2</w:t>
            </w:r>
          </w:p>
        </w:tc>
      </w:tr>
      <w:tr w:rsidR="00BA783C" w:rsidRPr="002E7E83" w14:paraId="143CB853" w14:textId="77777777" w:rsidTr="0079146E">
        <w:tc>
          <w:tcPr>
            <w:tcW w:w="828" w:type="pct"/>
          </w:tcPr>
          <w:p w14:paraId="7B9C9D50" w14:textId="7270C86F" w:rsidR="00EC0780" w:rsidRPr="002E7E83" w:rsidRDefault="005E2CF5" w:rsidP="00EC0780">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ACCA5016</w:t>
            </w:r>
          </w:p>
        </w:tc>
        <w:tc>
          <w:tcPr>
            <w:tcW w:w="2529" w:type="pct"/>
          </w:tcPr>
          <w:p w14:paraId="424C11A7" w14:textId="11F4FFF3" w:rsidR="00EC0780" w:rsidRPr="002E7E83" w:rsidRDefault="00EC0780" w:rsidP="00EC0780">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Governance, Legislation and Ethics Work Based Project</w:t>
            </w:r>
          </w:p>
        </w:tc>
        <w:tc>
          <w:tcPr>
            <w:tcW w:w="431" w:type="pct"/>
          </w:tcPr>
          <w:p w14:paraId="7B4E1CCA" w14:textId="7F0BC911" w:rsidR="00EC0780" w:rsidRPr="002E7E83" w:rsidRDefault="00EC0780" w:rsidP="00EC0780">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sz w:val="20"/>
                <w:szCs w:val="20"/>
                <w:lang w:val="en-GB"/>
              </w:rPr>
              <w:t>20</w:t>
            </w:r>
          </w:p>
        </w:tc>
        <w:tc>
          <w:tcPr>
            <w:tcW w:w="472" w:type="pct"/>
          </w:tcPr>
          <w:p w14:paraId="7EB36B83" w14:textId="022D8F6F" w:rsidR="00EC0780" w:rsidRPr="002E7E83" w:rsidRDefault="00EC0780" w:rsidP="00EC0780">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sz w:val="20"/>
                <w:szCs w:val="20"/>
                <w:lang w:val="en-GB"/>
              </w:rPr>
              <w:t>X (PT)</w:t>
            </w:r>
          </w:p>
        </w:tc>
        <w:tc>
          <w:tcPr>
            <w:tcW w:w="739" w:type="pct"/>
          </w:tcPr>
          <w:p w14:paraId="443083CA" w14:textId="28E44B59" w:rsidR="00EC0780" w:rsidRPr="002E7E83" w:rsidRDefault="00EC0780" w:rsidP="00EC0780">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sz w:val="20"/>
                <w:szCs w:val="20"/>
                <w:lang w:val="en-GB"/>
              </w:rPr>
              <w:t>1,2</w:t>
            </w:r>
          </w:p>
        </w:tc>
      </w:tr>
      <w:tr w:rsidR="00F87E5B" w:rsidRPr="002E7E83" w14:paraId="08A496F3" w14:textId="77777777" w:rsidTr="00E9403D">
        <w:tc>
          <w:tcPr>
            <w:tcW w:w="828" w:type="pct"/>
            <w:vAlign w:val="center"/>
          </w:tcPr>
          <w:p w14:paraId="6376EF61" w14:textId="6BC63EC3" w:rsidR="00F87E5B" w:rsidRPr="002E7E83" w:rsidRDefault="00E5761E"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2529" w:type="pct"/>
            <w:vAlign w:val="center"/>
          </w:tcPr>
          <w:p w14:paraId="64CA54B9"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Project Management &amp; Research Methods</w:t>
            </w:r>
          </w:p>
        </w:tc>
        <w:tc>
          <w:tcPr>
            <w:tcW w:w="431" w:type="pct"/>
          </w:tcPr>
          <w:p w14:paraId="41211A0B"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2" w:type="pct"/>
            <w:vAlign w:val="center"/>
          </w:tcPr>
          <w:p w14:paraId="2DF0F3DC"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739" w:type="pct"/>
          </w:tcPr>
          <w:p w14:paraId="0FC80CE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7BAA134B" w14:textId="77777777" w:rsidTr="00E9403D">
        <w:tc>
          <w:tcPr>
            <w:tcW w:w="828" w:type="pct"/>
            <w:vAlign w:val="center"/>
          </w:tcPr>
          <w:p w14:paraId="6C5944AD" w14:textId="2F62A32C" w:rsidR="00F87E5B" w:rsidRPr="002E7E83" w:rsidRDefault="00E5761E"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ACCA5022</w:t>
            </w:r>
          </w:p>
        </w:tc>
        <w:tc>
          <w:tcPr>
            <w:tcW w:w="2529" w:type="pct"/>
            <w:vAlign w:val="center"/>
          </w:tcPr>
          <w:p w14:paraId="37AC88A0" w14:textId="77777777" w:rsidR="00F87E5B" w:rsidRPr="002E7E83" w:rsidDel="00113454"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Web Technologies</w:t>
            </w:r>
          </w:p>
        </w:tc>
        <w:tc>
          <w:tcPr>
            <w:tcW w:w="431" w:type="pct"/>
          </w:tcPr>
          <w:p w14:paraId="71022BA1"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2" w:type="pct"/>
          </w:tcPr>
          <w:p w14:paraId="7B50A098"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739" w:type="pct"/>
            <w:vAlign w:val="center"/>
          </w:tcPr>
          <w:p w14:paraId="5F2DD0A4" w14:textId="77777777" w:rsidR="00F87E5B" w:rsidRPr="002E7E83" w:rsidDel="00240157"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71B457D7" w14:textId="77777777" w:rsidTr="00E9403D">
        <w:tc>
          <w:tcPr>
            <w:tcW w:w="828" w:type="pct"/>
            <w:vAlign w:val="center"/>
          </w:tcPr>
          <w:p w14:paraId="7B43BF8A" w14:textId="77777777" w:rsidR="00F87E5B" w:rsidRPr="002E7E83" w:rsidRDefault="00F87E5B" w:rsidP="00C82967">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6</w:t>
            </w:r>
          </w:p>
        </w:tc>
        <w:tc>
          <w:tcPr>
            <w:tcW w:w="2529" w:type="pct"/>
            <w:vAlign w:val="center"/>
          </w:tcPr>
          <w:p w14:paraId="711809FD"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p>
        </w:tc>
        <w:tc>
          <w:tcPr>
            <w:tcW w:w="431" w:type="pct"/>
            <w:vAlign w:val="center"/>
          </w:tcPr>
          <w:p w14:paraId="42442EAA"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472" w:type="pct"/>
            <w:vAlign w:val="center"/>
          </w:tcPr>
          <w:p w14:paraId="4CBEFE0F"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739" w:type="pct"/>
            <w:vAlign w:val="center"/>
          </w:tcPr>
          <w:p w14:paraId="5625582B"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r>
      <w:tr w:rsidR="00F87E5B" w:rsidRPr="002E7E83" w14:paraId="26E537EF" w14:textId="77777777" w:rsidTr="00E9403D">
        <w:tc>
          <w:tcPr>
            <w:tcW w:w="828" w:type="pct"/>
            <w:vAlign w:val="center"/>
          </w:tcPr>
          <w:p w14:paraId="2E9AB45D" w14:textId="05CE6D6E" w:rsidR="00F87E5B" w:rsidRPr="002E7E83" w:rsidRDefault="009A42D4"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 xml:space="preserve"> ACCB6006</w:t>
            </w:r>
          </w:p>
        </w:tc>
        <w:tc>
          <w:tcPr>
            <w:tcW w:w="2529" w:type="pct"/>
            <w:vAlign w:val="center"/>
          </w:tcPr>
          <w:p w14:paraId="000624F0" w14:textId="324595FE" w:rsidR="00F87E5B" w:rsidRPr="002E7E83" w:rsidRDefault="004D4B3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Advanced Web Development</w:t>
            </w:r>
          </w:p>
        </w:tc>
        <w:tc>
          <w:tcPr>
            <w:tcW w:w="431" w:type="pct"/>
            <w:vAlign w:val="center"/>
          </w:tcPr>
          <w:p w14:paraId="06C3B3CD"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2" w:type="pct"/>
            <w:vAlign w:val="center"/>
          </w:tcPr>
          <w:p w14:paraId="1CD58430"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739" w:type="pct"/>
            <w:vAlign w:val="center"/>
          </w:tcPr>
          <w:p w14:paraId="463CD5DC"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5149E390" w14:textId="77777777" w:rsidTr="00E9403D">
        <w:tc>
          <w:tcPr>
            <w:tcW w:w="828" w:type="pct"/>
            <w:vAlign w:val="center"/>
          </w:tcPr>
          <w:p w14:paraId="5A8D432E" w14:textId="5B48CE6E"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ACCA6012</w:t>
            </w:r>
          </w:p>
        </w:tc>
        <w:tc>
          <w:tcPr>
            <w:tcW w:w="2529" w:type="pct"/>
            <w:vAlign w:val="center"/>
          </w:tcPr>
          <w:p w14:paraId="78571F10"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Big Data</w:t>
            </w:r>
          </w:p>
        </w:tc>
        <w:tc>
          <w:tcPr>
            <w:tcW w:w="431" w:type="pct"/>
            <w:vAlign w:val="center"/>
          </w:tcPr>
          <w:p w14:paraId="414FA378"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2" w:type="pct"/>
            <w:vAlign w:val="center"/>
          </w:tcPr>
          <w:p w14:paraId="273F19C6"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739" w:type="pct"/>
            <w:vAlign w:val="center"/>
          </w:tcPr>
          <w:p w14:paraId="3ACC78FA"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0360E61F" w14:textId="77777777" w:rsidTr="00E9403D">
        <w:tc>
          <w:tcPr>
            <w:tcW w:w="828" w:type="pct"/>
            <w:vAlign w:val="center"/>
          </w:tcPr>
          <w:p w14:paraId="1AABF5DD" w14:textId="13243804"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ACCA6013</w:t>
            </w:r>
          </w:p>
        </w:tc>
        <w:tc>
          <w:tcPr>
            <w:tcW w:w="2529" w:type="pct"/>
            <w:vAlign w:val="center"/>
          </w:tcPr>
          <w:p w14:paraId="5203DE00"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Geographical Information Systems</w:t>
            </w:r>
          </w:p>
        </w:tc>
        <w:tc>
          <w:tcPr>
            <w:tcW w:w="431" w:type="pct"/>
            <w:vAlign w:val="center"/>
          </w:tcPr>
          <w:p w14:paraId="7968811C"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2" w:type="pct"/>
            <w:vAlign w:val="center"/>
          </w:tcPr>
          <w:p w14:paraId="392E0A94"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739" w:type="pct"/>
            <w:vAlign w:val="center"/>
          </w:tcPr>
          <w:p w14:paraId="3658AFE6"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78CF0352" w14:textId="77777777" w:rsidTr="00E9403D">
        <w:tc>
          <w:tcPr>
            <w:tcW w:w="828" w:type="pct"/>
            <w:vAlign w:val="center"/>
          </w:tcPr>
          <w:p w14:paraId="25469DED" w14:textId="6F85B410"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ACDA6003</w:t>
            </w:r>
          </w:p>
        </w:tc>
        <w:tc>
          <w:tcPr>
            <w:tcW w:w="2529" w:type="pct"/>
            <w:vAlign w:val="center"/>
          </w:tcPr>
          <w:p w14:paraId="2125455F"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Major Project</w:t>
            </w:r>
          </w:p>
        </w:tc>
        <w:tc>
          <w:tcPr>
            <w:tcW w:w="431" w:type="pct"/>
            <w:vAlign w:val="center"/>
          </w:tcPr>
          <w:p w14:paraId="2DE310CC" w14:textId="2EC9FC17" w:rsidR="00F87E5B" w:rsidRPr="002E7E83" w:rsidRDefault="001A34F4"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40</w:t>
            </w:r>
          </w:p>
        </w:tc>
        <w:tc>
          <w:tcPr>
            <w:tcW w:w="472" w:type="pct"/>
            <w:vAlign w:val="center"/>
          </w:tcPr>
          <w:p w14:paraId="7B08404A"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739" w:type="pct"/>
            <w:vAlign w:val="center"/>
          </w:tcPr>
          <w:p w14:paraId="06976374"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51D03030" w14:textId="77777777" w:rsidTr="00E9403D">
        <w:tc>
          <w:tcPr>
            <w:tcW w:w="828" w:type="pct"/>
            <w:vAlign w:val="center"/>
          </w:tcPr>
          <w:p w14:paraId="64121795" w14:textId="7759B602"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ACCA6017</w:t>
            </w:r>
          </w:p>
        </w:tc>
        <w:tc>
          <w:tcPr>
            <w:tcW w:w="2529" w:type="pct"/>
            <w:vAlign w:val="center"/>
          </w:tcPr>
          <w:p w14:paraId="251FAE22"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 xml:space="preserve">Usability Engineering </w:t>
            </w:r>
          </w:p>
        </w:tc>
        <w:tc>
          <w:tcPr>
            <w:tcW w:w="431" w:type="pct"/>
            <w:vAlign w:val="center"/>
          </w:tcPr>
          <w:p w14:paraId="4B68239F"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2" w:type="pct"/>
            <w:vAlign w:val="center"/>
          </w:tcPr>
          <w:p w14:paraId="752B595C"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739" w:type="pct"/>
            <w:vAlign w:val="center"/>
          </w:tcPr>
          <w:p w14:paraId="1B100D0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09B0DA27" w14:textId="77777777" w:rsidTr="00E9403D">
        <w:tc>
          <w:tcPr>
            <w:tcW w:w="828" w:type="pct"/>
            <w:tcBorders>
              <w:top w:val="single" w:sz="4" w:space="0" w:color="auto"/>
              <w:left w:val="single" w:sz="4" w:space="0" w:color="auto"/>
              <w:bottom w:val="single" w:sz="4" w:space="0" w:color="auto"/>
              <w:right w:val="single" w:sz="4" w:space="0" w:color="auto"/>
            </w:tcBorders>
            <w:vAlign w:val="center"/>
          </w:tcPr>
          <w:p w14:paraId="355E148F" w14:textId="77777777" w:rsidR="00F87E5B" w:rsidRPr="002E7E83" w:rsidRDefault="00F87E5B" w:rsidP="00C82967">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7</w:t>
            </w:r>
          </w:p>
        </w:tc>
        <w:tc>
          <w:tcPr>
            <w:tcW w:w="2529" w:type="pct"/>
            <w:tcBorders>
              <w:top w:val="single" w:sz="4" w:space="0" w:color="auto"/>
              <w:left w:val="single" w:sz="4" w:space="0" w:color="auto"/>
              <w:bottom w:val="single" w:sz="4" w:space="0" w:color="auto"/>
              <w:right w:val="single" w:sz="4" w:space="0" w:color="auto"/>
            </w:tcBorders>
            <w:vAlign w:val="center"/>
          </w:tcPr>
          <w:p w14:paraId="75479514"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p>
        </w:tc>
        <w:tc>
          <w:tcPr>
            <w:tcW w:w="431" w:type="pct"/>
            <w:tcBorders>
              <w:top w:val="single" w:sz="4" w:space="0" w:color="auto"/>
              <w:left w:val="single" w:sz="4" w:space="0" w:color="auto"/>
              <w:bottom w:val="single" w:sz="4" w:space="0" w:color="auto"/>
              <w:right w:val="single" w:sz="4" w:space="0" w:color="auto"/>
            </w:tcBorders>
            <w:vAlign w:val="center"/>
          </w:tcPr>
          <w:p w14:paraId="562F0604"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472" w:type="pct"/>
            <w:tcBorders>
              <w:top w:val="single" w:sz="4" w:space="0" w:color="auto"/>
              <w:left w:val="single" w:sz="4" w:space="0" w:color="auto"/>
              <w:bottom w:val="single" w:sz="4" w:space="0" w:color="auto"/>
              <w:right w:val="single" w:sz="4" w:space="0" w:color="auto"/>
            </w:tcBorders>
            <w:vAlign w:val="center"/>
          </w:tcPr>
          <w:p w14:paraId="6506BB11"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739" w:type="pct"/>
            <w:tcBorders>
              <w:top w:val="single" w:sz="4" w:space="0" w:color="auto"/>
              <w:left w:val="single" w:sz="4" w:space="0" w:color="auto"/>
              <w:bottom w:val="single" w:sz="4" w:space="0" w:color="auto"/>
              <w:right w:val="single" w:sz="4" w:space="0" w:color="auto"/>
            </w:tcBorders>
            <w:vAlign w:val="center"/>
          </w:tcPr>
          <w:p w14:paraId="4E435F6E"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r>
      <w:tr w:rsidR="00F87E5B" w:rsidRPr="002E7E83" w14:paraId="10C33383" w14:textId="77777777" w:rsidTr="00E9403D">
        <w:tc>
          <w:tcPr>
            <w:tcW w:w="828" w:type="pct"/>
            <w:tcBorders>
              <w:top w:val="single" w:sz="4" w:space="0" w:color="auto"/>
              <w:left w:val="single" w:sz="4" w:space="0" w:color="auto"/>
              <w:bottom w:val="single" w:sz="4" w:space="0" w:color="auto"/>
              <w:right w:val="single" w:sz="4" w:space="0" w:color="auto"/>
            </w:tcBorders>
            <w:vAlign w:val="center"/>
          </w:tcPr>
          <w:p w14:paraId="1C869645" w14:textId="47A84FA8"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ACCA7009</w:t>
            </w:r>
          </w:p>
        </w:tc>
        <w:tc>
          <w:tcPr>
            <w:tcW w:w="2529" w:type="pct"/>
            <w:tcBorders>
              <w:top w:val="single" w:sz="4" w:space="0" w:color="auto"/>
              <w:left w:val="single" w:sz="4" w:space="0" w:color="auto"/>
              <w:bottom w:val="single" w:sz="4" w:space="0" w:color="auto"/>
              <w:right w:val="single" w:sz="4" w:space="0" w:color="auto"/>
            </w:tcBorders>
          </w:tcPr>
          <w:p w14:paraId="723F8ADD" w14:textId="77777777" w:rsidR="00F87E5B" w:rsidRPr="002E7E83" w:rsidRDefault="00F87E5B" w:rsidP="00C82967">
            <w:pPr>
              <w:suppressAutoHyphens/>
              <w:spacing w:after="0" w:line="240" w:lineRule="auto"/>
              <w:contextualSpacing/>
              <w:rPr>
                <w:rFonts w:ascii="Arial" w:hAnsi="Arial" w:cs="Arial"/>
                <w:sz w:val="20"/>
                <w:szCs w:val="20"/>
                <w:lang w:val="en-GB"/>
              </w:rPr>
            </w:pPr>
            <w:r w:rsidRPr="002E7E83">
              <w:rPr>
                <w:rFonts w:ascii="Arial" w:hAnsi="Arial" w:cs="Arial"/>
                <w:sz w:val="20"/>
                <w:szCs w:val="20"/>
                <w:lang w:val="en-GB"/>
              </w:rPr>
              <w:t>Data Security</w:t>
            </w:r>
          </w:p>
        </w:tc>
        <w:tc>
          <w:tcPr>
            <w:tcW w:w="431" w:type="pct"/>
            <w:tcBorders>
              <w:top w:val="single" w:sz="4" w:space="0" w:color="auto"/>
              <w:left w:val="single" w:sz="4" w:space="0" w:color="auto"/>
              <w:bottom w:val="single" w:sz="4" w:space="0" w:color="auto"/>
              <w:right w:val="single" w:sz="4" w:space="0" w:color="auto"/>
            </w:tcBorders>
            <w:vAlign w:val="center"/>
          </w:tcPr>
          <w:p w14:paraId="0ABF2A2A"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2" w:type="pct"/>
            <w:tcBorders>
              <w:top w:val="single" w:sz="4" w:space="0" w:color="auto"/>
              <w:left w:val="single" w:sz="4" w:space="0" w:color="auto"/>
              <w:bottom w:val="single" w:sz="4" w:space="0" w:color="auto"/>
              <w:right w:val="single" w:sz="4" w:space="0" w:color="auto"/>
            </w:tcBorders>
            <w:vAlign w:val="center"/>
          </w:tcPr>
          <w:p w14:paraId="62C133B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739" w:type="pct"/>
            <w:tcBorders>
              <w:top w:val="single" w:sz="4" w:space="0" w:color="auto"/>
              <w:left w:val="single" w:sz="4" w:space="0" w:color="auto"/>
              <w:bottom w:val="single" w:sz="4" w:space="0" w:color="auto"/>
              <w:right w:val="single" w:sz="4" w:space="0" w:color="auto"/>
            </w:tcBorders>
            <w:vAlign w:val="center"/>
          </w:tcPr>
          <w:p w14:paraId="28E9147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7F1CFD95" w14:textId="77777777" w:rsidTr="00E9403D">
        <w:tc>
          <w:tcPr>
            <w:tcW w:w="828" w:type="pct"/>
            <w:tcBorders>
              <w:top w:val="single" w:sz="4" w:space="0" w:color="auto"/>
              <w:left w:val="single" w:sz="4" w:space="0" w:color="auto"/>
              <w:bottom w:val="single" w:sz="4" w:space="0" w:color="auto"/>
              <w:right w:val="single" w:sz="4" w:space="0" w:color="auto"/>
            </w:tcBorders>
          </w:tcPr>
          <w:p w14:paraId="769995C0" w14:textId="1F04AD49"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ACCA7011</w:t>
            </w:r>
          </w:p>
        </w:tc>
        <w:tc>
          <w:tcPr>
            <w:tcW w:w="2529" w:type="pct"/>
            <w:tcBorders>
              <w:top w:val="single" w:sz="4" w:space="0" w:color="auto"/>
              <w:left w:val="single" w:sz="4" w:space="0" w:color="auto"/>
              <w:bottom w:val="single" w:sz="4" w:space="0" w:color="auto"/>
              <w:right w:val="single" w:sz="4" w:space="0" w:color="auto"/>
            </w:tcBorders>
          </w:tcPr>
          <w:p w14:paraId="7D12CCE0"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Group Project</w:t>
            </w:r>
          </w:p>
        </w:tc>
        <w:tc>
          <w:tcPr>
            <w:tcW w:w="431" w:type="pct"/>
            <w:tcBorders>
              <w:top w:val="single" w:sz="4" w:space="0" w:color="auto"/>
              <w:left w:val="single" w:sz="4" w:space="0" w:color="auto"/>
              <w:bottom w:val="single" w:sz="4" w:space="0" w:color="auto"/>
              <w:right w:val="single" w:sz="4" w:space="0" w:color="auto"/>
            </w:tcBorders>
            <w:vAlign w:val="center"/>
          </w:tcPr>
          <w:p w14:paraId="554A9D64"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60</w:t>
            </w:r>
          </w:p>
        </w:tc>
        <w:tc>
          <w:tcPr>
            <w:tcW w:w="472" w:type="pct"/>
            <w:tcBorders>
              <w:top w:val="single" w:sz="4" w:space="0" w:color="auto"/>
              <w:left w:val="single" w:sz="4" w:space="0" w:color="auto"/>
              <w:bottom w:val="single" w:sz="4" w:space="0" w:color="auto"/>
              <w:right w:val="single" w:sz="4" w:space="0" w:color="auto"/>
            </w:tcBorders>
            <w:vAlign w:val="center"/>
          </w:tcPr>
          <w:p w14:paraId="2A84F473"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739" w:type="pct"/>
            <w:tcBorders>
              <w:top w:val="single" w:sz="4" w:space="0" w:color="auto"/>
              <w:left w:val="single" w:sz="4" w:space="0" w:color="auto"/>
              <w:bottom w:val="single" w:sz="4" w:space="0" w:color="auto"/>
              <w:right w:val="single" w:sz="4" w:space="0" w:color="auto"/>
            </w:tcBorders>
            <w:vAlign w:val="center"/>
          </w:tcPr>
          <w:p w14:paraId="49A2A190"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19E9550E" w14:textId="77777777" w:rsidTr="00E9403D">
        <w:tc>
          <w:tcPr>
            <w:tcW w:w="828" w:type="pct"/>
            <w:tcBorders>
              <w:top w:val="single" w:sz="4" w:space="0" w:color="auto"/>
              <w:left w:val="single" w:sz="4" w:space="0" w:color="auto"/>
              <w:bottom w:val="single" w:sz="4" w:space="0" w:color="auto"/>
              <w:right w:val="single" w:sz="4" w:space="0" w:color="auto"/>
            </w:tcBorders>
          </w:tcPr>
          <w:p w14:paraId="16392907" w14:textId="1178876A"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ACCA7012</w:t>
            </w:r>
          </w:p>
        </w:tc>
        <w:tc>
          <w:tcPr>
            <w:tcW w:w="2529" w:type="pct"/>
            <w:tcBorders>
              <w:top w:val="single" w:sz="4" w:space="0" w:color="auto"/>
              <w:left w:val="single" w:sz="4" w:space="0" w:color="auto"/>
              <w:bottom w:val="single" w:sz="4" w:space="0" w:color="auto"/>
              <w:right w:val="single" w:sz="4" w:space="0" w:color="auto"/>
            </w:tcBorders>
          </w:tcPr>
          <w:p w14:paraId="29E7BA9A"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Leadership and Management</w:t>
            </w:r>
          </w:p>
        </w:tc>
        <w:tc>
          <w:tcPr>
            <w:tcW w:w="431" w:type="pct"/>
            <w:tcBorders>
              <w:top w:val="single" w:sz="4" w:space="0" w:color="auto"/>
              <w:left w:val="single" w:sz="4" w:space="0" w:color="auto"/>
              <w:bottom w:val="single" w:sz="4" w:space="0" w:color="auto"/>
              <w:right w:val="single" w:sz="4" w:space="0" w:color="auto"/>
            </w:tcBorders>
            <w:vAlign w:val="center"/>
          </w:tcPr>
          <w:p w14:paraId="39EE5D3E"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2" w:type="pct"/>
            <w:tcBorders>
              <w:top w:val="single" w:sz="4" w:space="0" w:color="auto"/>
              <w:left w:val="single" w:sz="4" w:space="0" w:color="auto"/>
              <w:bottom w:val="single" w:sz="4" w:space="0" w:color="auto"/>
              <w:right w:val="single" w:sz="4" w:space="0" w:color="auto"/>
            </w:tcBorders>
            <w:vAlign w:val="center"/>
          </w:tcPr>
          <w:p w14:paraId="087BEF50"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739" w:type="pct"/>
            <w:tcBorders>
              <w:top w:val="single" w:sz="4" w:space="0" w:color="auto"/>
              <w:left w:val="single" w:sz="4" w:space="0" w:color="auto"/>
              <w:bottom w:val="single" w:sz="4" w:space="0" w:color="auto"/>
              <w:right w:val="single" w:sz="4" w:space="0" w:color="auto"/>
            </w:tcBorders>
            <w:vAlign w:val="center"/>
          </w:tcPr>
          <w:p w14:paraId="1598971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1605DAA9" w14:textId="77777777" w:rsidTr="00E9403D">
        <w:tc>
          <w:tcPr>
            <w:tcW w:w="828" w:type="pct"/>
            <w:tcBorders>
              <w:top w:val="single" w:sz="4" w:space="0" w:color="auto"/>
              <w:left w:val="single" w:sz="4" w:space="0" w:color="auto"/>
              <w:bottom w:val="single" w:sz="4" w:space="0" w:color="auto"/>
              <w:right w:val="single" w:sz="4" w:space="0" w:color="auto"/>
            </w:tcBorders>
          </w:tcPr>
          <w:p w14:paraId="2770ABB1" w14:textId="57EFA255"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ACCA7013</w:t>
            </w:r>
          </w:p>
        </w:tc>
        <w:tc>
          <w:tcPr>
            <w:tcW w:w="2529" w:type="pct"/>
            <w:tcBorders>
              <w:top w:val="single" w:sz="4" w:space="0" w:color="auto"/>
              <w:left w:val="single" w:sz="4" w:space="0" w:color="auto"/>
              <w:bottom w:val="single" w:sz="4" w:space="0" w:color="auto"/>
              <w:right w:val="single" w:sz="4" w:space="0" w:color="auto"/>
            </w:tcBorders>
          </w:tcPr>
          <w:p w14:paraId="28776238"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Marketing and Web Analytics</w:t>
            </w:r>
          </w:p>
        </w:tc>
        <w:tc>
          <w:tcPr>
            <w:tcW w:w="431" w:type="pct"/>
            <w:tcBorders>
              <w:top w:val="single" w:sz="4" w:space="0" w:color="auto"/>
              <w:left w:val="single" w:sz="4" w:space="0" w:color="auto"/>
              <w:bottom w:val="single" w:sz="4" w:space="0" w:color="auto"/>
              <w:right w:val="single" w:sz="4" w:space="0" w:color="auto"/>
            </w:tcBorders>
            <w:vAlign w:val="center"/>
          </w:tcPr>
          <w:p w14:paraId="06FFCBAC"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2" w:type="pct"/>
            <w:tcBorders>
              <w:top w:val="single" w:sz="4" w:space="0" w:color="auto"/>
              <w:left w:val="single" w:sz="4" w:space="0" w:color="auto"/>
              <w:bottom w:val="single" w:sz="4" w:space="0" w:color="auto"/>
              <w:right w:val="single" w:sz="4" w:space="0" w:color="auto"/>
            </w:tcBorders>
            <w:vAlign w:val="center"/>
          </w:tcPr>
          <w:p w14:paraId="1E354A5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739" w:type="pct"/>
            <w:tcBorders>
              <w:top w:val="single" w:sz="4" w:space="0" w:color="auto"/>
              <w:left w:val="single" w:sz="4" w:space="0" w:color="auto"/>
              <w:bottom w:val="single" w:sz="4" w:space="0" w:color="auto"/>
              <w:right w:val="single" w:sz="4" w:space="0" w:color="auto"/>
            </w:tcBorders>
            <w:vAlign w:val="center"/>
          </w:tcPr>
          <w:p w14:paraId="7D71E908"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bl>
    <w:p w14:paraId="480799F2" w14:textId="65EB0F91" w:rsidR="00E43D7C" w:rsidRPr="002E7E83" w:rsidRDefault="0029362F" w:rsidP="001A34F4">
      <w:pPr>
        <w:spacing w:after="0" w:line="240" w:lineRule="auto"/>
        <w:ind w:left="720" w:right="28"/>
        <w:jc w:val="both"/>
        <w:rPr>
          <w:rFonts w:ascii="Arial" w:hAnsi="Arial" w:cs="Arial"/>
          <w:b/>
          <w:lang w:val="en-GB"/>
        </w:rPr>
      </w:pPr>
      <w:r w:rsidRPr="002E7E83">
        <w:rPr>
          <w:rFonts w:ascii="Arial" w:hAnsi="Arial" w:cs="Arial"/>
          <w:b/>
          <w:lang w:val="en-GB"/>
        </w:rPr>
        <w:t>Table 2.3.</w:t>
      </w:r>
      <w:r w:rsidR="00451E3C" w:rsidRPr="002E7E83">
        <w:rPr>
          <w:rFonts w:ascii="Arial" w:hAnsi="Arial" w:cs="Arial"/>
          <w:b/>
          <w:lang w:val="en-GB"/>
        </w:rPr>
        <w:t>3a</w:t>
      </w:r>
      <w:r w:rsidRPr="002E7E83">
        <w:rPr>
          <w:rFonts w:ascii="Arial" w:hAnsi="Arial" w:cs="Arial"/>
          <w:b/>
          <w:lang w:val="en-GB"/>
        </w:rPr>
        <w:t xml:space="preserve"> Full list of </w:t>
      </w:r>
      <w:r w:rsidR="00010604" w:rsidRPr="002E7E83">
        <w:rPr>
          <w:rFonts w:ascii="Arial" w:hAnsi="Arial" w:cs="Arial"/>
          <w:b/>
          <w:lang w:val="en-GB"/>
        </w:rPr>
        <w:t>modules</w:t>
      </w:r>
      <w:r w:rsidRPr="002E7E83">
        <w:rPr>
          <w:rFonts w:ascii="Arial" w:hAnsi="Arial" w:cs="Arial"/>
          <w:b/>
          <w:lang w:val="en-GB"/>
        </w:rPr>
        <w:t xml:space="preserve"> for Computing (Business Information Systems)</w:t>
      </w:r>
      <w:bookmarkStart w:id="420" w:name="_Toc512867635"/>
      <w:bookmarkStart w:id="421" w:name="_Toc512875873"/>
      <w:bookmarkStart w:id="422" w:name="_Toc512967927"/>
      <w:bookmarkStart w:id="423" w:name="_Toc512976165"/>
      <w:bookmarkStart w:id="424" w:name="_Toc512984404"/>
      <w:bookmarkStart w:id="425" w:name="_Toc512992650"/>
      <w:bookmarkStart w:id="426" w:name="_Toc512867636"/>
      <w:bookmarkStart w:id="427" w:name="_Toc512875874"/>
      <w:bookmarkStart w:id="428" w:name="_Toc512967928"/>
      <w:bookmarkStart w:id="429" w:name="_Toc512976166"/>
      <w:bookmarkStart w:id="430" w:name="_Toc512984405"/>
      <w:bookmarkStart w:id="431" w:name="_Toc512992651"/>
      <w:bookmarkStart w:id="432" w:name="_Toc512867638"/>
      <w:bookmarkStart w:id="433" w:name="_Toc512875876"/>
      <w:bookmarkStart w:id="434" w:name="_Toc512967930"/>
      <w:bookmarkStart w:id="435" w:name="_Toc512976168"/>
      <w:bookmarkStart w:id="436" w:name="_Toc512984407"/>
      <w:bookmarkStart w:id="437" w:name="_Toc512992653"/>
      <w:bookmarkEnd w:id="420"/>
      <w:bookmarkEnd w:id="421"/>
      <w:bookmarkEnd w:id="422"/>
      <w:bookmarkEnd w:id="423"/>
      <w:bookmarkEnd w:id="424"/>
      <w:bookmarkEnd w:id="425"/>
      <w:bookmarkEnd w:id="426"/>
      <w:bookmarkEnd w:id="427"/>
      <w:bookmarkEnd w:id="428"/>
      <w:bookmarkEnd w:id="429"/>
      <w:bookmarkEnd w:id="430"/>
      <w:bookmarkEnd w:id="431"/>
      <w:bookmarkEnd w:id="432"/>
      <w:bookmarkEnd w:id="433"/>
      <w:bookmarkEnd w:id="434"/>
      <w:bookmarkEnd w:id="435"/>
      <w:bookmarkEnd w:id="436"/>
      <w:bookmarkEnd w:id="437"/>
    </w:p>
    <w:p w14:paraId="05C12DE2" w14:textId="51204A63" w:rsidR="005C5E24" w:rsidRPr="002E7E83" w:rsidRDefault="005C5E24" w:rsidP="001A34F4">
      <w:pPr>
        <w:spacing w:after="0" w:line="240" w:lineRule="auto"/>
        <w:ind w:left="720" w:right="28"/>
        <w:jc w:val="both"/>
        <w:rPr>
          <w:rFonts w:ascii="Arial" w:hAnsi="Arial" w:cs="Arial"/>
          <w:lang w:val="en-GB" w:eastAsia="en-GB"/>
        </w:rPr>
      </w:pPr>
    </w:p>
    <w:p w14:paraId="52DC5338" w14:textId="77777777" w:rsidR="005C5E24" w:rsidRPr="002E7E83" w:rsidRDefault="005C5E24" w:rsidP="005C5E24">
      <w:pPr>
        <w:spacing w:after="0" w:line="240" w:lineRule="auto"/>
        <w:ind w:left="720" w:right="29"/>
        <w:jc w:val="both"/>
        <w:rPr>
          <w:rFonts w:ascii="Arial" w:hAnsi="Arial" w:cs="Arial"/>
          <w:b/>
          <w:lang w:val="en-GB"/>
        </w:rPr>
      </w:pPr>
      <w:r w:rsidRPr="002E7E83">
        <w:rPr>
          <w:rFonts w:ascii="Arial" w:hAnsi="Arial" w:cs="Arial"/>
          <w:b/>
          <w:lang w:val="en-GB"/>
        </w:rPr>
        <w:t>Part Time Typical Delivery Schedule</w:t>
      </w:r>
    </w:p>
    <w:p w14:paraId="5ED2AA4E" w14:textId="4CD20C52" w:rsidR="005C5E24" w:rsidRPr="002E7E83" w:rsidRDefault="005C5E24" w:rsidP="001A34F4">
      <w:pPr>
        <w:spacing w:after="0" w:line="240" w:lineRule="auto"/>
        <w:ind w:left="720" w:right="28"/>
        <w:jc w:val="both"/>
        <w:rPr>
          <w:rFonts w:ascii="Arial" w:hAnsi="Arial" w:cs="Arial"/>
          <w:lang w:val="en-GB" w:eastAsia="en-GB"/>
        </w:rPr>
      </w:pPr>
    </w:p>
    <w:p w14:paraId="0506C343" w14:textId="77777777" w:rsidR="00C41D68" w:rsidRPr="002E7E83" w:rsidRDefault="00C41D68" w:rsidP="00C41D68">
      <w:pPr>
        <w:spacing w:after="0" w:line="240" w:lineRule="auto"/>
        <w:ind w:left="720"/>
        <w:rPr>
          <w:rFonts w:ascii="Arial" w:hAnsi="Arial" w:cs="Arial"/>
          <w:lang w:val="en-GB"/>
        </w:rPr>
      </w:pPr>
      <w:r w:rsidRPr="002E7E83">
        <w:rPr>
          <w:rFonts w:ascii="Arial" w:hAnsi="Arial" w:cs="Arial"/>
          <w:lang w:val="en-GB"/>
        </w:rPr>
        <w:t>This sections shows a typical delivery of the pathway allowing a HNC after 2 years of study, a HND after 3 years of study and a BSc (Hons) after either 4 years (if major project is taken in the 4</w:t>
      </w:r>
      <w:r w:rsidRPr="002E7E83">
        <w:rPr>
          <w:rFonts w:ascii="Arial" w:hAnsi="Arial" w:cs="Arial"/>
          <w:vertAlign w:val="superscript"/>
          <w:lang w:val="en-GB"/>
        </w:rPr>
        <w:t>th</w:t>
      </w:r>
      <w:r w:rsidRPr="002E7E83">
        <w:rPr>
          <w:rFonts w:ascii="Arial" w:hAnsi="Arial" w:cs="Arial"/>
          <w:lang w:val="en-GB"/>
        </w:rPr>
        <w:t xml:space="preserve"> year) or 5 years (if only Major Project is studied in the 5</w:t>
      </w:r>
      <w:r w:rsidRPr="002E7E83">
        <w:rPr>
          <w:rFonts w:ascii="Arial" w:hAnsi="Arial" w:cs="Arial"/>
          <w:vertAlign w:val="superscript"/>
          <w:lang w:val="en-GB"/>
        </w:rPr>
        <w:t>th</w:t>
      </w:r>
      <w:r w:rsidRPr="002E7E83">
        <w:rPr>
          <w:rFonts w:ascii="Arial" w:hAnsi="Arial" w:cs="Arial"/>
          <w:lang w:val="en-GB"/>
        </w:rPr>
        <w:t xml:space="preserve"> year). </w:t>
      </w:r>
    </w:p>
    <w:p w14:paraId="6F7D8933" w14:textId="77777777" w:rsidR="00C41D68" w:rsidRPr="002E7E83" w:rsidRDefault="00C41D68" w:rsidP="00C41D68">
      <w:pPr>
        <w:spacing w:after="0" w:line="240" w:lineRule="auto"/>
        <w:ind w:left="720"/>
        <w:rPr>
          <w:rFonts w:ascii="Arial" w:hAnsi="Arial" w:cs="Arial"/>
          <w:lang w:val="en-GB"/>
        </w:rPr>
      </w:pPr>
    </w:p>
    <w:p w14:paraId="3E055BA5" w14:textId="684B894E" w:rsidR="00C41D68" w:rsidRPr="002E7E83" w:rsidRDefault="00C41D68" w:rsidP="00C41D68">
      <w:pPr>
        <w:spacing w:after="0" w:line="240" w:lineRule="auto"/>
        <w:ind w:left="720"/>
        <w:rPr>
          <w:rFonts w:ascii="Arial" w:hAnsi="Arial" w:cs="Arial"/>
          <w:lang w:val="en-GB"/>
        </w:rPr>
      </w:pPr>
      <w:r w:rsidRPr="002E7E83">
        <w:rPr>
          <w:rFonts w:ascii="Arial" w:hAnsi="Arial" w:cs="Arial"/>
          <w:lang w:val="en-GB"/>
        </w:rPr>
        <w:t>Table 2.3.3b shows the Computing (BIS) year 1, level 4, typical delivery timetable.</w:t>
      </w:r>
    </w:p>
    <w:p w14:paraId="6E9994FE" w14:textId="4AF28C07" w:rsidR="00C41D68" w:rsidRPr="002E7E83" w:rsidRDefault="00C41D68" w:rsidP="00C41D68">
      <w:pPr>
        <w:spacing w:after="0" w:line="240" w:lineRule="auto"/>
        <w:ind w:left="720"/>
        <w:rPr>
          <w:rFonts w:ascii="Arial" w:hAnsi="Arial" w:cs="Arial"/>
          <w:lang w:val="en-GB"/>
        </w:rPr>
      </w:pPr>
      <w:r w:rsidRPr="002E7E83">
        <w:rPr>
          <w:rFonts w:ascii="Arial" w:hAnsi="Arial" w:cs="Arial"/>
          <w:lang w:val="en-GB"/>
        </w:rPr>
        <w:t>Table 2.3.3c shows the Computing (BIS) year 2, level 4 and 5, typical delivery timetable.</w:t>
      </w:r>
    </w:p>
    <w:p w14:paraId="14F5BC21" w14:textId="4C34E925" w:rsidR="00C41D68" w:rsidRPr="002E7E83" w:rsidRDefault="00C41D68" w:rsidP="00C41D68">
      <w:pPr>
        <w:spacing w:after="0" w:line="240" w:lineRule="auto"/>
        <w:ind w:left="720"/>
        <w:rPr>
          <w:rFonts w:ascii="Arial" w:hAnsi="Arial" w:cs="Arial"/>
          <w:lang w:val="en-GB"/>
        </w:rPr>
      </w:pPr>
      <w:r w:rsidRPr="002E7E83">
        <w:rPr>
          <w:rFonts w:ascii="Arial" w:hAnsi="Arial" w:cs="Arial"/>
          <w:lang w:val="en-GB"/>
        </w:rPr>
        <w:t>Table 2.3.3d shows the Computing (BIS) year 3, level 5, typical delivery timetable</w:t>
      </w:r>
    </w:p>
    <w:p w14:paraId="323EE82D" w14:textId="3D2CBBAB" w:rsidR="00C41D68" w:rsidRPr="002E7E83" w:rsidRDefault="00C41D68" w:rsidP="00C41D68">
      <w:pPr>
        <w:spacing w:after="0" w:line="240" w:lineRule="auto"/>
        <w:ind w:left="720"/>
        <w:rPr>
          <w:rFonts w:ascii="Arial" w:hAnsi="Arial" w:cs="Arial"/>
          <w:lang w:val="en-GB"/>
        </w:rPr>
      </w:pPr>
      <w:r w:rsidRPr="002E7E83">
        <w:rPr>
          <w:rFonts w:ascii="Arial" w:hAnsi="Arial" w:cs="Arial"/>
          <w:lang w:val="en-GB"/>
        </w:rPr>
        <w:t>Table 2.3.3e shows the Computing (BIS) year 4, level 6, typical delivery timetable</w:t>
      </w:r>
    </w:p>
    <w:p w14:paraId="325DC3F1" w14:textId="77777777" w:rsidR="00C41D68" w:rsidRPr="002E7E83" w:rsidRDefault="00C41D68" w:rsidP="00C41D68">
      <w:pPr>
        <w:rPr>
          <w:b/>
          <w:u w:val="single"/>
          <w:lang w:val="en-GB"/>
        </w:rPr>
      </w:pPr>
    </w:p>
    <w:tbl>
      <w:tblPr>
        <w:tblStyle w:val="TableGrid"/>
        <w:tblW w:w="5000" w:type="pct"/>
        <w:jc w:val="center"/>
        <w:tblLayout w:type="fixed"/>
        <w:tblLook w:val="04A0" w:firstRow="1" w:lastRow="0" w:firstColumn="1" w:lastColumn="0" w:noHBand="0" w:noVBand="1"/>
      </w:tblPr>
      <w:tblGrid>
        <w:gridCol w:w="1069"/>
        <w:gridCol w:w="3165"/>
        <w:gridCol w:w="826"/>
        <w:gridCol w:w="3956"/>
      </w:tblGrid>
      <w:tr w:rsidR="00C41D68" w:rsidRPr="002E7E83" w14:paraId="60F21995" w14:textId="77777777" w:rsidTr="00A06018">
        <w:trPr>
          <w:trHeight w:val="316"/>
          <w:jc w:val="center"/>
        </w:trPr>
        <w:tc>
          <w:tcPr>
            <w:tcW w:w="593" w:type="pct"/>
          </w:tcPr>
          <w:p w14:paraId="5232B3DD"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Time</w:t>
            </w:r>
          </w:p>
        </w:tc>
        <w:tc>
          <w:tcPr>
            <w:tcW w:w="1755" w:type="pct"/>
          </w:tcPr>
          <w:p w14:paraId="7E2B11C7"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Monday Year 1 Semester 1</w:t>
            </w:r>
          </w:p>
        </w:tc>
        <w:tc>
          <w:tcPr>
            <w:tcW w:w="458" w:type="pct"/>
          </w:tcPr>
          <w:p w14:paraId="55560018"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Time</w:t>
            </w:r>
          </w:p>
        </w:tc>
        <w:tc>
          <w:tcPr>
            <w:tcW w:w="2194" w:type="pct"/>
          </w:tcPr>
          <w:p w14:paraId="5F4E7BD9"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Monday Year 1 Semester 2</w:t>
            </w:r>
          </w:p>
        </w:tc>
      </w:tr>
      <w:tr w:rsidR="00C41D68" w:rsidRPr="002E7E83" w14:paraId="4DE87B5D" w14:textId="77777777" w:rsidTr="00A06018">
        <w:trPr>
          <w:trHeight w:val="345"/>
          <w:jc w:val="center"/>
        </w:trPr>
        <w:tc>
          <w:tcPr>
            <w:tcW w:w="593" w:type="pct"/>
            <w:vAlign w:val="center"/>
          </w:tcPr>
          <w:p w14:paraId="42CC5C98"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9-10</w:t>
            </w:r>
          </w:p>
        </w:tc>
        <w:tc>
          <w:tcPr>
            <w:tcW w:w="1755" w:type="pct"/>
          </w:tcPr>
          <w:p w14:paraId="3509098A"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L4 Academic Skills (ALL) 10 </w:t>
            </w:r>
          </w:p>
        </w:tc>
        <w:tc>
          <w:tcPr>
            <w:tcW w:w="458" w:type="pct"/>
            <w:vAlign w:val="center"/>
          </w:tcPr>
          <w:p w14:paraId="36BFB033"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9-10</w:t>
            </w:r>
          </w:p>
        </w:tc>
        <w:tc>
          <w:tcPr>
            <w:tcW w:w="2194" w:type="pct"/>
          </w:tcPr>
          <w:p w14:paraId="72D76FCA"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L4 Employability Skills Tutorial (ALL) 10 </w:t>
            </w:r>
          </w:p>
        </w:tc>
      </w:tr>
      <w:tr w:rsidR="00C41D68" w:rsidRPr="002E7E83" w14:paraId="548A5531" w14:textId="77777777" w:rsidTr="00A06018">
        <w:trPr>
          <w:trHeight w:val="345"/>
          <w:jc w:val="center"/>
        </w:trPr>
        <w:tc>
          <w:tcPr>
            <w:tcW w:w="593" w:type="pct"/>
            <w:vAlign w:val="center"/>
          </w:tcPr>
          <w:p w14:paraId="6AD176AC"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10-11</w:t>
            </w:r>
          </w:p>
        </w:tc>
        <w:tc>
          <w:tcPr>
            <w:tcW w:w="1755" w:type="pct"/>
          </w:tcPr>
          <w:p w14:paraId="00C2A72A"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Academic Skills Tutorial (ALL) 10</w:t>
            </w:r>
          </w:p>
        </w:tc>
        <w:tc>
          <w:tcPr>
            <w:tcW w:w="458" w:type="pct"/>
            <w:vAlign w:val="center"/>
          </w:tcPr>
          <w:p w14:paraId="4693A157"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10-11</w:t>
            </w:r>
          </w:p>
        </w:tc>
        <w:tc>
          <w:tcPr>
            <w:tcW w:w="2194" w:type="pct"/>
          </w:tcPr>
          <w:p w14:paraId="28A17175"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Employability Skills Tutorial (ALL) 10</w:t>
            </w:r>
          </w:p>
        </w:tc>
      </w:tr>
      <w:tr w:rsidR="00C41D68" w:rsidRPr="002E7E83" w14:paraId="1DB07321" w14:textId="77777777" w:rsidTr="00A06018">
        <w:trPr>
          <w:trHeight w:val="294"/>
          <w:jc w:val="center"/>
        </w:trPr>
        <w:tc>
          <w:tcPr>
            <w:tcW w:w="593" w:type="pct"/>
          </w:tcPr>
          <w:p w14:paraId="59F321C6"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tc>
        <w:tc>
          <w:tcPr>
            <w:tcW w:w="1755" w:type="pct"/>
          </w:tcPr>
          <w:p w14:paraId="5F639520"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Information Engineering (ALL) 20</w:t>
            </w:r>
          </w:p>
        </w:tc>
        <w:tc>
          <w:tcPr>
            <w:tcW w:w="458" w:type="pct"/>
          </w:tcPr>
          <w:p w14:paraId="0A5CD18F"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tc>
        <w:tc>
          <w:tcPr>
            <w:tcW w:w="2194" w:type="pct"/>
          </w:tcPr>
          <w:p w14:paraId="25E001C4"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Information Engineering (ALL) 20</w:t>
            </w:r>
          </w:p>
        </w:tc>
      </w:tr>
      <w:tr w:rsidR="00C41D68" w:rsidRPr="002E7E83" w14:paraId="0460E688" w14:textId="77777777" w:rsidTr="00A06018">
        <w:trPr>
          <w:trHeight w:val="446"/>
          <w:jc w:val="center"/>
        </w:trPr>
        <w:tc>
          <w:tcPr>
            <w:tcW w:w="593" w:type="pct"/>
          </w:tcPr>
          <w:p w14:paraId="153D71F0"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1755" w:type="pct"/>
          </w:tcPr>
          <w:p w14:paraId="7148B975"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p>
        </w:tc>
        <w:tc>
          <w:tcPr>
            <w:tcW w:w="458" w:type="pct"/>
          </w:tcPr>
          <w:p w14:paraId="0DFFC354"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2194" w:type="pct"/>
          </w:tcPr>
          <w:p w14:paraId="27F530E1"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p>
        </w:tc>
      </w:tr>
      <w:tr w:rsidR="00C41D68" w:rsidRPr="002E7E83" w14:paraId="36B9A1AB" w14:textId="77777777" w:rsidTr="00A06018">
        <w:trPr>
          <w:trHeight w:val="322"/>
          <w:jc w:val="center"/>
        </w:trPr>
        <w:tc>
          <w:tcPr>
            <w:tcW w:w="593" w:type="pct"/>
          </w:tcPr>
          <w:p w14:paraId="1478AB21"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1755" w:type="pct"/>
          </w:tcPr>
          <w:p w14:paraId="7449BB8B"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Software Development (ALL 20</w:t>
            </w:r>
          </w:p>
        </w:tc>
        <w:tc>
          <w:tcPr>
            <w:tcW w:w="458" w:type="pct"/>
          </w:tcPr>
          <w:p w14:paraId="4BACCA4B"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2194" w:type="pct"/>
          </w:tcPr>
          <w:p w14:paraId="3ED97065"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Software Development (ALL 20</w:t>
            </w:r>
          </w:p>
        </w:tc>
      </w:tr>
      <w:tr w:rsidR="00C41D68" w:rsidRPr="002E7E83" w14:paraId="2B885AB7" w14:textId="77777777" w:rsidTr="00A06018">
        <w:trPr>
          <w:trHeight w:val="422"/>
          <w:jc w:val="center"/>
        </w:trPr>
        <w:tc>
          <w:tcPr>
            <w:tcW w:w="593" w:type="pct"/>
          </w:tcPr>
          <w:p w14:paraId="0A7BE1D5"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4-6</w:t>
            </w:r>
          </w:p>
        </w:tc>
        <w:tc>
          <w:tcPr>
            <w:tcW w:w="1755" w:type="pct"/>
          </w:tcPr>
          <w:p w14:paraId="4D937182" w14:textId="77777777" w:rsidR="00C41D68" w:rsidRPr="002E7E83" w:rsidRDefault="00C41D68" w:rsidP="00A06018">
            <w:pPr>
              <w:pStyle w:val="ListParagraph"/>
              <w:suppressAutoHyphens/>
              <w:spacing w:after="0" w:line="240" w:lineRule="auto"/>
              <w:ind w:left="0"/>
              <w:rPr>
                <w:rFonts w:ascii="Arial" w:hAnsi="Arial" w:cs="Arial"/>
                <w:color w:val="000000"/>
                <w:sz w:val="20"/>
                <w:szCs w:val="20"/>
                <w:lang w:val="en-GB"/>
              </w:rPr>
            </w:pPr>
            <w:r w:rsidRPr="002E7E83">
              <w:rPr>
                <w:rFonts w:ascii="Arial" w:hAnsi="Arial" w:cs="Arial"/>
                <w:color w:val="000000"/>
                <w:sz w:val="20"/>
                <w:szCs w:val="20"/>
                <w:lang w:val="en-GB"/>
              </w:rPr>
              <w:t>Internet Technology &amp; Security (ALL) 20</w:t>
            </w:r>
          </w:p>
          <w:p w14:paraId="2C766CDB"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Internet Technology Part</w:t>
            </w:r>
          </w:p>
        </w:tc>
        <w:tc>
          <w:tcPr>
            <w:tcW w:w="458" w:type="pct"/>
          </w:tcPr>
          <w:p w14:paraId="563AE539"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4-6</w:t>
            </w:r>
          </w:p>
        </w:tc>
        <w:tc>
          <w:tcPr>
            <w:tcW w:w="2194" w:type="pct"/>
          </w:tcPr>
          <w:p w14:paraId="2C78A97A" w14:textId="77777777" w:rsidR="00C41D68" w:rsidRPr="002E7E83" w:rsidRDefault="00C41D68" w:rsidP="00A06018">
            <w:pPr>
              <w:pStyle w:val="ListParagraph"/>
              <w:suppressAutoHyphens/>
              <w:spacing w:after="0" w:line="240" w:lineRule="auto"/>
              <w:ind w:left="0"/>
              <w:rPr>
                <w:rFonts w:ascii="Arial" w:hAnsi="Arial" w:cs="Arial"/>
                <w:color w:val="000000"/>
                <w:sz w:val="20"/>
                <w:szCs w:val="20"/>
                <w:lang w:val="en-GB"/>
              </w:rPr>
            </w:pPr>
            <w:r w:rsidRPr="002E7E83">
              <w:rPr>
                <w:rFonts w:ascii="Arial" w:hAnsi="Arial" w:cs="Arial"/>
                <w:color w:val="000000"/>
                <w:sz w:val="20"/>
                <w:szCs w:val="20"/>
                <w:lang w:val="en-GB"/>
              </w:rPr>
              <w:t>Internet Technology &amp; Security (ALL) 20</w:t>
            </w:r>
          </w:p>
          <w:p w14:paraId="2C0A8B22"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Security Part</w:t>
            </w:r>
          </w:p>
        </w:tc>
      </w:tr>
      <w:tr w:rsidR="00C41D68" w:rsidRPr="002E7E83" w14:paraId="023ABCBB" w14:textId="77777777" w:rsidTr="00A06018">
        <w:trPr>
          <w:jc w:val="center"/>
        </w:trPr>
        <w:tc>
          <w:tcPr>
            <w:tcW w:w="593" w:type="pct"/>
          </w:tcPr>
          <w:p w14:paraId="290CDD46"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Credits</w:t>
            </w:r>
          </w:p>
        </w:tc>
        <w:tc>
          <w:tcPr>
            <w:tcW w:w="4407" w:type="pct"/>
            <w:gridSpan w:val="3"/>
            <w:tcBorders>
              <w:bottom w:val="single" w:sz="4" w:space="0" w:color="auto"/>
            </w:tcBorders>
          </w:tcPr>
          <w:p w14:paraId="6D918225"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80</w:t>
            </w:r>
          </w:p>
        </w:tc>
      </w:tr>
    </w:tbl>
    <w:p w14:paraId="22670C01" w14:textId="457B36EE" w:rsidR="00C41D68" w:rsidRPr="002E7E83" w:rsidRDefault="00C41D68" w:rsidP="00C41D68">
      <w:pPr>
        <w:ind w:firstLine="720"/>
        <w:rPr>
          <w:rFonts w:ascii="Arial" w:hAnsi="Arial" w:cs="Arial"/>
          <w:b/>
          <w:sz w:val="20"/>
          <w:szCs w:val="20"/>
          <w:lang w:val="en-GB"/>
        </w:rPr>
      </w:pPr>
      <w:r w:rsidRPr="002E7E83">
        <w:rPr>
          <w:rFonts w:ascii="Arial" w:hAnsi="Arial" w:cs="Arial"/>
          <w:b/>
          <w:sz w:val="20"/>
          <w:szCs w:val="20"/>
          <w:lang w:val="en-GB"/>
        </w:rPr>
        <w:t>Table 2.3.3b: Computing (BIS) Year 1 Level 4 Typical Delivery Timetable</w:t>
      </w:r>
    </w:p>
    <w:tbl>
      <w:tblPr>
        <w:tblStyle w:val="TableGrid"/>
        <w:tblW w:w="5000" w:type="pct"/>
        <w:tblLook w:val="04A0" w:firstRow="1" w:lastRow="0" w:firstColumn="1" w:lastColumn="0" w:noHBand="0" w:noVBand="1"/>
      </w:tblPr>
      <w:tblGrid>
        <w:gridCol w:w="1049"/>
        <w:gridCol w:w="3152"/>
        <w:gridCol w:w="837"/>
        <w:gridCol w:w="3978"/>
      </w:tblGrid>
      <w:tr w:rsidR="00C41D68" w:rsidRPr="002E7E83" w14:paraId="0CBE413B" w14:textId="77777777" w:rsidTr="00A06018">
        <w:trPr>
          <w:trHeight w:val="186"/>
        </w:trPr>
        <w:tc>
          <w:tcPr>
            <w:tcW w:w="582" w:type="pct"/>
          </w:tcPr>
          <w:p w14:paraId="66445370"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br w:type="page"/>
              <w:t>Time</w:t>
            </w:r>
          </w:p>
        </w:tc>
        <w:tc>
          <w:tcPr>
            <w:tcW w:w="1748" w:type="pct"/>
          </w:tcPr>
          <w:p w14:paraId="6641CEB2"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Tuesday Year 2 Semester 1</w:t>
            </w:r>
          </w:p>
        </w:tc>
        <w:tc>
          <w:tcPr>
            <w:tcW w:w="464" w:type="pct"/>
          </w:tcPr>
          <w:p w14:paraId="05A368CC"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br w:type="page"/>
              <w:t>Time</w:t>
            </w:r>
          </w:p>
        </w:tc>
        <w:tc>
          <w:tcPr>
            <w:tcW w:w="2206" w:type="pct"/>
          </w:tcPr>
          <w:p w14:paraId="68F7FD53"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Tuesday Year 2 Semester 2</w:t>
            </w:r>
          </w:p>
        </w:tc>
      </w:tr>
      <w:tr w:rsidR="00C41D68" w:rsidRPr="002E7E83" w14:paraId="27B3C445" w14:textId="77777777" w:rsidTr="00A06018">
        <w:trPr>
          <w:trHeight w:val="524"/>
        </w:trPr>
        <w:tc>
          <w:tcPr>
            <w:tcW w:w="582" w:type="pct"/>
          </w:tcPr>
          <w:p w14:paraId="79D9335F"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9-11</w:t>
            </w:r>
          </w:p>
        </w:tc>
        <w:tc>
          <w:tcPr>
            <w:tcW w:w="1748" w:type="pct"/>
          </w:tcPr>
          <w:p w14:paraId="1C94B388"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L4 </w:t>
            </w:r>
            <w:r w:rsidRPr="002E7E83">
              <w:rPr>
                <w:rFonts w:ascii="Arial" w:hAnsi="Arial" w:cs="Arial"/>
                <w:color w:val="000000"/>
                <w:sz w:val="20"/>
                <w:szCs w:val="20"/>
                <w:lang w:val="en-GB"/>
              </w:rPr>
              <w:t>Data Analysis &amp; Visualisation</w:t>
            </w:r>
            <w:r w:rsidRPr="002E7E83">
              <w:rPr>
                <w:rFonts w:ascii="Arial" w:hAnsi="Arial" w:cs="Arial"/>
                <w:color w:val="000000" w:themeColor="text1"/>
                <w:sz w:val="20"/>
                <w:szCs w:val="20"/>
                <w:lang w:val="en-GB"/>
              </w:rPr>
              <w:t xml:space="preserve"> (BIS, DIS, CNC) 20</w:t>
            </w:r>
          </w:p>
        </w:tc>
        <w:tc>
          <w:tcPr>
            <w:tcW w:w="464" w:type="pct"/>
          </w:tcPr>
          <w:p w14:paraId="0FB8312A"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9-11</w:t>
            </w:r>
          </w:p>
        </w:tc>
        <w:tc>
          <w:tcPr>
            <w:tcW w:w="2206" w:type="pct"/>
          </w:tcPr>
          <w:p w14:paraId="2842DA0C"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L4 </w:t>
            </w:r>
            <w:r w:rsidRPr="002E7E83">
              <w:rPr>
                <w:rFonts w:ascii="Arial" w:hAnsi="Arial" w:cs="Arial"/>
                <w:color w:val="000000"/>
                <w:sz w:val="20"/>
                <w:szCs w:val="20"/>
                <w:lang w:val="en-GB"/>
              </w:rPr>
              <w:t>Data Analysis &amp; Visualisation</w:t>
            </w:r>
            <w:r w:rsidRPr="002E7E83">
              <w:rPr>
                <w:rFonts w:ascii="Arial" w:hAnsi="Arial" w:cs="Arial"/>
                <w:color w:val="000000" w:themeColor="text1"/>
                <w:sz w:val="20"/>
                <w:szCs w:val="20"/>
                <w:lang w:val="en-GB"/>
              </w:rPr>
              <w:t xml:space="preserve"> (BIS, DIS, CNC) 20</w:t>
            </w:r>
          </w:p>
        </w:tc>
      </w:tr>
      <w:tr w:rsidR="00C41D68" w:rsidRPr="002E7E83" w14:paraId="5D091692" w14:textId="77777777" w:rsidTr="00A06018">
        <w:trPr>
          <w:trHeight w:val="491"/>
        </w:trPr>
        <w:tc>
          <w:tcPr>
            <w:tcW w:w="582" w:type="pct"/>
          </w:tcPr>
          <w:p w14:paraId="367D509A"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tc>
        <w:tc>
          <w:tcPr>
            <w:tcW w:w="1748" w:type="pct"/>
          </w:tcPr>
          <w:p w14:paraId="0089ED01"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Project Management &amp; Research Methods (ALL) 20</w:t>
            </w:r>
          </w:p>
        </w:tc>
        <w:tc>
          <w:tcPr>
            <w:tcW w:w="464" w:type="pct"/>
          </w:tcPr>
          <w:p w14:paraId="4655F6A9"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tc>
        <w:tc>
          <w:tcPr>
            <w:tcW w:w="2206" w:type="pct"/>
          </w:tcPr>
          <w:p w14:paraId="6AE48D2E"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Project Management &amp; Research Methods (ALL) 20</w:t>
            </w:r>
          </w:p>
        </w:tc>
      </w:tr>
      <w:tr w:rsidR="00C41D68" w:rsidRPr="002E7E83" w14:paraId="3F4BB92D" w14:textId="77777777" w:rsidTr="00A06018">
        <w:trPr>
          <w:trHeight w:val="405"/>
        </w:trPr>
        <w:tc>
          <w:tcPr>
            <w:tcW w:w="582" w:type="pct"/>
          </w:tcPr>
          <w:p w14:paraId="40B3B86E"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1748" w:type="pct"/>
          </w:tcPr>
          <w:p w14:paraId="49B72230"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p>
        </w:tc>
        <w:tc>
          <w:tcPr>
            <w:tcW w:w="464" w:type="pct"/>
          </w:tcPr>
          <w:p w14:paraId="11A75731"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2206" w:type="pct"/>
          </w:tcPr>
          <w:p w14:paraId="5BC8BEC7"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p>
        </w:tc>
      </w:tr>
      <w:tr w:rsidR="00C41D68" w:rsidRPr="002E7E83" w14:paraId="00786760" w14:textId="77777777" w:rsidTr="00A06018">
        <w:trPr>
          <w:trHeight w:val="499"/>
        </w:trPr>
        <w:tc>
          <w:tcPr>
            <w:tcW w:w="582" w:type="pct"/>
          </w:tcPr>
          <w:p w14:paraId="570BC7DE"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1748" w:type="pct"/>
          </w:tcPr>
          <w:p w14:paraId="79FF654A" w14:textId="77777777" w:rsidR="00C41D68" w:rsidRPr="002E7E83" w:rsidRDefault="00C41D68" w:rsidP="00A06018">
            <w:pPr>
              <w:pStyle w:val="ListParagraph"/>
              <w:suppressAutoHyphens/>
              <w:spacing w:after="0" w:line="240" w:lineRule="auto"/>
              <w:ind w:left="0"/>
              <w:rPr>
                <w:rFonts w:ascii="Arial" w:hAnsi="Arial" w:cs="Arial"/>
                <w:color w:val="000000"/>
                <w:sz w:val="20"/>
                <w:szCs w:val="20"/>
                <w:lang w:val="en-GB"/>
              </w:rPr>
            </w:pPr>
            <w:r w:rsidRPr="002E7E83">
              <w:rPr>
                <w:rFonts w:ascii="Arial" w:hAnsi="Arial" w:cs="Arial"/>
                <w:color w:val="000000"/>
                <w:sz w:val="20"/>
                <w:szCs w:val="20"/>
                <w:lang w:val="en-GB"/>
              </w:rPr>
              <w:t xml:space="preserve">L4 Computer Architecture &amp; Networks (ALL) 20 </w:t>
            </w:r>
          </w:p>
          <w:p w14:paraId="55DDB953"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sz w:val="20"/>
                <w:szCs w:val="20"/>
                <w:lang w:val="en-GB"/>
              </w:rPr>
              <w:t>Networks Part</w:t>
            </w:r>
          </w:p>
        </w:tc>
        <w:tc>
          <w:tcPr>
            <w:tcW w:w="464" w:type="pct"/>
          </w:tcPr>
          <w:p w14:paraId="361B7F4B"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2206" w:type="pct"/>
          </w:tcPr>
          <w:p w14:paraId="57EF276D" w14:textId="77777777" w:rsidR="00C41D68" w:rsidRPr="002E7E83" w:rsidRDefault="00C41D68" w:rsidP="00A06018">
            <w:pPr>
              <w:pStyle w:val="ListParagraph"/>
              <w:suppressAutoHyphens/>
              <w:spacing w:after="0" w:line="240" w:lineRule="auto"/>
              <w:ind w:left="0"/>
              <w:rPr>
                <w:rFonts w:ascii="Arial" w:hAnsi="Arial" w:cs="Arial"/>
                <w:color w:val="000000"/>
                <w:sz w:val="20"/>
                <w:szCs w:val="20"/>
                <w:lang w:val="en-GB"/>
              </w:rPr>
            </w:pPr>
            <w:r w:rsidRPr="002E7E83">
              <w:rPr>
                <w:rFonts w:ascii="Arial" w:hAnsi="Arial" w:cs="Arial"/>
                <w:color w:val="000000"/>
                <w:sz w:val="20"/>
                <w:szCs w:val="20"/>
                <w:lang w:val="en-GB"/>
              </w:rPr>
              <w:t xml:space="preserve">L4 Computer Architecture &amp; Networks (ALL) 20 </w:t>
            </w:r>
          </w:p>
          <w:p w14:paraId="0CC86FDF"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sz w:val="20"/>
                <w:szCs w:val="20"/>
                <w:lang w:val="en-GB"/>
              </w:rPr>
              <w:t>Computer Architecture Part</w:t>
            </w:r>
          </w:p>
        </w:tc>
      </w:tr>
      <w:tr w:rsidR="00C41D68" w:rsidRPr="002E7E83" w14:paraId="11760794" w14:textId="77777777" w:rsidTr="00A06018">
        <w:tc>
          <w:tcPr>
            <w:tcW w:w="582" w:type="pct"/>
          </w:tcPr>
          <w:p w14:paraId="26228B8B"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Work Based</w:t>
            </w:r>
          </w:p>
        </w:tc>
        <w:tc>
          <w:tcPr>
            <w:tcW w:w="1748" w:type="pct"/>
          </w:tcPr>
          <w:p w14:paraId="165019C8"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Governance, Legislation and Ethics Work Based Project (ALL) 20</w:t>
            </w:r>
          </w:p>
        </w:tc>
        <w:tc>
          <w:tcPr>
            <w:tcW w:w="464" w:type="pct"/>
          </w:tcPr>
          <w:p w14:paraId="19F9DB2C"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Work Based</w:t>
            </w:r>
          </w:p>
        </w:tc>
        <w:tc>
          <w:tcPr>
            <w:tcW w:w="2206" w:type="pct"/>
          </w:tcPr>
          <w:p w14:paraId="2159EA16"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Governance, Legislation and Ethics Work Based Project (ALL) 20</w:t>
            </w:r>
          </w:p>
        </w:tc>
      </w:tr>
      <w:tr w:rsidR="00C41D68" w:rsidRPr="002E7E83" w14:paraId="01548B96" w14:textId="77777777" w:rsidTr="00A06018">
        <w:tc>
          <w:tcPr>
            <w:tcW w:w="582" w:type="pct"/>
          </w:tcPr>
          <w:p w14:paraId="780D6FB9"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Credits</w:t>
            </w:r>
          </w:p>
        </w:tc>
        <w:tc>
          <w:tcPr>
            <w:tcW w:w="4418" w:type="pct"/>
            <w:gridSpan w:val="3"/>
          </w:tcPr>
          <w:p w14:paraId="3684022F"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80</w:t>
            </w:r>
          </w:p>
        </w:tc>
      </w:tr>
    </w:tbl>
    <w:p w14:paraId="237BAA0C" w14:textId="5257EA35" w:rsidR="00C41D68" w:rsidRPr="002E7E83" w:rsidRDefault="00C41D68" w:rsidP="00C41D68">
      <w:pPr>
        <w:ind w:firstLine="720"/>
        <w:rPr>
          <w:rFonts w:ascii="Arial" w:hAnsi="Arial" w:cs="Arial"/>
          <w:b/>
          <w:sz w:val="20"/>
          <w:szCs w:val="20"/>
          <w:lang w:val="en-GB"/>
        </w:rPr>
      </w:pPr>
      <w:r w:rsidRPr="002E7E83">
        <w:rPr>
          <w:rFonts w:ascii="Arial" w:hAnsi="Arial" w:cs="Arial"/>
          <w:b/>
          <w:sz w:val="20"/>
          <w:szCs w:val="20"/>
          <w:lang w:val="en-GB"/>
        </w:rPr>
        <w:t>Table 2.3.3c: Computing (BIS) Year 2 Level 4 and 5 Typical Delivery Timetable</w:t>
      </w:r>
    </w:p>
    <w:p w14:paraId="11C0CE38" w14:textId="2CB40174" w:rsidR="00CB7BC2" w:rsidRPr="002E7E83" w:rsidRDefault="00CB7BC2">
      <w:pPr>
        <w:spacing w:after="0" w:line="240" w:lineRule="auto"/>
        <w:rPr>
          <w:rFonts w:ascii="Arial" w:hAnsi="Arial" w:cs="Arial"/>
          <w:b/>
          <w:sz w:val="20"/>
          <w:szCs w:val="20"/>
          <w:lang w:val="en-GB"/>
        </w:rPr>
      </w:pPr>
      <w:r w:rsidRPr="002E7E83">
        <w:rPr>
          <w:rFonts w:ascii="Arial" w:hAnsi="Arial" w:cs="Arial"/>
          <w:b/>
          <w:sz w:val="20"/>
          <w:szCs w:val="20"/>
          <w:lang w:val="en-GB"/>
        </w:rPr>
        <w:br w:type="page"/>
      </w:r>
    </w:p>
    <w:p w14:paraId="10A88115" w14:textId="77777777" w:rsidR="00CB7BC2" w:rsidRPr="002E7E83" w:rsidRDefault="00CB7BC2" w:rsidP="00C41D68">
      <w:pPr>
        <w:ind w:firstLine="720"/>
        <w:rPr>
          <w:rFonts w:ascii="Arial" w:hAnsi="Arial" w:cs="Arial"/>
          <w:b/>
          <w:sz w:val="20"/>
          <w:szCs w:val="20"/>
          <w:lang w:val="en-GB"/>
        </w:rPr>
      </w:pPr>
    </w:p>
    <w:tbl>
      <w:tblPr>
        <w:tblStyle w:val="TableGrid"/>
        <w:tblW w:w="5000" w:type="pct"/>
        <w:tblInd w:w="-5" w:type="dxa"/>
        <w:tblLook w:val="04A0" w:firstRow="1" w:lastRow="0" w:firstColumn="1" w:lastColumn="0" w:noHBand="0" w:noVBand="1"/>
      </w:tblPr>
      <w:tblGrid>
        <w:gridCol w:w="1268"/>
        <w:gridCol w:w="7748"/>
      </w:tblGrid>
      <w:tr w:rsidR="00C41D68" w:rsidRPr="002E7E83" w14:paraId="583A60A5" w14:textId="77777777" w:rsidTr="00A06018">
        <w:trPr>
          <w:trHeight w:val="246"/>
        </w:trPr>
        <w:tc>
          <w:tcPr>
            <w:tcW w:w="703" w:type="pct"/>
          </w:tcPr>
          <w:p w14:paraId="5A375CCF"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Time</w:t>
            </w:r>
          </w:p>
        </w:tc>
        <w:tc>
          <w:tcPr>
            <w:tcW w:w="4297" w:type="pct"/>
          </w:tcPr>
          <w:p w14:paraId="18F05D5C"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Thursday Year 3 Semester 1</w:t>
            </w:r>
          </w:p>
        </w:tc>
      </w:tr>
      <w:tr w:rsidR="00C41D68" w:rsidRPr="002E7E83" w14:paraId="13EA217C" w14:textId="77777777" w:rsidTr="00A06018">
        <w:trPr>
          <w:trHeight w:val="559"/>
        </w:trPr>
        <w:tc>
          <w:tcPr>
            <w:tcW w:w="703" w:type="pct"/>
          </w:tcPr>
          <w:p w14:paraId="529A8C0E"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9-11</w:t>
            </w:r>
          </w:p>
        </w:tc>
        <w:tc>
          <w:tcPr>
            <w:tcW w:w="4297" w:type="pct"/>
          </w:tcPr>
          <w:p w14:paraId="0DFBE76E"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L5 </w:t>
            </w:r>
            <w:r w:rsidRPr="002E7E83">
              <w:rPr>
                <w:rFonts w:ascii="Arial" w:hAnsi="Arial" w:cs="Arial"/>
                <w:sz w:val="20"/>
                <w:szCs w:val="20"/>
                <w:lang w:val="en-GB"/>
              </w:rPr>
              <w:t>Database Management Systems</w:t>
            </w:r>
            <w:r w:rsidRPr="002E7E83">
              <w:rPr>
                <w:rFonts w:ascii="Arial" w:hAnsi="Arial" w:cs="Arial"/>
                <w:color w:val="000000" w:themeColor="text1"/>
                <w:sz w:val="20"/>
                <w:szCs w:val="20"/>
                <w:lang w:val="en-GB"/>
              </w:rPr>
              <w:t xml:space="preserve"> (BIS, DIS, SE) 20</w:t>
            </w:r>
          </w:p>
        </w:tc>
      </w:tr>
      <w:tr w:rsidR="00C41D68" w:rsidRPr="002E7E83" w14:paraId="082608D3" w14:textId="77777777" w:rsidTr="00A06018">
        <w:trPr>
          <w:trHeight w:val="318"/>
        </w:trPr>
        <w:tc>
          <w:tcPr>
            <w:tcW w:w="703" w:type="pct"/>
          </w:tcPr>
          <w:p w14:paraId="18134035"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p w14:paraId="3592E089"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p>
        </w:tc>
        <w:tc>
          <w:tcPr>
            <w:tcW w:w="4297" w:type="pct"/>
          </w:tcPr>
          <w:p w14:paraId="5EBCB2D9"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L5 </w:t>
            </w:r>
            <w:r w:rsidRPr="002E7E83">
              <w:rPr>
                <w:rFonts w:ascii="Arial" w:hAnsi="Arial" w:cs="Arial"/>
                <w:sz w:val="20"/>
                <w:szCs w:val="20"/>
                <w:lang w:val="en-GB"/>
              </w:rPr>
              <w:t>Business &amp; Web Management</w:t>
            </w:r>
            <w:r w:rsidRPr="002E7E83">
              <w:rPr>
                <w:rFonts w:ascii="Arial" w:hAnsi="Arial" w:cs="Arial"/>
                <w:color w:val="000000" w:themeColor="text1"/>
                <w:sz w:val="20"/>
                <w:szCs w:val="20"/>
                <w:lang w:val="en-GB"/>
              </w:rPr>
              <w:t xml:space="preserve"> (BIS, DIS) 20</w:t>
            </w:r>
          </w:p>
        </w:tc>
      </w:tr>
      <w:tr w:rsidR="00C41D68" w:rsidRPr="002E7E83" w14:paraId="720E675D" w14:textId="77777777" w:rsidTr="00A06018">
        <w:trPr>
          <w:trHeight w:val="290"/>
        </w:trPr>
        <w:tc>
          <w:tcPr>
            <w:tcW w:w="703" w:type="pct"/>
          </w:tcPr>
          <w:p w14:paraId="362D3FE6"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4297" w:type="pct"/>
          </w:tcPr>
          <w:p w14:paraId="00F92BB5"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p>
        </w:tc>
      </w:tr>
      <w:tr w:rsidR="00C41D68" w:rsidRPr="002E7E83" w14:paraId="67D8AD4E" w14:textId="77777777" w:rsidTr="00A06018">
        <w:trPr>
          <w:trHeight w:val="376"/>
        </w:trPr>
        <w:tc>
          <w:tcPr>
            <w:tcW w:w="703" w:type="pct"/>
          </w:tcPr>
          <w:p w14:paraId="2DA045DC"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4297" w:type="pct"/>
          </w:tcPr>
          <w:p w14:paraId="78A4DDAA"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Web Technologies (BIS) 20</w:t>
            </w:r>
          </w:p>
        </w:tc>
      </w:tr>
      <w:tr w:rsidR="00C41D68" w:rsidRPr="002E7E83" w14:paraId="11E183BD" w14:textId="77777777" w:rsidTr="00A06018">
        <w:trPr>
          <w:trHeight w:val="493"/>
        </w:trPr>
        <w:tc>
          <w:tcPr>
            <w:tcW w:w="703" w:type="pct"/>
          </w:tcPr>
          <w:p w14:paraId="7E7D6E90"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4-6</w:t>
            </w:r>
          </w:p>
        </w:tc>
        <w:tc>
          <w:tcPr>
            <w:tcW w:w="4297" w:type="pct"/>
          </w:tcPr>
          <w:p w14:paraId="2D07735D"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L5 </w:t>
            </w:r>
            <w:r w:rsidRPr="002E7E83">
              <w:rPr>
                <w:rFonts w:ascii="Arial" w:hAnsi="Arial" w:cs="Arial"/>
                <w:sz w:val="20"/>
                <w:szCs w:val="20"/>
                <w:lang w:val="en-GB"/>
              </w:rPr>
              <w:t>Application Development</w:t>
            </w:r>
            <w:r w:rsidRPr="002E7E83">
              <w:rPr>
                <w:rFonts w:ascii="Arial" w:hAnsi="Arial" w:cs="Arial"/>
                <w:color w:val="000000" w:themeColor="text1"/>
                <w:sz w:val="20"/>
                <w:szCs w:val="20"/>
                <w:lang w:val="en-GB"/>
              </w:rPr>
              <w:t xml:space="preserve"> (BIS, DIS, SE) 20</w:t>
            </w:r>
          </w:p>
        </w:tc>
      </w:tr>
      <w:tr w:rsidR="00C41D68" w:rsidRPr="002E7E83" w14:paraId="652C2BD9" w14:textId="77777777" w:rsidTr="00A06018">
        <w:trPr>
          <w:trHeight w:val="401"/>
        </w:trPr>
        <w:tc>
          <w:tcPr>
            <w:tcW w:w="703" w:type="pct"/>
          </w:tcPr>
          <w:p w14:paraId="1387B20B"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6:00-7:00</w:t>
            </w:r>
          </w:p>
        </w:tc>
        <w:tc>
          <w:tcPr>
            <w:tcW w:w="4297" w:type="pct"/>
          </w:tcPr>
          <w:p w14:paraId="57C6154E"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Major Project Tutorials</w:t>
            </w:r>
          </w:p>
        </w:tc>
      </w:tr>
      <w:tr w:rsidR="00C41D68" w:rsidRPr="002E7E83" w14:paraId="482353D3" w14:textId="77777777" w:rsidTr="00A06018">
        <w:trPr>
          <w:trHeight w:val="493"/>
        </w:trPr>
        <w:tc>
          <w:tcPr>
            <w:tcW w:w="703" w:type="pct"/>
          </w:tcPr>
          <w:p w14:paraId="6A9B0DDA"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Upfront or Work Based</w:t>
            </w:r>
          </w:p>
        </w:tc>
        <w:tc>
          <w:tcPr>
            <w:tcW w:w="4297" w:type="pct"/>
          </w:tcPr>
          <w:p w14:paraId="596F6538"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Split over 2 years: </w:t>
            </w:r>
          </w:p>
          <w:p w14:paraId="218B0D4E"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Major Project (ALL) 40 Mostly work based</w:t>
            </w:r>
          </w:p>
          <w:p w14:paraId="6E8A3BC1"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NOTE:  if it determined that the student may not cope with the workload at this stage then the major project will be studied in a 5th year.</w:t>
            </w:r>
          </w:p>
        </w:tc>
      </w:tr>
      <w:tr w:rsidR="00C41D68" w:rsidRPr="002E7E83" w14:paraId="126F61CD" w14:textId="77777777" w:rsidTr="00A06018">
        <w:trPr>
          <w:trHeight w:val="416"/>
        </w:trPr>
        <w:tc>
          <w:tcPr>
            <w:tcW w:w="703" w:type="pct"/>
          </w:tcPr>
          <w:p w14:paraId="0E53911C"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Credits</w:t>
            </w:r>
          </w:p>
        </w:tc>
        <w:tc>
          <w:tcPr>
            <w:tcW w:w="4297" w:type="pct"/>
          </w:tcPr>
          <w:p w14:paraId="36F28F47"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80 taught</w:t>
            </w:r>
          </w:p>
        </w:tc>
      </w:tr>
    </w:tbl>
    <w:p w14:paraId="5607A221" w14:textId="1B6BDA23" w:rsidR="00C41D68" w:rsidRPr="002E7E83" w:rsidRDefault="00C41D68" w:rsidP="00C41D68">
      <w:pPr>
        <w:ind w:firstLine="720"/>
        <w:rPr>
          <w:rFonts w:ascii="Arial" w:hAnsi="Arial" w:cs="Arial"/>
          <w:b/>
          <w:sz w:val="20"/>
          <w:szCs w:val="20"/>
          <w:lang w:val="en-GB"/>
        </w:rPr>
      </w:pPr>
      <w:r w:rsidRPr="002E7E83">
        <w:rPr>
          <w:rFonts w:ascii="Arial" w:hAnsi="Arial" w:cs="Arial"/>
          <w:b/>
          <w:sz w:val="20"/>
          <w:szCs w:val="20"/>
          <w:lang w:val="en-GB"/>
        </w:rPr>
        <w:t xml:space="preserve">Table 2.3.3d: Computing (BIS) Year 3 Level 5 Typical Delivery Timetable </w:t>
      </w:r>
    </w:p>
    <w:tbl>
      <w:tblPr>
        <w:tblStyle w:val="TableGrid"/>
        <w:tblW w:w="5000" w:type="pct"/>
        <w:tblInd w:w="-5" w:type="dxa"/>
        <w:tblLook w:val="04A0" w:firstRow="1" w:lastRow="0" w:firstColumn="1" w:lastColumn="0" w:noHBand="0" w:noVBand="1"/>
      </w:tblPr>
      <w:tblGrid>
        <w:gridCol w:w="1789"/>
        <w:gridCol w:w="7227"/>
      </w:tblGrid>
      <w:tr w:rsidR="00C41D68" w:rsidRPr="002E7E83" w14:paraId="0589EDE9" w14:textId="77777777" w:rsidTr="00A06018">
        <w:trPr>
          <w:trHeight w:val="410"/>
        </w:trPr>
        <w:tc>
          <w:tcPr>
            <w:tcW w:w="992" w:type="pct"/>
          </w:tcPr>
          <w:p w14:paraId="7C550A24"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Time</w:t>
            </w:r>
          </w:p>
        </w:tc>
        <w:tc>
          <w:tcPr>
            <w:tcW w:w="4008" w:type="pct"/>
          </w:tcPr>
          <w:p w14:paraId="6572F0BA"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Friday Year 4 Semester 1 &amp; 2</w:t>
            </w:r>
          </w:p>
        </w:tc>
      </w:tr>
      <w:tr w:rsidR="00C41D68" w:rsidRPr="002E7E83" w14:paraId="43A69ED1" w14:textId="77777777" w:rsidTr="00A06018">
        <w:trPr>
          <w:trHeight w:val="268"/>
        </w:trPr>
        <w:tc>
          <w:tcPr>
            <w:tcW w:w="992" w:type="pct"/>
          </w:tcPr>
          <w:p w14:paraId="1778AB0F"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9:00-11:00</w:t>
            </w:r>
          </w:p>
        </w:tc>
        <w:tc>
          <w:tcPr>
            <w:tcW w:w="4008" w:type="pct"/>
          </w:tcPr>
          <w:p w14:paraId="0B4726C2"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L6 GIS (BIS, DIS) 20</w:t>
            </w:r>
          </w:p>
        </w:tc>
      </w:tr>
      <w:tr w:rsidR="00C41D68" w:rsidRPr="002E7E83" w14:paraId="0C5A2CC5" w14:textId="77777777" w:rsidTr="00A06018">
        <w:trPr>
          <w:trHeight w:val="466"/>
        </w:trPr>
        <w:tc>
          <w:tcPr>
            <w:tcW w:w="992" w:type="pct"/>
          </w:tcPr>
          <w:p w14:paraId="6A27968F"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11:00-1:00</w:t>
            </w:r>
          </w:p>
        </w:tc>
        <w:tc>
          <w:tcPr>
            <w:tcW w:w="4008" w:type="pct"/>
          </w:tcPr>
          <w:p w14:paraId="0BC7D59A"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sz w:val="20"/>
                <w:szCs w:val="20"/>
                <w:lang w:val="en-GB"/>
              </w:rPr>
              <w:t>L6 Usability Engineering (BIS, DIS) 20</w:t>
            </w:r>
          </w:p>
        </w:tc>
      </w:tr>
      <w:tr w:rsidR="00C41D68" w:rsidRPr="002E7E83" w14:paraId="23D2918C" w14:textId="77777777" w:rsidTr="00A06018">
        <w:trPr>
          <w:trHeight w:val="291"/>
        </w:trPr>
        <w:tc>
          <w:tcPr>
            <w:tcW w:w="992" w:type="pct"/>
          </w:tcPr>
          <w:p w14:paraId="7A744167"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1:00-2:00</w:t>
            </w:r>
          </w:p>
        </w:tc>
        <w:tc>
          <w:tcPr>
            <w:tcW w:w="4008" w:type="pct"/>
          </w:tcPr>
          <w:p w14:paraId="58FE0354"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p>
        </w:tc>
      </w:tr>
      <w:tr w:rsidR="00C41D68" w:rsidRPr="002E7E83" w14:paraId="179493F5" w14:textId="77777777" w:rsidTr="00A06018">
        <w:trPr>
          <w:trHeight w:val="420"/>
        </w:trPr>
        <w:tc>
          <w:tcPr>
            <w:tcW w:w="992" w:type="pct"/>
          </w:tcPr>
          <w:p w14:paraId="60266E24"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2:00-4:00</w:t>
            </w:r>
          </w:p>
        </w:tc>
        <w:tc>
          <w:tcPr>
            <w:tcW w:w="4008" w:type="pct"/>
          </w:tcPr>
          <w:p w14:paraId="5D6E73F9" w14:textId="77777777" w:rsidR="00DC39DF" w:rsidRPr="002E7E83" w:rsidRDefault="00DC39DF" w:rsidP="00DC39DF">
            <w:pPr>
              <w:pStyle w:val="ListParagraph"/>
              <w:suppressAutoHyphens/>
              <w:spacing w:after="0" w:line="240" w:lineRule="auto"/>
              <w:ind w:left="0"/>
              <w:rPr>
                <w:rFonts w:ascii="Arial" w:hAnsi="Arial" w:cs="Arial"/>
                <w:sz w:val="20"/>
                <w:szCs w:val="20"/>
                <w:lang w:val="en-GB"/>
              </w:rPr>
            </w:pPr>
            <w:r w:rsidRPr="002E7E83">
              <w:rPr>
                <w:rFonts w:ascii="Arial" w:hAnsi="Arial" w:cs="Arial"/>
                <w:sz w:val="20"/>
                <w:szCs w:val="20"/>
                <w:lang w:val="en-GB"/>
              </w:rPr>
              <w:t>L6 Big Data (BIS, DIS) 20</w:t>
            </w:r>
          </w:p>
          <w:p w14:paraId="3D5C4374" w14:textId="7D1BE976" w:rsidR="00C41D68" w:rsidRPr="002E7E83" w:rsidRDefault="00C41D68" w:rsidP="00A06018">
            <w:pPr>
              <w:pStyle w:val="ListParagraph"/>
              <w:suppressAutoHyphens/>
              <w:spacing w:after="0" w:line="240" w:lineRule="auto"/>
              <w:ind w:left="0"/>
              <w:rPr>
                <w:rFonts w:ascii="Arial" w:hAnsi="Arial" w:cs="Arial"/>
                <w:b/>
                <w:color w:val="000000" w:themeColor="text1"/>
                <w:sz w:val="20"/>
                <w:szCs w:val="20"/>
                <w:lang w:val="en-GB"/>
              </w:rPr>
            </w:pPr>
          </w:p>
        </w:tc>
      </w:tr>
      <w:tr w:rsidR="00C41D68" w:rsidRPr="002E7E83" w14:paraId="72A94523" w14:textId="77777777" w:rsidTr="00A06018">
        <w:trPr>
          <w:trHeight w:val="413"/>
        </w:trPr>
        <w:tc>
          <w:tcPr>
            <w:tcW w:w="992" w:type="pct"/>
          </w:tcPr>
          <w:p w14:paraId="39FCD72D"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4:00-6:00</w:t>
            </w:r>
          </w:p>
        </w:tc>
        <w:tc>
          <w:tcPr>
            <w:tcW w:w="4008" w:type="pct"/>
          </w:tcPr>
          <w:p w14:paraId="33D7A387" w14:textId="3ED3EE76" w:rsidR="00DC39DF" w:rsidRPr="002E7E83" w:rsidRDefault="00DC39DF"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L6 </w:t>
            </w:r>
            <w:r w:rsidRPr="002E7E83">
              <w:rPr>
                <w:rFonts w:ascii="Arial" w:hAnsi="Arial" w:cs="Arial"/>
                <w:sz w:val="20"/>
                <w:szCs w:val="20"/>
                <w:lang w:val="en-GB"/>
              </w:rPr>
              <w:t>Advanced Web Development (BIS, DIS, SE) 20</w:t>
            </w:r>
          </w:p>
        </w:tc>
      </w:tr>
      <w:tr w:rsidR="00C41D68" w:rsidRPr="002E7E83" w14:paraId="513614C4" w14:textId="77777777" w:rsidTr="00A06018">
        <w:trPr>
          <w:trHeight w:val="387"/>
        </w:trPr>
        <w:tc>
          <w:tcPr>
            <w:tcW w:w="992" w:type="pct"/>
          </w:tcPr>
          <w:p w14:paraId="62CE3A69"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6:00-7:00</w:t>
            </w:r>
          </w:p>
        </w:tc>
        <w:tc>
          <w:tcPr>
            <w:tcW w:w="4008" w:type="pct"/>
          </w:tcPr>
          <w:p w14:paraId="1CA3C129"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Major Project Tutorials</w:t>
            </w:r>
          </w:p>
        </w:tc>
      </w:tr>
      <w:tr w:rsidR="00C41D68" w:rsidRPr="002E7E83" w14:paraId="117363C1" w14:textId="77777777" w:rsidTr="00A06018">
        <w:trPr>
          <w:trHeight w:val="818"/>
        </w:trPr>
        <w:tc>
          <w:tcPr>
            <w:tcW w:w="992" w:type="pct"/>
          </w:tcPr>
          <w:p w14:paraId="22C77900"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Upfront or Work Based</w:t>
            </w:r>
          </w:p>
        </w:tc>
        <w:tc>
          <w:tcPr>
            <w:tcW w:w="4008" w:type="pct"/>
          </w:tcPr>
          <w:p w14:paraId="5979A7A6"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Split over 2 years: </w:t>
            </w:r>
          </w:p>
          <w:p w14:paraId="2B21836B"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Major Project (ALL) 40 Mostly work based</w:t>
            </w:r>
          </w:p>
          <w:p w14:paraId="3FBB59DE"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NOTE:  if it determined that the student may not cope with the workload at this stage then the major project will be studied in a 5th year.</w:t>
            </w:r>
          </w:p>
        </w:tc>
      </w:tr>
      <w:tr w:rsidR="00C41D68" w:rsidRPr="002E7E83" w14:paraId="37155A76" w14:textId="77777777" w:rsidTr="00A06018">
        <w:trPr>
          <w:trHeight w:val="378"/>
        </w:trPr>
        <w:tc>
          <w:tcPr>
            <w:tcW w:w="992" w:type="pct"/>
          </w:tcPr>
          <w:p w14:paraId="12C6AF3E"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Credits</w:t>
            </w:r>
          </w:p>
        </w:tc>
        <w:tc>
          <w:tcPr>
            <w:tcW w:w="4008" w:type="pct"/>
          </w:tcPr>
          <w:p w14:paraId="6B3DA5FA" w14:textId="77777777" w:rsidR="00C41D68" w:rsidRPr="002E7E83" w:rsidRDefault="00C41D68"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80 taught</w:t>
            </w:r>
          </w:p>
        </w:tc>
      </w:tr>
    </w:tbl>
    <w:p w14:paraId="493C3769" w14:textId="036545BD" w:rsidR="00C41D68" w:rsidRPr="002E7E83" w:rsidRDefault="00C41D68" w:rsidP="00C41D68">
      <w:pPr>
        <w:ind w:firstLine="720"/>
        <w:rPr>
          <w:rFonts w:ascii="Arial" w:hAnsi="Arial" w:cs="Arial"/>
          <w:sz w:val="20"/>
          <w:szCs w:val="20"/>
          <w:lang w:val="en-GB"/>
        </w:rPr>
      </w:pPr>
      <w:r w:rsidRPr="002E7E83">
        <w:rPr>
          <w:rFonts w:ascii="Arial" w:hAnsi="Arial" w:cs="Arial"/>
          <w:b/>
          <w:sz w:val="20"/>
          <w:szCs w:val="20"/>
          <w:lang w:val="en-GB"/>
        </w:rPr>
        <w:t>Table 2.3.3e: Computing (BIS) Year 4 Level 6 Typical Delivery Timetable</w:t>
      </w:r>
    </w:p>
    <w:p w14:paraId="312F7776" w14:textId="2B6CB01D" w:rsidR="00CB7BC2" w:rsidRPr="002E7E83" w:rsidRDefault="00CB7BC2">
      <w:pPr>
        <w:spacing w:after="0" w:line="240" w:lineRule="auto"/>
        <w:rPr>
          <w:rFonts w:ascii="Arial" w:hAnsi="Arial" w:cs="Arial"/>
          <w:lang w:val="en-GB" w:eastAsia="en-GB"/>
        </w:rPr>
      </w:pPr>
      <w:r w:rsidRPr="002E7E83">
        <w:rPr>
          <w:rFonts w:ascii="Arial" w:hAnsi="Arial" w:cs="Arial"/>
          <w:lang w:val="en-GB" w:eastAsia="en-GB"/>
        </w:rPr>
        <w:br w:type="page"/>
      </w:r>
    </w:p>
    <w:p w14:paraId="66A9A68A" w14:textId="47B3C067" w:rsidR="00C23040" w:rsidRPr="002E7E83" w:rsidRDefault="00C23040" w:rsidP="00E9403D">
      <w:pPr>
        <w:pStyle w:val="Heading3"/>
        <w:numPr>
          <w:ilvl w:val="2"/>
          <w:numId w:val="15"/>
        </w:numPr>
        <w:rPr>
          <w:szCs w:val="22"/>
        </w:rPr>
      </w:pPr>
      <w:bookmarkStart w:id="438" w:name="_Toc518843905"/>
      <w:bookmarkStart w:id="439" w:name="_Toc520230695"/>
      <w:bookmarkStart w:id="440" w:name="_Toc523301192"/>
      <w:bookmarkEnd w:id="438"/>
      <w:bookmarkEnd w:id="439"/>
      <w:r w:rsidRPr="002E7E83">
        <w:rPr>
          <w:szCs w:val="22"/>
        </w:rPr>
        <w:lastRenderedPageBreak/>
        <w:t>Programme Aims (Computing (Business Information Systems))</w:t>
      </w:r>
      <w:bookmarkStart w:id="441" w:name="_Toc512867639"/>
      <w:bookmarkStart w:id="442" w:name="_Toc512875877"/>
      <w:bookmarkStart w:id="443" w:name="_Toc512967931"/>
      <w:bookmarkStart w:id="444" w:name="_Toc512976169"/>
      <w:bookmarkStart w:id="445" w:name="_Toc512984408"/>
      <w:bookmarkStart w:id="446" w:name="_Toc512992654"/>
      <w:bookmarkEnd w:id="440"/>
      <w:bookmarkEnd w:id="441"/>
      <w:bookmarkEnd w:id="442"/>
      <w:bookmarkEnd w:id="443"/>
      <w:bookmarkEnd w:id="444"/>
      <w:bookmarkEnd w:id="445"/>
      <w:bookmarkEnd w:id="446"/>
    </w:p>
    <w:p w14:paraId="4B8882A5" w14:textId="4877ACA4" w:rsidR="00CE7457" w:rsidRPr="002E7E83" w:rsidRDefault="00CE7457" w:rsidP="00CE7457">
      <w:pPr>
        <w:ind w:left="720"/>
        <w:jc w:val="both"/>
        <w:rPr>
          <w:rFonts w:ascii="Arial" w:hAnsi="Arial" w:cs="Arial"/>
          <w:lang w:val="en-GB"/>
        </w:rPr>
      </w:pPr>
      <w:r w:rsidRPr="002E7E83">
        <w:rPr>
          <w:rFonts w:ascii="Arial" w:hAnsi="Arial" w:cs="Arial"/>
          <w:lang w:val="en-GB"/>
        </w:rPr>
        <w:t>In accordance with the mission of the university, the programme aims to provide a full and satisfying vocational experience appropriate to Integrated Masters, Honours degree level &amp; HND/C level, which will develop the student’s ability to understand concepts, apply academic rigor and to critically appraise the issues involved in the study of current computing applications, and stimulate creativity in the design and development of workable solutions.</w:t>
      </w:r>
      <w:bookmarkStart w:id="447" w:name="_Toc512867640"/>
      <w:bookmarkStart w:id="448" w:name="_Toc512875878"/>
      <w:bookmarkStart w:id="449" w:name="_Toc512967932"/>
      <w:bookmarkStart w:id="450" w:name="_Toc512976170"/>
      <w:bookmarkStart w:id="451" w:name="_Toc512984409"/>
      <w:bookmarkStart w:id="452" w:name="_Toc512992655"/>
      <w:bookmarkEnd w:id="447"/>
      <w:bookmarkEnd w:id="448"/>
      <w:bookmarkEnd w:id="449"/>
      <w:bookmarkEnd w:id="450"/>
      <w:bookmarkEnd w:id="451"/>
      <w:bookmarkEnd w:id="452"/>
    </w:p>
    <w:p w14:paraId="4F08DB0B" w14:textId="10DF74EA" w:rsidR="00CE7457" w:rsidRPr="002E7E83" w:rsidRDefault="00CE7457" w:rsidP="00CE7457">
      <w:pPr>
        <w:ind w:left="720"/>
        <w:jc w:val="both"/>
        <w:rPr>
          <w:rFonts w:ascii="Arial" w:hAnsi="Arial" w:cs="Arial"/>
          <w:lang w:val="en-GB"/>
        </w:rPr>
      </w:pPr>
      <w:r w:rsidRPr="002E7E83">
        <w:rPr>
          <w:rFonts w:ascii="Arial" w:hAnsi="Arial" w:cs="Arial"/>
          <w:lang w:val="en-GB"/>
        </w:rPr>
        <w:t>The aims of the programmes in the portfolio that take into account of the QAA Qualification Descriptors for Honours degrees (Level 4 for HNC and additionally level 5 for HND) and the QAA Subject Benchmarks for Computing, February 2016</w:t>
      </w:r>
      <w:r w:rsidR="008B6B13" w:rsidRPr="002E7E83">
        <w:rPr>
          <w:rFonts w:ascii="Arial" w:hAnsi="Arial" w:cs="Arial"/>
          <w:lang w:val="en-GB"/>
        </w:rPr>
        <w:t>:</w:t>
      </w:r>
      <w:bookmarkStart w:id="453" w:name="_Toc512867641"/>
      <w:bookmarkStart w:id="454" w:name="_Toc512875879"/>
      <w:bookmarkStart w:id="455" w:name="_Toc512967933"/>
      <w:bookmarkStart w:id="456" w:name="_Toc512976171"/>
      <w:bookmarkStart w:id="457" w:name="_Toc512984410"/>
      <w:bookmarkStart w:id="458" w:name="_Toc512992656"/>
      <w:bookmarkEnd w:id="453"/>
      <w:bookmarkEnd w:id="454"/>
      <w:bookmarkEnd w:id="455"/>
      <w:bookmarkEnd w:id="456"/>
      <w:bookmarkEnd w:id="457"/>
      <w:bookmarkEnd w:id="458"/>
    </w:p>
    <w:p w14:paraId="21C80C71" w14:textId="46A44EDB" w:rsidR="00CE7457" w:rsidRPr="002E7E83" w:rsidRDefault="00CE7457" w:rsidP="00CE7457">
      <w:pPr>
        <w:ind w:left="720"/>
        <w:jc w:val="both"/>
        <w:rPr>
          <w:rFonts w:ascii="Arial" w:hAnsi="Arial" w:cs="Arial"/>
          <w:lang w:val="en-GB"/>
        </w:rPr>
      </w:pPr>
      <w:r w:rsidRPr="002E7E83">
        <w:rPr>
          <w:rFonts w:ascii="Arial" w:hAnsi="Arial" w:cs="Arial"/>
          <w:lang w:val="en-GB"/>
        </w:rPr>
        <w:t xml:space="preserve"> (</w:t>
      </w:r>
      <w:hyperlink r:id="rId73" w:history="1">
        <w:r w:rsidRPr="002E7E83">
          <w:rPr>
            <w:rStyle w:val="Hyperlink"/>
            <w:rFonts w:ascii="Arial" w:hAnsi="Arial" w:cs="Arial"/>
            <w:lang w:val="en-GB"/>
          </w:rPr>
          <w:t>http://www.qaa.ac.uk/en/Publications/Documents/SBS-Computing-16.pdf</w:t>
        </w:r>
      </w:hyperlink>
      <w:r w:rsidRPr="002E7E83">
        <w:rPr>
          <w:rFonts w:ascii="Arial" w:hAnsi="Arial" w:cs="Arial"/>
          <w:lang w:val="en-GB"/>
        </w:rPr>
        <w:t xml:space="preserve"> )</w:t>
      </w:r>
      <w:bookmarkStart w:id="459" w:name="_Toc512867642"/>
      <w:bookmarkStart w:id="460" w:name="_Toc512875880"/>
      <w:bookmarkStart w:id="461" w:name="_Toc512967934"/>
      <w:bookmarkStart w:id="462" w:name="_Toc512976172"/>
      <w:bookmarkStart w:id="463" w:name="_Toc512984411"/>
      <w:bookmarkStart w:id="464" w:name="_Toc512992657"/>
      <w:bookmarkEnd w:id="459"/>
      <w:bookmarkEnd w:id="460"/>
      <w:bookmarkEnd w:id="461"/>
      <w:bookmarkEnd w:id="462"/>
      <w:bookmarkEnd w:id="463"/>
      <w:bookmarkEnd w:id="464"/>
    </w:p>
    <w:p w14:paraId="1291FD8E" w14:textId="66F4389A" w:rsidR="00CE7457" w:rsidRPr="002E7E83" w:rsidRDefault="00CE7457" w:rsidP="00CE7457">
      <w:pPr>
        <w:ind w:left="720"/>
        <w:jc w:val="both"/>
        <w:rPr>
          <w:rFonts w:ascii="Arial" w:hAnsi="Arial" w:cs="Arial"/>
          <w:lang w:val="en-GB"/>
        </w:rPr>
      </w:pPr>
      <w:r w:rsidRPr="002E7E83">
        <w:rPr>
          <w:rFonts w:ascii="Arial" w:hAnsi="Arial" w:cs="Arial"/>
          <w:lang w:val="en-GB"/>
        </w:rPr>
        <w:t>The MComp Integrated Master’s Programme will also reference the BCS Integrated Mas</w:t>
      </w:r>
      <w:r w:rsidR="008B6B13" w:rsidRPr="002E7E83">
        <w:rPr>
          <w:rFonts w:ascii="Arial" w:hAnsi="Arial" w:cs="Arial"/>
          <w:lang w:val="en-GB"/>
        </w:rPr>
        <w:t>ters accreditation requirements:</w:t>
      </w:r>
      <w:bookmarkStart w:id="465" w:name="_Toc512867643"/>
      <w:bookmarkStart w:id="466" w:name="_Toc512875881"/>
      <w:bookmarkStart w:id="467" w:name="_Toc512967935"/>
      <w:bookmarkStart w:id="468" w:name="_Toc512976173"/>
      <w:bookmarkStart w:id="469" w:name="_Toc512984412"/>
      <w:bookmarkStart w:id="470" w:name="_Toc512992658"/>
      <w:bookmarkEnd w:id="465"/>
      <w:bookmarkEnd w:id="466"/>
      <w:bookmarkEnd w:id="467"/>
      <w:bookmarkEnd w:id="468"/>
      <w:bookmarkEnd w:id="469"/>
      <w:bookmarkEnd w:id="470"/>
    </w:p>
    <w:p w14:paraId="05B8F466" w14:textId="114E09A4" w:rsidR="00CE7457" w:rsidRPr="002E7E83" w:rsidRDefault="00CE7457" w:rsidP="00CE7457">
      <w:pPr>
        <w:ind w:left="720"/>
        <w:jc w:val="both"/>
        <w:rPr>
          <w:rFonts w:ascii="Arial" w:hAnsi="Arial" w:cs="Arial"/>
          <w:lang w:val="en-GB"/>
        </w:rPr>
      </w:pPr>
      <w:r w:rsidRPr="002E7E83">
        <w:rPr>
          <w:rFonts w:ascii="Arial" w:hAnsi="Arial" w:cs="Arial"/>
          <w:lang w:val="en-GB"/>
        </w:rPr>
        <w:t>(</w:t>
      </w:r>
      <w:hyperlink r:id="rId74" w:history="1">
        <w:r w:rsidRPr="002E7E83">
          <w:rPr>
            <w:rStyle w:val="Hyperlink"/>
            <w:rFonts w:ascii="Arial" w:hAnsi="Arial" w:cs="Arial"/>
            <w:lang w:val="en-GB"/>
          </w:rPr>
          <w:t>http://www.bcs.org/upload/pdf/hea-guidelinesfull-2015.pdf</w:t>
        </w:r>
      </w:hyperlink>
      <w:r w:rsidRPr="002E7E83">
        <w:rPr>
          <w:rFonts w:ascii="Arial" w:hAnsi="Arial" w:cs="Arial"/>
          <w:lang w:val="en-GB"/>
        </w:rPr>
        <w:t xml:space="preserve"> )</w:t>
      </w:r>
      <w:bookmarkStart w:id="471" w:name="_Toc512867644"/>
      <w:bookmarkStart w:id="472" w:name="_Toc512875882"/>
      <w:bookmarkStart w:id="473" w:name="_Toc512967936"/>
      <w:bookmarkStart w:id="474" w:name="_Toc512976174"/>
      <w:bookmarkStart w:id="475" w:name="_Toc512984413"/>
      <w:bookmarkStart w:id="476" w:name="_Toc512992659"/>
      <w:bookmarkEnd w:id="471"/>
      <w:bookmarkEnd w:id="472"/>
      <w:bookmarkEnd w:id="473"/>
      <w:bookmarkEnd w:id="474"/>
      <w:bookmarkEnd w:id="475"/>
      <w:bookmarkEnd w:id="476"/>
    </w:p>
    <w:p w14:paraId="5001C41E" w14:textId="7E9C1A6B" w:rsidR="00C23040" w:rsidRPr="002E7E83" w:rsidRDefault="00C23040" w:rsidP="00C23040">
      <w:pPr>
        <w:ind w:left="720"/>
        <w:jc w:val="both"/>
        <w:rPr>
          <w:rFonts w:ascii="Arial" w:hAnsi="Arial" w:cs="Arial"/>
          <w:lang w:val="en-GB"/>
        </w:rPr>
      </w:pPr>
      <w:r w:rsidRPr="002E7E83">
        <w:rPr>
          <w:rFonts w:ascii="Arial" w:hAnsi="Arial" w:cs="Arial"/>
          <w:lang w:val="en-GB"/>
        </w:rPr>
        <w:t>Tables 2.</w:t>
      </w:r>
      <w:r w:rsidR="00451E3C" w:rsidRPr="002E7E83">
        <w:rPr>
          <w:rFonts w:ascii="Arial" w:hAnsi="Arial" w:cs="Arial"/>
          <w:lang w:val="en-GB"/>
        </w:rPr>
        <w:t>4.</w:t>
      </w:r>
      <w:r w:rsidRPr="002E7E83">
        <w:rPr>
          <w:rFonts w:ascii="Arial" w:hAnsi="Arial" w:cs="Arial"/>
          <w:lang w:val="en-GB"/>
        </w:rPr>
        <w:t>3</w:t>
      </w:r>
      <w:r w:rsidR="00451E3C" w:rsidRPr="002E7E83">
        <w:rPr>
          <w:rFonts w:ascii="Arial" w:hAnsi="Arial" w:cs="Arial"/>
          <w:lang w:val="en-GB"/>
        </w:rPr>
        <w:t>a</w:t>
      </w:r>
      <w:r w:rsidRPr="002E7E83">
        <w:rPr>
          <w:rFonts w:ascii="Arial" w:hAnsi="Arial" w:cs="Arial"/>
          <w:lang w:val="en-GB"/>
        </w:rPr>
        <w:t xml:space="preserve"> and 2.</w:t>
      </w:r>
      <w:r w:rsidR="00451E3C" w:rsidRPr="002E7E83">
        <w:rPr>
          <w:rFonts w:ascii="Arial" w:hAnsi="Arial" w:cs="Arial"/>
          <w:lang w:val="en-GB"/>
        </w:rPr>
        <w:t>5.</w:t>
      </w:r>
      <w:r w:rsidRPr="002E7E83">
        <w:rPr>
          <w:rFonts w:ascii="Arial" w:hAnsi="Arial" w:cs="Arial"/>
          <w:lang w:val="en-GB"/>
        </w:rPr>
        <w:t>3</w:t>
      </w:r>
      <w:r w:rsidR="00451E3C" w:rsidRPr="002E7E83">
        <w:rPr>
          <w:rFonts w:ascii="Arial" w:hAnsi="Arial" w:cs="Arial"/>
          <w:lang w:val="en-GB"/>
        </w:rPr>
        <w:t>a</w:t>
      </w:r>
      <w:r w:rsidRPr="002E7E83">
        <w:rPr>
          <w:rFonts w:ascii="Arial" w:hAnsi="Arial" w:cs="Arial"/>
          <w:lang w:val="en-GB"/>
        </w:rPr>
        <w:t xml:space="preserve"> use a </w:t>
      </w:r>
      <w:r w:rsidRPr="002E7E83">
        <w:rPr>
          <w:rFonts w:ascii="Arial" w:hAnsi="Arial" w:cs="Arial"/>
          <w:b/>
          <w:u w:val="single"/>
          <w:lang w:val="en-GB"/>
        </w:rPr>
        <w:t>generic set of aims</w:t>
      </w:r>
      <w:r w:rsidRPr="002E7E83">
        <w:rPr>
          <w:rFonts w:ascii="Arial" w:hAnsi="Arial" w:cs="Arial"/>
          <w:lang w:val="en-GB"/>
        </w:rPr>
        <w:t xml:space="preserve"> to demonstrate how the mapping between the QAA subject benchmarks and the aims of the programme was implemented. </w:t>
      </w:r>
      <w:bookmarkStart w:id="477" w:name="_Toc512867645"/>
      <w:bookmarkStart w:id="478" w:name="_Toc512875883"/>
      <w:bookmarkStart w:id="479" w:name="_Toc512967937"/>
      <w:bookmarkStart w:id="480" w:name="_Toc512976175"/>
      <w:bookmarkStart w:id="481" w:name="_Toc512984414"/>
      <w:bookmarkStart w:id="482" w:name="_Toc512992660"/>
      <w:bookmarkEnd w:id="477"/>
      <w:bookmarkEnd w:id="478"/>
      <w:bookmarkEnd w:id="479"/>
      <w:bookmarkEnd w:id="480"/>
      <w:bookmarkEnd w:id="481"/>
      <w:bookmarkEnd w:id="482"/>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47"/>
        <w:gridCol w:w="4411"/>
      </w:tblGrid>
      <w:tr w:rsidR="005E5303" w:rsidRPr="002E7E83" w14:paraId="470DF05A" w14:textId="561E84E6" w:rsidTr="00F62FC5">
        <w:trPr>
          <w:trHeight w:val="368"/>
          <w:tblHeader/>
          <w:jc w:val="center"/>
        </w:trPr>
        <w:tc>
          <w:tcPr>
            <w:tcW w:w="3847" w:type="dxa"/>
            <w:shd w:val="clear" w:color="auto" w:fill="auto"/>
            <w:vAlign w:val="center"/>
          </w:tcPr>
          <w:p w14:paraId="52C5AE77" w14:textId="673EEA1F" w:rsidR="005E5303" w:rsidRPr="002E7E83" w:rsidRDefault="005E5303" w:rsidP="00F62FC5">
            <w:pPr>
              <w:jc w:val="both"/>
              <w:rPr>
                <w:rFonts w:ascii="Arial" w:hAnsi="Arial" w:cs="Arial"/>
                <w:b/>
                <w:lang w:val="en-GB"/>
              </w:rPr>
            </w:pPr>
            <w:r w:rsidRPr="002E7E83">
              <w:rPr>
                <w:rFonts w:ascii="Arial" w:hAnsi="Arial" w:cs="Arial"/>
                <w:b/>
                <w:lang w:val="en-GB"/>
              </w:rPr>
              <w:t>Subject benchmark statement</w:t>
            </w:r>
            <w:bookmarkStart w:id="483" w:name="_Toc512867646"/>
            <w:bookmarkStart w:id="484" w:name="_Toc512875884"/>
            <w:bookmarkStart w:id="485" w:name="_Toc512967938"/>
            <w:bookmarkStart w:id="486" w:name="_Toc512976176"/>
            <w:bookmarkStart w:id="487" w:name="_Toc512984415"/>
            <w:bookmarkStart w:id="488" w:name="_Toc512992661"/>
            <w:bookmarkEnd w:id="483"/>
            <w:bookmarkEnd w:id="484"/>
            <w:bookmarkEnd w:id="485"/>
            <w:bookmarkEnd w:id="486"/>
            <w:bookmarkEnd w:id="487"/>
            <w:bookmarkEnd w:id="488"/>
          </w:p>
        </w:tc>
        <w:tc>
          <w:tcPr>
            <w:tcW w:w="4411" w:type="dxa"/>
            <w:shd w:val="clear" w:color="auto" w:fill="auto"/>
            <w:vAlign w:val="center"/>
          </w:tcPr>
          <w:p w14:paraId="04C2FA6E" w14:textId="27B49756" w:rsidR="005E5303" w:rsidRPr="002E7E83" w:rsidRDefault="005E5303" w:rsidP="00F62FC5">
            <w:pPr>
              <w:jc w:val="both"/>
              <w:rPr>
                <w:rFonts w:ascii="Arial" w:hAnsi="Arial" w:cs="Arial"/>
                <w:b/>
                <w:lang w:val="en-GB"/>
              </w:rPr>
            </w:pPr>
            <w:r w:rsidRPr="002E7E83">
              <w:rPr>
                <w:rFonts w:ascii="Arial" w:hAnsi="Arial" w:cs="Arial"/>
                <w:b/>
                <w:lang w:val="en-GB"/>
              </w:rPr>
              <w:t>Generic Programme Aims</w:t>
            </w:r>
            <w:bookmarkStart w:id="489" w:name="_Toc512867647"/>
            <w:bookmarkStart w:id="490" w:name="_Toc512875885"/>
            <w:bookmarkStart w:id="491" w:name="_Toc512967939"/>
            <w:bookmarkStart w:id="492" w:name="_Toc512976177"/>
            <w:bookmarkStart w:id="493" w:name="_Toc512984416"/>
            <w:bookmarkStart w:id="494" w:name="_Toc512992662"/>
            <w:bookmarkEnd w:id="489"/>
            <w:bookmarkEnd w:id="490"/>
            <w:bookmarkEnd w:id="491"/>
            <w:bookmarkEnd w:id="492"/>
            <w:bookmarkEnd w:id="493"/>
            <w:bookmarkEnd w:id="494"/>
          </w:p>
        </w:tc>
        <w:bookmarkStart w:id="495" w:name="_Toc512867648"/>
        <w:bookmarkStart w:id="496" w:name="_Toc512875886"/>
        <w:bookmarkStart w:id="497" w:name="_Toc512967940"/>
        <w:bookmarkStart w:id="498" w:name="_Toc512976178"/>
        <w:bookmarkStart w:id="499" w:name="_Toc512984417"/>
        <w:bookmarkStart w:id="500" w:name="_Toc512992663"/>
        <w:bookmarkEnd w:id="495"/>
        <w:bookmarkEnd w:id="496"/>
        <w:bookmarkEnd w:id="497"/>
        <w:bookmarkEnd w:id="498"/>
        <w:bookmarkEnd w:id="499"/>
        <w:bookmarkEnd w:id="500"/>
      </w:tr>
      <w:tr w:rsidR="005E5303" w:rsidRPr="002E7E83" w14:paraId="02BD0EBF" w14:textId="7495682D" w:rsidTr="00F62FC5">
        <w:trPr>
          <w:trHeight w:val="362"/>
          <w:jc w:val="center"/>
        </w:trPr>
        <w:tc>
          <w:tcPr>
            <w:tcW w:w="8258" w:type="dxa"/>
            <w:gridSpan w:val="2"/>
            <w:shd w:val="clear" w:color="auto" w:fill="auto"/>
            <w:vAlign w:val="center"/>
          </w:tcPr>
          <w:p w14:paraId="7CCA94D8" w14:textId="2462925B" w:rsidR="005E5303" w:rsidRPr="002E7E83" w:rsidRDefault="005E5303" w:rsidP="00F62FC5">
            <w:pPr>
              <w:jc w:val="both"/>
              <w:rPr>
                <w:rFonts w:ascii="Arial" w:hAnsi="Arial" w:cs="Arial"/>
                <w:lang w:val="en-GB"/>
              </w:rPr>
            </w:pPr>
            <w:r w:rsidRPr="002E7E83">
              <w:rPr>
                <w:rFonts w:ascii="Arial" w:hAnsi="Arial" w:cs="Arial"/>
                <w:b/>
                <w:lang w:val="en-GB"/>
              </w:rPr>
              <w:t>Threshold</w:t>
            </w:r>
            <w:bookmarkStart w:id="501" w:name="_Toc512867649"/>
            <w:bookmarkStart w:id="502" w:name="_Toc512875887"/>
            <w:bookmarkStart w:id="503" w:name="_Toc512967941"/>
            <w:bookmarkStart w:id="504" w:name="_Toc512976179"/>
            <w:bookmarkStart w:id="505" w:name="_Toc512984418"/>
            <w:bookmarkStart w:id="506" w:name="_Toc512992664"/>
            <w:bookmarkEnd w:id="501"/>
            <w:bookmarkEnd w:id="502"/>
            <w:bookmarkEnd w:id="503"/>
            <w:bookmarkEnd w:id="504"/>
            <w:bookmarkEnd w:id="505"/>
            <w:bookmarkEnd w:id="506"/>
          </w:p>
        </w:tc>
        <w:bookmarkStart w:id="507" w:name="_Toc512867650"/>
        <w:bookmarkStart w:id="508" w:name="_Toc512875888"/>
        <w:bookmarkStart w:id="509" w:name="_Toc512967942"/>
        <w:bookmarkStart w:id="510" w:name="_Toc512976180"/>
        <w:bookmarkStart w:id="511" w:name="_Toc512984419"/>
        <w:bookmarkStart w:id="512" w:name="_Toc512992665"/>
        <w:bookmarkEnd w:id="507"/>
        <w:bookmarkEnd w:id="508"/>
        <w:bookmarkEnd w:id="509"/>
        <w:bookmarkEnd w:id="510"/>
        <w:bookmarkEnd w:id="511"/>
        <w:bookmarkEnd w:id="512"/>
      </w:tr>
      <w:tr w:rsidR="005E5303" w:rsidRPr="002E7E83" w14:paraId="4BB473EB" w14:textId="4A4A5561" w:rsidTr="00F62FC5">
        <w:trPr>
          <w:jc w:val="center"/>
        </w:trPr>
        <w:tc>
          <w:tcPr>
            <w:tcW w:w="3847" w:type="dxa"/>
            <w:shd w:val="clear" w:color="auto" w:fill="auto"/>
          </w:tcPr>
          <w:p w14:paraId="29EB54A2" w14:textId="4AA7AE4A" w:rsidR="005E5303" w:rsidRPr="002E7E83" w:rsidRDefault="005E5303" w:rsidP="00E9403D">
            <w:pPr>
              <w:pStyle w:val="ListParagraph"/>
              <w:numPr>
                <w:ilvl w:val="0"/>
                <w:numId w:val="21"/>
              </w:numPr>
              <w:spacing w:after="120"/>
              <w:ind w:left="720" w:hanging="720"/>
              <w:rPr>
                <w:rFonts w:ascii="Arial" w:hAnsi="Arial" w:cs="Arial"/>
                <w:i/>
                <w:lang w:val="en-GB"/>
              </w:rPr>
            </w:pPr>
            <w:r w:rsidRPr="002E7E83">
              <w:rPr>
                <w:rFonts w:ascii="Arial" w:hAnsi="Arial" w:cs="Arial"/>
                <w:i/>
                <w:lang w:val="en-GB"/>
              </w:rPr>
              <w:t>Demonstrate a requisite understanding of the main body of knowledge for their programme of study</w:t>
            </w:r>
            <w:bookmarkStart w:id="513" w:name="_Toc512867651"/>
            <w:bookmarkStart w:id="514" w:name="_Toc512875889"/>
            <w:bookmarkStart w:id="515" w:name="_Toc512967943"/>
            <w:bookmarkStart w:id="516" w:name="_Toc512976181"/>
            <w:bookmarkStart w:id="517" w:name="_Toc512984420"/>
            <w:bookmarkStart w:id="518" w:name="_Toc512992666"/>
            <w:bookmarkEnd w:id="513"/>
            <w:bookmarkEnd w:id="514"/>
            <w:bookmarkEnd w:id="515"/>
            <w:bookmarkEnd w:id="516"/>
            <w:bookmarkEnd w:id="517"/>
            <w:bookmarkEnd w:id="518"/>
          </w:p>
        </w:tc>
        <w:tc>
          <w:tcPr>
            <w:tcW w:w="4411" w:type="dxa"/>
            <w:shd w:val="clear" w:color="auto" w:fill="auto"/>
          </w:tcPr>
          <w:p w14:paraId="441A9AE1" w14:textId="3D67984B" w:rsidR="005E5303" w:rsidRPr="002E7E83" w:rsidRDefault="005E5303"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develop in students a requisite understanding of key aspects of a range of concepts, principles and techniques associated with the programme some of which may be at the forefront of the discipline.</w:t>
            </w:r>
            <w:bookmarkStart w:id="519" w:name="_Toc512867652"/>
            <w:bookmarkStart w:id="520" w:name="_Toc512875890"/>
            <w:bookmarkStart w:id="521" w:name="_Toc512967944"/>
            <w:bookmarkStart w:id="522" w:name="_Toc512976182"/>
            <w:bookmarkStart w:id="523" w:name="_Toc512984421"/>
            <w:bookmarkStart w:id="524" w:name="_Toc512992667"/>
            <w:bookmarkEnd w:id="519"/>
            <w:bookmarkEnd w:id="520"/>
            <w:bookmarkEnd w:id="521"/>
            <w:bookmarkEnd w:id="522"/>
            <w:bookmarkEnd w:id="523"/>
            <w:bookmarkEnd w:id="524"/>
          </w:p>
        </w:tc>
        <w:bookmarkStart w:id="525" w:name="_Toc512867653"/>
        <w:bookmarkStart w:id="526" w:name="_Toc512875891"/>
        <w:bookmarkStart w:id="527" w:name="_Toc512967945"/>
        <w:bookmarkStart w:id="528" w:name="_Toc512976183"/>
        <w:bookmarkStart w:id="529" w:name="_Toc512984422"/>
        <w:bookmarkStart w:id="530" w:name="_Toc512992668"/>
        <w:bookmarkEnd w:id="525"/>
        <w:bookmarkEnd w:id="526"/>
        <w:bookmarkEnd w:id="527"/>
        <w:bookmarkEnd w:id="528"/>
        <w:bookmarkEnd w:id="529"/>
        <w:bookmarkEnd w:id="530"/>
      </w:tr>
      <w:tr w:rsidR="005E5303" w:rsidRPr="002E7E83" w14:paraId="092DF31E" w14:textId="4E93AE5E" w:rsidTr="00F62FC5">
        <w:trPr>
          <w:jc w:val="center"/>
        </w:trPr>
        <w:tc>
          <w:tcPr>
            <w:tcW w:w="3847" w:type="dxa"/>
            <w:shd w:val="clear" w:color="auto" w:fill="auto"/>
          </w:tcPr>
          <w:p w14:paraId="64CFD177" w14:textId="23964810" w:rsidR="005E5303" w:rsidRPr="002E7E83" w:rsidRDefault="005E5303" w:rsidP="00E9403D">
            <w:pPr>
              <w:pStyle w:val="ListParagraph"/>
              <w:numPr>
                <w:ilvl w:val="0"/>
                <w:numId w:val="21"/>
              </w:numPr>
              <w:spacing w:after="120"/>
              <w:ind w:left="720" w:hanging="720"/>
              <w:rPr>
                <w:rFonts w:ascii="Arial" w:hAnsi="Arial" w:cs="Arial"/>
                <w:i/>
                <w:lang w:val="en-GB"/>
              </w:rPr>
            </w:pPr>
            <w:r w:rsidRPr="002E7E83">
              <w:rPr>
                <w:rFonts w:ascii="Arial" w:hAnsi="Arial" w:cs="Arial"/>
                <w:i/>
                <w:lang w:val="en-GB"/>
              </w:rPr>
              <w:t>Understand and apply essential concepts, principles and practice of the subject in the context of well-defined scenarios, showing judgement in the selection and application of tools and techniques</w:t>
            </w:r>
            <w:bookmarkStart w:id="531" w:name="_Toc512867654"/>
            <w:bookmarkStart w:id="532" w:name="_Toc512875892"/>
            <w:bookmarkStart w:id="533" w:name="_Toc512967946"/>
            <w:bookmarkStart w:id="534" w:name="_Toc512976184"/>
            <w:bookmarkStart w:id="535" w:name="_Toc512984423"/>
            <w:bookmarkStart w:id="536" w:name="_Toc512992669"/>
            <w:bookmarkEnd w:id="531"/>
            <w:bookmarkEnd w:id="532"/>
            <w:bookmarkEnd w:id="533"/>
            <w:bookmarkEnd w:id="534"/>
            <w:bookmarkEnd w:id="535"/>
            <w:bookmarkEnd w:id="536"/>
          </w:p>
        </w:tc>
        <w:tc>
          <w:tcPr>
            <w:tcW w:w="4411" w:type="dxa"/>
            <w:shd w:val="clear" w:color="auto" w:fill="auto"/>
          </w:tcPr>
          <w:p w14:paraId="13A3ACEE" w14:textId="4EBD4883" w:rsidR="005E5303" w:rsidRPr="002E7E83" w:rsidRDefault="005E5303"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enable students to identify the appropriate technologies, techniques and tools that should be deployed, and apply them to resolve problems or to meet a set of requirements.</w:t>
            </w:r>
            <w:bookmarkStart w:id="537" w:name="_Toc512867655"/>
            <w:bookmarkStart w:id="538" w:name="_Toc512875893"/>
            <w:bookmarkStart w:id="539" w:name="_Toc512967947"/>
            <w:bookmarkStart w:id="540" w:name="_Toc512976185"/>
            <w:bookmarkStart w:id="541" w:name="_Toc512984424"/>
            <w:bookmarkStart w:id="542" w:name="_Toc512992670"/>
            <w:bookmarkEnd w:id="537"/>
            <w:bookmarkEnd w:id="538"/>
            <w:bookmarkEnd w:id="539"/>
            <w:bookmarkEnd w:id="540"/>
            <w:bookmarkEnd w:id="541"/>
            <w:bookmarkEnd w:id="542"/>
          </w:p>
        </w:tc>
        <w:bookmarkStart w:id="543" w:name="_Toc512867656"/>
        <w:bookmarkStart w:id="544" w:name="_Toc512875894"/>
        <w:bookmarkStart w:id="545" w:name="_Toc512967948"/>
        <w:bookmarkStart w:id="546" w:name="_Toc512976186"/>
        <w:bookmarkStart w:id="547" w:name="_Toc512984425"/>
        <w:bookmarkStart w:id="548" w:name="_Toc512992671"/>
        <w:bookmarkEnd w:id="543"/>
        <w:bookmarkEnd w:id="544"/>
        <w:bookmarkEnd w:id="545"/>
        <w:bookmarkEnd w:id="546"/>
        <w:bookmarkEnd w:id="547"/>
        <w:bookmarkEnd w:id="548"/>
      </w:tr>
      <w:tr w:rsidR="005E5303" w:rsidRPr="002E7E83" w14:paraId="0B4F416C" w14:textId="440E4341" w:rsidTr="00F62FC5">
        <w:trPr>
          <w:trHeight w:val="1290"/>
          <w:jc w:val="center"/>
        </w:trPr>
        <w:tc>
          <w:tcPr>
            <w:tcW w:w="3847" w:type="dxa"/>
            <w:vMerge w:val="restart"/>
            <w:shd w:val="clear" w:color="auto" w:fill="auto"/>
          </w:tcPr>
          <w:p w14:paraId="42D47268" w14:textId="73ED1A5A" w:rsidR="005E5303" w:rsidRPr="002E7E83" w:rsidRDefault="005E5303" w:rsidP="00E9403D">
            <w:pPr>
              <w:pStyle w:val="ListParagraph"/>
              <w:numPr>
                <w:ilvl w:val="0"/>
                <w:numId w:val="21"/>
              </w:numPr>
              <w:spacing w:after="120"/>
              <w:ind w:left="720" w:hanging="720"/>
              <w:rPr>
                <w:rFonts w:ascii="Arial" w:hAnsi="Arial" w:cs="Arial"/>
                <w:i/>
                <w:lang w:val="en-GB"/>
              </w:rPr>
            </w:pPr>
            <w:r w:rsidRPr="002E7E83">
              <w:rPr>
                <w:rFonts w:ascii="Arial" w:hAnsi="Arial" w:cs="Arial"/>
                <w:i/>
                <w:lang w:val="en-GB"/>
              </w:rPr>
              <w:t xml:space="preserve">Produce work involving problem identification, the analysis, design and development of a system with accompanying documentation, recognising </w:t>
            </w:r>
            <w:r w:rsidRPr="002E7E83">
              <w:rPr>
                <w:rFonts w:ascii="Arial" w:hAnsi="Arial" w:cs="Arial"/>
                <w:i/>
                <w:lang w:val="en-GB"/>
              </w:rPr>
              <w:lastRenderedPageBreak/>
              <w:t>the important relationships between these stages and showing problem solving and evaluation skills drawing on supporting evidence</w:t>
            </w:r>
            <w:bookmarkStart w:id="549" w:name="_Toc512867657"/>
            <w:bookmarkStart w:id="550" w:name="_Toc512875895"/>
            <w:bookmarkStart w:id="551" w:name="_Toc512967949"/>
            <w:bookmarkStart w:id="552" w:name="_Toc512976187"/>
            <w:bookmarkStart w:id="553" w:name="_Toc512984426"/>
            <w:bookmarkStart w:id="554" w:name="_Toc512992672"/>
            <w:bookmarkEnd w:id="549"/>
            <w:bookmarkEnd w:id="550"/>
            <w:bookmarkEnd w:id="551"/>
            <w:bookmarkEnd w:id="552"/>
            <w:bookmarkEnd w:id="553"/>
            <w:bookmarkEnd w:id="554"/>
          </w:p>
        </w:tc>
        <w:tc>
          <w:tcPr>
            <w:tcW w:w="4411" w:type="dxa"/>
            <w:shd w:val="clear" w:color="auto" w:fill="auto"/>
          </w:tcPr>
          <w:p w14:paraId="6B35D592" w14:textId="10C0807F" w:rsidR="005E5303" w:rsidRPr="002E7E83" w:rsidRDefault="005E5303"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lastRenderedPageBreak/>
              <w:t>To encourage students to identify problems or tasks, and design solutions showing a requisite understanding of the need for quality, with appropriate documentation, that demonstrates an ability to draw on supporting evidence.</w:t>
            </w:r>
            <w:bookmarkStart w:id="555" w:name="_Toc512867658"/>
            <w:bookmarkStart w:id="556" w:name="_Toc512875896"/>
            <w:bookmarkStart w:id="557" w:name="_Toc512967950"/>
            <w:bookmarkStart w:id="558" w:name="_Toc512976188"/>
            <w:bookmarkStart w:id="559" w:name="_Toc512984427"/>
            <w:bookmarkStart w:id="560" w:name="_Toc512992673"/>
            <w:bookmarkEnd w:id="555"/>
            <w:bookmarkEnd w:id="556"/>
            <w:bookmarkEnd w:id="557"/>
            <w:bookmarkEnd w:id="558"/>
            <w:bookmarkEnd w:id="559"/>
            <w:bookmarkEnd w:id="560"/>
          </w:p>
        </w:tc>
        <w:bookmarkStart w:id="561" w:name="_Toc512867659"/>
        <w:bookmarkStart w:id="562" w:name="_Toc512875897"/>
        <w:bookmarkStart w:id="563" w:name="_Toc512967951"/>
        <w:bookmarkStart w:id="564" w:name="_Toc512976189"/>
        <w:bookmarkStart w:id="565" w:name="_Toc512984428"/>
        <w:bookmarkStart w:id="566" w:name="_Toc512992674"/>
        <w:bookmarkEnd w:id="561"/>
        <w:bookmarkEnd w:id="562"/>
        <w:bookmarkEnd w:id="563"/>
        <w:bookmarkEnd w:id="564"/>
        <w:bookmarkEnd w:id="565"/>
        <w:bookmarkEnd w:id="566"/>
      </w:tr>
      <w:tr w:rsidR="005E5303" w:rsidRPr="002E7E83" w14:paraId="574C84BB" w14:textId="7B0B83B2" w:rsidTr="00F62FC5">
        <w:trPr>
          <w:trHeight w:val="1289"/>
          <w:jc w:val="center"/>
        </w:trPr>
        <w:tc>
          <w:tcPr>
            <w:tcW w:w="3847" w:type="dxa"/>
            <w:vMerge/>
            <w:shd w:val="clear" w:color="auto" w:fill="auto"/>
          </w:tcPr>
          <w:p w14:paraId="7A8D779D" w14:textId="7236FA83" w:rsidR="005E5303" w:rsidRPr="002E7E83" w:rsidRDefault="005E5303" w:rsidP="00E9403D">
            <w:pPr>
              <w:pStyle w:val="ListParagraph"/>
              <w:numPr>
                <w:ilvl w:val="0"/>
                <w:numId w:val="13"/>
              </w:numPr>
              <w:rPr>
                <w:rFonts w:ascii="Arial" w:hAnsi="Arial" w:cs="Arial"/>
                <w:i/>
                <w:lang w:val="en-GB"/>
              </w:rPr>
            </w:pPr>
            <w:bookmarkStart w:id="567" w:name="_Toc512867660"/>
            <w:bookmarkStart w:id="568" w:name="_Toc512875898"/>
            <w:bookmarkStart w:id="569" w:name="_Toc512967952"/>
            <w:bookmarkStart w:id="570" w:name="_Toc512976190"/>
            <w:bookmarkStart w:id="571" w:name="_Toc512984429"/>
            <w:bookmarkStart w:id="572" w:name="_Toc512992675"/>
            <w:bookmarkEnd w:id="567"/>
            <w:bookmarkEnd w:id="568"/>
            <w:bookmarkEnd w:id="569"/>
            <w:bookmarkEnd w:id="570"/>
            <w:bookmarkEnd w:id="571"/>
            <w:bookmarkEnd w:id="572"/>
          </w:p>
        </w:tc>
        <w:tc>
          <w:tcPr>
            <w:tcW w:w="4411" w:type="dxa"/>
            <w:shd w:val="clear" w:color="auto" w:fill="auto"/>
          </w:tcPr>
          <w:p w14:paraId="2032C8C2" w14:textId="0827D463" w:rsidR="005E5303" w:rsidRPr="002E7E83" w:rsidRDefault="005E5303"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promote the discussion of applications, concepts, principles, techniques and theory based upon a body of knowledge</w:t>
            </w:r>
            <w:bookmarkStart w:id="573" w:name="_Toc512867661"/>
            <w:bookmarkStart w:id="574" w:name="_Toc512875899"/>
            <w:bookmarkStart w:id="575" w:name="_Toc512967953"/>
            <w:bookmarkStart w:id="576" w:name="_Toc512976191"/>
            <w:bookmarkStart w:id="577" w:name="_Toc512984430"/>
            <w:bookmarkStart w:id="578" w:name="_Toc512992676"/>
            <w:bookmarkEnd w:id="573"/>
            <w:bookmarkEnd w:id="574"/>
            <w:bookmarkEnd w:id="575"/>
            <w:bookmarkEnd w:id="576"/>
            <w:bookmarkEnd w:id="577"/>
            <w:bookmarkEnd w:id="578"/>
          </w:p>
        </w:tc>
        <w:bookmarkStart w:id="579" w:name="_Toc512867662"/>
        <w:bookmarkStart w:id="580" w:name="_Toc512875900"/>
        <w:bookmarkStart w:id="581" w:name="_Toc512967954"/>
        <w:bookmarkStart w:id="582" w:name="_Toc512976192"/>
        <w:bookmarkStart w:id="583" w:name="_Toc512984431"/>
        <w:bookmarkStart w:id="584" w:name="_Toc512992677"/>
        <w:bookmarkEnd w:id="579"/>
        <w:bookmarkEnd w:id="580"/>
        <w:bookmarkEnd w:id="581"/>
        <w:bookmarkEnd w:id="582"/>
        <w:bookmarkEnd w:id="583"/>
        <w:bookmarkEnd w:id="584"/>
      </w:tr>
      <w:tr w:rsidR="005E5303" w:rsidRPr="002E7E83" w14:paraId="3B4D3F02" w14:textId="52CCE8DB" w:rsidTr="00F62FC5">
        <w:trPr>
          <w:jc w:val="center"/>
        </w:trPr>
        <w:tc>
          <w:tcPr>
            <w:tcW w:w="3847" w:type="dxa"/>
            <w:shd w:val="clear" w:color="auto" w:fill="auto"/>
          </w:tcPr>
          <w:p w14:paraId="2D8CD400" w14:textId="35E041D0" w:rsidR="005E5303" w:rsidRPr="002E7E83" w:rsidRDefault="005E5303" w:rsidP="00E9403D">
            <w:pPr>
              <w:pStyle w:val="ListParagraph"/>
              <w:numPr>
                <w:ilvl w:val="0"/>
                <w:numId w:val="21"/>
              </w:numPr>
              <w:spacing w:after="120"/>
              <w:ind w:left="720" w:hanging="720"/>
              <w:rPr>
                <w:rFonts w:ascii="Arial" w:hAnsi="Arial" w:cs="Arial"/>
                <w:i/>
                <w:lang w:val="en-GB"/>
              </w:rPr>
            </w:pPr>
            <w:r w:rsidRPr="002E7E83">
              <w:rPr>
                <w:rFonts w:ascii="Arial" w:hAnsi="Arial" w:cs="Arial"/>
                <w:i/>
                <w:lang w:val="en-GB"/>
              </w:rPr>
              <w:t>Produce small well-constructed programmes to solve well-specified problems</w:t>
            </w:r>
            <w:bookmarkStart w:id="585" w:name="_Toc512867663"/>
            <w:bookmarkStart w:id="586" w:name="_Toc512875901"/>
            <w:bookmarkStart w:id="587" w:name="_Toc512967955"/>
            <w:bookmarkStart w:id="588" w:name="_Toc512976193"/>
            <w:bookmarkStart w:id="589" w:name="_Toc512984432"/>
            <w:bookmarkStart w:id="590" w:name="_Toc512992678"/>
            <w:bookmarkEnd w:id="585"/>
            <w:bookmarkEnd w:id="586"/>
            <w:bookmarkEnd w:id="587"/>
            <w:bookmarkEnd w:id="588"/>
            <w:bookmarkEnd w:id="589"/>
            <w:bookmarkEnd w:id="590"/>
          </w:p>
        </w:tc>
        <w:tc>
          <w:tcPr>
            <w:tcW w:w="4411" w:type="dxa"/>
            <w:shd w:val="clear" w:color="auto" w:fill="auto"/>
          </w:tcPr>
          <w:p w14:paraId="0EADC438" w14:textId="5B9DE0FB" w:rsidR="005E5303" w:rsidRPr="002E7E83" w:rsidRDefault="005E5303"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develop in students the ability produce small programs able to solve a specified task.</w:t>
            </w:r>
            <w:bookmarkStart w:id="591" w:name="_Toc512867664"/>
            <w:bookmarkStart w:id="592" w:name="_Toc512875902"/>
            <w:bookmarkStart w:id="593" w:name="_Toc512967956"/>
            <w:bookmarkStart w:id="594" w:name="_Toc512976194"/>
            <w:bookmarkStart w:id="595" w:name="_Toc512984433"/>
            <w:bookmarkStart w:id="596" w:name="_Toc512992679"/>
            <w:bookmarkEnd w:id="591"/>
            <w:bookmarkEnd w:id="592"/>
            <w:bookmarkEnd w:id="593"/>
            <w:bookmarkEnd w:id="594"/>
            <w:bookmarkEnd w:id="595"/>
            <w:bookmarkEnd w:id="596"/>
          </w:p>
        </w:tc>
        <w:bookmarkStart w:id="597" w:name="_Toc512867665"/>
        <w:bookmarkStart w:id="598" w:name="_Toc512875903"/>
        <w:bookmarkStart w:id="599" w:name="_Toc512967957"/>
        <w:bookmarkStart w:id="600" w:name="_Toc512976195"/>
        <w:bookmarkStart w:id="601" w:name="_Toc512984434"/>
        <w:bookmarkStart w:id="602" w:name="_Toc512992680"/>
        <w:bookmarkEnd w:id="597"/>
        <w:bookmarkEnd w:id="598"/>
        <w:bookmarkEnd w:id="599"/>
        <w:bookmarkEnd w:id="600"/>
        <w:bookmarkEnd w:id="601"/>
        <w:bookmarkEnd w:id="602"/>
      </w:tr>
      <w:tr w:rsidR="005E5303" w:rsidRPr="002E7E83" w14:paraId="04083408" w14:textId="1BF18C98" w:rsidTr="00F62FC5">
        <w:trPr>
          <w:trHeight w:val="692"/>
          <w:jc w:val="center"/>
        </w:trPr>
        <w:tc>
          <w:tcPr>
            <w:tcW w:w="3847" w:type="dxa"/>
            <w:vMerge w:val="restart"/>
            <w:shd w:val="clear" w:color="auto" w:fill="auto"/>
          </w:tcPr>
          <w:p w14:paraId="1D76FF14" w14:textId="0F0EAEFB" w:rsidR="005E5303" w:rsidRPr="002E7E83" w:rsidRDefault="005E5303" w:rsidP="00E9403D">
            <w:pPr>
              <w:pStyle w:val="ListParagraph"/>
              <w:numPr>
                <w:ilvl w:val="0"/>
                <w:numId w:val="21"/>
              </w:numPr>
              <w:spacing w:after="120"/>
              <w:ind w:left="720" w:hanging="720"/>
              <w:rPr>
                <w:rFonts w:ascii="Arial" w:hAnsi="Arial" w:cs="Arial"/>
                <w:i/>
                <w:lang w:val="en-GB"/>
              </w:rPr>
            </w:pPr>
            <w:r w:rsidRPr="002E7E83">
              <w:rPr>
                <w:rFonts w:ascii="Arial" w:hAnsi="Arial" w:cs="Arial"/>
                <w:i/>
                <w:lang w:val="en-GB"/>
              </w:rPr>
              <w:t>Demonstrate generic skills, an ability to work under guidance and as a team member.</w:t>
            </w:r>
            <w:bookmarkStart w:id="603" w:name="_Toc512867666"/>
            <w:bookmarkStart w:id="604" w:name="_Toc512875904"/>
            <w:bookmarkStart w:id="605" w:name="_Toc512967958"/>
            <w:bookmarkStart w:id="606" w:name="_Toc512976196"/>
            <w:bookmarkStart w:id="607" w:name="_Toc512984435"/>
            <w:bookmarkStart w:id="608" w:name="_Toc512992681"/>
            <w:bookmarkEnd w:id="603"/>
            <w:bookmarkEnd w:id="604"/>
            <w:bookmarkEnd w:id="605"/>
            <w:bookmarkEnd w:id="606"/>
            <w:bookmarkEnd w:id="607"/>
            <w:bookmarkEnd w:id="608"/>
          </w:p>
        </w:tc>
        <w:tc>
          <w:tcPr>
            <w:tcW w:w="4411" w:type="dxa"/>
            <w:shd w:val="clear" w:color="auto" w:fill="auto"/>
          </w:tcPr>
          <w:p w14:paraId="79246373" w14:textId="6E0DA14A" w:rsidR="005E5303" w:rsidRPr="002E7E83" w:rsidRDefault="005E5303"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develop in students the ability to communicate effectively.</w:t>
            </w:r>
            <w:bookmarkStart w:id="609" w:name="_Toc512867667"/>
            <w:bookmarkStart w:id="610" w:name="_Toc512875905"/>
            <w:bookmarkStart w:id="611" w:name="_Toc512967959"/>
            <w:bookmarkStart w:id="612" w:name="_Toc512976197"/>
            <w:bookmarkStart w:id="613" w:name="_Toc512984436"/>
            <w:bookmarkStart w:id="614" w:name="_Toc512992682"/>
            <w:bookmarkEnd w:id="609"/>
            <w:bookmarkEnd w:id="610"/>
            <w:bookmarkEnd w:id="611"/>
            <w:bookmarkEnd w:id="612"/>
            <w:bookmarkEnd w:id="613"/>
            <w:bookmarkEnd w:id="614"/>
          </w:p>
        </w:tc>
        <w:bookmarkStart w:id="615" w:name="_Toc512867668"/>
        <w:bookmarkStart w:id="616" w:name="_Toc512875906"/>
        <w:bookmarkStart w:id="617" w:name="_Toc512967960"/>
        <w:bookmarkStart w:id="618" w:name="_Toc512976198"/>
        <w:bookmarkStart w:id="619" w:name="_Toc512984437"/>
        <w:bookmarkStart w:id="620" w:name="_Toc512992683"/>
        <w:bookmarkEnd w:id="615"/>
        <w:bookmarkEnd w:id="616"/>
        <w:bookmarkEnd w:id="617"/>
        <w:bookmarkEnd w:id="618"/>
        <w:bookmarkEnd w:id="619"/>
        <w:bookmarkEnd w:id="620"/>
      </w:tr>
      <w:tr w:rsidR="005E5303" w:rsidRPr="002E7E83" w14:paraId="377E1F3C" w14:textId="2D5B3E0A" w:rsidTr="00F62FC5">
        <w:trPr>
          <w:trHeight w:val="820"/>
          <w:jc w:val="center"/>
        </w:trPr>
        <w:tc>
          <w:tcPr>
            <w:tcW w:w="3847" w:type="dxa"/>
            <w:vMerge/>
            <w:shd w:val="clear" w:color="auto" w:fill="auto"/>
          </w:tcPr>
          <w:p w14:paraId="49C0D71F" w14:textId="1CAB6EAD" w:rsidR="005E5303" w:rsidRPr="002E7E83" w:rsidRDefault="005E5303" w:rsidP="00E9403D">
            <w:pPr>
              <w:pStyle w:val="ListParagraph"/>
              <w:numPr>
                <w:ilvl w:val="0"/>
                <w:numId w:val="21"/>
              </w:numPr>
              <w:spacing w:after="120"/>
              <w:ind w:left="720" w:hanging="720"/>
              <w:rPr>
                <w:rFonts w:ascii="Arial" w:hAnsi="Arial" w:cs="Arial"/>
                <w:i/>
                <w:lang w:val="en-GB"/>
              </w:rPr>
            </w:pPr>
            <w:bookmarkStart w:id="621" w:name="_Toc512867669"/>
            <w:bookmarkStart w:id="622" w:name="_Toc512875907"/>
            <w:bookmarkStart w:id="623" w:name="_Toc512967961"/>
            <w:bookmarkStart w:id="624" w:name="_Toc512976199"/>
            <w:bookmarkStart w:id="625" w:name="_Toc512984438"/>
            <w:bookmarkStart w:id="626" w:name="_Toc512992684"/>
            <w:bookmarkEnd w:id="621"/>
            <w:bookmarkEnd w:id="622"/>
            <w:bookmarkEnd w:id="623"/>
            <w:bookmarkEnd w:id="624"/>
            <w:bookmarkEnd w:id="625"/>
            <w:bookmarkEnd w:id="626"/>
          </w:p>
        </w:tc>
        <w:tc>
          <w:tcPr>
            <w:tcW w:w="4411" w:type="dxa"/>
            <w:shd w:val="clear" w:color="auto" w:fill="auto"/>
          </w:tcPr>
          <w:p w14:paraId="06098D4B" w14:textId="582F65A5" w:rsidR="005E5303" w:rsidRPr="002E7E83" w:rsidRDefault="005E5303"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enable students to work under guidance and as a member of a team.</w:t>
            </w:r>
            <w:bookmarkStart w:id="627" w:name="_Toc512867670"/>
            <w:bookmarkStart w:id="628" w:name="_Toc512875908"/>
            <w:bookmarkStart w:id="629" w:name="_Toc512967962"/>
            <w:bookmarkStart w:id="630" w:name="_Toc512976200"/>
            <w:bookmarkStart w:id="631" w:name="_Toc512984439"/>
            <w:bookmarkStart w:id="632" w:name="_Toc512992685"/>
            <w:bookmarkEnd w:id="627"/>
            <w:bookmarkEnd w:id="628"/>
            <w:bookmarkEnd w:id="629"/>
            <w:bookmarkEnd w:id="630"/>
            <w:bookmarkEnd w:id="631"/>
            <w:bookmarkEnd w:id="632"/>
          </w:p>
        </w:tc>
        <w:bookmarkStart w:id="633" w:name="_Toc512867671"/>
        <w:bookmarkStart w:id="634" w:name="_Toc512875909"/>
        <w:bookmarkStart w:id="635" w:name="_Toc512967963"/>
        <w:bookmarkStart w:id="636" w:name="_Toc512976201"/>
        <w:bookmarkStart w:id="637" w:name="_Toc512984440"/>
        <w:bookmarkStart w:id="638" w:name="_Toc512992686"/>
        <w:bookmarkEnd w:id="633"/>
        <w:bookmarkEnd w:id="634"/>
        <w:bookmarkEnd w:id="635"/>
        <w:bookmarkEnd w:id="636"/>
        <w:bookmarkEnd w:id="637"/>
        <w:bookmarkEnd w:id="638"/>
      </w:tr>
      <w:tr w:rsidR="005E5303" w:rsidRPr="002E7E83" w14:paraId="3DFBB7E7" w14:textId="183E91C0" w:rsidTr="00F62FC5">
        <w:trPr>
          <w:jc w:val="center"/>
        </w:trPr>
        <w:tc>
          <w:tcPr>
            <w:tcW w:w="3847" w:type="dxa"/>
            <w:shd w:val="clear" w:color="auto" w:fill="auto"/>
          </w:tcPr>
          <w:p w14:paraId="7C8101FB" w14:textId="6EB5A141" w:rsidR="005E5303" w:rsidRPr="002E7E83" w:rsidRDefault="005E5303" w:rsidP="00E9403D">
            <w:pPr>
              <w:pStyle w:val="ListParagraph"/>
              <w:numPr>
                <w:ilvl w:val="0"/>
                <w:numId w:val="21"/>
              </w:numPr>
              <w:spacing w:after="120"/>
              <w:ind w:left="720" w:hanging="720"/>
              <w:rPr>
                <w:rFonts w:ascii="Arial" w:hAnsi="Arial" w:cs="Arial"/>
                <w:i/>
                <w:lang w:val="en-GB"/>
              </w:rPr>
            </w:pPr>
            <w:r w:rsidRPr="002E7E83">
              <w:rPr>
                <w:rFonts w:ascii="Arial" w:hAnsi="Arial" w:cs="Arial"/>
                <w:i/>
                <w:lang w:val="en-GB"/>
              </w:rPr>
              <w:t>Identify appropriate practices within a professional, legal and ethical framework and understand the need for continuing professional development</w:t>
            </w:r>
            <w:bookmarkStart w:id="639" w:name="_Toc512867672"/>
            <w:bookmarkStart w:id="640" w:name="_Toc512875910"/>
            <w:bookmarkStart w:id="641" w:name="_Toc512967964"/>
            <w:bookmarkStart w:id="642" w:name="_Toc512976202"/>
            <w:bookmarkStart w:id="643" w:name="_Toc512984441"/>
            <w:bookmarkStart w:id="644" w:name="_Toc512992687"/>
            <w:bookmarkEnd w:id="639"/>
            <w:bookmarkEnd w:id="640"/>
            <w:bookmarkEnd w:id="641"/>
            <w:bookmarkEnd w:id="642"/>
            <w:bookmarkEnd w:id="643"/>
            <w:bookmarkEnd w:id="644"/>
          </w:p>
        </w:tc>
        <w:tc>
          <w:tcPr>
            <w:tcW w:w="4411" w:type="dxa"/>
            <w:shd w:val="clear" w:color="auto" w:fill="auto"/>
          </w:tcPr>
          <w:p w14:paraId="7C35FB6E" w14:textId="7559FCA7" w:rsidR="005E5303" w:rsidRPr="002E7E83" w:rsidRDefault="005E5303"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give students an understanding of professional, legal and ethical issues including sustainability</w:t>
            </w:r>
            <w:bookmarkStart w:id="645" w:name="_Toc512867673"/>
            <w:bookmarkStart w:id="646" w:name="_Toc512875911"/>
            <w:bookmarkStart w:id="647" w:name="_Toc512967965"/>
            <w:bookmarkStart w:id="648" w:name="_Toc512976203"/>
            <w:bookmarkStart w:id="649" w:name="_Toc512984442"/>
            <w:bookmarkStart w:id="650" w:name="_Toc512992688"/>
            <w:bookmarkEnd w:id="645"/>
            <w:bookmarkEnd w:id="646"/>
            <w:bookmarkEnd w:id="647"/>
            <w:bookmarkEnd w:id="648"/>
            <w:bookmarkEnd w:id="649"/>
            <w:bookmarkEnd w:id="650"/>
          </w:p>
        </w:tc>
        <w:bookmarkStart w:id="651" w:name="_Toc512867674"/>
        <w:bookmarkStart w:id="652" w:name="_Toc512875912"/>
        <w:bookmarkStart w:id="653" w:name="_Toc512967966"/>
        <w:bookmarkStart w:id="654" w:name="_Toc512976204"/>
        <w:bookmarkStart w:id="655" w:name="_Toc512984443"/>
        <w:bookmarkStart w:id="656" w:name="_Toc512992689"/>
        <w:bookmarkEnd w:id="651"/>
        <w:bookmarkEnd w:id="652"/>
        <w:bookmarkEnd w:id="653"/>
        <w:bookmarkEnd w:id="654"/>
        <w:bookmarkEnd w:id="655"/>
        <w:bookmarkEnd w:id="656"/>
      </w:tr>
      <w:tr w:rsidR="005E5303" w:rsidRPr="002E7E83" w14:paraId="0EE72423" w14:textId="02789EEB" w:rsidTr="00F62FC5">
        <w:trPr>
          <w:jc w:val="center"/>
        </w:trPr>
        <w:tc>
          <w:tcPr>
            <w:tcW w:w="8258" w:type="dxa"/>
            <w:gridSpan w:val="2"/>
            <w:shd w:val="clear" w:color="auto" w:fill="auto"/>
          </w:tcPr>
          <w:p w14:paraId="7CCAE604" w14:textId="0AA54C9B" w:rsidR="005E5303" w:rsidRPr="002E7E83" w:rsidRDefault="005E5303" w:rsidP="00F62FC5">
            <w:pPr>
              <w:ind w:left="17"/>
              <w:jc w:val="both"/>
              <w:rPr>
                <w:rFonts w:ascii="Arial" w:hAnsi="Arial" w:cs="Arial"/>
                <w:lang w:val="en-GB"/>
              </w:rPr>
            </w:pPr>
            <w:r w:rsidRPr="002E7E83">
              <w:rPr>
                <w:rFonts w:ascii="Arial" w:hAnsi="Arial" w:cs="Arial"/>
                <w:b/>
                <w:lang w:val="en-GB"/>
              </w:rPr>
              <w:t>Typical</w:t>
            </w:r>
            <w:bookmarkStart w:id="657" w:name="_Toc512867675"/>
            <w:bookmarkStart w:id="658" w:name="_Toc512875913"/>
            <w:bookmarkStart w:id="659" w:name="_Toc512967967"/>
            <w:bookmarkStart w:id="660" w:name="_Toc512976205"/>
            <w:bookmarkStart w:id="661" w:name="_Toc512984444"/>
            <w:bookmarkStart w:id="662" w:name="_Toc512992690"/>
            <w:bookmarkEnd w:id="657"/>
            <w:bookmarkEnd w:id="658"/>
            <w:bookmarkEnd w:id="659"/>
            <w:bookmarkEnd w:id="660"/>
            <w:bookmarkEnd w:id="661"/>
            <w:bookmarkEnd w:id="662"/>
          </w:p>
        </w:tc>
        <w:bookmarkStart w:id="663" w:name="_Toc512867676"/>
        <w:bookmarkStart w:id="664" w:name="_Toc512875914"/>
        <w:bookmarkStart w:id="665" w:name="_Toc512967968"/>
        <w:bookmarkStart w:id="666" w:name="_Toc512976206"/>
        <w:bookmarkStart w:id="667" w:name="_Toc512984445"/>
        <w:bookmarkStart w:id="668" w:name="_Toc512992691"/>
        <w:bookmarkEnd w:id="663"/>
        <w:bookmarkEnd w:id="664"/>
        <w:bookmarkEnd w:id="665"/>
        <w:bookmarkEnd w:id="666"/>
        <w:bookmarkEnd w:id="667"/>
        <w:bookmarkEnd w:id="668"/>
      </w:tr>
      <w:tr w:rsidR="005E5303" w:rsidRPr="002E7E83" w14:paraId="2C21885A" w14:textId="129F1093" w:rsidTr="00F62FC5">
        <w:trPr>
          <w:jc w:val="center"/>
        </w:trPr>
        <w:tc>
          <w:tcPr>
            <w:tcW w:w="3847" w:type="dxa"/>
            <w:shd w:val="clear" w:color="auto" w:fill="auto"/>
          </w:tcPr>
          <w:p w14:paraId="54620FC8" w14:textId="77B9C5DB" w:rsidR="005E5303" w:rsidRPr="002E7E83" w:rsidRDefault="005E5303" w:rsidP="00E9403D">
            <w:pPr>
              <w:pStyle w:val="ListParagraph"/>
              <w:numPr>
                <w:ilvl w:val="0"/>
                <w:numId w:val="21"/>
              </w:numPr>
              <w:spacing w:after="120"/>
              <w:ind w:left="720" w:hanging="720"/>
              <w:rPr>
                <w:rFonts w:ascii="Arial" w:hAnsi="Arial" w:cs="Arial"/>
                <w:i/>
                <w:lang w:val="en-GB"/>
              </w:rPr>
            </w:pPr>
            <w:r w:rsidRPr="002E7E83">
              <w:rPr>
                <w:rFonts w:ascii="Arial" w:hAnsi="Arial" w:cs="Arial"/>
                <w:i/>
                <w:lang w:val="en-GB"/>
              </w:rPr>
              <w:t xml:space="preserve">Demonstrate a sound understanding of the main areas of the body of knowledge within their programme of study, with an ability to exercise critical judgement </w:t>
            </w:r>
            <w:bookmarkStart w:id="669" w:name="_Toc512867677"/>
            <w:bookmarkStart w:id="670" w:name="_Toc512875915"/>
            <w:bookmarkStart w:id="671" w:name="_Toc512967969"/>
            <w:bookmarkStart w:id="672" w:name="_Toc512976207"/>
            <w:bookmarkStart w:id="673" w:name="_Toc512984446"/>
            <w:bookmarkStart w:id="674" w:name="_Toc512992692"/>
            <w:bookmarkEnd w:id="669"/>
            <w:bookmarkEnd w:id="670"/>
            <w:bookmarkEnd w:id="671"/>
            <w:bookmarkEnd w:id="672"/>
            <w:bookmarkEnd w:id="673"/>
            <w:bookmarkEnd w:id="674"/>
          </w:p>
        </w:tc>
        <w:tc>
          <w:tcPr>
            <w:tcW w:w="4411" w:type="dxa"/>
            <w:shd w:val="clear" w:color="auto" w:fill="auto"/>
          </w:tcPr>
          <w:p w14:paraId="510446EB" w14:textId="5ADAB002" w:rsidR="005E5303" w:rsidRPr="002E7E83" w:rsidRDefault="005E5303"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provide an opportunity for students to apply  their knowledge, skills and ideas within their programme of study, and exercise critical judgement across a range of issues</w:t>
            </w:r>
            <w:bookmarkStart w:id="675" w:name="_Toc512867678"/>
            <w:bookmarkStart w:id="676" w:name="_Toc512875916"/>
            <w:bookmarkStart w:id="677" w:name="_Toc512967970"/>
            <w:bookmarkStart w:id="678" w:name="_Toc512976208"/>
            <w:bookmarkStart w:id="679" w:name="_Toc512984447"/>
            <w:bookmarkStart w:id="680" w:name="_Toc512992693"/>
            <w:bookmarkEnd w:id="675"/>
            <w:bookmarkEnd w:id="676"/>
            <w:bookmarkEnd w:id="677"/>
            <w:bookmarkEnd w:id="678"/>
            <w:bookmarkEnd w:id="679"/>
            <w:bookmarkEnd w:id="680"/>
          </w:p>
        </w:tc>
        <w:bookmarkStart w:id="681" w:name="_Toc512867679"/>
        <w:bookmarkStart w:id="682" w:name="_Toc512875917"/>
        <w:bookmarkStart w:id="683" w:name="_Toc512967971"/>
        <w:bookmarkStart w:id="684" w:name="_Toc512976209"/>
        <w:bookmarkStart w:id="685" w:name="_Toc512984448"/>
        <w:bookmarkStart w:id="686" w:name="_Toc512992694"/>
        <w:bookmarkEnd w:id="681"/>
        <w:bookmarkEnd w:id="682"/>
        <w:bookmarkEnd w:id="683"/>
        <w:bookmarkEnd w:id="684"/>
        <w:bookmarkEnd w:id="685"/>
        <w:bookmarkEnd w:id="686"/>
      </w:tr>
      <w:tr w:rsidR="005E5303" w:rsidRPr="002E7E83" w14:paraId="5C4286CD" w14:textId="32DE9BCD" w:rsidTr="00F62FC5">
        <w:trPr>
          <w:jc w:val="center"/>
        </w:trPr>
        <w:tc>
          <w:tcPr>
            <w:tcW w:w="3847" w:type="dxa"/>
            <w:shd w:val="clear" w:color="auto" w:fill="auto"/>
          </w:tcPr>
          <w:p w14:paraId="1D78BC84" w14:textId="5A93E449" w:rsidR="005E5303" w:rsidRPr="002E7E83" w:rsidRDefault="005E5303" w:rsidP="00E9403D">
            <w:pPr>
              <w:pStyle w:val="ListParagraph"/>
              <w:numPr>
                <w:ilvl w:val="0"/>
                <w:numId w:val="21"/>
              </w:numPr>
              <w:spacing w:after="120"/>
              <w:ind w:left="720" w:hanging="720"/>
              <w:rPr>
                <w:rFonts w:ascii="Arial" w:hAnsi="Arial" w:cs="Arial"/>
                <w:i/>
                <w:lang w:val="en-GB"/>
              </w:rPr>
            </w:pPr>
            <w:r w:rsidRPr="002E7E83">
              <w:rPr>
                <w:rFonts w:ascii="Arial" w:hAnsi="Arial" w:cs="Arial"/>
                <w:i/>
                <w:lang w:val="en-GB"/>
              </w:rPr>
              <w:t>Critically analyse and apply a range of concepts, principles and practice of the subject in an appropriate manner in the context of loosely defined scenarios, showing effective judgement in the selection and use of tools and techniques</w:t>
            </w:r>
            <w:bookmarkStart w:id="687" w:name="_Toc512867680"/>
            <w:bookmarkStart w:id="688" w:name="_Toc512875918"/>
            <w:bookmarkStart w:id="689" w:name="_Toc512967972"/>
            <w:bookmarkStart w:id="690" w:name="_Toc512976210"/>
            <w:bookmarkStart w:id="691" w:name="_Toc512984449"/>
            <w:bookmarkStart w:id="692" w:name="_Toc512992695"/>
            <w:bookmarkEnd w:id="687"/>
            <w:bookmarkEnd w:id="688"/>
            <w:bookmarkEnd w:id="689"/>
            <w:bookmarkEnd w:id="690"/>
            <w:bookmarkEnd w:id="691"/>
            <w:bookmarkEnd w:id="692"/>
          </w:p>
        </w:tc>
        <w:tc>
          <w:tcPr>
            <w:tcW w:w="4411" w:type="dxa"/>
            <w:shd w:val="clear" w:color="auto" w:fill="auto"/>
          </w:tcPr>
          <w:p w14:paraId="3BE4C2EF" w14:textId="6515D69E" w:rsidR="005E5303" w:rsidRPr="002E7E83" w:rsidRDefault="005E5303"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give students the ability to evaluate methodologies, frameworks, concepts and principles that can be applied to loosely defined scenarios</w:t>
            </w:r>
            <w:bookmarkStart w:id="693" w:name="_Toc512867681"/>
            <w:bookmarkStart w:id="694" w:name="_Toc512875919"/>
            <w:bookmarkStart w:id="695" w:name="_Toc512967973"/>
            <w:bookmarkStart w:id="696" w:name="_Toc512976211"/>
            <w:bookmarkStart w:id="697" w:name="_Toc512984450"/>
            <w:bookmarkStart w:id="698" w:name="_Toc512992696"/>
            <w:bookmarkEnd w:id="693"/>
            <w:bookmarkEnd w:id="694"/>
            <w:bookmarkEnd w:id="695"/>
            <w:bookmarkEnd w:id="696"/>
            <w:bookmarkEnd w:id="697"/>
            <w:bookmarkEnd w:id="698"/>
          </w:p>
          <w:p w14:paraId="52172064" w14:textId="60302A96" w:rsidR="005E5303" w:rsidRPr="002E7E83" w:rsidRDefault="005E5303"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enable students to analyse technologies and techniques applied to the solution of loosely defined problems or in the development of applications to meet real-world requirements</w:t>
            </w:r>
            <w:bookmarkStart w:id="699" w:name="_Toc512867682"/>
            <w:bookmarkStart w:id="700" w:name="_Toc512875920"/>
            <w:bookmarkStart w:id="701" w:name="_Toc512967974"/>
            <w:bookmarkStart w:id="702" w:name="_Toc512976212"/>
            <w:bookmarkStart w:id="703" w:name="_Toc512984451"/>
            <w:bookmarkStart w:id="704" w:name="_Toc512992697"/>
            <w:bookmarkEnd w:id="699"/>
            <w:bookmarkEnd w:id="700"/>
            <w:bookmarkEnd w:id="701"/>
            <w:bookmarkEnd w:id="702"/>
            <w:bookmarkEnd w:id="703"/>
            <w:bookmarkEnd w:id="704"/>
          </w:p>
        </w:tc>
        <w:bookmarkStart w:id="705" w:name="_Toc512867683"/>
        <w:bookmarkStart w:id="706" w:name="_Toc512875921"/>
        <w:bookmarkStart w:id="707" w:name="_Toc512967975"/>
        <w:bookmarkStart w:id="708" w:name="_Toc512976213"/>
        <w:bookmarkStart w:id="709" w:name="_Toc512984452"/>
        <w:bookmarkStart w:id="710" w:name="_Toc512992698"/>
        <w:bookmarkEnd w:id="705"/>
        <w:bookmarkEnd w:id="706"/>
        <w:bookmarkEnd w:id="707"/>
        <w:bookmarkEnd w:id="708"/>
        <w:bookmarkEnd w:id="709"/>
        <w:bookmarkEnd w:id="710"/>
      </w:tr>
      <w:tr w:rsidR="005E5303" w:rsidRPr="002E7E83" w14:paraId="5569AF87" w14:textId="658F0CC3" w:rsidTr="00F62FC5">
        <w:trPr>
          <w:jc w:val="center"/>
        </w:trPr>
        <w:tc>
          <w:tcPr>
            <w:tcW w:w="3847" w:type="dxa"/>
            <w:shd w:val="clear" w:color="auto" w:fill="auto"/>
          </w:tcPr>
          <w:p w14:paraId="7F3A4494" w14:textId="0ECA7211" w:rsidR="005E5303" w:rsidRPr="002E7E83" w:rsidRDefault="005E5303" w:rsidP="00E9403D">
            <w:pPr>
              <w:pStyle w:val="ListParagraph"/>
              <w:numPr>
                <w:ilvl w:val="0"/>
                <w:numId w:val="21"/>
              </w:numPr>
              <w:spacing w:after="120"/>
              <w:ind w:left="720" w:hanging="720"/>
              <w:rPr>
                <w:rFonts w:ascii="Arial" w:hAnsi="Arial" w:cs="Arial"/>
                <w:i/>
                <w:lang w:val="en-GB"/>
              </w:rPr>
            </w:pPr>
            <w:r w:rsidRPr="002E7E83">
              <w:rPr>
                <w:rFonts w:ascii="Arial" w:hAnsi="Arial" w:cs="Arial"/>
                <w:i/>
                <w:lang w:val="en-GB"/>
              </w:rPr>
              <w:t>Produce work involving problem identification, the analysis, the design or the development of a system, with appropriate documentation, recognising the important relationships between these</w:t>
            </w:r>
            <w:bookmarkStart w:id="711" w:name="_Toc512867684"/>
            <w:bookmarkStart w:id="712" w:name="_Toc512875922"/>
            <w:bookmarkStart w:id="713" w:name="_Toc512967976"/>
            <w:bookmarkStart w:id="714" w:name="_Toc512976214"/>
            <w:bookmarkStart w:id="715" w:name="_Toc512984453"/>
            <w:bookmarkStart w:id="716" w:name="_Toc512992699"/>
            <w:bookmarkEnd w:id="711"/>
            <w:bookmarkEnd w:id="712"/>
            <w:bookmarkEnd w:id="713"/>
            <w:bookmarkEnd w:id="714"/>
            <w:bookmarkEnd w:id="715"/>
            <w:bookmarkEnd w:id="716"/>
          </w:p>
        </w:tc>
        <w:tc>
          <w:tcPr>
            <w:tcW w:w="4411" w:type="dxa"/>
            <w:shd w:val="clear" w:color="auto" w:fill="auto"/>
          </w:tcPr>
          <w:p w14:paraId="7965E75C" w14:textId="6CC891D2" w:rsidR="005E5303" w:rsidRPr="002E7E83" w:rsidRDefault="005E5303"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demonstrate a systematic understanding of the importance of testing, verification, validation and any factors that may impact the quality of a solution, design, implementation, report, product or service</w:t>
            </w:r>
            <w:bookmarkStart w:id="717" w:name="_Toc512867685"/>
            <w:bookmarkStart w:id="718" w:name="_Toc512875923"/>
            <w:bookmarkStart w:id="719" w:name="_Toc512967977"/>
            <w:bookmarkStart w:id="720" w:name="_Toc512976215"/>
            <w:bookmarkStart w:id="721" w:name="_Toc512984454"/>
            <w:bookmarkStart w:id="722" w:name="_Toc512992700"/>
            <w:bookmarkEnd w:id="717"/>
            <w:bookmarkEnd w:id="718"/>
            <w:bookmarkEnd w:id="719"/>
            <w:bookmarkEnd w:id="720"/>
            <w:bookmarkEnd w:id="721"/>
            <w:bookmarkEnd w:id="722"/>
          </w:p>
        </w:tc>
        <w:bookmarkStart w:id="723" w:name="_Toc512867686"/>
        <w:bookmarkStart w:id="724" w:name="_Toc512875924"/>
        <w:bookmarkStart w:id="725" w:name="_Toc512967978"/>
        <w:bookmarkStart w:id="726" w:name="_Toc512976216"/>
        <w:bookmarkStart w:id="727" w:name="_Toc512984455"/>
        <w:bookmarkStart w:id="728" w:name="_Toc512992701"/>
        <w:bookmarkEnd w:id="723"/>
        <w:bookmarkEnd w:id="724"/>
        <w:bookmarkEnd w:id="725"/>
        <w:bookmarkEnd w:id="726"/>
        <w:bookmarkEnd w:id="727"/>
        <w:bookmarkEnd w:id="728"/>
      </w:tr>
      <w:tr w:rsidR="005E5303" w:rsidRPr="002E7E83" w14:paraId="043BDED5" w14:textId="6760A17C" w:rsidTr="00F62FC5">
        <w:trPr>
          <w:jc w:val="center"/>
        </w:trPr>
        <w:tc>
          <w:tcPr>
            <w:tcW w:w="3847" w:type="dxa"/>
            <w:shd w:val="clear" w:color="auto" w:fill="auto"/>
          </w:tcPr>
          <w:p w14:paraId="527FB8AA" w14:textId="0A2762C2" w:rsidR="005E5303" w:rsidRPr="002E7E83" w:rsidRDefault="005E5303" w:rsidP="00E9403D">
            <w:pPr>
              <w:pStyle w:val="ListParagraph"/>
              <w:numPr>
                <w:ilvl w:val="0"/>
                <w:numId w:val="21"/>
              </w:numPr>
              <w:spacing w:after="120"/>
              <w:ind w:left="720" w:hanging="720"/>
              <w:rPr>
                <w:rFonts w:ascii="Arial" w:hAnsi="Arial" w:cs="Arial"/>
                <w:i/>
                <w:lang w:val="en-GB"/>
              </w:rPr>
            </w:pPr>
            <w:r w:rsidRPr="002E7E83">
              <w:rPr>
                <w:rFonts w:ascii="Arial" w:hAnsi="Arial" w:cs="Arial"/>
                <w:i/>
                <w:lang w:val="en-GB"/>
              </w:rPr>
              <w:lastRenderedPageBreak/>
              <w:t>The work will show problem solving and evaluation skills, draw upon supporting evidence and demonstrate a good understanding of the need for a high quality solution</w:t>
            </w:r>
            <w:bookmarkStart w:id="729" w:name="_Toc512867687"/>
            <w:bookmarkStart w:id="730" w:name="_Toc512875925"/>
            <w:bookmarkStart w:id="731" w:name="_Toc512967979"/>
            <w:bookmarkStart w:id="732" w:name="_Toc512976217"/>
            <w:bookmarkStart w:id="733" w:name="_Toc512984456"/>
            <w:bookmarkStart w:id="734" w:name="_Toc512992702"/>
            <w:bookmarkEnd w:id="729"/>
            <w:bookmarkEnd w:id="730"/>
            <w:bookmarkEnd w:id="731"/>
            <w:bookmarkEnd w:id="732"/>
            <w:bookmarkEnd w:id="733"/>
            <w:bookmarkEnd w:id="734"/>
          </w:p>
        </w:tc>
        <w:tc>
          <w:tcPr>
            <w:tcW w:w="4411" w:type="dxa"/>
            <w:shd w:val="clear" w:color="auto" w:fill="auto"/>
          </w:tcPr>
          <w:p w14:paraId="08DC3DCF" w14:textId="2EDCCAE6" w:rsidR="005E5303" w:rsidRPr="002E7E83" w:rsidRDefault="005E5303"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provide students with a good understanding of applications, services and systems, and the skills required to design, implement and manage them</w:t>
            </w:r>
            <w:bookmarkStart w:id="735" w:name="_Toc512867688"/>
            <w:bookmarkStart w:id="736" w:name="_Toc512875926"/>
            <w:bookmarkStart w:id="737" w:name="_Toc512967980"/>
            <w:bookmarkStart w:id="738" w:name="_Toc512976218"/>
            <w:bookmarkStart w:id="739" w:name="_Toc512984457"/>
            <w:bookmarkStart w:id="740" w:name="_Toc512992703"/>
            <w:bookmarkEnd w:id="735"/>
            <w:bookmarkEnd w:id="736"/>
            <w:bookmarkEnd w:id="737"/>
            <w:bookmarkEnd w:id="738"/>
            <w:bookmarkEnd w:id="739"/>
            <w:bookmarkEnd w:id="740"/>
          </w:p>
        </w:tc>
        <w:bookmarkStart w:id="741" w:name="_Toc512867689"/>
        <w:bookmarkStart w:id="742" w:name="_Toc512875927"/>
        <w:bookmarkStart w:id="743" w:name="_Toc512967981"/>
        <w:bookmarkStart w:id="744" w:name="_Toc512976219"/>
        <w:bookmarkStart w:id="745" w:name="_Toc512984458"/>
        <w:bookmarkStart w:id="746" w:name="_Toc512992704"/>
        <w:bookmarkEnd w:id="741"/>
        <w:bookmarkEnd w:id="742"/>
        <w:bookmarkEnd w:id="743"/>
        <w:bookmarkEnd w:id="744"/>
        <w:bookmarkEnd w:id="745"/>
        <w:bookmarkEnd w:id="746"/>
      </w:tr>
      <w:tr w:rsidR="005E5303" w:rsidRPr="002E7E83" w14:paraId="53EAE446" w14:textId="05386157" w:rsidTr="00F62FC5">
        <w:trPr>
          <w:jc w:val="center"/>
        </w:trPr>
        <w:tc>
          <w:tcPr>
            <w:tcW w:w="3847" w:type="dxa"/>
            <w:shd w:val="clear" w:color="auto" w:fill="auto"/>
          </w:tcPr>
          <w:p w14:paraId="07E04070" w14:textId="42D11C4E" w:rsidR="005E5303" w:rsidRPr="002E7E83" w:rsidRDefault="005E5303" w:rsidP="00E9403D">
            <w:pPr>
              <w:pStyle w:val="ListParagraph"/>
              <w:numPr>
                <w:ilvl w:val="0"/>
                <w:numId w:val="21"/>
              </w:numPr>
              <w:spacing w:after="120"/>
              <w:ind w:left="720" w:hanging="720"/>
              <w:rPr>
                <w:rFonts w:ascii="Arial" w:hAnsi="Arial" w:cs="Arial"/>
                <w:i/>
                <w:lang w:val="en-GB"/>
              </w:rPr>
            </w:pPr>
            <w:r w:rsidRPr="002E7E83">
              <w:rPr>
                <w:rFonts w:ascii="Arial" w:hAnsi="Arial" w:cs="Arial"/>
                <w:i/>
                <w:lang w:val="en-GB"/>
              </w:rPr>
              <w:t>Demonstrate generic skills with an ability to show organised work both as an individual and as a team member and with minimum guidance</w:t>
            </w:r>
            <w:bookmarkStart w:id="747" w:name="_Toc512867690"/>
            <w:bookmarkStart w:id="748" w:name="_Toc512875928"/>
            <w:bookmarkStart w:id="749" w:name="_Toc512967982"/>
            <w:bookmarkStart w:id="750" w:name="_Toc512976220"/>
            <w:bookmarkStart w:id="751" w:name="_Toc512984459"/>
            <w:bookmarkStart w:id="752" w:name="_Toc512992705"/>
            <w:bookmarkEnd w:id="747"/>
            <w:bookmarkEnd w:id="748"/>
            <w:bookmarkEnd w:id="749"/>
            <w:bookmarkEnd w:id="750"/>
            <w:bookmarkEnd w:id="751"/>
            <w:bookmarkEnd w:id="752"/>
          </w:p>
        </w:tc>
        <w:tc>
          <w:tcPr>
            <w:tcW w:w="4411" w:type="dxa"/>
            <w:shd w:val="clear" w:color="auto" w:fill="auto"/>
          </w:tcPr>
          <w:p w14:paraId="4114BEDC" w14:textId="13858B29" w:rsidR="005E5303" w:rsidRPr="002E7E83" w:rsidRDefault="005E5303"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develop in students the transferable skills required in the employment context, including working independently as either an individual or as a team member with minimal guidance</w:t>
            </w:r>
            <w:bookmarkStart w:id="753" w:name="_Toc512867691"/>
            <w:bookmarkStart w:id="754" w:name="_Toc512875929"/>
            <w:bookmarkStart w:id="755" w:name="_Toc512967983"/>
            <w:bookmarkStart w:id="756" w:name="_Toc512976221"/>
            <w:bookmarkStart w:id="757" w:name="_Toc512984460"/>
            <w:bookmarkStart w:id="758" w:name="_Toc512992706"/>
            <w:bookmarkEnd w:id="753"/>
            <w:bookmarkEnd w:id="754"/>
            <w:bookmarkEnd w:id="755"/>
            <w:bookmarkEnd w:id="756"/>
            <w:bookmarkEnd w:id="757"/>
            <w:bookmarkEnd w:id="758"/>
          </w:p>
        </w:tc>
        <w:bookmarkStart w:id="759" w:name="_Toc512867692"/>
        <w:bookmarkStart w:id="760" w:name="_Toc512875930"/>
        <w:bookmarkStart w:id="761" w:name="_Toc512967984"/>
        <w:bookmarkStart w:id="762" w:name="_Toc512976222"/>
        <w:bookmarkStart w:id="763" w:name="_Toc512984461"/>
        <w:bookmarkStart w:id="764" w:name="_Toc512992707"/>
        <w:bookmarkEnd w:id="759"/>
        <w:bookmarkEnd w:id="760"/>
        <w:bookmarkEnd w:id="761"/>
        <w:bookmarkEnd w:id="762"/>
        <w:bookmarkEnd w:id="763"/>
        <w:bookmarkEnd w:id="764"/>
      </w:tr>
      <w:tr w:rsidR="005E5303" w:rsidRPr="002E7E83" w14:paraId="12D51C46" w14:textId="102A7FFA" w:rsidTr="00F62FC5">
        <w:trPr>
          <w:jc w:val="center"/>
        </w:trPr>
        <w:tc>
          <w:tcPr>
            <w:tcW w:w="3847" w:type="dxa"/>
            <w:shd w:val="clear" w:color="auto" w:fill="auto"/>
          </w:tcPr>
          <w:p w14:paraId="75442FE9" w14:textId="227BD36D" w:rsidR="005E5303" w:rsidRPr="002E7E83" w:rsidRDefault="005E5303" w:rsidP="00E9403D">
            <w:pPr>
              <w:pStyle w:val="ListParagraph"/>
              <w:numPr>
                <w:ilvl w:val="0"/>
                <w:numId w:val="21"/>
              </w:numPr>
              <w:spacing w:after="120"/>
              <w:ind w:left="720" w:hanging="720"/>
              <w:rPr>
                <w:rFonts w:ascii="Arial" w:hAnsi="Arial" w:cs="Arial"/>
                <w:i/>
                <w:lang w:val="en-GB"/>
              </w:rPr>
            </w:pPr>
            <w:r w:rsidRPr="002E7E83">
              <w:rPr>
                <w:rFonts w:ascii="Arial" w:hAnsi="Arial" w:cs="Arial"/>
                <w:i/>
                <w:lang w:val="en-GB"/>
              </w:rPr>
              <w:t>Apply appropriate practices within a professional, legal and ethical framework and identify mechanisms for continuing professional development and lifelong learning</w:t>
            </w:r>
            <w:bookmarkStart w:id="765" w:name="_Toc512867693"/>
            <w:bookmarkStart w:id="766" w:name="_Toc512875931"/>
            <w:bookmarkStart w:id="767" w:name="_Toc512967985"/>
            <w:bookmarkStart w:id="768" w:name="_Toc512976223"/>
            <w:bookmarkStart w:id="769" w:name="_Toc512984462"/>
            <w:bookmarkStart w:id="770" w:name="_Toc512992708"/>
            <w:bookmarkEnd w:id="765"/>
            <w:bookmarkEnd w:id="766"/>
            <w:bookmarkEnd w:id="767"/>
            <w:bookmarkEnd w:id="768"/>
            <w:bookmarkEnd w:id="769"/>
            <w:bookmarkEnd w:id="770"/>
          </w:p>
        </w:tc>
        <w:tc>
          <w:tcPr>
            <w:tcW w:w="4411" w:type="dxa"/>
            <w:shd w:val="clear" w:color="auto" w:fill="auto"/>
          </w:tcPr>
          <w:p w14:paraId="53EEFFB8" w14:textId="7F739510" w:rsidR="005E5303" w:rsidRPr="002E7E83" w:rsidRDefault="005E5303"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bookmarkStart w:id="771" w:name="_Toc512867694"/>
            <w:bookmarkStart w:id="772" w:name="_Toc512875932"/>
            <w:bookmarkStart w:id="773" w:name="_Toc512967986"/>
            <w:bookmarkStart w:id="774" w:name="_Toc512976224"/>
            <w:bookmarkStart w:id="775" w:name="_Toc512984463"/>
            <w:bookmarkStart w:id="776" w:name="_Toc512992709"/>
            <w:bookmarkEnd w:id="771"/>
            <w:bookmarkEnd w:id="772"/>
            <w:bookmarkEnd w:id="773"/>
            <w:bookmarkEnd w:id="774"/>
            <w:bookmarkEnd w:id="775"/>
            <w:bookmarkEnd w:id="776"/>
          </w:p>
        </w:tc>
        <w:bookmarkStart w:id="777" w:name="_Toc512867695"/>
        <w:bookmarkStart w:id="778" w:name="_Toc512875933"/>
        <w:bookmarkStart w:id="779" w:name="_Toc512967987"/>
        <w:bookmarkStart w:id="780" w:name="_Toc512976225"/>
        <w:bookmarkStart w:id="781" w:name="_Toc512984464"/>
        <w:bookmarkStart w:id="782" w:name="_Toc512992710"/>
        <w:bookmarkEnd w:id="777"/>
        <w:bookmarkEnd w:id="778"/>
        <w:bookmarkEnd w:id="779"/>
        <w:bookmarkEnd w:id="780"/>
        <w:bookmarkEnd w:id="781"/>
        <w:bookmarkEnd w:id="782"/>
      </w:tr>
      <w:tr w:rsidR="005E5303" w:rsidRPr="002E7E83" w14:paraId="68788DE8" w14:textId="1109F583" w:rsidTr="00F62FC5">
        <w:trPr>
          <w:jc w:val="center"/>
        </w:trPr>
        <w:tc>
          <w:tcPr>
            <w:tcW w:w="8258" w:type="dxa"/>
            <w:gridSpan w:val="2"/>
            <w:shd w:val="clear" w:color="auto" w:fill="auto"/>
            <w:vAlign w:val="center"/>
          </w:tcPr>
          <w:p w14:paraId="14AA6886" w14:textId="3F0A812A" w:rsidR="005E5303" w:rsidRPr="002E7E83" w:rsidRDefault="005E5303" w:rsidP="00F62FC5">
            <w:pPr>
              <w:ind w:left="17"/>
              <w:jc w:val="both"/>
              <w:rPr>
                <w:rFonts w:ascii="Arial" w:hAnsi="Arial" w:cs="Arial"/>
                <w:lang w:val="en-GB"/>
              </w:rPr>
            </w:pPr>
            <w:r w:rsidRPr="002E7E83">
              <w:rPr>
                <w:rFonts w:ascii="Arial" w:hAnsi="Arial" w:cs="Arial"/>
                <w:b/>
                <w:lang w:val="en-GB"/>
              </w:rPr>
              <w:t>Excellence</w:t>
            </w:r>
            <w:bookmarkStart w:id="783" w:name="_Toc512867696"/>
            <w:bookmarkStart w:id="784" w:name="_Toc512875934"/>
            <w:bookmarkStart w:id="785" w:name="_Toc512967988"/>
            <w:bookmarkStart w:id="786" w:name="_Toc512976226"/>
            <w:bookmarkStart w:id="787" w:name="_Toc512984465"/>
            <w:bookmarkStart w:id="788" w:name="_Toc512992711"/>
            <w:bookmarkEnd w:id="783"/>
            <w:bookmarkEnd w:id="784"/>
            <w:bookmarkEnd w:id="785"/>
            <w:bookmarkEnd w:id="786"/>
            <w:bookmarkEnd w:id="787"/>
            <w:bookmarkEnd w:id="788"/>
          </w:p>
        </w:tc>
        <w:bookmarkStart w:id="789" w:name="_Toc512867697"/>
        <w:bookmarkStart w:id="790" w:name="_Toc512875935"/>
        <w:bookmarkStart w:id="791" w:name="_Toc512967989"/>
        <w:bookmarkStart w:id="792" w:name="_Toc512976227"/>
        <w:bookmarkStart w:id="793" w:name="_Toc512984466"/>
        <w:bookmarkStart w:id="794" w:name="_Toc512992712"/>
        <w:bookmarkEnd w:id="789"/>
        <w:bookmarkEnd w:id="790"/>
        <w:bookmarkEnd w:id="791"/>
        <w:bookmarkEnd w:id="792"/>
        <w:bookmarkEnd w:id="793"/>
        <w:bookmarkEnd w:id="794"/>
      </w:tr>
      <w:tr w:rsidR="005E5303" w:rsidRPr="002E7E83" w14:paraId="5F2DE65F" w14:textId="34E072BD" w:rsidTr="00F62FC5">
        <w:trPr>
          <w:jc w:val="center"/>
        </w:trPr>
        <w:tc>
          <w:tcPr>
            <w:tcW w:w="3847" w:type="dxa"/>
            <w:shd w:val="clear" w:color="auto" w:fill="auto"/>
          </w:tcPr>
          <w:p w14:paraId="73E8E414" w14:textId="39892C06" w:rsidR="005E5303" w:rsidRPr="002E7E83" w:rsidRDefault="005E5303" w:rsidP="00E9403D">
            <w:pPr>
              <w:pStyle w:val="ListParagraph"/>
              <w:numPr>
                <w:ilvl w:val="0"/>
                <w:numId w:val="21"/>
              </w:numPr>
              <w:spacing w:after="120"/>
              <w:ind w:left="720" w:hanging="720"/>
              <w:rPr>
                <w:rFonts w:ascii="Arial" w:hAnsi="Arial" w:cs="Arial"/>
                <w:i/>
                <w:lang w:val="en-GB"/>
              </w:rPr>
            </w:pPr>
            <w:r w:rsidRPr="002E7E83">
              <w:rPr>
                <w:rFonts w:ascii="Arial" w:hAnsi="Arial" w:cs="Arial"/>
                <w:i/>
                <w:lang w:val="en-GB"/>
              </w:rPr>
              <w:t>Will be able to contribute significantly to the analysis, design or the development of systems that are complex, recognising the important relationships between these</w:t>
            </w:r>
            <w:bookmarkStart w:id="795" w:name="_Toc512867698"/>
            <w:bookmarkStart w:id="796" w:name="_Toc512875936"/>
            <w:bookmarkStart w:id="797" w:name="_Toc512967990"/>
            <w:bookmarkStart w:id="798" w:name="_Toc512976228"/>
            <w:bookmarkStart w:id="799" w:name="_Toc512984467"/>
            <w:bookmarkStart w:id="800" w:name="_Toc512992713"/>
            <w:bookmarkEnd w:id="795"/>
            <w:bookmarkEnd w:id="796"/>
            <w:bookmarkEnd w:id="797"/>
            <w:bookmarkEnd w:id="798"/>
            <w:bookmarkEnd w:id="799"/>
            <w:bookmarkEnd w:id="800"/>
          </w:p>
        </w:tc>
        <w:tc>
          <w:tcPr>
            <w:tcW w:w="4411" w:type="dxa"/>
            <w:shd w:val="clear" w:color="auto" w:fill="auto"/>
          </w:tcPr>
          <w:p w14:paraId="4882DB8F" w14:textId="400C59DE" w:rsidR="005E5303" w:rsidRPr="002E7E83" w:rsidRDefault="005E5303"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enable students to critically evaluate, analyse, design or implement complex systems</w:t>
            </w:r>
            <w:bookmarkStart w:id="801" w:name="_Toc512867699"/>
            <w:bookmarkStart w:id="802" w:name="_Toc512875937"/>
            <w:bookmarkStart w:id="803" w:name="_Toc512967991"/>
            <w:bookmarkStart w:id="804" w:name="_Toc512976229"/>
            <w:bookmarkStart w:id="805" w:name="_Toc512984468"/>
            <w:bookmarkStart w:id="806" w:name="_Toc512992714"/>
            <w:bookmarkEnd w:id="801"/>
            <w:bookmarkEnd w:id="802"/>
            <w:bookmarkEnd w:id="803"/>
            <w:bookmarkEnd w:id="804"/>
            <w:bookmarkEnd w:id="805"/>
            <w:bookmarkEnd w:id="806"/>
          </w:p>
        </w:tc>
        <w:bookmarkStart w:id="807" w:name="_Toc512867700"/>
        <w:bookmarkStart w:id="808" w:name="_Toc512875938"/>
        <w:bookmarkStart w:id="809" w:name="_Toc512967992"/>
        <w:bookmarkStart w:id="810" w:name="_Toc512976230"/>
        <w:bookmarkStart w:id="811" w:name="_Toc512984469"/>
        <w:bookmarkStart w:id="812" w:name="_Toc512992715"/>
        <w:bookmarkEnd w:id="807"/>
        <w:bookmarkEnd w:id="808"/>
        <w:bookmarkEnd w:id="809"/>
        <w:bookmarkEnd w:id="810"/>
        <w:bookmarkEnd w:id="811"/>
        <w:bookmarkEnd w:id="812"/>
      </w:tr>
      <w:tr w:rsidR="005E5303" w:rsidRPr="002E7E83" w14:paraId="305F67CC" w14:textId="00B55DEA" w:rsidTr="00F62FC5">
        <w:trPr>
          <w:jc w:val="center"/>
        </w:trPr>
        <w:tc>
          <w:tcPr>
            <w:tcW w:w="3847" w:type="dxa"/>
            <w:shd w:val="clear" w:color="auto" w:fill="auto"/>
          </w:tcPr>
          <w:p w14:paraId="7EEBBA27" w14:textId="5BD5601C" w:rsidR="005E5303" w:rsidRPr="002E7E83" w:rsidRDefault="005E5303" w:rsidP="00E9403D">
            <w:pPr>
              <w:pStyle w:val="ListParagraph"/>
              <w:numPr>
                <w:ilvl w:val="0"/>
                <w:numId w:val="21"/>
              </w:numPr>
              <w:spacing w:after="120"/>
              <w:ind w:left="720" w:hanging="720"/>
              <w:rPr>
                <w:rFonts w:ascii="Arial" w:hAnsi="Arial" w:cs="Arial"/>
                <w:i/>
                <w:lang w:val="en-GB"/>
              </w:rPr>
            </w:pPr>
            <w:r w:rsidRPr="002E7E83">
              <w:rPr>
                <w:rFonts w:ascii="Arial" w:hAnsi="Arial" w:cs="Arial"/>
                <w:i/>
                <w:lang w:val="en-GB"/>
              </w:rPr>
              <w:t>will be creative and innovative in their application of the principles covered in the curriculum</w:t>
            </w:r>
            <w:bookmarkStart w:id="813" w:name="_Toc512867701"/>
            <w:bookmarkStart w:id="814" w:name="_Toc512875939"/>
            <w:bookmarkStart w:id="815" w:name="_Toc512967993"/>
            <w:bookmarkStart w:id="816" w:name="_Toc512976231"/>
            <w:bookmarkStart w:id="817" w:name="_Toc512984470"/>
            <w:bookmarkStart w:id="818" w:name="_Toc512992716"/>
            <w:bookmarkEnd w:id="813"/>
            <w:bookmarkEnd w:id="814"/>
            <w:bookmarkEnd w:id="815"/>
            <w:bookmarkEnd w:id="816"/>
            <w:bookmarkEnd w:id="817"/>
            <w:bookmarkEnd w:id="818"/>
          </w:p>
        </w:tc>
        <w:tc>
          <w:tcPr>
            <w:tcW w:w="4411" w:type="dxa"/>
            <w:shd w:val="clear" w:color="auto" w:fill="auto"/>
          </w:tcPr>
          <w:p w14:paraId="34515CBC" w14:textId="0DEE0EAB" w:rsidR="005E5303" w:rsidRPr="002E7E83" w:rsidRDefault="005E5303"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enable students to be creative and innovative in the application of the concepts, principles and techniques associated with the programme</w:t>
            </w:r>
            <w:bookmarkStart w:id="819" w:name="_Toc512867702"/>
            <w:bookmarkStart w:id="820" w:name="_Toc512875940"/>
            <w:bookmarkStart w:id="821" w:name="_Toc512967994"/>
            <w:bookmarkStart w:id="822" w:name="_Toc512976232"/>
            <w:bookmarkStart w:id="823" w:name="_Toc512984471"/>
            <w:bookmarkStart w:id="824" w:name="_Toc512992717"/>
            <w:bookmarkEnd w:id="819"/>
            <w:bookmarkEnd w:id="820"/>
            <w:bookmarkEnd w:id="821"/>
            <w:bookmarkEnd w:id="822"/>
            <w:bookmarkEnd w:id="823"/>
            <w:bookmarkEnd w:id="824"/>
          </w:p>
        </w:tc>
        <w:bookmarkStart w:id="825" w:name="_Toc512867703"/>
        <w:bookmarkStart w:id="826" w:name="_Toc512875941"/>
        <w:bookmarkStart w:id="827" w:name="_Toc512967995"/>
        <w:bookmarkStart w:id="828" w:name="_Toc512976233"/>
        <w:bookmarkStart w:id="829" w:name="_Toc512984472"/>
        <w:bookmarkStart w:id="830" w:name="_Toc512992718"/>
        <w:bookmarkEnd w:id="825"/>
        <w:bookmarkEnd w:id="826"/>
        <w:bookmarkEnd w:id="827"/>
        <w:bookmarkEnd w:id="828"/>
        <w:bookmarkEnd w:id="829"/>
        <w:bookmarkEnd w:id="830"/>
      </w:tr>
      <w:tr w:rsidR="005E5303" w:rsidRPr="002E7E83" w14:paraId="48EB924D" w14:textId="63CA7F1D" w:rsidTr="00F62FC5">
        <w:trPr>
          <w:trHeight w:val="1633"/>
          <w:jc w:val="center"/>
        </w:trPr>
        <w:tc>
          <w:tcPr>
            <w:tcW w:w="3847" w:type="dxa"/>
            <w:vMerge w:val="restart"/>
            <w:shd w:val="clear" w:color="auto" w:fill="auto"/>
          </w:tcPr>
          <w:p w14:paraId="571DCC3C" w14:textId="6678E40F" w:rsidR="005E5303" w:rsidRPr="002E7E83" w:rsidRDefault="005E5303" w:rsidP="00E9403D">
            <w:pPr>
              <w:pStyle w:val="ListParagraph"/>
              <w:numPr>
                <w:ilvl w:val="0"/>
                <w:numId w:val="21"/>
              </w:numPr>
              <w:spacing w:after="120"/>
              <w:ind w:left="720" w:hanging="720"/>
              <w:rPr>
                <w:rFonts w:ascii="Arial" w:hAnsi="Arial" w:cs="Arial"/>
                <w:i/>
                <w:lang w:val="en-GB"/>
              </w:rPr>
            </w:pPr>
            <w:r w:rsidRPr="002E7E83">
              <w:rPr>
                <w:rFonts w:ascii="Arial" w:hAnsi="Arial" w:cs="Arial"/>
                <w:i/>
                <w:lang w:val="en-GB"/>
              </w:rPr>
              <w:t>Able to exercise critical evaluation and review of both their own work and the work of others</w:t>
            </w:r>
            <w:bookmarkStart w:id="831" w:name="_Toc512867704"/>
            <w:bookmarkStart w:id="832" w:name="_Toc512875942"/>
            <w:bookmarkStart w:id="833" w:name="_Toc512967996"/>
            <w:bookmarkStart w:id="834" w:name="_Toc512976234"/>
            <w:bookmarkStart w:id="835" w:name="_Toc512984473"/>
            <w:bookmarkStart w:id="836" w:name="_Toc512992719"/>
            <w:bookmarkEnd w:id="831"/>
            <w:bookmarkEnd w:id="832"/>
            <w:bookmarkEnd w:id="833"/>
            <w:bookmarkEnd w:id="834"/>
            <w:bookmarkEnd w:id="835"/>
            <w:bookmarkEnd w:id="836"/>
          </w:p>
        </w:tc>
        <w:tc>
          <w:tcPr>
            <w:tcW w:w="4411" w:type="dxa"/>
            <w:shd w:val="clear" w:color="auto" w:fill="auto"/>
          </w:tcPr>
          <w:p w14:paraId="2D30EC72" w14:textId="279D9785" w:rsidR="005E5303" w:rsidRPr="002E7E83" w:rsidRDefault="005E5303"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provide students with a systematic understanding of the comprehensive knowledge and skills needed to collect, interpret, analyse, synthesise and communicate data using appropriate methods</w:t>
            </w:r>
            <w:bookmarkStart w:id="837" w:name="_Toc512867705"/>
            <w:bookmarkStart w:id="838" w:name="_Toc512875943"/>
            <w:bookmarkStart w:id="839" w:name="_Toc512967997"/>
            <w:bookmarkStart w:id="840" w:name="_Toc512976235"/>
            <w:bookmarkStart w:id="841" w:name="_Toc512984474"/>
            <w:bookmarkStart w:id="842" w:name="_Toc512992720"/>
            <w:bookmarkEnd w:id="837"/>
            <w:bookmarkEnd w:id="838"/>
            <w:bookmarkEnd w:id="839"/>
            <w:bookmarkEnd w:id="840"/>
            <w:bookmarkEnd w:id="841"/>
            <w:bookmarkEnd w:id="842"/>
          </w:p>
        </w:tc>
        <w:bookmarkStart w:id="843" w:name="_Toc512867706"/>
        <w:bookmarkStart w:id="844" w:name="_Toc512875944"/>
        <w:bookmarkStart w:id="845" w:name="_Toc512967998"/>
        <w:bookmarkStart w:id="846" w:name="_Toc512976236"/>
        <w:bookmarkStart w:id="847" w:name="_Toc512984475"/>
        <w:bookmarkStart w:id="848" w:name="_Toc512992721"/>
        <w:bookmarkEnd w:id="843"/>
        <w:bookmarkEnd w:id="844"/>
        <w:bookmarkEnd w:id="845"/>
        <w:bookmarkEnd w:id="846"/>
        <w:bookmarkEnd w:id="847"/>
        <w:bookmarkEnd w:id="848"/>
      </w:tr>
      <w:tr w:rsidR="005E5303" w:rsidRPr="002E7E83" w14:paraId="48E10859" w14:textId="4FE9F648" w:rsidTr="00F62FC5">
        <w:trPr>
          <w:trHeight w:val="1191"/>
          <w:jc w:val="center"/>
        </w:trPr>
        <w:tc>
          <w:tcPr>
            <w:tcW w:w="3847" w:type="dxa"/>
            <w:vMerge/>
            <w:shd w:val="clear" w:color="auto" w:fill="auto"/>
          </w:tcPr>
          <w:p w14:paraId="1058795B" w14:textId="6A7B70E8" w:rsidR="005E5303" w:rsidRPr="002E7E83" w:rsidRDefault="005E5303" w:rsidP="00E9403D">
            <w:pPr>
              <w:pStyle w:val="ListParagraph"/>
              <w:numPr>
                <w:ilvl w:val="0"/>
                <w:numId w:val="21"/>
              </w:numPr>
              <w:spacing w:after="120"/>
              <w:ind w:left="720" w:hanging="720"/>
              <w:rPr>
                <w:rFonts w:ascii="Arial" w:hAnsi="Arial" w:cs="Arial"/>
                <w:i/>
                <w:lang w:val="en-GB"/>
              </w:rPr>
            </w:pPr>
            <w:bookmarkStart w:id="849" w:name="_Toc512867707"/>
            <w:bookmarkStart w:id="850" w:name="_Toc512875945"/>
            <w:bookmarkStart w:id="851" w:name="_Toc512967999"/>
            <w:bookmarkStart w:id="852" w:name="_Toc512976237"/>
            <w:bookmarkStart w:id="853" w:name="_Toc512984476"/>
            <w:bookmarkStart w:id="854" w:name="_Toc512992722"/>
            <w:bookmarkEnd w:id="849"/>
            <w:bookmarkEnd w:id="850"/>
            <w:bookmarkEnd w:id="851"/>
            <w:bookmarkEnd w:id="852"/>
            <w:bookmarkEnd w:id="853"/>
            <w:bookmarkEnd w:id="854"/>
          </w:p>
        </w:tc>
        <w:tc>
          <w:tcPr>
            <w:tcW w:w="4411" w:type="dxa"/>
            <w:shd w:val="clear" w:color="auto" w:fill="auto"/>
          </w:tcPr>
          <w:p w14:paraId="2D344252" w14:textId="56993DF0" w:rsidR="005E5303" w:rsidRPr="002E7E83" w:rsidRDefault="005E5303"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provide an opportunity for students to demonstrate academic rigour appropriate to honours level through the use of analytical and technical skills</w:t>
            </w:r>
            <w:bookmarkStart w:id="855" w:name="_Toc512867708"/>
            <w:bookmarkStart w:id="856" w:name="_Toc512875946"/>
            <w:bookmarkStart w:id="857" w:name="_Toc512968000"/>
            <w:bookmarkStart w:id="858" w:name="_Toc512976238"/>
            <w:bookmarkStart w:id="859" w:name="_Toc512984477"/>
            <w:bookmarkStart w:id="860" w:name="_Toc512992723"/>
            <w:bookmarkEnd w:id="855"/>
            <w:bookmarkEnd w:id="856"/>
            <w:bookmarkEnd w:id="857"/>
            <w:bookmarkEnd w:id="858"/>
            <w:bookmarkEnd w:id="859"/>
            <w:bookmarkEnd w:id="860"/>
          </w:p>
        </w:tc>
        <w:bookmarkStart w:id="861" w:name="_Toc512867709"/>
        <w:bookmarkStart w:id="862" w:name="_Toc512875947"/>
        <w:bookmarkStart w:id="863" w:name="_Toc512968001"/>
        <w:bookmarkStart w:id="864" w:name="_Toc512976239"/>
        <w:bookmarkStart w:id="865" w:name="_Toc512984478"/>
        <w:bookmarkStart w:id="866" w:name="_Toc512992724"/>
        <w:bookmarkEnd w:id="861"/>
        <w:bookmarkEnd w:id="862"/>
        <w:bookmarkEnd w:id="863"/>
        <w:bookmarkEnd w:id="864"/>
        <w:bookmarkEnd w:id="865"/>
        <w:bookmarkEnd w:id="866"/>
      </w:tr>
      <w:tr w:rsidR="005E5303" w:rsidRPr="002E7E83" w14:paraId="70C29E3B" w14:textId="40643FFB" w:rsidTr="00F62FC5">
        <w:trPr>
          <w:trHeight w:val="1191"/>
          <w:jc w:val="center"/>
        </w:trPr>
        <w:tc>
          <w:tcPr>
            <w:tcW w:w="3847" w:type="dxa"/>
            <w:shd w:val="clear" w:color="auto" w:fill="auto"/>
          </w:tcPr>
          <w:p w14:paraId="7C0A1FE3" w14:textId="769958D5" w:rsidR="005E5303" w:rsidRPr="002E7E83" w:rsidRDefault="005E5303" w:rsidP="00E9403D">
            <w:pPr>
              <w:pStyle w:val="ListParagraph"/>
              <w:numPr>
                <w:ilvl w:val="0"/>
                <w:numId w:val="21"/>
              </w:numPr>
              <w:spacing w:after="120"/>
              <w:ind w:left="720" w:hanging="720"/>
              <w:rPr>
                <w:rFonts w:ascii="Arial" w:hAnsi="Arial" w:cs="Arial"/>
                <w:i/>
                <w:lang w:val="en-GB"/>
              </w:rPr>
            </w:pPr>
            <w:r w:rsidRPr="002E7E83">
              <w:rPr>
                <w:rFonts w:ascii="Arial" w:hAnsi="Arial" w:cs="Arial"/>
                <w:i/>
                <w:lang w:val="en-GB"/>
              </w:rPr>
              <w:t>Will be able to demonstrate team leadership skills</w:t>
            </w:r>
            <w:bookmarkStart w:id="867" w:name="_Toc512867710"/>
            <w:bookmarkStart w:id="868" w:name="_Toc512875948"/>
            <w:bookmarkStart w:id="869" w:name="_Toc512968002"/>
            <w:bookmarkStart w:id="870" w:name="_Toc512976240"/>
            <w:bookmarkStart w:id="871" w:name="_Toc512984479"/>
            <w:bookmarkStart w:id="872" w:name="_Toc512992725"/>
            <w:bookmarkEnd w:id="867"/>
            <w:bookmarkEnd w:id="868"/>
            <w:bookmarkEnd w:id="869"/>
            <w:bookmarkEnd w:id="870"/>
            <w:bookmarkEnd w:id="871"/>
            <w:bookmarkEnd w:id="872"/>
          </w:p>
        </w:tc>
        <w:tc>
          <w:tcPr>
            <w:tcW w:w="4411" w:type="dxa"/>
            <w:shd w:val="clear" w:color="auto" w:fill="auto"/>
          </w:tcPr>
          <w:p w14:paraId="2B763456" w14:textId="22E82F1D" w:rsidR="005E5303" w:rsidRPr="002E7E83" w:rsidRDefault="005E5303"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provide students with the skills to work with others in teams to solve specific technical problems.</w:t>
            </w:r>
            <w:bookmarkStart w:id="873" w:name="_Toc512867711"/>
            <w:bookmarkStart w:id="874" w:name="_Toc512875949"/>
            <w:bookmarkStart w:id="875" w:name="_Toc512968003"/>
            <w:bookmarkStart w:id="876" w:name="_Toc512976241"/>
            <w:bookmarkStart w:id="877" w:name="_Toc512984480"/>
            <w:bookmarkStart w:id="878" w:name="_Toc512992726"/>
            <w:bookmarkEnd w:id="873"/>
            <w:bookmarkEnd w:id="874"/>
            <w:bookmarkEnd w:id="875"/>
            <w:bookmarkEnd w:id="876"/>
            <w:bookmarkEnd w:id="877"/>
            <w:bookmarkEnd w:id="878"/>
          </w:p>
        </w:tc>
        <w:bookmarkStart w:id="879" w:name="_Toc512867712"/>
        <w:bookmarkStart w:id="880" w:name="_Toc512875950"/>
        <w:bookmarkStart w:id="881" w:name="_Toc512968004"/>
        <w:bookmarkStart w:id="882" w:name="_Toc512976242"/>
        <w:bookmarkStart w:id="883" w:name="_Toc512984481"/>
        <w:bookmarkStart w:id="884" w:name="_Toc512992727"/>
        <w:bookmarkEnd w:id="879"/>
        <w:bookmarkEnd w:id="880"/>
        <w:bookmarkEnd w:id="881"/>
        <w:bookmarkEnd w:id="882"/>
        <w:bookmarkEnd w:id="883"/>
        <w:bookmarkEnd w:id="884"/>
      </w:tr>
    </w:tbl>
    <w:p w14:paraId="7080C677" w14:textId="0729DBD2" w:rsidR="00C23040" w:rsidRPr="002E7E83" w:rsidRDefault="00C23040" w:rsidP="005E5303">
      <w:pPr>
        <w:pStyle w:val="Caption"/>
        <w:jc w:val="center"/>
        <w:rPr>
          <w:rFonts w:cs="Arial"/>
          <w:sz w:val="22"/>
          <w:szCs w:val="22"/>
          <w:lang w:val="en-GB"/>
        </w:rPr>
      </w:pPr>
      <w:r w:rsidRPr="002E7E83">
        <w:rPr>
          <w:rFonts w:cs="Arial"/>
          <w:sz w:val="22"/>
          <w:szCs w:val="22"/>
          <w:lang w:val="en-GB"/>
        </w:rPr>
        <w:t>Table 2.</w:t>
      </w:r>
      <w:r w:rsidR="00451E3C" w:rsidRPr="002E7E83">
        <w:rPr>
          <w:rFonts w:cs="Arial"/>
          <w:sz w:val="22"/>
          <w:szCs w:val="22"/>
          <w:lang w:val="en-GB"/>
        </w:rPr>
        <w:t>4.</w:t>
      </w:r>
      <w:r w:rsidRPr="002E7E83">
        <w:rPr>
          <w:rFonts w:cs="Arial"/>
          <w:sz w:val="22"/>
          <w:szCs w:val="22"/>
          <w:lang w:val="en-GB"/>
        </w:rPr>
        <w:t>3</w:t>
      </w:r>
      <w:r w:rsidR="00451E3C" w:rsidRPr="002E7E83">
        <w:rPr>
          <w:rFonts w:cs="Arial"/>
          <w:sz w:val="22"/>
          <w:szCs w:val="22"/>
          <w:lang w:val="en-GB"/>
        </w:rPr>
        <w:t>a</w:t>
      </w:r>
      <w:r w:rsidRPr="002E7E83">
        <w:rPr>
          <w:rFonts w:cs="Arial"/>
          <w:noProof/>
          <w:sz w:val="22"/>
          <w:szCs w:val="22"/>
          <w:lang w:val="en-GB"/>
        </w:rPr>
        <w:t>:</w:t>
      </w:r>
      <w:r w:rsidRPr="002E7E83">
        <w:rPr>
          <w:rFonts w:cs="Arial"/>
          <w:sz w:val="22"/>
          <w:szCs w:val="22"/>
          <w:lang w:val="en-GB"/>
        </w:rPr>
        <w:t xml:space="preserve"> A Mapping of the QAA Computing Benchmarks to the Generic Programme Aims</w:t>
      </w:r>
      <w:bookmarkStart w:id="885" w:name="_Toc512867713"/>
      <w:bookmarkStart w:id="886" w:name="_Toc512875951"/>
      <w:bookmarkStart w:id="887" w:name="_Toc512968005"/>
      <w:bookmarkStart w:id="888" w:name="_Toc512976243"/>
      <w:bookmarkStart w:id="889" w:name="_Toc512984482"/>
      <w:bookmarkStart w:id="890" w:name="_Toc512992728"/>
      <w:bookmarkEnd w:id="885"/>
      <w:bookmarkEnd w:id="886"/>
      <w:bookmarkEnd w:id="887"/>
      <w:bookmarkEnd w:id="888"/>
      <w:bookmarkEnd w:id="889"/>
      <w:bookmarkEnd w:id="890"/>
    </w:p>
    <w:p w14:paraId="539DBA04" w14:textId="39809822" w:rsidR="00FC21AD" w:rsidRPr="002E7E83" w:rsidRDefault="00FC21AD" w:rsidP="00FC21AD">
      <w:pPr>
        <w:pStyle w:val="Caption"/>
        <w:ind w:left="1560" w:hanging="851"/>
        <w:jc w:val="both"/>
        <w:rPr>
          <w:rFonts w:cs="Arial"/>
          <w:b w:val="0"/>
          <w:sz w:val="22"/>
          <w:szCs w:val="22"/>
          <w:lang w:val="en-GB"/>
        </w:rPr>
      </w:pPr>
      <w:r w:rsidRPr="002E7E83">
        <w:rPr>
          <w:rFonts w:cs="Arial"/>
          <w:b w:val="0"/>
          <w:sz w:val="22"/>
          <w:szCs w:val="22"/>
          <w:lang w:val="en-GB"/>
        </w:rPr>
        <w:t>Additional Integrated Masters mapping is shown in table 2.4.</w:t>
      </w:r>
      <w:r w:rsidR="00D272C1" w:rsidRPr="002E7E83">
        <w:rPr>
          <w:rFonts w:cs="Arial"/>
          <w:b w:val="0"/>
          <w:sz w:val="22"/>
          <w:szCs w:val="22"/>
          <w:lang w:val="en-GB"/>
        </w:rPr>
        <w:t>3</w:t>
      </w:r>
      <w:r w:rsidRPr="002E7E83">
        <w:rPr>
          <w:rFonts w:cs="Arial"/>
          <w:b w:val="0"/>
          <w:sz w:val="22"/>
          <w:szCs w:val="22"/>
          <w:lang w:val="en-GB"/>
        </w:rPr>
        <w:t>b</w:t>
      </w:r>
      <w:bookmarkStart w:id="891" w:name="_Toc512867714"/>
      <w:bookmarkStart w:id="892" w:name="_Toc512875952"/>
      <w:bookmarkStart w:id="893" w:name="_Toc512968006"/>
      <w:bookmarkStart w:id="894" w:name="_Toc512976244"/>
      <w:bookmarkStart w:id="895" w:name="_Toc512984483"/>
      <w:bookmarkStart w:id="896" w:name="_Toc512992729"/>
      <w:bookmarkEnd w:id="891"/>
      <w:bookmarkEnd w:id="892"/>
      <w:bookmarkEnd w:id="893"/>
      <w:bookmarkEnd w:id="894"/>
      <w:bookmarkEnd w:id="895"/>
      <w:bookmarkEnd w:id="896"/>
    </w:p>
    <w:tbl>
      <w:tblPr>
        <w:tblW w:w="8250" w:type="dxa"/>
        <w:tblInd w:w="534" w:type="dxa"/>
        <w:tblLook w:val="04A0" w:firstRow="1" w:lastRow="0" w:firstColumn="1" w:lastColumn="0" w:noHBand="0" w:noVBand="1"/>
      </w:tblPr>
      <w:tblGrid>
        <w:gridCol w:w="3827"/>
        <w:gridCol w:w="4423"/>
      </w:tblGrid>
      <w:tr w:rsidR="00FC21AD" w:rsidRPr="002E7E83" w14:paraId="3895A9DF" w14:textId="69BFEA88" w:rsidTr="008C5F93">
        <w:trPr>
          <w:trHeight w:val="240"/>
        </w:trPr>
        <w:tc>
          <w:tcPr>
            <w:tcW w:w="3827" w:type="dxa"/>
            <w:tcBorders>
              <w:top w:val="single" w:sz="4" w:space="0" w:color="auto"/>
              <w:left w:val="single" w:sz="4" w:space="0" w:color="auto"/>
              <w:bottom w:val="single" w:sz="4" w:space="0" w:color="auto"/>
              <w:right w:val="single" w:sz="4" w:space="0" w:color="auto"/>
            </w:tcBorders>
            <w:vAlign w:val="center"/>
          </w:tcPr>
          <w:p w14:paraId="64F60537" w14:textId="3F789819" w:rsidR="00FC21AD" w:rsidRPr="002E7E83" w:rsidRDefault="00FC21AD" w:rsidP="008C5F93">
            <w:pPr>
              <w:spacing w:after="0" w:line="240" w:lineRule="auto"/>
              <w:jc w:val="center"/>
              <w:rPr>
                <w:rFonts w:ascii="Arial" w:hAnsi="Arial" w:cs="Arial"/>
                <w:b/>
                <w:lang w:val="en-GB"/>
              </w:rPr>
            </w:pPr>
            <w:r w:rsidRPr="002E7E83">
              <w:rPr>
                <w:rFonts w:ascii="Arial" w:hAnsi="Arial" w:cs="Arial"/>
                <w:b/>
                <w:lang w:val="en-GB"/>
              </w:rPr>
              <w:t>Masters subject benchmark statement</w:t>
            </w:r>
            <w:bookmarkStart w:id="897" w:name="_Toc512867715"/>
            <w:bookmarkStart w:id="898" w:name="_Toc512875953"/>
            <w:bookmarkStart w:id="899" w:name="_Toc512968007"/>
            <w:bookmarkStart w:id="900" w:name="_Toc512976245"/>
            <w:bookmarkStart w:id="901" w:name="_Toc512984484"/>
            <w:bookmarkStart w:id="902" w:name="_Toc512992730"/>
            <w:bookmarkEnd w:id="897"/>
            <w:bookmarkEnd w:id="898"/>
            <w:bookmarkEnd w:id="899"/>
            <w:bookmarkEnd w:id="900"/>
            <w:bookmarkEnd w:id="901"/>
            <w:bookmarkEnd w:id="902"/>
          </w:p>
        </w:tc>
        <w:tc>
          <w:tcPr>
            <w:tcW w:w="442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4D33000C" w14:textId="373E3D3C" w:rsidR="00FC21AD" w:rsidRPr="002E7E83" w:rsidRDefault="00FC21AD" w:rsidP="008C5F93">
            <w:pPr>
              <w:spacing w:after="0" w:line="240" w:lineRule="auto"/>
              <w:jc w:val="center"/>
              <w:rPr>
                <w:rFonts w:ascii="Arial" w:hAnsi="Arial" w:cs="Arial"/>
                <w:b/>
                <w:lang w:val="en-GB"/>
              </w:rPr>
            </w:pPr>
            <w:r w:rsidRPr="002E7E83">
              <w:rPr>
                <w:rFonts w:ascii="Arial" w:hAnsi="Arial" w:cs="Arial"/>
                <w:b/>
                <w:lang w:val="en-GB"/>
              </w:rPr>
              <w:t xml:space="preserve">Generic Programme Aims </w:t>
            </w:r>
            <w:bookmarkStart w:id="903" w:name="_Toc512867716"/>
            <w:bookmarkStart w:id="904" w:name="_Toc512875954"/>
            <w:bookmarkStart w:id="905" w:name="_Toc512968008"/>
            <w:bookmarkStart w:id="906" w:name="_Toc512976246"/>
            <w:bookmarkStart w:id="907" w:name="_Toc512984485"/>
            <w:bookmarkStart w:id="908" w:name="_Toc512992731"/>
            <w:bookmarkEnd w:id="903"/>
            <w:bookmarkEnd w:id="904"/>
            <w:bookmarkEnd w:id="905"/>
            <w:bookmarkEnd w:id="906"/>
            <w:bookmarkEnd w:id="907"/>
            <w:bookmarkEnd w:id="908"/>
          </w:p>
        </w:tc>
        <w:bookmarkStart w:id="909" w:name="_Toc512867717"/>
        <w:bookmarkStart w:id="910" w:name="_Toc512875955"/>
        <w:bookmarkStart w:id="911" w:name="_Toc512968009"/>
        <w:bookmarkStart w:id="912" w:name="_Toc512976247"/>
        <w:bookmarkStart w:id="913" w:name="_Toc512984486"/>
        <w:bookmarkStart w:id="914" w:name="_Toc512992732"/>
        <w:bookmarkEnd w:id="909"/>
        <w:bookmarkEnd w:id="910"/>
        <w:bookmarkEnd w:id="911"/>
        <w:bookmarkEnd w:id="912"/>
        <w:bookmarkEnd w:id="913"/>
        <w:bookmarkEnd w:id="914"/>
      </w:tr>
      <w:tr w:rsidR="00FC21AD" w:rsidRPr="002E7E83" w14:paraId="5C95AC88" w14:textId="28D671B6" w:rsidTr="008C5F93">
        <w:trPr>
          <w:trHeight w:val="240"/>
        </w:trPr>
        <w:tc>
          <w:tcPr>
            <w:tcW w:w="3827" w:type="dxa"/>
            <w:tcBorders>
              <w:top w:val="single" w:sz="4" w:space="0" w:color="auto"/>
              <w:left w:val="single" w:sz="4" w:space="0" w:color="auto"/>
              <w:bottom w:val="single" w:sz="4" w:space="0" w:color="auto"/>
              <w:right w:val="single" w:sz="4" w:space="0" w:color="auto"/>
            </w:tcBorders>
            <w:vAlign w:val="center"/>
          </w:tcPr>
          <w:p w14:paraId="60A29DDC" w14:textId="40DE51EC" w:rsidR="00FC21AD" w:rsidRPr="002E7E83" w:rsidRDefault="00FC21AD" w:rsidP="008C5F93">
            <w:pPr>
              <w:spacing w:after="0" w:line="240" w:lineRule="auto"/>
              <w:rPr>
                <w:rFonts w:ascii="Arial" w:eastAsiaTheme="minorHAnsi" w:hAnsi="Arial" w:cs="Arial"/>
                <w:b/>
                <w:lang w:val="en-GB"/>
              </w:rPr>
            </w:pPr>
            <w:r w:rsidRPr="002E7E83">
              <w:rPr>
                <w:rFonts w:ascii="Arial" w:eastAsiaTheme="minorHAnsi" w:hAnsi="Arial" w:cs="Arial"/>
                <w:b/>
                <w:lang w:val="en-GB"/>
              </w:rPr>
              <w:t>7.2 All students graduating with a master's degree in computing are expected to be able to have demonstrated:</w:t>
            </w:r>
            <w:bookmarkStart w:id="915" w:name="_Toc512867718"/>
            <w:bookmarkStart w:id="916" w:name="_Toc512875956"/>
            <w:bookmarkStart w:id="917" w:name="_Toc512968010"/>
            <w:bookmarkStart w:id="918" w:name="_Toc512976248"/>
            <w:bookmarkStart w:id="919" w:name="_Toc512984487"/>
            <w:bookmarkStart w:id="920" w:name="_Toc512992733"/>
            <w:bookmarkEnd w:id="915"/>
            <w:bookmarkEnd w:id="916"/>
            <w:bookmarkEnd w:id="917"/>
            <w:bookmarkEnd w:id="918"/>
            <w:bookmarkEnd w:id="919"/>
            <w:bookmarkEnd w:id="920"/>
          </w:p>
        </w:tc>
        <w:tc>
          <w:tcPr>
            <w:tcW w:w="442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98EF68F" w14:textId="224E1709" w:rsidR="00FC21AD" w:rsidRPr="002E7E83" w:rsidRDefault="00FC21AD" w:rsidP="008C5F93">
            <w:pPr>
              <w:spacing w:after="0" w:line="240" w:lineRule="auto"/>
              <w:jc w:val="center"/>
              <w:rPr>
                <w:rFonts w:ascii="Arial" w:eastAsiaTheme="minorHAnsi" w:hAnsi="Arial" w:cs="Arial"/>
                <w:b/>
                <w:lang w:val="en-GB"/>
              </w:rPr>
            </w:pPr>
            <w:r w:rsidRPr="002E7E83">
              <w:rPr>
                <w:rFonts w:ascii="Arial" w:eastAsiaTheme="minorHAnsi" w:hAnsi="Arial" w:cs="Arial"/>
                <w:b/>
                <w:lang w:val="en-GB"/>
              </w:rPr>
              <w:t>Mapped to the BCS Accreditation Criteria</w:t>
            </w:r>
            <w:bookmarkStart w:id="921" w:name="_Toc512867719"/>
            <w:bookmarkStart w:id="922" w:name="_Toc512875957"/>
            <w:bookmarkStart w:id="923" w:name="_Toc512968011"/>
            <w:bookmarkStart w:id="924" w:name="_Toc512976249"/>
            <w:bookmarkStart w:id="925" w:name="_Toc512984488"/>
            <w:bookmarkStart w:id="926" w:name="_Toc512992734"/>
            <w:bookmarkEnd w:id="921"/>
            <w:bookmarkEnd w:id="922"/>
            <w:bookmarkEnd w:id="923"/>
            <w:bookmarkEnd w:id="924"/>
            <w:bookmarkEnd w:id="925"/>
            <w:bookmarkEnd w:id="926"/>
          </w:p>
        </w:tc>
        <w:bookmarkStart w:id="927" w:name="_Toc512867720"/>
        <w:bookmarkStart w:id="928" w:name="_Toc512875958"/>
        <w:bookmarkStart w:id="929" w:name="_Toc512968012"/>
        <w:bookmarkStart w:id="930" w:name="_Toc512976250"/>
        <w:bookmarkStart w:id="931" w:name="_Toc512984489"/>
        <w:bookmarkStart w:id="932" w:name="_Toc512992735"/>
        <w:bookmarkEnd w:id="927"/>
        <w:bookmarkEnd w:id="928"/>
        <w:bookmarkEnd w:id="929"/>
        <w:bookmarkEnd w:id="930"/>
        <w:bookmarkEnd w:id="931"/>
        <w:bookmarkEnd w:id="932"/>
      </w:tr>
      <w:tr w:rsidR="00FC21AD" w:rsidRPr="002E7E83" w14:paraId="4F0385C4" w14:textId="5C5AF05E" w:rsidTr="008C5F93">
        <w:trPr>
          <w:trHeight w:val="240"/>
        </w:trPr>
        <w:tc>
          <w:tcPr>
            <w:tcW w:w="3827" w:type="dxa"/>
            <w:tcBorders>
              <w:top w:val="single" w:sz="4" w:space="0" w:color="auto"/>
              <w:left w:val="single" w:sz="4" w:space="0" w:color="auto"/>
              <w:bottom w:val="single" w:sz="4" w:space="0" w:color="auto"/>
              <w:right w:val="single" w:sz="4" w:space="0" w:color="auto"/>
            </w:tcBorders>
          </w:tcPr>
          <w:p w14:paraId="7508BC6A" w14:textId="6C0CBEB5" w:rsidR="00FC21AD" w:rsidRPr="002E7E83" w:rsidRDefault="00FC21AD"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a systematic understanding of the knowledge of the domain of their programme of study, with depth being achieved in particular areas, including both foundations and issues at the forefront of the discipline and/or professional practice in the discipline; this should include an understanding of the role of these in contributing to the effective design, implementation and usability of relevant computer-based systems</w:t>
            </w:r>
            <w:bookmarkStart w:id="933" w:name="_Toc512867721"/>
            <w:bookmarkStart w:id="934" w:name="_Toc512875959"/>
            <w:bookmarkStart w:id="935" w:name="_Toc512968013"/>
            <w:bookmarkStart w:id="936" w:name="_Toc512976251"/>
            <w:bookmarkStart w:id="937" w:name="_Toc512984490"/>
            <w:bookmarkStart w:id="938" w:name="_Toc512992736"/>
            <w:bookmarkEnd w:id="933"/>
            <w:bookmarkEnd w:id="934"/>
            <w:bookmarkEnd w:id="935"/>
            <w:bookmarkEnd w:id="936"/>
            <w:bookmarkEnd w:id="937"/>
            <w:bookmarkEnd w:id="938"/>
          </w:p>
        </w:tc>
        <w:tc>
          <w:tcPr>
            <w:tcW w:w="4423" w:type="dxa"/>
            <w:tcBorders>
              <w:top w:val="single" w:sz="4" w:space="0" w:color="auto"/>
              <w:left w:val="single" w:sz="4" w:space="0" w:color="auto"/>
              <w:bottom w:val="single" w:sz="4" w:space="0" w:color="auto"/>
              <w:right w:val="single" w:sz="4" w:space="0" w:color="auto"/>
            </w:tcBorders>
            <w:shd w:val="clear" w:color="auto" w:fill="auto"/>
            <w:noWrap/>
            <w:hideMark/>
          </w:tcPr>
          <w:p w14:paraId="6B3114A2" w14:textId="69112E83" w:rsidR="00FC21AD" w:rsidRPr="002E7E83" w:rsidRDefault="00FC21AD"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enable students to systematically apply practical and analytical skills</w:t>
            </w:r>
            <w:bookmarkStart w:id="939" w:name="_Toc512867722"/>
            <w:bookmarkStart w:id="940" w:name="_Toc512875960"/>
            <w:bookmarkStart w:id="941" w:name="_Toc512968014"/>
            <w:bookmarkStart w:id="942" w:name="_Toc512976252"/>
            <w:bookmarkStart w:id="943" w:name="_Toc512984491"/>
            <w:bookmarkStart w:id="944" w:name="_Toc512992737"/>
            <w:bookmarkEnd w:id="939"/>
            <w:bookmarkEnd w:id="940"/>
            <w:bookmarkEnd w:id="941"/>
            <w:bookmarkEnd w:id="942"/>
            <w:bookmarkEnd w:id="943"/>
            <w:bookmarkEnd w:id="944"/>
          </w:p>
          <w:p w14:paraId="54F17ADE" w14:textId="4D5BF88C" w:rsidR="00FC21AD" w:rsidRPr="002E7E83" w:rsidRDefault="00FC21AD"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provide the ability for students to systematically investigate and define a problem</w:t>
            </w:r>
            <w:bookmarkStart w:id="945" w:name="_Toc512867723"/>
            <w:bookmarkStart w:id="946" w:name="_Toc512875961"/>
            <w:bookmarkStart w:id="947" w:name="_Toc512968015"/>
            <w:bookmarkStart w:id="948" w:name="_Toc512976253"/>
            <w:bookmarkStart w:id="949" w:name="_Toc512984492"/>
            <w:bookmarkStart w:id="950" w:name="_Toc512992738"/>
            <w:bookmarkEnd w:id="945"/>
            <w:bookmarkEnd w:id="946"/>
            <w:bookmarkEnd w:id="947"/>
            <w:bookmarkEnd w:id="948"/>
            <w:bookmarkEnd w:id="949"/>
            <w:bookmarkEnd w:id="950"/>
          </w:p>
        </w:tc>
        <w:bookmarkStart w:id="951" w:name="_Toc512867724"/>
        <w:bookmarkStart w:id="952" w:name="_Toc512875962"/>
        <w:bookmarkStart w:id="953" w:name="_Toc512968016"/>
        <w:bookmarkStart w:id="954" w:name="_Toc512976254"/>
        <w:bookmarkStart w:id="955" w:name="_Toc512984493"/>
        <w:bookmarkStart w:id="956" w:name="_Toc512992739"/>
        <w:bookmarkEnd w:id="951"/>
        <w:bookmarkEnd w:id="952"/>
        <w:bookmarkEnd w:id="953"/>
        <w:bookmarkEnd w:id="954"/>
        <w:bookmarkEnd w:id="955"/>
        <w:bookmarkEnd w:id="956"/>
      </w:tr>
      <w:tr w:rsidR="00FC21AD" w:rsidRPr="002E7E83" w14:paraId="4684C051" w14:textId="743F67BD" w:rsidTr="008C5F93">
        <w:trPr>
          <w:trHeight w:val="300"/>
        </w:trPr>
        <w:tc>
          <w:tcPr>
            <w:tcW w:w="3827" w:type="dxa"/>
            <w:tcBorders>
              <w:top w:val="nil"/>
              <w:left w:val="single" w:sz="4" w:space="0" w:color="auto"/>
              <w:bottom w:val="single" w:sz="4" w:space="0" w:color="auto"/>
              <w:right w:val="single" w:sz="4" w:space="0" w:color="auto"/>
            </w:tcBorders>
          </w:tcPr>
          <w:p w14:paraId="552F985A" w14:textId="4A040D08" w:rsidR="00FC21AD" w:rsidRPr="002E7E83" w:rsidRDefault="00FC21AD"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 xml:space="preserve">a comprehensive understanding, and a critical awareness of: the essential principles and practices of the domain of the programme of study as well as current research and/or advanced scholarship; current standards, processes, principles of quality and the most appropriate software technologies to support the specialism; the relevance of these to the discipline and/or professional practice in the </w:t>
            </w:r>
            <w:r w:rsidRPr="002E7E83">
              <w:rPr>
                <w:rFonts w:ascii="Arial" w:eastAsia="Times New Roman" w:hAnsi="Arial" w:cs="Arial"/>
                <w:lang w:val="en-GB" w:eastAsia="en-GB"/>
              </w:rPr>
              <w:lastRenderedPageBreak/>
              <w:t>discipline; and an ability to apply these</w:t>
            </w:r>
            <w:bookmarkStart w:id="957" w:name="_Toc512867725"/>
            <w:bookmarkStart w:id="958" w:name="_Toc512875963"/>
            <w:bookmarkStart w:id="959" w:name="_Toc512968017"/>
            <w:bookmarkStart w:id="960" w:name="_Toc512976255"/>
            <w:bookmarkStart w:id="961" w:name="_Toc512984494"/>
            <w:bookmarkStart w:id="962" w:name="_Toc512992740"/>
            <w:bookmarkEnd w:id="957"/>
            <w:bookmarkEnd w:id="958"/>
            <w:bookmarkEnd w:id="959"/>
            <w:bookmarkEnd w:id="960"/>
            <w:bookmarkEnd w:id="961"/>
            <w:bookmarkEnd w:id="962"/>
          </w:p>
        </w:tc>
        <w:tc>
          <w:tcPr>
            <w:tcW w:w="4423" w:type="dxa"/>
            <w:tcBorders>
              <w:top w:val="nil"/>
              <w:left w:val="single" w:sz="4" w:space="0" w:color="auto"/>
              <w:bottom w:val="single" w:sz="4" w:space="0" w:color="auto"/>
              <w:right w:val="single" w:sz="4" w:space="0" w:color="auto"/>
            </w:tcBorders>
            <w:shd w:val="clear" w:color="auto" w:fill="auto"/>
            <w:noWrap/>
            <w:hideMark/>
          </w:tcPr>
          <w:p w14:paraId="1DF4A0F8" w14:textId="53995922" w:rsidR="00FC21AD" w:rsidRPr="002E7E83" w:rsidRDefault="00FC21AD"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lastRenderedPageBreak/>
              <w:t>To provide opportunities for innovation and/or creativity</w:t>
            </w:r>
            <w:bookmarkStart w:id="963" w:name="_Toc512867726"/>
            <w:bookmarkStart w:id="964" w:name="_Toc512875964"/>
            <w:bookmarkStart w:id="965" w:name="_Toc512968018"/>
            <w:bookmarkStart w:id="966" w:name="_Toc512976256"/>
            <w:bookmarkStart w:id="967" w:name="_Toc512984495"/>
            <w:bookmarkStart w:id="968" w:name="_Toc512992741"/>
            <w:bookmarkEnd w:id="963"/>
            <w:bookmarkEnd w:id="964"/>
            <w:bookmarkEnd w:id="965"/>
            <w:bookmarkEnd w:id="966"/>
            <w:bookmarkEnd w:id="967"/>
            <w:bookmarkEnd w:id="968"/>
          </w:p>
          <w:p w14:paraId="4CD00FA0" w14:textId="5BF3A517" w:rsidR="00FC21AD" w:rsidRPr="002E7E83" w:rsidRDefault="00FC21AD"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be able to comprehensively apply the principles of supporting disciplines</w:t>
            </w:r>
            <w:bookmarkStart w:id="969" w:name="_Toc512867727"/>
            <w:bookmarkStart w:id="970" w:name="_Toc512875965"/>
            <w:bookmarkStart w:id="971" w:name="_Toc512968019"/>
            <w:bookmarkStart w:id="972" w:name="_Toc512976257"/>
            <w:bookmarkStart w:id="973" w:name="_Toc512984496"/>
            <w:bookmarkStart w:id="974" w:name="_Toc512992742"/>
            <w:bookmarkEnd w:id="969"/>
            <w:bookmarkEnd w:id="970"/>
            <w:bookmarkEnd w:id="971"/>
            <w:bookmarkEnd w:id="972"/>
            <w:bookmarkEnd w:id="973"/>
            <w:bookmarkEnd w:id="974"/>
          </w:p>
          <w:p w14:paraId="64F45C8B" w14:textId="0CB8528F" w:rsidR="00FC21AD" w:rsidRPr="002E7E83" w:rsidRDefault="00FC21AD"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be able to understand and undertake risk management</w:t>
            </w:r>
            <w:bookmarkStart w:id="975" w:name="_Toc512867728"/>
            <w:bookmarkStart w:id="976" w:name="_Toc512875966"/>
            <w:bookmarkStart w:id="977" w:name="_Toc512968020"/>
            <w:bookmarkStart w:id="978" w:name="_Toc512976258"/>
            <w:bookmarkStart w:id="979" w:name="_Toc512984497"/>
            <w:bookmarkStart w:id="980" w:name="_Toc512992743"/>
            <w:bookmarkEnd w:id="975"/>
            <w:bookmarkEnd w:id="976"/>
            <w:bookmarkEnd w:id="977"/>
            <w:bookmarkEnd w:id="978"/>
            <w:bookmarkEnd w:id="979"/>
            <w:bookmarkEnd w:id="980"/>
          </w:p>
          <w:p w14:paraId="0D8F1E29" w14:textId="47C53998" w:rsidR="00FC21AD" w:rsidRPr="002E7E83" w:rsidRDefault="00FC21AD"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be able to apply the appropriate processes for a given situation</w:t>
            </w:r>
            <w:bookmarkStart w:id="981" w:name="_Toc512867729"/>
            <w:bookmarkStart w:id="982" w:name="_Toc512875967"/>
            <w:bookmarkStart w:id="983" w:name="_Toc512968021"/>
            <w:bookmarkStart w:id="984" w:name="_Toc512976259"/>
            <w:bookmarkStart w:id="985" w:name="_Toc512984498"/>
            <w:bookmarkStart w:id="986" w:name="_Toc512992744"/>
            <w:bookmarkEnd w:id="981"/>
            <w:bookmarkEnd w:id="982"/>
            <w:bookmarkEnd w:id="983"/>
            <w:bookmarkEnd w:id="984"/>
            <w:bookmarkEnd w:id="985"/>
            <w:bookmarkEnd w:id="986"/>
          </w:p>
        </w:tc>
        <w:bookmarkStart w:id="987" w:name="_Toc512867730"/>
        <w:bookmarkStart w:id="988" w:name="_Toc512875968"/>
        <w:bookmarkStart w:id="989" w:name="_Toc512968022"/>
        <w:bookmarkStart w:id="990" w:name="_Toc512976260"/>
        <w:bookmarkStart w:id="991" w:name="_Toc512984499"/>
        <w:bookmarkStart w:id="992" w:name="_Toc512992745"/>
        <w:bookmarkEnd w:id="987"/>
        <w:bookmarkEnd w:id="988"/>
        <w:bookmarkEnd w:id="989"/>
        <w:bookmarkEnd w:id="990"/>
        <w:bookmarkEnd w:id="991"/>
        <w:bookmarkEnd w:id="992"/>
      </w:tr>
      <w:tr w:rsidR="00FC21AD" w:rsidRPr="002E7E83" w14:paraId="2B04B2B9" w14:textId="4F45AD09" w:rsidTr="008C5F93">
        <w:trPr>
          <w:trHeight w:val="300"/>
        </w:trPr>
        <w:tc>
          <w:tcPr>
            <w:tcW w:w="3827" w:type="dxa"/>
            <w:tcBorders>
              <w:top w:val="nil"/>
              <w:left w:val="single" w:sz="4" w:space="0" w:color="auto"/>
              <w:bottom w:val="single" w:sz="4" w:space="0" w:color="auto"/>
              <w:right w:val="single" w:sz="4" w:space="0" w:color="auto"/>
            </w:tcBorders>
          </w:tcPr>
          <w:p w14:paraId="6DD2D0D2" w14:textId="2DDCF8CF" w:rsidR="00FC21AD" w:rsidRPr="002E7E83" w:rsidRDefault="00FC21AD"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consistently produced work which applies to and is informed by research and/or practice at the forefront of the developments in the domain of the programme of study; this should demonstrate critical evaluation of aspects of the domain, including appropriate software support, the ability to recognise opportunities for software or hardware tool use as well as possible tool improvement, an understanding of the importance of usability and effectiveness in computer systems development, and generally the acquisition of well-developed concepts</w:t>
            </w:r>
            <w:bookmarkStart w:id="993" w:name="_Toc512867731"/>
            <w:bookmarkStart w:id="994" w:name="_Toc512875969"/>
            <w:bookmarkStart w:id="995" w:name="_Toc512968023"/>
            <w:bookmarkStart w:id="996" w:name="_Toc512976261"/>
            <w:bookmarkStart w:id="997" w:name="_Toc512984500"/>
            <w:bookmarkStart w:id="998" w:name="_Toc512992746"/>
            <w:bookmarkEnd w:id="993"/>
            <w:bookmarkEnd w:id="994"/>
            <w:bookmarkEnd w:id="995"/>
            <w:bookmarkEnd w:id="996"/>
            <w:bookmarkEnd w:id="997"/>
            <w:bookmarkEnd w:id="998"/>
          </w:p>
        </w:tc>
        <w:tc>
          <w:tcPr>
            <w:tcW w:w="4423" w:type="dxa"/>
            <w:tcBorders>
              <w:top w:val="nil"/>
              <w:left w:val="single" w:sz="4" w:space="0" w:color="auto"/>
              <w:bottom w:val="single" w:sz="4" w:space="0" w:color="auto"/>
              <w:right w:val="single" w:sz="4" w:space="0" w:color="auto"/>
            </w:tcBorders>
            <w:shd w:val="clear" w:color="auto" w:fill="auto"/>
            <w:noWrap/>
            <w:hideMark/>
          </w:tcPr>
          <w:p w14:paraId="4BA1E99F" w14:textId="2070CD4E" w:rsidR="00FC21AD" w:rsidRPr="002E7E83" w:rsidRDefault="00FC21AD"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The ability to synthesise information, ideas and practices</w:t>
            </w:r>
            <w:bookmarkStart w:id="999" w:name="_Toc512867732"/>
            <w:bookmarkStart w:id="1000" w:name="_Toc512875970"/>
            <w:bookmarkStart w:id="1001" w:name="_Toc512968024"/>
            <w:bookmarkStart w:id="1002" w:name="_Toc512976262"/>
            <w:bookmarkStart w:id="1003" w:name="_Toc512984501"/>
            <w:bookmarkStart w:id="1004" w:name="_Toc512992747"/>
            <w:bookmarkEnd w:id="999"/>
            <w:bookmarkEnd w:id="1000"/>
            <w:bookmarkEnd w:id="1001"/>
            <w:bookmarkEnd w:id="1002"/>
            <w:bookmarkEnd w:id="1003"/>
            <w:bookmarkEnd w:id="1004"/>
          </w:p>
          <w:p w14:paraId="1D8C50CE" w14:textId="45C91C0B" w:rsidR="00FC21AD" w:rsidRPr="002E7E83" w:rsidRDefault="00FC21AD"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enable students to respond to opportunities for innovation</w:t>
            </w:r>
            <w:bookmarkStart w:id="1005" w:name="_Toc512867733"/>
            <w:bookmarkStart w:id="1006" w:name="_Toc512875971"/>
            <w:bookmarkStart w:id="1007" w:name="_Toc512968025"/>
            <w:bookmarkStart w:id="1008" w:name="_Toc512976263"/>
            <w:bookmarkStart w:id="1009" w:name="_Toc512984502"/>
            <w:bookmarkStart w:id="1010" w:name="_Toc512992748"/>
            <w:bookmarkEnd w:id="1005"/>
            <w:bookmarkEnd w:id="1006"/>
            <w:bookmarkEnd w:id="1007"/>
            <w:bookmarkEnd w:id="1008"/>
            <w:bookmarkEnd w:id="1009"/>
            <w:bookmarkEnd w:id="1010"/>
          </w:p>
        </w:tc>
        <w:bookmarkStart w:id="1011" w:name="_Toc512867734"/>
        <w:bookmarkStart w:id="1012" w:name="_Toc512875972"/>
        <w:bookmarkStart w:id="1013" w:name="_Toc512968026"/>
        <w:bookmarkStart w:id="1014" w:name="_Toc512976264"/>
        <w:bookmarkStart w:id="1015" w:name="_Toc512984503"/>
        <w:bookmarkStart w:id="1016" w:name="_Toc512992749"/>
        <w:bookmarkEnd w:id="1011"/>
        <w:bookmarkEnd w:id="1012"/>
        <w:bookmarkEnd w:id="1013"/>
        <w:bookmarkEnd w:id="1014"/>
        <w:bookmarkEnd w:id="1015"/>
        <w:bookmarkEnd w:id="1016"/>
      </w:tr>
      <w:tr w:rsidR="00FC21AD" w:rsidRPr="002E7E83" w14:paraId="29B43594" w14:textId="5235405B" w:rsidTr="008C5F93">
        <w:trPr>
          <w:trHeight w:val="300"/>
        </w:trPr>
        <w:tc>
          <w:tcPr>
            <w:tcW w:w="3827" w:type="dxa"/>
            <w:tcBorders>
              <w:top w:val="nil"/>
              <w:left w:val="single" w:sz="4" w:space="0" w:color="auto"/>
              <w:bottom w:val="single" w:sz="4" w:space="0" w:color="auto"/>
              <w:right w:val="single" w:sz="4" w:space="0" w:color="auto"/>
            </w:tcBorders>
          </w:tcPr>
          <w:p w14:paraId="6E492C69" w14:textId="2EEFCA07" w:rsidR="00FC21AD" w:rsidRPr="002E7E83" w:rsidRDefault="00FC21AD"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understanding of the professional, legal, social and ethical framework within which they would have to operate as professionals in their area of study; this includes being familiar with and being able to explain significant applications associated with their programme of study and being able to undertake continuing professional development as a self-directed lifelong learner across the elements of the discipline</w:t>
            </w:r>
            <w:bookmarkStart w:id="1017" w:name="_Toc512867735"/>
            <w:bookmarkStart w:id="1018" w:name="_Toc512875973"/>
            <w:bookmarkStart w:id="1019" w:name="_Toc512968027"/>
            <w:bookmarkStart w:id="1020" w:name="_Toc512976265"/>
            <w:bookmarkStart w:id="1021" w:name="_Toc512984504"/>
            <w:bookmarkStart w:id="1022" w:name="_Toc512992750"/>
            <w:bookmarkEnd w:id="1017"/>
            <w:bookmarkEnd w:id="1018"/>
            <w:bookmarkEnd w:id="1019"/>
            <w:bookmarkEnd w:id="1020"/>
            <w:bookmarkEnd w:id="1021"/>
            <w:bookmarkEnd w:id="1022"/>
          </w:p>
        </w:tc>
        <w:tc>
          <w:tcPr>
            <w:tcW w:w="4423" w:type="dxa"/>
            <w:tcBorders>
              <w:top w:val="nil"/>
              <w:left w:val="single" w:sz="4" w:space="0" w:color="auto"/>
              <w:bottom w:val="single" w:sz="4" w:space="0" w:color="auto"/>
              <w:right w:val="single" w:sz="4" w:space="0" w:color="auto"/>
            </w:tcBorders>
            <w:shd w:val="clear" w:color="auto" w:fill="auto"/>
            <w:noWrap/>
            <w:hideMark/>
          </w:tcPr>
          <w:p w14:paraId="0839A3BF" w14:textId="04B8B29F" w:rsidR="00FC21AD" w:rsidRPr="002E7E83" w:rsidRDefault="00FC21AD"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enable an awareness of wider customer contexts</w:t>
            </w:r>
            <w:bookmarkStart w:id="1023" w:name="_Toc512867736"/>
            <w:bookmarkStart w:id="1024" w:name="_Toc512875974"/>
            <w:bookmarkStart w:id="1025" w:name="_Toc512968028"/>
            <w:bookmarkStart w:id="1026" w:name="_Toc512976266"/>
            <w:bookmarkStart w:id="1027" w:name="_Toc512984505"/>
            <w:bookmarkStart w:id="1028" w:name="_Toc512992751"/>
            <w:bookmarkEnd w:id="1023"/>
            <w:bookmarkEnd w:id="1024"/>
            <w:bookmarkEnd w:id="1025"/>
            <w:bookmarkEnd w:id="1026"/>
            <w:bookmarkEnd w:id="1027"/>
            <w:bookmarkEnd w:id="1028"/>
          </w:p>
          <w:p w14:paraId="264B8392" w14:textId="3F0CC2C7" w:rsidR="00FC21AD" w:rsidRPr="002E7E83" w:rsidRDefault="00FC21AD"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enable students to become self-directed learners</w:t>
            </w:r>
            <w:bookmarkStart w:id="1029" w:name="_Toc512867737"/>
            <w:bookmarkStart w:id="1030" w:name="_Toc512875975"/>
            <w:bookmarkStart w:id="1031" w:name="_Toc512968029"/>
            <w:bookmarkStart w:id="1032" w:name="_Toc512976267"/>
            <w:bookmarkStart w:id="1033" w:name="_Toc512984506"/>
            <w:bookmarkStart w:id="1034" w:name="_Toc512992752"/>
            <w:bookmarkEnd w:id="1029"/>
            <w:bookmarkEnd w:id="1030"/>
            <w:bookmarkEnd w:id="1031"/>
            <w:bookmarkEnd w:id="1032"/>
            <w:bookmarkEnd w:id="1033"/>
            <w:bookmarkEnd w:id="1034"/>
          </w:p>
          <w:p w14:paraId="3A033FD2" w14:textId="769877B5" w:rsidR="00FC21AD" w:rsidRPr="002E7E83" w:rsidRDefault="00FC21AD"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develop the ability to work as a member of a development team</w:t>
            </w:r>
            <w:bookmarkStart w:id="1035" w:name="_Toc512867738"/>
            <w:bookmarkStart w:id="1036" w:name="_Toc512875976"/>
            <w:bookmarkStart w:id="1037" w:name="_Toc512968030"/>
            <w:bookmarkStart w:id="1038" w:name="_Toc512976268"/>
            <w:bookmarkStart w:id="1039" w:name="_Toc512984507"/>
            <w:bookmarkStart w:id="1040" w:name="_Toc512992753"/>
            <w:bookmarkEnd w:id="1035"/>
            <w:bookmarkEnd w:id="1036"/>
            <w:bookmarkEnd w:id="1037"/>
            <w:bookmarkEnd w:id="1038"/>
            <w:bookmarkEnd w:id="1039"/>
            <w:bookmarkEnd w:id="1040"/>
          </w:p>
        </w:tc>
        <w:bookmarkStart w:id="1041" w:name="_Toc512867739"/>
        <w:bookmarkStart w:id="1042" w:name="_Toc512875977"/>
        <w:bookmarkStart w:id="1043" w:name="_Toc512968031"/>
        <w:bookmarkStart w:id="1044" w:name="_Toc512976269"/>
        <w:bookmarkStart w:id="1045" w:name="_Toc512984508"/>
        <w:bookmarkStart w:id="1046" w:name="_Toc512992754"/>
        <w:bookmarkEnd w:id="1041"/>
        <w:bookmarkEnd w:id="1042"/>
        <w:bookmarkEnd w:id="1043"/>
        <w:bookmarkEnd w:id="1044"/>
        <w:bookmarkEnd w:id="1045"/>
        <w:bookmarkEnd w:id="1046"/>
      </w:tr>
      <w:tr w:rsidR="00FC21AD" w:rsidRPr="002E7E83" w14:paraId="48943C8F" w14:textId="022B41BB" w:rsidTr="008C5F93">
        <w:trPr>
          <w:trHeight w:val="300"/>
        </w:trPr>
        <w:tc>
          <w:tcPr>
            <w:tcW w:w="3827" w:type="dxa"/>
            <w:tcBorders>
              <w:top w:val="nil"/>
              <w:left w:val="single" w:sz="4" w:space="0" w:color="auto"/>
              <w:bottom w:val="single" w:sz="4" w:space="0" w:color="auto"/>
              <w:right w:val="single" w:sz="4" w:space="0" w:color="auto"/>
            </w:tcBorders>
          </w:tcPr>
          <w:p w14:paraId="017843E3" w14:textId="55917BB9" w:rsidR="00FC21AD" w:rsidRPr="002E7E83" w:rsidRDefault="00FC21AD"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 xml:space="preserve">the ability to apply the principles and practices of the particular programme's domain in tackling a significant domain related activity; the solution should demonstrate a sound justification for the approach adopted as well as originality (including exploration and investigation) and a self-critical evaluation of effectiveness but also critical awareness of current problems and new </w:t>
            </w:r>
            <w:r w:rsidRPr="002E7E83">
              <w:rPr>
                <w:rFonts w:ascii="Arial" w:eastAsia="Times New Roman" w:hAnsi="Arial" w:cs="Arial"/>
                <w:lang w:val="en-GB" w:eastAsia="en-GB"/>
              </w:rPr>
              <w:lastRenderedPageBreak/>
              <w:t>insights, and a sense of vision about the direction of developments in aspects of the domain of the programme.</w:t>
            </w:r>
            <w:bookmarkStart w:id="1047" w:name="_Toc512867740"/>
            <w:bookmarkStart w:id="1048" w:name="_Toc512875978"/>
            <w:bookmarkStart w:id="1049" w:name="_Toc512968032"/>
            <w:bookmarkStart w:id="1050" w:name="_Toc512976270"/>
            <w:bookmarkStart w:id="1051" w:name="_Toc512984509"/>
            <w:bookmarkStart w:id="1052" w:name="_Toc512992755"/>
            <w:bookmarkEnd w:id="1047"/>
            <w:bookmarkEnd w:id="1048"/>
            <w:bookmarkEnd w:id="1049"/>
            <w:bookmarkEnd w:id="1050"/>
            <w:bookmarkEnd w:id="1051"/>
            <w:bookmarkEnd w:id="1052"/>
          </w:p>
        </w:tc>
        <w:tc>
          <w:tcPr>
            <w:tcW w:w="4423" w:type="dxa"/>
            <w:tcBorders>
              <w:top w:val="nil"/>
              <w:left w:val="single" w:sz="4" w:space="0" w:color="auto"/>
              <w:bottom w:val="single" w:sz="4" w:space="0" w:color="auto"/>
              <w:right w:val="single" w:sz="4" w:space="0" w:color="auto"/>
            </w:tcBorders>
            <w:shd w:val="clear" w:color="auto" w:fill="auto"/>
            <w:noWrap/>
            <w:hideMark/>
          </w:tcPr>
          <w:p w14:paraId="7DD11C20" w14:textId="5E7E5849" w:rsidR="00FC21AD" w:rsidRPr="002E7E83" w:rsidRDefault="00FC21AD"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lastRenderedPageBreak/>
              <w:t>To develop the ability to critically review literature</w:t>
            </w:r>
            <w:bookmarkStart w:id="1053" w:name="_Toc512867741"/>
            <w:bookmarkStart w:id="1054" w:name="_Toc512875979"/>
            <w:bookmarkStart w:id="1055" w:name="_Toc512968033"/>
            <w:bookmarkStart w:id="1056" w:name="_Toc512976271"/>
            <w:bookmarkStart w:id="1057" w:name="_Toc512984510"/>
            <w:bookmarkStart w:id="1058" w:name="_Toc512992756"/>
            <w:bookmarkEnd w:id="1053"/>
            <w:bookmarkEnd w:id="1054"/>
            <w:bookmarkEnd w:id="1055"/>
            <w:bookmarkEnd w:id="1056"/>
            <w:bookmarkEnd w:id="1057"/>
            <w:bookmarkEnd w:id="1058"/>
          </w:p>
          <w:p w14:paraId="5A30EE76" w14:textId="5239F975" w:rsidR="00FC21AD" w:rsidRPr="002E7E83" w:rsidRDefault="00FC21AD"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develop skills to enable critical self-evaluation of processes</w:t>
            </w:r>
            <w:bookmarkStart w:id="1059" w:name="_Toc512867742"/>
            <w:bookmarkStart w:id="1060" w:name="_Toc512875980"/>
            <w:bookmarkStart w:id="1061" w:name="_Toc512968034"/>
            <w:bookmarkStart w:id="1062" w:name="_Toc512976272"/>
            <w:bookmarkStart w:id="1063" w:name="_Toc512984511"/>
            <w:bookmarkStart w:id="1064" w:name="_Toc512992757"/>
            <w:bookmarkEnd w:id="1059"/>
            <w:bookmarkEnd w:id="1060"/>
            <w:bookmarkEnd w:id="1061"/>
            <w:bookmarkEnd w:id="1062"/>
            <w:bookmarkEnd w:id="1063"/>
            <w:bookmarkEnd w:id="1064"/>
          </w:p>
          <w:p w14:paraId="22390D65" w14:textId="1EA992DF" w:rsidR="00FC21AD" w:rsidRPr="002E7E83" w:rsidRDefault="00FC21AD"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The ability to work co-operatively</w:t>
            </w:r>
            <w:bookmarkStart w:id="1065" w:name="_Toc512867743"/>
            <w:bookmarkStart w:id="1066" w:name="_Toc512875981"/>
            <w:bookmarkStart w:id="1067" w:name="_Toc512968035"/>
            <w:bookmarkStart w:id="1068" w:name="_Toc512976273"/>
            <w:bookmarkStart w:id="1069" w:name="_Toc512984512"/>
            <w:bookmarkStart w:id="1070" w:name="_Toc512992758"/>
            <w:bookmarkEnd w:id="1065"/>
            <w:bookmarkEnd w:id="1066"/>
            <w:bookmarkEnd w:id="1067"/>
            <w:bookmarkEnd w:id="1068"/>
            <w:bookmarkEnd w:id="1069"/>
            <w:bookmarkEnd w:id="1070"/>
          </w:p>
          <w:p w14:paraId="01C39E15" w14:textId="06EE61D1" w:rsidR="00FC21AD" w:rsidRPr="002E7E83" w:rsidRDefault="00FC21AD" w:rsidP="00E9403D">
            <w:pPr>
              <w:pStyle w:val="ListParagraph"/>
              <w:numPr>
                <w:ilvl w:val="0"/>
                <w:numId w:val="22"/>
              </w:numPr>
              <w:suppressAutoHyphens/>
              <w:spacing w:after="120"/>
              <w:ind w:left="357" w:hanging="357"/>
              <w:jc w:val="both"/>
              <w:rPr>
                <w:rFonts w:ascii="Arial" w:hAnsi="Arial" w:cs="Arial"/>
                <w:lang w:val="en-GB"/>
              </w:rPr>
            </w:pPr>
            <w:r w:rsidRPr="002E7E83">
              <w:rPr>
                <w:rFonts w:ascii="Arial" w:hAnsi="Arial" w:cs="Arial"/>
                <w:lang w:val="en-GB"/>
              </w:rPr>
              <w:t>To promote participation in the peer review process</w:t>
            </w:r>
            <w:bookmarkStart w:id="1071" w:name="_Toc512867744"/>
            <w:bookmarkStart w:id="1072" w:name="_Toc512875982"/>
            <w:bookmarkStart w:id="1073" w:name="_Toc512968036"/>
            <w:bookmarkStart w:id="1074" w:name="_Toc512976274"/>
            <w:bookmarkStart w:id="1075" w:name="_Toc512984513"/>
            <w:bookmarkStart w:id="1076" w:name="_Toc512992759"/>
            <w:bookmarkEnd w:id="1071"/>
            <w:bookmarkEnd w:id="1072"/>
            <w:bookmarkEnd w:id="1073"/>
            <w:bookmarkEnd w:id="1074"/>
            <w:bookmarkEnd w:id="1075"/>
            <w:bookmarkEnd w:id="1076"/>
          </w:p>
        </w:tc>
        <w:bookmarkStart w:id="1077" w:name="_Toc512867745"/>
        <w:bookmarkStart w:id="1078" w:name="_Toc512875983"/>
        <w:bookmarkStart w:id="1079" w:name="_Toc512968037"/>
        <w:bookmarkStart w:id="1080" w:name="_Toc512976275"/>
        <w:bookmarkStart w:id="1081" w:name="_Toc512984514"/>
        <w:bookmarkStart w:id="1082" w:name="_Toc512992760"/>
        <w:bookmarkEnd w:id="1077"/>
        <w:bookmarkEnd w:id="1078"/>
        <w:bookmarkEnd w:id="1079"/>
        <w:bookmarkEnd w:id="1080"/>
        <w:bookmarkEnd w:id="1081"/>
        <w:bookmarkEnd w:id="1082"/>
      </w:tr>
    </w:tbl>
    <w:p w14:paraId="79E404E0" w14:textId="5A80281B" w:rsidR="00FC21AD" w:rsidRPr="002E7E83" w:rsidRDefault="00FC21AD" w:rsidP="00FC21AD">
      <w:pPr>
        <w:pStyle w:val="Caption"/>
        <w:ind w:left="142"/>
        <w:jc w:val="center"/>
        <w:rPr>
          <w:rFonts w:cs="Arial"/>
          <w:b w:val="0"/>
          <w:lang w:val="en-GB"/>
        </w:rPr>
      </w:pPr>
      <w:r w:rsidRPr="002E7E83">
        <w:rPr>
          <w:rFonts w:cs="Arial"/>
          <w:lang w:val="en-GB"/>
        </w:rPr>
        <w:t>Table 2.4.3b</w:t>
      </w:r>
      <w:r w:rsidRPr="002E7E83">
        <w:rPr>
          <w:rFonts w:cs="Arial"/>
          <w:noProof/>
          <w:lang w:val="en-GB"/>
        </w:rPr>
        <w:t>:</w:t>
      </w:r>
      <w:r w:rsidRPr="002E7E83">
        <w:rPr>
          <w:rFonts w:cs="Arial"/>
          <w:lang w:val="en-GB"/>
        </w:rPr>
        <w:t xml:space="preserve"> A Mapping of the QAA Masters Computing Benchmarks to the Generic MComp Programme Aims</w:t>
      </w:r>
      <w:bookmarkStart w:id="1083" w:name="_Toc512867746"/>
      <w:bookmarkStart w:id="1084" w:name="_Toc512875984"/>
      <w:bookmarkStart w:id="1085" w:name="_Toc512968038"/>
      <w:bookmarkStart w:id="1086" w:name="_Toc512976276"/>
      <w:bookmarkStart w:id="1087" w:name="_Toc512984515"/>
      <w:bookmarkStart w:id="1088" w:name="_Toc512992761"/>
      <w:bookmarkEnd w:id="1083"/>
      <w:bookmarkEnd w:id="1084"/>
      <w:bookmarkEnd w:id="1085"/>
      <w:bookmarkEnd w:id="1086"/>
      <w:bookmarkEnd w:id="1087"/>
      <w:bookmarkEnd w:id="1088"/>
    </w:p>
    <w:p w14:paraId="174AC323" w14:textId="018F8A6D" w:rsidR="00C23040" w:rsidRPr="002E7E83" w:rsidRDefault="00C23040" w:rsidP="00C23040">
      <w:pPr>
        <w:pStyle w:val="Caption"/>
        <w:ind w:left="1560" w:hanging="851"/>
        <w:jc w:val="both"/>
        <w:rPr>
          <w:rFonts w:cs="Arial"/>
          <w:sz w:val="22"/>
          <w:szCs w:val="22"/>
          <w:lang w:val="en-GB"/>
        </w:rPr>
      </w:pPr>
      <w:bookmarkStart w:id="1089" w:name="_Toc512867747"/>
      <w:bookmarkStart w:id="1090" w:name="_Toc512875985"/>
      <w:bookmarkStart w:id="1091" w:name="_Toc512968039"/>
      <w:bookmarkStart w:id="1092" w:name="_Toc512976277"/>
      <w:bookmarkStart w:id="1093" w:name="_Toc512984516"/>
      <w:bookmarkStart w:id="1094" w:name="_Toc512992762"/>
      <w:bookmarkEnd w:id="1089"/>
      <w:bookmarkEnd w:id="1090"/>
      <w:bookmarkEnd w:id="1091"/>
      <w:bookmarkEnd w:id="1092"/>
      <w:bookmarkEnd w:id="1093"/>
      <w:bookmarkEnd w:id="1094"/>
    </w:p>
    <w:p w14:paraId="2A2CCB97" w14:textId="07BBFEB1" w:rsidR="00C23040" w:rsidRPr="002E7E83" w:rsidRDefault="00C23040" w:rsidP="002E2010">
      <w:pPr>
        <w:ind w:left="720"/>
        <w:jc w:val="both"/>
        <w:rPr>
          <w:rFonts w:ascii="Arial" w:hAnsi="Arial" w:cs="Arial"/>
          <w:lang w:val="en-GB"/>
        </w:rPr>
      </w:pPr>
      <w:r w:rsidRPr="002E7E83">
        <w:rPr>
          <w:rFonts w:ascii="Arial" w:hAnsi="Arial" w:cs="Arial"/>
          <w:lang w:val="en-GB"/>
        </w:rPr>
        <w:t>Additionally, the pathway will seek Chartered IT Professional (CITP) accreditation for the BSc (Hons) and partial IEng accreditation for the HND via the British Computer Society. The BCS largely follows the QAA benchmark but adds a few additional requirements</w:t>
      </w:r>
      <w:r w:rsidR="00B44CA9" w:rsidRPr="002E7E83">
        <w:rPr>
          <w:rFonts w:ascii="Arial" w:hAnsi="Arial" w:cs="Arial"/>
          <w:lang w:val="en-GB"/>
        </w:rPr>
        <w:t xml:space="preserve"> which are detailed in table 2.4</w:t>
      </w:r>
      <w:r w:rsidRPr="002E7E83">
        <w:rPr>
          <w:rFonts w:ascii="Arial" w:hAnsi="Arial" w:cs="Arial"/>
          <w:lang w:val="en-GB"/>
        </w:rPr>
        <w:t>.3</w:t>
      </w:r>
      <w:r w:rsidR="00B44CA9" w:rsidRPr="002E7E83">
        <w:rPr>
          <w:rFonts w:ascii="Arial" w:hAnsi="Arial" w:cs="Arial"/>
          <w:lang w:val="en-GB"/>
        </w:rPr>
        <w:t>a</w:t>
      </w:r>
      <w:r w:rsidRPr="002E7E83">
        <w:rPr>
          <w:rFonts w:ascii="Arial" w:hAnsi="Arial" w:cs="Arial"/>
          <w:lang w:val="en-GB"/>
        </w:rPr>
        <w:t xml:space="preserve"> </w:t>
      </w:r>
      <w:proofErr w:type="gramStart"/>
      <w:r w:rsidRPr="002E7E83">
        <w:rPr>
          <w:rFonts w:ascii="Arial" w:hAnsi="Arial" w:cs="Arial"/>
          <w:lang w:val="en-GB"/>
        </w:rPr>
        <w:t>( “</w:t>
      </w:r>
      <w:proofErr w:type="gramEnd"/>
      <w:r w:rsidRPr="002E7E83">
        <w:rPr>
          <w:rFonts w:ascii="Arial" w:hAnsi="Arial" w:cs="Arial"/>
          <w:lang w:val="en-GB"/>
        </w:rPr>
        <w:t>Guidelines on course accreditation: Information for universities and colleges”, British Computer Society, June 2015)</w:t>
      </w:r>
      <w:bookmarkStart w:id="1095" w:name="_Toc512867748"/>
      <w:bookmarkStart w:id="1096" w:name="_Toc512875986"/>
      <w:bookmarkStart w:id="1097" w:name="_Toc512968040"/>
      <w:bookmarkStart w:id="1098" w:name="_Toc512976278"/>
      <w:bookmarkStart w:id="1099" w:name="_Toc512984517"/>
      <w:bookmarkStart w:id="1100" w:name="_Toc512992763"/>
      <w:bookmarkEnd w:id="1095"/>
      <w:bookmarkEnd w:id="1096"/>
      <w:bookmarkEnd w:id="1097"/>
      <w:bookmarkEnd w:id="1098"/>
      <w:bookmarkEnd w:id="1099"/>
      <w:bookmarkEnd w:id="1100"/>
    </w:p>
    <w:p w14:paraId="0E5B7BE9" w14:textId="71F9D1E7" w:rsidR="00CB7BC2" w:rsidRPr="002E7E83" w:rsidRDefault="00CB7BC2">
      <w:pPr>
        <w:spacing w:after="0" w:line="240" w:lineRule="auto"/>
        <w:rPr>
          <w:rFonts w:ascii="Arial" w:hAnsi="Arial" w:cs="Arial"/>
          <w:lang w:val="en-GB" w:eastAsia="en-GB"/>
        </w:rPr>
      </w:pPr>
      <w:bookmarkStart w:id="1101" w:name="_Toc512867749"/>
      <w:bookmarkStart w:id="1102" w:name="_Toc512875987"/>
      <w:bookmarkStart w:id="1103" w:name="_Toc512968041"/>
      <w:bookmarkStart w:id="1104" w:name="_Toc512976279"/>
      <w:bookmarkStart w:id="1105" w:name="_Toc512984518"/>
      <w:bookmarkStart w:id="1106" w:name="_Toc512992764"/>
      <w:bookmarkEnd w:id="1101"/>
      <w:bookmarkEnd w:id="1102"/>
      <w:bookmarkEnd w:id="1103"/>
      <w:bookmarkEnd w:id="1104"/>
      <w:bookmarkEnd w:id="1105"/>
      <w:bookmarkEnd w:id="1106"/>
      <w:r w:rsidRPr="002E7E83">
        <w:rPr>
          <w:rFonts w:ascii="Arial" w:hAnsi="Arial" w:cs="Arial"/>
          <w:lang w:val="en-GB" w:eastAsia="en-GB"/>
        </w:rPr>
        <w:br w:type="page"/>
      </w:r>
    </w:p>
    <w:p w14:paraId="138B2A56" w14:textId="1708AD6E" w:rsidR="00C23040" w:rsidRPr="002E7E83" w:rsidRDefault="00C23040" w:rsidP="00E9403D">
      <w:pPr>
        <w:pStyle w:val="Heading3"/>
        <w:numPr>
          <w:ilvl w:val="2"/>
          <w:numId w:val="15"/>
        </w:numPr>
        <w:rPr>
          <w:szCs w:val="22"/>
        </w:rPr>
      </w:pPr>
      <w:bookmarkStart w:id="1107" w:name="_Toc518843907"/>
      <w:bookmarkStart w:id="1108" w:name="_Toc520230697"/>
      <w:bookmarkStart w:id="1109" w:name="_Toc523301193"/>
      <w:bookmarkEnd w:id="1107"/>
      <w:bookmarkEnd w:id="1108"/>
      <w:r w:rsidRPr="002E7E83">
        <w:rPr>
          <w:szCs w:val="22"/>
        </w:rPr>
        <w:lastRenderedPageBreak/>
        <w:t>Programme Learning Outcomes (Computing (Business Information Systems))</w:t>
      </w:r>
      <w:bookmarkStart w:id="1110" w:name="_Toc512867750"/>
      <w:bookmarkStart w:id="1111" w:name="_Toc512875988"/>
      <w:bookmarkStart w:id="1112" w:name="_Toc512968042"/>
      <w:bookmarkStart w:id="1113" w:name="_Toc512976280"/>
      <w:bookmarkStart w:id="1114" w:name="_Toc512984519"/>
      <w:bookmarkStart w:id="1115" w:name="_Toc512992765"/>
      <w:bookmarkEnd w:id="1109"/>
      <w:bookmarkEnd w:id="1110"/>
      <w:bookmarkEnd w:id="1111"/>
      <w:bookmarkEnd w:id="1112"/>
      <w:bookmarkEnd w:id="1113"/>
      <w:bookmarkEnd w:id="1114"/>
      <w:bookmarkEnd w:id="1115"/>
    </w:p>
    <w:p w14:paraId="5CE3EDD9" w14:textId="522EA576" w:rsidR="00C23040" w:rsidRPr="002E7E83" w:rsidRDefault="00C23040" w:rsidP="00C23040">
      <w:pPr>
        <w:ind w:left="720"/>
        <w:jc w:val="both"/>
        <w:rPr>
          <w:rFonts w:ascii="Arial" w:hAnsi="Arial" w:cs="Arial"/>
          <w:lang w:val="en-GB"/>
        </w:rPr>
      </w:pPr>
      <w:r w:rsidRPr="002E7E83">
        <w:rPr>
          <w:rFonts w:ascii="Arial" w:hAnsi="Arial" w:cs="Arial"/>
          <w:lang w:val="en-GB"/>
        </w:rPr>
        <w:t xml:space="preserve">The QAA Computing benchmarks also define the abilities and skills of students as Computing-related cognitive abilities, Computing-related practical skills and Generic skills for employability. Additionally, this program will seek to gain Chartered IT Professional status for the BSc (Hons) and partial IEng status for the HND via the accreditation process of the British Computer Society (BCS). The additional </w:t>
      </w:r>
      <w:r w:rsidR="009E0A17" w:rsidRPr="002E7E83">
        <w:rPr>
          <w:rFonts w:ascii="Arial" w:hAnsi="Arial" w:cs="Arial"/>
          <w:lang w:val="en-GB"/>
        </w:rPr>
        <w:t>PLOs</w:t>
      </w:r>
      <w:r w:rsidRPr="002E7E83">
        <w:rPr>
          <w:rFonts w:ascii="Arial" w:hAnsi="Arial" w:cs="Arial"/>
          <w:lang w:val="en-GB"/>
        </w:rPr>
        <w:t xml:space="preserve"> have been added to table 2.</w:t>
      </w:r>
      <w:r w:rsidR="00451E3C" w:rsidRPr="002E7E83">
        <w:rPr>
          <w:rFonts w:ascii="Arial" w:hAnsi="Arial" w:cs="Arial"/>
          <w:lang w:val="en-GB"/>
        </w:rPr>
        <w:t>5.</w:t>
      </w:r>
      <w:r w:rsidRPr="002E7E83">
        <w:rPr>
          <w:rFonts w:ascii="Arial" w:hAnsi="Arial" w:cs="Arial"/>
          <w:lang w:val="en-GB"/>
        </w:rPr>
        <w:t>3</w:t>
      </w:r>
      <w:r w:rsidR="00451E3C" w:rsidRPr="002E7E83">
        <w:rPr>
          <w:rFonts w:ascii="Arial" w:hAnsi="Arial" w:cs="Arial"/>
          <w:lang w:val="en-GB"/>
        </w:rPr>
        <w:t>a</w:t>
      </w:r>
      <w:r w:rsidRPr="002E7E83">
        <w:rPr>
          <w:rFonts w:ascii="Arial" w:hAnsi="Arial" w:cs="Arial"/>
          <w:lang w:val="en-GB"/>
        </w:rPr>
        <w:t xml:space="preserve"> to reflect this.</w:t>
      </w:r>
      <w:bookmarkStart w:id="1116" w:name="_Toc512867751"/>
      <w:bookmarkStart w:id="1117" w:name="_Toc512875989"/>
      <w:bookmarkStart w:id="1118" w:name="_Toc512968043"/>
      <w:bookmarkStart w:id="1119" w:name="_Toc512976281"/>
      <w:bookmarkStart w:id="1120" w:name="_Toc512984520"/>
      <w:bookmarkStart w:id="1121" w:name="_Toc512992766"/>
      <w:bookmarkEnd w:id="1116"/>
      <w:bookmarkEnd w:id="1117"/>
      <w:bookmarkEnd w:id="1118"/>
      <w:bookmarkEnd w:id="1119"/>
      <w:bookmarkEnd w:id="1120"/>
      <w:bookmarkEnd w:id="1121"/>
    </w:p>
    <w:p w14:paraId="74BDBEDA" w14:textId="4D90863F" w:rsidR="003B5A4B" w:rsidRPr="002E7E83" w:rsidDel="00076165" w:rsidRDefault="00C23040" w:rsidP="003B5A4B">
      <w:pPr>
        <w:ind w:left="720"/>
        <w:jc w:val="both"/>
        <w:rPr>
          <w:rFonts w:ascii="Arial" w:hAnsi="Arial" w:cs="Arial"/>
          <w:lang w:val="en-GB"/>
        </w:rPr>
      </w:pPr>
      <w:r w:rsidRPr="002E7E83">
        <w:rPr>
          <w:rFonts w:ascii="Arial" w:hAnsi="Arial" w:cs="Arial"/>
          <w:lang w:val="en-GB"/>
        </w:rPr>
        <w:t xml:space="preserve">These have been used to develop the generic </w:t>
      </w:r>
      <w:r w:rsidR="009E0A17" w:rsidRPr="002E7E83">
        <w:rPr>
          <w:rFonts w:ascii="Arial" w:hAnsi="Arial" w:cs="Arial"/>
          <w:lang w:val="en-GB"/>
        </w:rPr>
        <w:t xml:space="preserve">Programme Learning Outcomes (PLOs) </w:t>
      </w:r>
      <w:r w:rsidRPr="002E7E83">
        <w:rPr>
          <w:rFonts w:ascii="Arial" w:hAnsi="Arial" w:cs="Arial"/>
          <w:lang w:val="en-GB"/>
        </w:rPr>
        <w:t>as follows in table</w:t>
      </w:r>
      <w:r w:rsidR="003B5A4B" w:rsidRPr="002E7E83">
        <w:rPr>
          <w:rFonts w:ascii="Arial" w:hAnsi="Arial" w:cs="Arial"/>
          <w:lang w:val="en-GB"/>
        </w:rPr>
        <w:t>s</w:t>
      </w:r>
      <w:r w:rsidRPr="002E7E83">
        <w:rPr>
          <w:rFonts w:ascii="Arial" w:hAnsi="Arial" w:cs="Arial"/>
          <w:lang w:val="en-GB"/>
        </w:rPr>
        <w:t xml:space="preserve"> 2.</w:t>
      </w:r>
      <w:r w:rsidR="00451E3C" w:rsidRPr="002E7E83">
        <w:rPr>
          <w:rFonts w:ascii="Arial" w:hAnsi="Arial" w:cs="Arial"/>
          <w:lang w:val="en-GB"/>
        </w:rPr>
        <w:t>5.</w:t>
      </w:r>
      <w:r w:rsidRPr="002E7E83">
        <w:rPr>
          <w:rFonts w:ascii="Arial" w:hAnsi="Arial" w:cs="Arial"/>
          <w:lang w:val="en-GB"/>
        </w:rPr>
        <w:t>3</w:t>
      </w:r>
      <w:r w:rsidR="00451E3C" w:rsidRPr="002E7E83">
        <w:rPr>
          <w:rFonts w:ascii="Arial" w:hAnsi="Arial" w:cs="Arial"/>
          <w:lang w:val="en-GB"/>
        </w:rPr>
        <w:t>a</w:t>
      </w:r>
      <w:r w:rsidR="003B5A4B" w:rsidRPr="002E7E83">
        <w:rPr>
          <w:rFonts w:ascii="Arial" w:hAnsi="Arial" w:cs="Arial"/>
          <w:lang w:val="en-GB"/>
        </w:rPr>
        <w:t xml:space="preserve"> to 2.5.3d</w:t>
      </w:r>
      <w:r w:rsidRPr="002E7E83">
        <w:rPr>
          <w:rFonts w:ascii="Arial" w:hAnsi="Arial" w:cs="Arial"/>
          <w:lang w:val="en-GB"/>
        </w:rPr>
        <w:t>:</w:t>
      </w:r>
      <w:bookmarkStart w:id="1122" w:name="_Toc512867752"/>
      <w:bookmarkStart w:id="1123" w:name="_Toc512875990"/>
      <w:bookmarkStart w:id="1124" w:name="_Toc512968044"/>
      <w:bookmarkStart w:id="1125" w:name="_Toc512976282"/>
      <w:bookmarkStart w:id="1126" w:name="_Toc512984521"/>
      <w:bookmarkStart w:id="1127" w:name="_Toc512992767"/>
      <w:bookmarkEnd w:id="1122"/>
      <w:bookmarkEnd w:id="1123"/>
      <w:bookmarkEnd w:id="1124"/>
      <w:bookmarkEnd w:id="1125"/>
      <w:bookmarkEnd w:id="1126"/>
      <w:bookmarkEnd w:id="1127"/>
      <w:r w:rsidR="003B5A4B" w:rsidRPr="002E7E83" w:rsidDel="00076165">
        <w:rPr>
          <w:rFonts w:ascii="Arial" w:hAnsi="Arial" w:cs="Arial"/>
          <w:lang w:val="en-GB"/>
        </w:rPr>
        <w:t xml:space="preserve"> </w:t>
      </w:r>
    </w:p>
    <w:tbl>
      <w:tblPr>
        <w:tblStyle w:val="TableGrid1"/>
        <w:tblW w:w="0" w:type="auto"/>
        <w:tblInd w:w="959" w:type="dxa"/>
        <w:tblLook w:val="04A0" w:firstRow="1" w:lastRow="0" w:firstColumn="1" w:lastColumn="0" w:noHBand="0" w:noVBand="1"/>
      </w:tblPr>
      <w:tblGrid>
        <w:gridCol w:w="1493"/>
        <w:gridCol w:w="1236"/>
        <w:gridCol w:w="5328"/>
      </w:tblGrid>
      <w:tr w:rsidR="003B5A4B" w:rsidRPr="002E7E83" w14:paraId="72499BC7" w14:textId="77777777" w:rsidTr="00DC3499">
        <w:trPr>
          <w:tblHeader/>
        </w:trPr>
        <w:tc>
          <w:tcPr>
            <w:tcW w:w="1493" w:type="dxa"/>
          </w:tcPr>
          <w:p w14:paraId="2E4FA170" w14:textId="77777777" w:rsidR="003B5A4B" w:rsidRPr="002E7E83" w:rsidRDefault="003B5A4B" w:rsidP="00DC3499">
            <w:pPr>
              <w:rPr>
                <w:b/>
                <w:sz w:val="20"/>
                <w:szCs w:val="20"/>
                <w:lang w:val="en-GB" w:eastAsia="en-GB"/>
              </w:rPr>
            </w:pPr>
            <w:r w:rsidRPr="002E7E83">
              <w:rPr>
                <w:b/>
                <w:sz w:val="20"/>
                <w:szCs w:val="20"/>
                <w:lang w:val="en-GB" w:eastAsia="en-GB"/>
              </w:rPr>
              <w:t>Abilities and Skills</w:t>
            </w:r>
          </w:p>
        </w:tc>
        <w:tc>
          <w:tcPr>
            <w:tcW w:w="1236" w:type="dxa"/>
          </w:tcPr>
          <w:p w14:paraId="3FF1236C" w14:textId="77777777" w:rsidR="003B5A4B" w:rsidRPr="002E7E83" w:rsidRDefault="003B5A4B" w:rsidP="00DC3499">
            <w:pPr>
              <w:jc w:val="both"/>
              <w:rPr>
                <w:b/>
                <w:sz w:val="20"/>
                <w:szCs w:val="20"/>
                <w:lang w:val="en-GB" w:eastAsia="en-GB"/>
              </w:rPr>
            </w:pPr>
            <w:r w:rsidRPr="002E7E83">
              <w:rPr>
                <w:b/>
                <w:sz w:val="20"/>
                <w:szCs w:val="20"/>
                <w:lang w:val="en-GB" w:eastAsia="en-GB"/>
              </w:rPr>
              <w:t>PLO Number</w:t>
            </w:r>
          </w:p>
        </w:tc>
        <w:tc>
          <w:tcPr>
            <w:tcW w:w="5328" w:type="dxa"/>
          </w:tcPr>
          <w:p w14:paraId="20E8C8FE" w14:textId="77777777" w:rsidR="003B5A4B" w:rsidRPr="002E7E83" w:rsidRDefault="003B5A4B" w:rsidP="00DC3499">
            <w:pPr>
              <w:jc w:val="both"/>
              <w:rPr>
                <w:b/>
                <w:sz w:val="20"/>
                <w:szCs w:val="20"/>
                <w:lang w:val="en-GB" w:eastAsia="en-GB"/>
              </w:rPr>
            </w:pPr>
            <w:r w:rsidRPr="002E7E83">
              <w:rPr>
                <w:b/>
                <w:sz w:val="20"/>
                <w:szCs w:val="20"/>
                <w:lang w:val="en-GB" w:eastAsia="en-GB"/>
              </w:rPr>
              <w:t>Programme Learning Outcomes (PLOs)</w:t>
            </w:r>
          </w:p>
          <w:p w14:paraId="1D737B30" w14:textId="77777777" w:rsidR="003B5A4B" w:rsidRPr="002E7E83" w:rsidRDefault="003B5A4B"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3B5A4B" w:rsidRPr="002E7E83" w14:paraId="1167F660" w14:textId="77777777" w:rsidTr="00DC3499">
        <w:trPr>
          <w:trHeight w:val="610"/>
        </w:trPr>
        <w:tc>
          <w:tcPr>
            <w:tcW w:w="1493" w:type="dxa"/>
            <w:vMerge w:val="restart"/>
          </w:tcPr>
          <w:p w14:paraId="0CEA1C1B" w14:textId="77777777" w:rsidR="003B5A4B" w:rsidRPr="002E7E83" w:rsidRDefault="003B5A4B" w:rsidP="00DC3499">
            <w:pPr>
              <w:rPr>
                <w:i/>
                <w:sz w:val="20"/>
                <w:szCs w:val="20"/>
                <w:lang w:val="en-GB" w:eastAsia="en-GB"/>
              </w:rPr>
            </w:pPr>
            <w:r w:rsidRPr="002E7E83">
              <w:rPr>
                <w:i/>
                <w:sz w:val="20"/>
                <w:szCs w:val="20"/>
                <w:lang w:val="en-GB" w:eastAsia="en-GB"/>
              </w:rPr>
              <w:t>Computing-related cognitive abilities</w:t>
            </w:r>
          </w:p>
        </w:tc>
        <w:tc>
          <w:tcPr>
            <w:tcW w:w="1236" w:type="dxa"/>
          </w:tcPr>
          <w:p w14:paraId="0C44E033"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4959B455"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3B5A4B" w:rsidRPr="002E7E83" w14:paraId="1EA73BAB" w14:textId="77777777" w:rsidTr="00DC3499">
        <w:trPr>
          <w:trHeight w:val="605"/>
        </w:trPr>
        <w:tc>
          <w:tcPr>
            <w:tcW w:w="1493" w:type="dxa"/>
            <w:vMerge/>
          </w:tcPr>
          <w:p w14:paraId="5C637E04" w14:textId="77777777" w:rsidR="003B5A4B" w:rsidRPr="002E7E83" w:rsidRDefault="003B5A4B" w:rsidP="00DC3499">
            <w:pPr>
              <w:rPr>
                <w:i/>
                <w:sz w:val="20"/>
                <w:szCs w:val="20"/>
                <w:lang w:val="en-GB" w:eastAsia="en-GB"/>
              </w:rPr>
            </w:pPr>
          </w:p>
        </w:tc>
        <w:tc>
          <w:tcPr>
            <w:tcW w:w="1236" w:type="dxa"/>
          </w:tcPr>
          <w:p w14:paraId="6FE641AE"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6F72B56E"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3B5A4B" w:rsidRPr="002E7E83" w14:paraId="1974A0D0" w14:textId="77777777" w:rsidTr="00DC3499">
        <w:trPr>
          <w:trHeight w:val="605"/>
        </w:trPr>
        <w:tc>
          <w:tcPr>
            <w:tcW w:w="1493" w:type="dxa"/>
            <w:vMerge/>
          </w:tcPr>
          <w:p w14:paraId="10A8C898" w14:textId="77777777" w:rsidR="003B5A4B" w:rsidRPr="002E7E83" w:rsidRDefault="003B5A4B" w:rsidP="00DC3499">
            <w:pPr>
              <w:rPr>
                <w:i/>
                <w:sz w:val="20"/>
                <w:szCs w:val="20"/>
                <w:lang w:val="en-GB" w:eastAsia="en-GB"/>
              </w:rPr>
            </w:pPr>
          </w:p>
        </w:tc>
        <w:tc>
          <w:tcPr>
            <w:tcW w:w="1236" w:type="dxa"/>
          </w:tcPr>
          <w:p w14:paraId="36242EE9"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25286342"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3B5A4B" w:rsidRPr="002E7E83" w14:paraId="0E3B64E2" w14:textId="77777777" w:rsidTr="00DC3499">
        <w:trPr>
          <w:trHeight w:val="605"/>
        </w:trPr>
        <w:tc>
          <w:tcPr>
            <w:tcW w:w="1493" w:type="dxa"/>
            <w:vMerge/>
          </w:tcPr>
          <w:p w14:paraId="2A4A0A21" w14:textId="77777777" w:rsidR="003B5A4B" w:rsidRPr="002E7E83" w:rsidRDefault="003B5A4B" w:rsidP="00DC3499">
            <w:pPr>
              <w:rPr>
                <w:i/>
                <w:sz w:val="20"/>
                <w:szCs w:val="20"/>
                <w:lang w:val="en-GB" w:eastAsia="en-GB"/>
              </w:rPr>
            </w:pPr>
          </w:p>
        </w:tc>
        <w:tc>
          <w:tcPr>
            <w:tcW w:w="1236" w:type="dxa"/>
          </w:tcPr>
          <w:p w14:paraId="75736129"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6663658B"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3B5A4B" w:rsidRPr="002E7E83" w14:paraId="3266FF37" w14:textId="77777777" w:rsidTr="00DC3499">
        <w:trPr>
          <w:trHeight w:val="605"/>
        </w:trPr>
        <w:tc>
          <w:tcPr>
            <w:tcW w:w="1493" w:type="dxa"/>
            <w:vMerge/>
          </w:tcPr>
          <w:p w14:paraId="1799EE59" w14:textId="77777777" w:rsidR="003B5A4B" w:rsidRPr="002E7E83" w:rsidRDefault="003B5A4B" w:rsidP="00DC3499">
            <w:pPr>
              <w:rPr>
                <w:i/>
                <w:sz w:val="20"/>
                <w:szCs w:val="20"/>
                <w:lang w:val="en-GB" w:eastAsia="en-GB"/>
              </w:rPr>
            </w:pPr>
          </w:p>
        </w:tc>
        <w:tc>
          <w:tcPr>
            <w:tcW w:w="1236" w:type="dxa"/>
          </w:tcPr>
          <w:p w14:paraId="0759814F"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0FC2774A"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3B5A4B" w:rsidRPr="002E7E83" w14:paraId="1392B6B4" w14:textId="77777777" w:rsidTr="00DC3499">
        <w:trPr>
          <w:trHeight w:val="605"/>
        </w:trPr>
        <w:tc>
          <w:tcPr>
            <w:tcW w:w="1493" w:type="dxa"/>
            <w:vMerge/>
          </w:tcPr>
          <w:p w14:paraId="3459B6B3" w14:textId="77777777" w:rsidR="003B5A4B" w:rsidRPr="002E7E83" w:rsidRDefault="003B5A4B" w:rsidP="00DC3499">
            <w:pPr>
              <w:rPr>
                <w:i/>
                <w:sz w:val="20"/>
                <w:szCs w:val="20"/>
                <w:lang w:val="en-GB" w:eastAsia="en-GB"/>
              </w:rPr>
            </w:pPr>
          </w:p>
        </w:tc>
        <w:tc>
          <w:tcPr>
            <w:tcW w:w="1236" w:type="dxa"/>
          </w:tcPr>
          <w:p w14:paraId="70C2C312"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7AC285C4"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3B5A4B" w:rsidRPr="002E7E83" w14:paraId="5128E68B" w14:textId="77777777" w:rsidTr="00DC3499">
        <w:trPr>
          <w:trHeight w:val="605"/>
        </w:trPr>
        <w:tc>
          <w:tcPr>
            <w:tcW w:w="1493" w:type="dxa"/>
            <w:vMerge/>
          </w:tcPr>
          <w:p w14:paraId="7E77CCA9" w14:textId="77777777" w:rsidR="003B5A4B" w:rsidRPr="002E7E83" w:rsidRDefault="003B5A4B" w:rsidP="00DC3499">
            <w:pPr>
              <w:rPr>
                <w:i/>
                <w:sz w:val="20"/>
                <w:szCs w:val="20"/>
                <w:lang w:val="en-GB" w:eastAsia="en-GB"/>
              </w:rPr>
            </w:pPr>
          </w:p>
        </w:tc>
        <w:tc>
          <w:tcPr>
            <w:tcW w:w="1236" w:type="dxa"/>
          </w:tcPr>
          <w:p w14:paraId="54F37537"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1AE4A8B5"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3B5A4B" w:rsidRPr="002E7E83" w14:paraId="329C955F" w14:textId="77777777" w:rsidTr="00DC3499">
        <w:trPr>
          <w:trHeight w:val="1380"/>
        </w:trPr>
        <w:tc>
          <w:tcPr>
            <w:tcW w:w="1493" w:type="dxa"/>
            <w:vMerge/>
          </w:tcPr>
          <w:p w14:paraId="29214494" w14:textId="77777777" w:rsidR="003B5A4B" w:rsidRPr="002E7E83" w:rsidRDefault="003B5A4B" w:rsidP="00DC3499">
            <w:pPr>
              <w:rPr>
                <w:i/>
                <w:sz w:val="20"/>
                <w:szCs w:val="20"/>
                <w:lang w:val="en-GB" w:eastAsia="en-GB"/>
              </w:rPr>
            </w:pPr>
          </w:p>
        </w:tc>
        <w:tc>
          <w:tcPr>
            <w:tcW w:w="1236" w:type="dxa"/>
          </w:tcPr>
          <w:p w14:paraId="7C50B2AF"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3EE3EA5F"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48A30FA9" w14:textId="77777777" w:rsidR="003B5A4B" w:rsidRPr="002E7E83" w:rsidRDefault="003B5A4B" w:rsidP="00DC3499">
            <w:pPr>
              <w:autoSpaceDE w:val="0"/>
              <w:autoSpaceDN w:val="0"/>
              <w:adjustRightInd w:val="0"/>
              <w:spacing w:after="0" w:line="240" w:lineRule="auto"/>
              <w:rPr>
                <w:sz w:val="20"/>
                <w:szCs w:val="20"/>
                <w:lang w:val="en-GB" w:eastAsia="en-GB"/>
              </w:rPr>
            </w:pPr>
          </w:p>
        </w:tc>
      </w:tr>
      <w:tr w:rsidR="003B5A4B" w:rsidRPr="002E7E83" w14:paraId="7B114740" w14:textId="77777777" w:rsidTr="00DC3499">
        <w:trPr>
          <w:trHeight w:val="605"/>
        </w:trPr>
        <w:tc>
          <w:tcPr>
            <w:tcW w:w="1493" w:type="dxa"/>
            <w:vMerge/>
          </w:tcPr>
          <w:p w14:paraId="3C1B2239" w14:textId="77777777" w:rsidR="003B5A4B" w:rsidRPr="002E7E83" w:rsidRDefault="003B5A4B" w:rsidP="00DC3499">
            <w:pPr>
              <w:rPr>
                <w:i/>
                <w:sz w:val="20"/>
                <w:szCs w:val="20"/>
                <w:lang w:val="en-GB" w:eastAsia="en-GB"/>
              </w:rPr>
            </w:pPr>
          </w:p>
        </w:tc>
        <w:tc>
          <w:tcPr>
            <w:tcW w:w="1236" w:type="dxa"/>
          </w:tcPr>
          <w:p w14:paraId="77FCADD5"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9</w:t>
            </w:r>
          </w:p>
        </w:tc>
        <w:tc>
          <w:tcPr>
            <w:tcW w:w="5328" w:type="dxa"/>
          </w:tcPr>
          <w:p w14:paraId="33A5CF5F"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of the methods and issues involved in deploying systems to meet business goals</w:t>
            </w:r>
          </w:p>
        </w:tc>
      </w:tr>
      <w:tr w:rsidR="003B5A4B" w:rsidRPr="002E7E83" w14:paraId="7929AC9F" w14:textId="77777777" w:rsidTr="00DC3499">
        <w:trPr>
          <w:trHeight w:val="605"/>
        </w:trPr>
        <w:tc>
          <w:tcPr>
            <w:tcW w:w="1493" w:type="dxa"/>
            <w:vMerge/>
          </w:tcPr>
          <w:p w14:paraId="60E756FD" w14:textId="77777777" w:rsidR="003B5A4B" w:rsidRPr="002E7E83" w:rsidRDefault="003B5A4B" w:rsidP="00DC3499">
            <w:pPr>
              <w:rPr>
                <w:i/>
                <w:sz w:val="20"/>
                <w:szCs w:val="20"/>
                <w:lang w:val="en-GB" w:eastAsia="en-GB"/>
              </w:rPr>
            </w:pPr>
          </w:p>
        </w:tc>
        <w:tc>
          <w:tcPr>
            <w:tcW w:w="1236" w:type="dxa"/>
          </w:tcPr>
          <w:p w14:paraId="260101C0"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10</w:t>
            </w:r>
          </w:p>
        </w:tc>
        <w:tc>
          <w:tcPr>
            <w:tcW w:w="5328" w:type="dxa"/>
          </w:tcPr>
          <w:p w14:paraId="0FACF46D"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methods, techniques and tools for information modelling, management and security </w:t>
            </w:r>
          </w:p>
        </w:tc>
      </w:tr>
      <w:tr w:rsidR="003B5A4B" w:rsidRPr="002E7E83" w14:paraId="1C183400" w14:textId="77777777" w:rsidTr="00DC3499">
        <w:trPr>
          <w:trHeight w:val="515"/>
        </w:trPr>
        <w:tc>
          <w:tcPr>
            <w:tcW w:w="1493" w:type="dxa"/>
            <w:vMerge/>
          </w:tcPr>
          <w:p w14:paraId="4ED04459" w14:textId="77777777" w:rsidR="003B5A4B" w:rsidRPr="002E7E83" w:rsidRDefault="003B5A4B" w:rsidP="00DC3499">
            <w:pPr>
              <w:rPr>
                <w:i/>
                <w:sz w:val="20"/>
                <w:szCs w:val="20"/>
                <w:lang w:val="en-GB" w:eastAsia="en-GB"/>
              </w:rPr>
            </w:pPr>
          </w:p>
        </w:tc>
        <w:tc>
          <w:tcPr>
            <w:tcW w:w="1236" w:type="dxa"/>
          </w:tcPr>
          <w:p w14:paraId="26DAFC73"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11</w:t>
            </w:r>
          </w:p>
        </w:tc>
        <w:tc>
          <w:tcPr>
            <w:tcW w:w="5328" w:type="dxa"/>
          </w:tcPr>
          <w:p w14:paraId="3A1393C1"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systems architecture and related technologies for developing information systems </w:t>
            </w:r>
          </w:p>
        </w:tc>
      </w:tr>
      <w:tr w:rsidR="003B5A4B" w:rsidRPr="002E7E83" w14:paraId="3825542D" w14:textId="77777777" w:rsidTr="00DC3499">
        <w:trPr>
          <w:trHeight w:val="514"/>
        </w:trPr>
        <w:tc>
          <w:tcPr>
            <w:tcW w:w="1493" w:type="dxa"/>
            <w:vMerge/>
          </w:tcPr>
          <w:p w14:paraId="678F9227" w14:textId="77777777" w:rsidR="003B5A4B" w:rsidRPr="002E7E83" w:rsidRDefault="003B5A4B" w:rsidP="00DC3499">
            <w:pPr>
              <w:rPr>
                <w:i/>
                <w:sz w:val="20"/>
                <w:szCs w:val="20"/>
                <w:lang w:val="en-GB" w:eastAsia="en-GB"/>
              </w:rPr>
            </w:pPr>
          </w:p>
        </w:tc>
        <w:tc>
          <w:tcPr>
            <w:tcW w:w="1236" w:type="dxa"/>
          </w:tcPr>
          <w:p w14:paraId="09E6DE2E"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12</w:t>
            </w:r>
          </w:p>
        </w:tc>
        <w:tc>
          <w:tcPr>
            <w:tcW w:w="5328" w:type="dxa"/>
          </w:tcPr>
          <w:p w14:paraId="78E62F6C"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mathematical and/or statistical principles appropriate to the nature of the programme </w:t>
            </w:r>
          </w:p>
          <w:p w14:paraId="31B64296" w14:textId="77777777" w:rsidR="003B5A4B" w:rsidRPr="002E7E83" w:rsidRDefault="003B5A4B" w:rsidP="00DC3499">
            <w:pPr>
              <w:autoSpaceDE w:val="0"/>
              <w:autoSpaceDN w:val="0"/>
              <w:adjustRightInd w:val="0"/>
              <w:spacing w:after="0" w:line="240" w:lineRule="auto"/>
              <w:rPr>
                <w:sz w:val="20"/>
                <w:szCs w:val="20"/>
                <w:lang w:val="en-GB" w:eastAsia="en-GB"/>
              </w:rPr>
            </w:pPr>
          </w:p>
        </w:tc>
      </w:tr>
      <w:tr w:rsidR="003B5A4B" w:rsidRPr="002E7E83" w14:paraId="6B6F13DF" w14:textId="77777777" w:rsidTr="00DC3499">
        <w:trPr>
          <w:trHeight w:val="500"/>
        </w:trPr>
        <w:tc>
          <w:tcPr>
            <w:tcW w:w="1493" w:type="dxa"/>
            <w:vMerge w:val="restart"/>
          </w:tcPr>
          <w:p w14:paraId="0B1B1A78" w14:textId="77777777" w:rsidR="003B5A4B" w:rsidRPr="002E7E83" w:rsidRDefault="003B5A4B"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29D31216"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21699B14"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3B5A4B" w:rsidRPr="002E7E83" w14:paraId="2A73C41D" w14:textId="77777777" w:rsidTr="00DC3499">
        <w:trPr>
          <w:trHeight w:val="494"/>
        </w:trPr>
        <w:tc>
          <w:tcPr>
            <w:tcW w:w="1493" w:type="dxa"/>
            <w:vMerge/>
          </w:tcPr>
          <w:p w14:paraId="1F5A4867" w14:textId="77777777" w:rsidR="003B5A4B" w:rsidRPr="002E7E83" w:rsidRDefault="003B5A4B" w:rsidP="00DC3499">
            <w:pPr>
              <w:jc w:val="both"/>
              <w:rPr>
                <w:i/>
                <w:sz w:val="20"/>
                <w:szCs w:val="20"/>
                <w:lang w:val="en-GB" w:eastAsia="en-GB"/>
              </w:rPr>
            </w:pPr>
          </w:p>
        </w:tc>
        <w:tc>
          <w:tcPr>
            <w:tcW w:w="1236" w:type="dxa"/>
          </w:tcPr>
          <w:p w14:paraId="65984A98"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1E728562"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3B5A4B" w:rsidRPr="002E7E83" w14:paraId="4D3267FE" w14:textId="77777777" w:rsidTr="00DC3499">
        <w:trPr>
          <w:trHeight w:val="494"/>
        </w:trPr>
        <w:tc>
          <w:tcPr>
            <w:tcW w:w="1493" w:type="dxa"/>
            <w:vMerge/>
          </w:tcPr>
          <w:p w14:paraId="36375943" w14:textId="77777777" w:rsidR="003B5A4B" w:rsidRPr="002E7E83" w:rsidRDefault="003B5A4B" w:rsidP="00DC3499">
            <w:pPr>
              <w:jc w:val="both"/>
              <w:rPr>
                <w:i/>
                <w:sz w:val="20"/>
                <w:szCs w:val="20"/>
                <w:lang w:val="en-GB" w:eastAsia="en-GB"/>
              </w:rPr>
            </w:pPr>
          </w:p>
        </w:tc>
        <w:tc>
          <w:tcPr>
            <w:tcW w:w="1236" w:type="dxa"/>
          </w:tcPr>
          <w:p w14:paraId="0468392F"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2D666B62"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3B5A4B" w:rsidRPr="002E7E83" w14:paraId="255BFDBD" w14:textId="77777777" w:rsidTr="00DC3499">
        <w:trPr>
          <w:trHeight w:val="494"/>
        </w:trPr>
        <w:tc>
          <w:tcPr>
            <w:tcW w:w="1493" w:type="dxa"/>
            <w:vMerge/>
          </w:tcPr>
          <w:p w14:paraId="21CC4980" w14:textId="77777777" w:rsidR="003B5A4B" w:rsidRPr="002E7E83" w:rsidRDefault="003B5A4B" w:rsidP="00DC3499">
            <w:pPr>
              <w:jc w:val="both"/>
              <w:rPr>
                <w:i/>
                <w:sz w:val="20"/>
                <w:szCs w:val="20"/>
                <w:lang w:val="en-GB" w:eastAsia="en-GB"/>
              </w:rPr>
            </w:pPr>
          </w:p>
        </w:tc>
        <w:tc>
          <w:tcPr>
            <w:tcW w:w="1236" w:type="dxa"/>
          </w:tcPr>
          <w:p w14:paraId="352C7F41"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071AAC98"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3B5A4B" w:rsidRPr="002E7E83" w14:paraId="6EF968B4" w14:textId="77777777" w:rsidTr="00DC3499">
        <w:trPr>
          <w:trHeight w:val="494"/>
        </w:trPr>
        <w:tc>
          <w:tcPr>
            <w:tcW w:w="1493" w:type="dxa"/>
            <w:vMerge/>
          </w:tcPr>
          <w:p w14:paraId="5522102E" w14:textId="77777777" w:rsidR="003B5A4B" w:rsidRPr="002E7E83" w:rsidRDefault="003B5A4B" w:rsidP="00DC3499">
            <w:pPr>
              <w:jc w:val="both"/>
              <w:rPr>
                <w:i/>
                <w:sz w:val="20"/>
                <w:szCs w:val="20"/>
                <w:lang w:val="en-GB" w:eastAsia="en-GB"/>
              </w:rPr>
            </w:pPr>
          </w:p>
        </w:tc>
        <w:tc>
          <w:tcPr>
            <w:tcW w:w="1236" w:type="dxa"/>
          </w:tcPr>
          <w:p w14:paraId="16D38A5B"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4C6F9023"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3B5A4B" w:rsidRPr="002E7E83" w14:paraId="49085B3C" w14:textId="77777777" w:rsidTr="00DC3499">
        <w:trPr>
          <w:trHeight w:val="920"/>
        </w:trPr>
        <w:tc>
          <w:tcPr>
            <w:tcW w:w="1493" w:type="dxa"/>
            <w:vMerge/>
          </w:tcPr>
          <w:p w14:paraId="7132A0FF" w14:textId="77777777" w:rsidR="003B5A4B" w:rsidRPr="002E7E83" w:rsidRDefault="003B5A4B" w:rsidP="00DC3499">
            <w:pPr>
              <w:jc w:val="both"/>
              <w:rPr>
                <w:i/>
                <w:sz w:val="20"/>
                <w:szCs w:val="20"/>
                <w:lang w:val="en-GB" w:eastAsia="en-GB"/>
              </w:rPr>
            </w:pPr>
          </w:p>
        </w:tc>
        <w:tc>
          <w:tcPr>
            <w:tcW w:w="1236" w:type="dxa"/>
          </w:tcPr>
          <w:p w14:paraId="3E574E26"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365DD6DB"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3B5A4B" w:rsidRPr="002E7E83" w14:paraId="2D9B643C" w14:textId="77777777" w:rsidTr="00DC3499">
        <w:trPr>
          <w:trHeight w:val="494"/>
        </w:trPr>
        <w:tc>
          <w:tcPr>
            <w:tcW w:w="1493" w:type="dxa"/>
            <w:vMerge/>
          </w:tcPr>
          <w:p w14:paraId="60A0F82B" w14:textId="77777777" w:rsidR="003B5A4B" w:rsidRPr="002E7E83" w:rsidRDefault="003B5A4B" w:rsidP="00DC3499">
            <w:pPr>
              <w:jc w:val="both"/>
              <w:rPr>
                <w:i/>
                <w:sz w:val="20"/>
                <w:szCs w:val="20"/>
                <w:lang w:val="en-GB" w:eastAsia="en-GB"/>
              </w:rPr>
            </w:pPr>
          </w:p>
        </w:tc>
        <w:tc>
          <w:tcPr>
            <w:tcW w:w="1236" w:type="dxa"/>
          </w:tcPr>
          <w:p w14:paraId="1A5D6EA1"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25</w:t>
            </w:r>
          </w:p>
        </w:tc>
        <w:tc>
          <w:tcPr>
            <w:tcW w:w="5328" w:type="dxa"/>
          </w:tcPr>
          <w:p w14:paraId="0D69C446"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Use appropriate theoretical and practical processes to specify, design, deploy, verify and maintain information systems, including working with technical uncertainty </w:t>
            </w:r>
          </w:p>
        </w:tc>
      </w:tr>
      <w:tr w:rsidR="003B5A4B" w:rsidRPr="002E7E83" w14:paraId="772375C8" w14:textId="77777777" w:rsidTr="00DC3499">
        <w:trPr>
          <w:trHeight w:val="494"/>
        </w:trPr>
        <w:tc>
          <w:tcPr>
            <w:tcW w:w="1493" w:type="dxa"/>
            <w:vMerge/>
          </w:tcPr>
          <w:p w14:paraId="3D610B1E" w14:textId="77777777" w:rsidR="003B5A4B" w:rsidRPr="002E7E83" w:rsidRDefault="003B5A4B" w:rsidP="00DC3499">
            <w:pPr>
              <w:jc w:val="both"/>
              <w:rPr>
                <w:i/>
                <w:sz w:val="20"/>
                <w:szCs w:val="20"/>
                <w:lang w:val="en-GB" w:eastAsia="en-GB"/>
              </w:rPr>
            </w:pPr>
          </w:p>
        </w:tc>
        <w:tc>
          <w:tcPr>
            <w:tcW w:w="1236" w:type="dxa"/>
          </w:tcPr>
          <w:p w14:paraId="4EF45603"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26</w:t>
            </w:r>
          </w:p>
        </w:tc>
        <w:tc>
          <w:tcPr>
            <w:tcW w:w="5328" w:type="dxa"/>
          </w:tcPr>
          <w:p w14:paraId="0E94A24F"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3B5A4B" w:rsidRPr="002E7E83" w14:paraId="7993500A" w14:textId="77777777" w:rsidTr="00DC3499">
        <w:trPr>
          <w:trHeight w:val="494"/>
        </w:trPr>
        <w:tc>
          <w:tcPr>
            <w:tcW w:w="1493" w:type="dxa"/>
            <w:vMerge/>
          </w:tcPr>
          <w:p w14:paraId="266A65A1" w14:textId="77777777" w:rsidR="003B5A4B" w:rsidRPr="002E7E83" w:rsidRDefault="003B5A4B" w:rsidP="00DC3499">
            <w:pPr>
              <w:jc w:val="both"/>
              <w:rPr>
                <w:i/>
                <w:sz w:val="20"/>
                <w:szCs w:val="20"/>
                <w:lang w:val="en-GB" w:eastAsia="en-GB"/>
              </w:rPr>
            </w:pPr>
          </w:p>
        </w:tc>
        <w:tc>
          <w:tcPr>
            <w:tcW w:w="1236" w:type="dxa"/>
          </w:tcPr>
          <w:p w14:paraId="5AC9A196"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27</w:t>
            </w:r>
          </w:p>
        </w:tc>
        <w:tc>
          <w:tcPr>
            <w:tcW w:w="5328" w:type="dxa"/>
          </w:tcPr>
          <w:p w14:paraId="0448D801"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Apply the principles, methods and tools of systems design to develop information systems that meet business needs</w:t>
            </w:r>
          </w:p>
        </w:tc>
      </w:tr>
      <w:tr w:rsidR="003B5A4B" w:rsidRPr="002E7E83" w14:paraId="3360434D" w14:textId="77777777" w:rsidTr="00DC3499">
        <w:trPr>
          <w:trHeight w:val="782"/>
        </w:trPr>
        <w:tc>
          <w:tcPr>
            <w:tcW w:w="1493" w:type="dxa"/>
            <w:vMerge w:val="restart"/>
          </w:tcPr>
          <w:p w14:paraId="237279E2" w14:textId="77777777" w:rsidR="003B5A4B" w:rsidRPr="002E7E83" w:rsidRDefault="003B5A4B" w:rsidP="00DC3499">
            <w:pPr>
              <w:rPr>
                <w:i/>
                <w:sz w:val="20"/>
                <w:szCs w:val="20"/>
                <w:lang w:val="en-GB" w:eastAsia="en-GB"/>
              </w:rPr>
            </w:pPr>
            <w:r w:rsidRPr="002E7E83">
              <w:rPr>
                <w:i/>
                <w:sz w:val="20"/>
                <w:szCs w:val="20"/>
                <w:lang w:val="en-GB" w:eastAsia="en-GB"/>
              </w:rPr>
              <w:t>Generic skills for employability</w:t>
            </w:r>
          </w:p>
        </w:tc>
        <w:tc>
          <w:tcPr>
            <w:tcW w:w="1236" w:type="dxa"/>
          </w:tcPr>
          <w:p w14:paraId="79BA9C74"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eastAsia="en-GB"/>
              </w:rPr>
              <w:t>35</w:t>
            </w:r>
          </w:p>
        </w:tc>
        <w:tc>
          <w:tcPr>
            <w:tcW w:w="5328" w:type="dxa"/>
          </w:tcPr>
          <w:p w14:paraId="071107AE"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3B5A4B" w:rsidRPr="002E7E83" w14:paraId="68334889" w14:textId="77777777" w:rsidTr="00DC3499">
        <w:trPr>
          <w:trHeight w:val="778"/>
        </w:trPr>
        <w:tc>
          <w:tcPr>
            <w:tcW w:w="1493" w:type="dxa"/>
            <w:vMerge/>
          </w:tcPr>
          <w:p w14:paraId="0F02B771" w14:textId="77777777" w:rsidR="003B5A4B" w:rsidRPr="002E7E83" w:rsidRDefault="003B5A4B" w:rsidP="00DC3499">
            <w:pPr>
              <w:rPr>
                <w:i/>
                <w:sz w:val="20"/>
                <w:szCs w:val="20"/>
                <w:lang w:val="en-GB" w:eastAsia="en-GB"/>
              </w:rPr>
            </w:pPr>
          </w:p>
        </w:tc>
        <w:tc>
          <w:tcPr>
            <w:tcW w:w="1236" w:type="dxa"/>
          </w:tcPr>
          <w:p w14:paraId="7644350D"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31B42D1C"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3B5A4B" w:rsidRPr="002E7E83" w14:paraId="730E4AED" w14:textId="77777777" w:rsidTr="00DC3499">
        <w:trPr>
          <w:trHeight w:val="778"/>
        </w:trPr>
        <w:tc>
          <w:tcPr>
            <w:tcW w:w="1493" w:type="dxa"/>
            <w:vMerge/>
          </w:tcPr>
          <w:p w14:paraId="1272A6E9" w14:textId="77777777" w:rsidR="003B5A4B" w:rsidRPr="002E7E83" w:rsidRDefault="003B5A4B" w:rsidP="00DC3499">
            <w:pPr>
              <w:rPr>
                <w:i/>
                <w:sz w:val="20"/>
                <w:szCs w:val="20"/>
                <w:lang w:val="en-GB" w:eastAsia="en-GB"/>
              </w:rPr>
            </w:pPr>
          </w:p>
        </w:tc>
        <w:tc>
          <w:tcPr>
            <w:tcW w:w="1236" w:type="dxa"/>
          </w:tcPr>
          <w:p w14:paraId="5379E4C7"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064A7F9D"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Self-management: self-awareness and reflection; goal setting and action planning; independence and adaptability; acting on initiative; innovation and creativity. </w:t>
            </w:r>
            <w:r w:rsidRPr="002E7E83">
              <w:rPr>
                <w:sz w:val="20"/>
                <w:szCs w:val="20"/>
                <w:lang w:val="en-GB" w:eastAsia="en-GB"/>
              </w:rPr>
              <w:lastRenderedPageBreak/>
              <w:t>The ability to work unsupervised, plan effectively and meet deadlines, and respond readily to changing situations and priorities.</w:t>
            </w:r>
          </w:p>
        </w:tc>
      </w:tr>
      <w:tr w:rsidR="003B5A4B" w:rsidRPr="002E7E83" w14:paraId="014A8BEC" w14:textId="77777777" w:rsidTr="00DC3499">
        <w:trPr>
          <w:trHeight w:val="778"/>
        </w:trPr>
        <w:tc>
          <w:tcPr>
            <w:tcW w:w="1493" w:type="dxa"/>
            <w:vMerge/>
          </w:tcPr>
          <w:p w14:paraId="065D5C57" w14:textId="77777777" w:rsidR="003B5A4B" w:rsidRPr="002E7E83" w:rsidRDefault="003B5A4B" w:rsidP="00DC3499">
            <w:pPr>
              <w:rPr>
                <w:i/>
                <w:sz w:val="20"/>
                <w:szCs w:val="20"/>
                <w:lang w:val="en-GB" w:eastAsia="en-GB"/>
              </w:rPr>
            </w:pPr>
          </w:p>
        </w:tc>
        <w:tc>
          <w:tcPr>
            <w:tcW w:w="1236" w:type="dxa"/>
          </w:tcPr>
          <w:p w14:paraId="46AC1AFF"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5394749D"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3B5A4B" w:rsidRPr="002E7E83" w14:paraId="26693A5F" w14:textId="77777777" w:rsidTr="00DC3499">
        <w:trPr>
          <w:trHeight w:val="497"/>
        </w:trPr>
        <w:tc>
          <w:tcPr>
            <w:tcW w:w="1493" w:type="dxa"/>
            <w:vMerge/>
          </w:tcPr>
          <w:p w14:paraId="23E68AE4" w14:textId="77777777" w:rsidR="003B5A4B" w:rsidRPr="002E7E83" w:rsidRDefault="003B5A4B" w:rsidP="00DC3499">
            <w:pPr>
              <w:rPr>
                <w:i/>
                <w:sz w:val="20"/>
                <w:szCs w:val="20"/>
                <w:lang w:val="en-GB" w:eastAsia="en-GB"/>
              </w:rPr>
            </w:pPr>
          </w:p>
        </w:tc>
        <w:tc>
          <w:tcPr>
            <w:tcW w:w="1236" w:type="dxa"/>
          </w:tcPr>
          <w:p w14:paraId="5E6B2279"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4F165289"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3B5A4B" w:rsidRPr="002E7E83" w14:paraId="480268C0" w14:textId="77777777" w:rsidTr="00DC3499">
        <w:trPr>
          <w:trHeight w:val="558"/>
        </w:trPr>
        <w:tc>
          <w:tcPr>
            <w:tcW w:w="1493" w:type="dxa"/>
            <w:vMerge/>
          </w:tcPr>
          <w:p w14:paraId="2DF117DE" w14:textId="77777777" w:rsidR="003B5A4B" w:rsidRPr="002E7E83" w:rsidRDefault="003B5A4B" w:rsidP="00DC3499">
            <w:pPr>
              <w:rPr>
                <w:i/>
                <w:sz w:val="20"/>
                <w:szCs w:val="20"/>
                <w:lang w:val="en-GB" w:eastAsia="en-GB"/>
              </w:rPr>
            </w:pPr>
          </w:p>
        </w:tc>
        <w:tc>
          <w:tcPr>
            <w:tcW w:w="1236" w:type="dxa"/>
          </w:tcPr>
          <w:p w14:paraId="152D72D2"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0B9AAD98"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3B5A4B" w:rsidRPr="002E7E83" w14:paraId="1FB3A7B5" w14:textId="77777777" w:rsidTr="00DC3499">
        <w:trPr>
          <w:trHeight w:val="778"/>
        </w:trPr>
        <w:tc>
          <w:tcPr>
            <w:tcW w:w="1493" w:type="dxa"/>
            <w:vMerge/>
          </w:tcPr>
          <w:p w14:paraId="1F7960FF" w14:textId="77777777" w:rsidR="003B5A4B" w:rsidRPr="002E7E83" w:rsidRDefault="003B5A4B" w:rsidP="00DC3499">
            <w:pPr>
              <w:rPr>
                <w:i/>
                <w:sz w:val="20"/>
                <w:szCs w:val="20"/>
                <w:lang w:val="en-GB" w:eastAsia="en-GB"/>
              </w:rPr>
            </w:pPr>
          </w:p>
        </w:tc>
        <w:tc>
          <w:tcPr>
            <w:tcW w:w="1236" w:type="dxa"/>
          </w:tcPr>
          <w:p w14:paraId="0E8AE8E9"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0215F70F"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3B5A4B" w:rsidRPr="002E7E83" w14:paraId="516AD0FE" w14:textId="77777777" w:rsidTr="00DC3499">
        <w:trPr>
          <w:trHeight w:val="778"/>
        </w:trPr>
        <w:tc>
          <w:tcPr>
            <w:tcW w:w="1493" w:type="dxa"/>
            <w:vMerge/>
          </w:tcPr>
          <w:p w14:paraId="4A359981" w14:textId="77777777" w:rsidR="003B5A4B" w:rsidRPr="002E7E83" w:rsidRDefault="003B5A4B" w:rsidP="00DC3499">
            <w:pPr>
              <w:rPr>
                <w:i/>
                <w:sz w:val="20"/>
                <w:szCs w:val="20"/>
                <w:lang w:val="en-GB" w:eastAsia="en-GB"/>
              </w:rPr>
            </w:pPr>
          </w:p>
        </w:tc>
        <w:tc>
          <w:tcPr>
            <w:tcW w:w="1236" w:type="dxa"/>
          </w:tcPr>
          <w:p w14:paraId="054ED70A"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3C9C40B2"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r w:rsidR="00080371" w:rsidRPr="002E7E83" w14:paraId="6B970D54" w14:textId="77777777" w:rsidTr="00DC3499">
        <w:trPr>
          <w:trHeight w:val="778"/>
        </w:trPr>
        <w:tc>
          <w:tcPr>
            <w:tcW w:w="1493" w:type="dxa"/>
          </w:tcPr>
          <w:p w14:paraId="09E0826F" w14:textId="33EE9981" w:rsidR="00080371" w:rsidRPr="002E7E83" w:rsidRDefault="00080371" w:rsidP="00080371">
            <w:pPr>
              <w:rPr>
                <w:i/>
                <w:sz w:val="20"/>
                <w:szCs w:val="20"/>
                <w:lang w:val="en-GB" w:eastAsia="en-GB"/>
              </w:rPr>
            </w:pPr>
            <w:r w:rsidRPr="002E7E83">
              <w:rPr>
                <w:i/>
                <w:sz w:val="20"/>
                <w:szCs w:val="20"/>
                <w:lang w:val="en-GB" w:eastAsia="en-GB"/>
              </w:rPr>
              <w:t>BCS Accreditation ID</w:t>
            </w:r>
          </w:p>
        </w:tc>
        <w:tc>
          <w:tcPr>
            <w:tcW w:w="1236" w:type="dxa"/>
          </w:tcPr>
          <w:p w14:paraId="04F88DDB" w14:textId="77777777" w:rsidR="00080371" w:rsidRPr="002E7E83" w:rsidRDefault="00080371" w:rsidP="00080371">
            <w:pPr>
              <w:autoSpaceDE w:val="0"/>
              <w:autoSpaceDN w:val="0"/>
              <w:adjustRightInd w:val="0"/>
              <w:spacing w:after="0" w:line="240" w:lineRule="auto"/>
              <w:jc w:val="center"/>
              <w:rPr>
                <w:sz w:val="20"/>
                <w:szCs w:val="20"/>
                <w:lang w:val="en-GB"/>
              </w:rPr>
            </w:pPr>
          </w:p>
        </w:tc>
        <w:tc>
          <w:tcPr>
            <w:tcW w:w="5328" w:type="dxa"/>
          </w:tcPr>
          <w:p w14:paraId="17D73D48" w14:textId="77777777" w:rsidR="00080371" w:rsidRPr="002E7E83" w:rsidRDefault="00080371" w:rsidP="00080371">
            <w:pPr>
              <w:autoSpaceDE w:val="0"/>
              <w:autoSpaceDN w:val="0"/>
              <w:adjustRightInd w:val="0"/>
              <w:spacing w:after="0" w:line="240" w:lineRule="auto"/>
              <w:rPr>
                <w:b/>
                <w:sz w:val="20"/>
                <w:szCs w:val="20"/>
                <w:lang w:val="en-GB" w:eastAsia="en-GB"/>
              </w:rPr>
            </w:pPr>
            <w:r w:rsidRPr="002E7E83">
              <w:rPr>
                <w:b/>
                <w:sz w:val="20"/>
                <w:szCs w:val="20"/>
                <w:lang w:val="en-GB" w:eastAsia="en-GB"/>
              </w:rPr>
              <w:t xml:space="preserve">Additional requirements for Integrated Masters programmes, commonly met through team based major (30 credit) project work at level 6 or above. </w:t>
            </w:r>
          </w:p>
          <w:p w14:paraId="3756BA44" w14:textId="77777777" w:rsidR="00080371" w:rsidRPr="002E7E83" w:rsidRDefault="00080371" w:rsidP="00080371">
            <w:pPr>
              <w:autoSpaceDE w:val="0"/>
              <w:autoSpaceDN w:val="0"/>
              <w:adjustRightInd w:val="0"/>
              <w:spacing w:after="0" w:line="240" w:lineRule="auto"/>
              <w:rPr>
                <w:b/>
                <w:sz w:val="20"/>
                <w:szCs w:val="20"/>
                <w:lang w:val="en-GB" w:eastAsia="en-GB"/>
              </w:rPr>
            </w:pPr>
            <w:r w:rsidRPr="002E7E83">
              <w:rPr>
                <w:b/>
                <w:sz w:val="20"/>
                <w:szCs w:val="20"/>
                <w:lang w:val="en-GB" w:eastAsia="en-GB"/>
              </w:rPr>
              <w:t>(* indicates not required for PgCert)</w:t>
            </w:r>
          </w:p>
          <w:p w14:paraId="56F40CAC" w14:textId="153484A5" w:rsidR="00080371" w:rsidRPr="002E7E83" w:rsidRDefault="00080371" w:rsidP="00080371">
            <w:pPr>
              <w:autoSpaceDE w:val="0"/>
              <w:autoSpaceDN w:val="0"/>
              <w:adjustRightInd w:val="0"/>
              <w:spacing w:after="0" w:line="240" w:lineRule="auto"/>
              <w:rPr>
                <w:b/>
                <w:sz w:val="20"/>
                <w:szCs w:val="20"/>
                <w:lang w:val="en-GB" w:eastAsia="en-GB"/>
              </w:rPr>
            </w:pPr>
            <w:r w:rsidRPr="002E7E83">
              <w:rPr>
                <w:b/>
                <w:sz w:val="20"/>
                <w:szCs w:val="20"/>
                <w:lang w:val="en-GB" w:eastAsia="en-GB"/>
              </w:rPr>
              <w:t>Assessment of:</w:t>
            </w:r>
          </w:p>
        </w:tc>
      </w:tr>
      <w:tr w:rsidR="00080371" w:rsidRPr="002E7E83" w14:paraId="00E3161E" w14:textId="77777777" w:rsidTr="00DC3499">
        <w:trPr>
          <w:trHeight w:val="305"/>
        </w:trPr>
        <w:tc>
          <w:tcPr>
            <w:tcW w:w="1493" w:type="dxa"/>
            <w:vAlign w:val="center"/>
          </w:tcPr>
          <w:p w14:paraId="1CE75078" w14:textId="77777777" w:rsidR="00080371" w:rsidRPr="002E7E83" w:rsidRDefault="00080371" w:rsidP="00080371">
            <w:pPr>
              <w:rPr>
                <w:i/>
                <w:sz w:val="20"/>
                <w:szCs w:val="20"/>
                <w:lang w:val="en-GB" w:eastAsia="en-GB"/>
              </w:rPr>
            </w:pPr>
          </w:p>
        </w:tc>
        <w:tc>
          <w:tcPr>
            <w:tcW w:w="1236" w:type="dxa"/>
            <w:vAlign w:val="center"/>
          </w:tcPr>
          <w:p w14:paraId="7106D64B" w14:textId="6CAD21E3" w:rsidR="00080371" w:rsidRPr="002E7E83" w:rsidRDefault="00080371" w:rsidP="00080371">
            <w:pPr>
              <w:autoSpaceDE w:val="0"/>
              <w:autoSpaceDN w:val="0"/>
              <w:adjustRightInd w:val="0"/>
              <w:spacing w:after="0" w:line="240" w:lineRule="auto"/>
              <w:jc w:val="center"/>
              <w:rPr>
                <w:sz w:val="20"/>
                <w:szCs w:val="20"/>
                <w:lang w:val="en-GB"/>
              </w:rPr>
            </w:pPr>
            <w:r w:rsidRPr="002E7E83">
              <w:rPr>
                <w:sz w:val="20"/>
                <w:szCs w:val="20"/>
                <w:lang w:val="en-GB"/>
              </w:rPr>
              <w:t>43</w:t>
            </w:r>
          </w:p>
        </w:tc>
        <w:tc>
          <w:tcPr>
            <w:tcW w:w="5328" w:type="dxa"/>
            <w:vAlign w:val="center"/>
          </w:tcPr>
          <w:p w14:paraId="2E57FF1F" w14:textId="37B7AA8B" w:rsidR="00080371" w:rsidRPr="002E7E83" w:rsidRDefault="00080371" w:rsidP="00080371">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Application of practical and analytical skills</w:t>
            </w:r>
          </w:p>
        </w:tc>
      </w:tr>
      <w:tr w:rsidR="00080371" w:rsidRPr="002E7E83" w14:paraId="59EE3CFF" w14:textId="77777777" w:rsidTr="00DC3499">
        <w:trPr>
          <w:trHeight w:val="197"/>
        </w:trPr>
        <w:tc>
          <w:tcPr>
            <w:tcW w:w="1493" w:type="dxa"/>
            <w:vAlign w:val="center"/>
          </w:tcPr>
          <w:p w14:paraId="22D425D0" w14:textId="77777777" w:rsidR="00080371" w:rsidRPr="002E7E83" w:rsidRDefault="00080371" w:rsidP="00080371">
            <w:pPr>
              <w:rPr>
                <w:i/>
                <w:sz w:val="20"/>
                <w:szCs w:val="20"/>
                <w:lang w:val="en-GB" w:eastAsia="en-GB"/>
              </w:rPr>
            </w:pPr>
          </w:p>
        </w:tc>
        <w:tc>
          <w:tcPr>
            <w:tcW w:w="1236" w:type="dxa"/>
            <w:vAlign w:val="center"/>
          </w:tcPr>
          <w:p w14:paraId="3FBB56C9" w14:textId="24C93A71" w:rsidR="00080371" w:rsidRPr="002E7E83" w:rsidRDefault="00080371" w:rsidP="00080371">
            <w:pPr>
              <w:autoSpaceDE w:val="0"/>
              <w:autoSpaceDN w:val="0"/>
              <w:adjustRightInd w:val="0"/>
              <w:spacing w:after="0" w:line="240" w:lineRule="auto"/>
              <w:jc w:val="center"/>
              <w:rPr>
                <w:sz w:val="20"/>
                <w:szCs w:val="20"/>
                <w:lang w:val="en-GB"/>
              </w:rPr>
            </w:pPr>
            <w:r w:rsidRPr="002E7E83">
              <w:rPr>
                <w:sz w:val="20"/>
                <w:szCs w:val="20"/>
                <w:lang w:val="en-GB"/>
              </w:rPr>
              <w:t>44</w:t>
            </w:r>
          </w:p>
        </w:tc>
        <w:tc>
          <w:tcPr>
            <w:tcW w:w="5328" w:type="dxa"/>
            <w:vAlign w:val="center"/>
          </w:tcPr>
          <w:p w14:paraId="10FD212C" w14:textId="1467FDB5" w:rsidR="00080371" w:rsidRPr="002E7E83" w:rsidRDefault="00080371" w:rsidP="00080371">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Innovation and/or creativity</w:t>
            </w:r>
          </w:p>
        </w:tc>
      </w:tr>
      <w:tr w:rsidR="00080371" w:rsidRPr="002E7E83" w14:paraId="4EA43994" w14:textId="77777777" w:rsidTr="00DC3499">
        <w:trPr>
          <w:trHeight w:val="289"/>
        </w:trPr>
        <w:tc>
          <w:tcPr>
            <w:tcW w:w="1493" w:type="dxa"/>
            <w:vAlign w:val="center"/>
          </w:tcPr>
          <w:p w14:paraId="23A6DC54" w14:textId="77777777" w:rsidR="00080371" w:rsidRPr="002E7E83" w:rsidRDefault="00080371" w:rsidP="00080371">
            <w:pPr>
              <w:rPr>
                <w:i/>
                <w:sz w:val="20"/>
                <w:szCs w:val="20"/>
                <w:lang w:val="en-GB" w:eastAsia="en-GB"/>
              </w:rPr>
            </w:pPr>
          </w:p>
        </w:tc>
        <w:tc>
          <w:tcPr>
            <w:tcW w:w="1236" w:type="dxa"/>
            <w:vAlign w:val="center"/>
          </w:tcPr>
          <w:p w14:paraId="535F4640" w14:textId="7170480A" w:rsidR="00080371" w:rsidRPr="002E7E83" w:rsidRDefault="00080371" w:rsidP="00080371">
            <w:pPr>
              <w:autoSpaceDE w:val="0"/>
              <w:autoSpaceDN w:val="0"/>
              <w:adjustRightInd w:val="0"/>
              <w:spacing w:after="0" w:line="240" w:lineRule="auto"/>
              <w:jc w:val="center"/>
              <w:rPr>
                <w:sz w:val="20"/>
                <w:szCs w:val="20"/>
                <w:lang w:val="en-GB"/>
              </w:rPr>
            </w:pPr>
            <w:r w:rsidRPr="002E7E83">
              <w:rPr>
                <w:sz w:val="20"/>
                <w:szCs w:val="20"/>
                <w:lang w:val="en-GB"/>
              </w:rPr>
              <w:t>45*</w:t>
            </w:r>
          </w:p>
        </w:tc>
        <w:tc>
          <w:tcPr>
            <w:tcW w:w="5328" w:type="dxa"/>
            <w:vAlign w:val="center"/>
          </w:tcPr>
          <w:p w14:paraId="0916E6E3" w14:textId="456A852D" w:rsidR="00080371" w:rsidRPr="002E7E83" w:rsidRDefault="00080371" w:rsidP="00080371">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Synthesis of information, ideas and practices</w:t>
            </w:r>
          </w:p>
        </w:tc>
      </w:tr>
      <w:tr w:rsidR="00080371" w:rsidRPr="002E7E83" w14:paraId="758A8F91" w14:textId="77777777" w:rsidTr="00DC3499">
        <w:trPr>
          <w:trHeight w:val="240"/>
        </w:trPr>
        <w:tc>
          <w:tcPr>
            <w:tcW w:w="1493" w:type="dxa"/>
            <w:vAlign w:val="center"/>
          </w:tcPr>
          <w:p w14:paraId="0D41B591" w14:textId="77777777" w:rsidR="00080371" w:rsidRPr="002E7E83" w:rsidRDefault="00080371" w:rsidP="00080371">
            <w:pPr>
              <w:rPr>
                <w:i/>
                <w:sz w:val="20"/>
                <w:szCs w:val="20"/>
                <w:lang w:val="en-GB" w:eastAsia="en-GB"/>
              </w:rPr>
            </w:pPr>
          </w:p>
        </w:tc>
        <w:tc>
          <w:tcPr>
            <w:tcW w:w="1236" w:type="dxa"/>
            <w:vAlign w:val="center"/>
          </w:tcPr>
          <w:p w14:paraId="2CDF2423" w14:textId="3C198B24" w:rsidR="00080371" w:rsidRPr="002E7E83" w:rsidRDefault="00080371" w:rsidP="00080371">
            <w:pPr>
              <w:autoSpaceDE w:val="0"/>
              <w:autoSpaceDN w:val="0"/>
              <w:adjustRightInd w:val="0"/>
              <w:spacing w:after="0" w:line="240" w:lineRule="auto"/>
              <w:jc w:val="center"/>
              <w:rPr>
                <w:sz w:val="20"/>
                <w:szCs w:val="20"/>
                <w:lang w:val="en-GB"/>
              </w:rPr>
            </w:pPr>
            <w:r w:rsidRPr="002E7E83">
              <w:rPr>
                <w:sz w:val="20"/>
                <w:szCs w:val="20"/>
                <w:lang w:val="en-GB"/>
              </w:rPr>
              <w:t>46*</w:t>
            </w:r>
          </w:p>
        </w:tc>
        <w:tc>
          <w:tcPr>
            <w:tcW w:w="5328" w:type="dxa"/>
            <w:vAlign w:val="center"/>
          </w:tcPr>
          <w:p w14:paraId="077A2FDB" w14:textId="664476F5" w:rsidR="00080371" w:rsidRPr="002E7E83" w:rsidRDefault="00080371" w:rsidP="00080371">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Awareness of wider customer contexts</w:t>
            </w:r>
          </w:p>
        </w:tc>
      </w:tr>
      <w:tr w:rsidR="00080371" w:rsidRPr="002E7E83" w14:paraId="388D663E" w14:textId="77777777" w:rsidTr="00DC3499">
        <w:trPr>
          <w:trHeight w:val="189"/>
        </w:trPr>
        <w:tc>
          <w:tcPr>
            <w:tcW w:w="1493" w:type="dxa"/>
            <w:vAlign w:val="center"/>
          </w:tcPr>
          <w:p w14:paraId="5FB2918E" w14:textId="77777777" w:rsidR="00080371" w:rsidRPr="002E7E83" w:rsidRDefault="00080371" w:rsidP="00080371">
            <w:pPr>
              <w:rPr>
                <w:i/>
                <w:sz w:val="20"/>
                <w:szCs w:val="20"/>
                <w:lang w:val="en-GB" w:eastAsia="en-GB"/>
              </w:rPr>
            </w:pPr>
          </w:p>
        </w:tc>
        <w:tc>
          <w:tcPr>
            <w:tcW w:w="1236" w:type="dxa"/>
            <w:vAlign w:val="center"/>
          </w:tcPr>
          <w:p w14:paraId="6086D35E" w14:textId="38D4A17C" w:rsidR="00080371" w:rsidRPr="002E7E83" w:rsidRDefault="00080371" w:rsidP="00080371">
            <w:pPr>
              <w:autoSpaceDE w:val="0"/>
              <w:autoSpaceDN w:val="0"/>
              <w:adjustRightInd w:val="0"/>
              <w:spacing w:after="0" w:line="240" w:lineRule="auto"/>
              <w:jc w:val="center"/>
              <w:rPr>
                <w:sz w:val="20"/>
                <w:szCs w:val="20"/>
                <w:lang w:val="en-GB"/>
              </w:rPr>
            </w:pPr>
            <w:r w:rsidRPr="002E7E83">
              <w:rPr>
                <w:sz w:val="20"/>
                <w:szCs w:val="20"/>
                <w:lang w:val="en-GB"/>
              </w:rPr>
              <w:t>47*</w:t>
            </w:r>
          </w:p>
        </w:tc>
        <w:tc>
          <w:tcPr>
            <w:tcW w:w="5328" w:type="dxa"/>
            <w:vAlign w:val="center"/>
          </w:tcPr>
          <w:p w14:paraId="2F67B4BC" w14:textId="59752CDC" w:rsidR="00080371" w:rsidRPr="002E7E83" w:rsidRDefault="00080371" w:rsidP="00080371">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The ability to work co-operatively</w:t>
            </w:r>
          </w:p>
        </w:tc>
      </w:tr>
      <w:tr w:rsidR="00080371" w:rsidRPr="002E7E83" w14:paraId="76B04B15" w14:textId="77777777" w:rsidTr="00DC3499">
        <w:trPr>
          <w:trHeight w:val="281"/>
        </w:trPr>
        <w:tc>
          <w:tcPr>
            <w:tcW w:w="1493" w:type="dxa"/>
            <w:vAlign w:val="center"/>
          </w:tcPr>
          <w:p w14:paraId="2398191D" w14:textId="77777777" w:rsidR="00080371" w:rsidRPr="002E7E83" w:rsidRDefault="00080371" w:rsidP="00080371">
            <w:pPr>
              <w:rPr>
                <w:i/>
                <w:sz w:val="20"/>
                <w:szCs w:val="20"/>
                <w:lang w:val="en-GB" w:eastAsia="en-GB"/>
              </w:rPr>
            </w:pPr>
          </w:p>
        </w:tc>
        <w:tc>
          <w:tcPr>
            <w:tcW w:w="1236" w:type="dxa"/>
            <w:vAlign w:val="center"/>
          </w:tcPr>
          <w:p w14:paraId="1D08370B" w14:textId="5AF73C02" w:rsidR="00080371" w:rsidRPr="002E7E83" w:rsidRDefault="00080371" w:rsidP="00080371">
            <w:pPr>
              <w:autoSpaceDE w:val="0"/>
              <w:autoSpaceDN w:val="0"/>
              <w:adjustRightInd w:val="0"/>
              <w:spacing w:after="0" w:line="240" w:lineRule="auto"/>
              <w:jc w:val="center"/>
              <w:rPr>
                <w:sz w:val="20"/>
                <w:szCs w:val="20"/>
                <w:lang w:val="en-GB"/>
              </w:rPr>
            </w:pPr>
            <w:r w:rsidRPr="002E7E83">
              <w:rPr>
                <w:sz w:val="20"/>
                <w:szCs w:val="20"/>
                <w:lang w:val="en-GB"/>
              </w:rPr>
              <w:t>48*</w:t>
            </w:r>
          </w:p>
        </w:tc>
        <w:tc>
          <w:tcPr>
            <w:tcW w:w="5328" w:type="dxa"/>
            <w:vAlign w:val="center"/>
          </w:tcPr>
          <w:p w14:paraId="5F345BBD" w14:textId="1E52C42C" w:rsidR="00080371" w:rsidRPr="002E7E83" w:rsidRDefault="00080371" w:rsidP="00080371">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Critical self-evaluation of the process</w:t>
            </w:r>
          </w:p>
        </w:tc>
      </w:tr>
      <w:tr w:rsidR="00080371" w:rsidRPr="002E7E83" w14:paraId="5D6132BB" w14:textId="77777777" w:rsidTr="00DC3499">
        <w:trPr>
          <w:trHeight w:val="572"/>
        </w:trPr>
        <w:tc>
          <w:tcPr>
            <w:tcW w:w="1493" w:type="dxa"/>
            <w:vAlign w:val="center"/>
          </w:tcPr>
          <w:p w14:paraId="643D5445" w14:textId="77777777" w:rsidR="00080371" w:rsidRPr="002E7E83" w:rsidRDefault="00080371" w:rsidP="00080371">
            <w:pPr>
              <w:rPr>
                <w:i/>
                <w:sz w:val="20"/>
                <w:szCs w:val="20"/>
                <w:lang w:val="en-GB" w:eastAsia="en-GB"/>
              </w:rPr>
            </w:pPr>
          </w:p>
        </w:tc>
        <w:tc>
          <w:tcPr>
            <w:tcW w:w="1236" w:type="dxa"/>
            <w:vAlign w:val="center"/>
          </w:tcPr>
          <w:p w14:paraId="1FD6CDC9" w14:textId="77777777" w:rsidR="00080371" w:rsidRPr="002E7E83" w:rsidRDefault="00080371" w:rsidP="00080371">
            <w:pPr>
              <w:autoSpaceDE w:val="0"/>
              <w:autoSpaceDN w:val="0"/>
              <w:adjustRightInd w:val="0"/>
              <w:spacing w:after="0" w:line="240" w:lineRule="auto"/>
              <w:jc w:val="center"/>
              <w:rPr>
                <w:sz w:val="20"/>
                <w:szCs w:val="20"/>
                <w:lang w:val="en-GB"/>
              </w:rPr>
            </w:pPr>
          </w:p>
        </w:tc>
        <w:tc>
          <w:tcPr>
            <w:tcW w:w="5328" w:type="dxa"/>
            <w:vAlign w:val="center"/>
          </w:tcPr>
          <w:p w14:paraId="0EA14F05" w14:textId="75B8CF1A" w:rsidR="00080371" w:rsidRPr="002E7E83" w:rsidRDefault="00080371" w:rsidP="00080371">
            <w:pPr>
              <w:autoSpaceDE w:val="0"/>
              <w:autoSpaceDN w:val="0"/>
              <w:adjustRightInd w:val="0"/>
              <w:spacing w:after="0" w:line="240" w:lineRule="auto"/>
              <w:rPr>
                <w:b/>
                <w:sz w:val="20"/>
                <w:szCs w:val="20"/>
                <w:lang w:val="en-GB" w:eastAsia="en-GB"/>
              </w:rPr>
            </w:pPr>
            <w:r w:rsidRPr="002E7E83">
              <w:rPr>
                <w:b/>
                <w:sz w:val="20"/>
                <w:szCs w:val="20"/>
                <w:lang w:val="en-GB" w:eastAsia="en-GB"/>
              </w:rPr>
              <w:t>Core requirements for accreditation of specialist masters programmes (* indicates not required for PgCert)</w:t>
            </w:r>
          </w:p>
        </w:tc>
      </w:tr>
      <w:tr w:rsidR="00080371" w:rsidRPr="002E7E83" w14:paraId="363B4621" w14:textId="77777777" w:rsidTr="00DC3499">
        <w:trPr>
          <w:trHeight w:val="439"/>
        </w:trPr>
        <w:tc>
          <w:tcPr>
            <w:tcW w:w="1493" w:type="dxa"/>
            <w:vAlign w:val="center"/>
          </w:tcPr>
          <w:p w14:paraId="74E40772" w14:textId="424B6904"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 xml:space="preserve">7.1.1 </w:t>
            </w:r>
          </w:p>
        </w:tc>
        <w:tc>
          <w:tcPr>
            <w:tcW w:w="1236" w:type="dxa"/>
            <w:vAlign w:val="center"/>
          </w:tcPr>
          <w:p w14:paraId="6AFEA69C" w14:textId="0090525C" w:rsidR="00080371" w:rsidRPr="002E7E83" w:rsidRDefault="00080371" w:rsidP="00080371">
            <w:pPr>
              <w:autoSpaceDE w:val="0"/>
              <w:autoSpaceDN w:val="0"/>
              <w:adjustRightInd w:val="0"/>
              <w:spacing w:after="0" w:line="240" w:lineRule="auto"/>
              <w:jc w:val="center"/>
              <w:rPr>
                <w:sz w:val="20"/>
                <w:szCs w:val="20"/>
                <w:lang w:val="en-GB" w:eastAsia="en-GB"/>
              </w:rPr>
            </w:pPr>
            <w:r w:rsidRPr="002E7E83">
              <w:rPr>
                <w:sz w:val="20"/>
                <w:szCs w:val="20"/>
                <w:lang w:val="en-GB"/>
              </w:rPr>
              <w:t>49</w:t>
            </w:r>
          </w:p>
        </w:tc>
        <w:tc>
          <w:tcPr>
            <w:tcW w:w="5328" w:type="dxa"/>
            <w:vAlign w:val="center"/>
          </w:tcPr>
          <w:p w14:paraId="464A94CD" w14:textId="0D899D4F"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Critical review of literature</w:t>
            </w:r>
          </w:p>
        </w:tc>
      </w:tr>
      <w:tr w:rsidR="00080371" w:rsidRPr="002E7E83" w14:paraId="20CA3E4F" w14:textId="77777777" w:rsidTr="00DC3499">
        <w:trPr>
          <w:trHeight w:val="403"/>
        </w:trPr>
        <w:tc>
          <w:tcPr>
            <w:tcW w:w="1493" w:type="dxa"/>
            <w:vAlign w:val="center"/>
          </w:tcPr>
          <w:p w14:paraId="1AFE28AC" w14:textId="765D60C6"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 xml:space="preserve">7.1.2 </w:t>
            </w:r>
          </w:p>
        </w:tc>
        <w:tc>
          <w:tcPr>
            <w:tcW w:w="1236" w:type="dxa"/>
            <w:vAlign w:val="center"/>
          </w:tcPr>
          <w:p w14:paraId="236B094E" w14:textId="4B81E62C" w:rsidR="00080371" w:rsidRPr="002E7E83" w:rsidRDefault="00080371" w:rsidP="00080371">
            <w:pPr>
              <w:autoSpaceDE w:val="0"/>
              <w:autoSpaceDN w:val="0"/>
              <w:adjustRightInd w:val="0"/>
              <w:spacing w:after="0" w:line="240" w:lineRule="auto"/>
              <w:jc w:val="center"/>
              <w:rPr>
                <w:sz w:val="20"/>
                <w:szCs w:val="20"/>
                <w:lang w:val="en-GB" w:eastAsia="en-GB"/>
              </w:rPr>
            </w:pPr>
            <w:r w:rsidRPr="002E7E83">
              <w:rPr>
                <w:sz w:val="20"/>
                <w:szCs w:val="20"/>
                <w:lang w:val="en-GB"/>
              </w:rPr>
              <w:t>50*</w:t>
            </w:r>
          </w:p>
        </w:tc>
        <w:tc>
          <w:tcPr>
            <w:tcW w:w="5328" w:type="dxa"/>
            <w:vAlign w:val="center"/>
          </w:tcPr>
          <w:p w14:paraId="5C50BF5D" w14:textId="1CBA1FBE"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Development of the self-directed learner</w:t>
            </w:r>
          </w:p>
        </w:tc>
      </w:tr>
      <w:tr w:rsidR="00080371" w:rsidRPr="002E7E83" w14:paraId="3D9DA868" w14:textId="77777777" w:rsidTr="00DC3499">
        <w:trPr>
          <w:trHeight w:val="409"/>
        </w:trPr>
        <w:tc>
          <w:tcPr>
            <w:tcW w:w="1493" w:type="dxa"/>
            <w:vAlign w:val="center"/>
          </w:tcPr>
          <w:p w14:paraId="09C52948" w14:textId="2F5CFF42"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 xml:space="preserve">7.1.3 </w:t>
            </w:r>
          </w:p>
        </w:tc>
        <w:tc>
          <w:tcPr>
            <w:tcW w:w="1236" w:type="dxa"/>
            <w:vAlign w:val="center"/>
          </w:tcPr>
          <w:p w14:paraId="6BCD54B1" w14:textId="6893A853" w:rsidR="00080371" w:rsidRPr="002E7E83" w:rsidRDefault="00080371" w:rsidP="00080371">
            <w:pPr>
              <w:autoSpaceDE w:val="0"/>
              <w:autoSpaceDN w:val="0"/>
              <w:adjustRightInd w:val="0"/>
              <w:spacing w:after="0" w:line="240" w:lineRule="auto"/>
              <w:jc w:val="center"/>
              <w:rPr>
                <w:sz w:val="20"/>
                <w:szCs w:val="20"/>
                <w:lang w:val="en-GB" w:eastAsia="en-GB"/>
              </w:rPr>
            </w:pPr>
            <w:r w:rsidRPr="002E7E83">
              <w:rPr>
                <w:sz w:val="20"/>
                <w:szCs w:val="20"/>
                <w:lang w:val="en-GB" w:eastAsia="en-GB"/>
              </w:rPr>
              <w:t>51*</w:t>
            </w:r>
          </w:p>
        </w:tc>
        <w:tc>
          <w:tcPr>
            <w:tcW w:w="5328" w:type="dxa"/>
            <w:vAlign w:val="center"/>
          </w:tcPr>
          <w:p w14:paraId="3F370A94" w14:textId="2E096E19"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Respond to opportunities for innovation</w:t>
            </w:r>
          </w:p>
        </w:tc>
      </w:tr>
      <w:tr w:rsidR="00080371" w:rsidRPr="002E7E83" w14:paraId="7C1BAD55" w14:textId="77777777" w:rsidTr="00DC3499">
        <w:trPr>
          <w:trHeight w:val="414"/>
        </w:trPr>
        <w:tc>
          <w:tcPr>
            <w:tcW w:w="1493" w:type="dxa"/>
            <w:vAlign w:val="center"/>
          </w:tcPr>
          <w:p w14:paraId="6452730C" w14:textId="12AFD911"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 xml:space="preserve">7.1.4 </w:t>
            </w:r>
          </w:p>
        </w:tc>
        <w:tc>
          <w:tcPr>
            <w:tcW w:w="1236" w:type="dxa"/>
            <w:vAlign w:val="center"/>
          </w:tcPr>
          <w:p w14:paraId="4A148852" w14:textId="1B21C764" w:rsidR="00080371" w:rsidRPr="002E7E83" w:rsidRDefault="00080371" w:rsidP="00080371">
            <w:pPr>
              <w:autoSpaceDE w:val="0"/>
              <w:autoSpaceDN w:val="0"/>
              <w:adjustRightInd w:val="0"/>
              <w:spacing w:after="0" w:line="240" w:lineRule="auto"/>
              <w:jc w:val="center"/>
              <w:rPr>
                <w:sz w:val="20"/>
                <w:szCs w:val="20"/>
                <w:lang w:val="en-GB" w:eastAsia="en-GB"/>
              </w:rPr>
            </w:pPr>
            <w:r w:rsidRPr="002E7E83">
              <w:rPr>
                <w:sz w:val="20"/>
                <w:szCs w:val="20"/>
                <w:lang w:val="en-GB" w:eastAsia="en-GB"/>
              </w:rPr>
              <w:t>51*</w:t>
            </w:r>
          </w:p>
        </w:tc>
        <w:tc>
          <w:tcPr>
            <w:tcW w:w="5328" w:type="dxa"/>
            <w:vAlign w:val="center"/>
          </w:tcPr>
          <w:p w14:paraId="10BEA063" w14:textId="4A02DBB6"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Participate in the peer review process</w:t>
            </w:r>
          </w:p>
        </w:tc>
      </w:tr>
      <w:tr w:rsidR="00080371" w:rsidRPr="002E7E83" w14:paraId="47EEADEC" w14:textId="77777777" w:rsidTr="00DC3499">
        <w:trPr>
          <w:trHeight w:val="420"/>
        </w:trPr>
        <w:tc>
          <w:tcPr>
            <w:tcW w:w="1493" w:type="dxa"/>
            <w:vAlign w:val="center"/>
          </w:tcPr>
          <w:p w14:paraId="4CD59EFF" w14:textId="08F2CE33"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 xml:space="preserve">7.1.5 </w:t>
            </w:r>
          </w:p>
        </w:tc>
        <w:tc>
          <w:tcPr>
            <w:tcW w:w="1236" w:type="dxa"/>
            <w:vAlign w:val="center"/>
          </w:tcPr>
          <w:p w14:paraId="3A418610" w14:textId="7088760D" w:rsidR="00080371" w:rsidRPr="002E7E83" w:rsidRDefault="00080371" w:rsidP="00080371">
            <w:pPr>
              <w:autoSpaceDE w:val="0"/>
              <w:autoSpaceDN w:val="0"/>
              <w:adjustRightInd w:val="0"/>
              <w:spacing w:after="0" w:line="240" w:lineRule="auto"/>
              <w:jc w:val="center"/>
              <w:rPr>
                <w:sz w:val="20"/>
                <w:szCs w:val="20"/>
                <w:lang w:val="en-GB" w:eastAsia="en-GB"/>
              </w:rPr>
            </w:pPr>
            <w:r w:rsidRPr="002E7E83">
              <w:rPr>
                <w:sz w:val="20"/>
                <w:szCs w:val="20"/>
                <w:lang w:val="en-GB" w:eastAsia="en-GB"/>
              </w:rPr>
              <w:t>53*</w:t>
            </w:r>
          </w:p>
        </w:tc>
        <w:tc>
          <w:tcPr>
            <w:tcW w:w="5328" w:type="dxa"/>
            <w:vAlign w:val="center"/>
          </w:tcPr>
          <w:p w14:paraId="7EC0DD17" w14:textId="49C77D1F"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Undertake risk management</w:t>
            </w:r>
          </w:p>
        </w:tc>
      </w:tr>
      <w:tr w:rsidR="00080371" w:rsidRPr="002E7E83" w14:paraId="56052A7D" w14:textId="77777777" w:rsidTr="00DC3499">
        <w:trPr>
          <w:trHeight w:val="413"/>
        </w:trPr>
        <w:tc>
          <w:tcPr>
            <w:tcW w:w="1493" w:type="dxa"/>
            <w:vAlign w:val="center"/>
          </w:tcPr>
          <w:p w14:paraId="2A93063C" w14:textId="04187DA0"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 xml:space="preserve">7.1.6 </w:t>
            </w:r>
          </w:p>
        </w:tc>
        <w:tc>
          <w:tcPr>
            <w:tcW w:w="1236" w:type="dxa"/>
            <w:vAlign w:val="center"/>
          </w:tcPr>
          <w:p w14:paraId="6562FAEB" w14:textId="789C389F" w:rsidR="00080371" w:rsidRPr="002E7E83" w:rsidRDefault="00080371" w:rsidP="00080371">
            <w:pPr>
              <w:autoSpaceDE w:val="0"/>
              <w:autoSpaceDN w:val="0"/>
              <w:adjustRightInd w:val="0"/>
              <w:spacing w:after="0" w:line="240" w:lineRule="auto"/>
              <w:jc w:val="center"/>
              <w:rPr>
                <w:sz w:val="20"/>
                <w:szCs w:val="20"/>
                <w:lang w:val="en-GB" w:eastAsia="en-GB"/>
              </w:rPr>
            </w:pPr>
            <w:r w:rsidRPr="002E7E83">
              <w:rPr>
                <w:sz w:val="20"/>
                <w:szCs w:val="20"/>
                <w:lang w:val="en-GB" w:eastAsia="en-GB"/>
              </w:rPr>
              <w:t>54</w:t>
            </w:r>
          </w:p>
        </w:tc>
        <w:tc>
          <w:tcPr>
            <w:tcW w:w="5328" w:type="dxa"/>
            <w:vAlign w:val="center"/>
          </w:tcPr>
          <w:p w14:paraId="21410262" w14:textId="3E129DFE"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Use appropriate processes</w:t>
            </w:r>
          </w:p>
        </w:tc>
      </w:tr>
      <w:tr w:rsidR="00080371" w:rsidRPr="002E7E83" w14:paraId="182AAF14" w14:textId="77777777" w:rsidTr="00DC3499">
        <w:trPr>
          <w:trHeight w:val="419"/>
        </w:trPr>
        <w:tc>
          <w:tcPr>
            <w:tcW w:w="1493" w:type="dxa"/>
            <w:vAlign w:val="center"/>
          </w:tcPr>
          <w:p w14:paraId="1F3BE2CA" w14:textId="29EF0468"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lastRenderedPageBreak/>
              <w:t xml:space="preserve">7.1.7 </w:t>
            </w:r>
          </w:p>
        </w:tc>
        <w:tc>
          <w:tcPr>
            <w:tcW w:w="1236" w:type="dxa"/>
            <w:vAlign w:val="center"/>
          </w:tcPr>
          <w:p w14:paraId="57783001" w14:textId="07DC871D" w:rsidR="00080371" w:rsidRPr="002E7E83" w:rsidRDefault="00080371" w:rsidP="00080371">
            <w:pPr>
              <w:autoSpaceDE w:val="0"/>
              <w:autoSpaceDN w:val="0"/>
              <w:adjustRightInd w:val="0"/>
              <w:spacing w:after="0" w:line="240" w:lineRule="auto"/>
              <w:jc w:val="center"/>
              <w:rPr>
                <w:sz w:val="20"/>
                <w:szCs w:val="20"/>
                <w:lang w:val="en-GB" w:eastAsia="en-GB"/>
              </w:rPr>
            </w:pPr>
            <w:r w:rsidRPr="002E7E83">
              <w:rPr>
                <w:sz w:val="20"/>
                <w:szCs w:val="20"/>
                <w:lang w:val="en-GB" w:eastAsia="en-GB"/>
              </w:rPr>
              <w:t>55</w:t>
            </w:r>
          </w:p>
        </w:tc>
        <w:tc>
          <w:tcPr>
            <w:tcW w:w="5328" w:type="dxa"/>
            <w:vAlign w:val="center"/>
          </w:tcPr>
          <w:p w14:paraId="38D68149" w14:textId="2F5B82CB"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Investigate and define a problem</w:t>
            </w:r>
          </w:p>
        </w:tc>
      </w:tr>
      <w:tr w:rsidR="00080371" w:rsidRPr="002E7E83" w14:paraId="68B39BD0" w14:textId="77777777" w:rsidTr="00DC3499">
        <w:trPr>
          <w:trHeight w:val="424"/>
        </w:trPr>
        <w:tc>
          <w:tcPr>
            <w:tcW w:w="1493" w:type="dxa"/>
            <w:vAlign w:val="center"/>
          </w:tcPr>
          <w:p w14:paraId="388B58C6" w14:textId="217F3415"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 xml:space="preserve">7.1.8 </w:t>
            </w:r>
          </w:p>
        </w:tc>
        <w:tc>
          <w:tcPr>
            <w:tcW w:w="1236" w:type="dxa"/>
            <w:vAlign w:val="center"/>
          </w:tcPr>
          <w:p w14:paraId="54D97AD8" w14:textId="4CB401D3" w:rsidR="00080371" w:rsidRPr="002E7E83" w:rsidRDefault="00080371" w:rsidP="00080371">
            <w:pPr>
              <w:autoSpaceDE w:val="0"/>
              <w:autoSpaceDN w:val="0"/>
              <w:adjustRightInd w:val="0"/>
              <w:spacing w:after="0" w:line="240" w:lineRule="auto"/>
              <w:jc w:val="center"/>
              <w:rPr>
                <w:sz w:val="20"/>
                <w:szCs w:val="20"/>
                <w:lang w:val="en-GB" w:eastAsia="en-GB"/>
              </w:rPr>
            </w:pPr>
            <w:r w:rsidRPr="002E7E83">
              <w:rPr>
                <w:sz w:val="20"/>
                <w:szCs w:val="20"/>
                <w:lang w:val="en-GB" w:eastAsia="en-GB"/>
              </w:rPr>
              <w:t>56</w:t>
            </w:r>
          </w:p>
        </w:tc>
        <w:tc>
          <w:tcPr>
            <w:tcW w:w="5328" w:type="dxa"/>
            <w:vAlign w:val="center"/>
          </w:tcPr>
          <w:p w14:paraId="364AA548" w14:textId="71DB4C6D"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Apply principles of supporting disciplines</w:t>
            </w:r>
          </w:p>
        </w:tc>
      </w:tr>
      <w:tr w:rsidR="00080371" w:rsidRPr="002E7E83" w14:paraId="3E701A89" w14:textId="77777777" w:rsidTr="00DC3499">
        <w:trPr>
          <w:trHeight w:val="416"/>
        </w:trPr>
        <w:tc>
          <w:tcPr>
            <w:tcW w:w="1493" w:type="dxa"/>
            <w:vAlign w:val="center"/>
          </w:tcPr>
          <w:p w14:paraId="4D6D608A" w14:textId="4BDF43B5"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7.1.9</w:t>
            </w:r>
          </w:p>
        </w:tc>
        <w:tc>
          <w:tcPr>
            <w:tcW w:w="1236" w:type="dxa"/>
            <w:vAlign w:val="center"/>
          </w:tcPr>
          <w:p w14:paraId="781D7023" w14:textId="4C16C0BE" w:rsidR="00080371" w:rsidRPr="002E7E83" w:rsidRDefault="00080371" w:rsidP="00080371">
            <w:pPr>
              <w:autoSpaceDE w:val="0"/>
              <w:autoSpaceDN w:val="0"/>
              <w:adjustRightInd w:val="0"/>
              <w:spacing w:after="0" w:line="240" w:lineRule="auto"/>
              <w:jc w:val="center"/>
              <w:rPr>
                <w:sz w:val="20"/>
                <w:szCs w:val="20"/>
                <w:lang w:val="en-GB" w:eastAsia="en-GB"/>
              </w:rPr>
            </w:pPr>
            <w:r w:rsidRPr="002E7E83">
              <w:rPr>
                <w:sz w:val="20"/>
                <w:szCs w:val="20"/>
                <w:lang w:val="en-GB" w:eastAsia="en-GB"/>
              </w:rPr>
              <w:t>57*</w:t>
            </w:r>
          </w:p>
        </w:tc>
        <w:tc>
          <w:tcPr>
            <w:tcW w:w="5328" w:type="dxa"/>
            <w:vAlign w:val="center"/>
          </w:tcPr>
          <w:p w14:paraId="1C63DF09" w14:textId="663E4B57" w:rsidR="00080371" w:rsidRPr="002E7E83" w:rsidRDefault="00080371" w:rsidP="00080371">
            <w:pPr>
              <w:autoSpaceDE w:val="0"/>
              <w:autoSpaceDN w:val="0"/>
              <w:adjustRightInd w:val="0"/>
              <w:spacing w:after="0" w:line="240" w:lineRule="auto"/>
              <w:rPr>
                <w:sz w:val="20"/>
                <w:szCs w:val="20"/>
                <w:lang w:val="en-GB" w:eastAsia="en-GB"/>
              </w:rPr>
            </w:pPr>
            <w:r w:rsidRPr="002E7E83">
              <w:rPr>
                <w:sz w:val="20"/>
                <w:szCs w:val="20"/>
                <w:lang w:val="en-GB" w:eastAsia="en-GB"/>
              </w:rPr>
              <w:t xml:space="preserve">An ability to work as a member of a development team </w:t>
            </w:r>
          </w:p>
        </w:tc>
      </w:tr>
    </w:tbl>
    <w:p w14:paraId="6DB6D16F" w14:textId="4058C118" w:rsidR="003B5A4B" w:rsidRPr="002E7E83" w:rsidRDefault="003B5A4B" w:rsidP="003B5A4B">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2.5.3a: MComp (Hons)</w:t>
      </w:r>
      <w:r w:rsidR="00080371" w:rsidRPr="002E7E83">
        <w:rPr>
          <w:rFonts w:ascii="Arial" w:eastAsia="Times New Roman" w:hAnsi="Arial" w:cs="Arial"/>
          <w:b/>
          <w:lang w:val="en-GB"/>
        </w:rPr>
        <w:t>/ PgCert</w:t>
      </w:r>
      <w:r w:rsidRPr="002E7E83">
        <w:rPr>
          <w:rFonts w:ascii="Arial" w:eastAsia="Times New Roman" w:hAnsi="Arial" w:cs="Arial"/>
          <w:b/>
          <w:lang w:val="en-GB"/>
        </w:rPr>
        <w:t xml:space="preserve"> Mapping of the QAA and BCS Computing Student Abilities and Skills to the Programme Learning Outcomes (PLOs) </w:t>
      </w:r>
    </w:p>
    <w:p w14:paraId="198D7D19" w14:textId="77777777" w:rsidR="003B5A4B" w:rsidRPr="002E7E83" w:rsidRDefault="003B5A4B" w:rsidP="003B5A4B">
      <w:pPr>
        <w:spacing w:after="0" w:line="240" w:lineRule="auto"/>
        <w:ind w:left="851"/>
        <w:rPr>
          <w:rFonts w:ascii="Arial" w:eastAsia="Times New Roman" w:hAnsi="Arial" w:cs="Arial"/>
          <w:b/>
          <w:lang w:val="en-GB"/>
        </w:rPr>
      </w:pPr>
    </w:p>
    <w:p w14:paraId="6404DF9A" w14:textId="77777777" w:rsidR="003B5A4B" w:rsidRPr="002E7E83" w:rsidRDefault="003B5A4B" w:rsidP="003B5A4B">
      <w:pPr>
        <w:spacing w:after="0" w:line="240" w:lineRule="auto"/>
        <w:ind w:left="851"/>
        <w:rPr>
          <w:rFonts w:ascii="Arial" w:eastAsia="Times New Roman" w:hAnsi="Arial" w:cs="Arial"/>
          <w:b/>
          <w:lang w:val="en-GB"/>
        </w:rPr>
      </w:pPr>
    </w:p>
    <w:p w14:paraId="2A0307A4" w14:textId="77777777" w:rsidR="003B5A4B" w:rsidRPr="002E7E83" w:rsidRDefault="003B5A4B" w:rsidP="003B5A4B">
      <w:pPr>
        <w:rPr>
          <w:lang w:val="en-GB"/>
        </w:rPr>
      </w:pPr>
    </w:p>
    <w:tbl>
      <w:tblPr>
        <w:tblStyle w:val="TableGrid1"/>
        <w:tblW w:w="0" w:type="auto"/>
        <w:tblInd w:w="959" w:type="dxa"/>
        <w:tblLook w:val="04A0" w:firstRow="1" w:lastRow="0" w:firstColumn="1" w:lastColumn="0" w:noHBand="0" w:noVBand="1"/>
      </w:tblPr>
      <w:tblGrid>
        <w:gridCol w:w="1493"/>
        <w:gridCol w:w="1236"/>
        <w:gridCol w:w="5328"/>
      </w:tblGrid>
      <w:tr w:rsidR="003B5A4B" w:rsidRPr="002E7E83" w14:paraId="5E5F116C" w14:textId="77777777" w:rsidTr="00DC3499">
        <w:trPr>
          <w:tblHeader/>
        </w:trPr>
        <w:tc>
          <w:tcPr>
            <w:tcW w:w="1493" w:type="dxa"/>
          </w:tcPr>
          <w:p w14:paraId="5148D93F" w14:textId="77777777" w:rsidR="003B5A4B" w:rsidRPr="002E7E83" w:rsidRDefault="003B5A4B" w:rsidP="00DC3499">
            <w:pPr>
              <w:rPr>
                <w:b/>
                <w:sz w:val="20"/>
                <w:szCs w:val="20"/>
                <w:lang w:val="en-GB" w:eastAsia="en-GB"/>
              </w:rPr>
            </w:pPr>
            <w:r w:rsidRPr="002E7E83">
              <w:rPr>
                <w:b/>
                <w:sz w:val="20"/>
                <w:szCs w:val="20"/>
                <w:lang w:val="en-GB" w:eastAsia="en-GB"/>
              </w:rPr>
              <w:t>Abilities and Skills</w:t>
            </w:r>
          </w:p>
        </w:tc>
        <w:tc>
          <w:tcPr>
            <w:tcW w:w="1236" w:type="dxa"/>
          </w:tcPr>
          <w:p w14:paraId="72C32857" w14:textId="77777777" w:rsidR="003B5A4B" w:rsidRPr="002E7E83" w:rsidRDefault="003B5A4B" w:rsidP="00DC3499">
            <w:pPr>
              <w:jc w:val="both"/>
              <w:rPr>
                <w:b/>
                <w:sz w:val="20"/>
                <w:szCs w:val="20"/>
                <w:lang w:val="en-GB" w:eastAsia="en-GB"/>
              </w:rPr>
            </w:pPr>
            <w:r w:rsidRPr="002E7E83">
              <w:rPr>
                <w:b/>
                <w:sz w:val="20"/>
                <w:szCs w:val="20"/>
                <w:lang w:val="en-GB" w:eastAsia="en-GB"/>
              </w:rPr>
              <w:t>PLO Number</w:t>
            </w:r>
          </w:p>
        </w:tc>
        <w:tc>
          <w:tcPr>
            <w:tcW w:w="5328" w:type="dxa"/>
          </w:tcPr>
          <w:p w14:paraId="43EF855F" w14:textId="77777777" w:rsidR="003B5A4B" w:rsidRPr="002E7E83" w:rsidRDefault="003B5A4B" w:rsidP="00DC3499">
            <w:pPr>
              <w:jc w:val="both"/>
              <w:rPr>
                <w:b/>
                <w:sz w:val="20"/>
                <w:szCs w:val="20"/>
                <w:lang w:val="en-GB" w:eastAsia="en-GB"/>
              </w:rPr>
            </w:pPr>
            <w:r w:rsidRPr="002E7E83">
              <w:rPr>
                <w:b/>
                <w:sz w:val="20"/>
                <w:szCs w:val="20"/>
                <w:lang w:val="en-GB" w:eastAsia="en-GB"/>
              </w:rPr>
              <w:t>Programme Learning Outcomes (PLOs)</w:t>
            </w:r>
          </w:p>
          <w:p w14:paraId="56DC596A" w14:textId="77777777" w:rsidR="003B5A4B" w:rsidRPr="002E7E83" w:rsidRDefault="003B5A4B"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3B5A4B" w:rsidRPr="002E7E83" w14:paraId="222D2D1E" w14:textId="77777777" w:rsidTr="00DC3499">
        <w:trPr>
          <w:trHeight w:val="610"/>
        </w:trPr>
        <w:tc>
          <w:tcPr>
            <w:tcW w:w="1493" w:type="dxa"/>
            <w:vMerge w:val="restart"/>
          </w:tcPr>
          <w:p w14:paraId="002C34E1" w14:textId="77777777" w:rsidR="003B5A4B" w:rsidRPr="002E7E83" w:rsidRDefault="003B5A4B" w:rsidP="00DC3499">
            <w:pPr>
              <w:rPr>
                <w:i/>
                <w:sz w:val="20"/>
                <w:szCs w:val="20"/>
                <w:lang w:val="en-GB" w:eastAsia="en-GB"/>
              </w:rPr>
            </w:pPr>
            <w:r w:rsidRPr="002E7E83">
              <w:rPr>
                <w:i/>
                <w:sz w:val="20"/>
                <w:szCs w:val="20"/>
                <w:lang w:val="en-GB" w:eastAsia="en-GB"/>
              </w:rPr>
              <w:t>Computing-related cognitive abilities</w:t>
            </w:r>
          </w:p>
        </w:tc>
        <w:tc>
          <w:tcPr>
            <w:tcW w:w="1236" w:type="dxa"/>
          </w:tcPr>
          <w:p w14:paraId="3AF54AA5"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6F3D6A8A"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3B5A4B" w:rsidRPr="002E7E83" w14:paraId="5E67320A" w14:textId="77777777" w:rsidTr="00DC3499">
        <w:trPr>
          <w:trHeight w:val="605"/>
        </w:trPr>
        <w:tc>
          <w:tcPr>
            <w:tcW w:w="1493" w:type="dxa"/>
            <w:vMerge/>
          </w:tcPr>
          <w:p w14:paraId="3A288A7A" w14:textId="77777777" w:rsidR="003B5A4B" w:rsidRPr="002E7E83" w:rsidRDefault="003B5A4B" w:rsidP="00DC3499">
            <w:pPr>
              <w:rPr>
                <w:i/>
                <w:sz w:val="20"/>
                <w:szCs w:val="20"/>
                <w:lang w:val="en-GB" w:eastAsia="en-GB"/>
              </w:rPr>
            </w:pPr>
          </w:p>
        </w:tc>
        <w:tc>
          <w:tcPr>
            <w:tcW w:w="1236" w:type="dxa"/>
          </w:tcPr>
          <w:p w14:paraId="40553519"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1FE2E490"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3B5A4B" w:rsidRPr="002E7E83" w14:paraId="2D8A2134" w14:textId="77777777" w:rsidTr="00DC3499">
        <w:trPr>
          <w:trHeight w:val="605"/>
        </w:trPr>
        <w:tc>
          <w:tcPr>
            <w:tcW w:w="1493" w:type="dxa"/>
            <w:vMerge/>
          </w:tcPr>
          <w:p w14:paraId="37F79FA5" w14:textId="77777777" w:rsidR="003B5A4B" w:rsidRPr="002E7E83" w:rsidRDefault="003B5A4B" w:rsidP="00DC3499">
            <w:pPr>
              <w:rPr>
                <w:i/>
                <w:sz w:val="20"/>
                <w:szCs w:val="20"/>
                <w:lang w:val="en-GB" w:eastAsia="en-GB"/>
              </w:rPr>
            </w:pPr>
          </w:p>
        </w:tc>
        <w:tc>
          <w:tcPr>
            <w:tcW w:w="1236" w:type="dxa"/>
          </w:tcPr>
          <w:p w14:paraId="31B45A01"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6EEDA2C4"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3B5A4B" w:rsidRPr="002E7E83" w14:paraId="2F56486B" w14:textId="77777777" w:rsidTr="00DC3499">
        <w:trPr>
          <w:trHeight w:val="605"/>
        </w:trPr>
        <w:tc>
          <w:tcPr>
            <w:tcW w:w="1493" w:type="dxa"/>
            <w:vMerge/>
          </w:tcPr>
          <w:p w14:paraId="2728A63A" w14:textId="77777777" w:rsidR="003B5A4B" w:rsidRPr="002E7E83" w:rsidRDefault="003B5A4B" w:rsidP="00DC3499">
            <w:pPr>
              <w:rPr>
                <w:i/>
                <w:sz w:val="20"/>
                <w:szCs w:val="20"/>
                <w:lang w:val="en-GB" w:eastAsia="en-GB"/>
              </w:rPr>
            </w:pPr>
          </w:p>
        </w:tc>
        <w:tc>
          <w:tcPr>
            <w:tcW w:w="1236" w:type="dxa"/>
          </w:tcPr>
          <w:p w14:paraId="5D7DCCD8"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3E286923"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3B5A4B" w:rsidRPr="002E7E83" w14:paraId="025AAE23" w14:textId="77777777" w:rsidTr="00DC3499">
        <w:trPr>
          <w:trHeight w:val="605"/>
        </w:trPr>
        <w:tc>
          <w:tcPr>
            <w:tcW w:w="1493" w:type="dxa"/>
            <w:vMerge/>
          </w:tcPr>
          <w:p w14:paraId="1C250F82" w14:textId="77777777" w:rsidR="003B5A4B" w:rsidRPr="002E7E83" w:rsidRDefault="003B5A4B" w:rsidP="00DC3499">
            <w:pPr>
              <w:rPr>
                <w:i/>
                <w:sz w:val="20"/>
                <w:szCs w:val="20"/>
                <w:lang w:val="en-GB" w:eastAsia="en-GB"/>
              </w:rPr>
            </w:pPr>
          </w:p>
        </w:tc>
        <w:tc>
          <w:tcPr>
            <w:tcW w:w="1236" w:type="dxa"/>
          </w:tcPr>
          <w:p w14:paraId="54D0B183"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6536CCC6"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3B5A4B" w:rsidRPr="002E7E83" w14:paraId="5FA8CB95" w14:textId="77777777" w:rsidTr="00DC3499">
        <w:trPr>
          <w:trHeight w:val="605"/>
        </w:trPr>
        <w:tc>
          <w:tcPr>
            <w:tcW w:w="1493" w:type="dxa"/>
            <w:vMerge/>
          </w:tcPr>
          <w:p w14:paraId="6BD71EE6" w14:textId="77777777" w:rsidR="003B5A4B" w:rsidRPr="002E7E83" w:rsidRDefault="003B5A4B" w:rsidP="00DC3499">
            <w:pPr>
              <w:rPr>
                <w:i/>
                <w:sz w:val="20"/>
                <w:szCs w:val="20"/>
                <w:lang w:val="en-GB" w:eastAsia="en-GB"/>
              </w:rPr>
            </w:pPr>
          </w:p>
        </w:tc>
        <w:tc>
          <w:tcPr>
            <w:tcW w:w="1236" w:type="dxa"/>
          </w:tcPr>
          <w:p w14:paraId="36C94183"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61E314FB"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3B5A4B" w:rsidRPr="002E7E83" w14:paraId="48EE5525" w14:textId="77777777" w:rsidTr="00DC3499">
        <w:trPr>
          <w:trHeight w:val="605"/>
        </w:trPr>
        <w:tc>
          <w:tcPr>
            <w:tcW w:w="1493" w:type="dxa"/>
            <w:vMerge/>
          </w:tcPr>
          <w:p w14:paraId="6996EA45" w14:textId="77777777" w:rsidR="003B5A4B" w:rsidRPr="002E7E83" w:rsidRDefault="003B5A4B" w:rsidP="00DC3499">
            <w:pPr>
              <w:rPr>
                <w:i/>
                <w:sz w:val="20"/>
                <w:szCs w:val="20"/>
                <w:lang w:val="en-GB" w:eastAsia="en-GB"/>
              </w:rPr>
            </w:pPr>
          </w:p>
        </w:tc>
        <w:tc>
          <w:tcPr>
            <w:tcW w:w="1236" w:type="dxa"/>
          </w:tcPr>
          <w:p w14:paraId="5DA63C6B"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4D68CF87"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3B5A4B" w:rsidRPr="002E7E83" w14:paraId="079B8F75" w14:textId="77777777" w:rsidTr="00DC3499">
        <w:trPr>
          <w:trHeight w:val="1380"/>
        </w:trPr>
        <w:tc>
          <w:tcPr>
            <w:tcW w:w="1493" w:type="dxa"/>
            <w:vMerge/>
          </w:tcPr>
          <w:p w14:paraId="7A4543E1" w14:textId="77777777" w:rsidR="003B5A4B" w:rsidRPr="002E7E83" w:rsidRDefault="003B5A4B" w:rsidP="00DC3499">
            <w:pPr>
              <w:rPr>
                <w:i/>
                <w:sz w:val="20"/>
                <w:szCs w:val="20"/>
                <w:lang w:val="en-GB" w:eastAsia="en-GB"/>
              </w:rPr>
            </w:pPr>
          </w:p>
        </w:tc>
        <w:tc>
          <w:tcPr>
            <w:tcW w:w="1236" w:type="dxa"/>
          </w:tcPr>
          <w:p w14:paraId="4E4A0DF7"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0A06A70F"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3C439442" w14:textId="77777777" w:rsidR="003B5A4B" w:rsidRPr="002E7E83" w:rsidRDefault="003B5A4B" w:rsidP="00DC3499">
            <w:pPr>
              <w:autoSpaceDE w:val="0"/>
              <w:autoSpaceDN w:val="0"/>
              <w:adjustRightInd w:val="0"/>
              <w:spacing w:after="0" w:line="240" w:lineRule="auto"/>
              <w:rPr>
                <w:sz w:val="20"/>
                <w:szCs w:val="20"/>
                <w:lang w:val="en-GB" w:eastAsia="en-GB"/>
              </w:rPr>
            </w:pPr>
          </w:p>
        </w:tc>
      </w:tr>
      <w:tr w:rsidR="003B5A4B" w:rsidRPr="002E7E83" w14:paraId="58805E6E" w14:textId="77777777" w:rsidTr="00DC3499">
        <w:trPr>
          <w:trHeight w:val="605"/>
        </w:trPr>
        <w:tc>
          <w:tcPr>
            <w:tcW w:w="1493" w:type="dxa"/>
            <w:vMerge/>
          </w:tcPr>
          <w:p w14:paraId="75DB290F" w14:textId="77777777" w:rsidR="003B5A4B" w:rsidRPr="002E7E83" w:rsidRDefault="003B5A4B" w:rsidP="00DC3499">
            <w:pPr>
              <w:rPr>
                <w:i/>
                <w:sz w:val="20"/>
                <w:szCs w:val="20"/>
                <w:lang w:val="en-GB" w:eastAsia="en-GB"/>
              </w:rPr>
            </w:pPr>
          </w:p>
        </w:tc>
        <w:tc>
          <w:tcPr>
            <w:tcW w:w="1236" w:type="dxa"/>
          </w:tcPr>
          <w:p w14:paraId="73C30F12"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9</w:t>
            </w:r>
          </w:p>
        </w:tc>
        <w:tc>
          <w:tcPr>
            <w:tcW w:w="5328" w:type="dxa"/>
          </w:tcPr>
          <w:p w14:paraId="1D2611AA"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of the methods and issues involved in deploying systems to meet business goals</w:t>
            </w:r>
          </w:p>
        </w:tc>
      </w:tr>
      <w:tr w:rsidR="003B5A4B" w:rsidRPr="002E7E83" w14:paraId="7E1B3A58" w14:textId="77777777" w:rsidTr="00DC3499">
        <w:trPr>
          <w:trHeight w:val="605"/>
        </w:trPr>
        <w:tc>
          <w:tcPr>
            <w:tcW w:w="1493" w:type="dxa"/>
            <w:vMerge/>
          </w:tcPr>
          <w:p w14:paraId="4FB37A3A" w14:textId="77777777" w:rsidR="003B5A4B" w:rsidRPr="002E7E83" w:rsidRDefault="003B5A4B" w:rsidP="00DC3499">
            <w:pPr>
              <w:rPr>
                <w:i/>
                <w:sz w:val="20"/>
                <w:szCs w:val="20"/>
                <w:lang w:val="en-GB" w:eastAsia="en-GB"/>
              </w:rPr>
            </w:pPr>
          </w:p>
        </w:tc>
        <w:tc>
          <w:tcPr>
            <w:tcW w:w="1236" w:type="dxa"/>
          </w:tcPr>
          <w:p w14:paraId="3364DBDD"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10</w:t>
            </w:r>
          </w:p>
        </w:tc>
        <w:tc>
          <w:tcPr>
            <w:tcW w:w="5328" w:type="dxa"/>
          </w:tcPr>
          <w:p w14:paraId="3F536A21"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methods, techniques and tools for information modelling, management and security </w:t>
            </w:r>
          </w:p>
        </w:tc>
      </w:tr>
      <w:tr w:rsidR="003B5A4B" w:rsidRPr="002E7E83" w14:paraId="36A41C7D" w14:textId="77777777" w:rsidTr="00DC3499">
        <w:trPr>
          <w:trHeight w:val="515"/>
        </w:trPr>
        <w:tc>
          <w:tcPr>
            <w:tcW w:w="1493" w:type="dxa"/>
            <w:vMerge/>
          </w:tcPr>
          <w:p w14:paraId="759A314F" w14:textId="77777777" w:rsidR="003B5A4B" w:rsidRPr="002E7E83" w:rsidRDefault="003B5A4B" w:rsidP="00DC3499">
            <w:pPr>
              <w:rPr>
                <w:i/>
                <w:sz w:val="20"/>
                <w:szCs w:val="20"/>
                <w:lang w:val="en-GB" w:eastAsia="en-GB"/>
              </w:rPr>
            </w:pPr>
          </w:p>
        </w:tc>
        <w:tc>
          <w:tcPr>
            <w:tcW w:w="1236" w:type="dxa"/>
          </w:tcPr>
          <w:p w14:paraId="3762A0E8"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11</w:t>
            </w:r>
          </w:p>
        </w:tc>
        <w:tc>
          <w:tcPr>
            <w:tcW w:w="5328" w:type="dxa"/>
          </w:tcPr>
          <w:p w14:paraId="5DC3ABD6"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systems architecture and related technologies for developing information systems </w:t>
            </w:r>
          </w:p>
        </w:tc>
      </w:tr>
      <w:tr w:rsidR="003B5A4B" w:rsidRPr="002E7E83" w14:paraId="08BDA397" w14:textId="77777777" w:rsidTr="00DC3499">
        <w:trPr>
          <w:trHeight w:val="514"/>
        </w:trPr>
        <w:tc>
          <w:tcPr>
            <w:tcW w:w="1493" w:type="dxa"/>
            <w:vMerge/>
          </w:tcPr>
          <w:p w14:paraId="50E5C8E4" w14:textId="77777777" w:rsidR="003B5A4B" w:rsidRPr="002E7E83" w:rsidRDefault="003B5A4B" w:rsidP="00DC3499">
            <w:pPr>
              <w:rPr>
                <w:i/>
                <w:sz w:val="20"/>
                <w:szCs w:val="20"/>
                <w:lang w:val="en-GB" w:eastAsia="en-GB"/>
              </w:rPr>
            </w:pPr>
          </w:p>
        </w:tc>
        <w:tc>
          <w:tcPr>
            <w:tcW w:w="1236" w:type="dxa"/>
          </w:tcPr>
          <w:p w14:paraId="1A58B8BC"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12</w:t>
            </w:r>
          </w:p>
        </w:tc>
        <w:tc>
          <w:tcPr>
            <w:tcW w:w="5328" w:type="dxa"/>
          </w:tcPr>
          <w:p w14:paraId="58B3B8F8"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mathematical and/or statistical principles appropriate to the nature of the programme </w:t>
            </w:r>
          </w:p>
          <w:p w14:paraId="01CBF689" w14:textId="77777777" w:rsidR="003B5A4B" w:rsidRPr="002E7E83" w:rsidRDefault="003B5A4B" w:rsidP="00DC3499">
            <w:pPr>
              <w:autoSpaceDE w:val="0"/>
              <w:autoSpaceDN w:val="0"/>
              <w:adjustRightInd w:val="0"/>
              <w:spacing w:after="0" w:line="240" w:lineRule="auto"/>
              <w:rPr>
                <w:sz w:val="20"/>
                <w:szCs w:val="20"/>
                <w:lang w:val="en-GB" w:eastAsia="en-GB"/>
              </w:rPr>
            </w:pPr>
          </w:p>
        </w:tc>
      </w:tr>
      <w:tr w:rsidR="003B5A4B" w:rsidRPr="002E7E83" w14:paraId="7E87B809" w14:textId="77777777" w:rsidTr="00DC3499">
        <w:trPr>
          <w:trHeight w:val="500"/>
        </w:trPr>
        <w:tc>
          <w:tcPr>
            <w:tcW w:w="1493" w:type="dxa"/>
            <w:vMerge w:val="restart"/>
          </w:tcPr>
          <w:p w14:paraId="6E3985B6" w14:textId="77777777" w:rsidR="003B5A4B" w:rsidRPr="002E7E83" w:rsidRDefault="003B5A4B"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2FCB8E3F"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2F1CCA40"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3B5A4B" w:rsidRPr="002E7E83" w14:paraId="3EFC9B29" w14:textId="77777777" w:rsidTr="00DC3499">
        <w:trPr>
          <w:trHeight w:val="494"/>
        </w:trPr>
        <w:tc>
          <w:tcPr>
            <w:tcW w:w="1493" w:type="dxa"/>
            <w:vMerge/>
          </w:tcPr>
          <w:p w14:paraId="37AC39B7" w14:textId="77777777" w:rsidR="003B5A4B" w:rsidRPr="002E7E83" w:rsidRDefault="003B5A4B" w:rsidP="00DC3499">
            <w:pPr>
              <w:jc w:val="both"/>
              <w:rPr>
                <w:i/>
                <w:sz w:val="20"/>
                <w:szCs w:val="20"/>
                <w:lang w:val="en-GB" w:eastAsia="en-GB"/>
              </w:rPr>
            </w:pPr>
          </w:p>
        </w:tc>
        <w:tc>
          <w:tcPr>
            <w:tcW w:w="1236" w:type="dxa"/>
          </w:tcPr>
          <w:p w14:paraId="652EF27A"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551919B8"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3B5A4B" w:rsidRPr="002E7E83" w14:paraId="67A880E5" w14:textId="77777777" w:rsidTr="00DC3499">
        <w:trPr>
          <w:trHeight w:val="494"/>
        </w:trPr>
        <w:tc>
          <w:tcPr>
            <w:tcW w:w="1493" w:type="dxa"/>
            <w:vMerge/>
          </w:tcPr>
          <w:p w14:paraId="7BD93C46" w14:textId="77777777" w:rsidR="003B5A4B" w:rsidRPr="002E7E83" w:rsidRDefault="003B5A4B" w:rsidP="00DC3499">
            <w:pPr>
              <w:jc w:val="both"/>
              <w:rPr>
                <w:i/>
                <w:sz w:val="20"/>
                <w:szCs w:val="20"/>
                <w:lang w:val="en-GB" w:eastAsia="en-GB"/>
              </w:rPr>
            </w:pPr>
          </w:p>
        </w:tc>
        <w:tc>
          <w:tcPr>
            <w:tcW w:w="1236" w:type="dxa"/>
          </w:tcPr>
          <w:p w14:paraId="57EA351A"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4F040108"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3B5A4B" w:rsidRPr="002E7E83" w14:paraId="02E271A8" w14:textId="77777777" w:rsidTr="00DC3499">
        <w:trPr>
          <w:trHeight w:val="494"/>
        </w:trPr>
        <w:tc>
          <w:tcPr>
            <w:tcW w:w="1493" w:type="dxa"/>
            <w:vMerge/>
          </w:tcPr>
          <w:p w14:paraId="4665CE19" w14:textId="77777777" w:rsidR="003B5A4B" w:rsidRPr="002E7E83" w:rsidRDefault="003B5A4B" w:rsidP="00DC3499">
            <w:pPr>
              <w:jc w:val="both"/>
              <w:rPr>
                <w:i/>
                <w:sz w:val="20"/>
                <w:szCs w:val="20"/>
                <w:lang w:val="en-GB" w:eastAsia="en-GB"/>
              </w:rPr>
            </w:pPr>
          </w:p>
        </w:tc>
        <w:tc>
          <w:tcPr>
            <w:tcW w:w="1236" w:type="dxa"/>
          </w:tcPr>
          <w:p w14:paraId="4AA0670E"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069E52FD"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3B5A4B" w:rsidRPr="002E7E83" w14:paraId="08294560" w14:textId="77777777" w:rsidTr="00DC3499">
        <w:trPr>
          <w:trHeight w:val="494"/>
        </w:trPr>
        <w:tc>
          <w:tcPr>
            <w:tcW w:w="1493" w:type="dxa"/>
            <w:vMerge/>
          </w:tcPr>
          <w:p w14:paraId="442EE0EB" w14:textId="77777777" w:rsidR="003B5A4B" w:rsidRPr="002E7E83" w:rsidRDefault="003B5A4B" w:rsidP="00DC3499">
            <w:pPr>
              <w:jc w:val="both"/>
              <w:rPr>
                <w:i/>
                <w:sz w:val="20"/>
                <w:szCs w:val="20"/>
                <w:lang w:val="en-GB" w:eastAsia="en-GB"/>
              </w:rPr>
            </w:pPr>
          </w:p>
        </w:tc>
        <w:tc>
          <w:tcPr>
            <w:tcW w:w="1236" w:type="dxa"/>
          </w:tcPr>
          <w:p w14:paraId="55777BA0"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63CE9B50"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emphasis on understanding the whole process involved in the effective deployment of computers to solve practical problems.</w:t>
            </w:r>
          </w:p>
        </w:tc>
      </w:tr>
      <w:tr w:rsidR="003B5A4B" w:rsidRPr="002E7E83" w14:paraId="106D8845" w14:textId="77777777" w:rsidTr="00DC3499">
        <w:trPr>
          <w:trHeight w:val="920"/>
        </w:trPr>
        <w:tc>
          <w:tcPr>
            <w:tcW w:w="1493" w:type="dxa"/>
            <w:vMerge/>
          </w:tcPr>
          <w:p w14:paraId="32572A46" w14:textId="77777777" w:rsidR="003B5A4B" w:rsidRPr="002E7E83" w:rsidRDefault="003B5A4B" w:rsidP="00DC3499">
            <w:pPr>
              <w:jc w:val="both"/>
              <w:rPr>
                <w:i/>
                <w:sz w:val="20"/>
                <w:szCs w:val="20"/>
                <w:lang w:val="en-GB" w:eastAsia="en-GB"/>
              </w:rPr>
            </w:pPr>
          </w:p>
        </w:tc>
        <w:tc>
          <w:tcPr>
            <w:tcW w:w="1236" w:type="dxa"/>
          </w:tcPr>
          <w:p w14:paraId="54FD9453"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1F300647"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3B5A4B" w:rsidRPr="002E7E83" w14:paraId="669E85CA" w14:textId="77777777" w:rsidTr="00DC3499">
        <w:trPr>
          <w:trHeight w:val="494"/>
        </w:trPr>
        <w:tc>
          <w:tcPr>
            <w:tcW w:w="1493" w:type="dxa"/>
            <w:vMerge/>
          </w:tcPr>
          <w:p w14:paraId="55117490" w14:textId="77777777" w:rsidR="003B5A4B" w:rsidRPr="002E7E83" w:rsidRDefault="003B5A4B" w:rsidP="00DC3499">
            <w:pPr>
              <w:jc w:val="both"/>
              <w:rPr>
                <w:i/>
                <w:sz w:val="20"/>
                <w:szCs w:val="20"/>
                <w:lang w:val="en-GB" w:eastAsia="en-GB"/>
              </w:rPr>
            </w:pPr>
          </w:p>
        </w:tc>
        <w:tc>
          <w:tcPr>
            <w:tcW w:w="1236" w:type="dxa"/>
          </w:tcPr>
          <w:p w14:paraId="19B1ACAE"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25</w:t>
            </w:r>
          </w:p>
        </w:tc>
        <w:tc>
          <w:tcPr>
            <w:tcW w:w="5328" w:type="dxa"/>
          </w:tcPr>
          <w:p w14:paraId="503A460F"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Use appropriate theoretical and practical processes to specify, design, deploy, verify and maintain information systems, including working with technical uncertainty </w:t>
            </w:r>
          </w:p>
        </w:tc>
      </w:tr>
      <w:tr w:rsidR="003B5A4B" w:rsidRPr="002E7E83" w14:paraId="29DEB4BC" w14:textId="77777777" w:rsidTr="00DC3499">
        <w:trPr>
          <w:trHeight w:val="494"/>
        </w:trPr>
        <w:tc>
          <w:tcPr>
            <w:tcW w:w="1493" w:type="dxa"/>
            <w:vMerge/>
          </w:tcPr>
          <w:p w14:paraId="6A7F7624" w14:textId="77777777" w:rsidR="003B5A4B" w:rsidRPr="002E7E83" w:rsidRDefault="003B5A4B" w:rsidP="00DC3499">
            <w:pPr>
              <w:jc w:val="both"/>
              <w:rPr>
                <w:i/>
                <w:sz w:val="20"/>
                <w:szCs w:val="20"/>
                <w:lang w:val="en-GB" w:eastAsia="en-GB"/>
              </w:rPr>
            </w:pPr>
          </w:p>
        </w:tc>
        <w:tc>
          <w:tcPr>
            <w:tcW w:w="1236" w:type="dxa"/>
          </w:tcPr>
          <w:p w14:paraId="36E4222A"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26</w:t>
            </w:r>
          </w:p>
        </w:tc>
        <w:tc>
          <w:tcPr>
            <w:tcW w:w="5328" w:type="dxa"/>
          </w:tcPr>
          <w:p w14:paraId="68FF6BFD"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3B5A4B" w:rsidRPr="002E7E83" w14:paraId="515C5602" w14:textId="77777777" w:rsidTr="00DC3499">
        <w:trPr>
          <w:trHeight w:val="494"/>
        </w:trPr>
        <w:tc>
          <w:tcPr>
            <w:tcW w:w="1493" w:type="dxa"/>
            <w:vMerge/>
          </w:tcPr>
          <w:p w14:paraId="5FC85262" w14:textId="77777777" w:rsidR="003B5A4B" w:rsidRPr="002E7E83" w:rsidRDefault="003B5A4B" w:rsidP="00DC3499">
            <w:pPr>
              <w:jc w:val="both"/>
              <w:rPr>
                <w:i/>
                <w:sz w:val="20"/>
                <w:szCs w:val="20"/>
                <w:lang w:val="en-GB" w:eastAsia="en-GB"/>
              </w:rPr>
            </w:pPr>
          </w:p>
        </w:tc>
        <w:tc>
          <w:tcPr>
            <w:tcW w:w="1236" w:type="dxa"/>
          </w:tcPr>
          <w:p w14:paraId="230D5B63"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27</w:t>
            </w:r>
          </w:p>
        </w:tc>
        <w:tc>
          <w:tcPr>
            <w:tcW w:w="5328" w:type="dxa"/>
          </w:tcPr>
          <w:p w14:paraId="52779A03"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Apply the principles, methods and tools of systems design to develop information systems that meet business needs</w:t>
            </w:r>
          </w:p>
        </w:tc>
      </w:tr>
      <w:tr w:rsidR="003B5A4B" w:rsidRPr="002E7E83" w14:paraId="48388EA7" w14:textId="77777777" w:rsidTr="00DC3499">
        <w:trPr>
          <w:trHeight w:val="782"/>
        </w:trPr>
        <w:tc>
          <w:tcPr>
            <w:tcW w:w="1493" w:type="dxa"/>
            <w:vMerge w:val="restart"/>
          </w:tcPr>
          <w:p w14:paraId="5E5C5A4D" w14:textId="77777777" w:rsidR="003B5A4B" w:rsidRPr="002E7E83" w:rsidRDefault="003B5A4B" w:rsidP="00DC3499">
            <w:pPr>
              <w:rPr>
                <w:i/>
                <w:sz w:val="20"/>
                <w:szCs w:val="20"/>
                <w:lang w:val="en-GB" w:eastAsia="en-GB"/>
              </w:rPr>
            </w:pPr>
            <w:r w:rsidRPr="002E7E83">
              <w:rPr>
                <w:i/>
                <w:sz w:val="20"/>
                <w:szCs w:val="20"/>
                <w:lang w:val="en-GB" w:eastAsia="en-GB"/>
              </w:rPr>
              <w:t>Generic skills for employability</w:t>
            </w:r>
          </w:p>
        </w:tc>
        <w:tc>
          <w:tcPr>
            <w:tcW w:w="1236" w:type="dxa"/>
          </w:tcPr>
          <w:p w14:paraId="18011211"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eastAsia="en-GB"/>
              </w:rPr>
              <w:t>35</w:t>
            </w:r>
          </w:p>
        </w:tc>
        <w:tc>
          <w:tcPr>
            <w:tcW w:w="5328" w:type="dxa"/>
          </w:tcPr>
          <w:p w14:paraId="7C1EE4B3"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can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3B5A4B" w:rsidRPr="002E7E83" w14:paraId="73F5F21C" w14:textId="77777777" w:rsidTr="00DC3499">
        <w:trPr>
          <w:trHeight w:val="778"/>
        </w:trPr>
        <w:tc>
          <w:tcPr>
            <w:tcW w:w="1493" w:type="dxa"/>
            <w:vMerge/>
          </w:tcPr>
          <w:p w14:paraId="3CC57E9A" w14:textId="77777777" w:rsidR="003B5A4B" w:rsidRPr="002E7E83" w:rsidRDefault="003B5A4B" w:rsidP="00DC3499">
            <w:pPr>
              <w:rPr>
                <w:i/>
                <w:sz w:val="20"/>
                <w:szCs w:val="20"/>
                <w:lang w:val="en-GB" w:eastAsia="en-GB"/>
              </w:rPr>
            </w:pPr>
          </w:p>
        </w:tc>
        <w:tc>
          <w:tcPr>
            <w:tcW w:w="1236" w:type="dxa"/>
          </w:tcPr>
          <w:p w14:paraId="7F969CED"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500F3F23"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3B5A4B" w:rsidRPr="002E7E83" w14:paraId="09F2CF23" w14:textId="77777777" w:rsidTr="00DC3499">
        <w:trPr>
          <w:trHeight w:val="778"/>
        </w:trPr>
        <w:tc>
          <w:tcPr>
            <w:tcW w:w="1493" w:type="dxa"/>
            <w:vMerge/>
          </w:tcPr>
          <w:p w14:paraId="3D56188E" w14:textId="77777777" w:rsidR="003B5A4B" w:rsidRPr="002E7E83" w:rsidRDefault="003B5A4B" w:rsidP="00DC3499">
            <w:pPr>
              <w:rPr>
                <w:i/>
                <w:sz w:val="20"/>
                <w:szCs w:val="20"/>
                <w:lang w:val="en-GB" w:eastAsia="en-GB"/>
              </w:rPr>
            </w:pPr>
          </w:p>
        </w:tc>
        <w:tc>
          <w:tcPr>
            <w:tcW w:w="1236" w:type="dxa"/>
          </w:tcPr>
          <w:p w14:paraId="2AF8C725"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24FC9BD4"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3B5A4B" w:rsidRPr="002E7E83" w14:paraId="10A2AE35" w14:textId="77777777" w:rsidTr="00DC3499">
        <w:trPr>
          <w:trHeight w:val="778"/>
        </w:trPr>
        <w:tc>
          <w:tcPr>
            <w:tcW w:w="1493" w:type="dxa"/>
            <w:vMerge/>
          </w:tcPr>
          <w:p w14:paraId="43013141" w14:textId="77777777" w:rsidR="003B5A4B" w:rsidRPr="002E7E83" w:rsidRDefault="003B5A4B" w:rsidP="00DC3499">
            <w:pPr>
              <w:rPr>
                <w:i/>
                <w:sz w:val="20"/>
                <w:szCs w:val="20"/>
                <w:lang w:val="en-GB" w:eastAsia="en-GB"/>
              </w:rPr>
            </w:pPr>
          </w:p>
        </w:tc>
        <w:tc>
          <w:tcPr>
            <w:tcW w:w="1236" w:type="dxa"/>
          </w:tcPr>
          <w:p w14:paraId="1FCB65A7"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590785BE"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3B5A4B" w:rsidRPr="002E7E83" w14:paraId="59DE1A32" w14:textId="77777777" w:rsidTr="00DC3499">
        <w:trPr>
          <w:trHeight w:val="497"/>
        </w:trPr>
        <w:tc>
          <w:tcPr>
            <w:tcW w:w="1493" w:type="dxa"/>
            <w:vMerge/>
          </w:tcPr>
          <w:p w14:paraId="4C01D51C" w14:textId="77777777" w:rsidR="003B5A4B" w:rsidRPr="002E7E83" w:rsidRDefault="003B5A4B" w:rsidP="00DC3499">
            <w:pPr>
              <w:rPr>
                <w:i/>
                <w:sz w:val="20"/>
                <w:szCs w:val="20"/>
                <w:lang w:val="en-GB" w:eastAsia="en-GB"/>
              </w:rPr>
            </w:pPr>
          </w:p>
        </w:tc>
        <w:tc>
          <w:tcPr>
            <w:tcW w:w="1236" w:type="dxa"/>
          </w:tcPr>
          <w:p w14:paraId="7D59734D"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6BA952E5"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3B5A4B" w:rsidRPr="002E7E83" w14:paraId="0C0D2975" w14:textId="77777777" w:rsidTr="00DC3499">
        <w:trPr>
          <w:trHeight w:val="558"/>
        </w:trPr>
        <w:tc>
          <w:tcPr>
            <w:tcW w:w="1493" w:type="dxa"/>
            <w:vMerge/>
          </w:tcPr>
          <w:p w14:paraId="389FC582" w14:textId="77777777" w:rsidR="003B5A4B" w:rsidRPr="002E7E83" w:rsidRDefault="003B5A4B" w:rsidP="00DC3499">
            <w:pPr>
              <w:rPr>
                <w:i/>
                <w:sz w:val="20"/>
                <w:szCs w:val="20"/>
                <w:lang w:val="en-GB" w:eastAsia="en-GB"/>
              </w:rPr>
            </w:pPr>
          </w:p>
        </w:tc>
        <w:tc>
          <w:tcPr>
            <w:tcW w:w="1236" w:type="dxa"/>
          </w:tcPr>
          <w:p w14:paraId="6468E1CB"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26AB1339"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3B5A4B" w:rsidRPr="002E7E83" w14:paraId="603B46D7" w14:textId="77777777" w:rsidTr="00DC3499">
        <w:trPr>
          <w:trHeight w:val="778"/>
        </w:trPr>
        <w:tc>
          <w:tcPr>
            <w:tcW w:w="1493" w:type="dxa"/>
            <w:vMerge/>
          </w:tcPr>
          <w:p w14:paraId="6FFC265F" w14:textId="77777777" w:rsidR="003B5A4B" w:rsidRPr="002E7E83" w:rsidRDefault="003B5A4B" w:rsidP="00DC3499">
            <w:pPr>
              <w:rPr>
                <w:i/>
                <w:sz w:val="20"/>
                <w:szCs w:val="20"/>
                <w:lang w:val="en-GB" w:eastAsia="en-GB"/>
              </w:rPr>
            </w:pPr>
          </w:p>
        </w:tc>
        <w:tc>
          <w:tcPr>
            <w:tcW w:w="1236" w:type="dxa"/>
          </w:tcPr>
          <w:p w14:paraId="3759058B"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6D368939"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3B5A4B" w:rsidRPr="002E7E83" w14:paraId="3C1A1FAE" w14:textId="77777777" w:rsidTr="00DC3499">
        <w:trPr>
          <w:trHeight w:val="778"/>
        </w:trPr>
        <w:tc>
          <w:tcPr>
            <w:tcW w:w="1493" w:type="dxa"/>
            <w:vMerge/>
          </w:tcPr>
          <w:p w14:paraId="5D199F1D" w14:textId="77777777" w:rsidR="003B5A4B" w:rsidRPr="002E7E83" w:rsidRDefault="003B5A4B" w:rsidP="00DC3499">
            <w:pPr>
              <w:rPr>
                <w:i/>
                <w:sz w:val="20"/>
                <w:szCs w:val="20"/>
                <w:lang w:val="en-GB" w:eastAsia="en-GB"/>
              </w:rPr>
            </w:pPr>
          </w:p>
        </w:tc>
        <w:tc>
          <w:tcPr>
            <w:tcW w:w="1236" w:type="dxa"/>
          </w:tcPr>
          <w:p w14:paraId="3AFA02C9"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2449BE66"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513E1AC5" w14:textId="540E28D1" w:rsidR="003B5A4B" w:rsidRPr="002E7E83" w:rsidRDefault="003B5A4B" w:rsidP="003B5A4B">
      <w:pPr>
        <w:spacing w:after="0" w:line="240" w:lineRule="auto"/>
        <w:ind w:left="851"/>
        <w:rPr>
          <w:rFonts w:ascii="Arial" w:eastAsia="Times New Roman" w:hAnsi="Arial" w:cs="Arial"/>
          <w:b/>
          <w:lang w:val="en-GB"/>
        </w:rPr>
      </w:pPr>
      <w:r w:rsidRPr="002E7E83">
        <w:rPr>
          <w:rFonts w:ascii="Arial" w:eastAsia="Times New Roman" w:hAnsi="Arial" w:cs="Arial"/>
          <w:b/>
          <w:lang w:val="en-GB"/>
        </w:rPr>
        <w:t xml:space="preserve">Table 2.5.3b: BSc (Hons) Mapping of the QAA and BCS Computing Student Abilities and Skills to the Programme Learning Outcomes (PLOs) </w:t>
      </w:r>
    </w:p>
    <w:p w14:paraId="5695D91F" w14:textId="77777777" w:rsidR="003B5A4B" w:rsidRPr="002E7E83" w:rsidRDefault="003B5A4B" w:rsidP="003B5A4B">
      <w:pPr>
        <w:spacing w:after="160" w:line="259" w:lineRule="auto"/>
        <w:rPr>
          <w:lang w:val="en-GB"/>
        </w:rPr>
      </w:pPr>
      <w:r w:rsidRPr="002E7E83">
        <w:rPr>
          <w:lang w:val="en-GB"/>
        </w:rPr>
        <w:br w:type="page"/>
      </w:r>
    </w:p>
    <w:tbl>
      <w:tblPr>
        <w:tblStyle w:val="TableGrid1"/>
        <w:tblW w:w="0" w:type="auto"/>
        <w:tblInd w:w="959" w:type="dxa"/>
        <w:tblLook w:val="04A0" w:firstRow="1" w:lastRow="0" w:firstColumn="1" w:lastColumn="0" w:noHBand="0" w:noVBand="1"/>
      </w:tblPr>
      <w:tblGrid>
        <w:gridCol w:w="1493"/>
        <w:gridCol w:w="1236"/>
        <w:gridCol w:w="5328"/>
      </w:tblGrid>
      <w:tr w:rsidR="003B5A4B" w:rsidRPr="002E7E83" w14:paraId="69AC1DA6" w14:textId="77777777" w:rsidTr="00DC3499">
        <w:trPr>
          <w:tblHeader/>
        </w:trPr>
        <w:tc>
          <w:tcPr>
            <w:tcW w:w="1493" w:type="dxa"/>
          </w:tcPr>
          <w:p w14:paraId="4DB76722" w14:textId="77777777" w:rsidR="003B5A4B" w:rsidRPr="002E7E83" w:rsidRDefault="003B5A4B" w:rsidP="00DC3499">
            <w:pPr>
              <w:rPr>
                <w:b/>
                <w:sz w:val="20"/>
                <w:szCs w:val="20"/>
                <w:lang w:val="en-GB" w:eastAsia="en-GB"/>
              </w:rPr>
            </w:pPr>
            <w:r w:rsidRPr="002E7E83">
              <w:rPr>
                <w:b/>
                <w:sz w:val="20"/>
                <w:szCs w:val="20"/>
                <w:lang w:val="en-GB" w:eastAsia="en-GB"/>
              </w:rPr>
              <w:lastRenderedPageBreak/>
              <w:t>Abilities and Skills</w:t>
            </w:r>
          </w:p>
        </w:tc>
        <w:tc>
          <w:tcPr>
            <w:tcW w:w="1236" w:type="dxa"/>
          </w:tcPr>
          <w:p w14:paraId="0FFC5A46" w14:textId="77777777" w:rsidR="003B5A4B" w:rsidRPr="002E7E83" w:rsidRDefault="003B5A4B" w:rsidP="00DC3499">
            <w:pPr>
              <w:jc w:val="both"/>
              <w:rPr>
                <w:b/>
                <w:sz w:val="20"/>
                <w:szCs w:val="20"/>
                <w:lang w:val="en-GB" w:eastAsia="en-GB"/>
              </w:rPr>
            </w:pPr>
            <w:r w:rsidRPr="002E7E83">
              <w:rPr>
                <w:b/>
                <w:sz w:val="20"/>
                <w:szCs w:val="20"/>
                <w:lang w:val="en-GB" w:eastAsia="en-GB"/>
              </w:rPr>
              <w:t>PLO Number</w:t>
            </w:r>
          </w:p>
        </w:tc>
        <w:tc>
          <w:tcPr>
            <w:tcW w:w="5328" w:type="dxa"/>
          </w:tcPr>
          <w:p w14:paraId="5F1FD784" w14:textId="77777777" w:rsidR="003B5A4B" w:rsidRPr="002E7E83" w:rsidRDefault="003B5A4B" w:rsidP="00DC3499">
            <w:pPr>
              <w:jc w:val="both"/>
              <w:rPr>
                <w:b/>
                <w:sz w:val="20"/>
                <w:szCs w:val="20"/>
                <w:lang w:val="en-GB" w:eastAsia="en-GB"/>
              </w:rPr>
            </w:pPr>
            <w:r w:rsidRPr="002E7E83">
              <w:rPr>
                <w:b/>
                <w:sz w:val="20"/>
                <w:szCs w:val="20"/>
                <w:lang w:val="en-GB" w:eastAsia="en-GB"/>
              </w:rPr>
              <w:t>Programme Learning Outcomes (PLOs)</w:t>
            </w:r>
          </w:p>
          <w:p w14:paraId="639BC39C" w14:textId="77777777" w:rsidR="003B5A4B" w:rsidRPr="002E7E83" w:rsidRDefault="003B5A4B"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3B5A4B" w:rsidRPr="002E7E83" w14:paraId="0C82996E" w14:textId="77777777" w:rsidTr="00DC3499">
        <w:trPr>
          <w:trHeight w:val="610"/>
        </w:trPr>
        <w:tc>
          <w:tcPr>
            <w:tcW w:w="1493" w:type="dxa"/>
            <w:vMerge w:val="restart"/>
          </w:tcPr>
          <w:p w14:paraId="0AFA4B51" w14:textId="77777777" w:rsidR="003B5A4B" w:rsidRPr="002E7E83" w:rsidRDefault="003B5A4B" w:rsidP="00DC3499">
            <w:pPr>
              <w:rPr>
                <w:i/>
                <w:sz w:val="20"/>
                <w:szCs w:val="20"/>
                <w:lang w:val="en-GB" w:eastAsia="en-GB"/>
              </w:rPr>
            </w:pPr>
            <w:r w:rsidRPr="002E7E83">
              <w:rPr>
                <w:i/>
                <w:sz w:val="20"/>
                <w:szCs w:val="20"/>
                <w:lang w:val="en-GB" w:eastAsia="en-GB"/>
              </w:rPr>
              <w:t>Computing-related cognitive abilities</w:t>
            </w:r>
          </w:p>
        </w:tc>
        <w:tc>
          <w:tcPr>
            <w:tcW w:w="1236" w:type="dxa"/>
          </w:tcPr>
          <w:p w14:paraId="3F280604"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7D7BAC01"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3B5A4B" w:rsidRPr="002E7E83" w14:paraId="73A90B42" w14:textId="77777777" w:rsidTr="00DC3499">
        <w:trPr>
          <w:trHeight w:val="605"/>
        </w:trPr>
        <w:tc>
          <w:tcPr>
            <w:tcW w:w="1493" w:type="dxa"/>
            <w:vMerge/>
          </w:tcPr>
          <w:p w14:paraId="0944B634" w14:textId="77777777" w:rsidR="003B5A4B" w:rsidRPr="002E7E83" w:rsidRDefault="003B5A4B" w:rsidP="00DC3499">
            <w:pPr>
              <w:rPr>
                <w:i/>
                <w:sz w:val="20"/>
                <w:szCs w:val="20"/>
                <w:lang w:val="en-GB" w:eastAsia="en-GB"/>
              </w:rPr>
            </w:pPr>
          </w:p>
        </w:tc>
        <w:tc>
          <w:tcPr>
            <w:tcW w:w="1236" w:type="dxa"/>
          </w:tcPr>
          <w:p w14:paraId="2C0EA6EF"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4926E196"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3B5A4B" w:rsidRPr="002E7E83" w14:paraId="35D6ED18" w14:textId="77777777" w:rsidTr="00DC3499">
        <w:trPr>
          <w:trHeight w:val="605"/>
        </w:trPr>
        <w:tc>
          <w:tcPr>
            <w:tcW w:w="1493" w:type="dxa"/>
            <w:vMerge/>
          </w:tcPr>
          <w:p w14:paraId="3721E607" w14:textId="77777777" w:rsidR="003B5A4B" w:rsidRPr="002E7E83" w:rsidRDefault="003B5A4B" w:rsidP="00DC3499">
            <w:pPr>
              <w:rPr>
                <w:i/>
                <w:sz w:val="20"/>
                <w:szCs w:val="20"/>
                <w:lang w:val="en-GB" w:eastAsia="en-GB"/>
              </w:rPr>
            </w:pPr>
          </w:p>
        </w:tc>
        <w:tc>
          <w:tcPr>
            <w:tcW w:w="1236" w:type="dxa"/>
          </w:tcPr>
          <w:p w14:paraId="2A82688C"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67F179B4"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3B5A4B" w:rsidRPr="002E7E83" w14:paraId="693B6D69" w14:textId="77777777" w:rsidTr="00DC3499">
        <w:trPr>
          <w:trHeight w:val="605"/>
        </w:trPr>
        <w:tc>
          <w:tcPr>
            <w:tcW w:w="1493" w:type="dxa"/>
            <w:vMerge/>
          </w:tcPr>
          <w:p w14:paraId="1152917B" w14:textId="77777777" w:rsidR="003B5A4B" w:rsidRPr="002E7E83" w:rsidRDefault="003B5A4B" w:rsidP="00DC3499">
            <w:pPr>
              <w:rPr>
                <w:i/>
                <w:sz w:val="20"/>
                <w:szCs w:val="20"/>
                <w:lang w:val="en-GB" w:eastAsia="en-GB"/>
              </w:rPr>
            </w:pPr>
          </w:p>
        </w:tc>
        <w:tc>
          <w:tcPr>
            <w:tcW w:w="1236" w:type="dxa"/>
          </w:tcPr>
          <w:p w14:paraId="27A3D468"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53186083"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3B5A4B" w:rsidRPr="002E7E83" w14:paraId="171D1E10" w14:textId="77777777" w:rsidTr="00DC3499">
        <w:trPr>
          <w:trHeight w:val="605"/>
        </w:trPr>
        <w:tc>
          <w:tcPr>
            <w:tcW w:w="1493" w:type="dxa"/>
            <w:vMerge/>
          </w:tcPr>
          <w:p w14:paraId="27E13D99" w14:textId="77777777" w:rsidR="003B5A4B" w:rsidRPr="002E7E83" w:rsidRDefault="003B5A4B" w:rsidP="00DC3499">
            <w:pPr>
              <w:rPr>
                <w:i/>
                <w:sz w:val="20"/>
                <w:szCs w:val="20"/>
                <w:lang w:val="en-GB" w:eastAsia="en-GB"/>
              </w:rPr>
            </w:pPr>
          </w:p>
        </w:tc>
        <w:tc>
          <w:tcPr>
            <w:tcW w:w="1236" w:type="dxa"/>
          </w:tcPr>
          <w:p w14:paraId="0704D201"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5EF92569"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3B5A4B" w:rsidRPr="002E7E83" w14:paraId="23D98416" w14:textId="77777777" w:rsidTr="00DC3499">
        <w:trPr>
          <w:trHeight w:val="605"/>
        </w:trPr>
        <w:tc>
          <w:tcPr>
            <w:tcW w:w="1493" w:type="dxa"/>
            <w:vMerge/>
          </w:tcPr>
          <w:p w14:paraId="53171B63" w14:textId="77777777" w:rsidR="003B5A4B" w:rsidRPr="002E7E83" w:rsidRDefault="003B5A4B" w:rsidP="00DC3499">
            <w:pPr>
              <w:rPr>
                <w:i/>
                <w:sz w:val="20"/>
                <w:szCs w:val="20"/>
                <w:lang w:val="en-GB" w:eastAsia="en-GB"/>
              </w:rPr>
            </w:pPr>
          </w:p>
        </w:tc>
        <w:tc>
          <w:tcPr>
            <w:tcW w:w="1236" w:type="dxa"/>
          </w:tcPr>
          <w:p w14:paraId="38827B0F"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00B7BCFA"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3B5A4B" w:rsidRPr="002E7E83" w14:paraId="55CB30CB" w14:textId="77777777" w:rsidTr="00DC3499">
        <w:trPr>
          <w:trHeight w:val="605"/>
        </w:trPr>
        <w:tc>
          <w:tcPr>
            <w:tcW w:w="1493" w:type="dxa"/>
            <w:vMerge/>
          </w:tcPr>
          <w:p w14:paraId="6AACFB7C" w14:textId="77777777" w:rsidR="003B5A4B" w:rsidRPr="002E7E83" w:rsidRDefault="003B5A4B" w:rsidP="00DC3499">
            <w:pPr>
              <w:rPr>
                <w:i/>
                <w:sz w:val="20"/>
                <w:szCs w:val="20"/>
                <w:lang w:val="en-GB" w:eastAsia="en-GB"/>
              </w:rPr>
            </w:pPr>
          </w:p>
        </w:tc>
        <w:tc>
          <w:tcPr>
            <w:tcW w:w="1236" w:type="dxa"/>
          </w:tcPr>
          <w:p w14:paraId="0938B1EF"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5F0ECC94"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3B5A4B" w:rsidRPr="002E7E83" w14:paraId="3B8028ED" w14:textId="77777777" w:rsidTr="00DC3499">
        <w:trPr>
          <w:trHeight w:val="1253"/>
        </w:trPr>
        <w:tc>
          <w:tcPr>
            <w:tcW w:w="1493" w:type="dxa"/>
            <w:vMerge/>
          </w:tcPr>
          <w:p w14:paraId="6F1BAC37" w14:textId="77777777" w:rsidR="003B5A4B" w:rsidRPr="002E7E83" w:rsidRDefault="003B5A4B" w:rsidP="00DC3499">
            <w:pPr>
              <w:rPr>
                <w:i/>
                <w:sz w:val="20"/>
                <w:szCs w:val="20"/>
                <w:lang w:val="en-GB" w:eastAsia="en-GB"/>
              </w:rPr>
            </w:pPr>
          </w:p>
        </w:tc>
        <w:tc>
          <w:tcPr>
            <w:tcW w:w="1236" w:type="dxa"/>
          </w:tcPr>
          <w:p w14:paraId="13AABD55"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182E2964"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3DF6AE0E" w14:textId="77777777" w:rsidR="003B5A4B" w:rsidRPr="002E7E83" w:rsidRDefault="003B5A4B" w:rsidP="00DC3499">
            <w:pPr>
              <w:autoSpaceDE w:val="0"/>
              <w:autoSpaceDN w:val="0"/>
              <w:adjustRightInd w:val="0"/>
              <w:spacing w:after="0" w:line="240" w:lineRule="auto"/>
              <w:rPr>
                <w:sz w:val="20"/>
                <w:szCs w:val="20"/>
                <w:lang w:val="en-GB" w:eastAsia="en-GB"/>
              </w:rPr>
            </w:pPr>
          </w:p>
        </w:tc>
      </w:tr>
      <w:tr w:rsidR="003B5A4B" w:rsidRPr="002E7E83" w14:paraId="108D1330" w14:textId="77777777" w:rsidTr="00DC3499">
        <w:trPr>
          <w:trHeight w:val="514"/>
        </w:trPr>
        <w:tc>
          <w:tcPr>
            <w:tcW w:w="1493" w:type="dxa"/>
          </w:tcPr>
          <w:p w14:paraId="3EAEDDC5" w14:textId="77777777" w:rsidR="003B5A4B" w:rsidRPr="002E7E83" w:rsidRDefault="003B5A4B" w:rsidP="00DC3499">
            <w:pPr>
              <w:rPr>
                <w:i/>
                <w:sz w:val="20"/>
                <w:szCs w:val="20"/>
                <w:lang w:val="en-GB" w:eastAsia="en-GB"/>
              </w:rPr>
            </w:pPr>
          </w:p>
        </w:tc>
        <w:tc>
          <w:tcPr>
            <w:tcW w:w="1236" w:type="dxa"/>
          </w:tcPr>
          <w:p w14:paraId="557EA7F4" w14:textId="77777777" w:rsidR="003B5A4B" w:rsidRPr="002E7E83" w:rsidRDefault="003B5A4B" w:rsidP="00DC3499">
            <w:pPr>
              <w:autoSpaceDE w:val="0"/>
              <w:autoSpaceDN w:val="0"/>
              <w:adjustRightInd w:val="0"/>
              <w:spacing w:after="0" w:line="240" w:lineRule="auto"/>
              <w:jc w:val="center"/>
              <w:rPr>
                <w:sz w:val="20"/>
                <w:szCs w:val="20"/>
                <w:lang w:val="en-GB"/>
              </w:rPr>
            </w:pPr>
            <w:r w:rsidRPr="002E7E83">
              <w:rPr>
                <w:sz w:val="20"/>
                <w:szCs w:val="20"/>
                <w:lang w:val="en-GB"/>
              </w:rPr>
              <w:t>13</w:t>
            </w:r>
          </w:p>
        </w:tc>
        <w:tc>
          <w:tcPr>
            <w:tcW w:w="5328" w:type="dxa"/>
          </w:tcPr>
          <w:p w14:paraId="76FE303A"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essential facts, concepts, principles and theories relating to computing and computer applications as appropriate to the programme of study </w:t>
            </w:r>
          </w:p>
        </w:tc>
      </w:tr>
      <w:tr w:rsidR="003B5A4B" w:rsidRPr="002E7E83" w14:paraId="6CDDC9AD" w14:textId="77777777" w:rsidTr="00DC3499">
        <w:trPr>
          <w:trHeight w:val="514"/>
        </w:trPr>
        <w:tc>
          <w:tcPr>
            <w:tcW w:w="1493" w:type="dxa"/>
          </w:tcPr>
          <w:p w14:paraId="0F25E47E" w14:textId="77777777" w:rsidR="003B5A4B" w:rsidRPr="002E7E83" w:rsidRDefault="003B5A4B" w:rsidP="00DC3499">
            <w:pPr>
              <w:rPr>
                <w:i/>
                <w:sz w:val="20"/>
                <w:szCs w:val="20"/>
                <w:lang w:val="en-GB" w:eastAsia="en-GB"/>
              </w:rPr>
            </w:pPr>
          </w:p>
        </w:tc>
        <w:tc>
          <w:tcPr>
            <w:tcW w:w="1236" w:type="dxa"/>
          </w:tcPr>
          <w:p w14:paraId="3BBB7743" w14:textId="77777777" w:rsidR="003B5A4B" w:rsidRPr="002E7E83" w:rsidRDefault="003B5A4B" w:rsidP="00DC3499">
            <w:pPr>
              <w:autoSpaceDE w:val="0"/>
              <w:autoSpaceDN w:val="0"/>
              <w:adjustRightInd w:val="0"/>
              <w:spacing w:after="0" w:line="240" w:lineRule="auto"/>
              <w:jc w:val="center"/>
              <w:rPr>
                <w:sz w:val="20"/>
                <w:szCs w:val="20"/>
                <w:lang w:val="en-GB"/>
              </w:rPr>
            </w:pPr>
            <w:r w:rsidRPr="002E7E83">
              <w:rPr>
                <w:sz w:val="20"/>
                <w:szCs w:val="20"/>
                <w:lang w:val="en-GB"/>
              </w:rPr>
              <w:t>14</w:t>
            </w:r>
          </w:p>
        </w:tc>
        <w:tc>
          <w:tcPr>
            <w:tcW w:w="5328" w:type="dxa"/>
          </w:tcPr>
          <w:p w14:paraId="21DB15BD"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scientific principles underpinning relevant current technologies and their evolution</w:t>
            </w:r>
          </w:p>
        </w:tc>
      </w:tr>
      <w:tr w:rsidR="003B5A4B" w:rsidRPr="002E7E83" w14:paraId="4B53166B" w14:textId="77777777" w:rsidTr="00DC3499">
        <w:trPr>
          <w:trHeight w:val="514"/>
        </w:trPr>
        <w:tc>
          <w:tcPr>
            <w:tcW w:w="1493" w:type="dxa"/>
          </w:tcPr>
          <w:p w14:paraId="138EDFC5" w14:textId="77777777" w:rsidR="003B5A4B" w:rsidRPr="002E7E83" w:rsidRDefault="003B5A4B" w:rsidP="00DC3499">
            <w:pPr>
              <w:rPr>
                <w:i/>
                <w:sz w:val="20"/>
                <w:szCs w:val="20"/>
                <w:lang w:val="en-GB" w:eastAsia="en-GB"/>
              </w:rPr>
            </w:pPr>
          </w:p>
        </w:tc>
        <w:tc>
          <w:tcPr>
            <w:tcW w:w="1236" w:type="dxa"/>
          </w:tcPr>
          <w:p w14:paraId="6B2B4E06" w14:textId="77777777" w:rsidR="003B5A4B" w:rsidRPr="002E7E83" w:rsidRDefault="003B5A4B" w:rsidP="00DC3499">
            <w:pPr>
              <w:autoSpaceDE w:val="0"/>
              <w:autoSpaceDN w:val="0"/>
              <w:adjustRightInd w:val="0"/>
              <w:spacing w:after="0" w:line="240" w:lineRule="auto"/>
              <w:jc w:val="center"/>
              <w:rPr>
                <w:sz w:val="20"/>
                <w:szCs w:val="20"/>
                <w:lang w:val="en-GB"/>
              </w:rPr>
            </w:pPr>
            <w:r w:rsidRPr="002E7E83">
              <w:rPr>
                <w:sz w:val="20"/>
                <w:szCs w:val="20"/>
                <w:lang w:val="en-GB"/>
              </w:rPr>
              <w:t>15</w:t>
            </w:r>
          </w:p>
        </w:tc>
        <w:tc>
          <w:tcPr>
            <w:tcW w:w="5328" w:type="dxa"/>
          </w:tcPr>
          <w:p w14:paraId="775D24A0"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mathematics and statistics necessary to support the application of key engineering principles</w:t>
            </w:r>
          </w:p>
        </w:tc>
      </w:tr>
      <w:tr w:rsidR="003B5A4B" w:rsidRPr="002E7E83" w14:paraId="2D8DF955" w14:textId="77777777" w:rsidTr="00DC3499">
        <w:trPr>
          <w:trHeight w:val="514"/>
        </w:trPr>
        <w:tc>
          <w:tcPr>
            <w:tcW w:w="1493" w:type="dxa"/>
          </w:tcPr>
          <w:p w14:paraId="4D8FF04B" w14:textId="77777777" w:rsidR="003B5A4B" w:rsidRPr="002E7E83" w:rsidRDefault="003B5A4B" w:rsidP="00DC3499">
            <w:pPr>
              <w:rPr>
                <w:i/>
                <w:sz w:val="20"/>
                <w:szCs w:val="20"/>
                <w:lang w:val="en-GB" w:eastAsia="en-GB"/>
              </w:rPr>
            </w:pPr>
          </w:p>
        </w:tc>
        <w:tc>
          <w:tcPr>
            <w:tcW w:w="1236" w:type="dxa"/>
          </w:tcPr>
          <w:p w14:paraId="26025CE4" w14:textId="77777777" w:rsidR="003B5A4B" w:rsidRPr="002E7E83" w:rsidRDefault="003B5A4B" w:rsidP="00DC3499">
            <w:pPr>
              <w:autoSpaceDE w:val="0"/>
              <w:autoSpaceDN w:val="0"/>
              <w:adjustRightInd w:val="0"/>
              <w:spacing w:after="0" w:line="240" w:lineRule="auto"/>
              <w:jc w:val="center"/>
              <w:rPr>
                <w:sz w:val="20"/>
                <w:szCs w:val="20"/>
                <w:lang w:val="en-GB"/>
              </w:rPr>
            </w:pPr>
            <w:r w:rsidRPr="002E7E83">
              <w:rPr>
                <w:sz w:val="20"/>
                <w:szCs w:val="20"/>
                <w:lang w:val="en-GB"/>
              </w:rPr>
              <w:t>16</w:t>
            </w:r>
          </w:p>
        </w:tc>
        <w:tc>
          <w:tcPr>
            <w:tcW w:w="5328" w:type="dxa"/>
          </w:tcPr>
          <w:p w14:paraId="43B26308"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Understanding of the principles of managing computing processes</w:t>
            </w:r>
          </w:p>
        </w:tc>
      </w:tr>
      <w:tr w:rsidR="003B5A4B" w:rsidRPr="002E7E83" w14:paraId="1AD24658" w14:textId="77777777" w:rsidTr="00DC3499">
        <w:trPr>
          <w:trHeight w:val="514"/>
        </w:trPr>
        <w:tc>
          <w:tcPr>
            <w:tcW w:w="1493" w:type="dxa"/>
          </w:tcPr>
          <w:p w14:paraId="3AA2FA09" w14:textId="77777777" w:rsidR="003B5A4B" w:rsidRPr="002E7E83" w:rsidRDefault="003B5A4B" w:rsidP="00DC3499">
            <w:pPr>
              <w:rPr>
                <w:i/>
                <w:sz w:val="20"/>
                <w:szCs w:val="20"/>
                <w:lang w:val="en-GB" w:eastAsia="en-GB"/>
              </w:rPr>
            </w:pPr>
          </w:p>
        </w:tc>
        <w:tc>
          <w:tcPr>
            <w:tcW w:w="1236" w:type="dxa"/>
          </w:tcPr>
          <w:p w14:paraId="195F020A" w14:textId="77777777" w:rsidR="003B5A4B" w:rsidRPr="002E7E83" w:rsidRDefault="003B5A4B" w:rsidP="00DC3499">
            <w:pPr>
              <w:autoSpaceDE w:val="0"/>
              <w:autoSpaceDN w:val="0"/>
              <w:adjustRightInd w:val="0"/>
              <w:spacing w:after="0" w:line="240" w:lineRule="auto"/>
              <w:jc w:val="center"/>
              <w:rPr>
                <w:sz w:val="20"/>
                <w:szCs w:val="20"/>
                <w:lang w:val="en-GB"/>
              </w:rPr>
            </w:pPr>
            <w:r w:rsidRPr="002E7E83">
              <w:rPr>
                <w:sz w:val="20"/>
                <w:szCs w:val="20"/>
                <w:lang w:val="en-GB"/>
              </w:rPr>
              <w:t>17</w:t>
            </w:r>
          </w:p>
        </w:tc>
        <w:tc>
          <w:tcPr>
            <w:tcW w:w="5328" w:type="dxa"/>
          </w:tcPr>
          <w:p w14:paraId="6CDDFA25"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A knowledge of the commercial and economic context of the development, use and maintenance of computer-based systems </w:t>
            </w:r>
          </w:p>
        </w:tc>
      </w:tr>
      <w:tr w:rsidR="003B5A4B" w:rsidRPr="002E7E83" w14:paraId="1B7A81A6" w14:textId="77777777" w:rsidTr="00DC3499">
        <w:trPr>
          <w:trHeight w:val="514"/>
        </w:trPr>
        <w:tc>
          <w:tcPr>
            <w:tcW w:w="1493" w:type="dxa"/>
          </w:tcPr>
          <w:p w14:paraId="0FE15CD6" w14:textId="77777777" w:rsidR="003B5A4B" w:rsidRPr="002E7E83" w:rsidRDefault="003B5A4B" w:rsidP="00DC3499">
            <w:pPr>
              <w:rPr>
                <w:i/>
                <w:sz w:val="20"/>
                <w:szCs w:val="20"/>
                <w:lang w:val="en-GB" w:eastAsia="en-GB"/>
              </w:rPr>
            </w:pPr>
          </w:p>
        </w:tc>
        <w:tc>
          <w:tcPr>
            <w:tcW w:w="1236" w:type="dxa"/>
          </w:tcPr>
          <w:p w14:paraId="53B3406D" w14:textId="77777777" w:rsidR="003B5A4B" w:rsidRPr="002E7E83" w:rsidRDefault="003B5A4B" w:rsidP="00DC3499">
            <w:pPr>
              <w:autoSpaceDE w:val="0"/>
              <w:autoSpaceDN w:val="0"/>
              <w:adjustRightInd w:val="0"/>
              <w:spacing w:after="0" w:line="240" w:lineRule="auto"/>
              <w:jc w:val="center"/>
              <w:rPr>
                <w:sz w:val="20"/>
                <w:szCs w:val="20"/>
                <w:lang w:val="en-GB"/>
              </w:rPr>
            </w:pPr>
            <w:r w:rsidRPr="002E7E83">
              <w:rPr>
                <w:sz w:val="20"/>
                <w:szCs w:val="20"/>
                <w:lang w:val="en-GB"/>
              </w:rPr>
              <w:t>18</w:t>
            </w:r>
          </w:p>
        </w:tc>
        <w:tc>
          <w:tcPr>
            <w:tcW w:w="5328" w:type="dxa"/>
          </w:tcPr>
          <w:p w14:paraId="1EBB88C4"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management techniques which may be used to achieve objectives within a computing context</w:t>
            </w:r>
          </w:p>
        </w:tc>
      </w:tr>
      <w:tr w:rsidR="003B5A4B" w:rsidRPr="002E7E83" w14:paraId="3BDCB612" w14:textId="77777777" w:rsidTr="00DC3499">
        <w:trPr>
          <w:trHeight w:val="500"/>
        </w:trPr>
        <w:tc>
          <w:tcPr>
            <w:tcW w:w="1493" w:type="dxa"/>
            <w:vMerge w:val="restart"/>
          </w:tcPr>
          <w:p w14:paraId="45CC8ADB" w14:textId="77777777" w:rsidR="003B5A4B" w:rsidRPr="002E7E83" w:rsidRDefault="003B5A4B"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52F7CD52"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078CB3DC"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3B5A4B" w:rsidRPr="002E7E83" w14:paraId="1FD23721" w14:textId="77777777" w:rsidTr="00DC3499">
        <w:trPr>
          <w:trHeight w:val="494"/>
        </w:trPr>
        <w:tc>
          <w:tcPr>
            <w:tcW w:w="1493" w:type="dxa"/>
            <w:vMerge/>
          </w:tcPr>
          <w:p w14:paraId="1D419E64" w14:textId="77777777" w:rsidR="003B5A4B" w:rsidRPr="002E7E83" w:rsidRDefault="003B5A4B" w:rsidP="00DC3499">
            <w:pPr>
              <w:jc w:val="both"/>
              <w:rPr>
                <w:i/>
                <w:sz w:val="20"/>
                <w:szCs w:val="20"/>
                <w:lang w:val="en-GB" w:eastAsia="en-GB"/>
              </w:rPr>
            </w:pPr>
          </w:p>
        </w:tc>
        <w:tc>
          <w:tcPr>
            <w:tcW w:w="1236" w:type="dxa"/>
          </w:tcPr>
          <w:p w14:paraId="79663199"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6089C187"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3B5A4B" w:rsidRPr="002E7E83" w14:paraId="5A3BDA09" w14:textId="77777777" w:rsidTr="00DC3499">
        <w:trPr>
          <w:trHeight w:val="494"/>
        </w:trPr>
        <w:tc>
          <w:tcPr>
            <w:tcW w:w="1493" w:type="dxa"/>
            <w:vMerge/>
          </w:tcPr>
          <w:p w14:paraId="5E99B3B8" w14:textId="77777777" w:rsidR="003B5A4B" w:rsidRPr="002E7E83" w:rsidRDefault="003B5A4B" w:rsidP="00DC3499">
            <w:pPr>
              <w:jc w:val="both"/>
              <w:rPr>
                <w:i/>
                <w:sz w:val="20"/>
                <w:szCs w:val="20"/>
                <w:lang w:val="en-GB" w:eastAsia="en-GB"/>
              </w:rPr>
            </w:pPr>
          </w:p>
        </w:tc>
        <w:tc>
          <w:tcPr>
            <w:tcW w:w="1236" w:type="dxa"/>
          </w:tcPr>
          <w:p w14:paraId="499085AA"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4864B335"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3B5A4B" w:rsidRPr="002E7E83" w14:paraId="2A4BA968" w14:textId="77777777" w:rsidTr="00DC3499">
        <w:trPr>
          <w:trHeight w:val="494"/>
        </w:trPr>
        <w:tc>
          <w:tcPr>
            <w:tcW w:w="1493" w:type="dxa"/>
            <w:vMerge/>
          </w:tcPr>
          <w:p w14:paraId="452866AF" w14:textId="77777777" w:rsidR="003B5A4B" w:rsidRPr="002E7E83" w:rsidRDefault="003B5A4B" w:rsidP="00DC3499">
            <w:pPr>
              <w:jc w:val="both"/>
              <w:rPr>
                <w:i/>
                <w:sz w:val="20"/>
                <w:szCs w:val="20"/>
                <w:lang w:val="en-GB" w:eastAsia="en-GB"/>
              </w:rPr>
            </w:pPr>
          </w:p>
        </w:tc>
        <w:tc>
          <w:tcPr>
            <w:tcW w:w="1236" w:type="dxa"/>
          </w:tcPr>
          <w:p w14:paraId="39F81221"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7CDC4B8F"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3B5A4B" w:rsidRPr="002E7E83" w14:paraId="33099C4B" w14:textId="77777777" w:rsidTr="00DC3499">
        <w:trPr>
          <w:trHeight w:val="494"/>
        </w:trPr>
        <w:tc>
          <w:tcPr>
            <w:tcW w:w="1493" w:type="dxa"/>
            <w:vMerge/>
          </w:tcPr>
          <w:p w14:paraId="33AEC962" w14:textId="77777777" w:rsidR="003B5A4B" w:rsidRPr="002E7E83" w:rsidRDefault="003B5A4B" w:rsidP="00DC3499">
            <w:pPr>
              <w:jc w:val="both"/>
              <w:rPr>
                <w:i/>
                <w:sz w:val="20"/>
                <w:szCs w:val="20"/>
                <w:lang w:val="en-GB" w:eastAsia="en-GB"/>
              </w:rPr>
            </w:pPr>
          </w:p>
        </w:tc>
        <w:tc>
          <w:tcPr>
            <w:tcW w:w="1236" w:type="dxa"/>
          </w:tcPr>
          <w:p w14:paraId="53707CD5"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1D71D51E"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3B5A4B" w:rsidRPr="002E7E83" w14:paraId="56355CFB" w14:textId="77777777" w:rsidTr="00DC3499">
        <w:trPr>
          <w:trHeight w:val="1064"/>
        </w:trPr>
        <w:tc>
          <w:tcPr>
            <w:tcW w:w="1493" w:type="dxa"/>
            <w:vMerge/>
          </w:tcPr>
          <w:p w14:paraId="12BDAC29" w14:textId="77777777" w:rsidR="003B5A4B" w:rsidRPr="002E7E83" w:rsidRDefault="003B5A4B" w:rsidP="00DC3499">
            <w:pPr>
              <w:jc w:val="both"/>
              <w:rPr>
                <w:i/>
                <w:sz w:val="20"/>
                <w:szCs w:val="20"/>
                <w:lang w:val="en-GB" w:eastAsia="en-GB"/>
              </w:rPr>
            </w:pPr>
          </w:p>
        </w:tc>
        <w:tc>
          <w:tcPr>
            <w:tcW w:w="1236" w:type="dxa"/>
          </w:tcPr>
          <w:p w14:paraId="11825C3E"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5119649B"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3B5A4B" w:rsidRPr="002E7E83" w14:paraId="4AF845BE" w14:textId="77777777" w:rsidTr="00DC3499">
        <w:trPr>
          <w:trHeight w:val="494"/>
        </w:trPr>
        <w:tc>
          <w:tcPr>
            <w:tcW w:w="1493" w:type="dxa"/>
          </w:tcPr>
          <w:p w14:paraId="583CFEBF" w14:textId="77777777" w:rsidR="003B5A4B" w:rsidRPr="002E7E83" w:rsidRDefault="003B5A4B" w:rsidP="00DC3499">
            <w:pPr>
              <w:jc w:val="both"/>
              <w:rPr>
                <w:i/>
                <w:sz w:val="20"/>
                <w:szCs w:val="20"/>
                <w:lang w:val="en-GB" w:eastAsia="en-GB"/>
              </w:rPr>
            </w:pPr>
          </w:p>
        </w:tc>
        <w:tc>
          <w:tcPr>
            <w:tcW w:w="1236" w:type="dxa"/>
          </w:tcPr>
          <w:p w14:paraId="3705BF00" w14:textId="77777777" w:rsidR="003B5A4B" w:rsidRPr="002E7E83" w:rsidRDefault="003B5A4B" w:rsidP="00DC3499">
            <w:pPr>
              <w:autoSpaceDE w:val="0"/>
              <w:autoSpaceDN w:val="0"/>
              <w:adjustRightInd w:val="0"/>
              <w:spacing w:after="0" w:line="240" w:lineRule="auto"/>
              <w:jc w:val="center"/>
              <w:rPr>
                <w:sz w:val="20"/>
                <w:szCs w:val="20"/>
                <w:lang w:val="en-GB"/>
              </w:rPr>
            </w:pPr>
            <w:r w:rsidRPr="002E7E83">
              <w:rPr>
                <w:sz w:val="20"/>
                <w:szCs w:val="20"/>
                <w:lang w:val="en-GB"/>
              </w:rPr>
              <w:t>28</w:t>
            </w:r>
          </w:p>
        </w:tc>
        <w:tc>
          <w:tcPr>
            <w:tcW w:w="5328" w:type="dxa"/>
          </w:tcPr>
          <w:p w14:paraId="727D4621"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3B5A4B" w:rsidRPr="002E7E83" w14:paraId="5D3E34DA" w14:textId="77777777" w:rsidTr="00DC3499">
        <w:trPr>
          <w:trHeight w:val="494"/>
        </w:trPr>
        <w:tc>
          <w:tcPr>
            <w:tcW w:w="1493" w:type="dxa"/>
          </w:tcPr>
          <w:p w14:paraId="31985747" w14:textId="77777777" w:rsidR="003B5A4B" w:rsidRPr="002E7E83" w:rsidRDefault="003B5A4B" w:rsidP="00DC3499">
            <w:pPr>
              <w:jc w:val="both"/>
              <w:rPr>
                <w:i/>
                <w:sz w:val="20"/>
                <w:szCs w:val="20"/>
                <w:lang w:val="en-GB" w:eastAsia="en-GB"/>
              </w:rPr>
            </w:pPr>
          </w:p>
        </w:tc>
        <w:tc>
          <w:tcPr>
            <w:tcW w:w="1236" w:type="dxa"/>
          </w:tcPr>
          <w:p w14:paraId="3C58FCAF" w14:textId="77777777" w:rsidR="003B5A4B" w:rsidRPr="002E7E83" w:rsidRDefault="003B5A4B" w:rsidP="00DC3499">
            <w:pPr>
              <w:autoSpaceDE w:val="0"/>
              <w:autoSpaceDN w:val="0"/>
              <w:adjustRightInd w:val="0"/>
              <w:spacing w:after="0" w:line="240" w:lineRule="auto"/>
              <w:jc w:val="center"/>
              <w:rPr>
                <w:sz w:val="20"/>
                <w:szCs w:val="20"/>
                <w:lang w:val="en-GB"/>
              </w:rPr>
            </w:pPr>
            <w:r w:rsidRPr="002E7E83">
              <w:rPr>
                <w:sz w:val="20"/>
                <w:szCs w:val="20"/>
                <w:lang w:val="en-GB"/>
              </w:rPr>
              <w:t>29</w:t>
            </w:r>
          </w:p>
        </w:tc>
        <w:tc>
          <w:tcPr>
            <w:tcW w:w="5328" w:type="dxa"/>
          </w:tcPr>
          <w:p w14:paraId="3CE2A0C3"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evaluate systems in terms of general quality attributes and possible trade-offs presented within the given problem </w:t>
            </w:r>
          </w:p>
        </w:tc>
      </w:tr>
      <w:tr w:rsidR="003B5A4B" w:rsidRPr="002E7E83" w14:paraId="03781675" w14:textId="77777777" w:rsidTr="00DC3499">
        <w:trPr>
          <w:trHeight w:val="494"/>
        </w:trPr>
        <w:tc>
          <w:tcPr>
            <w:tcW w:w="1493" w:type="dxa"/>
          </w:tcPr>
          <w:p w14:paraId="367E6B22" w14:textId="77777777" w:rsidR="003B5A4B" w:rsidRPr="002E7E83" w:rsidRDefault="003B5A4B" w:rsidP="00DC3499">
            <w:pPr>
              <w:jc w:val="both"/>
              <w:rPr>
                <w:i/>
                <w:sz w:val="20"/>
                <w:szCs w:val="20"/>
                <w:lang w:val="en-GB" w:eastAsia="en-GB"/>
              </w:rPr>
            </w:pPr>
          </w:p>
        </w:tc>
        <w:tc>
          <w:tcPr>
            <w:tcW w:w="1236" w:type="dxa"/>
          </w:tcPr>
          <w:p w14:paraId="2AE0CC52" w14:textId="77777777" w:rsidR="003B5A4B" w:rsidRPr="002E7E83" w:rsidRDefault="003B5A4B" w:rsidP="00DC3499">
            <w:pPr>
              <w:autoSpaceDE w:val="0"/>
              <w:autoSpaceDN w:val="0"/>
              <w:adjustRightInd w:val="0"/>
              <w:spacing w:after="0" w:line="240" w:lineRule="auto"/>
              <w:jc w:val="center"/>
              <w:rPr>
                <w:sz w:val="20"/>
                <w:szCs w:val="20"/>
                <w:lang w:val="en-GB"/>
              </w:rPr>
            </w:pPr>
            <w:r w:rsidRPr="002E7E83">
              <w:rPr>
                <w:sz w:val="20"/>
                <w:szCs w:val="20"/>
                <w:lang w:val="en-GB"/>
              </w:rPr>
              <w:t>30</w:t>
            </w:r>
          </w:p>
        </w:tc>
        <w:tc>
          <w:tcPr>
            <w:tcW w:w="5328" w:type="dxa"/>
          </w:tcPr>
          <w:p w14:paraId="0D0B3EE2"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recognise and analyse criteria and specifications appropriate to specific problems, and plan strategies for their solution </w:t>
            </w:r>
          </w:p>
        </w:tc>
      </w:tr>
      <w:tr w:rsidR="003B5A4B" w:rsidRPr="002E7E83" w14:paraId="7FEF7BFD" w14:textId="77777777" w:rsidTr="00DC3499">
        <w:trPr>
          <w:trHeight w:val="494"/>
        </w:trPr>
        <w:tc>
          <w:tcPr>
            <w:tcW w:w="1493" w:type="dxa"/>
          </w:tcPr>
          <w:p w14:paraId="31023C61" w14:textId="77777777" w:rsidR="003B5A4B" w:rsidRPr="002E7E83" w:rsidRDefault="003B5A4B" w:rsidP="00DC3499">
            <w:pPr>
              <w:jc w:val="both"/>
              <w:rPr>
                <w:i/>
                <w:sz w:val="20"/>
                <w:szCs w:val="20"/>
                <w:lang w:val="en-GB" w:eastAsia="en-GB"/>
              </w:rPr>
            </w:pPr>
          </w:p>
        </w:tc>
        <w:tc>
          <w:tcPr>
            <w:tcW w:w="1236" w:type="dxa"/>
          </w:tcPr>
          <w:p w14:paraId="3DD31FB8" w14:textId="77777777" w:rsidR="003B5A4B" w:rsidRPr="002E7E83" w:rsidRDefault="003B5A4B" w:rsidP="00DC3499">
            <w:pPr>
              <w:autoSpaceDE w:val="0"/>
              <w:autoSpaceDN w:val="0"/>
              <w:adjustRightInd w:val="0"/>
              <w:spacing w:after="0" w:line="240" w:lineRule="auto"/>
              <w:jc w:val="center"/>
              <w:rPr>
                <w:sz w:val="20"/>
                <w:szCs w:val="20"/>
                <w:lang w:val="en-GB"/>
              </w:rPr>
            </w:pPr>
            <w:r w:rsidRPr="002E7E83">
              <w:rPr>
                <w:sz w:val="20"/>
                <w:szCs w:val="20"/>
                <w:lang w:val="en-GB"/>
              </w:rPr>
              <w:t>31</w:t>
            </w:r>
          </w:p>
        </w:tc>
        <w:tc>
          <w:tcPr>
            <w:tcW w:w="5328" w:type="dxa"/>
          </w:tcPr>
          <w:p w14:paraId="67749E72"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model and analyse the extent to which a computer-based system meets the criteria defined for its current use and future development</w:t>
            </w:r>
          </w:p>
        </w:tc>
      </w:tr>
      <w:tr w:rsidR="003B5A4B" w:rsidRPr="002E7E83" w14:paraId="0FBF6B6E" w14:textId="77777777" w:rsidTr="00DC3499">
        <w:trPr>
          <w:trHeight w:val="494"/>
        </w:trPr>
        <w:tc>
          <w:tcPr>
            <w:tcW w:w="1493" w:type="dxa"/>
          </w:tcPr>
          <w:p w14:paraId="21748D6D" w14:textId="77777777" w:rsidR="003B5A4B" w:rsidRPr="002E7E83" w:rsidRDefault="003B5A4B" w:rsidP="00DC3499">
            <w:pPr>
              <w:jc w:val="both"/>
              <w:rPr>
                <w:i/>
                <w:sz w:val="20"/>
                <w:szCs w:val="20"/>
                <w:lang w:val="en-GB" w:eastAsia="en-GB"/>
              </w:rPr>
            </w:pPr>
          </w:p>
        </w:tc>
        <w:tc>
          <w:tcPr>
            <w:tcW w:w="1236" w:type="dxa"/>
          </w:tcPr>
          <w:p w14:paraId="0F625376" w14:textId="77777777" w:rsidR="003B5A4B" w:rsidRPr="002E7E83" w:rsidRDefault="003B5A4B" w:rsidP="00DC3499">
            <w:pPr>
              <w:autoSpaceDE w:val="0"/>
              <w:autoSpaceDN w:val="0"/>
              <w:adjustRightInd w:val="0"/>
              <w:spacing w:after="0" w:line="240" w:lineRule="auto"/>
              <w:jc w:val="center"/>
              <w:rPr>
                <w:sz w:val="20"/>
                <w:szCs w:val="20"/>
                <w:lang w:val="en-GB"/>
              </w:rPr>
            </w:pPr>
            <w:r w:rsidRPr="002E7E83">
              <w:rPr>
                <w:sz w:val="20"/>
                <w:szCs w:val="20"/>
                <w:lang w:val="en-GB"/>
              </w:rPr>
              <w:t>32</w:t>
            </w:r>
          </w:p>
        </w:tc>
        <w:tc>
          <w:tcPr>
            <w:tcW w:w="5328" w:type="dxa"/>
          </w:tcPr>
          <w:p w14:paraId="4A288692"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the legal, social, ethical and professional issues involved in the exploitation of computer technology and be guided by the adoption of appropriate professional, ethical and legal practices</w:t>
            </w:r>
          </w:p>
        </w:tc>
      </w:tr>
      <w:tr w:rsidR="003B5A4B" w:rsidRPr="002E7E83" w14:paraId="04C80FF0" w14:textId="77777777" w:rsidTr="00DC3499">
        <w:trPr>
          <w:trHeight w:val="494"/>
        </w:trPr>
        <w:tc>
          <w:tcPr>
            <w:tcW w:w="1493" w:type="dxa"/>
          </w:tcPr>
          <w:p w14:paraId="3D890D03" w14:textId="77777777" w:rsidR="003B5A4B" w:rsidRPr="002E7E83" w:rsidRDefault="003B5A4B" w:rsidP="00DC3499">
            <w:pPr>
              <w:jc w:val="both"/>
              <w:rPr>
                <w:i/>
                <w:sz w:val="20"/>
                <w:szCs w:val="20"/>
                <w:lang w:val="en-GB" w:eastAsia="en-GB"/>
              </w:rPr>
            </w:pPr>
          </w:p>
        </w:tc>
        <w:tc>
          <w:tcPr>
            <w:tcW w:w="1236" w:type="dxa"/>
          </w:tcPr>
          <w:p w14:paraId="4DC512D1" w14:textId="77777777" w:rsidR="003B5A4B" w:rsidRPr="002E7E83" w:rsidRDefault="003B5A4B" w:rsidP="00DC3499">
            <w:pPr>
              <w:autoSpaceDE w:val="0"/>
              <w:autoSpaceDN w:val="0"/>
              <w:adjustRightInd w:val="0"/>
              <w:spacing w:after="0" w:line="240" w:lineRule="auto"/>
              <w:jc w:val="center"/>
              <w:rPr>
                <w:sz w:val="20"/>
                <w:szCs w:val="20"/>
                <w:lang w:val="en-GB"/>
              </w:rPr>
            </w:pPr>
            <w:r w:rsidRPr="002E7E83">
              <w:rPr>
                <w:sz w:val="20"/>
                <w:szCs w:val="20"/>
                <w:lang w:val="en-GB"/>
              </w:rPr>
              <w:t>33</w:t>
            </w:r>
          </w:p>
        </w:tc>
        <w:tc>
          <w:tcPr>
            <w:tcW w:w="5328" w:type="dxa"/>
          </w:tcPr>
          <w:p w14:paraId="1C6FB6E4"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or safety aspects that may be involved in the operation of computing and information systems within a given context</w:t>
            </w:r>
          </w:p>
        </w:tc>
      </w:tr>
      <w:tr w:rsidR="003B5A4B" w:rsidRPr="002E7E83" w14:paraId="4779170E" w14:textId="77777777" w:rsidTr="00DC3499">
        <w:trPr>
          <w:trHeight w:val="494"/>
        </w:trPr>
        <w:tc>
          <w:tcPr>
            <w:tcW w:w="1493" w:type="dxa"/>
          </w:tcPr>
          <w:p w14:paraId="0A182C21" w14:textId="77777777" w:rsidR="003B5A4B" w:rsidRPr="002E7E83" w:rsidRDefault="003B5A4B" w:rsidP="00DC3499">
            <w:pPr>
              <w:jc w:val="both"/>
              <w:rPr>
                <w:i/>
                <w:sz w:val="20"/>
                <w:szCs w:val="20"/>
                <w:lang w:val="en-GB" w:eastAsia="en-GB"/>
              </w:rPr>
            </w:pPr>
          </w:p>
        </w:tc>
        <w:tc>
          <w:tcPr>
            <w:tcW w:w="1236" w:type="dxa"/>
          </w:tcPr>
          <w:p w14:paraId="5C619B78" w14:textId="77777777" w:rsidR="003B5A4B" w:rsidRPr="002E7E83" w:rsidRDefault="003B5A4B" w:rsidP="00DC3499">
            <w:pPr>
              <w:autoSpaceDE w:val="0"/>
              <w:autoSpaceDN w:val="0"/>
              <w:adjustRightInd w:val="0"/>
              <w:spacing w:after="0" w:line="240" w:lineRule="auto"/>
              <w:jc w:val="center"/>
              <w:rPr>
                <w:sz w:val="20"/>
                <w:szCs w:val="20"/>
                <w:lang w:val="en-GB"/>
              </w:rPr>
            </w:pPr>
            <w:r w:rsidRPr="002E7E83">
              <w:rPr>
                <w:sz w:val="20"/>
                <w:szCs w:val="20"/>
                <w:lang w:val="en-GB"/>
              </w:rPr>
              <w:t>34</w:t>
            </w:r>
          </w:p>
        </w:tc>
        <w:tc>
          <w:tcPr>
            <w:tcW w:w="5328" w:type="dxa"/>
          </w:tcPr>
          <w:p w14:paraId="27962E40"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and to use and apply information from technical literature</w:t>
            </w:r>
          </w:p>
        </w:tc>
      </w:tr>
      <w:tr w:rsidR="003B5A4B" w:rsidRPr="002E7E83" w14:paraId="44E37083" w14:textId="77777777" w:rsidTr="00DC3499">
        <w:trPr>
          <w:trHeight w:val="782"/>
        </w:trPr>
        <w:tc>
          <w:tcPr>
            <w:tcW w:w="1493" w:type="dxa"/>
            <w:vMerge w:val="restart"/>
          </w:tcPr>
          <w:p w14:paraId="0B764AB5" w14:textId="77777777" w:rsidR="003B5A4B" w:rsidRPr="002E7E83" w:rsidRDefault="003B5A4B" w:rsidP="00DC3499">
            <w:pPr>
              <w:rPr>
                <w:i/>
                <w:sz w:val="20"/>
                <w:szCs w:val="20"/>
                <w:lang w:val="en-GB" w:eastAsia="en-GB"/>
              </w:rPr>
            </w:pPr>
            <w:r w:rsidRPr="002E7E83">
              <w:rPr>
                <w:i/>
                <w:sz w:val="20"/>
                <w:szCs w:val="20"/>
                <w:lang w:val="en-GB" w:eastAsia="en-GB"/>
              </w:rPr>
              <w:t>Generic skills for employability</w:t>
            </w:r>
          </w:p>
        </w:tc>
        <w:tc>
          <w:tcPr>
            <w:tcW w:w="1236" w:type="dxa"/>
          </w:tcPr>
          <w:p w14:paraId="541CB454"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35</w:t>
            </w:r>
          </w:p>
        </w:tc>
        <w:tc>
          <w:tcPr>
            <w:tcW w:w="5328" w:type="dxa"/>
          </w:tcPr>
          <w:p w14:paraId="6C3EEBA8"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3B5A4B" w:rsidRPr="002E7E83" w14:paraId="1FDAF95C" w14:textId="77777777" w:rsidTr="00DC3499">
        <w:trPr>
          <w:trHeight w:val="778"/>
        </w:trPr>
        <w:tc>
          <w:tcPr>
            <w:tcW w:w="1493" w:type="dxa"/>
            <w:vMerge/>
          </w:tcPr>
          <w:p w14:paraId="64601B64" w14:textId="77777777" w:rsidR="003B5A4B" w:rsidRPr="002E7E83" w:rsidRDefault="003B5A4B" w:rsidP="00DC3499">
            <w:pPr>
              <w:rPr>
                <w:i/>
                <w:sz w:val="20"/>
                <w:szCs w:val="20"/>
                <w:lang w:val="en-GB" w:eastAsia="en-GB"/>
              </w:rPr>
            </w:pPr>
          </w:p>
        </w:tc>
        <w:tc>
          <w:tcPr>
            <w:tcW w:w="1236" w:type="dxa"/>
          </w:tcPr>
          <w:p w14:paraId="5607C84F"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039C57A5"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Intellectual skills: critical thinking; making a case; numeracy and literacy; information literacy. The ability to construct well-argued and grammatically correct documents. The ability to locate and retrieve relevant </w:t>
            </w:r>
            <w:r w:rsidRPr="002E7E83">
              <w:rPr>
                <w:sz w:val="20"/>
                <w:szCs w:val="20"/>
                <w:lang w:val="en-GB" w:eastAsia="en-GB"/>
              </w:rPr>
              <w:lastRenderedPageBreak/>
              <w:t>ideas and ensure these are correctly and accurately referenced and attributed.</w:t>
            </w:r>
          </w:p>
        </w:tc>
      </w:tr>
      <w:tr w:rsidR="003B5A4B" w:rsidRPr="002E7E83" w14:paraId="592021E2" w14:textId="77777777" w:rsidTr="00DC3499">
        <w:trPr>
          <w:trHeight w:val="778"/>
        </w:trPr>
        <w:tc>
          <w:tcPr>
            <w:tcW w:w="1493" w:type="dxa"/>
            <w:vMerge/>
          </w:tcPr>
          <w:p w14:paraId="2E9CFC8A" w14:textId="77777777" w:rsidR="003B5A4B" w:rsidRPr="002E7E83" w:rsidRDefault="003B5A4B" w:rsidP="00DC3499">
            <w:pPr>
              <w:rPr>
                <w:i/>
                <w:sz w:val="20"/>
                <w:szCs w:val="20"/>
                <w:lang w:val="en-GB" w:eastAsia="en-GB"/>
              </w:rPr>
            </w:pPr>
          </w:p>
        </w:tc>
        <w:tc>
          <w:tcPr>
            <w:tcW w:w="1236" w:type="dxa"/>
          </w:tcPr>
          <w:p w14:paraId="579103DC"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714E04EE"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3B5A4B" w:rsidRPr="002E7E83" w14:paraId="0DC08AC3" w14:textId="77777777" w:rsidTr="00DC3499">
        <w:trPr>
          <w:trHeight w:val="778"/>
        </w:trPr>
        <w:tc>
          <w:tcPr>
            <w:tcW w:w="1493" w:type="dxa"/>
            <w:vMerge/>
          </w:tcPr>
          <w:p w14:paraId="40C0CC05" w14:textId="77777777" w:rsidR="003B5A4B" w:rsidRPr="002E7E83" w:rsidRDefault="003B5A4B" w:rsidP="00DC3499">
            <w:pPr>
              <w:rPr>
                <w:i/>
                <w:sz w:val="20"/>
                <w:szCs w:val="20"/>
                <w:lang w:val="en-GB" w:eastAsia="en-GB"/>
              </w:rPr>
            </w:pPr>
          </w:p>
        </w:tc>
        <w:tc>
          <w:tcPr>
            <w:tcW w:w="1236" w:type="dxa"/>
          </w:tcPr>
          <w:p w14:paraId="3F5FAB64"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543EF16B"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3B5A4B" w:rsidRPr="002E7E83" w14:paraId="01F1707F" w14:textId="77777777" w:rsidTr="00DC3499">
        <w:trPr>
          <w:trHeight w:val="497"/>
        </w:trPr>
        <w:tc>
          <w:tcPr>
            <w:tcW w:w="1493" w:type="dxa"/>
            <w:vMerge/>
          </w:tcPr>
          <w:p w14:paraId="2E981C1B" w14:textId="77777777" w:rsidR="003B5A4B" w:rsidRPr="002E7E83" w:rsidRDefault="003B5A4B" w:rsidP="00DC3499">
            <w:pPr>
              <w:rPr>
                <w:i/>
                <w:sz w:val="20"/>
                <w:szCs w:val="20"/>
                <w:lang w:val="en-GB" w:eastAsia="en-GB"/>
              </w:rPr>
            </w:pPr>
          </w:p>
        </w:tc>
        <w:tc>
          <w:tcPr>
            <w:tcW w:w="1236" w:type="dxa"/>
          </w:tcPr>
          <w:p w14:paraId="1C7AF34E"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33D4B35B"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3B5A4B" w:rsidRPr="002E7E83" w14:paraId="310B1B33" w14:textId="77777777" w:rsidTr="00DC3499">
        <w:trPr>
          <w:trHeight w:val="558"/>
        </w:trPr>
        <w:tc>
          <w:tcPr>
            <w:tcW w:w="1493" w:type="dxa"/>
            <w:vMerge/>
          </w:tcPr>
          <w:p w14:paraId="267561B9" w14:textId="77777777" w:rsidR="003B5A4B" w:rsidRPr="002E7E83" w:rsidRDefault="003B5A4B" w:rsidP="00DC3499">
            <w:pPr>
              <w:rPr>
                <w:i/>
                <w:sz w:val="20"/>
                <w:szCs w:val="20"/>
                <w:lang w:val="en-GB" w:eastAsia="en-GB"/>
              </w:rPr>
            </w:pPr>
          </w:p>
        </w:tc>
        <w:tc>
          <w:tcPr>
            <w:tcW w:w="1236" w:type="dxa"/>
          </w:tcPr>
          <w:p w14:paraId="0032C8C9"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374D7194"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3B5A4B" w:rsidRPr="002E7E83" w14:paraId="4910ADA5" w14:textId="77777777" w:rsidTr="00DC3499">
        <w:trPr>
          <w:trHeight w:val="778"/>
        </w:trPr>
        <w:tc>
          <w:tcPr>
            <w:tcW w:w="1493" w:type="dxa"/>
            <w:vMerge/>
          </w:tcPr>
          <w:p w14:paraId="121F52FD" w14:textId="77777777" w:rsidR="003B5A4B" w:rsidRPr="002E7E83" w:rsidRDefault="003B5A4B" w:rsidP="00DC3499">
            <w:pPr>
              <w:rPr>
                <w:i/>
                <w:sz w:val="20"/>
                <w:szCs w:val="20"/>
                <w:lang w:val="en-GB" w:eastAsia="en-GB"/>
              </w:rPr>
            </w:pPr>
          </w:p>
        </w:tc>
        <w:tc>
          <w:tcPr>
            <w:tcW w:w="1236" w:type="dxa"/>
          </w:tcPr>
          <w:p w14:paraId="56BF771F"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0A49B77B"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3B5A4B" w:rsidRPr="002E7E83" w14:paraId="39F9315A" w14:textId="77777777" w:rsidTr="00DC3499">
        <w:trPr>
          <w:trHeight w:val="778"/>
        </w:trPr>
        <w:tc>
          <w:tcPr>
            <w:tcW w:w="1493" w:type="dxa"/>
            <w:vMerge/>
          </w:tcPr>
          <w:p w14:paraId="1FE2631E" w14:textId="77777777" w:rsidR="003B5A4B" w:rsidRPr="002E7E83" w:rsidRDefault="003B5A4B" w:rsidP="00DC3499">
            <w:pPr>
              <w:rPr>
                <w:i/>
                <w:sz w:val="20"/>
                <w:szCs w:val="20"/>
                <w:lang w:val="en-GB" w:eastAsia="en-GB"/>
              </w:rPr>
            </w:pPr>
          </w:p>
        </w:tc>
        <w:tc>
          <w:tcPr>
            <w:tcW w:w="1236" w:type="dxa"/>
          </w:tcPr>
          <w:p w14:paraId="4B013703"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08A84203"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27E70F61" w14:textId="13128627" w:rsidR="003B5A4B" w:rsidRPr="002E7E83" w:rsidRDefault="003B5A4B" w:rsidP="003B5A4B">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2.5.3c: HND/DipHE Mapping of the QAA and BCS Computing Student Abilities and Skills to the Programme Learning Outcomes (PLOs)</w:t>
      </w:r>
    </w:p>
    <w:p w14:paraId="6645D33A" w14:textId="77777777" w:rsidR="003B5A4B" w:rsidRPr="002E7E83" w:rsidRDefault="003B5A4B" w:rsidP="003B5A4B">
      <w:pPr>
        <w:spacing w:after="160" w:line="259" w:lineRule="auto"/>
        <w:rPr>
          <w:rFonts w:ascii="Arial" w:eastAsia="Times New Roman" w:hAnsi="Arial" w:cs="Arial"/>
          <w:b/>
          <w:lang w:val="en-GB"/>
        </w:rPr>
      </w:pPr>
      <w:r w:rsidRPr="002E7E83">
        <w:rPr>
          <w:rFonts w:ascii="Arial" w:eastAsia="Times New Roman" w:hAnsi="Arial" w:cs="Arial"/>
          <w:b/>
          <w:lang w:val="en-GB"/>
        </w:rPr>
        <w:br w:type="page"/>
      </w:r>
    </w:p>
    <w:tbl>
      <w:tblPr>
        <w:tblStyle w:val="TableGrid1"/>
        <w:tblW w:w="0" w:type="auto"/>
        <w:tblInd w:w="959" w:type="dxa"/>
        <w:tblLook w:val="04A0" w:firstRow="1" w:lastRow="0" w:firstColumn="1" w:lastColumn="0" w:noHBand="0" w:noVBand="1"/>
      </w:tblPr>
      <w:tblGrid>
        <w:gridCol w:w="1493"/>
        <w:gridCol w:w="1236"/>
        <w:gridCol w:w="5328"/>
      </w:tblGrid>
      <w:tr w:rsidR="003B5A4B" w:rsidRPr="002E7E83" w14:paraId="2BA9A6D2" w14:textId="77777777" w:rsidTr="00DC3499">
        <w:trPr>
          <w:tblHeader/>
        </w:trPr>
        <w:tc>
          <w:tcPr>
            <w:tcW w:w="1493" w:type="dxa"/>
          </w:tcPr>
          <w:p w14:paraId="1FC553DB" w14:textId="77777777" w:rsidR="003B5A4B" w:rsidRPr="002E7E83" w:rsidRDefault="003B5A4B" w:rsidP="00DC3499">
            <w:pPr>
              <w:rPr>
                <w:b/>
                <w:sz w:val="20"/>
                <w:szCs w:val="20"/>
                <w:lang w:val="en-GB" w:eastAsia="en-GB"/>
              </w:rPr>
            </w:pPr>
            <w:r w:rsidRPr="002E7E83">
              <w:rPr>
                <w:b/>
                <w:sz w:val="20"/>
                <w:szCs w:val="20"/>
                <w:lang w:val="en-GB" w:eastAsia="en-GB"/>
              </w:rPr>
              <w:lastRenderedPageBreak/>
              <w:t>Abilities and Skills</w:t>
            </w:r>
          </w:p>
        </w:tc>
        <w:tc>
          <w:tcPr>
            <w:tcW w:w="1236" w:type="dxa"/>
          </w:tcPr>
          <w:p w14:paraId="702EAEBB" w14:textId="77777777" w:rsidR="003B5A4B" w:rsidRPr="002E7E83" w:rsidRDefault="003B5A4B" w:rsidP="00DC3499">
            <w:pPr>
              <w:jc w:val="both"/>
              <w:rPr>
                <w:b/>
                <w:sz w:val="20"/>
                <w:szCs w:val="20"/>
                <w:lang w:val="en-GB" w:eastAsia="en-GB"/>
              </w:rPr>
            </w:pPr>
            <w:r w:rsidRPr="002E7E83">
              <w:rPr>
                <w:b/>
                <w:sz w:val="20"/>
                <w:szCs w:val="20"/>
                <w:lang w:val="en-GB" w:eastAsia="en-GB"/>
              </w:rPr>
              <w:t>PLO Number</w:t>
            </w:r>
          </w:p>
        </w:tc>
        <w:tc>
          <w:tcPr>
            <w:tcW w:w="5328" w:type="dxa"/>
          </w:tcPr>
          <w:p w14:paraId="49F22249" w14:textId="77777777" w:rsidR="003B5A4B" w:rsidRPr="002E7E83" w:rsidRDefault="003B5A4B" w:rsidP="00DC3499">
            <w:pPr>
              <w:jc w:val="both"/>
              <w:rPr>
                <w:b/>
                <w:sz w:val="20"/>
                <w:szCs w:val="20"/>
                <w:lang w:val="en-GB" w:eastAsia="en-GB"/>
              </w:rPr>
            </w:pPr>
            <w:r w:rsidRPr="002E7E83">
              <w:rPr>
                <w:b/>
                <w:sz w:val="20"/>
                <w:szCs w:val="20"/>
                <w:lang w:val="en-GB" w:eastAsia="en-GB"/>
              </w:rPr>
              <w:t>Programme Learning Outcomes (PLOs)</w:t>
            </w:r>
          </w:p>
          <w:p w14:paraId="691A2927" w14:textId="77777777" w:rsidR="003B5A4B" w:rsidRPr="002E7E83" w:rsidRDefault="003B5A4B"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3B5A4B" w:rsidRPr="002E7E83" w14:paraId="095BE844" w14:textId="77777777" w:rsidTr="00DC3499">
        <w:trPr>
          <w:trHeight w:val="610"/>
        </w:trPr>
        <w:tc>
          <w:tcPr>
            <w:tcW w:w="1493" w:type="dxa"/>
            <w:vMerge w:val="restart"/>
          </w:tcPr>
          <w:p w14:paraId="26717E1D" w14:textId="77777777" w:rsidR="003B5A4B" w:rsidRPr="002E7E83" w:rsidRDefault="003B5A4B" w:rsidP="00DC3499">
            <w:pPr>
              <w:rPr>
                <w:i/>
                <w:sz w:val="20"/>
                <w:szCs w:val="20"/>
                <w:lang w:val="en-GB" w:eastAsia="en-GB"/>
              </w:rPr>
            </w:pPr>
            <w:r w:rsidRPr="002E7E83">
              <w:rPr>
                <w:i/>
                <w:sz w:val="20"/>
                <w:szCs w:val="20"/>
                <w:lang w:val="en-GB" w:eastAsia="en-GB"/>
              </w:rPr>
              <w:t>Computing-related cognitive abilities</w:t>
            </w:r>
          </w:p>
        </w:tc>
        <w:tc>
          <w:tcPr>
            <w:tcW w:w="1236" w:type="dxa"/>
          </w:tcPr>
          <w:p w14:paraId="6AFFDE5F"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7502D96C"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3B5A4B" w:rsidRPr="002E7E83" w14:paraId="574CFB98" w14:textId="77777777" w:rsidTr="00DC3499">
        <w:trPr>
          <w:trHeight w:val="605"/>
        </w:trPr>
        <w:tc>
          <w:tcPr>
            <w:tcW w:w="1493" w:type="dxa"/>
            <w:vMerge/>
          </w:tcPr>
          <w:p w14:paraId="25EA3F10" w14:textId="77777777" w:rsidR="003B5A4B" w:rsidRPr="002E7E83" w:rsidRDefault="003B5A4B" w:rsidP="00DC3499">
            <w:pPr>
              <w:rPr>
                <w:i/>
                <w:sz w:val="20"/>
                <w:szCs w:val="20"/>
                <w:lang w:val="en-GB" w:eastAsia="en-GB"/>
              </w:rPr>
            </w:pPr>
          </w:p>
        </w:tc>
        <w:tc>
          <w:tcPr>
            <w:tcW w:w="1236" w:type="dxa"/>
          </w:tcPr>
          <w:p w14:paraId="268211CB"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66F16F70"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3B5A4B" w:rsidRPr="002E7E83" w14:paraId="123637CE" w14:textId="77777777" w:rsidTr="00DC3499">
        <w:trPr>
          <w:trHeight w:val="605"/>
        </w:trPr>
        <w:tc>
          <w:tcPr>
            <w:tcW w:w="1493" w:type="dxa"/>
            <w:vMerge/>
          </w:tcPr>
          <w:p w14:paraId="3F5CE33D" w14:textId="77777777" w:rsidR="003B5A4B" w:rsidRPr="002E7E83" w:rsidRDefault="003B5A4B" w:rsidP="00DC3499">
            <w:pPr>
              <w:rPr>
                <w:i/>
                <w:sz w:val="20"/>
                <w:szCs w:val="20"/>
                <w:lang w:val="en-GB" w:eastAsia="en-GB"/>
              </w:rPr>
            </w:pPr>
          </w:p>
        </w:tc>
        <w:tc>
          <w:tcPr>
            <w:tcW w:w="1236" w:type="dxa"/>
          </w:tcPr>
          <w:p w14:paraId="69868003"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67E9DFA9"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3B5A4B" w:rsidRPr="002E7E83" w14:paraId="2EEECBF4" w14:textId="77777777" w:rsidTr="00DC3499">
        <w:trPr>
          <w:trHeight w:val="605"/>
        </w:trPr>
        <w:tc>
          <w:tcPr>
            <w:tcW w:w="1493" w:type="dxa"/>
            <w:vMerge/>
          </w:tcPr>
          <w:p w14:paraId="45079268" w14:textId="77777777" w:rsidR="003B5A4B" w:rsidRPr="002E7E83" w:rsidRDefault="003B5A4B" w:rsidP="00DC3499">
            <w:pPr>
              <w:rPr>
                <w:i/>
                <w:sz w:val="20"/>
                <w:szCs w:val="20"/>
                <w:lang w:val="en-GB" w:eastAsia="en-GB"/>
              </w:rPr>
            </w:pPr>
          </w:p>
        </w:tc>
        <w:tc>
          <w:tcPr>
            <w:tcW w:w="1236" w:type="dxa"/>
          </w:tcPr>
          <w:p w14:paraId="4E887EF1"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657AB140"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3B5A4B" w:rsidRPr="002E7E83" w14:paraId="405463BD" w14:textId="77777777" w:rsidTr="00DC3499">
        <w:trPr>
          <w:trHeight w:val="605"/>
        </w:trPr>
        <w:tc>
          <w:tcPr>
            <w:tcW w:w="1493" w:type="dxa"/>
            <w:vMerge/>
          </w:tcPr>
          <w:p w14:paraId="1A13121B" w14:textId="77777777" w:rsidR="003B5A4B" w:rsidRPr="002E7E83" w:rsidRDefault="003B5A4B" w:rsidP="00DC3499">
            <w:pPr>
              <w:rPr>
                <w:i/>
                <w:sz w:val="20"/>
                <w:szCs w:val="20"/>
                <w:lang w:val="en-GB" w:eastAsia="en-GB"/>
              </w:rPr>
            </w:pPr>
          </w:p>
        </w:tc>
        <w:tc>
          <w:tcPr>
            <w:tcW w:w="1236" w:type="dxa"/>
          </w:tcPr>
          <w:p w14:paraId="68AA4DB4"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6873DF8F"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3B5A4B" w:rsidRPr="002E7E83" w14:paraId="5CB4D4F3" w14:textId="77777777" w:rsidTr="00DC3499">
        <w:trPr>
          <w:trHeight w:val="605"/>
        </w:trPr>
        <w:tc>
          <w:tcPr>
            <w:tcW w:w="1493" w:type="dxa"/>
            <w:vMerge/>
          </w:tcPr>
          <w:p w14:paraId="00832DFE" w14:textId="77777777" w:rsidR="003B5A4B" w:rsidRPr="002E7E83" w:rsidRDefault="003B5A4B" w:rsidP="00DC3499">
            <w:pPr>
              <w:rPr>
                <w:i/>
                <w:sz w:val="20"/>
                <w:szCs w:val="20"/>
                <w:lang w:val="en-GB" w:eastAsia="en-GB"/>
              </w:rPr>
            </w:pPr>
          </w:p>
        </w:tc>
        <w:tc>
          <w:tcPr>
            <w:tcW w:w="1236" w:type="dxa"/>
          </w:tcPr>
          <w:p w14:paraId="43882511"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5902D511"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3B5A4B" w:rsidRPr="002E7E83" w14:paraId="1F59DF99" w14:textId="77777777" w:rsidTr="00DC3499">
        <w:trPr>
          <w:trHeight w:val="605"/>
        </w:trPr>
        <w:tc>
          <w:tcPr>
            <w:tcW w:w="1493" w:type="dxa"/>
            <w:vMerge/>
          </w:tcPr>
          <w:p w14:paraId="205A5E13" w14:textId="77777777" w:rsidR="003B5A4B" w:rsidRPr="002E7E83" w:rsidRDefault="003B5A4B" w:rsidP="00DC3499">
            <w:pPr>
              <w:rPr>
                <w:i/>
                <w:sz w:val="20"/>
                <w:szCs w:val="20"/>
                <w:lang w:val="en-GB" w:eastAsia="en-GB"/>
              </w:rPr>
            </w:pPr>
          </w:p>
        </w:tc>
        <w:tc>
          <w:tcPr>
            <w:tcW w:w="1236" w:type="dxa"/>
          </w:tcPr>
          <w:p w14:paraId="45D7B2AE"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7EEE8464"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3B5A4B" w:rsidRPr="002E7E83" w14:paraId="110D496D" w14:textId="77777777" w:rsidTr="00DC3499">
        <w:trPr>
          <w:trHeight w:val="1253"/>
        </w:trPr>
        <w:tc>
          <w:tcPr>
            <w:tcW w:w="1493" w:type="dxa"/>
            <w:vMerge/>
          </w:tcPr>
          <w:p w14:paraId="55E3C061" w14:textId="77777777" w:rsidR="003B5A4B" w:rsidRPr="002E7E83" w:rsidRDefault="003B5A4B" w:rsidP="00DC3499">
            <w:pPr>
              <w:rPr>
                <w:i/>
                <w:sz w:val="20"/>
                <w:szCs w:val="20"/>
                <w:lang w:val="en-GB" w:eastAsia="en-GB"/>
              </w:rPr>
            </w:pPr>
          </w:p>
        </w:tc>
        <w:tc>
          <w:tcPr>
            <w:tcW w:w="1236" w:type="dxa"/>
          </w:tcPr>
          <w:p w14:paraId="1D58343D"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5BD8CA52"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26D6948A" w14:textId="77777777" w:rsidR="003B5A4B" w:rsidRPr="002E7E83" w:rsidRDefault="003B5A4B" w:rsidP="00DC3499">
            <w:pPr>
              <w:autoSpaceDE w:val="0"/>
              <w:autoSpaceDN w:val="0"/>
              <w:adjustRightInd w:val="0"/>
              <w:spacing w:after="0" w:line="240" w:lineRule="auto"/>
              <w:rPr>
                <w:sz w:val="20"/>
                <w:szCs w:val="20"/>
                <w:lang w:val="en-GB" w:eastAsia="en-GB"/>
              </w:rPr>
            </w:pPr>
          </w:p>
        </w:tc>
      </w:tr>
      <w:tr w:rsidR="003B5A4B" w:rsidRPr="002E7E83" w14:paraId="5803E996" w14:textId="77777777" w:rsidTr="00DC3499">
        <w:trPr>
          <w:trHeight w:val="514"/>
        </w:trPr>
        <w:tc>
          <w:tcPr>
            <w:tcW w:w="1493" w:type="dxa"/>
          </w:tcPr>
          <w:p w14:paraId="45C6A587" w14:textId="77777777" w:rsidR="003B5A4B" w:rsidRPr="002E7E83" w:rsidRDefault="003B5A4B" w:rsidP="00DC3499">
            <w:pPr>
              <w:rPr>
                <w:i/>
                <w:sz w:val="20"/>
                <w:szCs w:val="20"/>
                <w:lang w:val="en-GB" w:eastAsia="en-GB"/>
              </w:rPr>
            </w:pPr>
          </w:p>
        </w:tc>
        <w:tc>
          <w:tcPr>
            <w:tcW w:w="1236" w:type="dxa"/>
          </w:tcPr>
          <w:p w14:paraId="70C8F818" w14:textId="77777777" w:rsidR="003B5A4B" w:rsidRPr="002E7E83" w:rsidRDefault="003B5A4B" w:rsidP="00DC3499">
            <w:pPr>
              <w:autoSpaceDE w:val="0"/>
              <w:autoSpaceDN w:val="0"/>
              <w:adjustRightInd w:val="0"/>
              <w:spacing w:after="0" w:line="240" w:lineRule="auto"/>
              <w:jc w:val="center"/>
              <w:rPr>
                <w:sz w:val="20"/>
                <w:szCs w:val="20"/>
                <w:lang w:val="en-GB"/>
              </w:rPr>
            </w:pPr>
            <w:r w:rsidRPr="002E7E83">
              <w:rPr>
                <w:sz w:val="20"/>
                <w:szCs w:val="20"/>
                <w:lang w:val="en-GB"/>
              </w:rPr>
              <w:t>13</w:t>
            </w:r>
          </w:p>
        </w:tc>
        <w:tc>
          <w:tcPr>
            <w:tcW w:w="5328" w:type="dxa"/>
          </w:tcPr>
          <w:p w14:paraId="68E29891"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essential facts, concepts, principles and theories relating to computing and computer applications as appropriate to the programme of study </w:t>
            </w:r>
          </w:p>
        </w:tc>
      </w:tr>
      <w:tr w:rsidR="003B5A4B" w:rsidRPr="002E7E83" w14:paraId="40FDCDA2" w14:textId="77777777" w:rsidTr="00DC3499">
        <w:trPr>
          <w:trHeight w:val="514"/>
        </w:trPr>
        <w:tc>
          <w:tcPr>
            <w:tcW w:w="1493" w:type="dxa"/>
          </w:tcPr>
          <w:p w14:paraId="29250373" w14:textId="77777777" w:rsidR="003B5A4B" w:rsidRPr="002E7E83" w:rsidRDefault="003B5A4B" w:rsidP="00DC3499">
            <w:pPr>
              <w:rPr>
                <w:i/>
                <w:sz w:val="20"/>
                <w:szCs w:val="20"/>
                <w:lang w:val="en-GB" w:eastAsia="en-GB"/>
              </w:rPr>
            </w:pPr>
          </w:p>
        </w:tc>
        <w:tc>
          <w:tcPr>
            <w:tcW w:w="1236" w:type="dxa"/>
          </w:tcPr>
          <w:p w14:paraId="0C021218" w14:textId="77777777" w:rsidR="003B5A4B" w:rsidRPr="002E7E83" w:rsidRDefault="003B5A4B" w:rsidP="00DC3499">
            <w:pPr>
              <w:autoSpaceDE w:val="0"/>
              <w:autoSpaceDN w:val="0"/>
              <w:adjustRightInd w:val="0"/>
              <w:spacing w:after="0" w:line="240" w:lineRule="auto"/>
              <w:jc w:val="center"/>
              <w:rPr>
                <w:sz w:val="20"/>
                <w:szCs w:val="20"/>
                <w:lang w:val="en-GB"/>
              </w:rPr>
            </w:pPr>
            <w:r w:rsidRPr="002E7E83">
              <w:rPr>
                <w:sz w:val="20"/>
                <w:szCs w:val="20"/>
                <w:lang w:val="en-GB"/>
              </w:rPr>
              <w:t>14</w:t>
            </w:r>
          </w:p>
        </w:tc>
        <w:tc>
          <w:tcPr>
            <w:tcW w:w="5328" w:type="dxa"/>
          </w:tcPr>
          <w:p w14:paraId="467CE8DA"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scientific principles underpinning relevant current technologies and their evolution</w:t>
            </w:r>
          </w:p>
        </w:tc>
      </w:tr>
      <w:tr w:rsidR="003B5A4B" w:rsidRPr="002E7E83" w14:paraId="7FAE0CFE" w14:textId="77777777" w:rsidTr="00DC3499">
        <w:trPr>
          <w:trHeight w:val="514"/>
        </w:trPr>
        <w:tc>
          <w:tcPr>
            <w:tcW w:w="1493" w:type="dxa"/>
          </w:tcPr>
          <w:p w14:paraId="63C6A2E8" w14:textId="77777777" w:rsidR="003B5A4B" w:rsidRPr="002E7E83" w:rsidRDefault="003B5A4B" w:rsidP="00DC3499">
            <w:pPr>
              <w:rPr>
                <w:i/>
                <w:sz w:val="20"/>
                <w:szCs w:val="20"/>
                <w:lang w:val="en-GB" w:eastAsia="en-GB"/>
              </w:rPr>
            </w:pPr>
          </w:p>
        </w:tc>
        <w:tc>
          <w:tcPr>
            <w:tcW w:w="1236" w:type="dxa"/>
          </w:tcPr>
          <w:p w14:paraId="56647D11" w14:textId="77777777" w:rsidR="003B5A4B" w:rsidRPr="002E7E83" w:rsidRDefault="003B5A4B" w:rsidP="00DC3499">
            <w:pPr>
              <w:autoSpaceDE w:val="0"/>
              <w:autoSpaceDN w:val="0"/>
              <w:adjustRightInd w:val="0"/>
              <w:spacing w:after="0" w:line="240" w:lineRule="auto"/>
              <w:jc w:val="center"/>
              <w:rPr>
                <w:sz w:val="20"/>
                <w:szCs w:val="20"/>
                <w:lang w:val="en-GB"/>
              </w:rPr>
            </w:pPr>
            <w:r w:rsidRPr="002E7E83">
              <w:rPr>
                <w:sz w:val="20"/>
                <w:szCs w:val="20"/>
                <w:lang w:val="en-GB"/>
              </w:rPr>
              <w:t>15</w:t>
            </w:r>
          </w:p>
        </w:tc>
        <w:tc>
          <w:tcPr>
            <w:tcW w:w="5328" w:type="dxa"/>
          </w:tcPr>
          <w:p w14:paraId="681EC665"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mathematics and statistics necessary to support the application of key engineering principles</w:t>
            </w:r>
          </w:p>
        </w:tc>
      </w:tr>
      <w:tr w:rsidR="003B5A4B" w:rsidRPr="002E7E83" w14:paraId="713D513F" w14:textId="77777777" w:rsidTr="00DC3499">
        <w:trPr>
          <w:trHeight w:val="500"/>
        </w:trPr>
        <w:tc>
          <w:tcPr>
            <w:tcW w:w="1493" w:type="dxa"/>
            <w:vMerge w:val="restart"/>
          </w:tcPr>
          <w:p w14:paraId="53357996" w14:textId="77777777" w:rsidR="003B5A4B" w:rsidRPr="002E7E83" w:rsidRDefault="003B5A4B"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45865F83"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4F0AED45"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3B5A4B" w:rsidRPr="002E7E83" w14:paraId="36AC6F44" w14:textId="77777777" w:rsidTr="00DC3499">
        <w:trPr>
          <w:trHeight w:val="494"/>
        </w:trPr>
        <w:tc>
          <w:tcPr>
            <w:tcW w:w="1493" w:type="dxa"/>
            <w:vMerge/>
          </w:tcPr>
          <w:p w14:paraId="5862CE47" w14:textId="77777777" w:rsidR="003B5A4B" w:rsidRPr="002E7E83" w:rsidRDefault="003B5A4B" w:rsidP="00DC3499">
            <w:pPr>
              <w:jc w:val="both"/>
              <w:rPr>
                <w:i/>
                <w:sz w:val="20"/>
                <w:szCs w:val="20"/>
                <w:lang w:val="en-GB" w:eastAsia="en-GB"/>
              </w:rPr>
            </w:pPr>
          </w:p>
        </w:tc>
        <w:tc>
          <w:tcPr>
            <w:tcW w:w="1236" w:type="dxa"/>
          </w:tcPr>
          <w:p w14:paraId="61906550"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7B8BA100"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3B5A4B" w:rsidRPr="002E7E83" w14:paraId="7C7647B8" w14:textId="77777777" w:rsidTr="00DC3499">
        <w:trPr>
          <w:trHeight w:val="494"/>
        </w:trPr>
        <w:tc>
          <w:tcPr>
            <w:tcW w:w="1493" w:type="dxa"/>
            <w:vMerge/>
          </w:tcPr>
          <w:p w14:paraId="10355DB2" w14:textId="77777777" w:rsidR="003B5A4B" w:rsidRPr="002E7E83" w:rsidRDefault="003B5A4B" w:rsidP="00DC3499">
            <w:pPr>
              <w:jc w:val="both"/>
              <w:rPr>
                <w:i/>
                <w:sz w:val="20"/>
                <w:szCs w:val="20"/>
                <w:lang w:val="en-GB" w:eastAsia="en-GB"/>
              </w:rPr>
            </w:pPr>
          </w:p>
        </w:tc>
        <w:tc>
          <w:tcPr>
            <w:tcW w:w="1236" w:type="dxa"/>
          </w:tcPr>
          <w:p w14:paraId="6A582EE8"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540C71CA"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3B5A4B" w:rsidRPr="002E7E83" w14:paraId="3314828C" w14:textId="77777777" w:rsidTr="00DC3499">
        <w:trPr>
          <w:trHeight w:val="494"/>
        </w:trPr>
        <w:tc>
          <w:tcPr>
            <w:tcW w:w="1493" w:type="dxa"/>
            <w:vMerge/>
          </w:tcPr>
          <w:p w14:paraId="60AA48EA" w14:textId="77777777" w:rsidR="003B5A4B" w:rsidRPr="002E7E83" w:rsidRDefault="003B5A4B" w:rsidP="00DC3499">
            <w:pPr>
              <w:jc w:val="both"/>
              <w:rPr>
                <w:i/>
                <w:sz w:val="20"/>
                <w:szCs w:val="20"/>
                <w:lang w:val="en-GB" w:eastAsia="en-GB"/>
              </w:rPr>
            </w:pPr>
          </w:p>
        </w:tc>
        <w:tc>
          <w:tcPr>
            <w:tcW w:w="1236" w:type="dxa"/>
          </w:tcPr>
          <w:p w14:paraId="7FBC2893"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706D7AFF"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3B5A4B" w:rsidRPr="002E7E83" w14:paraId="1C0C2C6F" w14:textId="77777777" w:rsidTr="00DC3499">
        <w:trPr>
          <w:trHeight w:val="494"/>
        </w:trPr>
        <w:tc>
          <w:tcPr>
            <w:tcW w:w="1493" w:type="dxa"/>
            <w:vMerge/>
          </w:tcPr>
          <w:p w14:paraId="34E0FCB7" w14:textId="77777777" w:rsidR="003B5A4B" w:rsidRPr="002E7E83" w:rsidRDefault="003B5A4B" w:rsidP="00DC3499">
            <w:pPr>
              <w:jc w:val="both"/>
              <w:rPr>
                <w:i/>
                <w:sz w:val="20"/>
                <w:szCs w:val="20"/>
                <w:lang w:val="en-GB" w:eastAsia="en-GB"/>
              </w:rPr>
            </w:pPr>
          </w:p>
        </w:tc>
        <w:tc>
          <w:tcPr>
            <w:tcW w:w="1236" w:type="dxa"/>
          </w:tcPr>
          <w:p w14:paraId="364BD9BD"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16ECF8A9"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effectively the tools used for the construction and documentation of computer applications, with particular emphasis on understanding </w:t>
            </w:r>
            <w:r w:rsidRPr="002E7E83">
              <w:rPr>
                <w:sz w:val="20"/>
                <w:szCs w:val="20"/>
                <w:lang w:val="en-GB" w:eastAsia="en-GB"/>
              </w:rPr>
              <w:lastRenderedPageBreak/>
              <w:t>the whole process involved in the effective deployment of computers to solve practical problems.</w:t>
            </w:r>
          </w:p>
        </w:tc>
      </w:tr>
      <w:tr w:rsidR="003B5A4B" w:rsidRPr="002E7E83" w14:paraId="49BD818B" w14:textId="77777777" w:rsidTr="00DC3499">
        <w:trPr>
          <w:trHeight w:val="1064"/>
        </w:trPr>
        <w:tc>
          <w:tcPr>
            <w:tcW w:w="1493" w:type="dxa"/>
            <w:vMerge/>
          </w:tcPr>
          <w:p w14:paraId="1A116B47" w14:textId="77777777" w:rsidR="003B5A4B" w:rsidRPr="002E7E83" w:rsidRDefault="003B5A4B" w:rsidP="00DC3499">
            <w:pPr>
              <w:jc w:val="both"/>
              <w:rPr>
                <w:i/>
                <w:sz w:val="20"/>
                <w:szCs w:val="20"/>
                <w:lang w:val="en-GB" w:eastAsia="en-GB"/>
              </w:rPr>
            </w:pPr>
          </w:p>
        </w:tc>
        <w:tc>
          <w:tcPr>
            <w:tcW w:w="1236" w:type="dxa"/>
          </w:tcPr>
          <w:p w14:paraId="294D4B2D"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1549C2A9"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3B5A4B" w:rsidRPr="002E7E83" w14:paraId="41EBD014" w14:textId="77777777" w:rsidTr="00DC3499">
        <w:trPr>
          <w:trHeight w:val="494"/>
        </w:trPr>
        <w:tc>
          <w:tcPr>
            <w:tcW w:w="1493" w:type="dxa"/>
          </w:tcPr>
          <w:p w14:paraId="061F9B86" w14:textId="77777777" w:rsidR="003B5A4B" w:rsidRPr="002E7E83" w:rsidRDefault="003B5A4B" w:rsidP="00DC3499">
            <w:pPr>
              <w:jc w:val="both"/>
              <w:rPr>
                <w:i/>
                <w:sz w:val="20"/>
                <w:szCs w:val="20"/>
                <w:lang w:val="en-GB" w:eastAsia="en-GB"/>
              </w:rPr>
            </w:pPr>
          </w:p>
        </w:tc>
        <w:tc>
          <w:tcPr>
            <w:tcW w:w="1236" w:type="dxa"/>
          </w:tcPr>
          <w:p w14:paraId="059E17FC" w14:textId="77777777" w:rsidR="003B5A4B" w:rsidRPr="002E7E83" w:rsidRDefault="003B5A4B" w:rsidP="00DC3499">
            <w:pPr>
              <w:autoSpaceDE w:val="0"/>
              <w:autoSpaceDN w:val="0"/>
              <w:adjustRightInd w:val="0"/>
              <w:spacing w:after="0" w:line="240" w:lineRule="auto"/>
              <w:jc w:val="center"/>
              <w:rPr>
                <w:sz w:val="20"/>
                <w:szCs w:val="20"/>
                <w:lang w:val="en-GB"/>
              </w:rPr>
            </w:pPr>
            <w:r w:rsidRPr="002E7E83">
              <w:rPr>
                <w:sz w:val="20"/>
                <w:szCs w:val="20"/>
                <w:lang w:val="en-GB"/>
              </w:rPr>
              <w:t>28</w:t>
            </w:r>
          </w:p>
        </w:tc>
        <w:tc>
          <w:tcPr>
            <w:tcW w:w="5328" w:type="dxa"/>
          </w:tcPr>
          <w:p w14:paraId="1D0AC9C8"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3B5A4B" w:rsidRPr="002E7E83" w14:paraId="5CC00CD9" w14:textId="77777777" w:rsidTr="00DC3499">
        <w:trPr>
          <w:trHeight w:val="494"/>
        </w:trPr>
        <w:tc>
          <w:tcPr>
            <w:tcW w:w="1493" w:type="dxa"/>
          </w:tcPr>
          <w:p w14:paraId="0E9A619D" w14:textId="77777777" w:rsidR="003B5A4B" w:rsidRPr="002E7E83" w:rsidRDefault="003B5A4B" w:rsidP="00DC3499">
            <w:pPr>
              <w:jc w:val="both"/>
              <w:rPr>
                <w:i/>
                <w:sz w:val="20"/>
                <w:szCs w:val="20"/>
                <w:lang w:val="en-GB" w:eastAsia="en-GB"/>
              </w:rPr>
            </w:pPr>
          </w:p>
        </w:tc>
        <w:tc>
          <w:tcPr>
            <w:tcW w:w="1236" w:type="dxa"/>
          </w:tcPr>
          <w:p w14:paraId="539F8F6A" w14:textId="77777777" w:rsidR="003B5A4B" w:rsidRPr="002E7E83" w:rsidRDefault="003B5A4B" w:rsidP="00DC3499">
            <w:pPr>
              <w:autoSpaceDE w:val="0"/>
              <w:autoSpaceDN w:val="0"/>
              <w:adjustRightInd w:val="0"/>
              <w:spacing w:after="0" w:line="240" w:lineRule="auto"/>
              <w:jc w:val="center"/>
              <w:rPr>
                <w:sz w:val="20"/>
                <w:szCs w:val="20"/>
                <w:lang w:val="en-GB"/>
              </w:rPr>
            </w:pPr>
            <w:r w:rsidRPr="002E7E83">
              <w:rPr>
                <w:sz w:val="20"/>
                <w:szCs w:val="20"/>
                <w:lang w:val="en-GB"/>
              </w:rPr>
              <w:t>29</w:t>
            </w:r>
          </w:p>
        </w:tc>
        <w:tc>
          <w:tcPr>
            <w:tcW w:w="5328" w:type="dxa"/>
          </w:tcPr>
          <w:p w14:paraId="2B4DA502"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evaluate systems in terms of general quality attributes and possible trade-offs presented within the given problem </w:t>
            </w:r>
          </w:p>
        </w:tc>
      </w:tr>
      <w:tr w:rsidR="003B5A4B" w:rsidRPr="002E7E83" w14:paraId="416A9550" w14:textId="77777777" w:rsidTr="00DC3499">
        <w:trPr>
          <w:trHeight w:val="494"/>
        </w:trPr>
        <w:tc>
          <w:tcPr>
            <w:tcW w:w="1493" w:type="dxa"/>
          </w:tcPr>
          <w:p w14:paraId="4EB9D9D7" w14:textId="77777777" w:rsidR="003B5A4B" w:rsidRPr="002E7E83" w:rsidRDefault="003B5A4B" w:rsidP="00DC3499">
            <w:pPr>
              <w:jc w:val="both"/>
              <w:rPr>
                <w:i/>
                <w:sz w:val="20"/>
                <w:szCs w:val="20"/>
                <w:lang w:val="en-GB" w:eastAsia="en-GB"/>
              </w:rPr>
            </w:pPr>
          </w:p>
        </w:tc>
        <w:tc>
          <w:tcPr>
            <w:tcW w:w="1236" w:type="dxa"/>
          </w:tcPr>
          <w:p w14:paraId="4AE6F45B" w14:textId="77777777" w:rsidR="003B5A4B" w:rsidRPr="002E7E83" w:rsidRDefault="003B5A4B" w:rsidP="00DC3499">
            <w:pPr>
              <w:autoSpaceDE w:val="0"/>
              <w:autoSpaceDN w:val="0"/>
              <w:adjustRightInd w:val="0"/>
              <w:spacing w:after="0" w:line="240" w:lineRule="auto"/>
              <w:jc w:val="center"/>
              <w:rPr>
                <w:sz w:val="20"/>
                <w:szCs w:val="20"/>
                <w:lang w:val="en-GB"/>
              </w:rPr>
            </w:pPr>
            <w:r w:rsidRPr="002E7E83">
              <w:rPr>
                <w:sz w:val="20"/>
                <w:szCs w:val="20"/>
                <w:lang w:val="en-GB"/>
              </w:rPr>
              <w:t>32</w:t>
            </w:r>
          </w:p>
        </w:tc>
        <w:tc>
          <w:tcPr>
            <w:tcW w:w="5328" w:type="dxa"/>
          </w:tcPr>
          <w:p w14:paraId="19392C70"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the legal, social, ethical and professional issues involved in the exploitation of computer technology and be guided by the adoption of appropriate professional, ethical and legal practices</w:t>
            </w:r>
          </w:p>
        </w:tc>
      </w:tr>
      <w:tr w:rsidR="003B5A4B" w:rsidRPr="002E7E83" w14:paraId="7B409186" w14:textId="77777777" w:rsidTr="00DC3499">
        <w:trPr>
          <w:trHeight w:val="494"/>
        </w:trPr>
        <w:tc>
          <w:tcPr>
            <w:tcW w:w="1493" w:type="dxa"/>
          </w:tcPr>
          <w:p w14:paraId="30EEE2A0" w14:textId="77777777" w:rsidR="003B5A4B" w:rsidRPr="002E7E83" w:rsidRDefault="003B5A4B" w:rsidP="00DC3499">
            <w:pPr>
              <w:jc w:val="both"/>
              <w:rPr>
                <w:i/>
                <w:sz w:val="20"/>
                <w:szCs w:val="20"/>
                <w:lang w:val="en-GB" w:eastAsia="en-GB"/>
              </w:rPr>
            </w:pPr>
          </w:p>
        </w:tc>
        <w:tc>
          <w:tcPr>
            <w:tcW w:w="1236" w:type="dxa"/>
          </w:tcPr>
          <w:p w14:paraId="5778CF51" w14:textId="77777777" w:rsidR="003B5A4B" w:rsidRPr="002E7E83" w:rsidRDefault="003B5A4B" w:rsidP="00DC3499">
            <w:pPr>
              <w:autoSpaceDE w:val="0"/>
              <w:autoSpaceDN w:val="0"/>
              <w:adjustRightInd w:val="0"/>
              <w:spacing w:after="0" w:line="240" w:lineRule="auto"/>
              <w:jc w:val="center"/>
              <w:rPr>
                <w:sz w:val="20"/>
                <w:szCs w:val="20"/>
                <w:lang w:val="en-GB"/>
              </w:rPr>
            </w:pPr>
            <w:r w:rsidRPr="002E7E83">
              <w:rPr>
                <w:sz w:val="20"/>
                <w:szCs w:val="20"/>
                <w:lang w:val="en-GB"/>
              </w:rPr>
              <w:t>33</w:t>
            </w:r>
          </w:p>
        </w:tc>
        <w:tc>
          <w:tcPr>
            <w:tcW w:w="5328" w:type="dxa"/>
          </w:tcPr>
          <w:p w14:paraId="50B6434C"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or safety aspects that may be involved in the operation of computing and information systems within a given context</w:t>
            </w:r>
          </w:p>
        </w:tc>
      </w:tr>
      <w:tr w:rsidR="003B5A4B" w:rsidRPr="002E7E83" w14:paraId="37704008" w14:textId="77777777" w:rsidTr="00DC3499">
        <w:trPr>
          <w:trHeight w:val="494"/>
        </w:trPr>
        <w:tc>
          <w:tcPr>
            <w:tcW w:w="1493" w:type="dxa"/>
          </w:tcPr>
          <w:p w14:paraId="771BB67D" w14:textId="77777777" w:rsidR="003B5A4B" w:rsidRPr="002E7E83" w:rsidRDefault="003B5A4B" w:rsidP="00DC3499">
            <w:pPr>
              <w:jc w:val="both"/>
              <w:rPr>
                <w:i/>
                <w:sz w:val="20"/>
                <w:szCs w:val="20"/>
                <w:lang w:val="en-GB" w:eastAsia="en-GB"/>
              </w:rPr>
            </w:pPr>
          </w:p>
        </w:tc>
        <w:tc>
          <w:tcPr>
            <w:tcW w:w="1236" w:type="dxa"/>
          </w:tcPr>
          <w:p w14:paraId="7D34E081" w14:textId="77777777" w:rsidR="003B5A4B" w:rsidRPr="002E7E83" w:rsidRDefault="003B5A4B" w:rsidP="00DC3499">
            <w:pPr>
              <w:autoSpaceDE w:val="0"/>
              <w:autoSpaceDN w:val="0"/>
              <w:adjustRightInd w:val="0"/>
              <w:spacing w:after="0" w:line="240" w:lineRule="auto"/>
              <w:jc w:val="center"/>
              <w:rPr>
                <w:sz w:val="20"/>
                <w:szCs w:val="20"/>
                <w:lang w:val="en-GB"/>
              </w:rPr>
            </w:pPr>
            <w:r w:rsidRPr="002E7E83">
              <w:rPr>
                <w:sz w:val="20"/>
                <w:szCs w:val="20"/>
                <w:lang w:val="en-GB"/>
              </w:rPr>
              <w:t>34</w:t>
            </w:r>
          </w:p>
        </w:tc>
        <w:tc>
          <w:tcPr>
            <w:tcW w:w="5328" w:type="dxa"/>
          </w:tcPr>
          <w:p w14:paraId="7095A1E2"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and to use and apply information from technical literature</w:t>
            </w:r>
          </w:p>
        </w:tc>
      </w:tr>
      <w:tr w:rsidR="003B5A4B" w:rsidRPr="002E7E83" w14:paraId="0F255145" w14:textId="77777777" w:rsidTr="00DC3499">
        <w:trPr>
          <w:trHeight w:val="782"/>
        </w:trPr>
        <w:tc>
          <w:tcPr>
            <w:tcW w:w="1493" w:type="dxa"/>
            <w:vMerge w:val="restart"/>
          </w:tcPr>
          <w:p w14:paraId="68554028" w14:textId="77777777" w:rsidR="003B5A4B" w:rsidRPr="002E7E83" w:rsidRDefault="003B5A4B" w:rsidP="00DC3499">
            <w:pPr>
              <w:rPr>
                <w:i/>
                <w:sz w:val="20"/>
                <w:szCs w:val="20"/>
                <w:lang w:val="en-GB" w:eastAsia="en-GB"/>
              </w:rPr>
            </w:pPr>
            <w:r w:rsidRPr="002E7E83">
              <w:rPr>
                <w:i/>
                <w:sz w:val="20"/>
                <w:szCs w:val="20"/>
                <w:lang w:val="en-GB" w:eastAsia="en-GB"/>
              </w:rPr>
              <w:t>Generic skills for employability</w:t>
            </w:r>
          </w:p>
        </w:tc>
        <w:tc>
          <w:tcPr>
            <w:tcW w:w="1236" w:type="dxa"/>
          </w:tcPr>
          <w:p w14:paraId="298B22C9"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35</w:t>
            </w:r>
          </w:p>
        </w:tc>
        <w:tc>
          <w:tcPr>
            <w:tcW w:w="5328" w:type="dxa"/>
          </w:tcPr>
          <w:p w14:paraId="59C25435"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can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3B5A4B" w:rsidRPr="002E7E83" w14:paraId="6FD4EEFD" w14:textId="77777777" w:rsidTr="00DC3499">
        <w:trPr>
          <w:trHeight w:val="778"/>
        </w:trPr>
        <w:tc>
          <w:tcPr>
            <w:tcW w:w="1493" w:type="dxa"/>
            <w:vMerge/>
          </w:tcPr>
          <w:p w14:paraId="25AB79A4" w14:textId="77777777" w:rsidR="003B5A4B" w:rsidRPr="002E7E83" w:rsidRDefault="003B5A4B" w:rsidP="00DC3499">
            <w:pPr>
              <w:rPr>
                <w:i/>
                <w:sz w:val="20"/>
                <w:szCs w:val="20"/>
                <w:lang w:val="en-GB" w:eastAsia="en-GB"/>
              </w:rPr>
            </w:pPr>
          </w:p>
        </w:tc>
        <w:tc>
          <w:tcPr>
            <w:tcW w:w="1236" w:type="dxa"/>
          </w:tcPr>
          <w:p w14:paraId="3E665D8C"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781F9CF2"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3B5A4B" w:rsidRPr="002E7E83" w14:paraId="0762348D" w14:textId="77777777" w:rsidTr="00DC3499">
        <w:trPr>
          <w:trHeight w:val="778"/>
        </w:trPr>
        <w:tc>
          <w:tcPr>
            <w:tcW w:w="1493" w:type="dxa"/>
            <w:vMerge/>
          </w:tcPr>
          <w:p w14:paraId="56E16282" w14:textId="77777777" w:rsidR="003B5A4B" w:rsidRPr="002E7E83" w:rsidRDefault="003B5A4B" w:rsidP="00DC3499">
            <w:pPr>
              <w:rPr>
                <w:i/>
                <w:sz w:val="20"/>
                <w:szCs w:val="20"/>
                <w:lang w:val="en-GB" w:eastAsia="en-GB"/>
              </w:rPr>
            </w:pPr>
          </w:p>
        </w:tc>
        <w:tc>
          <w:tcPr>
            <w:tcW w:w="1236" w:type="dxa"/>
          </w:tcPr>
          <w:p w14:paraId="1F8D0625"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00318905"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3B5A4B" w:rsidRPr="002E7E83" w14:paraId="3EA5EA4C" w14:textId="77777777" w:rsidTr="00DC3499">
        <w:trPr>
          <w:trHeight w:val="778"/>
        </w:trPr>
        <w:tc>
          <w:tcPr>
            <w:tcW w:w="1493" w:type="dxa"/>
            <w:vMerge/>
          </w:tcPr>
          <w:p w14:paraId="5D86AD62" w14:textId="77777777" w:rsidR="003B5A4B" w:rsidRPr="002E7E83" w:rsidRDefault="003B5A4B" w:rsidP="00DC3499">
            <w:pPr>
              <w:rPr>
                <w:i/>
                <w:sz w:val="20"/>
                <w:szCs w:val="20"/>
                <w:lang w:val="en-GB" w:eastAsia="en-GB"/>
              </w:rPr>
            </w:pPr>
          </w:p>
        </w:tc>
        <w:tc>
          <w:tcPr>
            <w:tcW w:w="1236" w:type="dxa"/>
          </w:tcPr>
          <w:p w14:paraId="12B67E9B"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7E23CE15"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3B5A4B" w:rsidRPr="002E7E83" w14:paraId="5F910E73" w14:textId="77777777" w:rsidTr="00DC3499">
        <w:trPr>
          <w:trHeight w:val="497"/>
        </w:trPr>
        <w:tc>
          <w:tcPr>
            <w:tcW w:w="1493" w:type="dxa"/>
            <w:vMerge/>
          </w:tcPr>
          <w:p w14:paraId="7E1A4A62" w14:textId="77777777" w:rsidR="003B5A4B" w:rsidRPr="002E7E83" w:rsidRDefault="003B5A4B" w:rsidP="00DC3499">
            <w:pPr>
              <w:rPr>
                <w:i/>
                <w:sz w:val="20"/>
                <w:szCs w:val="20"/>
                <w:lang w:val="en-GB" w:eastAsia="en-GB"/>
              </w:rPr>
            </w:pPr>
          </w:p>
        </w:tc>
        <w:tc>
          <w:tcPr>
            <w:tcW w:w="1236" w:type="dxa"/>
          </w:tcPr>
          <w:p w14:paraId="51A49D91"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333DA934"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Team working and management: the ability to recognise and make best use of the skills and knowledge of individuals to collaborate. To be able to identify problems </w:t>
            </w:r>
            <w:r w:rsidRPr="002E7E83">
              <w:rPr>
                <w:sz w:val="20"/>
                <w:szCs w:val="20"/>
                <w:lang w:val="en-GB" w:eastAsia="en-GB"/>
              </w:rPr>
              <w:lastRenderedPageBreak/>
              <w:t>and desired outcomes and negotiate to mutually acceptable conclusions.</w:t>
            </w:r>
          </w:p>
        </w:tc>
      </w:tr>
      <w:tr w:rsidR="003B5A4B" w:rsidRPr="002E7E83" w14:paraId="3F1C7DB0" w14:textId="77777777" w:rsidTr="00DC3499">
        <w:trPr>
          <w:trHeight w:val="558"/>
        </w:trPr>
        <w:tc>
          <w:tcPr>
            <w:tcW w:w="1493" w:type="dxa"/>
            <w:vMerge/>
          </w:tcPr>
          <w:p w14:paraId="5AE43475" w14:textId="77777777" w:rsidR="003B5A4B" w:rsidRPr="002E7E83" w:rsidRDefault="003B5A4B" w:rsidP="00DC3499">
            <w:pPr>
              <w:rPr>
                <w:i/>
                <w:sz w:val="20"/>
                <w:szCs w:val="20"/>
                <w:lang w:val="en-GB" w:eastAsia="en-GB"/>
              </w:rPr>
            </w:pPr>
          </w:p>
        </w:tc>
        <w:tc>
          <w:tcPr>
            <w:tcW w:w="1236" w:type="dxa"/>
          </w:tcPr>
          <w:p w14:paraId="7FBD4ECE"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1C854107"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3B5A4B" w:rsidRPr="002E7E83" w14:paraId="74F80FA9" w14:textId="77777777" w:rsidTr="00DC3499">
        <w:trPr>
          <w:trHeight w:val="778"/>
        </w:trPr>
        <w:tc>
          <w:tcPr>
            <w:tcW w:w="1493" w:type="dxa"/>
            <w:vMerge/>
          </w:tcPr>
          <w:p w14:paraId="430EA21A" w14:textId="77777777" w:rsidR="003B5A4B" w:rsidRPr="002E7E83" w:rsidRDefault="003B5A4B" w:rsidP="00DC3499">
            <w:pPr>
              <w:rPr>
                <w:i/>
                <w:sz w:val="20"/>
                <w:szCs w:val="20"/>
                <w:lang w:val="en-GB" w:eastAsia="en-GB"/>
              </w:rPr>
            </w:pPr>
          </w:p>
        </w:tc>
        <w:tc>
          <w:tcPr>
            <w:tcW w:w="1236" w:type="dxa"/>
          </w:tcPr>
          <w:p w14:paraId="236D9F21"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3F7E8D1B"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3B5A4B" w:rsidRPr="002E7E83" w14:paraId="59E19013" w14:textId="77777777" w:rsidTr="00DC3499">
        <w:trPr>
          <w:trHeight w:val="778"/>
        </w:trPr>
        <w:tc>
          <w:tcPr>
            <w:tcW w:w="1493" w:type="dxa"/>
            <w:vMerge/>
          </w:tcPr>
          <w:p w14:paraId="6B7DB1D7" w14:textId="77777777" w:rsidR="003B5A4B" w:rsidRPr="002E7E83" w:rsidRDefault="003B5A4B" w:rsidP="00DC3499">
            <w:pPr>
              <w:rPr>
                <w:i/>
                <w:sz w:val="20"/>
                <w:szCs w:val="20"/>
                <w:lang w:val="en-GB" w:eastAsia="en-GB"/>
              </w:rPr>
            </w:pPr>
          </w:p>
        </w:tc>
        <w:tc>
          <w:tcPr>
            <w:tcW w:w="1236" w:type="dxa"/>
          </w:tcPr>
          <w:p w14:paraId="501C713A" w14:textId="77777777" w:rsidR="003B5A4B" w:rsidRPr="002E7E83" w:rsidRDefault="003B5A4B"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6E309C1A" w14:textId="77777777" w:rsidR="003B5A4B" w:rsidRPr="002E7E83" w:rsidRDefault="003B5A4B"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3D6101D8" w14:textId="1B07ADA9" w:rsidR="003B5A4B" w:rsidRPr="002E7E83" w:rsidRDefault="003B5A4B" w:rsidP="003B5A4B">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2.5.3d: HNC/CertHE Mapping of the QAA and BCS Computing Student Abilities and Skills to the Programme Learning Outcomes (PLOs)</w:t>
      </w:r>
    </w:p>
    <w:p w14:paraId="1E62F2D7" w14:textId="3A0AD55D" w:rsidR="00C23040" w:rsidRPr="002E7E83" w:rsidRDefault="00C23040" w:rsidP="003B5A4B">
      <w:pPr>
        <w:ind w:left="720"/>
        <w:jc w:val="both"/>
        <w:rPr>
          <w:rFonts w:ascii="Arial" w:hAnsi="Arial" w:cs="Arial"/>
          <w:lang w:val="en-GB"/>
        </w:rPr>
      </w:pPr>
      <w:bookmarkStart w:id="1128" w:name="_Toc512867762"/>
      <w:bookmarkStart w:id="1129" w:name="_Toc512876000"/>
      <w:bookmarkStart w:id="1130" w:name="_Toc512968054"/>
      <w:bookmarkStart w:id="1131" w:name="_Toc512976292"/>
      <w:bookmarkStart w:id="1132" w:name="_Toc512984531"/>
      <w:bookmarkStart w:id="1133" w:name="_Toc512992777"/>
      <w:bookmarkStart w:id="1134" w:name="_Toc512867766"/>
      <w:bookmarkStart w:id="1135" w:name="_Toc512876004"/>
      <w:bookmarkStart w:id="1136" w:name="_Toc512968058"/>
      <w:bookmarkStart w:id="1137" w:name="_Toc512976296"/>
      <w:bookmarkStart w:id="1138" w:name="_Toc512984535"/>
      <w:bookmarkStart w:id="1139" w:name="_Toc512992781"/>
      <w:bookmarkStart w:id="1140" w:name="_Toc512867770"/>
      <w:bookmarkStart w:id="1141" w:name="_Toc512876008"/>
      <w:bookmarkStart w:id="1142" w:name="_Toc512968062"/>
      <w:bookmarkStart w:id="1143" w:name="_Toc512976300"/>
      <w:bookmarkStart w:id="1144" w:name="_Toc512984539"/>
      <w:bookmarkStart w:id="1145" w:name="_Toc512992785"/>
      <w:bookmarkStart w:id="1146" w:name="_Toc512867774"/>
      <w:bookmarkStart w:id="1147" w:name="_Toc512876012"/>
      <w:bookmarkStart w:id="1148" w:name="_Toc512968066"/>
      <w:bookmarkStart w:id="1149" w:name="_Toc512976304"/>
      <w:bookmarkStart w:id="1150" w:name="_Toc512984543"/>
      <w:bookmarkStart w:id="1151" w:name="_Toc512992789"/>
      <w:bookmarkStart w:id="1152" w:name="_Toc512867778"/>
      <w:bookmarkStart w:id="1153" w:name="_Toc512876016"/>
      <w:bookmarkStart w:id="1154" w:name="_Toc512968070"/>
      <w:bookmarkStart w:id="1155" w:name="_Toc512976308"/>
      <w:bookmarkStart w:id="1156" w:name="_Toc512984547"/>
      <w:bookmarkStart w:id="1157" w:name="_Toc512992793"/>
      <w:bookmarkStart w:id="1158" w:name="_Toc512867782"/>
      <w:bookmarkStart w:id="1159" w:name="_Toc512876020"/>
      <w:bookmarkStart w:id="1160" w:name="_Toc512968074"/>
      <w:bookmarkStart w:id="1161" w:name="_Toc512976312"/>
      <w:bookmarkStart w:id="1162" w:name="_Toc512984551"/>
      <w:bookmarkStart w:id="1163" w:name="_Toc512992797"/>
      <w:bookmarkStart w:id="1164" w:name="_Toc512867786"/>
      <w:bookmarkStart w:id="1165" w:name="_Toc512876024"/>
      <w:bookmarkStart w:id="1166" w:name="_Toc512968078"/>
      <w:bookmarkStart w:id="1167" w:name="_Toc512976316"/>
      <w:bookmarkStart w:id="1168" w:name="_Toc512984555"/>
      <w:bookmarkStart w:id="1169" w:name="_Toc512992801"/>
      <w:bookmarkStart w:id="1170" w:name="_Toc512867791"/>
      <w:bookmarkStart w:id="1171" w:name="_Toc512876029"/>
      <w:bookmarkStart w:id="1172" w:name="_Toc512968083"/>
      <w:bookmarkStart w:id="1173" w:name="_Toc512976321"/>
      <w:bookmarkStart w:id="1174" w:name="_Toc512984560"/>
      <w:bookmarkStart w:id="1175" w:name="_Toc512992806"/>
      <w:bookmarkStart w:id="1176" w:name="_Toc512867795"/>
      <w:bookmarkStart w:id="1177" w:name="_Toc512876033"/>
      <w:bookmarkStart w:id="1178" w:name="_Toc512968087"/>
      <w:bookmarkStart w:id="1179" w:name="_Toc512976325"/>
      <w:bookmarkStart w:id="1180" w:name="_Toc512984564"/>
      <w:bookmarkStart w:id="1181" w:name="_Toc512992810"/>
      <w:bookmarkStart w:id="1182" w:name="_Toc512867799"/>
      <w:bookmarkStart w:id="1183" w:name="_Toc512876037"/>
      <w:bookmarkStart w:id="1184" w:name="_Toc512968091"/>
      <w:bookmarkStart w:id="1185" w:name="_Toc512976329"/>
      <w:bookmarkStart w:id="1186" w:name="_Toc512984568"/>
      <w:bookmarkStart w:id="1187" w:name="_Toc512992814"/>
      <w:bookmarkStart w:id="1188" w:name="_Toc512867803"/>
      <w:bookmarkStart w:id="1189" w:name="_Toc512876041"/>
      <w:bookmarkStart w:id="1190" w:name="_Toc512968095"/>
      <w:bookmarkStart w:id="1191" w:name="_Toc512976333"/>
      <w:bookmarkStart w:id="1192" w:name="_Toc512984572"/>
      <w:bookmarkStart w:id="1193" w:name="_Toc512992818"/>
      <w:bookmarkStart w:id="1194" w:name="_Toc512867807"/>
      <w:bookmarkStart w:id="1195" w:name="_Toc512876045"/>
      <w:bookmarkStart w:id="1196" w:name="_Toc512968099"/>
      <w:bookmarkStart w:id="1197" w:name="_Toc512976337"/>
      <w:bookmarkStart w:id="1198" w:name="_Toc512984576"/>
      <w:bookmarkStart w:id="1199" w:name="_Toc512992822"/>
      <w:bookmarkStart w:id="1200" w:name="_Toc512867812"/>
      <w:bookmarkStart w:id="1201" w:name="_Toc512876050"/>
      <w:bookmarkStart w:id="1202" w:name="_Toc512968104"/>
      <w:bookmarkStart w:id="1203" w:name="_Toc512976342"/>
      <w:bookmarkStart w:id="1204" w:name="_Toc512984581"/>
      <w:bookmarkStart w:id="1205" w:name="_Toc512992827"/>
      <w:bookmarkStart w:id="1206" w:name="_Toc512867816"/>
      <w:bookmarkStart w:id="1207" w:name="_Toc512876054"/>
      <w:bookmarkStart w:id="1208" w:name="_Toc512968108"/>
      <w:bookmarkStart w:id="1209" w:name="_Toc512976346"/>
      <w:bookmarkStart w:id="1210" w:name="_Toc512984585"/>
      <w:bookmarkStart w:id="1211" w:name="_Toc512992831"/>
      <w:bookmarkStart w:id="1212" w:name="_Toc512867820"/>
      <w:bookmarkStart w:id="1213" w:name="_Toc512876058"/>
      <w:bookmarkStart w:id="1214" w:name="_Toc512968112"/>
      <w:bookmarkStart w:id="1215" w:name="_Toc512976350"/>
      <w:bookmarkStart w:id="1216" w:name="_Toc512984589"/>
      <w:bookmarkStart w:id="1217" w:name="_Toc512992835"/>
      <w:bookmarkStart w:id="1218" w:name="_Toc512867824"/>
      <w:bookmarkStart w:id="1219" w:name="_Toc512876062"/>
      <w:bookmarkStart w:id="1220" w:name="_Toc512968116"/>
      <w:bookmarkStart w:id="1221" w:name="_Toc512976354"/>
      <w:bookmarkStart w:id="1222" w:name="_Toc512984593"/>
      <w:bookmarkStart w:id="1223" w:name="_Toc512992839"/>
      <w:bookmarkStart w:id="1224" w:name="_Toc512867828"/>
      <w:bookmarkStart w:id="1225" w:name="_Toc512876066"/>
      <w:bookmarkStart w:id="1226" w:name="_Toc512968120"/>
      <w:bookmarkStart w:id="1227" w:name="_Toc512976358"/>
      <w:bookmarkStart w:id="1228" w:name="_Toc512984597"/>
      <w:bookmarkStart w:id="1229" w:name="_Toc512992843"/>
      <w:bookmarkStart w:id="1230" w:name="_Toc512867832"/>
      <w:bookmarkStart w:id="1231" w:name="_Toc512876070"/>
      <w:bookmarkStart w:id="1232" w:name="_Toc512968124"/>
      <w:bookmarkStart w:id="1233" w:name="_Toc512976362"/>
      <w:bookmarkStart w:id="1234" w:name="_Toc512984601"/>
      <w:bookmarkStart w:id="1235" w:name="_Toc512992847"/>
      <w:bookmarkStart w:id="1236" w:name="_Toc512867836"/>
      <w:bookmarkStart w:id="1237" w:name="_Toc512876074"/>
      <w:bookmarkStart w:id="1238" w:name="_Toc512968128"/>
      <w:bookmarkStart w:id="1239" w:name="_Toc512976366"/>
      <w:bookmarkStart w:id="1240" w:name="_Toc512984605"/>
      <w:bookmarkStart w:id="1241" w:name="_Toc512992851"/>
      <w:bookmarkStart w:id="1242" w:name="_Toc512867844"/>
      <w:bookmarkStart w:id="1243" w:name="_Toc512876082"/>
      <w:bookmarkStart w:id="1244" w:name="_Toc512968136"/>
      <w:bookmarkStart w:id="1245" w:name="_Toc512976374"/>
      <w:bookmarkStart w:id="1246" w:name="_Toc512984613"/>
      <w:bookmarkStart w:id="1247" w:name="_Toc512992859"/>
      <w:bookmarkStart w:id="1248" w:name="_Toc512867848"/>
      <w:bookmarkStart w:id="1249" w:name="_Toc512876086"/>
      <w:bookmarkStart w:id="1250" w:name="_Toc512968140"/>
      <w:bookmarkStart w:id="1251" w:name="_Toc512976378"/>
      <w:bookmarkStart w:id="1252" w:name="_Toc512984617"/>
      <w:bookmarkStart w:id="1253" w:name="_Toc512992863"/>
      <w:bookmarkStart w:id="1254" w:name="_Toc512867852"/>
      <w:bookmarkStart w:id="1255" w:name="_Toc512876090"/>
      <w:bookmarkStart w:id="1256" w:name="_Toc512968144"/>
      <w:bookmarkStart w:id="1257" w:name="_Toc512976382"/>
      <w:bookmarkStart w:id="1258" w:name="_Toc512984621"/>
      <w:bookmarkStart w:id="1259" w:name="_Toc512992867"/>
      <w:bookmarkStart w:id="1260" w:name="_Toc512867856"/>
      <w:bookmarkStart w:id="1261" w:name="_Toc512876094"/>
      <w:bookmarkStart w:id="1262" w:name="_Toc512968148"/>
      <w:bookmarkStart w:id="1263" w:name="_Toc512976386"/>
      <w:bookmarkStart w:id="1264" w:name="_Toc512984625"/>
      <w:bookmarkStart w:id="1265" w:name="_Toc512992871"/>
      <w:bookmarkStart w:id="1266" w:name="_Toc512867860"/>
      <w:bookmarkStart w:id="1267" w:name="_Toc512876098"/>
      <w:bookmarkStart w:id="1268" w:name="_Toc512968152"/>
      <w:bookmarkStart w:id="1269" w:name="_Toc512976390"/>
      <w:bookmarkStart w:id="1270" w:name="_Toc512984629"/>
      <w:bookmarkStart w:id="1271" w:name="_Toc512992875"/>
      <w:bookmarkStart w:id="1272" w:name="_Toc512867865"/>
      <w:bookmarkStart w:id="1273" w:name="_Toc512876103"/>
      <w:bookmarkStart w:id="1274" w:name="_Toc512968157"/>
      <w:bookmarkStart w:id="1275" w:name="_Toc512976395"/>
      <w:bookmarkStart w:id="1276" w:name="_Toc512984634"/>
      <w:bookmarkStart w:id="1277" w:name="_Toc512992880"/>
      <w:bookmarkStart w:id="1278" w:name="_Toc512867869"/>
      <w:bookmarkStart w:id="1279" w:name="_Toc512876107"/>
      <w:bookmarkStart w:id="1280" w:name="_Toc512968161"/>
      <w:bookmarkStart w:id="1281" w:name="_Toc512976399"/>
      <w:bookmarkStart w:id="1282" w:name="_Toc512984638"/>
      <w:bookmarkStart w:id="1283" w:name="_Toc512992884"/>
      <w:bookmarkStart w:id="1284" w:name="_Toc512867873"/>
      <w:bookmarkStart w:id="1285" w:name="_Toc512876111"/>
      <w:bookmarkStart w:id="1286" w:name="_Toc512968165"/>
      <w:bookmarkStart w:id="1287" w:name="_Toc512976403"/>
      <w:bookmarkStart w:id="1288" w:name="_Toc512984642"/>
      <w:bookmarkStart w:id="1289" w:name="_Toc512992888"/>
      <w:bookmarkStart w:id="1290" w:name="_Toc512867877"/>
      <w:bookmarkStart w:id="1291" w:name="_Toc512876115"/>
      <w:bookmarkStart w:id="1292" w:name="_Toc512968169"/>
      <w:bookmarkStart w:id="1293" w:name="_Toc512976407"/>
      <w:bookmarkStart w:id="1294" w:name="_Toc512984646"/>
      <w:bookmarkStart w:id="1295" w:name="_Toc512992892"/>
      <w:bookmarkStart w:id="1296" w:name="_Toc512867882"/>
      <w:bookmarkStart w:id="1297" w:name="_Toc512876120"/>
      <w:bookmarkStart w:id="1298" w:name="_Toc512968174"/>
      <w:bookmarkStart w:id="1299" w:name="_Toc512976412"/>
      <w:bookmarkStart w:id="1300" w:name="_Toc512984651"/>
      <w:bookmarkStart w:id="1301" w:name="_Toc512992897"/>
      <w:bookmarkStart w:id="1302" w:name="_Toc512867886"/>
      <w:bookmarkStart w:id="1303" w:name="_Toc512876124"/>
      <w:bookmarkStart w:id="1304" w:name="_Toc512968178"/>
      <w:bookmarkStart w:id="1305" w:name="_Toc512976416"/>
      <w:bookmarkStart w:id="1306" w:name="_Toc512984655"/>
      <w:bookmarkStart w:id="1307" w:name="_Toc512992901"/>
      <w:bookmarkStart w:id="1308" w:name="_Toc512867890"/>
      <w:bookmarkStart w:id="1309" w:name="_Toc512876128"/>
      <w:bookmarkStart w:id="1310" w:name="_Toc512968182"/>
      <w:bookmarkStart w:id="1311" w:name="_Toc512976420"/>
      <w:bookmarkStart w:id="1312" w:name="_Toc512984659"/>
      <w:bookmarkStart w:id="1313" w:name="_Toc512992905"/>
      <w:bookmarkStart w:id="1314" w:name="_Toc512867894"/>
      <w:bookmarkStart w:id="1315" w:name="_Toc512876132"/>
      <w:bookmarkStart w:id="1316" w:name="_Toc512968186"/>
      <w:bookmarkStart w:id="1317" w:name="_Toc512976424"/>
      <w:bookmarkStart w:id="1318" w:name="_Toc512984663"/>
      <w:bookmarkStart w:id="1319" w:name="_Toc512992909"/>
      <w:bookmarkStart w:id="1320" w:name="_Toc512867898"/>
      <w:bookmarkStart w:id="1321" w:name="_Toc512876136"/>
      <w:bookmarkStart w:id="1322" w:name="_Toc512968190"/>
      <w:bookmarkStart w:id="1323" w:name="_Toc512976428"/>
      <w:bookmarkStart w:id="1324" w:name="_Toc512984667"/>
      <w:bookmarkStart w:id="1325" w:name="_Toc512992913"/>
      <w:bookmarkStart w:id="1326" w:name="_Toc512867902"/>
      <w:bookmarkStart w:id="1327" w:name="_Toc512876140"/>
      <w:bookmarkStart w:id="1328" w:name="_Toc512968194"/>
      <w:bookmarkStart w:id="1329" w:name="_Toc512976432"/>
      <w:bookmarkStart w:id="1330" w:name="_Toc512984671"/>
      <w:bookmarkStart w:id="1331" w:name="_Toc512992917"/>
      <w:bookmarkStart w:id="1332" w:name="_Toc512867906"/>
      <w:bookmarkStart w:id="1333" w:name="_Toc512876144"/>
      <w:bookmarkStart w:id="1334" w:name="_Toc512968198"/>
      <w:bookmarkStart w:id="1335" w:name="_Toc512976436"/>
      <w:bookmarkStart w:id="1336" w:name="_Toc512984675"/>
      <w:bookmarkStart w:id="1337" w:name="_Toc512992921"/>
      <w:bookmarkStart w:id="1338" w:name="_Toc512867910"/>
      <w:bookmarkStart w:id="1339" w:name="_Toc512876148"/>
      <w:bookmarkStart w:id="1340" w:name="_Toc512968202"/>
      <w:bookmarkStart w:id="1341" w:name="_Toc512976440"/>
      <w:bookmarkStart w:id="1342" w:name="_Toc512984679"/>
      <w:bookmarkStart w:id="1343" w:name="_Toc512992925"/>
      <w:bookmarkStart w:id="1344" w:name="_Toc512867918"/>
      <w:bookmarkStart w:id="1345" w:name="_Toc512876156"/>
      <w:bookmarkStart w:id="1346" w:name="_Toc512968210"/>
      <w:bookmarkStart w:id="1347" w:name="_Toc512976448"/>
      <w:bookmarkStart w:id="1348" w:name="_Toc512984687"/>
      <w:bookmarkStart w:id="1349" w:name="_Toc512992933"/>
      <w:bookmarkStart w:id="1350" w:name="_Toc512867922"/>
      <w:bookmarkStart w:id="1351" w:name="_Toc512876160"/>
      <w:bookmarkStart w:id="1352" w:name="_Toc512968214"/>
      <w:bookmarkStart w:id="1353" w:name="_Toc512976452"/>
      <w:bookmarkStart w:id="1354" w:name="_Toc512984691"/>
      <w:bookmarkStart w:id="1355" w:name="_Toc512992937"/>
      <w:bookmarkStart w:id="1356" w:name="_Toc512867926"/>
      <w:bookmarkStart w:id="1357" w:name="_Toc512876164"/>
      <w:bookmarkStart w:id="1358" w:name="_Toc512968218"/>
      <w:bookmarkStart w:id="1359" w:name="_Toc512976456"/>
      <w:bookmarkStart w:id="1360" w:name="_Toc512984695"/>
      <w:bookmarkStart w:id="1361" w:name="_Toc512992941"/>
      <w:bookmarkStart w:id="1362" w:name="_Toc512867930"/>
      <w:bookmarkStart w:id="1363" w:name="_Toc512876168"/>
      <w:bookmarkStart w:id="1364" w:name="_Toc512968222"/>
      <w:bookmarkStart w:id="1365" w:name="_Toc512976460"/>
      <w:bookmarkStart w:id="1366" w:name="_Toc512984699"/>
      <w:bookmarkStart w:id="1367" w:name="_Toc512992945"/>
      <w:bookmarkStart w:id="1368" w:name="_Toc512867934"/>
      <w:bookmarkStart w:id="1369" w:name="_Toc512876172"/>
      <w:bookmarkStart w:id="1370" w:name="_Toc512968226"/>
      <w:bookmarkStart w:id="1371" w:name="_Toc512976464"/>
      <w:bookmarkStart w:id="1372" w:name="_Toc512984703"/>
      <w:bookmarkStart w:id="1373" w:name="_Toc512992949"/>
      <w:bookmarkStart w:id="1374" w:name="_Toc512867938"/>
      <w:bookmarkStart w:id="1375" w:name="_Toc512876176"/>
      <w:bookmarkStart w:id="1376" w:name="_Toc512968230"/>
      <w:bookmarkStart w:id="1377" w:name="_Toc512976468"/>
      <w:bookmarkStart w:id="1378" w:name="_Toc512984707"/>
      <w:bookmarkStart w:id="1379" w:name="_Toc512992953"/>
      <w:bookmarkStart w:id="1380" w:name="_Toc512867942"/>
      <w:bookmarkStart w:id="1381" w:name="_Toc512876180"/>
      <w:bookmarkStart w:id="1382" w:name="_Toc512968234"/>
      <w:bookmarkStart w:id="1383" w:name="_Toc512976472"/>
      <w:bookmarkStart w:id="1384" w:name="_Toc512984711"/>
      <w:bookmarkStart w:id="1385" w:name="_Toc512992957"/>
      <w:bookmarkStart w:id="1386" w:name="_Toc512867951"/>
      <w:bookmarkStart w:id="1387" w:name="_Toc512876189"/>
      <w:bookmarkStart w:id="1388" w:name="_Toc512968243"/>
      <w:bookmarkStart w:id="1389" w:name="_Toc512976481"/>
      <w:bookmarkStart w:id="1390" w:name="_Toc512984720"/>
      <w:bookmarkStart w:id="1391" w:name="_Toc512992966"/>
      <w:bookmarkStart w:id="1392" w:name="_Toc512867955"/>
      <w:bookmarkStart w:id="1393" w:name="_Toc512876193"/>
      <w:bookmarkStart w:id="1394" w:name="_Toc512968247"/>
      <w:bookmarkStart w:id="1395" w:name="_Toc512976485"/>
      <w:bookmarkStart w:id="1396" w:name="_Toc512984724"/>
      <w:bookmarkStart w:id="1397" w:name="_Toc512992970"/>
      <w:bookmarkStart w:id="1398" w:name="_Toc512867959"/>
      <w:bookmarkStart w:id="1399" w:name="_Toc512876197"/>
      <w:bookmarkStart w:id="1400" w:name="_Toc512968251"/>
      <w:bookmarkStart w:id="1401" w:name="_Toc512976489"/>
      <w:bookmarkStart w:id="1402" w:name="_Toc512984728"/>
      <w:bookmarkStart w:id="1403" w:name="_Toc512992974"/>
      <w:bookmarkStart w:id="1404" w:name="_Toc512867963"/>
      <w:bookmarkStart w:id="1405" w:name="_Toc512876201"/>
      <w:bookmarkStart w:id="1406" w:name="_Toc512968255"/>
      <w:bookmarkStart w:id="1407" w:name="_Toc512976493"/>
      <w:bookmarkStart w:id="1408" w:name="_Toc512984732"/>
      <w:bookmarkStart w:id="1409" w:name="_Toc512992978"/>
      <w:bookmarkStart w:id="1410" w:name="_Toc512867967"/>
      <w:bookmarkStart w:id="1411" w:name="_Toc512876205"/>
      <w:bookmarkStart w:id="1412" w:name="_Toc512968259"/>
      <w:bookmarkStart w:id="1413" w:name="_Toc512976497"/>
      <w:bookmarkStart w:id="1414" w:name="_Toc512984736"/>
      <w:bookmarkStart w:id="1415" w:name="_Toc512992982"/>
      <w:bookmarkStart w:id="1416" w:name="_Toc512867971"/>
      <w:bookmarkStart w:id="1417" w:name="_Toc512876209"/>
      <w:bookmarkStart w:id="1418" w:name="_Toc512968263"/>
      <w:bookmarkStart w:id="1419" w:name="_Toc512976501"/>
      <w:bookmarkStart w:id="1420" w:name="_Toc512984740"/>
      <w:bookmarkStart w:id="1421" w:name="_Toc512992986"/>
      <w:bookmarkStart w:id="1422" w:name="_Toc512867975"/>
      <w:bookmarkStart w:id="1423" w:name="_Toc512876213"/>
      <w:bookmarkStart w:id="1424" w:name="_Toc512968267"/>
      <w:bookmarkStart w:id="1425" w:name="_Toc512976505"/>
      <w:bookmarkStart w:id="1426" w:name="_Toc512984744"/>
      <w:bookmarkStart w:id="1427" w:name="_Toc512992990"/>
      <w:bookmarkStart w:id="1428" w:name="_Toc512868015"/>
      <w:bookmarkStart w:id="1429" w:name="_Toc512876253"/>
      <w:bookmarkStart w:id="1430" w:name="_Toc512968307"/>
      <w:bookmarkStart w:id="1431" w:name="_Toc512976545"/>
      <w:bookmarkStart w:id="1432" w:name="_Toc512984784"/>
      <w:bookmarkStart w:id="1433" w:name="_Toc512993030"/>
      <w:bookmarkStart w:id="1434" w:name="_Toc512868016"/>
      <w:bookmarkStart w:id="1435" w:name="_Toc512876254"/>
      <w:bookmarkStart w:id="1436" w:name="_Toc512968308"/>
      <w:bookmarkStart w:id="1437" w:name="_Toc512976546"/>
      <w:bookmarkStart w:id="1438" w:name="_Toc512984785"/>
      <w:bookmarkStart w:id="1439" w:name="_Toc512993031"/>
      <w:bookmarkEnd w:id="1128"/>
      <w:bookmarkEnd w:id="1129"/>
      <w:bookmarkEnd w:id="1130"/>
      <w:bookmarkEnd w:id="1131"/>
      <w:bookmarkEnd w:id="1132"/>
      <w:bookmarkEnd w:id="1133"/>
      <w:bookmarkEnd w:id="1134"/>
      <w:bookmarkEnd w:id="1135"/>
      <w:bookmarkEnd w:id="1136"/>
      <w:bookmarkEnd w:id="1137"/>
      <w:bookmarkEnd w:id="1138"/>
      <w:bookmarkEnd w:id="1139"/>
      <w:bookmarkEnd w:id="1140"/>
      <w:bookmarkEnd w:id="1141"/>
      <w:bookmarkEnd w:id="1142"/>
      <w:bookmarkEnd w:id="1143"/>
      <w:bookmarkEnd w:id="1144"/>
      <w:bookmarkEnd w:id="1145"/>
      <w:bookmarkEnd w:id="1146"/>
      <w:bookmarkEnd w:id="1147"/>
      <w:bookmarkEnd w:id="1148"/>
      <w:bookmarkEnd w:id="1149"/>
      <w:bookmarkEnd w:id="1150"/>
      <w:bookmarkEnd w:id="1151"/>
      <w:bookmarkEnd w:id="1152"/>
      <w:bookmarkEnd w:id="1153"/>
      <w:bookmarkEnd w:id="1154"/>
      <w:bookmarkEnd w:id="1155"/>
      <w:bookmarkEnd w:id="1156"/>
      <w:bookmarkEnd w:id="1157"/>
      <w:bookmarkEnd w:id="1158"/>
      <w:bookmarkEnd w:id="1159"/>
      <w:bookmarkEnd w:id="1160"/>
      <w:bookmarkEnd w:id="1161"/>
      <w:bookmarkEnd w:id="1162"/>
      <w:bookmarkEnd w:id="1163"/>
      <w:bookmarkEnd w:id="1164"/>
      <w:bookmarkEnd w:id="1165"/>
      <w:bookmarkEnd w:id="1166"/>
      <w:bookmarkEnd w:id="1167"/>
      <w:bookmarkEnd w:id="1168"/>
      <w:bookmarkEnd w:id="1169"/>
      <w:bookmarkEnd w:id="1170"/>
      <w:bookmarkEnd w:id="1171"/>
      <w:bookmarkEnd w:id="1172"/>
      <w:bookmarkEnd w:id="1173"/>
      <w:bookmarkEnd w:id="1174"/>
      <w:bookmarkEnd w:id="1175"/>
      <w:bookmarkEnd w:id="1176"/>
      <w:bookmarkEnd w:id="1177"/>
      <w:bookmarkEnd w:id="1178"/>
      <w:bookmarkEnd w:id="1179"/>
      <w:bookmarkEnd w:id="1180"/>
      <w:bookmarkEnd w:id="1181"/>
      <w:bookmarkEnd w:id="1182"/>
      <w:bookmarkEnd w:id="1183"/>
      <w:bookmarkEnd w:id="1184"/>
      <w:bookmarkEnd w:id="1185"/>
      <w:bookmarkEnd w:id="1186"/>
      <w:bookmarkEnd w:id="1187"/>
      <w:bookmarkEnd w:id="1188"/>
      <w:bookmarkEnd w:id="1189"/>
      <w:bookmarkEnd w:id="1190"/>
      <w:bookmarkEnd w:id="1191"/>
      <w:bookmarkEnd w:id="1192"/>
      <w:bookmarkEnd w:id="1193"/>
      <w:bookmarkEnd w:id="1194"/>
      <w:bookmarkEnd w:id="1195"/>
      <w:bookmarkEnd w:id="1196"/>
      <w:bookmarkEnd w:id="1197"/>
      <w:bookmarkEnd w:id="1198"/>
      <w:bookmarkEnd w:id="1199"/>
      <w:bookmarkEnd w:id="1200"/>
      <w:bookmarkEnd w:id="1201"/>
      <w:bookmarkEnd w:id="1202"/>
      <w:bookmarkEnd w:id="1203"/>
      <w:bookmarkEnd w:id="1204"/>
      <w:bookmarkEnd w:id="1205"/>
      <w:bookmarkEnd w:id="1206"/>
      <w:bookmarkEnd w:id="1207"/>
      <w:bookmarkEnd w:id="1208"/>
      <w:bookmarkEnd w:id="1209"/>
      <w:bookmarkEnd w:id="1210"/>
      <w:bookmarkEnd w:id="1211"/>
      <w:bookmarkEnd w:id="1212"/>
      <w:bookmarkEnd w:id="1213"/>
      <w:bookmarkEnd w:id="1214"/>
      <w:bookmarkEnd w:id="1215"/>
      <w:bookmarkEnd w:id="1216"/>
      <w:bookmarkEnd w:id="1217"/>
      <w:bookmarkEnd w:id="1218"/>
      <w:bookmarkEnd w:id="1219"/>
      <w:bookmarkEnd w:id="1220"/>
      <w:bookmarkEnd w:id="1221"/>
      <w:bookmarkEnd w:id="1222"/>
      <w:bookmarkEnd w:id="1223"/>
      <w:bookmarkEnd w:id="1224"/>
      <w:bookmarkEnd w:id="1225"/>
      <w:bookmarkEnd w:id="1226"/>
      <w:bookmarkEnd w:id="1227"/>
      <w:bookmarkEnd w:id="1228"/>
      <w:bookmarkEnd w:id="1229"/>
      <w:bookmarkEnd w:id="1230"/>
      <w:bookmarkEnd w:id="1231"/>
      <w:bookmarkEnd w:id="1232"/>
      <w:bookmarkEnd w:id="1233"/>
      <w:bookmarkEnd w:id="1234"/>
      <w:bookmarkEnd w:id="1235"/>
      <w:bookmarkEnd w:id="1236"/>
      <w:bookmarkEnd w:id="1237"/>
      <w:bookmarkEnd w:id="1238"/>
      <w:bookmarkEnd w:id="1239"/>
      <w:bookmarkEnd w:id="1240"/>
      <w:bookmarkEnd w:id="1241"/>
      <w:bookmarkEnd w:id="1242"/>
      <w:bookmarkEnd w:id="1243"/>
      <w:bookmarkEnd w:id="1244"/>
      <w:bookmarkEnd w:id="1245"/>
      <w:bookmarkEnd w:id="1246"/>
      <w:bookmarkEnd w:id="1247"/>
      <w:bookmarkEnd w:id="1248"/>
      <w:bookmarkEnd w:id="1249"/>
      <w:bookmarkEnd w:id="1250"/>
      <w:bookmarkEnd w:id="1251"/>
      <w:bookmarkEnd w:id="1252"/>
      <w:bookmarkEnd w:id="1253"/>
      <w:bookmarkEnd w:id="1254"/>
      <w:bookmarkEnd w:id="1255"/>
      <w:bookmarkEnd w:id="1256"/>
      <w:bookmarkEnd w:id="1257"/>
      <w:bookmarkEnd w:id="1258"/>
      <w:bookmarkEnd w:id="1259"/>
      <w:bookmarkEnd w:id="1260"/>
      <w:bookmarkEnd w:id="1261"/>
      <w:bookmarkEnd w:id="1262"/>
      <w:bookmarkEnd w:id="1263"/>
      <w:bookmarkEnd w:id="1264"/>
      <w:bookmarkEnd w:id="1265"/>
      <w:bookmarkEnd w:id="1266"/>
      <w:bookmarkEnd w:id="1267"/>
      <w:bookmarkEnd w:id="1268"/>
      <w:bookmarkEnd w:id="1269"/>
      <w:bookmarkEnd w:id="1270"/>
      <w:bookmarkEnd w:id="1271"/>
      <w:bookmarkEnd w:id="1272"/>
      <w:bookmarkEnd w:id="1273"/>
      <w:bookmarkEnd w:id="1274"/>
      <w:bookmarkEnd w:id="1275"/>
      <w:bookmarkEnd w:id="1276"/>
      <w:bookmarkEnd w:id="1277"/>
      <w:bookmarkEnd w:id="1278"/>
      <w:bookmarkEnd w:id="1279"/>
      <w:bookmarkEnd w:id="1280"/>
      <w:bookmarkEnd w:id="1281"/>
      <w:bookmarkEnd w:id="1282"/>
      <w:bookmarkEnd w:id="1283"/>
      <w:bookmarkEnd w:id="1284"/>
      <w:bookmarkEnd w:id="1285"/>
      <w:bookmarkEnd w:id="1286"/>
      <w:bookmarkEnd w:id="1287"/>
      <w:bookmarkEnd w:id="1288"/>
      <w:bookmarkEnd w:id="1289"/>
      <w:bookmarkEnd w:id="1290"/>
      <w:bookmarkEnd w:id="1291"/>
      <w:bookmarkEnd w:id="1292"/>
      <w:bookmarkEnd w:id="1293"/>
      <w:bookmarkEnd w:id="1294"/>
      <w:bookmarkEnd w:id="1295"/>
      <w:bookmarkEnd w:id="1296"/>
      <w:bookmarkEnd w:id="1297"/>
      <w:bookmarkEnd w:id="1298"/>
      <w:bookmarkEnd w:id="1299"/>
      <w:bookmarkEnd w:id="1300"/>
      <w:bookmarkEnd w:id="1301"/>
      <w:bookmarkEnd w:id="1302"/>
      <w:bookmarkEnd w:id="1303"/>
      <w:bookmarkEnd w:id="1304"/>
      <w:bookmarkEnd w:id="1305"/>
      <w:bookmarkEnd w:id="1306"/>
      <w:bookmarkEnd w:id="1307"/>
      <w:bookmarkEnd w:id="1308"/>
      <w:bookmarkEnd w:id="1309"/>
      <w:bookmarkEnd w:id="1310"/>
      <w:bookmarkEnd w:id="1311"/>
      <w:bookmarkEnd w:id="1312"/>
      <w:bookmarkEnd w:id="1313"/>
      <w:bookmarkEnd w:id="1314"/>
      <w:bookmarkEnd w:id="1315"/>
      <w:bookmarkEnd w:id="1316"/>
      <w:bookmarkEnd w:id="1317"/>
      <w:bookmarkEnd w:id="1318"/>
      <w:bookmarkEnd w:id="1319"/>
      <w:bookmarkEnd w:id="1320"/>
      <w:bookmarkEnd w:id="1321"/>
      <w:bookmarkEnd w:id="1322"/>
      <w:bookmarkEnd w:id="1323"/>
      <w:bookmarkEnd w:id="1324"/>
      <w:bookmarkEnd w:id="1325"/>
      <w:bookmarkEnd w:id="1326"/>
      <w:bookmarkEnd w:id="1327"/>
      <w:bookmarkEnd w:id="1328"/>
      <w:bookmarkEnd w:id="1329"/>
      <w:bookmarkEnd w:id="1330"/>
      <w:bookmarkEnd w:id="1331"/>
      <w:bookmarkEnd w:id="1332"/>
      <w:bookmarkEnd w:id="1333"/>
      <w:bookmarkEnd w:id="1334"/>
      <w:bookmarkEnd w:id="1335"/>
      <w:bookmarkEnd w:id="1336"/>
      <w:bookmarkEnd w:id="1337"/>
      <w:bookmarkEnd w:id="1338"/>
      <w:bookmarkEnd w:id="1339"/>
      <w:bookmarkEnd w:id="1340"/>
      <w:bookmarkEnd w:id="1341"/>
      <w:bookmarkEnd w:id="1342"/>
      <w:bookmarkEnd w:id="1343"/>
      <w:bookmarkEnd w:id="1344"/>
      <w:bookmarkEnd w:id="1345"/>
      <w:bookmarkEnd w:id="1346"/>
      <w:bookmarkEnd w:id="1347"/>
      <w:bookmarkEnd w:id="1348"/>
      <w:bookmarkEnd w:id="1349"/>
      <w:bookmarkEnd w:id="1350"/>
      <w:bookmarkEnd w:id="1351"/>
      <w:bookmarkEnd w:id="1352"/>
      <w:bookmarkEnd w:id="1353"/>
      <w:bookmarkEnd w:id="1354"/>
      <w:bookmarkEnd w:id="1355"/>
      <w:bookmarkEnd w:id="1356"/>
      <w:bookmarkEnd w:id="1357"/>
      <w:bookmarkEnd w:id="1358"/>
      <w:bookmarkEnd w:id="1359"/>
      <w:bookmarkEnd w:id="1360"/>
      <w:bookmarkEnd w:id="1361"/>
      <w:bookmarkEnd w:id="1362"/>
      <w:bookmarkEnd w:id="1363"/>
      <w:bookmarkEnd w:id="1364"/>
      <w:bookmarkEnd w:id="1365"/>
      <w:bookmarkEnd w:id="1366"/>
      <w:bookmarkEnd w:id="1367"/>
      <w:bookmarkEnd w:id="1368"/>
      <w:bookmarkEnd w:id="1369"/>
      <w:bookmarkEnd w:id="1370"/>
      <w:bookmarkEnd w:id="1371"/>
      <w:bookmarkEnd w:id="1372"/>
      <w:bookmarkEnd w:id="1373"/>
      <w:bookmarkEnd w:id="1374"/>
      <w:bookmarkEnd w:id="1375"/>
      <w:bookmarkEnd w:id="1376"/>
      <w:bookmarkEnd w:id="1377"/>
      <w:bookmarkEnd w:id="1378"/>
      <w:bookmarkEnd w:id="1379"/>
      <w:bookmarkEnd w:id="1380"/>
      <w:bookmarkEnd w:id="1381"/>
      <w:bookmarkEnd w:id="1382"/>
      <w:bookmarkEnd w:id="1383"/>
      <w:bookmarkEnd w:id="1384"/>
      <w:bookmarkEnd w:id="1385"/>
      <w:bookmarkEnd w:id="1386"/>
      <w:bookmarkEnd w:id="1387"/>
      <w:bookmarkEnd w:id="1388"/>
      <w:bookmarkEnd w:id="1389"/>
      <w:bookmarkEnd w:id="1390"/>
      <w:bookmarkEnd w:id="1391"/>
      <w:bookmarkEnd w:id="1392"/>
      <w:bookmarkEnd w:id="1393"/>
      <w:bookmarkEnd w:id="1394"/>
      <w:bookmarkEnd w:id="1395"/>
      <w:bookmarkEnd w:id="1396"/>
      <w:bookmarkEnd w:id="1397"/>
      <w:bookmarkEnd w:id="1398"/>
      <w:bookmarkEnd w:id="1399"/>
      <w:bookmarkEnd w:id="1400"/>
      <w:bookmarkEnd w:id="1401"/>
      <w:bookmarkEnd w:id="1402"/>
      <w:bookmarkEnd w:id="1403"/>
      <w:bookmarkEnd w:id="1404"/>
      <w:bookmarkEnd w:id="1405"/>
      <w:bookmarkEnd w:id="1406"/>
      <w:bookmarkEnd w:id="1407"/>
      <w:bookmarkEnd w:id="1408"/>
      <w:bookmarkEnd w:id="1409"/>
      <w:bookmarkEnd w:id="1410"/>
      <w:bookmarkEnd w:id="1411"/>
      <w:bookmarkEnd w:id="1412"/>
      <w:bookmarkEnd w:id="1413"/>
      <w:bookmarkEnd w:id="1414"/>
      <w:bookmarkEnd w:id="1415"/>
      <w:bookmarkEnd w:id="1416"/>
      <w:bookmarkEnd w:id="1417"/>
      <w:bookmarkEnd w:id="1418"/>
      <w:bookmarkEnd w:id="1419"/>
      <w:bookmarkEnd w:id="1420"/>
      <w:bookmarkEnd w:id="1421"/>
      <w:bookmarkEnd w:id="1422"/>
      <w:bookmarkEnd w:id="1423"/>
      <w:bookmarkEnd w:id="1424"/>
      <w:bookmarkEnd w:id="1425"/>
      <w:bookmarkEnd w:id="1426"/>
      <w:bookmarkEnd w:id="1427"/>
      <w:bookmarkEnd w:id="1428"/>
      <w:bookmarkEnd w:id="1429"/>
      <w:bookmarkEnd w:id="1430"/>
      <w:bookmarkEnd w:id="1431"/>
      <w:bookmarkEnd w:id="1432"/>
      <w:bookmarkEnd w:id="1433"/>
      <w:bookmarkEnd w:id="1434"/>
      <w:bookmarkEnd w:id="1435"/>
      <w:bookmarkEnd w:id="1436"/>
      <w:bookmarkEnd w:id="1437"/>
      <w:bookmarkEnd w:id="1438"/>
      <w:bookmarkEnd w:id="1439"/>
      <w:r w:rsidRPr="002E7E83">
        <w:rPr>
          <w:rFonts w:ascii="Arial" w:hAnsi="Arial" w:cs="Arial"/>
          <w:lang w:val="en-GB"/>
        </w:rPr>
        <w:br w:type="page"/>
      </w:r>
    </w:p>
    <w:p w14:paraId="550AD6B4" w14:textId="4CA814E5" w:rsidR="00C23040" w:rsidRPr="002E7E83" w:rsidRDefault="00C23040" w:rsidP="00C23040">
      <w:pPr>
        <w:rPr>
          <w:rFonts w:ascii="Arial" w:hAnsi="Arial" w:cs="Arial"/>
          <w:lang w:val="en-GB"/>
        </w:rPr>
        <w:sectPr w:rsidR="00C23040" w:rsidRPr="002E7E83" w:rsidSect="00010604">
          <w:pgSz w:w="11906" w:h="16838"/>
          <w:pgMar w:top="1440" w:right="1440" w:bottom="1440" w:left="1440" w:header="708" w:footer="708" w:gutter="0"/>
          <w:cols w:space="708"/>
          <w:docGrid w:linePitch="360"/>
        </w:sectPr>
      </w:pPr>
    </w:p>
    <w:p w14:paraId="11F9C507" w14:textId="21E00DE6" w:rsidR="008C0F95" w:rsidRPr="002E7E83" w:rsidRDefault="008C0F95" w:rsidP="008C0F95">
      <w:pPr>
        <w:spacing w:after="0" w:line="240" w:lineRule="auto"/>
        <w:ind w:left="720"/>
        <w:jc w:val="both"/>
        <w:rPr>
          <w:rFonts w:ascii="Arial" w:hAnsi="Arial" w:cs="Arial"/>
          <w:color w:val="000000"/>
          <w:lang w:val="en-GB"/>
        </w:rPr>
      </w:pPr>
      <w:r w:rsidRPr="002E7E83">
        <w:rPr>
          <w:rFonts w:ascii="Arial" w:hAnsi="Arial" w:cs="Arial"/>
          <w:color w:val="000000"/>
          <w:lang w:val="en-GB"/>
        </w:rPr>
        <w:lastRenderedPageBreak/>
        <w:t xml:space="preserve">The </w:t>
      </w:r>
      <w:r w:rsidR="009E0A17" w:rsidRPr="002E7E83">
        <w:rPr>
          <w:rFonts w:ascii="Arial" w:hAnsi="Arial" w:cs="Arial"/>
          <w:color w:val="000000"/>
          <w:lang w:val="en-GB"/>
        </w:rPr>
        <w:t xml:space="preserve">Programme Learning Outcomes (PLOs) </w:t>
      </w:r>
      <w:r w:rsidRPr="002E7E83">
        <w:rPr>
          <w:rFonts w:ascii="Arial" w:hAnsi="Arial" w:cs="Arial"/>
          <w:color w:val="000000"/>
          <w:lang w:val="en-GB"/>
        </w:rPr>
        <w:t xml:space="preserve">are shown mapped to the </w:t>
      </w:r>
      <w:r w:rsidR="00451E3C" w:rsidRPr="002E7E83">
        <w:rPr>
          <w:rFonts w:ascii="Arial" w:hAnsi="Arial" w:cs="Arial"/>
          <w:color w:val="000000"/>
          <w:lang w:val="en-GB"/>
        </w:rPr>
        <w:t>individual modules in tables 2.5.3b, 2.</w:t>
      </w:r>
      <w:r w:rsidRPr="002E7E83">
        <w:rPr>
          <w:rFonts w:ascii="Arial" w:hAnsi="Arial" w:cs="Arial"/>
          <w:color w:val="000000"/>
          <w:lang w:val="en-GB"/>
        </w:rPr>
        <w:t>5</w:t>
      </w:r>
      <w:r w:rsidR="00451E3C" w:rsidRPr="002E7E83">
        <w:rPr>
          <w:rFonts w:ascii="Arial" w:hAnsi="Arial" w:cs="Arial"/>
          <w:color w:val="000000"/>
          <w:lang w:val="en-GB"/>
        </w:rPr>
        <w:t>.3c and 2.5.3d</w:t>
      </w:r>
      <w:r w:rsidRPr="002E7E83">
        <w:rPr>
          <w:rFonts w:ascii="Arial" w:hAnsi="Arial" w:cs="Arial"/>
          <w:color w:val="000000"/>
          <w:lang w:val="en-GB"/>
        </w:rPr>
        <w:t>:</w:t>
      </w:r>
      <w:bookmarkStart w:id="1440" w:name="_Toc512868017"/>
      <w:bookmarkStart w:id="1441" w:name="_Toc512876255"/>
      <w:bookmarkStart w:id="1442" w:name="_Toc512968309"/>
      <w:bookmarkStart w:id="1443" w:name="_Toc512976547"/>
      <w:bookmarkStart w:id="1444" w:name="_Toc512984786"/>
      <w:bookmarkStart w:id="1445" w:name="_Toc512993032"/>
      <w:bookmarkEnd w:id="1440"/>
      <w:bookmarkEnd w:id="1441"/>
      <w:bookmarkEnd w:id="1442"/>
      <w:bookmarkEnd w:id="1443"/>
      <w:bookmarkEnd w:id="1444"/>
      <w:bookmarkEnd w:id="1445"/>
    </w:p>
    <w:p w14:paraId="361C87E7" w14:textId="6C5299BF" w:rsidR="00B5671D" w:rsidRPr="002E7E83" w:rsidRDefault="00B5671D" w:rsidP="00B5671D">
      <w:pPr>
        <w:spacing w:after="0" w:line="240" w:lineRule="auto"/>
        <w:jc w:val="both"/>
        <w:rPr>
          <w:rFonts w:ascii="Arial" w:hAnsi="Arial" w:cs="Arial"/>
          <w:color w:val="000000"/>
          <w:lang w:val="en-GB"/>
        </w:rPr>
      </w:pPr>
      <w:bookmarkStart w:id="1446" w:name="_Toc512868018"/>
      <w:bookmarkStart w:id="1447" w:name="_Toc512876256"/>
      <w:bookmarkStart w:id="1448" w:name="_Toc512968310"/>
      <w:bookmarkStart w:id="1449" w:name="_Toc512976548"/>
      <w:bookmarkStart w:id="1450" w:name="_Toc512984787"/>
      <w:bookmarkStart w:id="1451" w:name="_Toc512993033"/>
      <w:bookmarkEnd w:id="1446"/>
      <w:bookmarkEnd w:id="1447"/>
      <w:bookmarkEnd w:id="1448"/>
      <w:bookmarkEnd w:id="1449"/>
      <w:bookmarkEnd w:id="1450"/>
      <w:bookmarkEnd w:id="1451"/>
    </w:p>
    <w:p w14:paraId="37E11FE9" w14:textId="77777777" w:rsidR="0057230F" w:rsidRPr="002E7E83" w:rsidRDefault="0057230F" w:rsidP="00B5671D">
      <w:pPr>
        <w:spacing w:after="0" w:line="240" w:lineRule="auto"/>
        <w:jc w:val="both"/>
        <w:rPr>
          <w:rFonts w:ascii="Arial" w:hAnsi="Arial" w:cs="Arial"/>
          <w:color w:val="000000"/>
          <w:lang w:val="en-GB"/>
        </w:rPr>
      </w:pPr>
    </w:p>
    <w:tbl>
      <w:tblPr>
        <w:tblpPr w:leftFromText="180" w:rightFromText="180" w:vertAnchor="text" w:tblpXSpec="center" w:tblpY="1"/>
        <w:tblOverlap w:val="never"/>
        <w:tblW w:w="11392" w:type="dxa"/>
        <w:tblLayout w:type="fixed"/>
        <w:tblLook w:val="04A0" w:firstRow="1" w:lastRow="0" w:firstColumn="1" w:lastColumn="0" w:noHBand="0" w:noVBand="1"/>
      </w:tblPr>
      <w:tblGrid>
        <w:gridCol w:w="1263"/>
        <w:gridCol w:w="31"/>
        <w:gridCol w:w="2984"/>
        <w:gridCol w:w="392"/>
        <w:gridCol w:w="393"/>
        <w:gridCol w:w="393"/>
        <w:gridCol w:w="393"/>
        <w:gridCol w:w="393"/>
        <w:gridCol w:w="394"/>
        <w:gridCol w:w="394"/>
        <w:gridCol w:w="397"/>
        <w:gridCol w:w="400"/>
        <w:gridCol w:w="396"/>
        <w:gridCol w:w="401"/>
        <w:gridCol w:w="395"/>
        <w:gridCol w:w="395"/>
        <w:gridCol w:w="394"/>
        <w:gridCol w:w="406"/>
        <w:gridCol w:w="393"/>
        <w:gridCol w:w="392"/>
        <w:gridCol w:w="393"/>
      </w:tblGrid>
      <w:tr w:rsidR="00B5671D" w:rsidRPr="002E7E83" w14:paraId="4B7A8976" w14:textId="77777777" w:rsidTr="00B31F29">
        <w:trPr>
          <w:tblHeader/>
        </w:trPr>
        <w:tc>
          <w:tcPr>
            <w:tcW w:w="1263" w:type="dxa"/>
          </w:tcPr>
          <w:p w14:paraId="7F9682D4" w14:textId="77777777" w:rsidR="00B5671D" w:rsidRPr="002E7E83" w:rsidRDefault="00B5671D" w:rsidP="00B31F29">
            <w:pPr>
              <w:jc w:val="both"/>
              <w:rPr>
                <w:rFonts w:ascii="Arial" w:hAnsi="Arial" w:cs="Arial"/>
                <w:sz w:val="14"/>
                <w:szCs w:val="14"/>
                <w:lang w:val="en-GB"/>
              </w:rPr>
            </w:pPr>
          </w:p>
        </w:tc>
        <w:tc>
          <w:tcPr>
            <w:tcW w:w="3015" w:type="dxa"/>
            <w:gridSpan w:val="2"/>
            <w:tcBorders>
              <w:right w:val="single" w:sz="6" w:space="0" w:color="auto"/>
            </w:tcBorders>
          </w:tcPr>
          <w:p w14:paraId="4C25FE05" w14:textId="77777777" w:rsidR="00B5671D" w:rsidRPr="002E7E83" w:rsidRDefault="00B5671D" w:rsidP="00B31F29">
            <w:pPr>
              <w:jc w:val="both"/>
              <w:rPr>
                <w:rFonts w:ascii="Arial" w:hAnsi="Arial" w:cs="Arial"/>
                <w:sz w:val="20"/>
                <w:szCs w:val="20"/>
                <w:lang w:val="en-GB"/>
              </w:rPr>
            </w:pPr>
          </w:p>
        </w:tc>
        <w:tc>
          <w:tcPr>
            <w:tcW w:w="7114" w:type="dxa"/>
            <w:gridSpan w:val="18"/>
            <w:tcBorders>
              <w:top w:val="single" w:sz="6" w:space="0" w:color="auto"/>
              <w:left w:val="single" w:sz="6" w:space="0" w:color="auto"/>
              <w:bottom w:val="single" w:sz="6" w:space="0" w:color="auto"/>
              <w:right w:val="single" w:sz="4" w:space="0" w:color="auto"/>
            </w:tcBorders>
            <w:vAlign w:val="center"/>
          </w:tcPr>
          <w:p w14:paraId="688EDB28" w14:textId="77777777" w:rsidR="00B5671D" w:rsidRPr="002E7E83" w:rsidRDefault="00B5671D" w:rsidP="00B31F29">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B5671D" w:rsidRPr="002E7E83" w14:paraId="4A18B539" w14:textId="77777777" w:rsidTr="00B31F29">
        <w:trPr>
          <w:trHeight w:hRule="exact" w:val="57"/>
          <w:tblHeader/>
        </w:trPr>
        <w:tc>
          <w:tcPr>
            <w:tcW w:w="1263" w:type="dxa"/>
          </w:tcPr>
          <w:p w14:paraId="36F85E57" w14:textId="77777777" w:rsidR="00B5671D" w:rsidRPr="002E7E83" w:rsidRDefault="00B5671D" w:rsidP="00B31F29">
            <w:pPr>
              <w:jc w:val="both"/>
              <w:rPr>
                <w:rFonts w:ascii="Arial" w:hAnsi="Arial" w:cs="Arial"/>
                <w:sz w:val="14"/>
                <w:szCs w:val="14"/>
                <w:lang w:val="en-GB"/>
              </w:rPr>
            </w:pPr>
          </w:p>
        </w:tc>
        <w:tc>
          <w:tcPr>
            <w:tcW w:w="3015" w:type="dxa"/>
            <w:gridSpan w:val="2"/>
            <w:tcBorders>
              <w:right w:val="single" w:sz="6" w:space="0" w:color="auto"/>
            </w:tcBorders>
          </w:tcPr>
          <w:p w14:paraId="71480DB6" w14:textId="77777777" w:rsidR="00B5671D" w:rsidRPr="002E7E83" w:rsidRDefault="00B5671D" w:rsidP="00B31F29">
            <w:pPr>
              <w:jc w:val="both"/>
              <w:rPr>
                <w:rFonts w:ascii="Arial" w:hAnsi="Arial" w:cs="Arial"/>
                <w:sz w:val="20"/>
                <w:szCs w:val="20"/>
                <w:lang w:val="en-GB"/>
              </w:rPr>
            </w:pPr>
          </w:p>
        </w:tc>
        <w:tc>
          <w:tcPr>
            <w:tcW w:w="7114" w:type="dxa"/>
            <w:gridSpan w:val="18"/>
            <w:vMerge w:val="restart"/>
            <w:tcBorders>
              <w:top w:val="single" w:sz="6" w:space="0" w:color="auto"/>
              <w:left w:val="single" w:sz="6" w:space="0" w:color="auto"/>
              <w:right w:val="single" w:sz="4" w:space="0" w:color="auto"/>
            </w:tcBorders>
            <w:vAlign w:val="center"/>
          </w:tcPr>
          <w:p w14:paraId="744304B6" w14:textId="77777777" w:rsidR="00B5671D" w:rsidRPr="002E7E83" w:rsidRDefault="00B5671D" w:rsidP="00B31F29">
            <w:pPr>
              <w:jc w:val="center"/>
              <w:rPr>
                <w:rFonts w:ascii="Arial" w:hAnsi="Arial" w:cs="Arial"/>
                <w:b/>
                <w:sz w:val="20"/>
                <w:szCs w:val="20"/>
                <w:lang w:val="en-GB"/>
              </w:rPr>
            </w:pPr>
            <w:r w:rsidRPr="002E7E83">
              <w:rPr>
                <w:rFonts w:ascii="Arial" w:hAnsi="Arial" w:cs="Arial"/>
                <w:b/>
                <w:sz w:val="20"/>
                <w:szCs w:val="20"/>
                <w:lang w:val="en-GB"/>
              </w:rPr>
              <w:t>Computing-related cognitive abilities</w:t>
            </w:r>
          </w:p>
        </w:tc>
      </w:tr>
      <w:tr w:rsidR="00B5671D" w:rsidRPr="002E7E83" w14:paraId="754E84C0" w14:textId="77777777" w:rsidTr="00B31F29">
        <w:trPr>
          <w:trHeight w:val="80"/>
          <w:tblHeader/>
        </w:trPr>
        <w:tc>
          <w:tcPr>
            <w:tcW w:w="1263" w:type="dxa"/>
            <w:tcBorders>
              <w:bottom w:val="single" w:sz="6" w:space="0" w:color="auto"/>
            </w:tcBorders>
          </w:tcPr>
          <w:p w14:paraId="30ED3655" w14:textId="77777777" w:rsidR="00B5671D" w:rsidRPr="002E7E83" w:rsidRDefault="00B5671D" w:rsidP="00B31F29">
            <w:pPr>
              <w:jc w:val="both"/>
              <w:rPr>
                <w:rFonts w:ascii="Arial" w:hAnsi="Arial" w:cs="Arial"/>
                <w:sz w:val="20"/>
                <w:szCs w:val="20"/>
                <w:lang w:val="en-GB"/>
              </w:rPr>
            </w:pPr>
          </w:p>
        </w:tc>
        <w:tc>
          <w:tcPr>
            <w:tcW w:w="3015" w:type="dxa"/>
            <w:gridSpan w:val="2"/>
            <w:tcBorders>
              <w:bottom w:val="single" w:sz="6" w:space="0" w:color="auto"/>
              <w:right w:val="single" w:sz="6" w:space="0" w:color="auto"/>
            </w:tcBorders>
          </w:tcPr>
          <w:p w14:paraId="174A2091" w14:textId="77777777" w:rsidR="00B5671D" w:rsidRPr="002E7E83" w:rsidRDefault="00B5671D" w:rsidP="00B31F29">
            <w:pPr>
              <w:jc w:val="both"/>
              <w:rPr>
                <w:rFonts w:ascii="Arial" w:hAnsi="Arial" w:cs="Arial"/>
                <w:sz w:val="20"/>
                <w:szCs w:val="20"/>
                <w:lang w:val="en-GB"/>
              </w:rPr>
            </w:pPr>
          </w:p>
        </w:tc>
        <w:tc>
          <w:tcPr>
            <w:tcW w:w="7114" w:type="dxa"/>
            <w:gridSpan w:val="18"/>
            <w:vMerge/>
            <w:tcBorders>
              <w:left w:val="single" w:sz="6" w:space="0" w:color="auto"/>
              <w:bottom w:val="single" w:sz="6" w:space="0" w:color="auto"/>
              <w:right w:val="single" w:sz="4" w:space="0" w:color="auto"/>
            </w:tcBorders>
            <w:vAlign w:val="center"/>
          </w:tcPr>
          <w:p w14:paraId="11D00B4F" w14:textId="77777777" w:rsidR="00B5671D" w:rsidRPr="002E7E83" w:rsidRDefault="00B5671D" w:rsidP="00B31F29">
            <w:pPr>
              <w:jc w:val="center"/>
              <w:rPr>
                <w:rFonts w:ascii="Arial" w:hAnsi="Arial" w:cs="Arial"/>
                <w:b/>
                <w:sz w:val="14"/>
                <w:szCs w:val="14"/>
                <w:lang w:val="en-GB"/>
              </w:rPr>
            </w:pPr>
          </w:p>
        </w:tc>
      </w:tr>
      <w:tr w:rsidR="00B5671D" w:rsidRPr="002E7E83" w14:paraId="4AD735F1" w14:textId="77777777" w:rsidTr="00B31F29">
        <w:trPr>
          <w:trHeight w:val="245"/>
          <w:tblHeader/>
        </w:trPr>
        <w:tc>
          <w:tcPr>
            <w:tcW w:w="1294" w:type="dxa"/>
            <w:gridSpan w:val="2"/>
            <w:vMerge w:val="restart"/>
            <w:tcBorders>
              <w:top w:val="single" w:sz="6" w:space="0" w:color="auto"/>
              <w:left w:val="single" w:sz="4" w:space="0" w:color="auto"/>
              <w:right w:val="single" w:sz="4" w:space="0" w:color="auto"/>
            </w:tcBorders>
          </w:tcPr>
          <w:p w14:paraId="6047BCA6" w14:textId="77777777" w:rsidR="00B5671D" w:rsidRPr="002E7E83" w:rsidRDefault="00B5671D" w:rsidP="00B31F29">
            <w:pPr>
              <w:jc w:val="both"/>
              <w:rPr>
                <w:rFonts w:ascii="Arial" w:hAnsi="Arial" w:cs="Arial"/>
                <w:sz w:val="20"/>
                <w:szCs w:val="20"/>
                <w:lang w:val="en-GB"/>
              </w:rPr>
            </w:pPr>
            <w:r w:rsidRPr="002E7E83">
              <w:rPr>
                <w:rFonts w:ascii="Arial" w:hAnsi="Arial" w:cs="Arial"/>
                <w:sz w:val="20"/>
                <w:szCs w:val="20"/>
                <w:lang w:val="en-GB"/>
              </w:rPr>
              <w:t>Module Code</w:t>
            </w:r>
          </w:p>
        </w:tc>
        <w:tc>
          <w:tcPr>
            <w:tcW w:w="2984" w:type="dxa"/>
            <w:vMerge w:val="restart"/>
            <w:tcBorders>
              <w:top w:val="single" w:sz="6" w:space="0" w:color="auto"/>
              <w:left w:val="single" w:sz="4" w:space="0" w:color="auto"/>
              <w:right w:val="single" w:sz="6" w:space="0" w:color="auto"/>
            </w:tcBorders>
            <w:shd w:val="clear" w:color="auto" w:fill="D9D9D9" w:themeFill="background1" w:themeFillShade="D9"/>
            <w:vAlign w:val="center"/>
          </w:tcPr>
          <w:p w14:paraId="3B1D12BB" w14:textId="77777777" w:rsidR="00B5671D" w:rsidRPr="002E7E83" w:rsidRDefault="00B5671D" w:rsidP="00B31F29">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2"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65647562"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1</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59F82E8E"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2</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211EE464"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3</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392C8BE6"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4</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7CFFB98A"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5</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797DCBCE"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6</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6A009498"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7</w:t>
            </w:r>
          </w:p>
        </w:tc>
        <w:tc>
          <w:tcPr>
            <w:tcW w:w="397"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335187AD"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8</w:t>
            </w: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59CEC65F"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9</w:t>
            </w:r>
          </w:p>
        </w:tc>
        <w:tc>
          <w:tcPr>
            <w:tcW w:w="396" w:type="dxa"/>
            <w:tcBorders>
              <w:top w:val="single" w:sz="6" w:space="0" w:color="auto"/>
              <w:left w:val="single" w:sz="6" w:space="0" w:color="auto"/>
              <w:right w:val="single" w:sz="6" w:space="0" w:color="auto"/>
            </w:tcBorders>
            <w:shd w:val="clear" w:color="auto" w:fill="D9D9D9" w:themeFill="background1" w:themeFillShade="D9"/>
            <w:vAlign w:val="bottom"/>
          </w:tcPr>
          <w:p w14:paraId="6C9D1223"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10</w:t>
            </w:r>
          </w:p>
        </w:tc>
        <w:tc>
          <w:tcPr>
            <w:tcW w:w="401" w:type="dxa"/>
            <w:tcBorders>
              <w:top w:val="single" w:sz="6" w:space="0" w:color="auto"/>
              <w:left w:val="single" w:sz="6" w:space="0" w:color="auto"/>
              <w:right w:val="single" w:sz="6" w:space="0" w:color="auto"/>
            </w:tcBorders>
            <w:shd w:val="clear" w:color="auto" w:fill="D9D9D9" w:themeFill="background1" w:themeFillShade="D9"/>
            <w:vAlign w:val="bottom"/>
          </w:tcPr>
          <w:p w14:paraId="60CDAA92"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11</w:t>
            </w:r>
          </w:p>
        </w:tc>
        <w:tc>
          <w:tcPr>
            <w:tcW w:w="395" w:type="dxa"/>
            <w:tcBorders>
              <w:top w:val="single" w:sz="6" w:space="0" w:color="auto"/>
              <w:left w:val="single" w:sz="6" w:space="0" w:color="auto"/>
              <w:right w:val="single" w:sz="6" w:space="0" w:color="auto"/>
            </w:tcBorders>
            <w:shd w:val="clear" w:color="auto" w:fill="D9D9D9" w:themeFill="background1" w:themeFillShade="D9"/>
            <w:vAlign w:val="bottom"/>
          </w:tcPr>
          <w:p w14:paraId="4D158592"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12</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4DB20668"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13</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41ACB1DA"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14</w:t>
            </w: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192FCB85"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15</w:t>
            </w: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599F6031"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16</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523A1E74"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17</w:t>
            </w: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1AAF1C23"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18</w:t>
            </w:r>
          </w:p>
        </w:tc>
      </w:tr>
      <w:tr w:rsidR="00B5671D" w:rsidRPr="002E7E83" w14:paraId="12CD9F2D" w14:textId="77777777" w:rsidTr="00B31F29">
        <w:trPr>
          <w:trHeight w:val="245"/>
          <w:tblHeader/>
        </w:trPr>
        <w:tc>
          <w:tcPr>
            <w:tcW w:w="1294" w:type="dxa"/>
            <w:gridSpan w:val="2"/>
            <w:vMerge/>
            <w:tcBorders>
              <w:left w:val="single" w:sz="4" w:space="0" w:color="auto"/>
              <w:bottom w:val="single" w:sz="6" w:space="0" w:color="auto"/>
              <w:right w:val="single" w:sz="4" w:space="0" w:color="auto"/>
            </w:tcBorders>
          </w:tcPr>
          <w:p w14:paraId="3D3D467A" w14:textId="77777777" w:rsidR="00B5671D" w:rsidRPr="002E7E83" w:rsidRDefault="00B5671D" w:rsidP="00B31F29">
            <w:pPr>
              <w:jc w:val="both"/>
              <w:rPr>
                <w:rFonts w:ascii="Arial" w:hAnsi="Arial" w:cs="Arial"/>
                <w:sz w:val="20"/>
                <w:szCs w:val="20"/>
                <w:lang w:val="en-GB"/>
              </w:rPr>
            </w:pPr>
          </w:p>
        </w:tc>
        <w:tc>
          <w:tcPr>
            <w:tcW w:w="2984" w:type="dxa"/>
            <w:vMerge/>
            <w:tcBorders>
              <w:left w:val="single" w:sz="4" w:space="0" w:color="auto"/>
              <w:bottom w:val="single" w:sz="6" w:space="0" w:color="auto"/>
              <w:right w:val="single" w:sz="6" w:space="0" w:color="auto"/>
            </w:tcBorders>
            <w:shd w:val="clear" w:color="auto" w:fill="D9D9D9" w:themeFill="background1" w:themeFillShade="D9"/>
            <w:vAlign w:val="center"/>
          </w:tcPr>
          <w:p w14:paraId="72C58DAF" w14:textId="77777777" w:rsidR="00B5671D" w:rsidRPr="002E7E83" w:rsidRDefault="00B5671D" w:rsidP="00B31F29">
            <w:pPr>
              <w:jc w:val="both"/>
              <w:rPr>
                <w:rFonts w:ascii="Arial" w:hAnsi="Arial" w:cs="Arial"/>
                <w:b/>
                <w:sz w:val="20"/>
                <w:szCs w:val="20"/>
                <w:lang w:val="en-GB"/>
              </w:rPr>
            </w:pPr>
          </w:p>
        </w:tc>
        <w:tc>
          <w:tcPr>
            <w:tcW w:w="392"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1FD96AD6" w14:textId="77777777" w:rsidR="00B5671D" w:rsidRPr="002E7E83" w:rsidRDefault="00B5671D" w:rsidP="00B31F29">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72E45BBF" w14:textId="77777777" w:rsidR="00B5671D" w:rsidRPr="002E7E83" w:rsidRDefault="00B5671D" w:rsidP="00B31F29">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3DA09D95" w14:textId="77777777" w:rsidR="00B5671D" w:rsidRPr="002E7E83" w:rsidRDefault="00B5671D" w:rsidP="00B31F29">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55CA25E2" w14:textId="77777777" w:rsidR="00B5671D" w:rsidRPr="002E7E83" w:rsidRDefault="00B5671D" w:rsidP="00B31F29">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71C3740" w14:textId="77777777" w:rsidR="00B5671D" w:rsidRPr="002E7E83" w:rsidRDefault="00B5671D" w:rsidP="00B31F29">
            <w:pPr>
              <w:jc w:val="center"/>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20807E86" w14:textId="77777777" w:rsidR="00B5671D" w:rsidRPr="002E7E83" w:rsidRDefault="00B5671D" w:rsidP="00B31F29">
            <w:pPr>
              <w:jc w:val="center"/>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7C82A036" w14:textId="77777777" w:rsidR="00B5671D" w:rsidRPr="002E7E83" w:rsidRDefault="00B5671D" w:rsidP="00B31F29">
            <w:pPr>
              <w:jc w:val="center"/>
              <w:rPr>
                <w:rFonts w:ascii="Arial" w:hAnsi="Arial" w:cs="Arial"/>
                <w:b/>
                <w:sz w:val="20"/>
                <w:szCs w:val="20"/>
                <w:lang w:val="en-GB"/>
              </w:rPr>
            </w:pPr>
          </w:p>
        </w:tc>
        <w:tc>
          <w:tcPr>
            <w:tcW w:w="397"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3A492709" w14:textId="77777777" w:rsidR="00B5671D" w:rsidRPr="002E7E83" w:rsidRDefault="00B5671D" w:rsidP="00B31F29">
            <w:pPr>
              <w:jc w:val="center"/>
              <w:rPr>
                <w:rFonts w:ascii="Arial" w:hAnsi="Arial" w:cs="Arial"/>
                <w:b/>
                <w:sz w:val="20"/>
                <w:szCs w:val="20"/>
                <w:lang w:val="en-GB"/>
              </w:rPr>
            </w:pPr>
          </w:p>
        </w:tc>
        <w:tc>
          <w:tcPr>
            <w:tcW w:w="1592" w:type="dxa"/>
            <w:gridSpan w:val="4"/>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36B6202"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CITP Only</w:t>
            </w:r>
          </w:p>
        </w:tc>
        <w:tc>
          <w:tcPr>
            <w:tcW w:w="2373" w:type="dxa"/>
            <w:gridSpan w:val="6"/>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99BA31E"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IEng Only</w:t>
            </w:r>
          </w:p>
        </w:tc>
      </w:tr>
      <w:tr w:rsidR="00B5671D" w:rsidRPr="002E7E83" w14:paraId="065C8E89" w14:textId="77777777" w:rsidTr="00B31F29">
        <w:trPr>
          <w:tblHeader/>
        </w:trPr>
        <w:tc>
          <w:tcPr>
            <w:tcW w:w="1294" w:type="dxa"/>
            <w:gridSpan w:val="2"/>
            <w:tcBorders>
              <w:top w:val="single" w:sz="6" w:space="0" w:color="auto"/>
              <w:left w:val="single" w:sz="4" w:space="0" w:color="auto"/>
              <w:bottom w:val="single" w:sz="6" w:space="0" w:color="auto"/>
              <w:right w:val="single" w:sz="4" w:space="0" w:color="auto"/>
            </w:tcBorders>
          </w:tcPr>
          <w:p w14:paraId="75603CB0" w14:textId="77777777" w:rsidR="00B5671D" w:rsidRPr="002E7E83" w:rsidRDefault="00B5671D" w:rsidP="00B31F29">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080526C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8AC3C23"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28BE0E3"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B3F1399"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DDF91B9"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4E6487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175CF8B"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FA8060D" w14:textId="77777777" w:rsidR="00B5671D" w:rsidRPr="002E7E83" w:rsidRDefault="00B5671D"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BFCF29E" w14:textId="77777777" w:rsidR="00B5671D" w:rsidRPr="002E7E83" w:rsidRDefault="00B5671D" w:rsidP="00B31F29">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1F485B2"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B9BF88"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CF56AEB"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E13A125"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219F83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954EFEF" w14:textId="77777777" w:rsidR="00B5671D" w:rsidRPr="002E7E83" w:rsidRDefault="00B5671D" w:rsidP="00B31F29">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A85915E"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126B26B" w14:textId="77777777" w:rsidR="00B5671D" w:rsidRPr="002E7E83" w:rsidRDefault="00B5671D"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4978298"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379E53F"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2A89B83E"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7D4DFC8" w14:textId="1F3372E5" w:rsidR="00B5671D" w:rsidRPr="002E7E83" w:rsidRDefault="00AD0B87"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2984" w:type="dxa"/>
            <w:tcBorders>
              <w:top w:val="single" w:sz="6" w:space="0" w:color="auto"/>
              <w:left w:val="single" w:sz="4" w:space="0" w:color="auto"/>
              <w:bottom w:val="single" w:sz="6" w:space="0" w:color="auto"/>
              <w:right w:val="single" w:sz="6" w:space="0" w:color="auto"/>
            </w:tcBorders>
          </w:tcPr>
          <w:p w14:paraId="2C99D67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2" w:type="dxa"/>
            <w:tcBorders>
              <w:top w:val="single" w:sz="6" w:space="0" w:color="auto"/>
              <w:left w:val="single" w:sz="6" w:space="0" w:color="auto"/>
              <w:bottom w:val="single" w:sz="6" w:space="0" w:color="auto"/>
              <w:right w:val="single" w:sz="6" w:space="0" w:color="auto"/>
            </w:tcBorders>
            <w:vAlign w:val="center"/>
          </w:tcPr>
          <w:p w14:paraId="24C5992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B90512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A86B1B7"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C5CA42E"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913455D"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6358D3A7"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61BCA9D3" w14:textId="77777777" w:rsidR="00B5671D" w:rsidRPr="002E7E83" w:rsidRDefault="00B5671D"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1DCBDCAB" w14:textId="77777777" w:rsidR="00B5671D" w:rsidRPr="002E7E83" w:rsidRDefault="00B5671D" w:rsidP="00B31F29">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30DD5DDE"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766EE02"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2C58CD6"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FB89381"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6FFAAB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6943DED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BC944E2"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3647D5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128B04B"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100109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765AC626"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006DE357" w14:textId="13CB70C5" w:rsidR="00B5671D" w:rsidRPr="002E7E83" w:rsidRDefault="00AD0B87"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2984" w:type="dxa"/>
            <w:tcBorders>
              <w:top w:val="single" w:sz="6" w:space="0" w:color="auto"/>
              <w:left w:val="single" w:sz="4" w:space="0" w:color="auto"/>
              <w:bottom w:val="single" w:sz="6" w:space="0" w:color="auto"/>
              <w:right w:val="single" w:sz="6" w:space="0" w:color="auto"/>
            </w:tcBorders>
          </w:tcPr>
          <w:p w14:paraId="12B738A8" w14:textId="42C658FF" w:rsidR="00B5671D" w:rsidRPr="002E7E83" w:rsidRDefault="00B06D2C"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B5671D" w:rsidRPr="002E7E83">
              <w:rPr>
                <w:rFonts w:ascii="Arial" w:eastAsia="Times New Roman" w:hAnsi="Arial" w:cs="Arial"/>
                <w:sz w:val="20"/>
                <w:szCs w:val="20"/>
                <w:lang w:val="en-GB"/>
              </w:rPr>
              <w:t xml:space="preserve"> (X)</w:t>
            </w:r>
          </w:p>
        </w:tc>
        <w:tc>
          <w:tcPr>
            <w:tcW w:w="392" w:type="dxa"/>
            <w:tcBorders>
              <w:top w:val="single" w:sz="6" w:space="0" w:color="auto"/>
              <w:left w:val="single" w:sz="6" w:space="0" w:color="auto"/>
              <w:bottom w:val="single" w:sz="6" w:space="0" w:color="auto"/>
              <w:right w:val="single" w:sz="6" w:space="0" w:color="auto"/>
            </w:tcBorders>
            <w:vAlign w:val="center"/>
          </w:tcPr>
          <w:p w14:paraId="1A05336A"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4923931"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8A9008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686169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11E10C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9774FC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13D68AD"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BE5A2B2" w14:textId="77777777" w:rsidR="00B5671D" w:rsidRPr="002E7E83" w:rsidRDefault="00B5671D" w:rsidP="00B31F29">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039F4515"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029F5DF"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4CA2B2D"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AE73BE8"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3F215F7"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94160AD" w14:textId="77777777" w:rsidR="00B5671D" w:rsidRPr="002E7E83" w:rsidRDefault="00B5671D" w:rsidP="00B31F29">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C268C4F"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DE1AD21" w14:textId="77777777" w:rsidR="00B5671D" w:rsidRPr="002E7E83" w:rsidRDefault="00B5671D"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05BBC3B4"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F4F757C" w14:textId="77777777" w:rsidR="00B5671D" w:rsidRPr="002E7E83" w:rsidRDefault="00B5671D" w:rsidP="00B31F29">
            <w:pPr>
              <w:spacing w:after="0" w:line="240" w:lineRule="auto"/>
              <w:rPr>
                <w:rFonts w:ascii="Arial" w:eastAsia="Times New Roman" w:hAnsi="Arial" w:cs="Arial"/>
                <w:sz w:val="20"/>
                <w:szCs w:val="20"/>
                <w:lang w:val="en-GB"/>
              </w:rPr>
            </w:pPr>
          </w:p>
        </w:tc>
      </w:tr>
      <w:tr w:rsidR="00E92F6B" w:rsidRPr="002E7E83" w14:paraId="19C908A0" w14:textId="77777777" w:rsidTr="001A34F4">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6C855503" w14:textId="7EB1E42B" w:rsidR="00E92F6B" w:rsidRPr="002E7E83" w:rsidRDefault="00AD0B87" w:rsidP="00E92F6B">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2984" w:type="dxa"/>
            <w:tcBorders>
              <w:top w:val="single" w:sz="6" w:space="0" w:color="auto"/>
              <w:left w:val="single" w:sz="4" w:space="0" w:color="auto"/>
              <w:bottom w:val="single" w:sz="6" w:space="0" w:color="auto"/>
              <w:right w:val="single" w:sz="6" w:space="0" w:color="auto"/>
            </w:tcBorders>
            <w:vAlign w:val="center"/>
          </w:tcPr>
          <w:p w14:paraId="521B326C" w14:textId="22C65DB6" w:rsidR="00E92F6B" w:rsidRPr="002E7E83" w:rsidRDefault="00E92F6B" w:rsidP="00E92F6B">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Analysis &amp; Visualisation (X)</w:t>
            </w:r>
          </w:p>
        </w:tc>
        <w:tc>
          <w:tcPr>
            <w:tcW w:w="392" w:type="dxa"/>
            <w:tcBorders>
              <w:top w:val="single" w:sz="6" w:space="0" w:color="auto"/>
              <w:left w:val="single" w:sz="6" w:space="0" w:color="auto"/>
              <w:bottom w:val="single" w:sz="6" w:space="0" w:color="auto"/>
              <w:right w:val="single" w:sz="6" w:space="0" w:color="auto"/>
            </w:tcBorders>
            <w:vAlign w:val="center"/>
          </w:tcPr>
          <w:p w14:paraId="786A4D72" w14:textId="2F05C7EA" w:rsidR="00E92F6B" w:rsidRPr="002E7E83" w:rsidRDefault="00E92F6B" w:rsidP="00E92F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12A040E" w14:textId="0BD329B6" w:rsidR="00E92F6B" w:rsidRPr="002E7E83" w:rsidRDefault="00E92F6B" w:rsidP="00E92F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3EA4774" w14:textId="3EF3EC74" w:rsidR="00E92F6B" w:rsidRPr="002E7E83" w:rsidRDefault="00E92F6B" w:rsidP="00E92F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DC41A16" w14:textId="2EC306F7" w:rsidR="00E92F6B" w:rsidRPr="002E7E83" w:rsidRDefault="00E92F6B" w:rsidP="00E92F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7299BE0" w14:textId="77777777" w:rsidR="00E92F6B" w:rsidRPr="002E7E83" w:rsidRDefault="00E92F6B" w:rsidP="00E92F6B">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724DD110" w14:textId="0AEF0FFE" w:rsidR="00E92F6B" w:rsidRPr="002E7E83" w:rsidRDefault="00E92F6B" w:rsidP="00E92F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E5A5A36" w14:textId="10454A15" w:rsidR="00E92F6B" w:rsidRPr="002E7E83" w:rsidRDefault="00E92F6B" w:rsidP="00E92F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B4385C9" w14:textId="4D37D40E" w:rsidR="00E92F6B" w:rsidRPr="002E7E83" w:rsidRDefault="00E92F6B" w:rsidP="00E92F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48704463" w14:textId="77777777" w:rsidR="00E92F6B" w:rsidRPr="002E7E83" w:rsidRDefault="00E92F6B" w:rsidP="00E92F6B">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5FC780A" w14:textId="71CF016A" w:rsidR="00E92F6B" w:rsidRPr="002E7E83" w:rsidRDefault="00E92F6B" w:rsidP="00E92F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195C498" w14:textId="77777777" w:rsidR="00E92F6B" w:rsidRPr="002E7E83" w:rsidRDefault="00E92F6B" w:rsidP="00E92F6B">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9A3AE19" w14:textId="2D7621AA" w:rsidR="00E92F6B" w:rsidRPr="002E7E83" w:rsidRDefault="00E92F6B" w:rsidP="00E92F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75AB55F" w14:textId="27F64ECD" w:rsidR="00E92F6B" w:rsidRPr="002E7E83" w:rsidRDefault="00E92F6B" w:rsidP="00E92F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DECD181" w14:textId="2F39D25C" w:rsidR="00E92F6B" w:rsidRPr="002E7E83" w:rsidRDefault="00E92F6B" w:rsidP="00E92F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12E3375" w14:textId="5847DCA0" w:rsidR="00E92F6B" w:rsidRPr="002E7E83" w:rsidRDefault="00E92F6B" w:rsidP="00E92F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478D111" w14:textId="57E7D1B9" w:rsidR="00E92F6B" w:rsidRPr="002E7E83" w:rsidRDefault="00E92F6B" w:rsidP="00E92F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9F9508B" w14:textId="77777777" w:rsidR="00E92F6B" w:rsidRPr="002E7E83" w:rsidRDefault="00E92F6B" w:rsidP="00E92F6B">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C93B665" w14:textId="736579C0" w:rsidR="00E92F6B" w:rsidRPr="002E7E83" w:rsidRDefault="00E92F6B" w:rsidP="00E92F6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256E19B3"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370912D" w14:textId="098B4514" w:rsidR="00B5671D" w:rsidRPr="002E7E83" w:rsidRDefault="00AD0B87"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2984" w:type="dxa"/>
            <w:tcBorders>
              <w:top w:val="single" w:sz="6" w:space="0" w:color="auto"/>
              <w:left w:val="single" w:sz="4" w:space="0" w:color="auto"/>
              <w:bottom w:val="single" w:sz="6" w:space="0" w:color="auto"/>
              <w:right w:val="single" w:sz="6" w:space="0" w:color="auto"/>
            </w:tcBorders>
          </w:tcPr>
          <w:p w14:paraId="607E181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2" w:type="dxa"/>
            <w:tcBorders>
              <w:top w:val="single" w:sz="6" w:space="0" w:color="auto"/>
              <w:left w:val="single" w:sz="6" w:space="0" w:color="auto"/>
              <w:bottom w:val="single" w:sz="6" w:space="0" w:color="auto"/>
              <w:right w:val="single" w:sz="6" w:space="0" w:color="auto"/>
            </w:tcBorders>
            <w:vAlign w:val="center"/>
          </w:tcPr>
          <w:p w14:paraId="606EA1F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F484D6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3CD7B7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D06A6C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337ECC3"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7382ECF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0C906A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B10657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7F1186A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E67CD1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F33171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6088D63"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125013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3AD0E6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10F24D7"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D05439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DFFD35F"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A5CCE9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5B807070"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0BDCAD44" w14:textId="3EE5C2B1" w:rsidR="00B5671D" w:rsidRPr="002E7E83" w:rsidRDefault="00AD0B87"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2984" w:type="dxa"/>
            <w:tcBorders>
              <w:top w:val="single" w:sz="6" w:space="0" w:color="auto"/>
              <w:left w:val="single" w:sz="4" w:space="0" w:color="auto"/>
              <w:bottom w:val="single" w:sz="6" w:space="0" w:color="auto"/>
              <w:right w:val="single" w:sz="6" w:space="0" w:color="auto"/>
            </w:tcBorders>
          </w:tcPr>
          <w:p w14:paraId="2BEFB6E3" w14:textId="03AC81EF" w:rsidR="00B5671D" w:rsidRPr="002E7E83" w:rsidRDefault="00AD46A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B5671D" w:rsidRPr="002E7E83">
              <w:rPr>
                <w:rFonts w:ascii="Arial" w:eastAsia="Times New Roman" w:hAnsi="Arial" w:cs="Arial"/>
                <w:sz w:val="20"/>
                <w:szCs w:val="20"/>
                <w:lang w:val="en-GB"/>
              </w:rPr>
              <w:t xml:space="preserve"> (X)</w:t>
            </w:r>
          </w:p>
        </w:tc>
        <w:tc>
          <w:tcPr>
            <w:tcW w:w="392" w:type="dxa"/>
            <w:tcBorders>
              <w:top w:val="single" w:sz="6" w:space="0" w:color="auto"/>
              <w:left w:val="single" w:sz="6" w:space="0" w:color="auto"/>
              <w:bottom w:val="single" w:sz="6" w:space="0" w:color="auto"/>
              <w:right w:val="single" w:sz="6" w:space="0" w:color="auto"/>
            </w:tcBorders>
            <w:vAlign w:val="center"/>
          </w:tcPr>
          <w:p w14:paraId="2647EA3F"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FF24D2D"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D878C7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424984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AF1EC87"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E0BB4A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21D908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33E778A" w14:textId="77777777" w:rsidR="00B5671D" w:rsidRPr="002E7E83" w:rsidRDefault="00B5671D" w:rsidP="00B31F29">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E7CC39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3679B1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08B5C6A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092D3D4"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BD539B7"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E14092F" w14:textId="77777777" w:rsidR="00B5671D" w:rsidRPr="002E7E83" w:rsidRDefault="00B5671D" w:rsidP="00B31F29">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1B1128A"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120F009" w14:textId="77777777" w:rsidR="00B5671D" w:rsidRPr="002E7E83" w:rsidRDefault="00B5671D"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67A529B7"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63E34E8"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65CB579E"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E550599" w14:textId="0F6AE382" w:rsidR="00B5671D" w:rsidRPr="002E7E83" w:rsidRDefault="00577485"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2984" w:type="dxa"/>
            <w:tcBorders>
              <w:top w:val="single" w:sz="6" w:space="0" w:color="auto"/>
              <w:left w:val="single" w:sz="4" w:space="0" w:color="auto"/>
              <w:bottom w:val="single" w:sz="6" w:space="0" w:color="auto"/>
              <w:right w:val="single" w:sz="6" w:space="0" w:color="auto"/>
            </w:tcBorders>
          </w:tcPr>
          <w:p w14:paraId="5EC4A5F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2" w:type="dxa"/>
            <w:tcBorders>
              <w:top w:val="single" w:sz="6" w:space="0" w:color="auto"/>
              <w:left w:val="single" w:sz="6" w:space="0" w:color="auto"/>
              <w:bottom w:val="single" w:sz="6" w:space="0" w:color="auto"/>
              <w:right w:val="single" w:sz="6" w:space="0" w:color="auto"/>
            </w:tcBorders>
            <w:vAlign w:val="center"/>
          </w:tcPr>
          <w:p w14:paraId="3920818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F14D3E2"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D114A6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B6078A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F01AF0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EA586B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F2F455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38439D4" w14:textId="77777777" w:rsidR="00B5671D" w:rsidRPr="002E7E83" w:rsidRDefault="00B5671D" w:rsidP="00B31F29">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2AB535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1A8AB23"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EBA2DAA"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776A554"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DB167C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9E7E69B" w14:textId="77777777" w:rsidR="00B5671D" w:rsidRPr="002E7E83" w:rsidRDefault="00B5671D" w:rsidP="00B31F29">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086BEEB"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C572BE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73BA099"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58CCE1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3EDCC65A" w14:textId="77777777" w:rsidTr="00B31F29">
        <w:tc>
          <w:tcPr>
            <w:tcW w:w="1294" w:type="dxa"/>
            <w:gridSpan w:val="2"/>
            <w:tcBorders>
              <w:top w:val="single" w:sz="6" w:space="0" w:color="auto"/>
              <w:left w:val="single" w:sz="4" w:space="0" w:color="auto"/>
              <w:bottom w:val="single" w:sz="6" w:space="0" w:color="auto"/>
              <w:right w:val="single" w:sz="4" w:space="0" w:color="auto"/>
            </w:tcBorders>
          </w:tcPr>
          <w:p w14:paraId="44ED2DA0" w14:textId="77777777" w:rsidR="00B5671D" w:rsidRPr="002E7E83" w:rsidRDefault="00B5671D" w:rsidP="00B31F29">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59FC3C2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r w:rsidRPr="002E7E83">
              <w:rPr>
                <w:rFonts w:ascii="Arial" w:eastAsia="Times New Roman" w:hAnsi="Arial" w:cs="Arial"/>
                <w:sz w:val="20"/>
                <w:szCs w:val="20"/>
                <w:lang w:val="en-GB"/>
              </w:rPr>
              <w:br/>
              <w:t>(Options 60 Credits)</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C9D5726"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B252D9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C53AD96"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372D56"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D2E78E"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209E59E"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0BA8643" w14:textId="77777777" w:rsidR="00B5671D" w:rsidRPr="002E7E83" w:rsidRDefault="00B5671D"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EBD8418" w14:textId="77777777" w:rsidR="00B5671D" w:rsidRPr="002E7E83" w:rsidRDefault="00B5671D" w:rsidP="00B31F29">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78158B2"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834858B"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F42062"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D8AFEE1"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860EF2E"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9C491B2" w14:textId="77777777" w:rsidR="00B5671D" w:rsidRPr="002E7E83" w:rsidRDefault="00B5671D" w:rsidP="00B31F29">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5165FA4"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65FC15D" w14:textId="77777777" w:rsidR="00B5671D" w:rsidRPr="002E7E83" w:rsidRDefault="00B5671D"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289DBC2"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DC08C8C"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2D0F316A"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6B24F53" w14:textId="12A6B896" w:rsidR="00B5671D" w:rsidRPr="002E7E83" w:rsidRDefault="00577485"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2984" w:type="dxa"/>
            <w:tcBorders>
              <w:top w:val="single" w:sz="6" w:space="0" w:color="auto"/>
              <w:left w:val="single" w:sz="4" w:space="0" w:color="auto"/>
              <w:bottom w:val="single" w:sz="6" w:space="0" w:color="auto"/>
              <w:right w:val="single" w:sz="6" w:space="0" w:color="auto"/>
            </w:tcBorders>
            <w:vAlign w:val="center"/>
          </w:tcPr>
          <w:p w14:paraId="7199FAD1" w14:textId="77777777" w:rsidR="00B5671D" w:rsidRPr="002E7E83" w:rsidRDefault="00B5671D"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 xml:space="preserve">Application Development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3B3811B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10BB78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98D668D"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0A4104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110701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EA83017"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549BC1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8C2BBF8" w14:textId="77777777" w:rsidR="00B5671D" w:rsidRPr="002E7E83" w:rsidRDefault="00B5671D" w:rsidP="00B31F29">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01B1D03F"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D8EA860"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4DE3A28"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C69BB64"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F46C145"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8715B05" w14:textId="77777777" w:rsidR="00B5671D" w:rsidRPr="002E7E83" w:rsidRDefault="00B5671D" w:rsidP="00B31F29">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FBD9852"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78962E5"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CA3D49D"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4207AA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0B584CD1"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AE77EEF" w14:textId="21041B79" w:rsidR="00B5671D" w:rsidRPr="002E7E83" w:rsidRDefault="00577485"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ACCA5013</w:t>
            </w:r>
          </w:p>
        </w:tc>
        <w:tc>
          <w:tcPr>
            <w:tcW w:w="2984" w:type="dxa"/>
            <w:tcBorders>
              <w:top w:val="single" w:sz="6" w:space="0" w:color="auto"/>
              <w:left w:val="single" w:sz="4" w:space="0" w:color="auto"/>
              <w:bottom w:val="single" w:sz="6" w:space="0" w:color="auto"/>
              <w:right w:val="single" w:sz="6" w:space="0" w:color="auto"/>
            </w:tcBorders>
            <w:vAlign w:val="center"/>
          </w:tcPr>
          <w:p w14:paraId="5DFD5EFB" w14:textId="77777777" w:rsidR="00B5671D" w:rsidRPr="002E7E83" w:rsidRDefault="00B5671D"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 xml:space="preserve">Business &amp; Web Management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5C3199F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5EBE627"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5E94F1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28B246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F006C8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E50E44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051E18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04646FF" w14:textId="77777777" w:rsidR="00B5671D" w:rsidRPr="002E7E83" w:rsidRDefault="00B5671D" w:rsidP="00B31F29">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131E72A4"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220B46E"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BB691F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60983F1"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617B9F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74758CF" w14:textId="77777777" w:rsidR="00B5671D" w:rsidRPr="002E7E83" w:rsidRDefault="00B5671D" w:rsidP="00B31F29">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726C9A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611E37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74FBB4B"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8D12A7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32CC2F80"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611C599A" w14:textId="359EC7A6" w:rsidR="00B5671D" w:rsidRPr="002E7E83" w:rsidRDefault="00577485"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2984" w:type="dxa"/>
            <w:tcBorders>
              <w:top w:val="single" w:sz="6" w:space="0" w:color="auto"/>
              <w:left w:val="single" w:sz="4" w:space="0" w:color="auto"/>
              <w:bottom w:val="single" w:sz="6" w:space="0" w:color="auto"/>
              <w:right w:val="single" w:sz="6" w:space="0" w:color="auto"/>
            </w:tcBorders>
            <w:vAlign w:val="center"/>
          </w:tcPr>
          <w:p w14:paraId="17A64A94" w14:textId="77777777" w:rsidR="00B5671D" w:rsidRPr="002E7E83" w:rsidRDefault="00B5671D"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 xml:space="preserve">Database Management Systems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tcPr>
          <w:p w14:paraId="6187DD3D"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343F665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F45269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AE7322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27C936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030CDC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B5458C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DDF0817"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40461181"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B1A4FB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B70EEC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68442B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AFF85AD"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27B7FD9D"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tcPr>
          <w:p w14:paraId="5889399D"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374241D"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99A2B7A"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A82B0F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3A55A3" w:rsidRPr="002E7E83" w14:paraId="531DABCA"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5E4722AE" w14:textId="275E0B37" w:rsidR="003A55A3" w:rsidRPr="002E7E83" w:rsidRDefault="005E2CF5" w:rsidP="003A55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2984" w:type="dxa"/>
            <w:tcBorders>
              <w:top w:val="single" w:sz="6" w:space="0" w:color="auto"/>
              <w:left w:val="single" w:sz="4" w:space="0" w:color="auto"/>
              <w:bottom w:val="single" w:sz="6" w:space="0" w:color="auto"/>
              <w:right w:val="single" w:sz="6" w:space="0" w:color="auto"/>
            </w:tcBorders>
            <w:vAlign w:val="center"/>
          </w:tcPr>
          <w:p w14:paraId="7FB6F20C" w14:textId="77777777"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p w14:paraId="6A0A5D9A" w14:textId="0765A9AD" w:rsidR="003A55A3" w:rsidRPr="002E7E83" w:rsidRDefault="003A55A3" w:rsidP="003A55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(Full Time)</w:t>
            </w:r>
          </w:p>
        </w:tc>
        <w:tc>
          <w:tcPr>
            <w:tcW w:w="392" w:type="dxa"/>
            <w:tcBorders>
              <w:top w:val="single" w:sz="6" w:space="0" w:color="auto"/>
              <w:left w:val="single" w:sz="6" w:space="0" w:color="auto"/>
              <w:bottom w:val="single" w:sz="6" w:space="0" w:color="auto"/>
              <w:right w:val="single" w:sz="6" w:space="0" w:color="auto"/>
            </w:tcBorders>
            <w:vAlign w:val="center"/>
          </w:tcPr>
          <w:p w14:paraId="2AB5C878" w14:textId="77777777" w:rsidR="003A55A3" w:rsidRPr="002E7E83" w:rsidRDefault="003A55A3" w:rsidP="003A55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AD8702C" w14:textId="622B0E3D"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C5413E2" w14:textId="28CE2370"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08BC561" w14:textId="07323B09"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4D1FF2E1" w14:textId="2D0F765A"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5DB57701" w14:textId="453C295F"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5A35654" w14:textId="300BF0B6"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6339CBF" w14:textId="551E4FBB"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7511291E" w14:textId="06E59C11"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E636D05" w14:textId="31A0F791"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375A1BE1" w14:textId="77777777" w:rsidR="003A55A3" w:rsidRPr="002E7E83" w:rsidRDefault="003A55A3" w:rsidP="003A55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6EC5005" w14:textId="77777777" w:rsidR="003A55A3" w:rsidRPr="002E7E83" w:rsidRDefault="003A55A3" w:rsidP="003A55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2C69C06" w14:textId="074642C8"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85C3B3E" w14:textId="2D7CA29D"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55981AF" w14:textId="77777777" w:rsidR="003A55A3" w:rsidRPr="002E7E83" w:rsidRDefault="003A55A3" w:rsidP="003A55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75D0DDFA" w14:textId="21771E1B"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68E0C3FE" w14:textId="71CAA6B5"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11CBD100" w14:textId="066A50BD"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3A55A3" w:rsidRPr="002E7E83" w14:paraId="18D1384B"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825C957" w14:textId="1C556912" w:rsidR="003A55A3" w:rsidRPr="002E7E83" w:rsidRDefault="005E2CF5" w:rsidP="003A55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ACCA5016</w:t>
            </w:r>
          </w:p>
        </w:tc>
        <w:tc>
          <w:tcPr>
            <w:tcW w:w="2984" w:type="dxa"/>
            <w:tcBorders>
              <w:top w:val="single" w:sz="6" w:space="0" w:color="auto"/>
              <w:left w:val="single" w:sz="4" w:space="0" w:color="auto"/>
              <w:bottom w:val="single" w:sz="6" w:space="0" w:color="auto"/>
              <w:right w:val="single" w:sz="6" w:space="0" w:color="auto"/>
            </w:tcBorders>
            <w:vAlign w:val="center"/>
          </w:tcPr>
          <w:p w14:paraId="222E7D96" w14:textId="77777777" w:rsidR="003A55A3" w:rsidRPr="002E7E83" w:rsidRDefault="003A55A3" w:rsidP="003A55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Governance, Legislation and Ethics Work Based Project (X)</w:t>
            </w:r>
          </w:p>
          <w:p w14:paraId="5CA9F99A" w14:textId="6C94B40A" w:rsidR="003A55A3" w:rsidRPr="002E7E83" w:rsidRDefault="003A55A3" w:rsidP="003A55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(Part Time)</w:t>
            </w:r>
          </w:p>
        </w:tc>
        <w:tc>
          <w:tcPr>
            <w:tcW w:w="392" w:type="dxa"/>
            <w:tcBorders>
              <w:top w:val="single" w:sz="6" w:space="0" w:color="auto"/>
              <w:left w:val="single" w:sz="6" w:space="0" w:color="auto"/>
              <w:bottom w:val="single" w:sz="6" w:space="0" w:color="auto"/>
              <w:right w:val="single" w:sz="6" w:space="0" w:color="auto"/>
            </w:tcBorders>
            <w:vAlign w:val="center"/>
          </w:tcPr>
          <w:p w14:paraId="7FD97177" w14:textId="77777777" w:rsidR="003A55A3" w:rsidRPr="002E7E83" w:rsidRDefault="003A55A3" w:rsidP="003A55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3E2F158" w14:textId="1FCBC797"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4519469" w14:textId="67B4AB51"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8B75903" w14:textId="191D3CDC"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7CDE8BE6" w14:textId="11B4961F"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00A9DF29" w14:textId="57EFE0B4"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FE2CAE4" w14:textId="288C3122"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A8E39A4" w14:textId="2545B3BA"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0D45F906" w14:textId="7E0CC042"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06F0BFF" w14:textId="4A388E13"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F2C094B" w14:textId="77777777" w:rsidR="003A55A3" w:rsidRPr="002E7E83" w:rsidRDefault="003A55A3" w:rsidP="003A55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76D67B2" w14:textId="77777777" w:rsidR="003A55A3" w:rsidRPr="002E7E83" w:rsidRDefault="003A55A3" w:rsidP="003A55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B30159E" w14:textId="76AF5088"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EBA3534" w14:textId="3EB1653F"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897C776" w14:textId="77777777" w:rsidR="003A55A3" w:rsidRPr="002E7E83" w:rsidRDefault="003A55A3" w:rsidP="003A55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31CBBCDB" w14:textId="3685F4D5"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7018DFDE" w14:textId="4C0E6C24"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05513E57" w14:textId="605775F8" w:rsidR="003A55A3" w:rsidRPr="002E7E83" w:rsidRDefault="003A55A3" w:rsidP="003A55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095EC83C"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4544677" w14:textId="13AC9DC0" w:rsidR="00B5671D" w:rsidRPr="002E7E83" w:rsidRDefault="00E5761E"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lastRenderedPageBreak/>
              <w:t>ACDA5004</w:t>
            </w:r>
          </w:p>
        </w:tc>
        <w:tc>
          <w:tcPr>
            <w:tcW w:w="2984" w:type="dxa"/>
            <w:tcBorders>
              <w:top w:val="single" w:sz="6" w:space="0" w:color="auto"/>
              <w:left w:val="single" w:sz="4" w:space="0" w:color="auto"/>
              <w:bottom w:val="single" w:sz="6" w:space="0" w:color="auto"/>
              <w:right w:val="single" w:sz="6" w:space="0" w:color="auto"/>
            </w:tcBorders>
            <w:vAlign w:val="center"/>
          </w:tcPr>
          <w:p w14:paraId="2020142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09B1FC9B"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C347105"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2E094D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CBA2B7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D22FCCD"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22492CA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C41BC0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0D76AC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532929E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D38ED7C"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BFBB033"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1A35BA2"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2FF3E27"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500320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38B80BE"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9D6E93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4BCD37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B0A68A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0D4D2E" w:rsidRPr="002E7E83" w14:paraId="2B182942"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FB7E642" w14:textId="602C89CB" w:rsidR="000D4D2E" w:rsidRPr="002E7E83" w:rsidRDefault="00E5761E" w:rsidP="000D4D2E">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ACCA5022</w:t>
            </w:r>
          </w:p>
        </w:tc>
        <w:tc>
          <w:tcPr>
            <w:tcW w:w="2984" w:type="dxa"/>
            <w:tcBorders>
              <w:top w:val="single" w:sz="6" w:space="0" w:color="auto"/>
              <w:left w:val="single" w:sz="4" w:space="0" w:color="auto"/>
              <w:bottom w:val="single" w:sz="6" w:space="0" w:color="auto"/>
              <w:right w:val="single" w:sz="6" w:space="0" w:color="auto"/>
            </w:tcBorders>
            <w:vAlign w:val="center"/>
          </w:tcPr>
          <w:p w14:paraId="0D094706" w14:textId="358BF25D" w:rsidR="000D4D2E" w:rsidRPr="002E7E83" w:rsidRDefault="000D4D2E" w:rsidP="000D4D2E">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Web Technologies</w:t>
            </w:r>
          </w:p>
        </w:tc>
        <w:tc>
          <w:tcPr>
            <w:tcW w:w="392" w:type="dxa"/>
            <w:tcBorders>
              <w:top w:val="single" w:sz="6" w:space="0" w:color="auto"/>
              <w:left w:val="single" w:sz="6" w:space="0" w:color="auto"/>
              <w:bottom w:val="single" w:sz="6" w:space="0" w:color="auto"/>
              <w:right w:val="single" w:sz="6" w:space="0" w:color="auto"/>
            </w:tcBorders>
            <w:vAlign w:val="center"/>
          </w:tcPr>
          <w:p w14:paraId="37F66AE0" w14:textId="54DDBB91" w:rsidR="000D4D2E" w:rsidRPr="002E7E83" w:rsidRDefault="000D4D2E" w:rsidP="000D4D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36EE7F9" w14:textId="77777777" w:rsidR="000D4D2E" w:rsidRPr="002E7E83" w:rsidRDefault="000D4D2E" w:rsidP="000D4D2E">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0C5F1B4" w14:textId="59718516" w:rsidR="000D4D2E" w:rsidRPr="002E7E83" w:rsidRDefault="000D4D2E" w:rsidP="000D4D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4D673B6" w14:textId="730B8DE8" w:rsidR="000D4D2E" w:rsidRPr="002E7E83" w:rsidRDefault="000D4D2E" w:rsidP="000D4D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221E77B" w14:textId="1D4FF339" w:rsidR="000D4D2E" w:rsidRPr="002E7E83" w:rsidRDefault="000D4D2E" w:rsidP="000D4D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9BA35C6" w14:textId="1F328197" w:rsidR="000D4D2E" w:rsidRPr="002E7E83" w:rsidRDefault="000D4D2E" w:rsidP="000D4D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7ADA978" w14:textId="6FA233F3" w:rsidR="000D4D2E" w:rsidRPr="002E7E83" w:rsidRDefault="000D4D2E" w:rsidP="000D4D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C4B57CF" w14:textId="77777777" w:rsidR="000D4D2E" w:rsidRPr="002E7E83" w:rsidRDefault="000D4D2E" w:rsidP="000D4D2E">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174534D" w14:textId="77777777" w:rsidR="000D4D2E" w:rsidRPr="002E7E83" w:rsidRDefault="000D4D2E" w:rsidP="000D4D2E">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6AC862B" w14:textId="77777777" w:rsidR="000D4D2E" w:rsidRPr="002E7E83" w:rsidRDefault="000D4D2E" w:rsidP="000D4D2E">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3A3E741" w14:textId="77777777" w:rsidR="000D4D2E" w:rsidRPr="002E7E83" w:rsidRDefault="000D4D2E" w:rsidP="000D4D2E">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1EB74F8" w14:textId="77777777" w:rsidR="000D4D2E" w:rsidRPr="002E7E83" w:rsidRDefault="000D4D2E" w:rsidP="000D4D2E">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0F30517" w14:textId="3CAFF706" w:rsidR="000D4D2E" w:rsidRPr="002E7E83" w:rsidRDefault="000D4D2E" w:rsidP="000D4D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61729A3" w14:textId="77777777" w:rsidR="000D4D2E" w:rsidRPr="002E7E83" w:rsidRDefault="000D4D2E" w:rsidP="000D4D2E">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1A51A60" w14:textId="77777777" w:rsidR="000D4D2E" w:rsidRPr="002E7E83" w:rsidRDefault="000D4D2E" w:rsidP="000D4D2E">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5F18548" w14:textId="45A483DC" w:rsidR="000D4D2E" w:rsidRPr="002E7E83" w:rsidRDefault="000D4D2E" w:rsidP="000D4D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D92DBAD" w14:textId="77777777" w:rsidR="000D4D2E" w:rsidRPr="002E7E83" w:rsidRDefault="000D4D2E" w:rsidP="000D4D2E">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602237C" w14:textId="5363713A" w:rsidR="000D4D2E" w:rsidRPr="002E7E83" w:rsidRDefault="000D4D2E" w:rsidP="000D4D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60A50650" w14:textId="77777777" w:rsidTr="00B31F29">
        <w:tc>
          <w:tcPr>
            <w:tcW w:w="1294" w:type="dxa"/>
            <w:gridSpan w:val="2"/>
            <w:tcBorders>
              <w:top w:val="single" w:sz="6" w:space="0" w:color="auto"/>
              <w:left w:val="single" w:sz="4" w:space="0" w:color="auto"/>
              <w:bottom w:val="single" w:sz="6" w:space="0" w:color="auto"/>
              <w:right w:val="single" w:sz="4" w:space="0" w:color="auto"/>
            </w:tcBorders>
          </w:tcPr>
          <w:p w14:paraId="1434645D" w14:textId="77777777" w:rsidR="00B5671D" w:rsidRPr="002E7E83" w:rsidRDefault="00B5671D" w:rsidP="00B31F29">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38FB10F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2C68AA8"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5C207FA"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FB8DD75"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214B0F6"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ED5B6F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7D812C4"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754D386" w14:textId="77777777" w:rsidR="00B5671D" w:rsidRPr="002E7E83" w:rsidRDefault="00B5671D"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C43B237" w14:textId="77777777" w:rsidR="00B5671D" w:rsidRPr="002E7E83" w:rsidRDefault="00B5671D" w:rsidP="00B31F29">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18CF76"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EDB8F6D"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81A0CD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A6C199B"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01F264E"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60D2D64" w14:textId="77777777" w:rsidR="00B5671D" w:rsidRPr="002E7E83" w:rsidRDefault="00B5671D" w:rsidP="00B31F29">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29331DF"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3ECE006" w14:textId="77777777" w:rsidR="00B5671D" w:rsidRPr="002E7E83" w:rsidRDefault="00B5671D"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5B1FE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FE288BF" w14:textId="77777777" w:rsidR="00B5671D" w:rsidRPr="002E7E83" w:rsidRDefault="00B5671D" w:rsidP="00B31F29">
            <w:pPr>
              <w:spacing w:after="0" w:line="240" w:lineRule="auto"/>
              <w:rPr>
                <w:rFonts w:ascii="Arial" w:eastAsia="Times New Roman" w:hAnsi="Arial" w:cs="Arial"/>
                <w:sz w:val="20"/>
                <w:szCs w:val="20"/>
                <w:lang w:val="en-GB"/>
              </w:rPr>
            </w:pPr>
          </w:p>
        </w:tc>
      </w:tr>
      <w:tr w:rsidR="00375C43" w:rsidRPr="002E7E83" w14:paraId="1F038D94"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5F01FE0" w14:textId="27AF0FAF" w:rsidR="00375C43" w:rsidRPr="002E7E83" w:rsidRDefault="009A42D4" w:rsidP="00375C4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 ACCB6006</w:t>
            </w:r>
          </w:p>
        </w:tc>
        <w:tc>
          <w:tcPr>
            <w:tcW w:w="2984" w:type="dxa"/>
            <w:tcBorders>
              <w:top w:val="single" w:sz="6" w:space="0" w:color="auto"/>
              <w:left w:val="single" w:sz="4" w:space="0" w:color="auto"/>
              <w:bottom w:val="single" w:sz="6" w:space="0" w:color="auto"/>
              <w:right w:val="single" w:sz="6" w:space="0" w:color="auto"/>
            </w:tcBorders>
            <w:vAlign w:val="center"/>
          </w:tcPr>
          <w:p w14:paraId="5803B508" w14:textId="4B76985F"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Web Development (X)</w:t>
            </w:r>
          </w:p>
        </w:tc>
        <w:tc>
          <w:tcPr>
            <w:tcW w:w="392" w:type="dxa"/>
            <w:tcBorders>
              <w:top w:val="single" w:sz="6" w:space="0" w:color="auto"/>
              <w:left w:val="single" w:sz="6" w:space="0" w:color="auto"/>
              <w:bottom w:val="single" w:sz="6" w:space="0" w:color="auto"/>
              <w:right w:val="single" w:sz="6" w:space="0" w:color="auto"/>
            </w:tcBorders>
            <w:vAlign w:val="center"/>
          </w:tcPr>
          <w:p w14:paraId="2144D9E3" w14:textId="3739B075"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967951B" w14:textId="1FC04EBA" w:rsidR="00375C43" w:rsidRPr="002E7E83" w:rsidRDefault="00375C43" w:rsidP="00375C4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45D01D20" w14:textId="2F9903B9"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5BFA392D" w14:textId="1C3094FE"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29706A69" w14:textId="0ED0A460"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58AF09AC" w14:textId="753EB104"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4E12E8EB" w14:textId="0119E4DC"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67E6C9E" w14:textId="596D8FE1" w:rsidR="00375C43" w:rsidRPr="002E7E83" w:rsidRDefault="00375C43" w:rsidP="00375C4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B19BCCA" w14:textId="5B35A146" w:rsidR="00375C43" w:rsidRPr="002E7E83" w:rsidRDefault="00375C43" w:rsidP="00375C4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56C97F5" w14:textId="3378ED5F" w:rsidR="00375C43" w:rsidRPr="002E7E83" w:rsidRDefault="00375C43" w:rsidP="00375C4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20E4E2C" w14:textId="4137216A"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9D9C25B" w14:textId="77777777" w:rsidR="00375C43" w:rsidRPr="002E7E83" w:rsidRDefault="00375C43" w:rsidP="00375C4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0201E4C5" w14:textId="7B09B96B"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DB20687" w14:textId="3F1B3CE0" w:rsidR="00375C43" w:rsidRPr="002E7E83" w:rsidRDefault="00375C43" w:rsidP="00375C4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1B11BEC" w14:textId="77777777" w:rsidR="00375C43" w:rsidRPr="002E7E83" w:rsidRDefault="00375C43" w:rsidP="00375C4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12890407" w14:textId="12FB32B9"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D6C4B79" w14:textId="77777777" w:rsidR="00375C43" w:rsidRPr="002E7E83" w:rsidRDefault="00375C43" w:rsidP="00375C4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2E982D03" w14:textId="49D59269"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346CFDEC"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665B3729" w14:textId="01F96560" w:rsidR="00B5671D" w:rsidRPr="002E7E83" w:rsidRDefault="00663FEB"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ACCA6012</w:t>
            </w:r>
          </w:p>
        </w:tc>
        <w:tc>
          <w:tcPr>
            <w:tcW w:w="2984" w:type="dxa"/>
            <w:tcBorders>
              <w:top w:val="single" w:sz="6" w:space="0" w:color="auto"/>
              <w:left w:val="single" w:sz="4" w:space="0" w:color="auto"/>
              <w:bottom w:val="single" w:sz="6" w:space="0" w:color="auto"/>
              <w:right w:val="single" w:sz="6" w:space="0" w:color="auto"/>
            </w:tcBorders>
            <w:vAlign w:val="center"/>
          </w:tcPr>
          <w:p w14:paraId="54601C4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Big Data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0629975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4A01D15"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0D8869C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454DAA4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4F8AB3E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172532D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091B136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EC34475"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54261CA3"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52574D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900AEA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A39263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D7CEFB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D060FFD" w14:textId="77777777" w:rsidR="00B5671D" w:rsidRPr="002E7E83" w:rsidRDefault="00B5671D" w:rsidP="00B31F29">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CA006B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622EA85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2FC25B6"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0E3F7B6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186CE69D"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54561DBA" w14:textId="57B2BB36" w:rsidR="00B5671D" w:rsidRPr="002E7E83" w:rsidRDefault="00663FEB"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ACCA6013</w:t>
            </w:r>
          </w:p>
        </w:tc>
        <w:tc>
          <w:tcPr>
            <w:tcW w:w="2984" w:type="dxa"/>
            <w:tcBorders>
              <w:top w:val="single" w:sz="6" w:space="0" w:color="auto"/>
              <w:left w:val="single" w:sz="4" w:space="0" w:color="auto"/>
              <w:bottom w:val="single" w:sz="6" w:space="0" w:color="auto"/>
              <w:right w:val="single" w:sz="6" w:space="0" w:color="auto"/>
            </w:tcBorders>
            <w:vAlign w:val="center"/>
          </w:tcPr>
          <w:p w14:paraId="06BF3DFE" w14:textId="77777777" w:rsidR="00B5671D" w:rsidRPr="002E7E83" w:rsidRDefault="00B5671D" w:rsidP="00B31F29">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Geographical Information Systems (X)</w:t>
            </w:r>
          </w:p>
        </w:tc>
        <w:tc>
          <w:tcPr>
            <w:tcW w:w="392" w:type="dxa"/>
            <w:tcBorders>
              <w:top w:val="single" w:sz="6" w:space="0" w:color="auto"/>
              <w:left w:val="single" w:sz="6" w:space="0" w:color="auto"/>
              <w:bottom w:val="single" w:sz="6" w:space="0" w:color="auto"/>
              <w:right w:val="single" w:sz="6" w:space="0" w:color="auto"/>
            </w:tcBorders>
            <w:vAlign w:val="center"/>
          </w:tcPr>
          <w:p w14:paraId="71B9EF7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523CEC5"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49C013D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8C5E26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0A8AF48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0FD32BC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3343DB4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D40B03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45B47A34"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7C10963"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391F56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180537A"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030F27B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774753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9C2C7D5"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50790DF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F19C9E5"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2B63382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14B26765"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4D7D759" w14:textId="7EC4EE51" w:rsidR="00B5671D" w:rsidRPr="002E7E83" w:rsidRDefault="00663FEB"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ACDA6003</w:t>
            </w:r>
          </w:p>
        </w:tc>
        <w:tc>
          <w:tcPr>
            <w:tcW w:w="2984" w:type="dxa"/>
            <w:tcBorders>
              <w:top w:val="single" w:sz="6" w:space="0" w:color="auto"/>
              <w:left w:val="single" w:sz="4" w:space="0" w:color="auto"/>
              <w:bottom w:val="single" w:sz="6" w:space="0" w:color="auto"/>
              <w:right w:val="single" w:sz="6" w:space="0" w:color="auto"/>
            </w:tcBorders>
            <w:vAlign w:val="center"/>
          </w:tcPr>
          <w:p w14:paraId="076D41A9" w14:textId="77777777" w:rsidR="00B5671D" w:rsidRPr="002E7E83" w:rsidRDefault="00B5671D" w:rsidP="00B31F29">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Major Project (X)</w:t>
            </w:r>
          </w:p>
        </w:tc>
        <w:tc>
          <w:tcPr>
            <w:tcW w:w="392" w:type="dxa"/>
            <w:tcBorders>
              <w:top w:val="single" w:sz="6" w:space="0" w:color="auto"/>
              <w:left w:val="single" w:sz="6" w:space="0" w:color="auto"/>
              <w:bottom w:val="single" w:sz="6" w:space="0" w:color="auto"/>
              <w:right w:val="single" w:sz="6" w:space="0" w:color="auto"/>
            </w:tcBorders>
            <w:vAlign w:val="center"/>
          </w:tcPr>
          <w:p w14:paraId="057C991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809864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07249B5"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B8289C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9EBAB9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123CC0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55602A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FB094A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544408F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119937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5D3B6052"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9EB220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C8614A7"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1ED332E5"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7544812"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75D9BF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D34A91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846F1A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3E3124A0"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B355699" w14:textId="63F79940" w:rsidR="00B5671D" w:rsidRPr="002E7E83" w:rsidRDefault="00663FEB"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ACCA6017</w:t>
            </w:r>
          </w:p>
        </w:tc>
        <w:tc>
          <w:tcPr>
            <w:tcW w:w="2984" w:type="dxa"/>
            <w:tcBorders>
              <w:top w:val="single" w:sz="6" w:space="0" w:color="auto"/>
              <w:left w:val="single" w:sz="4" w:space="0" w:color="auto"/>
              <w:bottom w:val="single" w:sz="6" w:space="0" w:color="auto"/>
              <w:right w:val="single" w:sz="6" w:space="0" w:color="auto"/>
            </w:tcBorders>
            <w:vAlign w:val="center"/>
          </w:tcPr>
          <w:p w14:paraId="6847FB4E" w14:textId="77777777" w:rsidR="00B5671D" w:rsidRPr="002E7E83" w:rsidRDefault="00B5671D" w:rsidP="00B31F29">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Usability Engineering (X)</w:t>
            </w:r>
          </w:p>
        </w:tc>
        <w:tc>
          <w:tcPr>
            <w:tcW w:w="392" w:type="dxa"/>
            <w:tcBorders>
              <w:top w:val="single" w:sz="6" w:space="0" w:color="auto"/>
              <w:left w:val="single" w:sz="6" w:space="0" w:color="auto"/>
              <w:bottom w:val="single" w:sz="6" w:space="0" w:color="auto"/>
              <w:right w:val="single" w:sz="6" w:space="0" w:color="auto"/>
            </w:tcBorders>
            <w:vAlign w:val="center"/>
          </w:tcPr>
          <w:p w14:paraId="2C80C35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2D3B36E"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E976B55"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1FD9D0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97F019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86DFAF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E40C2A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5781EA3" w14:textId="77777777" w:rsidR="00B5671D" w:rsidRPr="002E7E83" w:rsidRDefault="00B5671D" w:rsidP="00B31F29">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C3C463B"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F5F184E"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E343E2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540510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F70651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5E3C39B" w14:textId="77777777" w:rsidR="00B5671D" w:rsidRPr="002E7E83" w:rsidRDefault="00B5671D" w:rsidP="00B31F29">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DD3E262"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4A0919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EFED68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177DB9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2C837CFA"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E56DAFF" w14:textId="77777777" w:rsidR="00B5671D" w:rsidRPr="002E7E83" w:rsidRDefault="00B5671D" w:rsidP="00B31F29">
            <w:pPr>
              <w:spacing w:after="0" w:line="240" w:lineRule="auto"/>
              <w:rPr>
                <w:rFonts w:ascii="Arial" w:hAnsi="Arial" w:cs="Arial"/>
                <w:color w:val="000000"/>
                <w:sz w:val="20"/>
                <w:szCs w:val="20"/>
                <w:lang w:val="en-GB"/>
              </w:rPr>
            </w:pPr>
          </w:p>
        </w:tc>
        <w:tc>
          <w:tcPr>
            <w:tcW w:w="2984" w:type="dxa"/>
            <w:tcBorders>
              <w:top w:val="single" w:sz="6" w:space="0" w:color="auto"/>
              <w:left w:val="single" w:sz="4" w:space="0" w:color="auto"/>
              <w:bottom w:val="single" w:sz="6" w:space="0" w:color="auto"/>
              <w:right w:val="single" w:sz="6" w:space="0" w:color="auto"/>
            </w:tcBorders>
            <w:vAlign w:val="center"/>
          </w:tcPr>
          <w:p w14:paraId="651C76C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7</w:t>
            </w:r>
          </w:p>
        </w:tc>
        <w:tc>
          <w:tcPr>
            <w:tcW w:w="392" w:type="dxa"/>
            <w:tcBorders>
              <w:top w:val="single" w:sz="6" w:space="0" w:color="auto"/>
              <w:left w:val="single" w:sz="6" w:space="0" w:color="auto"/>
              <w:bottom w:val="single" w:sz="6" w:space="0" w:color="auto"/>
              <w:right w:val="single" w:sz="6" w:space="0" w:color="auto"/>
            </w:tcBorders>
            <w:vAlign w:val="center"/>
          </w:tcPr>
          <w:p w14:paraId="100579CD"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D1E6838"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290EF67"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D3D321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FB65C04"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21F4D4E1"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489783E5" w14:textId="77777777" w:rsidR="00B5671D" w:rsidRPr="002E7E83" w:rsidRDefault="00B5671D"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77ABBEF5" w14:textId="77777777" w:rsidR="00B5671D" w:rsidRPr="002E7E83" w:rsidRDefault="00B5671D" w:rsidP="00B31F29">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12C9A3E2"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CA0D7B6"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1804D51"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222DAFD"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E380F74"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67B58C10" w14:textId="77777777" w:rsidR="00B5671D" w:rsidRPr="002E7E83" w:rsidRDefault="00B5671D" w:rsidP="00B31F29">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ACB211F"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DC27DE7" w14:textId="77777777" w:rsidR="00B5671D" w:rsidRPr="002E7E83" w:rsidRDefault="00B5671D"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4964C003"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9271CAA"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10A32EC6"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B5E46C8" w14:textId="2CBF27F5" w:rsidR="00B5671D" w:rsidRPr="002E7E83" w:rsidRDefault="00663FEB" w:rsidP="00B31F29">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ACCA7009</w:t>
            </w:r>
          </w:p>
        </w:tc>
        <w:tc>
          <w:tcPr>
            <w:tcW w:w="2984" w:type="dxa"/>
            <w:tcBorders>
              <w:top w:val="single" w:sz="6" w:space="0" w:color="auto"/>
              <w:left w:val="single" w:sz="4" w:space="0" w:color="auto"/>
              <w:bottom w:val="single" w:sz="6" w:space="0" w:color="auto"/>
              <w:right w:val="single" w:sz="6" w:space="0" w:color="auto"/>
            </w:tcBorders>
            <w:vAlign w:val="center"/>
          </w:tcPr>
          <w:p w14:paraId="7ACE36D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Security (X)</w:t>
            </w:r>
          </w:p>
        </w:tc>
        <w:tc>
          <w:tcPr>
            <w:tcW w:w="392" w:type="dxa"/>
            <w:tcBorders>
              <w:top w:val="single" w:sz="6" w:space="0" w:color="auto"/>
              <w:left w:val="single" w:sz="6" w:space="0" w:color="auto"/>
              <w:bottom w:val="single" w:sz="6" w:space="0" w:color="auto"/>
              <w:right w:val="single" w:sz="6" w:space="0" w:color="auto"/>
            </w:tcBorders>
            <w:vAlign w:val="center"/>
          </w:tcPr>
          <w:p w14:paraId="541A4A7E"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FA897C5"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1D32BC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D43F2A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2C187D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5858817"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EC2C8A7"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198708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4021DE48"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E5957E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748F354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4FAD8C1"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65A2B5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C3EAB6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B41C092"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4855F15"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B9D6B63"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12DAF1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2ED086D3"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tcPr>
          <w:p w14:paraId="5F46097E" w14:textId="3C6CB793" w:rsidR="00B5671D" w:rsidRPr="002E7E83" w:rsidRDefault="00663FEB" w:rsidP="00B31F29">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ACCA7011</w:t>
            </w:r>
          </w:p>
        </w:tc>
        <w:tc>
          <w:tcPr>
            <w:tcW w:w="2984" w:type="dxa"/>
            <w:tcBorders>
              <w:top w:val="single" w:sz="6" w:space="0" w:color="auto"/>
              <w:left w:val="single" w:sz="4" w:space="0" w:color="auto"/>
              <w:bottom w:val="single" w:sz="6" w:space="0" w:color="auto"/>
              <w:right w:val="single" w:sz="6" w:space="0" w:color="auto"/>
            </w:tcBorders>
            <w:vAlign w:val="center"/>
          </w:tcPr>
          <w:p w14:paraId="1CE6FD05"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Group Project (X)</w:t>
            </w:r>
          </w:p>
        </w:tc>
        <w:tc>
          <w:tcPr>
            <w:tcW w:w="392" w:type="dxa"/>
            <w:tcBorders>
              <w:top w:val="single" w:sz="6" w:space="0" w:color="auto"/>
              <w:left w:val="single" w:sz="6" w:space="0" w:color="auto"/>
              <w:bottom w:val="single" w:sz="6" w:space="0" w:color="auto"/>
              <w:right w:val="single" w:sz="6" w:space="0" w:color="auto"/>
            </w:tcBorders>
            <w:vAlign w:val="center"/>
          </w:tcPr>
          <w:p w14:paraId="64855EE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B97166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E42DCF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622982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83446D7"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88EA02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2A3410D"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C0368BD"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19D5EC6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EDB322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7A1F592E"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FAD2C34"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1858F58"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0BD9159D"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21ED811"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453C837"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D3496C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58873D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11B081FF"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tcPr>
          <w:p w14:paraId="10D11B55" w14:textId="31CB4683" w:rsidR="00B5671D" w:rsidRPr="002E7E83" w:rsidRDefault="00663FEB" w:rsidP="00B31F29">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ACCA7012</w:t>
            </w:r>
          </w:p>
        </w:tc>
        <w:tc>
          <w:tcPr>
            <w:tcW w:w="2984" w:type="dxa"/>
            <w:tcBorders>
              <w:top w:val="single" w:sz="6" w:space="0" w:color="auto"/>
              <w:left w:val="single" w:sz="4" w:space="0" w:color="auto"/>
              <w:bottom w:val="single" w:sz="6" w:space="0" w:color="auto"/>
              <w:right w:val="single" w:sz="6" w:space="0" w:color="auto"/>
            </w:tcBorders>
            <w:vAlign w:val="center"/>
          </w:tcPr>
          <w:p w14:paraId="411234B7"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Leadership and Management (X)</w:t>
            </w:r>
          </w:p>
        </w:tc>
        <w:tc>
          <w:tcPr>
            <w:tcW w:w="392" w:type="dxa"/>
            <w:tcBorders>
              <w:top w:val="single" w:sz="6" w:space="0" w:color="auto"/>
              <w:left w:val="single" w:sz="6" w:space="0" w:color="auto"/>
              <w:bottom w:val="single" w:sz="6" w:space="0" w:color="auto"/>
              <w:right w:val="single" w:sz="6" w:space="0" w:color="auto"/>
            </w:tcBorders>
            <w:vAlign w:val="center"/>
          </w:tcPr>
          <w:p w14:paraId="727D2A18"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6C4BDD9"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4B413A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B630E78"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22EBD6D"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0625E268"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766B612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07B304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60F7A0E7"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6E4B5F5"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F252B07"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FF0A022"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D3C041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2764BC9" w14:textId="77777777" w:rsidR="00B5671D" w:rsidRPr="002E7E83" w:rsidRDefault="00B5671D" w:rsidP="00B31F29">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F463EE7"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4E7F87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6232B65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E89A5F5"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2376CCF5" w14:textId="77777777" w:rsidTr="00B31F29">
        <w:trPr>
          <w:trHeight w:val="397"/>
        </w:trPr>
        <w:tc>
          <w:tcPr>
            <w:tcW w:w="1294" w:type="dxa"/>
            <w:gridSpan w:val="2"/>
            <w:tcBorders>
              <w:top w:val="single" w:sz="6" w:space="0" w:color="auto"/>
              <w:left w:val="single" w:sz="4" w:space="0" w:color="auto"/>
              <w:bottom w:val="single" w:sz="6" w:space="0" w:color="auto"/>
              <w:right w:val="single" w:sz="4" w:space="0" w:color="auto"/>
            </w:tcBorders>
          </w:tcPr>
          <w:p w14:paraId="3B77CCE2" w14:textId="5E5CEDB3" w:rsidR="00B5671D" w:rsidRPr="002E7E83" w:rsidRDefault="00663FEB" w:rsidP="00B31F29">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ACCA7013</w:t>
            </w:r>
          </w:p>
        </w:tc>
        <w:tc>
          <w:tcPr>
            <w:tcW w:w="2984" w:type="dxa"/>
            <w:tcBorders>
              <w:top w:val="single" w:sz="6" w:space="0" w:color="auto"/>
              <w:left w:val="single" w:sz="4" w:space="0" w:color="auto"/>
              <w:bottom w:val="single" w:sz="6" w:space="0" w:color="auto"/>
              <w:right w:val="single" w:sz="6" w:space="0" w:color="auto"/>
            </w:tcBorders>
            <w:vAlign w:val="center"/>
          </w:tcPr>
          <w:p w14:paraId="7DFBCB3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Marketing and Web Analytics (X)</w:t>
            </w:r>
          </w:p>
        </w:tc>
        <w:tc>
          <w:tcPr>
            <w:tcW w:w="392" w:type="dxa"/>
            <w:tcBorders>
              <w:top w:val="single" w:sz="6" w:space="0" w:color="auto"/>
              <w:left w:val="single" w:sz="6" w:space="0" w:color="auto"/>
              <w:bottom w:val="single" w:sz="6" w:space="0" w:color="auto"/>
              <w:right w:val="single" w:sz="6" w:space="0" w:color="auto"/>
            </w:tcBorders>
            <w:vAlign w:val="center"/>
          </w:tcPr>
          <w:p w14:paraId="3FB1253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9EDE6EF"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6C10F8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77D8A6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634766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5AE279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53219E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E18C6C0" w14:textId="77777777" w:rsidR="00B5671D" w:rsidRPr="002E7E83" w:rsidRDefault="00B5671D" w:rsidP="00B31F29">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78D9C0D"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EA87292"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F400855"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68C6EB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47F063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81D5EBE" w14:textId="77777777" w:rsidR="00B5671D" w:rsidRPr="002E7E83" w:rsidRDefault="00B5671D" w:rsidP="00B31F29">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9C869CD"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88FC1F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E10775F" w14:textId="77777777" w:rsidR="00B5671D" w:rsidRPr="002E7E83" w:rsidRDefault="00B5671D" w:rsidP="00B31F29">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8C0472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bl>
    <w:p w14:paraId="1FA19D69" w14:textId="77777777" w:rsidR="00B5671D" w:rsidRPr="002E7E83" w:rsidRDefault="00B5671D" w:rsidP="00B5671D">
      <w:pPr>
        <w:spacing w:after="0" w:line="240" w:lineRule="auto"/>
        <w:ind w:left="1440" w:firstLine="720"/>
        <w:rPr>
          <w:rFonts w:ascii="Arial" w:hAnsi="Arial" w:cs="Arial"/>
          <w:b/>
          <w:color w:val="000000"/>
          <w:lang w:val="en-GB"/>
        </w:rPr>
      </w:pPr>
    </w:p>
    <w:p w14:paraId="162086C9" w14:textId="77777777" w:rsidR="00B5671D" w:rsidRPr="002E7E83" w:rsidRDefault="00B5671D" w:rsidP="00B5671D">
      <w:pPr>
        <w:spacing w:after="0" w:line="240" w:lineRule="auto"/>
        <w:ind w:left="1440" w:firstLine="720"/>
        <w:rPr>
          <w:rFonts w:ascii="Arial" w:hAnsi="Arial" w:cs="Arial"/>
          <w:b/>
          <w:color w:val="000000"/>
          <w:lang w:val="en-GB"/>
        </w:rPr>
      </w:pPr>
    </w:p>
    <w:p w14:paraId="78DF84FD" w14:textId="77777777" w:rsidR="00B5671D" w:rsidRPr="002E7E83" w:rsidRDefault="00B5671D" w:rsidP="00B5671D">
      <w:pPr>
        <w:spacing w:after="0" w:line="240" w:lineRule="auto"/>
        <w:ind w:left="1440" w:firstLine="720"/>
        <w:rPr>
          <w:rFonts w:ascii="Arial" w:hAnsi="Arial" w:cs="Arial"/>
          <w:b/>
          <w:color w:val="000000"/>
          <w:lang w:val="en-GB"/>
        </w:rPr>
      </w:pPr>
    </w:p>
    <w:p w14:paraId="31FDD20D" w14:textId="77777777" w:rsidR="00B5671D" w:rsidRPr="002E7E83" w:rsidRDefault="00B5671D" w:rsidP="00B5671D">
      <w:pPr>
        <w:spacing w:after="0" w:line="240" w:lineRule="auto"/>
        <w:jc w:val="center"/>
        <w:rPr>
          <w:rFonts w:ascii="Arial" w:hAnsi="Arial" w:cs="Arial"/>
          <w:b/>
          <w:lang w:val="en-GB"/>
        </w:rPr>
      </w:pPr>
      <w:r w:rsidRPr="002E7E83">
        <w:rPr>
          <w:rFonts w:ascii="Arial" w:hAnsi="Arial" w:cs="Arial"/>
          <w:b/>
          <w:color w:val="000000"/>
          <w:lang w:val="en-GB"/>
        </w:rPr>
        <w:br w:type="textWrapping" w:clear="all"/>
        <w:t xml:space="preserve">Table 2.5.3b: PLOs for </w:t>
      </w:r>
      <w:r w:rsidRPr="002E7E83">
        <w:rPr>
          <w:rFonts w:ascii="Arial" w:hAnsi="Arial" w:cs="Arial"/>
          <w:b/>
          <w:lang w:val="en-GB"/>
        </w:rPr>
        <w:t>Computing-related cognitive abilities</w:t>
      </w:r>
      <w:r w:rsidRPr="002E7E83">
        <w:rPr>
          <w:rFonts w:ascii="Arial" w:hAnsi="Arial" w:cs="Arial"/>
          <w:b/>
          <w:color w:val="000000"/>
          <w:lang w:val="en-GB"/>
        </w:rPr>
        <w:t xml:space="preserve"> mapped to modules for Computing </w:t>
      </w:r>
      <w:r w:rsidRPr="002E7E83">
        <w:rPr>
          <w:rFonts w:ascii="Arial" w:hAnsi="Arial" w:cs="Arial"/>
          <w:b/>
          <w:lang w:val="en-GB"/>
        </w:rPr>
        <w:t>(Business Information Systems)</w:t>
      </w:r>
    </w:p>
    <w:p w14:paraId="7170052D" w14:textId="77777777" w:rsidR="00B5671D" w:rsidRPr="002E7E83" w:rsidRDefault="00B5671D" w:rsidP="00B5671D">
      <w:pPr>
        <w:spacing w:after="0" w:line="240" w:lineRule="auto"/>
        <w:jc w:val="center"/>
        <w:rPr>
          <w:rFonts w:ascii="Arial" w:hAnsi="Arial" w:cs="Arial"/>
          <w:b/>
          <w:color w:val="000000"/>
          <w:lang w:val="en-GB"/>
        </w:rPr>
      </w:pPr>
    </w:p>
    <w:p w14:paraId="718381FC" w14:textId="77777777" w:rsidR="00B5671D" w:rsidRPr="002E7E83" w:rsidRDefault="00B5671D" w:rsidP="00B5671D">
      <w:pPr>
        <w:spacing w:after="0" w:line="240" w:lineRule="auto"/>
        <w:jc w:val="center"/>
        <w:rPr>
          <w:rFonts w:ascii="Arial" w:hAnsi="Arial" w:cs="Arial"/>
          <w:b/>
          <w:color w:val="000000"/>
          <w:lang w:val="en-GB"/>
        </w:rPr>
      </w:pPr>
    </w:p>
    <w:p w14:paraId="5D1E9D73" w14:textId="77777777" w:rsidR="00B5671D" w:rsidRPr="002E7E83" w:rsidRDefault="00B5671D" w:rsidP="00B5671D">
      <w:pPr>
        <w:spacing w:after="0" w:line="240" w:lineRule="auto"/>
        <w:jc w:val="center"/>
        <w:rPr>
          <w:rFonts w:ascii="Arial" w:hAnsi="Arial" w:cs="Arial"/>
          <w:b/>
          <w:color w:val="000000"/>
          <w:lang w:val="en-GB"/>
        </w:rPr>
      </w:pPr>
    </w:p>
    <w:p w14:paraId="7A8B3D2F" w14:textId="77777777" w:rsidR="00B5671D" w:rsidRPr="002E7E83" w:rsidRDefault="00B5671D" w:rsidP="00B5671D">
      <w:pPr>
        <w:spacing w:after="0" w:line="240" w:lineRule="auto"/>
        <w:jc w:val="center"/>
        <w:rPr>
          <w:rFonts w:ascii="Arial" w:hAnsi="Arial" w:cs="Arial"/>
          <w:b/>
          <w:color w:val="000000"/>
          <w:lang w:val="en-GB"/>
        </w:rPr>
      </w:pPr>
    </w:p>
    <w:tbl>
      <w:tblPr>
        <w:tblW w:w="11311" w:type="dxa"/>
        <w:jc w:val="center"/>
        <w:tblLayout w:type="fixed"/>
        <w:tblLook w:val="04A0" w:firstRow="1" w:lastRow="0" w:firstColumn="1" w:lastColumn="0" w:noHBand="0" w:noVBand="1"/>
      </w:tblPr>
      <w:tblGrid>
        <w:gridCol w:w="1489"/>
        <w:gridCol w:w="3457"/>
        <w:gridCol w:w="394"/>
        <w:gridCol w:w="395"/>
        <w:gridCol w:w="396"/>
        <w:gridCol w:w="399"/>
        <w:gridCol w:w="396"/>
        <w:gridCol w:w="394"/>
        <w:gridCol w:w="397"/>
        <w:gridCol w:w="399"/>
        <w:gridCol w:w="409"/>
        <w:gridCol w:w="401"/>
        <w:gridCol w:w="403"/>
        <w:gridCol w:w="395"/>
        <w:gridCol w:w="395"/>
        <w:gridCol w:w="395"/>
        <w:gridCol w:w="405"/>
        <w:gridCol w:w="392"/>
      </w:tblGrid>
      <w:tr w:rsidR="00B5671D" w:rsidRPr="002E7E83" w14:paraId="04DDF22D" w14:textId="77777777" w:rsidTr="00B31F29">
        <w:trPr>
          <w:tblHeader/>
          <w:jc w:val="center"/>
        </w:trPr>
        <w:tc>
          <w:tcPr>
            <w:tcW w:w="1489" w:type="dxa"/>
          </w:tcPr>
          <w:p w14:paraId="4AB7304E" w14:textId="77777777" w:rsidR="00B5671D" w:rsidRPr="002E7E83" w:rsidRDefault="00B5671D" w:rsidP="00B31F29">
            <w:pPr>
              <w:jc w:val="both"/>
              <w:rPr>
                <w:rFonts w:ascii="Arial" w:hAnsi="Arial" w:cs="Arial"/>
                <w:sz w:val="14"/>
                <w:szCs w:val="14"/>
                <w:lang w:val="en-GB"/>
              </w:rPr>
            </w:pPr>
          </w:p>
        </w:tc>
        <w:tc>
          <w:tcPr>
            <w:tcW w:w="3457" w:type="dxa"/>
            <w:tcBorders>
              <w:right w:val="single" w:sz="6" w:space="0" w:color="auto"/>
            </w:tcBorders>
          </w:tcPr>
          <w:p w14:paraId="70C50077" w14:textId="77777777" w:rsidR="00B5671D" w:rsidRPr="002E7E83" w:rsidRDefault="00B5671D" w:rsidP="00B31F29">
            <w:pPr>
              <w:jc w:val="both"/>
              <w:rPr>
                <w:rFonts w:ascii="Arial" w:hAnsi="Arial" w:cs="Arial"/>
                <w:sz w:val="20"/>
                <w:szCs w:val="20"/>
                <w:lang w:val="en-GB"/>
              </w:rPr>
            </w:pPr>
          </w:p>
        </w:tc>
        <w:tc>
          <w:tcPr>
            <w:tcW w:w="6365" w:type="dxa"/>
            <w:gridSpan w:val="16"/>
            <w:tcBorders>
              <w:top w:val="single" w:sz="6" w:space="0" w:color="auto"/>
              <w:left w:val="single" w:sz="6" w:space="0" w:color="auto"/>
              <w:bottom w:val="single" w:sz="6" w:space="0" w:color="auto"/>
              <w:right w:val="single" w:sz="4" w:space="0" w:color="auto"/>
            </w:tcBorders>
            <w:vAlign w:val="center"/>
          </w:tcPr>
          <w:p w14:paraId="50AFD728" w14:textId="77777777" w:rsidR="00B5671D" w:rsidRPr="002E7E83" w:rsidRDefault="00B5671D" w:rsidP="00B31F29">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B5671D" w:rsidRPr="002E7E83" w14:paraId="7FC5C259" w14:textId="77777777" w:rsidTr="00B31F29">
        <w:trPr>
          <w:trHeight w:hRule="exact" w:val="113"/>
          <w:tblHeader/>
          <w:jc w:val="center"/>
        </w:trPr>
        <w:tc>
          <w:tcPr>
            <w:tcW w:w="1489" w:type="dxa"/>
          </w:tcPr>
          <w:p w14:paraId="51A05741" w14:textId="77777777" w:rsidR="00B5671D" w:rsidRPr="002E7E83" w:rsidRDefault="00B5671D" w:rsidP="00B31F29">
            <w:pPr>
              <w:jc w:val="both"/>
              <w:rPr>
                <w:rFonts w:ascii="Arial" w:hAnsi="Arial" w:cs="Arial"/>
                <w:sz w:val="14"/>
                <w:szCs w:val="14"/>
                <w:lang w:val="en-GB"/>
              </w:rPr>
            </w:pPr>
          </w:p>
        </w:tc>
        <w:tc>
          <w:tcPr>
            <w:tcW w:w="3457" w:type="dxa"/>
            <w:tcBorders>
              <w:right w:val="single" w:sz="6" w:space="0" w:color="auto"/>
            </w:tcBorders>
          </w:tcPr>
          <w:p w14:paraId="0F402737" w14:textId="77777777" w:rsidR="00B5671D" w:rsidRPr="002E7E83" w:rsidRDefault="00B5671D" w:rsidP="00B31F29">
            <w:pPr>
              <w:jc w:val="both"/>
              <w:rPr>
                <w:rFonts w:ascii="Arial" w:hAnsi="Arial" w:cs="Arial"/>
                <w:sz w:val="20"/>
                <w:szCs w:val="20"/>
                <w:lang w:val="en-GB"/>
              </w:rPr>
            </w:pPr>
          </w:p>
        </w:tc>
        <w:tc>
          <w:tcPr>
            <w:tcW w:w="6365" w:type="dxa"/>
            <w:gridSpan w:val="16"/>
            <w:vMerge w:val="restart"/>
            <w:tcBorders>
              <w:top w:val="single" w:sz="6" w:space="0" w:color="auto"/>
              <w:left w:val="single" w:sz="6" w:space="0" w:color="auto"/>
              <w:right w:val="single" w:sz="4" w:space="0" w:color="auto"/>
            </w:tcBorders>
            <w:vAlign w:val="center"/>
          </w:tcPr>
          <w:p w14:paraId="2B2D3137" w14:textId="77777777" w:rsidR="00B5671D" w:rsidRPr="002E7E83" w:rsidRDefault="00B5671D" w:rsidP="00B31F29">
            <w:pPr>
              <w:jc w:val="center"/>
              <w:rPr>
                <w:rFonts w:ascii="Arial" w:hAnsi="Arial" w:cs="Arial"/>
                <w:b/>
                <w:sz w:val="20"/>
                <w:szCs w:val="20"/>
                <w:lang w:val="en-GB"/>
              </w:rPr>
            </w:pPr>
            <w:r w:rsidRPr="002E7E83">
              <w:rPr>
                <w:rFonts w:ascii="Arial" w:hAnsi="Arial" w:cs="Arial"/>
                <w:b/>
                <w:sz w:val="20"/>
                <w:szCs w:val="20"/>
                <w:lang w:val="en-GB"/>
              </w:rPr>
              <w:t>Computing related practical skills</w:t>
            </w:r>
          </w:p>
        </w:tc>
      </w:tr>
      <w:tr w:rsidR="00B5671D" w:rsidRPr="002E7E83" w14:paraId="36BE7256" w14:textId="77777777" w:rsidTr="00B31F29">
        <w:trPr>
          <w:trHeight w:val="60"/>
          <w:tblHeader/>
          <w:jc w:val="center"/>
        </w:trPr>
        <w:tc>
          <w:tcPr>
            <w:tcW w:w="1489" w:type="dxa"/>
            <w:tcBorders>
              <w:bottom w:val="single" w:sz="6" w:space="0" w:color="auto"/>
            </w:tcBorders>
          </w:tcPr>
          <w:p w14:paraId="60BDD973" w14:textId="77777777" w:rsidR="00B5671D" w:rsidRPr="002E7E83" w:rsidRDefault="00B5671D" w:rsidP="00B31F29">
            <w:pPr>
              <w:jc w:val="both"/>
              <w:rPr>
                <w:rFonts w:ascii="Arial" w:hAnsi="Arial" w:cs="Arial"/>
                <w:sz w:val="20"/>
                <w:szCs w:val="20"/>
                <w:lang w:val="en-GB"/>
              </w:rPr>
            </w:pPr>
          </w:p>
        </w:tc>
        <w:tc>
          <w:tcPr>
            <w:tcW w:w="3457" w:type="dxa"/>
            <w:tcBorders>
              <w:bottom w:val="single" w:sz="6" w:space="0" w:color="auto"/>
              <w:right w:val="single" w:sz="6" w:space="0" w:color="auto"/>
            </w:tcBorders>
          </w:tcPr>
          <w:p w14:paraId="6E4BFA33" w14:textId="77777777" w:rsidR="00B5671D" w:rsidRPr="002E7E83" w:rsidRDefault="00B5671D" w:rsidP="00B31F29">
            <w:pPr>
              <w:jc w:val="both"/>
              <w:rPr>
                <w:rFonts w:ascii="Arial" w:hAnsi="Arial" w:cs="Arial"/>
                <w:sz w:val="20"/>
                <w:szCs w:val="20"/>
                <w:lang w:val="en-GB"/>
              </w:rPr>
            </w:pPr>
          </w:p>
        </w:tc>
        <w:tc>
          <w:tcPr>
            <w:tcW w:w="6365" w:type="dxa"/>
            <w:gridSpan w:val="16"/>
            <w:vMerge/>
            <w:tcBorders>
              <w:left w:val="single" w:sz="6" w:space="0" w:color="auto"/>
              <w:bottom w:val="single" w:sz="6" w:space="0" w:color="auto"/>
              <w:right w:val="single" w:sz="4" w:space="0" w:color="auto"/>
            </w:tcBorders>
            <w:vAlign w:val="center"/>
          </w:tcPr>
          <w:p w14:paraId="73CA662B" w14:textId="77777777" w:rsidR="00B5671D" w:rsidRPr="002E7E83" w:rsidRDefault="00B5671D" w:rsidP="00B31F29">
            <w:pPr>
              <w:jc w:val="center"/>
              <w:rPr>
                <w:rFonts w:ascii="Arial" w:hAnsi="Arial" w:cs="Arial"/>
                <w:b/>
                <w:sz w:val="14"/>
                <w:szCs w:val="14"/>
                <w:lang w:val="en-GB"/>
              </w:rPr>
            </w:pPr>
          </w:p>
        </w:tc>
      </w:tr>
      <w:tr w:rsidR="00B5671D" w:rsidRPr="002E7E83" w14:paraId="235958E2" w14:textId="77777777" w:rsidTr="00B31F29">
        <w:trPr>
          <w:trHeight w:val="155"/>
          <w:tblHeader/>
          <w:jc w:val="center"/>
        </w:trPr>
        <w:tc>
          <w:tcPr>
            <w:tcW w:w="1489" w:type="dxa"/>
            <w:vMerge w:val="restart"/>
            <w:tcBorders>
              <w:top w:val="single" w:sz="6" w:space="0" w:color="auto"/>
              <w:left w:val="single" w:sz="4" w:space="0" w:color="auto"/>
              <w:right w:val="single" w:sz="4" w:space="0" w:color="auto"/>
            </w:tcBorders>
          </w:tcPr>
          <w:p w14:paraId="43352AAE" w14:textId="77777777" w:rsidR="00B5671D" w:rsidRPr="002E7E83" w:rsidRDefault="00B5671D" w:rsidP="00B31F29">
            <w:pPr>
              <w:jc w:val="both"/>
              <w:rPr>
                <w:rFonts w:ascii="Arial" w:hAnsi="Arial" w:cs="Arial"/>
                <w:sz w:val="20"/>
                <w:szCs w:val="20"/>
                <w:lang w:val="en-GB"/>
              </w:rPr>
            </w:pPr>
            <w:r w:rsidRPr="002E7E83">
              <w:rPr>
                <w:rFonts w:ascii="Arial" w:hAnsi="Arial" w:cs="Arial"/>
                <w:sz w:val="20"/>
                <w:szCs w:val="20"/>
                <w:lang w:val="en-GB"/>
              </w:rPr>
              <w:t>Module Code</w:t>
            </w:r>
          </w:p>
        </w:tc>
        <w:tc>
          <w:tcPr>
            <w:tcW w:w="3457" w:type="dxa"/>
            <w:vMerge w:val="restart"/>
            <w:tcBorders>
              <w:top w:val="single" w:sz="6" w:space="0" w:color="auto"/>
              <w:left w:val="single" w:sz="4" w:space="0" w:color="auto"/>
              <w:right w:val="single" w:sz="6" w:space="0" w:color="auto"/>
            </w:tcBorders>
            <w:shd w:val="clear" w:color="auto" w:fill="D9D9D9" w:themeFill="background1" w:themeFillShade="D9"/>
            <w:vAlign w:val="center"/>
          </w:tcPr>
          <w:p w14:paraId="69B31C17" w14:textId="77777777" w:rsidR="00B5671D" w:rsidRPr="002E7E83" w:rsidRDefault="00B5671D" w:rsidP="00B31F29">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749981E"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19</w:t>
            </w:r>
          </w:p>
        </w:tc>
        <w:tc>
          <w:tcPr>
            <w:tcW w:w="395"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7D5D70BD"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20</w:t>
            </w:r>
          </w:p>
        </w:tc>
        <w:tc>
          <w:tcPr>
            <w:tcW w:w="396"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04BB0B8F"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21</w:t>
            </w:r>
          </w:p>
        </w:tc>
        <w:tc>
          <w:tcPr>
            <w:tcW w:w="399"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6B71B08"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22</w:t>
            </w:r>
          </w:p>
        </w:tc>
        <w:tc>
          <w:tcPr>
            <w:tcW w:w="396"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0994D096"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23</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2D12B354"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24</w:t>
            </w: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41767721"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25</w:t>
            </w: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78C5101E"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26</w:t>
            </w: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3B0834A7"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27</w:t>
            </w: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4D8B7EB"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28</w:t>
            </w: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91496A0"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29</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5E35350"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30</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D000012"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31</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40FB4D7"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32</w:t>
            </w: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9997126"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33</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E969EDC"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34</w:t>
            </w:r>
          </w:p>
        </w:tc>
      </w:tr>
      <w:tr w:rsidR="00B5671D" w:rsidRPr="002E7E83" w14:paraId="5AED2DFD" w14:textId="77777777" w:rsidTr="00B31F29">
        <w:trPr>
          <w:trHeight w:val="155"/>
          <w:tblHeader/>
          <w:jc w:val="center"/>
        </w:trPr>
        <w:tc>
          <w:tcPr>
            <w:tcW w:w="1489" w:type="dxa"/>
            <w:vMerge/>
            <w:tcBorders>
              <w:left w:val="single" w:sz="4" w:space="0" w:color="auto"/>
              <w:bottom w:val="single" w:sz="6" w:space="0" w:color="auto"/>
              <w:right w:val="single" w:sz="4" w:space="0" w:color="auto"/>
            </w:tcBorders>
          </w:tcPr>
          <w:p w14:paraId="35B38C6D" w14:textId="77777777" w:rsidR="00B5671D" w:rsidRPr="002E7E83" w:rsidRDefault="00B5671D" w:rsidP="00B31F29">
            <w:pPr>
              <w:jc w:val="both"/>
              <w:rPr>
                <w:rFonts w:ascii="Arial" w:hAnsi="Arial" w:cs="Arial"/>
                <w:sz w:val="20"/>
                <w:szCs w:val="20"/>
                <w:lang w:val="en-GB"/>
              </w:rPr>
            </w:pPr>
          </w:p>
        </w:tc>
        <w:tc>
          <w:tcPr>
            <w:tcW w:w="3457" w:type="dxa"/>
            <w:vMerge/>
            <w:tcBorders>
              <w:left w:val="single" w:sz="4" w:space="0" w:color="auto"/>
              <w:bottom w:val="single" w:sz="6" w:space="0" w:color="auto"/>
              <w:right w:val="single" w:sz="6" w:space="0" w:color="auto"/>
            </w:tcBorders>
            <w:shd w:val="clear" w:color="auto" w:fill="D9D9D9" w:themeFill="background1" w:themeFillShade="D9"/>
            <w:vAlign w:val="center"/>
          </w:tcPr>
          <w:p w14:paraId="441EFF86" w14:textId="77777777" w:rsidR="00B5671D" w:rsidRPr="002E7E83" w:rsidRDefault="00B5671D" w:rsidP="00B31F29">
            <w:pPr>
              <w:jc w:val="both"/>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743D8DEB" w14:textId="77777777" w:rsidR="00B5671D" w:rsidRPr="002E7E83" w:rsidRDefault="00B5671D" w:rsidP="00B31F29">
            <w:pPr>
              <w:jc w:val="center"/>
              <w:rPr>
                <w:rFonts w:ascii="Arial" w:hAnsi="Arial" w:cs="Arial"/>
                <w:b/>
                <w:sz w:val="14"/>
                <w:szCs w:val="14"/>
                <w:lang w:val="en-GB"/>
              </w:rPr>
            </w:pPr>
          </w:p>
        </w:tc>
        <w:tc>
          <w:tcPr>
            <w:tcW w:w="395"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787A7331" w14:textId="77777777" w:rsidR="00B5671D" w:rsidRPr="002E7E83" w:rsidRDefault="00B5671D" w:rsidP="00B31F29">
            <w:pPr>
              <w:jc w:val="center"/>
              <w:rPr>
                <w:rFonts w:ascii="Arial" w:hAnsi="Arial" w:cs="Arial"/>
                <w:b/>
                <w:sz w:val="14"/>
                <w:szCs w:val="14"/>
                <w:lang w:val="en-GB"/>
              </w:rPr>
            </w:pPr>
          </w:p>
        </w:tc>
        <w:tc>
          <w:tcPr>
            <w:tcW w:w="396"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0CA224B3" w14:textId="77777777" w:rsidR="00B5671D" w:rsidRPr="002E7E83" w:rsidRDefault="00B5671D" w:rsidP="00B31F29">
            <w:pPr>
              <w:jc w:val="center"/>
              <w:rPr>
                <w:rFonts w:ascii="Arial" w:hAnsi="Arial" w:cs="Arial"/>
                <w:b/>
                <w:sz w:val="14"/>
                <w:szCs w:val="14"/>
                <w:lang w:val="en-GB"/>
              </w:rPr>
            </w:pPr>
          </w:p>
        </w:tc>
        <w:tc>
          <w:tcPr>
            <w:tcW w:w="399"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366B148" w14:textId="77777777" w:rsidR="00B5671D" w:rsidRPr="002E7E83" w:rsidRDefault="00B5671D" w:rsidP="00B31F29">
            <w:pPr>
              <w:jc w:val="center"/>
              <w:rPr>
                <w:rFonts w:ascii="Arial" w:hAnsi="Arial" w:cs="Arial"/>
                <w:b/>
                <w:sz w:val="14"/>
                <w:szCs w:val="14"/>
                <w:lang w:val="en-GB"/>
              </w:rPr>
            </w:pPr>
          </w:p>
        </w:tc>
        <w:tc>
          <w:tcPr>
            <w:tcW w:w="396"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55ABF138" w14:textId="77777777" w:rsidR="00B5671D" w:rsidRPr="002E7E83" w:rsidRDefault="00B5671D" w:rsidP="00B31F29">
            <w:pPr>
              <w:jc w:val="center"/>
              <w:rPr>
                <w:rFonts w:ascii="Arial" w:hAnsi="Arial" w:cs="Arial"/>
                <w:b/>
                <w:sz w:val="14"/>
                <w:szCs w:val="14"/>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051D7EC" w14:textId="77777777" w:rsidR="00B5671D" w:rsidRPr="002E7E83" w:rsidRDefault="00B5671D" w:rsidP="00B31F29">
            <w:pPr>
              <w:jc w:val="center"/>
              <w:rPr>
                <w:rFonts w:ascii="Arial" w:hAnsi="Arial" w:cs="Arial"/>
                <w:b/>
                <w:sz w:val="14"/>
                <w:szCs w:val="14"/>
                <w:lang w:val="en-GB"/>
              </w:rPr>
            </w:pPr>
          </w:p>
        </w:tc>
        <w:tc>
          <w:tcPr>
            <w:tcW w:w="1205" w:type="dxa"/>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D545C3"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CITP Only</w:t>
            </w:r>
          </w:p>
        </w:tc>
        <w:tc>
          <w:tcPr>
            <w:tcW w:w="2786" w:type="dxa"/>
            <w:gridSpan w:val="7"/>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6E21930"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IEng Only</w:t>
            </w:r>
          </w:p>
        </w:tc>
      </w:tr>
      <w:tr w:rsidR="00B5671D" w:rsidRPr="002E7E83" w14:paraId="38C36578" w14:textId="77777777" w:rsidTr="00B31F29">
        <w:trPr>
          <w:jc w:val="center"/>
        </w:trPr>
        <w:tc>
          <w:tcPr>
            <w:tcW w:w="1489" w:type="dxa"/>
            <w:tcBorders>
              <w:top w:val="single" w:sz="6" w:space="0" w:color="auto"/>
              <w:left w:val="single" w:sz="4" w:space="0" w:color="auto"/>
              <w:bottom w:val="single" w:sz="6" w:space="0" w:color="auto"/>
              <w:right w:val="single" w:sz="4" w:space="0" w:color="auto"/>
            </w:tcBorders>
          </w:tcPr>
          <w:p w14:paraId="580A1DF2" w14:textId="77777777" w:rsidR="00B5671D" w:rsidRPr="002E7E83" w:rsidRDefault="00B5671D" w:rsidP="00B31F29">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172BC15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A57DE1"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BDACE98"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4347D59" w14:textId="77777777" w:rsidR="00B5671D" w:rsidRPr="002E7E83" w:rsidRDefault="00B5671D"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CB9C143"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D37D99F"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2A457A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5C409B8" w14:textId="77777777" w:rsidR="00B5671D" w:rsidRPr="002E7E83" w:rsidRDefault="00B5671D"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CB5C670" w14:textId="77777777" w:rsidR="00B5671D" w:rsidRPr="002E7E83" w:rsidRDefault="00B5671D"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48AAB80"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6E22E3C" w14:textId="77777777" w:rsidR="00B5671D" w:rsidRPr="002E7E83" w:rsidRDefault="00B5671D" w:rsidP="00B31F29">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147A62"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2A7B92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775CAF4"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F7D3AD" w14:textId="77777777" w:rsidR="00B5671D" w:rsidRPr="002E7E83" w:rsidRDefault="00B5671D"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A804FF1" w14:textId="77777777" w:rsidR="00B5671D" w:rsidRPr="002E7E83" w:rsidRDefault="00B5671D"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7879DF4"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7075F037"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B187F8A" w14:textId="2E17CB43" w:rsidR="00B5671D" w:rsidRPr="002E7E83" w:rsidRDefault="00AD0B87"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lastRenderedPageBreak/>
              <w:t>ACCA4016</w:t>
            </w:r>
          </w:p>
        </w:tc>
        <w:tc>
          <w:tcPr>
            <w:tcW w:w="3457" w:type="dxa"/>
            <w:tcBorders>
              <w:top w:val="single" w:sz="6" w:space="0" w:color="auto"/>
              <w:left w:val="single" w:sz="4" w:space="0" w:color="auto"/>
              <w:bottom w:val="single" w:sz="6" w:space="0" w:color="auto"/>
              <w:right w:val="single" w:sz="6" w:space="0" w:color="auto"/>
            </w:tcBorders>
          </w:tcPr>
          <w:p w14:paraId="35E1ADE5"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4" w:type="dxa"/>
            <w:tcBorders>
              <w:top w:val="single" w:sz="6" w:space="0" w:color="auto"/>
              <w:left w:val="single" w:sz="6" w:space="0" w:color="auto"/>
              <w:bottom w:val="single" w:sz="6" w:space="0" w:color="auto"/>
              <w:right w:val="single" w:sz="6" w:space="0" w:color="auto"/>
            </w:tcBorders>
            <w:vAlign w:val="center"/>
          </w:tcPr>
          <w:p w14:paraId="2DD8FF16"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8BEC11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903525F" w14:textId="77777777" w:rsidR="00B5671D" w:rsidRPr="002E7E83" w:rsidRDefault="00B5671D"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F7BE273"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EAB2AB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793BA7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965B31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D951C6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2C6E7B99"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588659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7CAD1C0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818324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34D6E1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C8526D8" w14:textId="77777777" w:rsidR="00B5671D" w:rsidRPr="002E7E83" w:rsidRDefault="00B5671D"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B301931" w14:textId="77777777" w:rsidR="00B5671D" w:rsidRPr="002E7E83" w:rsidRDefault="00B5671D"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1F4335DC"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26AB223A"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778D7021" w14:textId="61DD9E02" w:rsidR="00B5671D" w:rsidRPr="002E7E83" w:rsidRDefault="00AD0B87"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3457" w:type="dxa"/>
            <w:tcBorders>
              <w:top w:val="single" w:sz="6" w:space="0" w:color="auto"/>
              <w:left w:val="single" w:sz="4" w:space="0" w:color="auto"/>
              <w:bottom w:val="single" w:sz="6" w:space="0" w:color="auto"/>
              <w:right w:val="single" w:sz="6" w:space="0" w:color="auto"/>
            </w:tcBorders>
          </w:tcPr>
          <w:p w14:paraId="08138F76" w14:textId="26071194" w:rsidR="00B5671D" w:rsidRPr="002E7E83" w:rsidRDefault="00B06D2C"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B5671D" w:rsidRPr="002E7E83">
              <w:rPr>
                <w:rFonts w:ascii="Arial" w:eastAsia="Times New Roman" w:hAnsi="Arial" w:cs="Arial"/>
                <w:sz w:val="20"/>
                <w:szCs w:val="20"/>
                <w:lang w:val="en-GB"/>
              </w:rPr>
              <w:t xml:space="preserve"> (X)</w:t>
            </w:r>
          </w:p>
        </w:tc>
        <w:tc>
          <w:tcPr>
            <w:tcW w:w="394" w:type="dxa"/>
            <w:tcBorders>
              <w:top w:val="single" w:sz="6" w:space="0" w:color="auto"/>
              <w:left w:val="single" w:sz="6" w:space="0" w:color="auto"/>
              <w:bottom w:val="single" w:sz="6" w:space="0" w:color="auto"/>
              <w:right w:val="single" w:sz="6" w:space="0" w:color="auto"/>
            </w:tcBorders>
            <w:vAlign w:val="center"/>
          </w:tcPr>
          <w:p w14:paraId="717363E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2CB898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568C5C3" w14:textId="77777777" w:rsidR="00B5671D" w:rsidRPr="002E7E83" w:rsidRDefault="00B5671D"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F776DB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3B978F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D63B537" w14:textId="77777777" w:rsidR="00B5671D" w:rsidRPr="002E7E83" w:rsidRDefault="00B5671D"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52BCC0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C3E3813" w14:textId="77777777" w:rsidR="00B5671D" w:rsidRPr="002E7E83" w:rsidRDefault="00B5671D"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29FA1874"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7A88F52D"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7332B3C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B280A58"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A21DA9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FCAA540" w14:textId="77777777" w:rsidR="00B5671D" w:rsidRPr="002E7E83" w:rsidRDefault="00B5671D"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C32410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EF6370F" w14:textId="77777777" w:rsidR="00B5671D" w:rsidRPr="002E7E83" w:rsidRDefault="00B5671D" w:rsidP="00B31F29">
            <w:pPr>
              <w:spacing w:after="0" w:line="240" w:lineRule="auto"/>
              <w:rPr>
                <w:rFonts w:ascii="Arial" w:eastAsia="Times New Roman" w:hAnsi="Arial" w:cs="Arial"/>
                <w:sz w:val="20"/>
                <w:szCs w:val="20"/>
                <w:lang w:val="en-GB"/>
              </w:rPr>
            </w:pPr>
          </w:p>
        </w:tc>
      </w:tr>
      <w:tr w:rsidR="00431B29" w:rsidRPr="002E7E83" w14:paraId="5BACD2F5" w14:textId="77777777" w:rsidTr="00C909F1">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1E0E322" w14:textId="0E03964F" w:rsidR="00431B29" w:rsidRPr="002E7E83" w:rsidRDefault="00AD0B87" w:rsidP="00431B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3457" w:type="dxa"/>
            <w:tcBorders>
              <w:top w:val="single" w:sz="6" w:space="0" w:color="auto"/>
              <w:left w:val="single" w:sz="4" w:space="0" w:color="auto"/>
              <w:bottom w:val="single" w:sz="6" w:space="0" w:color="auto"/>
              <w:right w:val="single" w:sz="6" w:space="0" w:color="auto"/>
            </w:tcBorders>
            <w:vAlign w:val="center"/>
          </w:tcPr>
          <w:p w14:paraId="2B7641C8" w14:textId="507052FA" w:rsidR="00431B29" w:rsidRPr="002E7E83" w:rsidRDefault="00431B29" w:rsidP="00431B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Analysis &amp; Visualisation (X)</w:t>
            </w:r>
          </w:p>
        </w:tc>
        <w:tc>
          <w:tcPr>
            <w:tcW w:w="394" w:type="dxa"/>
            <w:tcBorders>
              <w:top w:val="single" w:sz="6" w:space="0" w:color="auto"/>
              <w:left w:val="single" w:sz="6" w:space="0" w:color="auto"/>
              <w:bottom w:val="single" w:sz="6" w:space="0" w:color="auto"/>
              <w:right w:val="single" w:sz="6" w:space="0" w:color="auto"/>
            </w:tcBorders>
            <w:vAlign w:val="center"/>
          </w:tcPr>
          <w:p w14:paraId="72C6527F" w14:textId="77777777" w:rsidR="00431B29" w:rsidRPr="002E7E83" w:rsidRDefault="00431B29" w:rsidP="00431B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D57D5DC" w14:textId="002C11BF" w:rsidR="00431B29" w:rsidRPr="002E7E83" w:rsidRDefault="00431B29" w:rsidP="00431B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DB43F59" w14:textId="35B18675" w:rsidR="00431B29" w:rsidRPr="002E7E83" w:rsidRDefault="00431B29" w:rsidP="00431B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6EF1EC9" w14:textId="76800793" w:rsidR="00431B29" w:rsidRPr="002E7E83" w:rsidRDefault="00431B29" w:rsidP="00431B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E7CDCC4" w14:textId="28AF8F29" w:rsidR="00431B29" w:rsidRPr="002E7E83" w:rsidRDefault="00431B29" w:rsidP="00431B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72DF336" w14:textId="77777777" w:rsidR="00431B29" w:rsidRPr="002E7E83" w:rsidRDefault="00431B29" w:rsidP="00431B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68D85EAB" w14:textId="7213DC00" w:rsidR="00431B29" w:rsidRPr="002E7E83" w:rsidRDefault="00431B29" w:rsidP="00431B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FB4B038" w14:textId="77777777" w:rsidR="00431B29" w:rsidRPr="002E7E83" w:rsidRDefault="00431B29" w:rsidP="00431B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61D935F9" w14:textId="77777777" w:rsidR="00431B29" w:rsidRPr="002E7E83" w:rsidRDefault="00431B29" w:rsidP="00431B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4F8854B" w14:textId="7EEBF078" w:rsidR="00431B29" w:rsidRPr="002E7E83" w:rsidRDefault="00431B29" w:rsidP="00431B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2D1E8768" w14:textId="3C753131" w:rsidR="00431B29" w:rsidRPr="002E7E83" w:rsidRDefault="00431B29" w:rsidP="00431B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73D6F9C" w14:textId="77777777" w:rsidR="00431B29" w:rsidRPr="002E7E83" w:rsidRDefault="00431B29" w:rsidP="00431B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AEF6A71" w14:textId="77777777" w:rsidR="00431B29" w:rsidRPr="002E7E83" w:rsidRDefault="00431B29" w:rsidP="00431B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DD368CA" w14:textId="76ECF98B" w:rsidR="00431B29" w:rsidRPr="002E7E83" w:rsidRDefault="00431B29" w:rsidP="00431B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267CAE7" w14:textId="7C2E340A" w:rsidR="00431B29" w:rsidRPr="002E7E83" w:rsidRDefault="00431B29" w:rsidP="00431B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2DFB845" w14:textId="77777777" w:rsidR="00431B29" w:rsidRPr="002E7E83" w:rsidRDefault="00431B29" w:rsidP="00431B29">
            <w:pPr>
              <w:spacing w:after="0" w:line="240" w:lineRule="auto"/>
              <w:rPr>
                <w:rFonts w:ascii="Arial" w:eastAsia="Times New Roman" w:hAnsi="Arial" w:cs="Arial"/>
                <w:sz w:val="20"/>
                <w:szCs w:val="20"/>
                <w:lang w:val="en-GB"/>
              </w:rPr>
            </w:pPr>
          </w:p>
        </w:tc>
      </w:tr>
      <w:tr w:rsidR="00B5671D" w:rsidRPr="002E7E83" w14:paraId="002EC97F"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E4CD481" w14:textId="3AAA1789" w:rsidR="00B5671D" w:rsidRPr="002E7E83" w:rsidRDefault="00AD0B87"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3457" w:type="dxa"/>
            <w:tcBorders>
              <w:top w:val="single" w:sz="6" w:space="0" w:color="auto"/>
              <w:left w:val="single" w:sz="4" w:space="0" w:color="auto"/>
              <w:bottom w:val="single" w:sz="6" w:space="0" w:color="auto"/>
              <w:right w:val="single" w:sz="6" w:space="0" w:color="auto"/>
            </w:tcBorders>
          </w:tcPr>
          <w:p w14:paraId="34810CA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4" w:type="dxa"/>
            <w:tcBorders>
              <w:top w:val="single" w:sz="6" w:space="0" w:color="auto"/>
              <w:left w:val="single" w:sz="6" w:space="0" w:color="auto"/>
              <w:bottom w:val="single" w:sz="6" w:space="0" w:color="auto"/>
              <w:right w:val="single" w:sz="6" w:space="0" w:color="auto"/>
            </w:tcBorders>
            <w:vAlign w:val="center"/>
          </w:tcPr>
          <w:p w14:paraId="55CEB6C2"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6461FB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B3CB21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289C03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99F513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FFCCD3B" w14:textId="77777777" w:rsidR="00B5671D" w:rsidRPr="002E7E83" w:rsidRDefault="00B5671D"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05A272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D9BD689" w14:textId="77777777" w:rsidR="00B5671D" w:rsidRPr="002E7E83" w:rsidRDefault="00B5671D"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2E820C6E"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E23967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464FA65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8AD85B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3F08298"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CCEE07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78596D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AF766C7"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318BCD47"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1DF4C184" w14:textId="2A55BD82" w:rsidR="00B5671D" w:rsidRPr="002E7E83" w:rsidRDefault="00AD0B87"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3457" w:type="dxa"/>
            <w:tcBorders>
              <w:top w:val="single" w:sz="6" w:space="0" w:color="auto"/>
              <w:left w:val="single" w:sz="4" w:space="0" w:color="auto"/>
              <w:bottom w:val="single" w:sz="6" w:space="0" w:color="auto"/>
              <w:right w:val="single" w:sz="6" w:space="0" w:color="auto"/>
            </w:tcBorders>
          </w:tcPr>
          <w:p w14:paraId="51B09728" w14:textId="11336905" w:rsidR="00B5671D" w:rsidRPr="002E7E83" w:rsidRDefault="00AD46A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B5671D" w:rsidRPr="002E7E83">
              <w:rPr>
                <w:rFonts w:ascii="Arial" w:eastAsia="Times New Roman" w:hAnsi="Arial" w:cs="Arial"/>
                <w:sz w:val="20"/>
                <w:szCs w:val="20"/>
                <w:lang w:val="en-GB"/>
              </w:rPr>
              <w:t xml:space="preserve"> (X)</w:t>
            </w:r>
          </w:p>
        </w:tc>
        <w:tc>
          <w:tcPr>
            <w:tcW w:w="394" w:type="dxa"/>
            <w:tcBorders>
              <w:top w:val="single" w:sz="6" w:space="0" w:color="auto"/>
              <w:left w:val="single" w:sz="6" w:space="0" w:color="auto"/>
              <w:bottom w:val="single" w:sz="6" w:space="0" w:color="auto"/>
              <w:right w:val="single" w:sz="6" w:space="0" w:color="auto"/>
            </w:tcBorders>
            <w:vAlign w:val="center"/>
          </w:tcPr>
          <w:p w14:paraId="7EA3B637"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992504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D1E3D4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C22DC2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064F047"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B62B67A" w14:textId="77777777" w:rsidR="00B5671D" w:rsidRPr="002E7E83" w:rsidRDefault="00B5671D"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4FF224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AD24A2B" w14:textId="77777777" w:rsidR="00B5671D" w:rsidRPr="002E7E83" w:rsidRDefault="00B5671D"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307427B1"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7323837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347882F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E442F4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8D71E9E"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FBE937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D2B8CE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AC84F02"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3821179A"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6B2844B" w14:textId="3653FCCB" w:rsidR="00B5671D" w:rsidRPr="002E7E83" w:rsidRDefault="00577485"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3457" w:type="dxa"/>
            <w:tcBorders>
              <w:top w:val="single" w:sz="6" w:space="0" w:color="auto"/>
              <w:left w:val="single" w:sz="4" w:space="0" w:color="auto"/>
              <w:bottom w:val="single" w:sz="6" w:space="0" w:color="auto"/>
              <w:right w:val="single" w:sz="6" w:space="0" w:color="auto"/>
            </w:tcBorders>
          </w:tcPr>
          <w:p w14:paraId="198A0EF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4" w:type="dxa"/>
            <w:tcBorders>
              <w:top w:val="single" w:sz="6" w:space="0" w:color="auto"/>
              <w:left w:val="single" w:sz="6" w:space="0" w:color="auto"/>
              <w:bottom w:val="single" w:sz="6" w:space="0" w:color="auto"/>
              <w:right w:val="single" w:sz="6" w:space="0" w:color="auto"/>
            </w:tcBorders>
            <w:vAlign w:val="center"/>
          </w:tcPr>
          <w:p w14:paraId="606D95F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71E017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52AED94" w14:textId="77777777" w:rsidR="00B5671D" w:rsidRPr="002E7E83" w:rsidRDefault="00B5671D"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AE8F4D8"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605F78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DF5056E" w14:textId="77777777" w:rsidR="00B5671D" w:rsidRPr="002E7E83" w:rsidRDefault="00B5671D"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BDE003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EBAFABF" w14:textId="77777777" w:rsidR="00B5671D" w:rsidRPr="002E7E83" w:rsidRDefault="00B5671D"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1632572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2445CD55"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24E2F3C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1AEA7C1"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4667321"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95B6E90" w14:textId="77777777" w:rsidR="00B5671D" w:rsidRPr="002E7E83" w:rsidRDefault="00B5671D"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3AD5F49" w14:textId="77777777" w:rsidR="00B5671D" w:rsidRPr="002E7E83" w:rsidRDefault="00B5671D"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2D2D263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70031BDC" w14:textId="77777777" w:rsidTr="00B31F29">
        <w:trPr>
          <w:jc w:val="center"/>
        </w:trPr>
        <w:tc>
          <w:tcPr>
            <w:tcW w:w="1489" w:type="dxa"/>
            <w:tcBorders>
              <w:top w:val="single" w:sz="6" w:space="0" w:color="auto"/>
              <w:left w:val="single" w:sz="4" w:space="0" w:color="auto"/>
              <w:bottom w:val="single" w:sz="6" w:space="0" w:color="auto"/>
              <w:right w:val="single" w:sz="4" w:space="0" w:color="auto"/>
            </w:tcBorders>
          </w:tcPr>
          <w:p w14:paraId="68934B2E" w14:textId="77777777" w:rsidR="00B5671D" w:rsidRPr="002E7E83" w:rsidRDefault="00B5671D" w:rsidP="00B31F29">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75B8148D"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1F95431"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51FB617"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C996579" w14:textId="77777777" w:rsidR="00B5671D" w:rsidRPr="002E7E83" w:rsidRDefault="00B5671D"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3D6B9F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FA9C918"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F9481A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F3F894F" w14:textId="77777777" w:rsidR="00B5671D" w:rsidRPr="002E7E83" w:rsidRDefault="00B5671D"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3839622" w14:textId="77777777" w:rsidR="00B5671D" w:rsidRPr="002E7E83" w:rsidRDefault="00B5671D"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A23688D"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B6EA6AB" w14:textId="77777777" w:rsidR="00B5671D" w:rsidRPr="002E7E83" w:rsidRDefault="00B5671D" w:rsidP="00B31F29">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EFC9F8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C7FBFE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BF0CE11"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01E25EA" w14:textId="77777777" w:rsidR="00B5671D" w:rsidRPr="002E7E83" w:rsidRDefault="00B5671D"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FA13D47" w14:textId="77777777" w:rsidR="00B5671D" w:rsidRPr="002E7E83" w:rsidRDefault="00B5671D"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7B89A45"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075DC661"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250BC1C" w14:textId="4F15C60C" w:rsidR="00B5671D" w:rsidRPr="002E7E83" w:rsidRDefault="00577485"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3457" w:type="dxa"/>
            <w:tcBorders>
              <w:top w:val="single" w:sz="6" w:space="0" w:color="auto"/>
              <w:left w:val="single" w:sz="4" w:space="0" w:color="auto"/>
              <w:bottom w:val="single" w:sz="6" w:space="0" w:color="auto"/>
              <w:right w:val="single" w:sz="6" w:space="0" w:color="auto"/>
            </w:tcBorders>
            <w:vAlign w:val="center"/>
          </w:tcPr>
          <w:p w14:paraId="2E4D5B4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Application Development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68B4B71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7E0116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A09149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7967626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E3623A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E03177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67A8CB0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180F932" w14:textId="77777777" w:rsidR="00B5671D" w:rsidRPr="002E7E83" w:rsidRDefault="00B5671D"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5BE4DB7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75C4381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3A8149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2297BE7"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C83317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00DBFA9" w14:textId="77777777" w:rsidR="00B5671D" w:rsidRPr="002E7E83" w:rsidRDefault="00B5671D"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2A7E5BA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C8E3A4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4500D4B9"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39026E5" w14:textId="115B8D15" w:rsidR="00B5671D" w:rsidRPr="002E7E83" w:rsidRDefault="00577485"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ACCA5013</w:t>
            </w:r>
          </w:p>
        </w:tc>
        <w:tc>
          <w:tcPr>
            <w:tcW w:w="3457" w:type="dxa"/>
            <w:tcBorders>
              <w:top w:val="single" w:sz="6" w:space="0" w:color="auto"/>
              <w:left w:val="single" w:sz="4" w:space="0" w:color="auto"/>
              <w:bottom w:val="single" w:sz="6" w:space="0" w:color="auto"/>
              <w:right w:val="single" w:sz="6" w:space="0" w:color="auto"/>
            </w:tcBorders>
            <w:vAlign w:val="center"/>
          </w:tcPr>
          <w:p w14:paraId="3C30E6C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Business &amp; Web Management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3B11192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9FE0ED6"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428BE74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0C34903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78C9C3D"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4852B457"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27DD41D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E331BC8" w14:textId="77777777" w:rsidR="00B5671D" w:rsidRPr="002E7E83" w:rsidRDefault="00B5671D"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39BDC995"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0EB31C5" w14:textId="77777777" w:rsidR="00B5671D" w:rsidRPr="002E7E83" w:rsidRDefault="00B5671D" w:rsidP="00B31F29">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19E127D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DC20B57"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4839F73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2CD3D43" w14:textId="77777777" w:rsidR="00B5671D" w:rsidRPr="002E7E83" w:rsidRDefault="00B5671D"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6B41618" w14:textId="77777777" w:rsidR="00B5671D" w:rsidRPr="002E7E83" w:rsidRDefault="00B5671D"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tcPr>
          <w:p w14:paraId="05C0802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13B68425"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03322C2" w14:textId="0040267D" w:rsidR="00B5671D" w:rsidRPr="002E7E83" w:rsidRDefault="00577485"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3457" w:type="dxa"/>
            <w:tcBorders>
              <w:top w:val="single" w:sz="6" w:space="0" w:color="auto"/>
              <w:left w:val="single" w:sz="4" w:space="0" w:color="auto"/>
              <w:bottom w:val="single" w:sz="6" w:space="0" w:color="auto"/>
              <w:right w:val="single" w:sz="6" w:space="0" w:color="auto"/>
            </w:tcBorders>
            <w:vAlign w:val="center"/>
          </w:tcPr>
          <w:p w14:paraId="04C931DD"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Database Management Systems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358AA66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31EA35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96C5BD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D0BA21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256308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F90CC0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0F168E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852B072" w14:textId="77777777" w:rsidR="00B5671D" w:rsidRPr="002E7E83" w:rsidRDefault="00B5671D"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174804B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0E9D1B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651E851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EE56F2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2E5AE7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062E4C5" w14:textId="77777777" w:rsidR="00B5671D" w:rsidRPr="002E7E83" w:rsidRDefault="00B5671D"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CEF35B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FED0A7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F4BD2" w:rsidRPr="002E7E83" w14:paraId="399CD410"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BF832EA" w14:textId="3811444E" w:rsidR="008F4BD2" w:rsidRPr="002E7E83" w:rsidRDefault="005E2CF5" w:rsidP="008F4BD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3457" w:type="dxa"/>
            <w:tcBorders>
              <w:top w:val="single" w:sz="6" w:space="0" w:color="auto"/>
              <w:left w:val="single" w:sz="4" w:space="0" w:color="auto"/>
              <w:bottom w:val="single" w:sz="6" w:space="0" w:color="auto"/>
              <w:right w:val="single" w:sz="6" w:space="0" w:color="auto"/>
            </w:tcBorders>
            <w:vAlign w:val="center"/>
          </w:tcPr>
          <w:p w14:paraId="018C31D0" w14:textId="77777777"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p w14:paraId="5BC6330B" w14:textId="211C0433"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(Full Time)</w:t>
            </w:r>
          </w:p>
        </w:tc>
        <w:tc>
          <w:tcPr>
            <w:tcW w:w="394" w:type="dxa"/>
            <w:tcBorders>
              <w:top w:val="single" w:sz="6" w:space="0" w:color="auto"/>
              <w:left w:val="single" w:sz="6" w:space="0" w:color="auto"/>
              <w:bottom w:val="single" w:sz="6" w:space="0" w:color="auto"/>
              <w:right w:val="single" w:sz="6" w:space="0" w:color="auto"/>
            </w:tcBorders>
            <w:vAlign w:val="center"/>
          </w:tcPr>
          <w:p w14:paraId="5DA10662" w14:textId="4AD9DD03"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57ED232" w14:textId="230096AE"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D526D8D" w14:textId="68A15BD6"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0E41AC91" w14:textId="114D1DA7"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885F159" w14:textId="56773B46"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5889F6D" w14:textId="3729E1B1"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3558E600" w14:textId="5CC42767"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2E7C59D4" w14:textId="6C288E08"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738EECF5" w14:textId="6ADDAD28"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4D257621" w14:textId="5548D93B"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3131A508" w14:textId="66C29675"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89503F7" w14:textId="5212E12B"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7C5EF53" w14:textId="39550038"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F7B1FC4" w14:textId="0CF636C5"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217E692A" w14:textId="5C9FCF8C"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9952443" w14:textId="79EA1F99"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F4BD2" w:rsidRPr="002E7E83" w14:paraId="2FE0F28F"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ACA7865" w14:textId="16E8F3AB" w:rsidR="008F4BD2" w:rsidRPr="002E7E83" w:rsidRDefault="005E2CF5" w:rsidP="008F4BD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ACCA5016</w:t>
            </w:r>
          </w:p>
        </w:tc>
        <w:tc>
          <w:tcPr>
            <w:tcW w:w="3457" w:type="dxa"/>
            <w:tcBorders>
              <w:top w:val="single" w:sz="6" w:space="0" w:color="auto"/>
              <w:left w:val="single" w:sz="4" w:space="0" w:color="auto"/>
              <w:bottom w:val="single" w:sz="6" w:space="0" w:color="auto"/>
              <w:right w:val="single" w:sz="6" w:space="0" w:color="auto"/>
            </w:tcBorders>
            <w:vAlign w:val="center"/>
          </w:tcPr>
          <w:p w14:paraId="51E7AAA0" w14:textId="77777777" w:rsidR="008F4BD2" w:rsidRPr="002E7E83" w:rsidRDefault="008F4BD2" w:rsidP="008F4BD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Governance, Legislation and Ethics Work Based Project (X)</w:t>
            </w:r>
          </w:p>
          <w:p w14:paraId="7479A83C" w14:textId="3F8991EB" w:rsidR="008F4BD2" w:rsidRPr="002E7E83" w:rsidRDefault="008F4BD2" w:rsidP="008F4BD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(Part Time)</w:t>
            </w:r>
          </w:p>
        </w:tc>
        <w:tc>
          <w:tcPr>
            <w:tcW w:w="394" w:type="dxa"/>
            <w:tcBorders>
              <w:top w:val="single" w:sz="6" w:space="0" w:color="auto"/>
              <w:left w:val="single" w:sz="6" w:space="0" w:color="auto"/>
              <w:bottom w:val="single" w:sz="6" w:space="0" w:color="auto"/>
              <w:right w:val="single" w:sz="6" w:space="0" w:color="auto"/>
            </w:tcBorders>
            <w:vAlign w:val="center"/>
          </w:tcPr>
          <w:p w14:paraId="7A3802D9" w14:textId="1BAFBD63"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1D2452D" w14:textId="400150B6"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AB4C36A" w14:textId="0D82367A"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53B97AD8" w14:textId="5770B06C"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DAA994C" w14:textId="192D11BA"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4C7B081" w14:textId="710DD506"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5BCB3208" w14:textId="3AB239D2"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1D4B4FB3" w14:textId="626103D4"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6D3D43FE" w14:textId="3EDCD45A"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6266496E" w14:textId="38CB4F98"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91BD901" w14:textId="6AB95E52"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C60BF40" w14:textId="64646367"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695C374" w14:textId="7A464AAB"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A7824BC" w14:textId="75AB83AB"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1E263A35" w14:textId="4FE73992"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B93CB09" w14:textId="74987904" w:rsidR="008F4BD2" w:rsidRPr="002E7E83" w:rsidRDefault="008F4BD2" w:rsidP="008F4BD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5A815DAC"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0804CB8" w14:textId="01D8AF48" w:rsidR="00B5671D" w:rsidRPr="002E7E83" w:rsidRDefault="00E5761E"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3457" w:type="dxa"/>
            <w:tcBorders>
              <w:top w:val="single" w:sz="6" w:space="0" w:color="auto"/>
              <w:left w:val="single" w:sz="4" w:space="0" w:color="auto"/>
              <w:bottom w:val="single" w:sz="6" w:space="0" w:color="auto"/>
              <w:right w:val="single" w:sz="6" w:space="0" w:color="auto"/>
            </w:tcBorders>
            <w:vAlign w:val="center"/>
          </w:tcPr>
          <w:p w14:paraId="650BFFB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185D02C5"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33FEE66"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6A986B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0A0DA4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5E3263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63EFECE" w14:textId="77777777" w:rsidR="00B5671D" w:rsidRPr="002E7E83" w:rsidRDefault="00B5671D"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tcPr>
          <w:p w14:paraId="09C1D5F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6C3B2AB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34E3A11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BA73F07"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7A29C34F"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F36B0C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02783C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6F639F5"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F1A6AB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37C818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650BD" w:rsidRPr="002E7E83" w14:paraId="576FBEC2" w14:textId="77777777" w:rsidTr="00C909F1">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CA24F88" w14:textId="70C90D8F" w:rsidR="00D650BD" w:rsidRPr="002E7E83" w:rsidRDefault="00E5761E" w:rsidP="00D650B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ACCA5022</w:t>
            </w:r>
          </w:p>
        </w:tc>
        <w:tc>
          <w:tcPr>
            <w:tcW w:w="3457" w:type="dxa"/>
            <w:tcBorders>
              <w:top w:val="single" w:sz="6" w:space="0" w:color="auto"/>
              <w:left w:val="single" w:sz="4" w:space="0" w:color="auto"/>
              <w:bottom w:val="single" w:sz="6" w:space="0" w:color="auto"/>
              <w:right w:val="single" w:sz="6" w:space="0" w:color="auto"/>
            </w:tcBorders>
            <w:vAlign w:val="center"/>
          </w:tcPr>
          <w:p w14:paraId="39D1E1A8" w14:textId="3F4F7640" w:rsidR="00D650BD" w:rsidRPr="002E7E83" w:rsidRDefault="00D650BD" w:rsidP="00D650B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Web Technologies (X)</w:t>
            </w:r>
          </w:p>
        </w:tc>
        <w:tc>
          <w:tcPr>
            <w:tcW w:w="394" w:type="dxa"/>
            <w:tcBorders>
              <w:top w:val="single" w:sz="6" w:space="0" w:color="auto"/>
              <w:left w:val="single" w:sz="6" w:space="0" w:color="auto"/>
              <w:bottom w:val="single" w:sz="6" w:space="0" w:color="auto"/>
              <w:right w:val="single" w:sz="6" w:space="0" w:color="auto"/>
            </w:tcBorders>
            <w:vAlign w:val="center"/>
          </w:tcPr>
          <w:p w14:paraId="43CACE49" w14:textId="667844BF" w:rsidR="00D650BD" w:rsidRPr="002E7E83" w:rsidRDefault="00D650BD" w:rsidP="00D650B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658A1B5" w14:textId="2EF248E0" w:rsidR="00D650BD" w:rsidRPr="002E7E83" w:rsidRDefault="00D650BD" w:rsidP="00D650B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14078C5" w14:textId="1FE28C06" w:rsidR="00D650BD" w:rsidRPr="002E7E83" w:rsidRDefault="00D650BD" w:rsidP="00D650B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4165D324" w14:textId="51228311" w:rsidR="00D650BD" w:rsidRPr="002E7E83" w:rsidRDefault="00D650BD" w:rsidP="00D650B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A61E10B" w14:textId="340B088E" w:rsidR="00D650BD" w:rsidRPr="002E7E83" w:rsidRDefault="00D650BD" w:rsidP="00D650B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8036274" w14:textId="26540036" w:rsidR="00D650BD" w:rsidRPr="002E7E83" w:rsidRDefault="00D650BD" w:rsidP="00D650B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54E4AE91" w14:textId="7F98DC2C" w:rsidR="00D650BD" w:rsidRPr="002E7E83" w:rsidRDefault="00D650BD" w:rsidP="00D650B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409D3E1" w14:textId="77777777" w:rsidR="00D650BD" w:rsidRPr="002E7E83" w:rsidRDefault="00D650BD" w:rsidP="00D650BD">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68124B75" w14:textId="26438BE8" w:rsidR="00D650BD" w:rsidRPr="002E7E83" w:rsidRDefault="00D650BD" w:rsidP="00D650B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20E5B6D9" w14:textId="085B09F1" w:rsidR="00D650BD" w:rsidRPr="002E7E83" w:rsidRDefault="00D650BD" w:rsidP="00D650B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27A47987" w14:textId="2799210B" w:rsidR="00D650BD" w:rsidRPr="002E7E83" w:rsidRDefault="00D650BD" w:rsidP="00D650B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BD6E996" w14:textId="38956934" w:rsidR="00D650BD" w:rsidRPr="002E7E83" w:rsidRDefault="00D650BD" w:rsidP="00D650B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ECC0C84" w14:textId="56F1D14C" w:rsidR="00D650BD" w:rsidRPr="002E7E83" w:rsidRDefault="00D650BD" w:rsidP="00D650B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508E284" w14:textId="77777777" w:rsidR="00D650BD" w:rsidRPr="002E7E83" w:rsidRDefault="00D650BD" w:rsidP="00D650BD">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20E6D57F" w14:textId="15F72F8C" w:rsidR="00D650BD" w:rsidRPr="002E7E83" w:rsidRDefault="00D650BD" w:rsidP="00D650B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299200F" w14:textId="46E7C6A8" w:rsidR="00D650BD" w:rsidRPr="002E7E83" w:rsidRDefault="00D650BD" w:rsidP="00D650B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47B681C0" w14:textId="77777777" w:rsidTr="00B31F29">
        <w:trPr>
          <w:jc w:val="center"/>
        </w:trPr>
        <w:tc>
          <w:tcPr>
            <w:tcW w:w="1489" w:type="dxa"/>
            <w:tcBorders>
              <w:top w:val="single" w:sz="6" w:space="0" w:color="auto"/>
              <w:left w:val="single" w:sz="4" w:space="0" w:color="auto"/>
              <w:bottom w:val="single" w:sz="6" w:space="0" w:color="auto"/>
              <w:right w:val="single" w:sz="4" w:space="0" w:color="auto"/>
            </w:tcBorders>
          </w:tcPr>
          <w:p w14:paraId="2FF37C95" w14:textId="77777777" w:rsidR="00B5671D" w:rsidRPr="002E7E83" w:rsidRDefault="00B5671D" w:rsidP="00B31F29">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2AFF2597"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951D3F2"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33CA654"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8C5E64A" w14:textId="77777777" w:rsidR="00B5671D" w:rsidRPr="002E7E83" w:rsidRDefault="00B5671D"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B2095C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1FA92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5A7E753" w14:textId="77777777" w:rsidR="00B5671D" w:rsidRPr="002E7E83" w:rsidRDefault="00B5671D"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562258F" w14:textId="77777777" w:rsidR="00B5671D" w:rsidRPr="002E7E83" w:rsidRDefault="00B5671D"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147A097" w14:textId="77777777" w:rsidR="00B5671D" w:rsidRPr="002E7E83" w:rsidRDefault="00B5671D"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3E878D3"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8702ACB" w14:textId="77777777" w:rsidR="00B5671D" w:rsidRPr="002E7E83" w:rsidRDefault="00B5671D" w:rsidP="00B31F29">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226760E"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88BB56D"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2BBF53B"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FBBC215" w14:textId="77777777" w:rsidR="00B5671D" w:rsidRPr="002E7E83" w:rsidRDefault="00B5671D"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1117DD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7147AC3" w14:textId="77777777" w:rsidR="00B5671D" w:rsidRPr="002E7E83" w:rsidRDefault="00B5671D" w:rsidP="00B31F29">
            <w:pPr>
              <w:spacing w:after="0" w:line="240" w:lineRule="auto"/>
              <w:rPr>
                <w:rFonts w:ascii="Arial" w:eastAsia="Times New Roman" w:hAnsi="Arial" w:cs="Arial"/>
                <w:sz w:val="20"/>
                <w:szCs w:val="20"/>
                <w:lang w:val="en-GB"/>
              </w:rPr>
            </w:pPr>
          </w:p>
        </w:tc>
      </w:tr>
      <w:tr w:rsidR="00375C43" w:rsidRPr="002E7E83" w14:paraId="5DB79AC0" w14:textId="77777777" w:rsidTr="00C909F1">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F9C86B4" w14:textId="6C1A0DD3" w:rsidR="00375C43" w:rsidRPr="002E7E83" w:rsidRDefault="009A42D4" w:rsidP="00375C4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 ACCB6006</w:t>
            </w:r>
          </w:p>
        </w:tc>
        <w:tc>
          <w:tcPr>
            <w:tcW w:w="3457" w:type="dxa"/>
            <w:tcBorders>
              <w:top w:val="single" w:sz="6" w:space="0" w:color="auto"/>
              <w:left w:val="single" w:sz="4" w:space="0" w:color="auto"/>
              <w:bottom w:val="single" w:sz="6" w:space="0" w:color="auto"/>
              <w:right w:val="single" w:sz="6" w:space="0" w:color="auto"/>
            </w:tcBorders>
            <w:vAlign w:val="center"/>
          </w:tcPr>
          <w:p w14:paraId="72E88D11" w14:textId="4F1D7DA8"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Web Development (X)</w:t>
            </w:r>
          </w:p>
        </w:tc>
        <w:tc>
          <w:tcPr>
            <w:tcW w:w="394" w:type="dxa"/>
            <w:tcBorders>
              <w:top w:val="single" w:sz="6" w:space="0" w:color="auto"/>
              <w:left w:val="single" w:sz="6" w:space="0" w:color="auto"/>
              <w:bottom w:val="single" w:sz="6" w:space="0" w:color="auto"/>
              <w:right w:val="single" w:sz="6" w:space="0" w:color="auto"/>
            </w:tcBorders>
            <w:vAlign w:val="center"/>
          </w:tcPr>
          <w:p w14:paraId="5E78B1AC" w14:textId="396A82AE"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744EDEC" w14:textId="46240F39"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A6859CB" w14:textId="7068D884"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6049792A" w14:textId="014745DB"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DBA37D7" w14:textId="264F8673"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6BFD2F69" w14:textId="53E5C3D7"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6B10B62B" w14:textId="3097012F"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B298687" w14:textId="77777777" w:rsidR="00375C43" w:rsidRPr="002E7E83" w:rsidRDefault="00375C43" w:rsidP="00375C4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031AF371" w14:textId="2C1543CA"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3BF9D60C" w14:textId="46D65C72"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7A955357" w14:textId="28A566DE"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DAB1E4D" w14:textId="6C682A3D"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8B646D1" w14:textId="73294CF5"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3C78768" w14:textId="127A5B4D" w:rsidR="00375C43" w:rsidRPr="002E7E83" w:rsidRDefault="00375C43" w:rsidP="00375C4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58A2858F" w14:textId="7B0D5C08"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6DEAA48D" w14:textId="4A908E8D"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6AAFD4EB"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7B89662" w14:textId="3E91578E" w:rsidR="00B5671D" w:rsidRPr="002E7E83" w:rsidRDefault="00663FEB"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lastRenderedPageBreak/>
              <w:t>ACCA6012</w:t>
            </w:r>
          </w:p>
        </w:tc>
        <w:tc>
          <w:tcPr>
            <w:tcW w:w="3457" w:type="dxa"/>
            <w:tcBorders>
              <w:top w:val="single" w:sz="6" w:space="0" w:color="auto"/>
              <w:left w:val="single" w:sz="4" w:space="0" w:color="auto"/>
              <w:bottom w:val="single" w:sz="6" w:space="0" w:color="auto"/>
              <w:right w:val="single" w:sz="6" w:space="0" w:color="auto"/>
            </w:tcBorders>
            <w:vAlign w:val="center"/>
          </w:tcPr>
          <w:p w14:paraId="2F6E174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Big Data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tcPr>
          <w:p w14:paraId="2D7ED07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50F188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F2CC397" w14:textId="77777777" w:rsidR="00B5671D" w:rsidRPr="002E7E83" w:rsidRDefault="00B5671D"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53585BE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FC9D9B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7DB35CC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64FA7FB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902E925" w14:textId="77777777" w:rsidR="00B5671D" w:rsidRPr="002E7E83" w:rsidRDefault="00B5671D"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7FB723D4"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2FE671B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36A5D43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2CA640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96BF63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DD0C8F6" w14:textId="77777777" w:rsidR="00B5671D" w:rsidRPr="002E7E83" w:rsidRDefault="00B5671D"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0DBA555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067D6FF"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69784E6E"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768824DE" w14:textId="68D8BED2" w:rsidR="00B5671D" w:rsidRPr="002E7E83" w:rsidRDefault="00663FEB"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ACCA6013</w:t>
            </w:r>
          </w:p>
        </w:tc>
        <w:tc>
          <w:tcPr>
            <w:tcW w:w="3457" w:type="dxa"/>
            <w:tcBorders>
              <w:top w:val="single" w:sz="6" w:space="0" w:color="auto"/>
              <w:left w:val="single" w:sz="4" w:space="0" w:color="auto"/>
              <w:bottom w:val="single" w:sz="6" w:space="0" w:color="auto"/>
              <w:right w:val="single" w:sz="6" w:space="0" w:color="auto"/>
            </w:tcBorders>
            <w:vAlign w:val="center"/>
          </w:tcPr>
          <w:p w14:paraId="5FFB4F42" w14:textId="77777777" w:rsidR="00B5671D" w:rsidRPr="002E7E83" w:rsidRDefault="00B5671D" w:rsidP="00B31F29">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Geographical Information Systems (X)</w:t>
            </w:r>
          </w:p>
        </w:tc>
        <w:tc>
          <w:tcPr>
            <w:tcW w:w="394" w:type="dxa"/>
            <w:tcBorders>
              <w:top w:val="single" w:sz="6" w:space="0" w:color="auto"/>
              <w:left w:val="single" w:sz="6" w:space="0" w:color="auto"/>
              <w:bottom w:val="single" w:sz="6" w:space="0" w:color="auto"/>
              <w:right w:val="single" w:sz="6" w:space="0" w:color="auto"/>
            </w:tcBorders>
            <w:vAlign w:val="center"/>
          </w:tcPr>
          <w:p w14:paraId="471C857F"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2C3A2FE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F4C97CB" w14:textId="77777777" w:rsidR="00B5671D" w:rsidRPr="002E7E83" w:rsidRDefault="00B5671D"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48682FA5"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FF8B22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62D804A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1438074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47C5C54" w14:textId="77777777" w:rsidR="00B5671D" w:rsidRPr="002E7E83" w:rsidRDefault="00B5671D"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71EED010"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71B0F5F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2CD7E96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221FFF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D648D2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586F70B" w14:textId="77777777" w:rsidR="00B5671D" w:rsidRPr="002E7E83" w:rsidRDefault="00B5671D"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15C0227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06F7BF73"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34A5661A"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765BFE1" w14:textId="5E1D6F21" w:rsidR="00B5671D" w:rsidRPr="002E7E83" w:rsidRDefault="00663FEB"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ACDA6003</w:t>
            </w:r>
          </w:p>
        </w:tc>
        <w:tc>
          <w:tcPr>
            <w:tcW w:w="3457" w:type="dxa"/>
            <w:tcBorders>
              <w:top w:val="single" w:sz="6" w:space="0" w:color="auto"/>
              <w:left w:val="single" w:sz="4" w:space="0" w:color="auto"/>
              <w:bottom w:val="single" w:sz="6" w:space="0" w:color="auto"/>
              <w:right w:val="single" w:sz="6" w:space="0" w:color="auto"/>
            </w:tcBorders>
            <w:vAlign w:val="center"/>
          </w:tcPr>
          <w:p w14:paraId="257F067D" w14:textId="77777777" w:rsidR="00B5671D" w:rsidRPr="002E7E83" w:rsidRDefault="00B5671D" w:rsidP="00B31F29">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Major Project (X)</w:t>
            </w:r>
          </w:p>
        </w:tc>
        <w:tc>
          <w:tcPr>
            <w:tcW w:w="394" w:type="dxa"/>
            <w:tcBorders>
              <w:top w:val="single" w:sz="6" w:space="0" w:color="auto"/>
              <w:left w:val="single" w:sz="6" w:space="0" w:color="auto"/>
              <w:bottom w:val="single" w:sz="6" w:space="0" w:color="auto"/>
              <w:right w:val="single" w:sz="6" w:space="0" w:color="auto"/>
            </w:tcBorders>
            <w:vAlign w:val="center"/>
          </w:tcPr>
          <w:p w14:paraId="1528A48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33CB4F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AF682F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3E0A98B7"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79188A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5348F9D"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2C765A2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36DFF2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3DE3869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5CAE300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2174939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04E0F8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DB6461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4ABEC5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0295EB5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C71610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1A9D1B35"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84AC245" w14:textId="2A3D33F5" w:rsidR="00B5671D" w:rsidRPr="002E7E83" w:rsidRDefault="00663FEB"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ACCA6017</w:t>
            </w:r>
          </w:p>
        </w:tc>
        <w:tc>
          <w:tcPr>
            <w:tcW w:w="3457" w:type="dxa"/>
            <w:tcBorders>
              <w:top w:val="single" w:sz="6" w:space="0" w:color="auto"/>
              <w:left w:val="single" w:sz="4" w:space="0" w:color="auto"/>
              <w:bottom w:val="single" w:sz="6" w:space="0" w:color="auto"/>
              <w:right w:val="single" w:sz="6" w:space="0" w:color="auto"/>
            </w:tcBorders>
            <w:vAlign w:val="center"/>
          </w:tcPr>
          <w:p w14:paraId="770BAE33" w14:textId="77777777" w:rsidR="00B5671D" w:rsidRPr="002E7E83" w:rsidRDefault="00B5671D" w:rsidP="00B31F29">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Usability Engineering (X)</w:t>
            </w:r>
          </w:p>
        </w:tc>
        <w:tc>
          <w:tcPr>
            <w:tcW w:w="394" w:type="dxa"/>
            <w:tcBorders>
              <w:top w:val="single" w:sz="6" w:space="0" w:color="auto"/>
              <w:left w:val="single" w:sz="6" w:space="0" w:color="auto"/>
              <w:bottom w:val="single" w:sz="6" w:space="0" w:color="auto"/>
              <w:right w:val="single" w:sz="6" w:space="0" w:color="auto"/>
            </w:tcBorders>
          </w:tcPr>
          <w:p w14:paraId="1626D24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A5D385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5485AC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13D0062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E87AE1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262DEE7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4B2108D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D5DFFBE" w14:textId="77777777" w:rsidR="00B5671D" w:rsidRPr="002E7E83" w:rsidRDefault="00B5671D"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2A2906B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02F3B3DD"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5A47D1C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0482E8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C2E5427"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85F24D9" w14:textId="77777777" w:rsidR="00B5671D" w:rsidRPr="002E7E83" w:rsidRDefault="00B5671D"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55157A0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3F6B57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638E4B8E"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18298CD5" w14:textId="77777777" w:rsidR="00B5671D" w:rsidRPr="002E7E83" w:rsidRDefault="00B5671D" w:rsidP="00B31F29">
            <w:pPr>
              <w:spacing w:after="0" w:line="240" w:lineRule="auto"/>
              <w:rPr>
                <w:rFonts w:ascii="Arial" w:hAnsi="Arial" w:cs="Arial"/>
                <w:color w:val="000000"/>
                <w:sz w:val="20"/>
                <w:szCs w:val="20"/>
                <w:lang w:val="en-GB"/>
              </w:rPr>
            </w:pPr>
          </w:p>
        </w:tc>
        <w:tc>
          <w:tcPr>
            <w:tcW w:w="3457" w:type="dxa"/>
            <w:tcBorders>
              <w:top w:val="single" w:sz="6" w:space="0" w:color="auto"/>
              <w:left w:val="single" w:sz="4" w:space="0" w:color="auto"/>
              <w:bottom w:val="single" w:sz="6" w:space="0" w:color="auto"/>
              <w:right w:val="single" w:sz="6" w:space="0" w:color="auto"/>
            </w:tcBorders>
            <w:vAlign w:val="center"/>
          </w:tcPr>
          <w:p w14:paraId="0D0C934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7</w:t>
            </w:r>
          </w:p>
        </w:tc>
        <w:tc>
          <w:tcPr>
            <w:tcW w:w="394" w:type="dxa"/>
            <w:tcBorders>
              <w:top w:val="single" w:sz="6" w:space="0" w:color="auto"/>
              <w:left w:val="single" w:sz="6" w:space="0" w:color="auto"/>
              <w:bottom w:val="single" w:sz="6" w:space="0" w:color="auto"/>
              <w:right w:val="single" w:sz="6" w:space="0" w:color="auto"/>
            </w:tcBorders>
          </w:tcPr>
          <w:p w14:paraId="367B0B12"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29648A2E"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115DBF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0EA4FAC9"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A35B94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tcPr>
          <w:p w14:paraId="2A10A9FD" w14:textId="77777777" w:rsidR="00B5671D" w:rsidRPr="002E7E83" w:rsidRDefault="00B5671D"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tcPr>
          <w:p w14:paraId="5C560B4D" w14:textId="77777777" w:rsidR="00B5671D" w:rsidRPr="002E7E83" w:rsidRDefault="00B5671D"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BFC723F" w14:textId="77777777" w:rsidR="00B5671D" w:rsidRPr="002E7E83" w:rsidRDefault="00B5671D"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4EB7BC98" w14:textId="77777777" w:rsidR="00B5671D" w:rsidRPr="002E7E83" w:rsidRDefault="00B5671D" w:rsidP="00B31F29">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79CAE7A9" w14:textId="77777777" w:rsidR="00B5671D" w:rsidRPr="002E7E83" w:rsidRDefault="00B5671D" w:rsidP="00B31F29">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tcPr>
          <w:p w14:paraId="7826336E"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6C8FF8A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6A43C61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514021A" w14:textId="77777777" w:rsidR="00B5671D" w:rsidRPr="002E7E83" w:rsidRDefault="00B5671D"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2BA188C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6F09BC6B"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58D89FFE"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4F57BFF" w14:textId="08FF1839" w:rsidR="00B5671D" w:rsidRPr="002E7E83" w:rsidRDefault="00663FEB" w:rsidP="00B31F29">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ACCA7009</w:t>
            </w:r>
          </w:p>
        </w:tc>
        <w:tc>
          <w:tcPr>
            <w:tcW w:w="3457" w:type="dxa"/>
            <w:tcBorders>
              <w:top w:val="single" w:sz="6" w:space="0" w:color="auto"/>
              <w:left w:val="single" w:sz="4" w:space="0" w:color="auto"/>
              <w:bottom w:val="single" w:sz="6" w:space="0" w:color="auto"/>
              <w:right w:val="single" w:sz="6" w:space="0" w:color="auto"/>
            </w:tcBorders>
            <w:vAlign w:val="center"/>
          </w:tcPr>
          <w:p w14:paraId="38A2D7A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Security (X)</w:t>
            </w:r>
          </w:p>
        </w:tc>
        <w:tc>
          <w:tcPr>
            <w:tcW w:w="394" w:type="dxa"/>
            <w:tcBorders>
              <w:top w:val="single" w:sz="6" w:space="0" w:color="auto"/>
              <w:left w:val="single" w:sz="6" w:space="0" w:color="auto"/>
              <w:bottom w:val="single" w:sz="6" w:space="0" w:color="auto"/>
              <w:right w:val="single" w:sz="6" w:space="0" w:color="auto"/>
            </w:tcBorders>
          </w:tcPr>
          <w:p w14:paraId="5A38F33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5D7905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9C97A7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516C737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8973BB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6CDB4D0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3427B69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29410EC" w14:textId="77777777" w:rsidR="00B5671D" w:rsidRPr="002E7E83" w:rsidRDefault="00B5671D"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355A20AD"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5DA458E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04F3576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66D012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ED317B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342287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3C182F2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06D5F30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76A739AD"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tcPr>
          <w:p w14:paraId="097EAE51" w14:textId="3D50EA7F" w:rsidR="00B5671D" w:rsidRPr="002E7E83" w:rsidRDefault="00663FEB" w:rsidP="00B31F29">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ACCA7011</w:t>
            </w:r>
          </w:p>
        </w:tc>
        <w:tc>
          <w:tcPr>
            <w:tcW w:w="3457" w:type="dxa"/>
            <w:tcBorders>
              <w:top w:val="single" w:sz="6" w:space="0" w:color="auto"/>
              <w:left w:val="single" w:sz="4" w:space="0" w:color="auto"/>
              <w:bottom w:val="single" w:sz="6" w:space="0" w:color="auto"/>
              <w:right w:val="single" w:sz="6" w:space="0" w:color="auto"/>
            </w:tcBorders>
            <w:vAlign w:val="center"/>
          </w:tcPr>
          <w:p w14:paraId="5BF2012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Group Project (X)</w:t>
            </w:r>
          </w:p>
        </w:tc>
        <w:tc>
          <w:tcPr>
            <w:tcW w:w="394" w:type="dxa"/>
            <w:tcBorders>
              <w:top w:val="single" w:sz="6" w:space="0" w:color="auto"/>
              <w:left w:val="single" w:sz="6" w:space="0" w:color="auto"/>
              <w:bottom w:val="single" w:sz="6" w:space="0" w:color="auto"/>
              <w:right w:val="single" w:sz="6" w:space="0" w:color="auto"/>
            </w:tcBorders>
            <w:vAlign w:val="center"/>
          </w:tcPr>
          <w:p w14:paraId="6E227FE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C91486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C93C447"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3BDDB35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336828D"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D3B228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00A9786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07DDB7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775862D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14D4501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30126C2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DCD266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246593D"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FDA589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26868EF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327BDC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36876141"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tcPr>
          <w:p w14:paraId="085C9444" w14:textId="6440CEEB" w:rsidR="00B5671D" w:rsidRPr="002E7E83" w:rsidRDefault="00663FEB" w:rsidP="00B31F29">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ACCA7012</w:t>
            </w:r>
          </w:p>
        </w:tc>
        <w:tc>
          <w:tcPr>
            <w:tcW w:w="3457" w:type="dxa"/>
            <w:tcBorders>
              <w:top w:val="single" w:sz="6" w:space="0" w:color="auto"/>
              <w:left w:val="single" w:sz="4" w:space="0" w:color="auto"/>
              <w:bottom w:val="single" w:sz="6" w:space="0" w:color="auto"/>
              <w:right w:val="single" w:sz="6" w:space="0" w:color="auto"/>
            </w:tcBorders>
            <w:vAlign w:val="center"/>
          </w:tcPr>
          <w:p w14:paraId="62B0B64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Leadership and Management (X)</w:t>
            </w:r>
          </w:p>
        </w:tc>
        <w:tc>
          <w:tcPr>
            <w:tcW w:w="394" w:type="dxa"/>
            <w:tcBorders>
              <w:top w:val="single" w:sz="6" w:space="0" w:color="auto"/>
              <w:left w:val="single" w:sz="6" w:space="0" w:color="auto"/>
              <w:bottom w:val="single" w:sz="6" w:space="0" w:color="auto"/>
              <w:right w:val="single" w:sz="6" w:space="0" w:color="auto"/>
            </w:tcBorders>
            <w:vAlign w:val="center"/>
          </w:tcPr>
          <w:p w14:paraId="304D2612"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ABA527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8F95A9E" w14:textId="77777777" w:rsidR="00B5671D" w:rsidRPr="002E7E83" w:rsidRDefault="00B5671D"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11647A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EC69214" w14:textId="77777777" w:rsidR="00B5671D" w:rsidRPr="002E7E83" w:rsidRDefault="00B5671D" w:rsidP="00B31F29">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42DED1A6" w14:textId="77777777" w:rsidR="00B5671D" w:rsidRPr="002E7E83" w:rsidRDefault="00B5671D" w:rsidP="00B31F29">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791D929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E8E6B8C" w14:textId="77777777" w:rsidR="00B5671D" w:rsidRPr="002E7E83" w:rsidRDefault="00B5671D"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38C0C3E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56278FD7" w14:textId="77777777" w:rsidR="00B5671D" w:rsidRPr="002E7E83" w:rsidRDefault="00B5671D" w:rsidP="00B31F29">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46C603A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587ABC9"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0D610BE"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F4D10E2" w14:textId="77777777" w:rsidR="00B5671D" w:rsidRPr="002E7E83" w:rsidRDefault="00B5671D"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A8D68F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E01CFA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284BA3A5" w14:textId="77777777" w:rsidTr="00B31F29">
        <w:trPr>
          <w:trHeight w:val="397"/>
          <w:jc w:val="center"/>
        </w:trPr>
        <w:tc>
          <w:tcPr>
            <w:tcW w:w="1489" w:type="dxa"/>
            <w:tcBorders>
              <w:top w:val="single" w:sz="6" w:space="0" w:color="auto"/>
              <w:left w:val="single" w:sz="4" w:space="0" w:color="auto"/>
              <w:bottom w:val="single" w:sz="6" w:space="0" w:color="auto"/>
              <w:right w:val="single" w:sz="4" w:space="0" w:color="auto"/>
            </w:tcBorders>
          </w:tcPr>
          <w:p w14:paraId="02AAC792" w14:textId="254F03D6" w:rsidR="00B5671D" w:rsidRPr="002E7E83" w:rsidRDefault="00663FEB" w:rsidP="00B31F29">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ACCA7013</w:t>
            </w:r>
          </w:p>
        </w:tc>
        <w:tc>
          <w:tcPr>
            <w:tcW w:w="3457" w:type="dxa"/>
            <w:tcBorders>
              <w:top w:val="single" w:sz="6" w:space="0" w:color="auto"/>
              <w:left w:val="single" w:sz="4" w:space="0" w:color="auto"/>
              <w:bottom w:val="single" w:sz="6" w:space="0" w:color="auto"/>
              <w:right w:val="single" w:sz="6" w:space="0" w:color="auto"/>
            </w:tcBorders>
            <w:vAlign w:val="center"/>
          </w:tcPr>
          <w:p w14:paraId="6CB6CE0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Marketing and Web Analytics (X)</w:t>
            </w:r>
          </w:p>
        </w:tc>
        <w:tc>
          <w:tcPr>
            <w:tcW w:w="394" w:type="dxa"/>
            <w:tcBorders>
              <w:top w:val="single" w:sz="6" w:space="0" w:color="auto"/>
              <w:left w:val="single" w:sz="6" w:space="0" w:color="auto"/>
              <w:bottom w:val="single" w:sz="6" w:space="0" w:color="auto"/>
              <w:right w:val="single" w:sz="6" w:space="0" w:color="auto"/>
            </w:tcBorders>
            <w:vAlign w:val="center"/>
          </w:tcPr>
          <w:p w14:paraId="3C0BDAC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DD435F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128323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3E1BDCE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DF71B4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1BDD7E6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1B48186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7DDFEF7" w14:textId="77777777" w:rsidR="00B5671D" w:rsidRPr="002E7E83" w:rsidRDefault="00B5671D" w:rsidP="00B31F29">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5A8B1CC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25DAD57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573CA075"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BE47B0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74F885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12D52AE" w14:textId="77777777" w:rsidR="00B5671D" w:rsidRPr="002E7E83" w:rsidRDefault="00B5671D" w:rsidP="00B31F29">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22C9D37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33C1AE6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bl>
    <w:p w14:paraId="78D1B3B3" w14:textId="77777777" w:rsidR="00B5671D" w:rsidRPr="002E7E83" w:rsidRDefault="00B5671D" w:rsidP="00B5671D">
      <w:pPr>
        <w:spacing w:after="0" w:line="240" w:lineRule="auto"/>
        <w:jc w:val="center"/>
        <w:rPr>
          <w:rFonts w:ascii="Arial" w:hAnsi="Arial" w:cs="Arial"/>
          <w:b/>
          <w:lang w:val="en-GB"/>
        </w:rPr>
        <w:sectPr w:rsidR="00B5671D" w:rsidRPr="002E7E83" w:rsidSect="00B31F29">
          <w:footerReference w:type="default" r:id="rId75"/>
          <w:pgSz w:w="16838" w:h="11906" w:orient="landscape"/>
          <w:pgMar w:top="1440" w:right="1440" w:bottom="1440" w:left="1440" w:header="708" w:footer="708" w:gutter="0"/>
          <w:cols w:space="708"/>
          <w:docGrid w:linePitch="360"/>
        </w:sectPr>
      </w:pPr>
      <w:r w:rsidRPr="002E7E83">
        <w:rPr>
          <w:rFonts w:ascii="Arial" w:hAnsi="Arial" w:cs="Arial"/>
          <w:b/>
          <w:color w:val="000000"/>
          <w:lang w:val="en-GB"/>
        </w:rPr>
        <w:t xml:space="preserve">Table 2.5.3c: PLOs for </w:t>
      </w:r>
      <w:r w:rsidRPr="002E7E83">
        <w:rPr>
          <w:rFonts w:ascii="Arial" w:hAnsi="Arial" w:cs="Arial"/>
          <w:b/>
          <w:lang w:val="en-GB"/>
        </w:rPr>
        <w:t>Computing-related practical skills</w:t>
      </w:r>
      <w:r w:rsidRPr="002E7E83">
        <w:rPr>
          <w:rFonts w:ascii="Arial" w:hAnsi="Arial" w:cs="Arial"/>
          <w:b/>
          <w:color w:val="000000"/>
          <w:lang w:val="en-GB"/>
        </w:rPr>
        <w:t xml:space="preserve"> mapped to modules for Computing </w:t>
      </w:r>
      <w:r w:rsidRPr="002E7E83">
        <w:rPr>
          <w:rFonts w:ascii="Arial" w:hAnsi="Arial" w:cs="Arial"/>
          <w:b/>
          <w:lang w:val="en-GB"/>
        </w:rPr>
        <w:t>(Business Information Systems)</w:t>
      </w:r>
    </w:p>
    <w:p w14:paraId="1FE7D42A" w14:textId="77777777" w:rsidR="00B5671D" w:rsidRPr="002E7E83" w:rsidRDefault="00B5671D" w:rsidP="00B5671D">
      <w:pPr>
        <w:spacing w:after="0" w:line="240" w:lineRule="auto"/>
        <w:rPr>
          <w:rFonts w:ascii="Arial" w:hAnsi="Arial" w:cs="Arial"/>
          <w:b/>
          <w:color w:val="000000"/>
          <w:lang w:val="en-GB"/>
        </w:rPr>
      </w:pPr>
    </w:p>
    <w:p w14:paraId="1BC305BC" w14:textId="77777777" w:rsidR="00B5671D" w:rsidRPr="002E7E83" w:rsidRDefault="00B5671D" w:rsidP="00B5671D">
      <w:pPr>
        <w:spacing w:after="0" w:line="240" w:lineRule="auto"/>
        <w:jc w:val="center"/>
        <w:rPr>
          <w:rFonts w:ascii="Arial" w:hAnsi="Arial" w:cs="Arial"/>
          <w:b/>
          <w:color w:val="000000"/>
          <w:lang w:val="en-GB"/>
        </w:rPr>
      </w:pPr>
    </w:p>
    <w:p w14:paraId="23BFB2CC" w14:textId="77777777" w:rsidR="00B5671D" w:rsidRPr="002E7E83" w:rsidRDefault="00B5671D" w:rsidP="00B5671D">
      <w:pPr>
        <w:spacing w:after="0" w:line="240" w:lineRule="auto"/>
        <w:jc w:val="center"/>
        <w:rPr>
          <w:rFonts w:ascii="Arial" w:hAnsi="Arial" w:cs="Arial"/>
          <w:b/>
          <w:color w:val="000000"/>
          <w:lang w:val="en-GB"/>
        </w:rPr>
      </w:pPr>
    </w:p>
    <w:tbl>
      <w:tblPr>
        <w:tblW w:w="9094" w:type="dxa"/>
        <w:jc w:val="center"/>
        <w:tblLayout w:type="fixed"/>
        <w:tblLook w:val="04A0" w:firstRow="1" w:lastRow="0" w:firstColumn="1" w:lastColumn="0" w:noHBand="0" w:noVBand="1"/>
      </w:tblPr>
      <w:tblGrid>
        <w:gridCol w:w="1515"/>
        <w:gridCol w:w="4415"/>
        <w:gridCol w:w="396"/>
        <w:gridCol w:w="396"/>
        <w:gridCol w:w="396"/>
        <w:gridCol w:w="395"/>
        <w:gridCol w:w="395"/>
        <w:gridCol w:w="395"/>
        <w:gridCol w:w="395"/>
        <w:gridCol w:w="396"/>
      </w:tblGrid>
      <w:tr w:rsidR="00B5671D" w:rsidRPr="002E7E83" w14:paraId="2EAA014F" w14:textId="77777777" w:rsidTr="00B31F29">
        <w:trPr>
          <w:tblHeader/>
          <w:jc w:val="center"/>
        </w:trPr>
        <w:tc>
          <w:tcPr>
            <w:tcW w:w="1515" w:type="dxa"/>
          </w:tcPr>
          <w:p w14:paraId="0C3B0A1D" w14:textId="77777777" w:rsidR="00B5671D" w:rsidRPr="002E7E83" w:rsidRDefault="00B5671D" w:rsidP="00B31F29">
            <w:pPr>
              <w:jc w:val="both"/>
              <w:rPr>
                <w:rFonts w:ascii="Arial" w:hAnsi="Arial" w:cs="Arial"/>
                <w:sz w:val="14"/>
                <w:szCs w:val="14"/>
                <w:lang w:val="en-GB"/>
              </w:rPr>
            </w:pPr>
          </w:p>
        </w:tc>
        <w:tc>
          <w:tcPr>
            <w:tcW w:w="4415" w:type="dxa"/>
            <w:tcBorders>
              <w:right w:val="single" w:sz="6" w:space="0" w:color="auto"/>
            </w:tcBorders>
          </w:tcPr>
          <w:p w14:paraId="4FFFB162" w14:textId="77777777" w:rsidR="00B5671D" w:rsidRPr="002E7E83" w:rsidRDefault="00B5671D" w:rsidP="00B31F29">
            <w:pPr>
              <w:jc w:val="both"/>
              <w:rPr>
                <w:rFonts w:ascii="Arial" w:hAnsi="Arial" w:cs="Arial"/>
                <w:sz w:val="20"/>
                <w:szCs w:val="20"/>
                <w:lang w:val="en-GB"/>
              </w:rPr>
            </w:pPr>
          </w:p>
        </w:tc>
        <w:tc>
          <w:tcPr>
            <w:tcW w:w="3164" w:type="dxa"/>
            <w:gridSpan w:val="8"/>
            <w:tcBorders>
              <w:top w:val="single" w:sz="6" w:space="0" w:color="auto"/>
              <w:left w:val="single" w:sz="6" w:space="0" w:color="auto"/>
              <w:bottom w:val="single" w:sz="6" w:space="0" w:color="auto"/>
              <w:right w:val="single" w:sz="4" w:space="0" w:color="auto"/>
            </w:tcBorders>
            <w:vAlign w:val="center"/>
          </w:tcPr>
          <w:p w14:paraId="1F44D4F2" w14:textId="77777777" w:rsidR="00B5671D" w:rsidRPr="002E7E83" w:rsidRDefault="00B5671D" w:rsidP="00B31F29">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B5671D" w:rsidRPr="002E7E83" w14:paraId="27623D7E" w14:textId="77777777" w:rsidTr="00B31F29">
        <w:trPr>
          <w:trHeight w:val="648"/>
          <w:tblHeader/>
          <w:jc w:val="center"/>
        </w:trPr>
        <w:tc>
          <w:tcPr>
            <w:tcW w:w="1515" w:type="dxa"/>
            <w:tcBorders>
              <w:bottom w:val="single" w:sz="6" w:space="0" w:color="auto"/>
            </w:tcBorders>
          </w:tcPr>
          <w:p w14:paraId="4B0112C8" w14:textId="77777777" w:rsidR="00B5671D" w:rsidRPr="002E7E83" w:rsidRDefault="00B5671D" w:rsidP="00B31F29">
            <w:pPr>
              <w:jc w:val="both"/>
              <w:rPr>
                <w:rFonts w:ascii="Arial" w:hAnsi="Arial" w:cs="Arial"/>
                <w:sz w:val="14"/>
                <w:szCs w:val="14"/>
                <w:lang w:val="en-GB"/>
              </w:rPr>
            </w:pPr>
          </w:p>
        </w:tc>
        <w:tc>
          <w:tcPr>
            <w:tcW w:w="4415" w:type="dxa"/>
            <w:tcBorders>
              <w:bottom w:val="single" w:sz="6" w:space="0" w:color="auto"/>
              <w:right w:val="single" w:sz="6" w:space="0" w:color="auto"/>
            </w:tcBorders>
          </w:tcPr>
          <w:p w14:paraId="033A6FC2" w14:textId="77777777" w:rsidR="00B5671D" w:rsidRPr="002E7E83" w:rsidRDefault="00B5671D" w:rsidP="00B31F29">
            <w:pPr>
              <w:jc w:val="both"/>
              <w:rPr>
                <w:rFonts w:ascii="Arial" w:hAnsi="Arial" w:cs="Arial"/>
                <w:sz w:val="20"/>
                <w:szCs w:val="20"/>
                <w:lang w:val="en-GB"/>
              </w:rPr>
            </w:pPr>
          </w:p>
        </w:tc>
        <w:tc>
          <w:tcPr>
            <w:tcW w:w="3164" w:type="dxa"/>
            <w:gridSpan w:val="8"/>
            <w:tcBorders>
              <w:top w:val="single" w:sz="6" w:space="0" w:color="auto"/>
              <w:left w:val="single" w:sz="6" w:space="0" w:color="auto"/>
              <w:right w:val="single" w:sz="4" w:space="0" w:color="auto"/>
            </w:tcBorders>
            <w:vAlign w:val="center"/>
          </w:tcPr>
          <w:p w14:paraId="73DE0492" w14:textId="77777777" w:rsidR="00B5671D" w:rsidRPr="002E7E83" w:rsidRDefault="00B5671D" w:rsidP="00B31F29">
            <w:pPr>
              <w:jc w:val="center"/>
              <w:rPr>
                <w:rFonts w:ascii="Arial" w:hAnsi="Arial" w:cs="Arial"/>
                <w:b/>
                <w:sz w:val="20"/>
                <w:szCs w:val="20"/>
                <w:lang w:val="en-GB"/>
              </w:rPr>
            </w:pPr>
            <w:r w:rsidRPr="002E7E83">
              <w:rPr>
                <w:rFonts w:ascii="Arial" w:hAnsi="Arial" w:cs="Arial"/>
                <w:b/>
                <w:sz w:val="20"/>
                <w:szCs w:val="20"/>
                <w:lang w:val="en-GB"/>
              </w:rPr>
              <w:t>Generic skills for employability</w:t>
            </w:r>
          </w:p>
        </w:tc>
      </w:tr>
      <w:tr w:rsidR="00B5671D" w:rsidRPr="002E7E83" w14:paraId="7C39E37F" w14:textId="77777777" w:rsidTr="00B31F29">
        <w:trPr>
          <w:tblHeader/>
          <w:jc w:val="center"/>
        </w:trPr>
        <w:tc>
          <w:tcPr>
            <w:tcW w:w="1515" w:type="dxa"/>
            <w:tcBorders>
              <w:top w:val="single" w:sz="6" w:space="0" w:color="auto"/>
              <w:left w:val="single" w:sz="4" w:space="0" w:color="auto"/>
              <w:bottom w:val="single" w:sz="6" w:space="0" w:color="auto"/>
              <w:right w:val="single" w:sz="4" w:space="0" w:color="auto"/>
            </w:tcBorders>
          </w:tcPr>
          <w:p w14:paraId="7EDDDD44" w14:textId="77777777" w:rsidR="00B5671D" w:rsidRPr="002E7E83" w:rsidRDefault="00B5671D" w:rsidP="00B31F29">
            <w:pPr>
              <w:jc w:val="both"/>
              <w:rPr>
                <w:rFonts w:ascii="Arial" w:hAnsi="Arial" w:cs="Arial"/>
                <w:sz w:val="20"/>
                <w:szCs w:val="20"/>
                <w:lang w:val="en-GB"/>
              </w:rPr>
            </w:pPr>
            <w:r w:rsidRPr="002E7E83">
              <w:rPr>
                <w:rFonts w:ascii="Arial" w:hAnsi="Arial" w:cs="Arial"/>
                <w:sz w:val="20"/>
                <w:szCs w:val="20"/>
                <w:lang w:val="en-GB"/>
              </w:rPr>
              <w:t>Module Code</w:t>
            </w: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207E7962" w14:textId="77777777" w:rsidR="00B5671D" w:rsidRPr="002E7E83" w:rsidRDefault="00B5671D" w:rsidP="00B31F29">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F036BDC"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35</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14DA6CC"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36</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B04ABB7"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37</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D3C4985"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38</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CDD5C71"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39</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3302ED1"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40</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A810AFA"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41</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38EE6D2" w14:textId="77777777" w:rsidR="00B5671D" w:rsidRPr="002E7E83" w:rsidRDefault="00B5671D" w:rsidP="00B31F29">
            <w:pPr>
              <w:jc w:val="center"/>
              <w:rPr>
                <w:rFonts w:ascii="Arial" w:hAnsi="Arial" w:cs="Arial"/>
                <w:b/>
                <w:sz w:val="14"/>
                <w:szCs w:val="14"/>
                <w:lang w:val="en-GB"/>
              </w:rPr>
            </w:pPr>
            <w:r w:rsidRPr="002E7E83">
              <w:rPr>
                <w:rFonts w:ascii="Arial" w:hAnsi="Arial" w:cs="Arial"/>
                <w:b/>
                <w:sz w:val="14"/>
                <w:szCs w:val="14"/>
                <w:lang w:val="en-GB"/>
              </w:rPr>
              <w:t>42</w:t>
            </w:r>
          </w:p>
        </w:tc>
      </w:tr>
      <w:tr w:rsidR="00B5671D" w:rsidRPr="002E7E83" w14:paraId="1538F2E0" w14:textId="77777777" w:rsidTr="00B31F29">
        <w:trPr>
          <w:jc w:val="center"/>
        </w:trPr>
        <w:tc>
          <w:tcPr>
            <w:tcW w:w="1515" w:type="dxa"/>
            <w:tcBorders>
              <w:top w:val="single" w:sz="6" w:space="0" w:color="auto"/>
              <w:left w:val="single" w:sz="4" w:space="0" w:color="auto"/>
              <w:bottom w:val="single" w:sz="6" w:space="0" w:color="auto"/>
              <w:right w:val="single" w:sz="4" w:space="0" w:color="auto"/>
            </w:tcBorders>
          </w:tcPr>
          <w:p w14:paraId="53D97DD7" w14:textId="77777777" w:rsidR="00B5671D" w:rsidRPr="002E7E83" w:rsidRDefault="00B5671D" w:rsidP="00B31F29">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59BD80F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6085D3D"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9EDD623"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43CC28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A0059CA"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A81678F"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6EB63D"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F51FB1B"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71B1672"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4D98738A"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4CA3E96" w14:textId="6352E2E2" w:rsidR="00B5671D" w:rsidRPr="002E7E83" w:rsidRDefault="00AD0B87"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4415" w:type="dxa"/>
            <w:tcBorders>
              <w:top w:val="single" w:sz="6" w:space="0" w:color="auto"/>
              <w:left w:val="single" w:sz="4" w:space="0" w:color="auto"/>
              <w:bottom w:val="single" w:sz="6" w:space="0" w:color="auto"/>
              <w:right w:val="single" w:sz="6" w:space="0" w:color="auto"/>
            </w:tcBorders>
          </w:tcPr>
          <w:p w14:paraId="1DCFD7B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6" w:type="dxa"/>
            <w:tcBorders>
              <w:top w:val="single" w:sz="6" w:space="0" w:color="auto"/>
              <w:left w:val="single" w:sz="6" w:space="0" w:color="auto"/>
              <w:bottom w:val="single" w:sz="6" w:space="0" w:color="auto"/>
              <w:right w:val="single" w:sz="6" w:space="0" w:color="auto"/>
            </w:tcBorders>
          </w:tcPr>
          <w:p w14:paraId="4993251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D02407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A6EF02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D004F2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FEA5BF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CD7252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4B8AD11"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BD460F4"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66910F1A"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6C955B8F" w14:textId="7DD6F681" w:rsidR="00B5671D" w:rsidRPr="002E7E83" w:rsidRDefault="00AD0B87"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4415" w:type="dxa"/>
            <w:tcBorders>
              <w:top w:val="single" w:sz="6" w:space="0" w:color="auto"/>
              <w:left w:val="single" w:sz="4" w:space="0" w:color="auto"/>
              <w:bottom w:val="single" w:sz="6" w:space="0" w:color="auto"/>
              <w:right w:val="single" w:sz="6" w:space="0" w:color="auto"/>
            </w:tcBorders>
          </w:tcPr>
          <w:p w14:paraId="38E66267" w14:textId="14B5C769" w:rsidR="00B5671D" w:rsidRPr="002E7E83" w:rsidRDefault="00B06D2C"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B5671D"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7959E12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81FB046"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42BA20E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98D35F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95BAB08"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CBD2036"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E8963F9"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7CD35AE" w14:textId="77777777" w:rsidR="00B5671D" w:rsidRPr="002E7E83" w:rsidRDefault="00B5671D" w:rsidP="00B31F29">
            <w:pPr>
              <w:spacing w:after="0" w:line="240" w:lineRule="auto"/>
              <w:rPr>
                <w:rFonts w:ascii="Arial" w:eastAsia="Times New Roman" w:hAnsi="Arial" w:cs="Arial"/>
                <w:sz w:val="20"/>
                <w:szCs w:val="20"/>
                <w:lang w:val="en-GB"/>
              </w:rPr>
            </w:pPr>
          </w:p>
        </w:tc>
      </w:tr>
      <w:tr w:rsidR="004D3F26" w:rsidRPr="002E7E83" w14:paraId="7F9671CA" w14:textId="77777777" w:rsidTr="00C909F1">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692D10D9" w14:textId="3ABB9D1D" w:rsidR="004D3F26" w:rsidRPr="002E7E83" w:rsidRDefault="00AD0B87" w:rsidP="004D3F26">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4415" w:type="dxa"/>
            <w:tcBorders>
              <w:top w:val="single" w:sz="6" w:space="0" w:color="auto"/>
              <w:left w:val="single" w:sz="4" w:space="0" w:color="auto"/>
              <w:bottom w:val="single" w:sz="6" w:space="0" w:color="auto"/>
              <w:right w:val="single" w:sz="6" w:space="0" w:color="auto"/>
            </w:tcBorders>
            <w:vAlign w:val="center"/>
          </w:tcPr>
          <w:p w14:paraId="00EC3E43" w14:textId="0B03CD72" w:rsidR="004D3F26" w:rsidRPr="002E7E83" w:rsidRDefault="004D3F26" w:rsidP="004D3F26">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Analysis &amp; Visualisation (X)</w:t>
            </w:r>
          </w:p>
        </w:tc>
        <w:tc>
          <w:tcPr>
            <w:tcW w:w="396" w:type="dxa"/>
            <w:tcBorders>
              <w:top w:val="single" w:sz="6" w:space="0" w:color="auto"/>
              <w:left w:val="single" w:sz="6" w:space="0" w:color="auto"/>
              <w:bottom w:val="single" w:sz="6" w:space="0" w:color="auto"/>
              <w:right w:val="single" w:sz="6" w:space="0" w:color="auto"/>
            </w:tcBorders>
          </w:tcPr>
          <w:p w14:paraId="021D3343" w14:textId="2BED4304" w:rsidR="004D3F26" w:rsidRPr="002E7E83" w:rsidRDefault="004D3F26" w:rsidP="004D3F26">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544372E" w14:textId="4830B78F" w:rsidR="004D3F26" w:rsidRPr="002E7E83" w:rsidRDefault="004D3F26" w:rsidP="004D3F26">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505BAA3" w14:textId="0FFED141" w:rsidR="004D3F26" w:rsidRPr="002E7E83" w:rsidRDefault="004D3F26" w:rsidP="004D3F26">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7D5BF05" w14:textId="3DAE5818" w:rsidR="004D3F26" w:rsidRPr="002E7E83" w:rsidRDefault="004D3F26" w:rsidP="004D3F26">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E0DDCB2" w14:textId="77777777" w:rsidR="004D3F26" w:rsidRPr="002E7E83" w:rsidRDefault="004D3F26" w:rsidP="004D3F26">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4D891DC" w14:textId="77777777" w:rsidR="004D3F26" w:rsidRPr="002E7E83" w:rsidRDefault="004D3F26" w:rsidP="004D3F26">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3608A73" w14:textId="77777777" w:rsidR="004D3F26" w:rsidRPr="002E7E83" w:rsidRDefault="004D3F26" w:rsidP="004D3F26">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9AC3C6A" w14:textId="77777777" w:rsidR="004D3F26" w:rsidRPr="002E7E83" w:rsidRDefault="004D3F26" w:rsidP="004D3F26">
            <w:pPr>
              <w:spacing w:after="0" w:line="240" w:lineRule="auto"/>
              <w:rPr>
                <w:rFonts w:ascii="Arial" w:eastAsia="Times New Roman" w:hAnsi="Arial" w:cs="Arial"/>
                <w:sz w:val="20"/>
                <w:szCs w:val="20"/>
                <w:lang w:val="en-GB"/>
              </w:rPr>
            </w:pPr>
          </w:p>
        </w:tc>
      </w:tr>
      <w:tr w:rsidR="00B5671D" w:rsidRPr="002E7E83" w14:paraId="4D97E4A7"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65FD4FCE" w14:textId="4A872AE4" w:rsidR="00B5671D" w:rsidRPr="002E7E83" w:rsidRDefault="00AD0B87"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4415" w:type="dxa"/>
            <w:tcBorders>
              <w:top w:val="single" w:sz="6" w:space="0" w:color="auto"/>
              <w:left w:val="single" w:sz="4" w:space="0" w:color="auto"/>
              <w:bottom w:val="single" w:sz="6" w:space="0" w:color="auto"/>
              <w:right w:val="single" w:sz="6" w:space="0" w:color="auto"/>
            </w:tcBorders>
          </w:tcPr>
          <w:p w14:paraId="41EB793D"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6" w:type="dxa"/>
            <w:tcBorders>
              <w:top w:val="single" w:sz="6" w:space="0" w:color="auto"/>
              <w:left w:val="single" w:sz="6" w:space="0" w:color="auto"/>
              <w:bottom w:val="single" w:sz="6" w:space="0" w:color="auto"/>
              <w:right w:val="single" w:sz="6" w:space="0" w:color="auto"/>
            </w:tcBorders>
          </w:tcPr>
          <w:p w14:paraId="0196E61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506AEEB"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C7132A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DB2233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5FE3A58"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5110661"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92E8ADD"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991E8AC"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56C1E001"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572BB029" w14:textId="3E854000" w:rsidR="00B5671D" w:rsidRPr="002E7E83" w:rsidRDefault="00AD0B87"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4415" w:type="dxa"/>
            <w:tcBorders>
              <w:top w:val="single" w:sz="6" w:space="0" w:color="auto"/>
              <w:left w:val="single" w:sz="4" w:space="0" w:color="auto"/>
              <w:bottom w:val="single" w:sz="6" w:space="0" w:color="auto"/>
              <w:right w:val="single" w:sz="6" w:space="0" w:color="auto"/>
            </w:tcBorders>
          </w:tcPr>
          <w:p w14:paraId="4211F866" w14:textId="4D0E6017" w:rsidR="00B5671D" w:rsidRPr="002E7E83" w:rsidRDefault="00AD46A8"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B5671D"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4673434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EE92661"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1722F6D"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49260C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E97BFF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EACEC9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AFDC9C8"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532BE79"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35F99D7E"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029E94AA" w14:textId="18F50B4E" w:rsidR="00B5671D" w:rsidRPr="002E7E83" w:rsidRDefault="00577485"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4415" w:type="dxa"/>
            <w:tcBorders>
              <w:top w:val="single" w:sz="6" w:space="0" w:color="auto"/>
              <w:left w:val="single" w:sz="4" w:space="0" w:color="auto"/>
              <w:bottom w:val="single" w:sz="6" w:space="0" w:color="auto"/>
              <w:right w:val="single" w:sz="6" w:space="0" w:color="auto"/>
            </w:tcBorders>
          </w:tcPr>
          <w:p w14:paraId="18B9FA0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6" w:type="dxa"/>
            <w:tcBorders>
              <w:top w:val="single" w:sz="6" w:space="0" w:color="auto"/>
              <w:left w:val="single" w:sz="6" w:space="0" w:color="auto"/>
              <w:bottom w:val="single" w:sz="6" w:space="0" w:color="auto"/>
              <w:right w:val="single" w:sz="6" w:space="0" w:color="auto"/>
            </w:tcBorders>
          </w:tcPr>
          <w:p w14:paraId="31B8AD57"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4DEBD32"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400CF1C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BA4CF4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CB11BD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1866F76"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D6EBF9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CB990ED"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7DD2E10D" w14:textId="77777777" w:rsidTr="00B31F29">
        <w:trPr>
          <w:jc w:val="center"/>
        </w:trPr>
        <w:tc>
          <w:tcPr>
            <w:tcW w:w="1515" w:type="dxa"/>
            <w:tcBorders>
              <w:top w:val="single" w:sz="6" w:space="0" w:color="auto"/>
              <w:left w:val="single" w:sz="4" w:space="0" w:color="auto"/>
              <w:bottom w:val="single" w:sz="6" w:space="0" w:color="auto"/>
              <w:right w:val="single" w:sz="4" w:space="0" w:color="auto"/>
            </w:tcBorders>
          </w:tcPr>
          <w:p w14:paraId="441BAE35" w14:textId="77777777" w:rsidR="00B5671D" w:rsidRPr="002E7E83" w:rsidRDefault="00B5671D" w:rsidP="00B31F29">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74F7135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5AF27D6"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B980E3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3653249"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C46F543"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93BBD8A"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3E34BC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1DFA3D5"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B9CEA3C"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2E5A3596"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E10A73C" w14:textId="0BBF77DF" w:rsidR="00B5671D" w:rsidRPr="002E7E83" w:rsidRDefault="00577485"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4415" w:type="dxa"/>
            <w:tcBorders>
              <w:top w:val="single" w:sz="6" w:space="0" w:color="auto"/>
              <w:left w:val="single" w:sz="4" w:space="0" w:color="auto"/>
              <w:bottom w:val="single" w:sz="6" w:space="0" w:color="auto"/>
              <w:right w:val="single" w:sz="6" w:space="0" w:color="auto"/>
            </w:tcBorders>
            <w:vAlign w:val="center"/>
          </w:tcPr>
          <w:p w14:paraId="7FEC77D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Application Development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2DBE8B8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1FAE5C1"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14CC35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8EE396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61DAEC9"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BC74AF4"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7936F3F"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E1FA06C"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76BDC814"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55C699FA" w14:textId="4B6652E5" w:rsidR="00B5671D" w:rsidRPr="002E7E83" w:rsidRDefault="00577485"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ACCA5013</w:t>
            </w:r>
          </w:p>
        </w:tc>
        <w:tc>
          <w:tcPr>
            <w:tcW w:w="4415" w:type="dxa"/>
            <w:tcBorders>
              <w:top w:val="single" w:sz="6" w:space="0" w:color="auto"/>
              <w:left w:val="single" w:sz="4" w:space="0" w:color="auto"/>
              <w:bottom w:val="single" w:sz="6" w:space="0" w:color="auto"/>
              <w:right w:val="single" w:sz="6" w:space="0" w:color="auto"/>
            </w:tcBorders>
            <w:vAlign w:val="center"/>
          </w:tcPr>
          <w:p w14:paraId="3F0DE78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Business &amp; Web Management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137832D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542FAD6"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759D94F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968D4E5"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5BC372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09B899D"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9FB0E5A"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F623CA7"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74660F52"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597153F6" w14:textId="2F86ED77" w:rsidR="00B5671D" w:rsidRPr="002E7E83" w:rsidRDefault="00577485"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4415" w:type="dxa"/>
            <w:tcBorders>
              <w:top w:val="single" w:sz="6" w:space="0" w:color="auto"/>
              <w:left w:val="single" w:sz="4" w:space="0" w:color="auto"/>
              <w:bottom w:val="single" w:sz="6" w:space="0" w:color="auto"/>
              <w:right w:val="single" w:sz="6" w:space="0" w:color="auto"/>
            </w:tcBorders>
            <w:vAlign w:val="center"/>
          </w:tcPr>
          <w:p w14:paraId="6BAEDA9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Database Management Systems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2E056F2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1854AE3"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196B0A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D037D0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9E0ACF7"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B5872BE"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B36DC42"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2ACA5EB" w14:textId="77777777" w:rsidR="00B5671D" w:rsidRPr="002E7E83" w:rsidRDefault="00B5671D" w:rsidP="00B31F29">
            <w:pPr>
              <w:spacing w:after="0" w:line="240" w:lineRule="auto"/>
              <w:rPr>
                <w:rFonts w:ascii="Arial" w:eastAsia="Times New Roman" w:hAnsi="Arial" w:cs="Arial"/>
                <w:sz w:val="20"/>
                <w:szCs w:val="20"/>
                <w:lang w:val="en-GB"/>
              </w:rPr>
            </w:pPr>
          </w:p>
        </w:tc>
      </w:tr>
      <w:tr w:rsidR="00D9488B" w:rsidRPr="002E7E83" w14:paraId="311DEA27"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0A66ACA9" w14:textId="6650B2A3" w:rsidR="00D9488B" w:rsidRPr="002E7E83" w:rsidRDefault="005E2CF5" w:rsidP="00D9488B">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4415" w:type="dxa"/>
            <w:tcBorders>
              <w:top w:val="single" w:sz="6" w:space="0" w:color="auto"/>
              <w:left w:val="single" w:sz="4" w:space="0" w:color="auto"/>
              <w:bottom w:val="single" w:sz="6" w:space="0" w:color="auto"/>
              <w:right w:val="single" w:sz="6" w:space="0" w:color="auto"/>
            </w:tcBorders>
            <w:vAlign w:val="center"/>
          </w:tcPr>
          <w:p w14:paraId="676D0743" w14:textId="77777777" w:rsidR="00D9488B" w:rsidRPr="002E7E83" w:rsidRDefault="00D9488B" w:rsidP="00D9488B">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p w14:paraId="1FFA8A37" w14:textId="66670AA6" w:rsidR="00D9488B" w:rsidRPr="002E7E83" w:rsidRDefault="00D9488B" w:rsidP="00D9488B">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(Full Time)</w:t>
            </w:r>
          </w:p>
        </w:tc>
        <w:tc>
          <w:tcPr>
            <w:tcW w:w="396" w:type="dxa"/>
            <w:tcBorders>
              <w:top w:val="single" w:sz="6" w:space="0" w:color="auto"/>
              <w:left w:val="single" w:sz="6" w:space="0" w:color="auto"/>
              <w:bottom w:val="single" w:sz="6" w:space="0" w:color="auto"/>
              <w:right w:val="single" w:sz="6" w:space="0" w:color="auto"/>
            </w:tcBorders>
          </w:tcPr>
          <w:p w14:paraId="69952A02" w14:textId="1A106570" w:rsidR="00D9488B" w:rsidRPr="002E7E83" w:rsidRDefault="00D9488B" w:rsidP="00D9488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A797A40" w14:textId="02103915" w:rsidR="00D9488B" w:rsidRPr="002E7E83" w:rsidRDefault="00D9488B" w:rsidP="00D9488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153B5D4" w14:textId="436A815E" w:rsidR="00D9488B" w:rsidRPr="002E7E83" w:rsidRDefault="00D9488B" w:rsidP="00D9488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37351EB" w14:textId="67F1C977" w:rsidR="00D9488B" w:rsidRPr="002E7E83" w:rsidRDefault="00D9488B" w:rsidP="00D9488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A1A7E49" w14:textId="41CAD4AA" w:rsidR="00D9488B" w:rsidRPr="002E7E83" w:rsidRDefault="00D9488B" w:rsidP="00D9488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56B8F29" w14:textId="1D4D4FF5" w:rsidR="00D9488B" w:rsidRPr="002E7E83" w:rsidRDefault="00D9488B" w:rsidP="00D9488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A5FED2A" w14:textId="3A012772" w:rsidR="00D9488B" w:rsidRPr="002E7E83" w:rsidRDefault="00D9488B" w:rsidP="00D9488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D1A32DC" w14:textId="77777777" w:rsidR="00D9488B" w:rsidRPr="002E7E83" w:rsidRDefault="00D9488B" w:rsidP="00D9488B">
            <w:pPr>
              <w:spacing w:after="0" w:line="240" w:lineRule="auto"/>
              <w:rPr>
                <w:rFonts w:ascii="Arial" w:eastAsia="Times New Roman" w:hAnsi="Arial" w:cs="Arial"/>
                <w:sz w:val="20"/>
                <w:szCs w:val="20"/>
                <w:lang w:val="en-GB"/>
              </w:rPr>
            </w:pPr>
          </w:p>
        </w:tc>
      </w:tr>
      <w:tr w:rsidR="00D9488B" w:rsidRPr="002E7E83" w14:paraId="004C2388"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579FC2E4" w14:textId="3BBAA047" w:rsidR="00D9488B" w:rsidRPr="002E7E83" w:rsidRDefault="005E2CF5" w:rsidP="00D9488B">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ACCA5016</w:t>
            </w:r>
          </w:p>
        </w:tc>
        <w:tc>
          <w:tcPr>
            <w:tcW w:w="4415" w:type="dxa"/>
            <w:tcBorders>
              <w:top w:val="single" w:sz="6" w:space="0" w:color="auto"/>
              <w:left w:val="single" w:sz="4" w:space="0" w:color="auto"/>
              <w:bottom w:val="single" w:sz="6" w:space="0" w:color="auto"/>
              <w:right w:val="single" w:sz="6" w:space="0" w:color="auto"/>
            </w:tcBorders>
            <w:vAlign w:val="center"/>
          </w:tcPr>
          <w:p w14:paraId="667499AB" w14:textId="77777777" w:rsidR="00D9488B" w:rsidRPr="002E7E83" w:rsidRDefault="00D9488B" w:rsidP="00D9488B">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Governance, Legislation and Ethics Work Based Project (X)</w:t>
            </w:r>
          </w:p>
          <w:p w14:paraId="27047DC5" w14:textId="223811BC" w:rsidR="00D9488B" w:rsidRPr="002E7E83" w:rsidRDefault="00D9488B" w:rsidP="00D9488B">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(Part Time)</w:t>
            </w:r>
          </w:p>
        </w:tc>
        <w:tc>
          <w:tcPr>
            <w:tcW w:w="396" w:type="dxa"/>
            <w:tcBorders>
              <w:top w:val="single" w:sz="6" w:space="0" w:color="auto"/>
              <w:left w:val="single" w:sz="6" w:space="0" w:color="auto"/>
              <w:bottom w:val="single" w:sz="6" w:space="0" w:color="auto"/>
              <w:right w:val="single" w:sz="6" w:space="0" w:color="auto"/>
            </w:tcBorders>
          </w:tcPr>
          <w:p w14:paraId="7259B958" w14:textId="5C0D2041" w:rsidR="00D9488B" w:rsidRPr="002E7E83" w:rsidRDefault="00D9488B" w:rsidP="00D9488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7284972" w14:textId="7E9B37F9" w:rsidR="00D9488B" w:rsidRPr="002E7E83" w:rsidRDefault="00D9488B" w:rsidP="00D9488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F968A95" w14:textId="23BF4DE9" w:rsidR="00D9488B" w:rsidRPr="002E7E83" w:rsidRDefault="00D9488B" w:rsidP="00D9488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D4F4CD3" w14:textId="7D1CA042" w:rsidR="00D9488B" w:rsidRPr="002E7E83" w:rsidRDefault="00D9488B" w:rsidP="00D9488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642F432" w14:textId="4E3D0228" w:rsidR="00D9488B" w:rsidRPr="002E7E83" w:rsidRDefault="00D9488B" w:rsidP="00D9488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19F0F2F" w14:textId="15888DE1" w:rsidR="00D9488B" w:rsidRPr="002E7E83" w:rsidRDefault="00D9488B" w:rsidP="00D9488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E1662EE" w14:textId="32B79FF2" w:rsidR="00D9488B" w:rsidRPr="002E7E83" w:rsidRDefault="00D9488B" w:rsidP="00D9488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BDE0AAC" w14:textId="77777777" w:rsidR="00D9488B" w:rsidRPr="002E7E83" w:rsidRDefault="00D9488B" w:rsidP="00D9488B">
            <w:pPr>
              <w:spacing w:after="0" w:line="240" w:lineRule="auto"/>
              <w:rPr>
                <w:rFonts w:ascii="Arial" w:eastAsia="Times New Roman" w:hAnsi="Arial" w:cs="Arial"/>
                <w:sz w:val="20"/>
                <w:szCs w:val="20"/>
                <w:lang w:val="en-GB"/>
              </w:rPr>
            </w:pPr>
          </w:p>
        </w:tc>
      </w:tr>
      <w:tr w:rsidR="00B5671D" w:rsidRPr="002E7E83" w14:paraId="44A3270C"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63ACB7E7" w14:textId="01A399F7" w:rsidR="00B5671D" w:rsidRPr="002E7E83" w:rsidRDefault="00E5761E" w:rsidP="00B31F2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4415" w:type="dxa"/>
            <w:tcBorders>
              <w:top w:val="single" w:sz="6" w:space="0" w:color="auto"/>
              <w:left w:val="single" w:sz="4" w:space="0" w:color="auto"/>
              <w:bottom w:val="single" w:sz="6" w:space="0" w:color="auto"/>
              <w:right w:val="single" w:sz="6" w:space="0" w:color="auto"/>
            </w:tcBorders>
            <w:vAlign w:val="center"/>
          </w:tcPr>
          <w:p w14:paraId="7417FBA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571EDEC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6549A4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6AEB165"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6D813E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A7F94AD"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B77871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38659D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430867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782459" w:rsidRPr="002E7E83" w14:paraId="61811EBB"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7D261CFE" w14:textId="7C5647DB" w:rsidR="00782459" w:rsidRPr="002E7E83" w:rsidRDefault="00E5761E" w:rsidP="0078245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ACCA5022</w:t>
            </w:r>
          </w:p>
        </w:tc>
        <w:tc>
          <w:tcPr>
            <w:tcW w:w="4415" w:type="dxa"/>
            <w:tcBorders>
              <w:top w:val="single" w:sz="6" w:space="0" w:color="auto"/>
              <w:left w:val="single" w:sz="4" w:space="0" w:color="auto"/>
              <w:bottom w:val="single" w:sz="6" w:space="0" w:color="auto"/>
              <w:right w:val="single" w:sz="6" w:space="0" w:color="auto"/>
            </w:tcBorders>
            <w:vAlign w:val="center"/>
          </w:tcPr>
          <w:p w14:paraId="3A332BEB" w14:textId="12B9D40D" w:rsidR="00782459" w:rsidRPr="002E7E83" w:rsidRDefault="00782459" w:rsidP="0078245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Web Technologies (X)</w:t>
            </w:r>
          </w:p>
        </w:tc>
        <w:tc>
          <w:tcPr>
            <w:tcW w:w="396" w:type="dxa"/>
            <w:tcBorders>
              <w:top w:val="single" w:sz="6" w:space="0" w:color="auto"/>
              <w:left w:val="single" w:sz="6" w:space="0" w:color="auto"/>
              <w:bottom w:val="single" w:sz="6" w:space="0" w:color="auto"/>
              <w:right w:val="single" w:sz="6" w:space="0" w:color="auto"/>
            </w:tcBorders>
          </w:tcPr>
          <w:p w14:paraId="5828A2B9" w14:textId="7E08A639" w:rsidR="00782459" w:rsidRPr="002E7E83" w:rsidRDefault="00782459" w:rsidP="0078245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9F77092" w14:textId="77777777" w:rsidR="00782459" w:rsidRPr="002E7E83" w:rsidRDefault="00782459" w:rsidP="0078245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4A650F5" w14:textId="2CDDDF0E" w:rsidR="00782459" w:rsidRPr="002E7E83" w:rsidRDefault="00782459" w:rsidP="0078245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B7C7828" w14:textId="56C2E9C9" w:rsidR="00782459" w:rsidRPr="002E7E83" w:rsidRDefault="00782459" w:rsidP="0078245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11A765E" w14:textId="77777777" w:rsidR="00782459" w:rsidRPr="002E7E83" w:rsidRDefault="00782459" w:rsidP="0078245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F3BB3D6" w14:textId="77777777" w:rsidR="00782459" w:rsidRPr="002E7E83" w:rsidRDefault="00782459" w:rsidP="0078245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06F01B7" w14:textId="77777777" w:rsidR="00782459" w:rsidRPr="002E7E83" w:rsidRDefault="00782459" w:rsidP="0078245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DA1C14B" w14:textId="77777777" w:rsidR="00782459" w:rsidRPr="002E7E83" w:rsidRDefault="00782459" w:rsidP="00782459">
            <w:pPr>
              <w:spacing w:after="0" w:line="240" w:lineRule="auto"/>
              <w:rPr>
                <w:rFonts w:ascii="Arial" w:eastAsia="Times New Roman" w:hAnsi="Arial" w:cs="Arial"/>
                <w:sz w:val="20"/>
                <w:szCs w:val="20"/>
                <w:lang w:val="en-GB"/>
              </w:rPr>
            </w:pPr>
          </w:p>
        </w:tc>
      </w:tr>
      <w:tr w:rsidR="00B5671D" w:rsidRPr="002E7E83" w14:paraId="2BAC3735" w14:textId="77777777" w:rsidTr="00B31F29">
        <w:trPr>
          <w:jc w:val="center"/>
        </w:trPr>
        <w:tc>
          <w:tcPr>
            <w:tcW w:w="1515" w:type="dxa"/>
            <w:tcBorders>
              <w:top w:val="single" w:sz="6" w:space="0" w:color="auto"/>
              <w:left w:val="single" w:sz="4" w:space="0" w:color="auto"/>
              <w:bottom w:val="single" w:sz="6" w:space="0" w:color="auto"/>
              <w:right w:val="single" w:sz="4" w:space="0" w:color="auto"/>
            </w:tcBorders>
          </w:tcPr>
          <w:p w14:paraId="421DCA74" w14:textId="77777777" w:rsidR="00B5671D" w:rsidRPr="002E7E83" w:rsidRDefault="00B5671D" w:rsidP="00B31F29">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0BECAED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FC3AC3"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466F75A"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D2BE72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84E8FA4"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8E95853"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AEE4882"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26093B3"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E0EDFCA" w14:textId="77777777" w:rsidR="00B5671D" w:rsidRPr="002E7E83" w:rsidRDefault="00B5671D" w:rsidP="00B31F29">
            <w:pPr>
              <w:spacing w:after="0" w:line="240" w:lineRule="auto"/>
              <w:rPr>
                <w:rFonts w:ascii="Arial" w:eastAsia="Times New Roman" w:hAnsi="Arial" w:cs="Arial"/>
                <w:sz w:val="20"/>
                <w:szCs w:val="20"/>
                <w:lang w:val="en-GB"/>
              </w:rPr>
            </w:pPr>
          </w:p>
        </w:tc>
      </w:tr>
      <w:tr w:rsidR="00375C43" w:rsidRPr="002E7E83" w14:paraId="47E5FD21"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08CEA92D" w14:textId="150FA66E" w:rsidR="00375C43" w:rsidRPr="002E7E83" w:rsidRDefault="009A42D4" w:rsidP="00375C4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 ACCB6006</w:t>
            </w:r>
          </w:p>
        </w:tc>
        <w:tc>
          <w:tcPr>
            <w:tcW w:w="4415" w:type="dxa"/>
            <w:tcBorders>
              <w:top w:val="single" w:sz="6" w:space="0" w:color="auto"/>
              <w:left w:val="single" w:sz="4" w:space="0" w:color="auto"/>
              <w:bottom w:val="single" w:sz="6" w:space="0" w:color="auto"/>
              <w:right w:val="single" w:sz="6" w:space="0" w:color="auto"/>
            </w:tcBorders>
            <w:vAlign w:val="center"/>
          </w:tcPr>
          <w:p w14:paraId="7B3CCA4F" w14:textId="38E2ECFA"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Web Development (X)</w:t>
            </w:r>
          </w:p>
        </w:tc>
        <w:tc>
          <w:tcPr>
            <w:tcW w:w="396" w:type="dxa"/>
            <w:tcBorders>
              <w:top w:val="single" w:sz="6" w:space="0" w:color="auto"/>
              <w:left w:val="single" w:sz="6" w:space="0" w:color="auto"/>
              <w:bottom w:val="single" w:sz="6" w:space="0" w:color="auto"/>
              <w:right w:val="single" w:sz="6" w:space="0" w:color="auto"/>
            </w:tcBorders>
          </w:tcPr>
          <w:p w14:paraId="662A23EB" w14:textId="74AA0C35"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9B0EBDF" w14:textId="77777777" w:rsidR="00375C43" w:rsidRPr="002E7E83" w:rsidRDefault="00375C43" w:rsidP="00375C4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355D3BC" w14:textId="3AA341D8"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EA88160" w14:textId="2421C739" w:rsidR="00375C43" w:rsidRPr="002E7E83" w:rsidRDefault="00375C43" w:rsidP="00375C4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17834EB" w14:textId="77777777" w:rsidR="00375C43" w:rsidRPr="002E7E83" w:rsidRDefault="00375C43" w:rsidP="00375C4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B92C434" w14:textId="77777777" w:rsidR="00375C43" w:rsidRPr="002E7E83" w:rsidRDefault="00375C43" w:rsidP="00375C4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87DFEDE" w14:textId="77777777" w:rsidR="00375C43" w:rsidRPr="002E7E83" w:rsidRDefault="00375C43" w:rsidP="00375C4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4A77952" w14:textId="77777777" w:rsidR="00375C43" w:rsidRPr="002E7E83" w:rsidRDefault="00375C43" w:rsidP="00375C43">
            <w:pPr>
              <w:spacing w:after="0" w:line="240" w:lineRule="auto"/>
              <w:rPr>
                <w:rFonts w:ascii="Arial" w:eastAsia="Times New Roman" w:hAnsi="Arial" w:cs="Arial"/>
                <w:sz w:val="20"/>
                <w:szCs w:val="20"/>
                <w:lang w:val="en-GB"/>
              </w:rPr>
            </w:pPr>
          </w:p>
        </w:tc>
      </w:tr>
      <w:tr w:rsidR="00B5671D" w:rsidRPr="002E7E83" w14:paraId="3A57D20E"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5D2CB99F" w14:textId="1470915F" w:rsidR="00B5671D" w:rsidRPr="002E7E83" w:rsidRDefault="00663FEB"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ACCA6012</w:t>
            </w:r>
          </w:p>
        </w:tc>
        <w:tc>
          <w:tcPr>
            <w:tcW w:w="4415" w:type="dxa"/>
            <w:tcBorders>
              <w:top w:val="single" w:sz="6" w:space="0" w:color="auto"/>
              <w:left w:val="single" w:sz="4" w:space="0" w:color="auto"/>
              <w:bottom w:val="single" w:sz="6" w:space="0" w:color="auto"/>
              <w:right w:val="single" w:sz="6" w:space="0" w:color="auto"/>
            </w:tcBorders>
            <w:vAlign w:val="center"/>
          </w:tcPr>
          <w:p w14:paraId="17D9F26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Big Data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1F358455"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32270B7"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B4B136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A33C74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F70FAD6"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C53A9DF"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0A8D0D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75F9EB1"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0B31D100"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56223030" w14:textId="3D85A0F6" w:rsidR="00B5671D" w:rsidRPr="002E7E83" w:rsidRDefault="00663FEB"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ACCA6013</w:t>
            </w:r>
          </w:p>
        </w:tc>
        <w:tc>
          <w:tcPr>
            <w:tcW w:w="4415" w:type="dxa"/>
            <w:tcBorders>
              <w:top w:val="single" w:sz="6" w:space="0" w:color="auto"/>
              <w:left w:val="single" w:sz="4" w:space="0" w:color="auto"/>
              <w:bottom w:val="single" w:sz="6" w:space="0" w:color="auto"/>
              <w:right w:val="single" w:sz="6" w:space="0" w:color="auto"/>
            </w:tcBorders>
            <w:vAlign w:val="center"/>
          </w:tcPr>
          <w:p w14:paraId="789F77C0" w14:textId="77777777" w:rsidR="00B5671D" w:rsidRPr="002E7E83" w:rsidRDefault="00B5671D" w:rsidP="00B31F29">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Geographical Information Systems (X)</w:t>
            </w:r>
          </w:p>
        </w:tc>
        <w:tc>
          <w:tcPr>
            <w:tcW w:w="396" w:type="dxa"/>
            <w:tcBorders>
              <w:top w:val="single" w:sz="6" w:space="0" w:color="auto"/>
              <w:left w:val="single" w:sz="6" w:space="0" w:color="auto"/>
              <w:bottom w:val="single" w:sz="6" w:space="0" w:color="auto"/>
              <w:right w:val="single" w:sz="6" w:space="0" w:color="auto"/>
            </w:tcBorders>
          </w:tcPr>
          <w:p w14:paraId="18C20A8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71B51D5"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E1F425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0406436"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1514156"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544524B"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915B6BF"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110C3BC"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23673D04"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12BAE57" w14:textId="4A7CC0BA" w:rsidR="00B5671D" w:rsidRPr="002E7E83" w:rsidRDefault="00663FEB"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ACDA6003</w:t>
            </w:r>
          </w:p>
        </w:tc>
        <w:tc>
          <w:tcPr>
            <w:tcW w:w="4415" w:type="dxa"/>
            <w:tcBorders>
              <w:top w:val="single" w:sz="6" w:space="0" w:color="auto"/>
              <w:left w:val="single" w:sz="4" w:space="0" w:color="auto"/>
              <w:bottom w:val="single" w:sz="6" w:space="0" w:color="auto"/>
              <w:right w:val="single" w:sz="6" w:space="0" w:color="auto"/>
            </w:tcBorders>
            <w:vAlign w:val="center"/>
          </w:tcPr>
          <w:p w14:paraId="53CC0211" w14:textId="77777777" w:rsidR="00B5671D" w:rsidRPr="002E7E83" w:rsidRDefault="00B5671D" w:rsidP="00B31F29">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Major Project (X)</w:t>
            </w:r>
          </w:p>
        </w:tc>
        <w:tc>
          <w:tcPr>
            <w:tcW w:w="396" w:type="dxa"/>
            <w:tcBorders>
              <w:top w:val="single" w:sz="6" w:space="0" w:color="auto"/>
              <w:left w:val="single" w:sz="6" w:space="0" w:color="auto"/>
              <w:bottom w:val="single" w:sz="6" w:space="0" w:color="auto"/>
              <w:right w:val="single" w:sz="6" w:space="0" w:color="auto"/>
            </w:tcBorders>
          </w:tcPr>
          <w:p w14:paraId="5478246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01AA37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8FF0B9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B6B77A5"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4D9B0B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E5DF43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56DB1C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C48E432"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7521BA83"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A9C76AE" w14:textId="2EFA84BA" w:rsidR="00B5671D" w:rsidRPr="002E7E83" w:rsidRDefault="00663FEB" w:rsidP="00B31F29">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ACCA6017</w:t>
            </w:r>
          </w:p>
        </w:tc>
        <w:tc>
          <w:tcPr>
            <w:tcW w:w="4415" w:type="dxa"/>
            <w:tcBorders>
              <w:top w:val="single" w:sz="6" w:space="0" w:color="auto"/>
              <w:left w:val="single" w:sz="4" w:space="0" w:color="auto"/>
              <w:bottom w:val="single" w:sz="6" w:space="0" w:color="auto"/>
              <w:right w:val="single" w:sz="6" w:space="0" w:color="auto"/>
            </w:tcBorders>
            <w:vAlign w:val="center"/>
          </w:tcPr>
          <w:p w14:paraId="6F81BBD6" w14:textId="77777777" w:rsidR="00B5671D" w:rsidRPr="002E7E83" w:rsidRDefault="00B5671D" w:rsidP="00B31F29">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Usability Engineering (X)</w:t>
            </w:r>
          </w:p>
        </w:tc>
        <w:tc>
          <w:tcPr>
            <w:tcW w:w="396" w:type="dxa"/>
            <w:tcBorders>
              <w:top w:val="single" w:sz="6" w:space="0" w:color="auto"/>
              <w:left w:val="single" w:sz="6" w:space="0" w:color="auto"/>
              <w:bottom w:val="single" w:sz="6" w:space="0" w:color="auto"/>
              <w:right w:val="single" w:sz="6" w:space="0" w:color="auto"/>
            </w:tcBorders>
          </w:tcPr>
          <w:p w14:paraId="5F0FFDA5"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3829B5B"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448EA19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ED8F14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3ADBE3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B67E487"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BB6FBFD"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5EDF6CB"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6B8546F5" w14:textId="77777777" w:rsidTr="00B31F29">
        <w:trPr>
          <w:trHeight w:val="328"/>
          <w:jc w:val="center"/>
        </w:trPr>
        <w:tc>
          <w:tcPr>
            <w:tcW w:w="1515" w:type="dxa"/>
            <w:tcBorders>
              <w:top w:val="single" w:sz="6" w:space="0" w:color="auto"/>
              <w:left w:val="single" w:sz="4" w:space="0" w:color="auto"/>
              <w:bottom w:val="single" w:sz="6" w:space="0" w:color="auto"/>
              <w:right w:val="single" w:sz="4" w:space="0" w:color="auto"/>
            </w:tcBorders>
            <w:vAlign w:val="center"/>
          </w:tcPr>
          <w:p w14:paraId="29FD1B98" w14:textId="77777777" w:rsidR="00B5671D" w:rsidRPr="002E7E83" w:rsidRDefault="00B5671D" w:rsidP="00B31F29">
            <w:pPr>
              <w:spacing w:after="0" w:line="240" w:lineRule="auto"/>
              <w:rPr>
                <w:rFonts w:ascii="Arial" w:hAnsi="Arial" w:cs="Arial"/>
                <w:color w:val="000000"/>
                <w:sz w:val="20"/>
                <w:szCs w:val="20"/>
                <w:lang w:val="en-GB"/>
              </w:rPr>
            </w:pPr>
          </w:p>
        </w:tc>
        <w:tc>
          <w:tcPr>
            <w:tcW w:w="4415" w:type="dxa"/>
            <w:tcBorders>
              <w:top w:val="single" w:sz="6" w:space="0" w:color="auto"/>
              <w:left w:val="single" w:sz="4" w:space="0" w:color="auto"/>
              <w:bottom w:val="single" w:sz="6" w:space="0" w:color="auto"/>
              <w:right w:val="single" w:sz="6" w:space="0" w:color="auto"/>
            </w:tcBorders>
            <w:vAlign w:val="center"/>
          </w:tcPr>
          <w:p w14:paraId="6E184E3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7</w:t>
            </w:r>
          </w:p>
        </w:tc>
        <w:tc>
          <w:tcPr>
            <w:tcW w:w="396" w:type="dxa"/>
            <w:tcBorders>
              <w:top w:val="single" w:sz="6" w:space="0" w:color="auto"/>
              <w:left w:val="single" w:sz="6" w:space="0" w:color="auto"/>
              <w:bottom w:val="single" w:sz="6" w:space="0" w:color="auto"/>
              <w:right w:val="single" w:sz="6" w:space="0" w:color="auto"/>
            </w:tcBorders>
          </w:tcPr>
          <w:p w14:paraId="357C7B94"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39DA53A"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1D847F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714E64F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7833595"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FAB92A3"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4253434"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250A98D"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5806B7FF"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730022CF" w14:textId="5BC28F49" w:rsidR="00B5671D" w:rsidRPr="002E7E83" w:rsidRDefault="00663FEB" w:rsidP="00B31F29">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ACCA7009</w:t>
            </w:r>
          </w:p>
        </w:tc>
        <w:tc>
          <w:tcPr>
            <w:tcW w:w="4415" w:type="dxa"/>
            <w:tcBorders>
              <w:top w:val="single" w:sz="6" w:space="0" w:color="auto"/>
              <w:left w:val="single" w:sz="4" w:space="0" w:color="auto"/>
              <w:bottom w:val="single" w:sz="6" w:space="0" w:color="auto"/>
              <w:right w:val="single" w:sz="6" w:space="0" w:color="auto"/>
            </w:tcBorders>
            <w:vAlign w:val="center"/>
          </w:tcPr>
          <w:p w14:paraId="67444F1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Security (X)</w:t>
            </w:r>
          </w:p>
        </w:tc>
        <w:tc>
          <w:tcPr>
            <w:tcW w:w="396" w:type="dxa"/>
            <w:tcBorders>
              <w:top w:val="single" w:sz="6" w:space="0" w:color="auto"/>
              <w:left w:val="single" w:sz="6" w:space="0" w:color="auto"/>
              <w:bottom w:val="single" w:sz="6" w:space="0" w:color="auto"/>
              <w:right w:val="single" w:sz="6" w:space="0" w:color="auto"/>
            </w:tcBorders>
          </w:tcPr>
          <w:p w14:paraId="429A205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DD83374"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A3AAE4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83D8C8D"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C45C921"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C41AA89"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E3848C6"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04CA946"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7B76FD8B"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tcPr>
          <w:p w14:paraId="14CD9C1D" w14:textId="51FFDACE" w:rsidR="00B5671D" w:rsidRPr="002E7E83" w:rsidRDefault="00663FEB" w:rsidP="00B31F29">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ACCA7011</w:t>
            </w:r>
          </w:p>
        </w:tc>
        <w:tc>
          <w:tcPr>
            <w:tcW w:w="4415" w:type="dxa"/>
            <w:tcBorders>
              <w:top w:val="single" w:sz="6" w:space="0" w:color="auto"/>
              <w:left w:val="single" w:sz="4" w:space="0" w:color="auto"/>
              <w:bottom w:val="single" w:sz="6" w:space="0" w:color="auto"/>
              <w:right w:val="single" w:sz="6" w:space="0" w:color="auto"/>
            </w:tcBorders>
            <w:vAlign w:val="center"/>
          </w:tcPr>
          <w:p w14:paraId="2EEABC4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Group Project (X)</w:t>
            </w:r>
          </w:p>
        </w:tc>
        <w:tc>
          <w:tcPr>
            <w:tcW w:w="396" w:type="dxa"/>
            <w:tcBorders>
              <w:top w:val="single" w:sz="6" w:space="0" w:color="auto"/>
              <w:left w:val="single" w:sz="6" w:space="0" w:color="auto"/>
              <w:bottom w:val="single" w:sz="6" w:space="0" w:color="auto"/>
              <w:right w:val="single" w:sz="6" w:space="0" w:color="auto"/>
            </w:tcBorders>
          </w:tcPr>
          <w:p w14:paraId="7E45F563"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CE3D1F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AFC075E"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1B371EC"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C263D3A"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207D9B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2396201"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E71B699"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5671D" w:rsidRPr="002E7E83" w14:paraId="1337C847"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tcPr>
          <w:p w14:paraId="1EE9C844" w14:textId="5F79F144" w:rsidR="00B5671D" w:rsidRPr="002E7E83" w:rsidRDefault="00663FEB" w:rsidP="00B31F29">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ACCA7012</w:t>
            </w:r>
          </w:p>
        </w:tc>
        <w:tc>
          <w:tcPr>
            <w:tcW w:w="4415" w:type="dxa"/>
            <w:tcBorders>
              <w:top w:val="single" w:sz="6" w:space="0" w:color="auto"/>
              <w:left w:val="single" w:sz="4" w:space="0" w:color="auto"/>
              <w:bottom w:val="single" w:sz="6" w:space="0" w:color="auto"/>
              <w:right w:val="single" w:sz="6" w:space="0" w:color="auto"/>
            </w:tcBorders>
            <w:vAlign w:val="center"/>
          </w:tcPr>
          <w:p w14:paraId="09B49B78"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Leadership and Management (X)</w:t>
            </w:r>
          </w:p>
        </w:tc>
        <w:tc>
          <w:tcPr>
            <w:tcW w:w="396" w:type="dxa"/>
            <w:tcBorders>
              <w:top w:val="single" w:sz="6" w:space="0" w:color="auto"/>
              <w:left w:val="single" w:sz="6" w:space="0" w:color="auto"/>
              <w:bottom w:val="single" w:sz="6" w:space="0" w:color="auto"/>
              <w:right w:val="single" w:sz="6" w:space="0" w:color="auto"/>
            </w:tcBorders>
          </w:tcPr>
          <w:p w14:paraId="70BCF7FF"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C82F4B0"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6F1D1F0"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60FC165"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57B3E66"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4158873"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92082DD"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F491F04" w14:textId="77777777" w:rsidR="00B5671D" w:rsidRPr="002E7E83" w:rsidRDefault="00B5671D" w:rsidP="00B31F29">
            <w:pPr>
              <w:spacing w:after="0" w:line="240" w:lineRule="auto"/>
              <w:rPr>
                <w:rFonts w:ascii="Arial" w:eastAsia="Times New Roman" w:hAnsi="Arial" w:cs="Arial"/>
                <w:sz w:val="20"/>
                <w:szCs w:val="20"/>
                <w:lang w:val="en-GB"/>
              </w:rPr>
            </w:pPr>
          </w:p>
        </w:tc>
      </w:tr>
      <w:tr w:rsidR="00B5671D" w:rsidRPr="002E7E83" w14:paraId="1F894957" w14:textId="77777777" w:rsidTr="00B31F29">
        <w:trPr>
          <w:trHeight w:val="397"/>
          <w:jc w:val="center"/>
        </w:trPr>
        <w:tc>
          <w:tcPr>
            <w:tcW w:w="1515" w:type="dxa"/>
            <w:tcBorders>
              <w:top w:val="single" w:sz="6" w:space="0" w:color="auto"/>
              <w:left w:val="single" w:sz="4" w:space="0" w:color="auto"/>
              <w:bottom w:val="single" w:sz="6" w:space="0" w:color="auto"/>
              <w:right w:val="single" w:sz="4" w:space="0" w:color="auto"/>
            </w:tcBorders>
          </w:tcPr>
          <w:p w14:paraId="5E0B0DE1" w14:textId="6429B523" w:rsidR="00B5671D" w:rsidRPr="002E7E83" w:rsidRDefault="00663FEB" w:rsidP="00B31F29">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ACCA7013</w:t>
            </w:r>
          </w:p>
        </w:tc>
        <w:tc>
          <w:tcPr>
            <w:tcW w:w="4415" w:type="dxa"/>
            <w:tcBorders>
              <w:top w:val="single" w:sz="6" w:space="0" w:color="auto"/>
              <w:left w:val="single" w:sz="4" w:space="0" w:color="auto"/>
              <w:bottom w:val="single" w:sz="6" w:space="0" w:color="auto"/>
              <w:right w:val="single" w:sz="6" w:space="0" w:color="auto"/>
            </w:tcBorders>
            <w:vAlign w:val="center"/>
          </w:tcPr>
          <w:p w14:paraId="6920528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Marketing and Web Analytics (X)</w:t>
            </w:r>
          </w:p>
        </w:tc>
        <w:tc>
          <w:tcPr>
            <w:tcW w:w="396" w:type="dxa"/>
            <w:tcBorders>
              <w:top w:val="single" w:sz="6" w:space="0" w:color="auto"/>
              <w:left w:val="single" w:sz="6" w:space="0" w:color="auto"/>
              <w:bottom w:val="single" w:sz="6" w:space="0" w:color="auto"/>
              <w:right w:val="single" w:sz="6" w:space="0" w:color="auto"/>
            </w:tcBorders>
          </w:tcPr>
          <w:p w14:paraId="180A93B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8D2377C"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3A785FB"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CCBEAA4" w14:textId="77777777" w:rsidR="00B5671D" w:rsidRPr="002E7E83" w:rsidRDefault="00B5671D" w:rsidP="00B31F2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5F5641B"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20E2112" w14:textId="77777777" w:rsidR="00B5671D" w:rsidRPr="002E7E83" w:rsidRDefault="00B5671D" w:rsidP="00B31F2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3179166" w14:textId="77777777" w:rsidR="00B5671D" w:rsidRPr="002E7E83" w:rsidRDefault="00B5671D" w:rsidP="00B31F2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A31B213" w14:textId="77777777" w:rsidR="00B5671D" w:rsidRPr="002E7E83" w:rsidRDefault="00B5671D" w:rsidP="00B31F29">
            <w:pPr>
              <w:spacing w:after="0" w:line="240" w:lineRule="auto"/>
              <w:rPr>
                <w:rFonts w:ascii="Arial" w:eastAsia="Times New Roman" w:hAnsi="Arial" w:cs="Arial"/>
                <w:sz w:val="20"/>
                <w:szCs w:val="20"/>
                <w:lang w:val="en-GB"/>
              </w:rPr>
            </w:pPr>
          </w:p>
        </w:tc>
      </w:tr>
    </w:tbl>
    <w:p w14:paraId="70CF4F31" w14:textId="77777777" w:rsidR="00B5671D" w:rsidRPr="002E7E83" w:rsidRDefault="00B5671D" w:rsidP="00B5671D">
      <w:pPr>
        <w:spacing w:after="0" w:line="240" w:lineRule="auto"/>
        <w:jc w:val="center"/>
        <w:rPr>
          <w:rFonts w:ascii="Arial" w:hAnsi="Arial" w:cs="Arial"/>
          <w:b/>
          <w:lang w:val="en-GB"/>
        </w:rPr>
      </w:pPr>
      <w:r w:rsidRPr="002E7E83">
        <w:rPr>
          <w:rFonts w:ascii="Arial" w:hAnsi="Arial" w:cs="Arial"/>
          <w:b/>
          <w:color w:val="000000"/>
          <w:lang w:val="en-GB"/>
        </w:rPr>
        <w:t xml:space="preserve">Table 2.5.3d: PLOs for Generic skills for employability mapped to modules for Computing </w:t>
      </w:r>
      <w:r w:rsidRPr="002E7E83">
        <w:rPr>
          <w:rFonts w:ascii="Arial" w:hAnsi="Arial" w:cs="Arial"/>
          <w:b/>
          <w:lang w:val="en-GB"/>
        </w:rPr>
        <w:t>(Business Information Systems)</w:t>
      </w:r>
    </w:p>
    <w:p w14:paraId="032872A5" w14:textId="7816F52E" w:rsidR="00C23040" w:rsidRPr="002E7E83" w:rsidRDefault="00C23040">
      <w:pPr>
        <w:spacing w:after="160" w:line="259" w:lineRule="auto"/>
        <w:rPr>
          <w:rFonts w:ascii="Arial" w:hAnsi="Arial" w:cs="Arial"/>
          <w:lang w:val="en-GB"/>
        </w:rPr>
      </w:pPr>
      <w:bookmarkStart w:id="1452" w:name="_Toc512868019"/>
      <w:bookmarkStart w:id="1453" w:name="_Toc512876257"/>
      <w:bookmarkStart w:id="1454" w:name="_Toc512968311"/>
      <w:bookmarkStart w:id="1455" w:name="_Toc512976549"/>
      <w:bookmarkStart w:id="1456" w:name="_Toc512984788"/>
      <w:bookmarkStart w:id="1457" w:name="_Toc512993034"/>
      <w:bookmarkStart w:id="1458" w:name="_Toc512868023"/>
      <w:bookmarkStart w:id="1459" w:name="_Toc512876261"/>
      <w:bookmarkStart w:id="1460" w:name="_Toc512968315"/>
      <w:bookmarkStart w:id="1461" w:name="_Toc512976553"/>
      <w:bookmarkStart w:id="1462" w:name="_Toc512984792"/>
      <w:bookmarkStart w:id="1463" w:name="_Toc512993038"/>
      <w:bookmarkStart w:id="1464" w:name="_Toc512868027"/>
      <w:bookmarkStart w:id="1465" w:name="_Toc512876265"/>
      <w:bookmarkStart w:id="1466" w:name="_Toc512968319"/>
      <w:bookmarkStart w:id="1467" w:name="_Toc512976557"/>
      <w:bookmarkStart w:id="1468" w:name="_Toc512984796"/>
      <w:bookmarkStart w:id="1469" w:name="_Toc512993042"/>
      <w:bookmarkStart w:id="1470" w:name="_Toc512868052"/>
      <w:bookmarkStart w:id="1471" w:name="_Toc512876290"/>
      <w:bookmarkStart w:id="1472" w:name="_Toc512968344"/>
      <w:bookmarkStart w:id="1473" w:name="_Toc512976582"/>
      <w:bookmarkStart w:id="1474" w:name="_Toc512984821"/>
      <w:bookmarkStart w:id="1475" w:name="_Toc512993067"/>
      <w:bookmarkStart w:id="1476" w:name="_Toc512868065"/>
      <w:bookmarkStart w:id="1477" w:name="_Toc512876303"/>
      <w:bookmarkStart w:id="1478" w:name="_Toc512968357"/>
      <w:bookmarkStart w:id="1479" w:name="_Toc512976595"/>
      <w:bookmarkStart w:id="1480" w:name="_Toc512984834"/>
      <w:bookmarkStart w:id="1481" w:name="_Toc512993080"/>
      <w:bookmarkStart w:id="1482" w:name="_Toc512868254"/>
      <w:bookmarkStart w:id="1483" w:name="_Toc512876492"/>
      <w:bookmarkStart w:id="1484" w:name="_Toc512968546"/>
      <w:bookmarkStart w:id="1485" w:name="_Toc512976784"/>
      <w:bookmarkStart w:id="1486" w:name="_Toc512985023"/>
      <w:bookmarkStart w:id="1487" w:name="_Toc512993269"/>
      <w:bookmarkStart w:id="1488" w:name="_Toc512868464"/>
      <w:bookmarkStart w:id="1489" w:name="_Toc512876702"/>
      <w:bookmarkStart w:id="1490" w:name="_Toc512968756"/>
      <w:bookmarkStart w:id="1491" w:name="_Toc512976994"/>
      <w:bookmarkStart w:id="1492" w:name="_Toc512985233"/>
      <w:bookmarkStart w:id="1493" w:name="_Toc512993479"/>
      <w:bookmarkStart w:id="1494" w:name="_Toc512868590"/>
      <w:bookmarkStart w:id="1495" w:name="_Toc512876828"/>
      <w:bookmarkStart w:id="1496" w:name="_Toc512968882"/>
      <w:bookmarkStart w:id="1497" w:name="_Toc512977120"/>
      <w:bookmarkStart w:id="1498" w:name="_Toc512985359"/>
      <w:bookmarkStart w:id="1499" w:name="_Toc512993605"/>
      <w:bookmarkStart w:id="1500" w:name="_Toc512868695"/>
      <w:bookmarkStart w:id="1501" w:name="_Toc512876933"/>
      <w:bookmarkStart w:id="1502" w:name="_Toc512968987"/>
      <w:bookmarkStart w:id="1503" w:name="_Toc512977225"/>
      <w:bookmarkStart w:id="1504" w:name="_Toc512985464"/>
      <w:bookmarkStart w:id="1505" w:name="_Toc512993710"/>
      <w:bookmarkStart w:id="1506" w:name="_Toc512868696"/>
      <w:bookmarkStart w:id="1507" w:name="_Toc512876934"/>
      <w:bookmarkStart w:id="1508" w:name="_Toc512968988"/>
      <w:bookmarkStart w:id="1509" w:name="_Toc512977226"/>
      <w:bookmarkStart w:id="1510" w:name="_Toc512985465"/>
      <w:bookmarkStart w:id="1511" w:name="_Toc512993711"/>
      <w:bookmarkStart w:id="1512" w:name="_Toc512868697"/>
      <w:bookmarkStart w:id="1513" w:name="_Toc512876935"/>
      <w:bookmarkStart w:id="1514" w:name="_Toc512968989"/>
      <w:bookmarkStart w:id="1515" w:name="_Toc512977227"/>
      <w:bookmarkStart w:id="1516" w:name="_Toc512985466"/>
      <w:bookmarkStart w:id="1517" w:name="_Toc512993712"/>
      <w:bookmarkStart w:id="1518" w:name="_Toc512868699"/>
      <w:bookmarkStart w:id="1519" w:name="_Toc512876937"/>
      <w:bookmarkStart w:id="1520" w:name="_Toc512968991"/>
      <w:bookmarkStart w:id="1521" w:name="_Toc512977229"/>
      <w:bookmarkStart w:id="1522" w:name="_Toc512985468"/>
      <w:bookmarkStart w:id="1523" w:name="_Toc512993714"/>
      <w:bookmarkStart w:id="1524" w:name="_Toc512868703"/>
      <w:bookmarkStart w:id="1525" w:name="_Toc512876941"/>
      <w:bookmarkStart w:id="1526" w:name="_Toc512968995"/>
      <w:bookmarkStart w:id="1527" w:name="_Toc512977233"/>
      <w:bookmarkStart w:id="1528" w:name="_Toc512985472"/>
      <w:bookmarkStart w:id="1529" w:name="_Toc512993718"/>
      <w:bookmarkStart w:id="1530" w:name="_Toc512868707"/>
      <w:bookmarkStart w:id="1531" w:name="_Toc512876945"/>
      <w:bookmarkStart w:id="1532" w:name="_Toc512968999"/>
      <w:bookmarkStart w:id="1533" w:name="_Toc512977237"/>
      <w:bookmarkStart w:id="1534" w:name="_Toc512985476"/>
      <w:bookmarkStart w:id="1535" w:name="_Toc512993722"/>
      <w:bookmarkStart w:id="1536" w:name="_Toc512868730"/>
      <w:bookmarkStart w:id="1537" w:name="_Toc512876968"/>
      <w:bookmarkStart w:id="1538" w:name="_Toc512969022"/>
      <w:bookmarkStart w:id="1539" w:name="_Toc512977260"/>
      <w:bookmarkStart w:id="1540" w:name="_Toc512985499"/>
      <w:bookmarkStart w:id="1541" w:name="_Toc512993745"/>
      <w:bookmarkStart w:id="1542" w:name="_Toc512868741"/>
      <w:bookmarkStart w:id="1543" w:name="_Toc512876979"/>
      <w:bookmarkStart w:id="1544" w:name="_Toc512969033"/>
      <w:bookmarkStart w:id="1545" w:name="_Toc512977271"/>
      <w:bookmarkStart w:id="1546" w:name="_Toc512985510"/>
      <w:bookmarkStart w:id="1547" w:name="_Toc512993756"/>
      <w:bookmarkStart w:id="1548" w:name="_Toc512868912"/>
      <w:bookmarkStart w:id="1549" w:name="_Toc512877150"/>
      <w:bookmarkStart w:id="1550" w:name="_Toc512969204"/>
      <w:bookmarkStart w:id="1551" w:name="_Toc512977442"/>
      <w:bookmarkStart w:id="1552" w:name="_Toc512985681"/>
      <w:bookmarkStart w:id="1553" w:name="_Toc512993927"/>
      <w:bookmarkStart w:id="1554" w:name="_Toc512869102"/>
      <w:bookmarkStart w:id="1555" w:name="_Toc512877340"/>
      <w:bookmarkStart w:id="1556" w:name="_Toc512969394"/>
      <w:bookmarkStart w:id="1557" w:name="_Toc512977632"/>
      <w:bookmarkStart w:id="1558" w:name="_Toc512985871"/>
      <w:bookmarkStart w:id="1559" w:name="_Toc512994117"/>
      <w:bookmarkStart w:id="1560" w:name="_Toc512869216"/>
      <w:bookmarkStart w:id="1561" w:name="_Toc512877454"/>
      <w:bookmarkStart w:id="1562" w:name="_Toc512969508"/>
      <w:bookmarkStart w:id="1563" w:name="_Toc512977746"/>
      <w:bookmarkStart w:id="1564" w:name="_Toc512985985"/>
      <w:bookmarkStart w:id="1565" w:name="_Toc512994231"/>
      <w:bookmarkStart w:id="1566" w:name="_Toc512869312"/>
      <w:bookmarkStart w:id="1567" w:name="_Toc512877550"/>
      <w:bookmarkStart w:id="1568" w:name="_Toc512969604"/>
      <w:bookmarkStart w:id="1569" w:name="_Toc512977842"/>
      <w:bookmarkStart w:id="1570" w:name="_Toc512986081"/>
      <w:bookmarkStart w:id="1571" w:name="_Toc512994327"/>
      <w:bookmarkStart w:id="1572" w:name="_Toc512869316"/>
      <w:bookmarkStart w:id="1573" w:name="_Toc512877554"/>
      <w:bookmarkStart w:id="1574" w:name="_Toc512969608"/>
      <w:bookmarkStart w:id="1575" w:name="_Toc512977846"/>
      <w:bookmarkStart w:id="1576" w:name="_Toc512986085"/>
      <w:bookmarkStart w:id="1577" w:name="_Toc512994331"/>
      <w:bookmarkStart w:id="1578" w:name="_Toc512869331"/>
      <w:bookmarkStart w:id="1579" w:name="_Toc512877569"/>
      <w:bookmarkStart w:id="1580" w:name="_Toc512969623"/>
      <w:bookmarkStart w:id="1581" w:name="_Toc512977861"/>
      <w:bookmarkStart w:id="1582" w:name="_Toc512986100"/>
      <w:bookmarkStart w:id="1583" w:name="_Toc512994346"/>
      <w:bookmarkStart w:id="1584" w:name="_Toc512869430"/>
      <w:bookmarkStart w:id="1585" w:name="_Toc512877668"/>
      <w:bookmarkStart w:id="1586" w:name="_Toc512969722"/>
      <w:bookmarkStart w:id="1587" w:name="_Toc512977960"/>
      <w:bookmarkStart w:id="1588" w:name="_Toc512986199"/>
      <w:bookmarkStart w:id="1589" w:name="_Toc512994445"/>
      <w:bookmarkStart w:id="1590" w:name="_Toc512869540"/>
      <w:bookmarkStart w:id="1591" w:name="_Toc512877778"/>
      <w:bookmarkStart w:id="1592" w:name="_Toc512969832"/>
      <w:bookmarkStart w:id="1593" w:name="_Toc512978070"/>
      <w:bookmarkStart w:id="1594" w:name="_Toc512986309"/>
      <w:bookmarkStart w:id="1595" w:name="_Toc512994555"/>
      <w:bookmarkStart w:id="1596" w:name="_Toc512869606"/>
      <w:bookmarkStart w:id="1597" w:name="_Toc512877844"/>
      <w:bookmarkStart w:id="1598" w:name="_Toc512969898"/>
      <w:bookmarkStart w:id="1599" w:name="_Toc512978136"/>
      <w:bookmarkStart w:id="1600" w:name="_Toc512986375"/>
      <w:bookmarkStart w:id="1601" w:name="_Toc512994621"/>
      <w:bookmarkEnd w:id="1452"/>
      <w:bookmarkEnd w:id="1453"/>
      <w:bookmarkEnd w:id="1454"/>
      <w:bookmarkEnd w:id="1455"/>
      <w:bookmarkEnd w:id="1456"/>
      <w:bookmarkEnd w:id="1457"/>
      <w:bookmarkEnd w:id="1458"/>
      <w:bookmarkEnd w:id="1459"/>
      <w:bookmarkEnd w:id="1460"/>
      <w:bookmarkEnd w:id="1461"/>
      <w:bookmarkEnd w:id="1462"/>
      <w:bookmarkEnd w:id="1463"/>
      <w:bookmarkEnd w:id="1464"/>
      <w:bookmarkEnd w:id="1465"/>
      <w:bookmarkEnd w:id="1466"/>
      <w:bookmarkEnd w:id="1467"/>
      <w:bookmarkEnd w:id="1468"/>
      <w:bookmarkEnd w:id="1469"/>
      <w:bookmarkEnd w:id="1470"/>
      <w:bookmarkEnd w:id="1471"/>
      <w:bookmarkEnd w:id="1472"/>
      <w:bookmarkEnd w:id="1473"/>
      <w:bookmarkEnd w:id="1474"/>
      <w:bookmarkEnd w:id="1475"/>
      <w:bookmarkEnd w:id="1476"/>
      <w:bookmarkEnd w:id="1477"/>
      <w:bookmarkEnd w:id="1478"/>
      <w:bookmarkEnd w:id="1479"/>
      <w:bookmarkEnd w:id="1480"/>
      <w:bookmarkEnd w:id="1481"/>
      <w:bookmarkEnd w:id="1482"/>
      <w:bookmarkEnd w:id="1483"/>
      <w:bookmarkEnd w:id="1484"/>
      <w:bookmarkEnd w:id="1485"/>
      <w:bookmarkEnd w:id="1486"/>
      <w:bookmarkEnd w:id="1487"/>
      <w:bookmarkEnd w:id="1488"/>
      <w:bookmarkEnd w:id="1489"/>
      <w:bookmarkEnd w:id="1490"/>
      <w:bookmarkEnd w:id="1491"/>
      <w:bookmarkEnd w:id="1492"/>
      <w:bookmarkEnd w:id="1493"/>
      <w:bookmarkEnd w:id="1494"/>
      <w:bookmarkEnd w:id="1495"/>
      <w:bookmarkEnd w:id="1496"/>
      <w:bookmarkEnd w:id="1497"/>
      <w:bookmarkEnd w:id="1498"/>
      <w:bookmarkEnd w:id="1499"/>
      <w:bookmarkEnd w:id="1500"/>
      <w:bookmarkEnd w:id="1501"/>
      <w:bookmarkEnd w:id="1502"/>
      <w:bookmarkEnd w:id="1503"/>
      <w:bookmarkEnd w:id="1504"/>
      <w:bookmarkEnd w:id="1505"/>
      <w:bookmarkEnd w:id="1506"/>
      <w:bookmarkEnd w:id="1507"/>
      <w:bookmarkEnd w:id="1508"/>
      <w:bookmarkEnd w:id="1509"/>
      <w:bookmarkEnd w:id="1510"/>
      <w:bookmarkEnd w:id="1511"/>
      <w:bookmarkEnd w:id="1512"/>
      <w:bookmarkEnd w:id="1513"/>
      <w:bookmarkEnd w:id="1514"/>
      <w:bookmarkEnd w:id="1515"/>
      <w:bookmarkEnd w:id="1516"/>
      <w:bookmarkEnd w:id="1517"/>
      <w:bookmarkEnd w:id="1518"/>
      <w:bookmarkEnd w:id="1519"/>
      <w:bookmarkEnd w:id="1520"/>
      <w:bookmarkEnd w:id="1521"/>
      <w:bookmarkEnd w:id="1522"/>
      <w:bookmarkEnd w:id="1523"/>
      <w:bookmarkEnd w:id="1524"/>
      <w:bookmarkEnd w:id="1525"/>
      <w:bookmarkEnd w:id="1526"/>
      <w:bookmarkEnd w:id="1527"/>
      <w:bookmarkEnd w:id="1528"/>
      <w:bookmarkEnd w:id="1529"/>
      <w:bookmarkEnd w:id="1530"/>
      <w:bookmarkEnd w:id="1531"/>
      <w:bookmarkEnd w:id="1532"/>
      <w:bookmarkEnd w:id="1533"/>
      <w:bookmarkEnd w:id="1534"/>
      <w:bookmarkEnd w:id="1535"/>
      <w:bookmarkEnd w:id="1536"/>
      <w:bookmarkEnd w:id="1537"/>
      <w:bookmarkEnd w:id="1538"/>
      <w:bookmarkEnd w:id="1539"/>
      <w:bookmarkEnd w:id="1540"/>
      <w:bookmarkEnd w:id="1541"/>
      <w:bookmarkEnd w:id="1542"/>
      <w:bookmarkEnd w:id="1543"/>
      <w:bookmarkEnd w:id="1544"/>
      <w:bookmarkEnd w:id="1545"/>
      <w:bookmarkEnd w:id="1546"/>
      <w:bookmarkEnd w:id="1547"/>
      <w:bookmarkEnd w:id="1548"/>
      <w:bookmarkEnd w:id="1549"/>
      <w:bookmarkEnd w:id="1550"/>
      <w:bookmarkEnd w:id="1551"/>
      <w:bookmarkEnd w:id="1552"/>
      <w:bookmarkEnd w:id="1553"/>
      <w:bookmarkEnd w:id="1554"/>
      <w:bookmarkEnd w:id="1555"/>
      <w:bookmarkEnd w:id="1556"/>
      <w:bookmarkEnd w:id="1557"/>
      <w:bookmarkEnd w:id="1558"/>
      <w:bookmarkEnd w:id="1559"/>
      <w:bookmarkEnd w:id="1560"/>
      <w:bookmarkEnd w:id="1561"/>
      <w:bookmarkEnd w:id="1562"/>
      <w:bookmarkEnd w:id="1563"/>
      <w:bookmarkEnd w:id="1564"/>
      <w:bookmarkEnd w:id="1565"/>
      <w:bookmarkEnd w:id="1566"/>
      <w:bookmarkEnd w:id="1567"/>
      <w:bookmarkEnd w:id="1568"/>
      <w:bookmarkEnd w:id="1569"/>
      <w:bookmarkEnd w:id="1570"/>
      <w:bookmarkEnd w:id="1571"/>
      <w:bookmarkEnd w:id="1572"/>
      <w:bookmarkEnd w:id="1573"/>
      <w:bookmarkEnd w:id="1574"/>
      <w:bookmarkEnd w:id="1575"/>
      <w:bookmarkEnd w:id="1576"/>
      <w:bookmarkEnd w:id="1577"/>
      <w:bookmarkEnd w:id="1578"/>
      <w:bookmarkEnd w:id="1579"/>
      <w:bookmarkEnd w:id="1580"/>
      <w:bookmarkEnd w:id="1581"/>
      <w:bookmarkEnd w:id="1582"/>
      <w:bookmarkEnd w:id="1583"/>
      <w:bookmarkEnd w:id="1584"/>
      <w:bookmarkEnd w:id="1585"/>
      <w:bookmarkEnd w:id="1586"/>
      <w:bookmarkEnd w:id="1587"/>
      <w:bookmarkEnd w:id="1588"/>
      <w:bookmarkEnd w:id="1589"/>
      <w:bookmarkEnd w:id="1590"/>
      <w:bookmarkEnd w:id="1591"/>
      <w:bookmarkEnd w:id="1592"/>
      <w:bookmarkEnd w:id="1593"/>
      <w:bookmarkEnd w:id="1594"/>
      <w:bookmarkEnd w:id="1595"/>
      <w:bookmarkEnd w:id="1596"/>
      <w:bookmarkEnd w:id="1597"/>
      <w:bookmarkEnd w:id="1598"/>
      <w:bookmarkEnd w:id="1599"/>
      <w:bookmarkEnd w:id="1600"/>
      <w:bookmarkEnd w:id="1601"/>
      <w:r w:rsidRPr="002E7E83">
        <w:rPr>
          <w:rFonts w:ascii="Arial" w:hAnsi="Arial" w:cs="Arial"/>
          <w:lang w:val="en-GB"/>
        </w:rPr>
        <w:br w:type="page"/>
      </w:r>
    </w:p>
    <w:p w14:paraId="41C2C489" w14:textId="23C8D6C8" w:rsidR="00C23040" w:rsidRPr="002E7E83" w:rsidRDefault="00C23040">
      <w:pPr>
        <w:rPr>
          <w:rFonts w:ascii="Arial" w:hAnsi="Arial" w:cs="Arial"/>
          <w:lang w:val="en-GB"/>
        </w:rPr>
        <w:sectPr w:rsidR="00C23040" w:rsidRPr="002E7E83" w:rsidSect="00B2771F">
          <w:footerReference w:type="default" r:id="rId76"/>
          <w:pgSz w:w="16838" w:h="11906" w:orient="landscape"/>
          <w:pgMar w:top="1440" w:right="1440" w:bottom="1440" w:left="1440" w:header="708" w:footer="708" w:gutter="0"/>
          <w:cols w:space="708"/>
          <w:docGrid w:linePitch="360"/>
        </w:sectPr>
      </w:pPr>
    </w:p>
    <w:p w14:paraId="7119F88A" w14:textId="7C23A012" w:rsidR="0057508E" w:rsidRPr="002E7E83" w:rsidRDefault="001F57E6" w:rsidP="00E9403D">
      <w:pPr>
        <w:pStyle w:val="Heading3"/>
        <w:numPr>
          <w:ilvl w:val="2"/>
          <w:numId w:val="16"/>
        </w:numPr>
        <w:spacing w:before="0"/>
        <w:rPr>
          <w:szCs w:val="22"/>
        </w:rPr>
      </w:pPr>
      <w:bookmarkStart w:id="1602" w:name="_Toc523301194"/>
      <w:r w:rsidRPr="002E7E83">
        <w:rPr>
          <w:szCs w:val="22"/>
        </w:rPr>
        <w:lastRenderedPageBreak/>
        <w:t>P</w:t>
      </w:r>
      <w:r w:rsidR="0057508E" w:rsidRPr="002E7E83">
        <w:rPr>
          <w:szCs w:val="22"/>
        </w:rPr>
        <w:t xml:space="preserve">rogramme Overview (Computing (Computer Networks &amp; </w:t>
      </w:r>
      <w:r w:rsidR="00F06280" w:rsidRPr="002E7E83">
        <w:rPr>
          <w:szCs w:val="22"/>
        </w:rPr>
        <w:t>Cyber Security</w:t>
      </w:r>
      <w:r w:rsidR="00451E3C" w:rsidRPr="002E7E83">
        <w:rPr>
          <w:szCs w:val="22"/>
        </w:rPr>
        <w:t>))</w:t>
      </w:r>
      <w:bookmarkEnd w:id="1602"/>
    </w:p>
    <w:p w14:paraId="0C60B09C" w14:textId="63830B86" w:rsidR="0057508E" w:rsidRPr="002E7E83" w:rsidRDefault="0057508E" w:rsidP="0057508E">
      <w:pPr>
        <w:spacing w:after="0" w:line="240" w:lineRule="auto"/>
        <w:ind w:left="720"/>
        <w:jc w:val="both"/>
        <w:rPr>
          <w:rFonts w:ascii="Arial" w:hAnsi="Arial" w:cs="Arial"/>
          <w:lang w:val="en-GB"/>
        </w:rPr>
      </w:pPr>
      <w:bookmarkStart w:id="1603" w:name="_Hlk500859768"/>
      <w:r w:rsidRPr="002E7E83">
        <w:rPr>
          <w:rFonts w:ascii="Arial" w:hAnsi="Arial" w:cs="Arial"/>
          <w:lang w:val="en-GB"/>
        </w:rPr>
        <w:t xml:space="preserve">The Computing (Computer Networks &amp; </w:t>
      </w:r>
      <w:r w:rsidR="00F06280" w:rsidRPr="002E7E83">
        <w:rPr>
          <w:rFonts w:ascii="Arial" w:hAnsi="Arial" w:cs="Arial"/>
          <w:lang w:val="en-GB"/>
        </w:rPr>
        <w:t>Cyber Security</w:t>
      </w:r>
      <w:r w:rsidRPr="002E7E83">
        <w:rPr>
          <w:rFonts w:ascii="Arial" w:hAnsi="Arial" w:cs="Arial"/>
          <w:lang w:val="en-GB"/>
        </w:rPr>
        <w:t xml:space="preserve">) pathway provides the necessary background in hardware, software and computer systems, but this programme explores in-depth the themes of network technology, network management, network security, </w:t>
      </w:r>
      <w:r w:rsidR="00F06280" w:rsidRPr="002E7E83">
        <w:rPr>
          <w:rFonts w:ascii="Arial" w:hAnsi="Arial" w:cs="Arial"/>
          <w:lang w:val="en-GB"/>
        </w:rPr>
        <w:t>Cyber Security</w:t>
      </w:r>
      <w:r w:rsidRPr="002E7E83">
        <w:rPr>
          <w:rFonts w:ascii="Arial" w:hAnsi="Arial" w:cs="Arial"/>
          <w:lang w:val="en-GB"/>
        </w:rPr>
        <w:t xml:space="preserve">, computer forensics and network operating systems. As well as a general grounding in computing and computer systems several specialist modules are studied including Computer Forensics, Routing and Switching Concepts, Wireless Networks and Simulation, </w:t>
      </w:r>
      <w:r w:rsidR="0040089E" w:rsidRPr="002E7E83">
        <w:rPr>
          <w:rFonts w:ascii="Arial" w:hAnsi="Arial" w:cs="Arial"/>
          <w:lang w:val="en-GB"/>
        </w:rPr>
        <w:t>Advanced Routing &amp; Switching</w:t>
      </w:r>
      <w:r w:rsidRPr="002E7E83">
        <w:rPr>
          <w:rFonts w:ascii="Arial" w:hAnsi="Arial" w:cs="Arial"/>
          <w:lang w:val="en-GB"/>
        </w:rPr>
        <w:t xml:space="preserve">, Advanced </w:t>
      </w:r>
      <w:r w:rsidR="00F06280" w:rsidRPr="002E7E83">
        <w:rPr>
          <w:rFonts w:ascii="Arial" w:hAnsi="Arial" w:cs="Arial"/>
          <w:lang w:val="en-GB"/>
        </w:rPr>
        <w:t>Cyber Security</w:t>
      </w:r>
      <w:r w:rsidRPr="002E7E83">
        <w:rPr>
          <w:rFonts w:ascii="Arial" w:hAnsi="Arial" w:cs="Arial"/>
          <w:lang w:val="en-GB"/>
        </w:rPr>
        <w:t xml:space="preserve"> and Wide Area Networks.</w:t>
      </w:r>
    </w:p>
    <w:bookmarkEnd w:id="1603"/>
    <w:p w14:paraId="7464087E" w14:textId="77777777" w:rsidR="0057508E" w:rsidRPr="002E7E83" w:rsidRDefault="0057508E" w:rsidP="0057508E">
      <w:pPr>
        <w:spacing w:after="0" w:line="240" w:lineRule="auto"/>
        <w:ind w:left="720"/>
        <w:jc w:val="both"/>
        <w:rPr>
          <w:rFonts w:ascii="Arial" w:hAnsi="Arial" w:cs="Arial"/>
          <w:lang w:val="en-GB"/>
        </w:rPr>
      </w:pPr>
    </w:p>
    <w:p w14:paraId="3CA6AFFA" w14:textId="2C32FDDA" w:rsidR="0057508E" w:rsidRPr="002E7E83" w:rsidRDefault="0057508E" w:rsidP="00E9403D">
      <w:pPr>
        <w:pStyle w:val="Heading3"/>
        <w:numPr>
          <w:ilvl w:val="2"/>
          <w:numId w:val="16"/>
        </w:numPr>
        <w:rPr>
          <w:szCs w:val="22"/>
        </w:rPr>
      </w:pPr>
      <w:bookmarkStart w:id="1604" w:name="_Toc523301195"/>
      <w:r w:rsidRPr="002E7E83">
        <w:rPr>
          <w:szCs w:val="22"/>
        </w:rPr>
        <w:t xml:space="preserve">Programme Structure (Computing (Computer Networks &amp; </w:t>
      </w:r>
      <w:r w:rsidR="00F06280" w:rsidRPr="002E7E83">
        <w:rPr>
          <w:szCs w:val="22"/>
        </w:rPr>
        <w:t>Cyber Security</w:t>
      </w:r>
      <w:r w:rsidR="00451E3C" w:rsidRPr="002E7E83">
        <w:rPr>
          <w:szCs w:val="22"/>
        </w:rPr>
        <w:t>))</w:t>
      </w:r>
      <w:bookmarkEnd w:id="1604"/>
    </w:p>
    <w:p w14:paraId="31FB2C1B" w14:textId="4E155F88" w:rsidR="0057508E" w:rsidRPr="002E7E83" w:rsidRDefault="0057508E" w:rsidP="0057508E">
      <w:pPr>
        <w:spacing w:after="0" w:line="240" w:lineRule="auto"/>
        <w:ind w:left="720"/>
        <w:jc w:val="both"/>
        <w:rPr>
          <w:rFonts w:ascii="Arial" w:hAnsi="Arial" w:cs="Arial"/>
          <w:lang w:val="en-GB"/>
        </w:rPr>
      </w:pPr>
      <w:r w:rsidRPr="002E7E83">
        <w:rPr>
          <w:rFonts w:ascii="Arial" w:hAnsi="Arial" w:cs="Arial"/>
          <w:lang w:val="en-GB"/>
        </w:rPr>
        <w:t>The structure of the pathway is shown in table 2.</w:t>
      </w:r>
      <w:r w:rsidR="00451E3C" w:rsidRPr="002E7E83">
        <w:rPr>
          <w:rFonts w:ascii="Arial" w:hAnsi="Arial" w:cs="Arial"/>
          <w:lang w:val="en-GB"/>
        </w:rPr>
        <w:t>3.</w:t>
      </w:r>
      <w:r w:rsidRPr="002E7E83">
        <w:rPr>
          <w:rFonts w:ascii="Arial" w:hAnsi="Arial" w:cs="Arial"/>
          <w:lang w:val="en-GB"/>
        </w:rPr>
        <w:t>4</w:t>
      </w:r>
      <w:r w:rsidR="00451E3C" w:rsidRPr="002E7E83">
        <w:rPr>
          <w:rFonts w:ascii="Arial" w:hAnsi="Arial" w:cs="Arial"/>
          <w:lang w:val="en-GB"/>
        </w:rPr>
        <w:t>a</w:t>
      </w:r>
      <w:r w:rsidRPr="002E7E83">
        <w:rPr>
          <w:rFonts w:ascii="Arial" w:hAnsi="Arial" w:cs="Arial"/>
          <w:lang w:val="en-GB"/>
        </w:rPr>
        <w:t xml:space="preserve">, most modules are delivered over a full academic </w:t>
      </w:r>
      <w:r w:rsidR="00451E3C" w:rsidRPr="002E7E83">
        <w:rPr>
          <w:rFonts w:ascii="Arial" w:hAnsi="Arial" w:cs="Arial"/>
          <w:lang w:val="en-GB"/>
        </w:rPr>
        <w:t>year,</w:t>
      </w:r>
      <w:r w:rsidRPr="002E7E83">
        <w:rPr>
          <w:rFonts w:ascii="Arial" w:hAnsi="Arial" w:cs="Arial"/>
          <w:lang w:val="en-GB"/>
        </w:rPr>
        <w:t xml:space="preserve"> but some modules may need to be delivered in a single semester. </w:t>
      </w:r>
    </w:p>
    <w:p w14:paraId="0BD7C720" w14:textId="77777777" w:rsidR="0057508E" w:rsidRPr="002E7E83" w:rsidRDefault="0057508E" w:rsidP="0057508E">
      <w:pPr>
        <w:spacing w:after="0" w:line="240" w:lineRule="auto"/>
        <w:ind w:left="720"/>
        <w:rPr>
          <w:rFonts w:ascii="Arial" w:hAnsi="Arial" w:cs="Arial"/>
          <w:lang w:val="en-GB"/>
        </w:rPr>
      </w:pPr>
    </w:p>
    <w:tbl>
      <w:tblPr>
        <w:tblW w:w="4558" w:type="pct"/>
        <w:tblInd w:w="8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62"/>
        <w:gridCol w:w="4031"/>
        <w:gridCol w:w="710"/>
        <w:gridCol w:w="786"/>
        <w:gridCol w:w="1330"/>
      </w:tblGrid>
      <w:tr w:rsidR="00F87E5B" w:rsidRPr="002E7E83" w14:paraId="0DFFE8CB" w14:textId="77777777" w:rsidTr="00E9403D">
        <w:trPr>
          <w:cantSplit/>
          <w:trHeight w:val="2001"/>
          <w:tblHeader/>
        </w:trPr>
        <w:tc>
          <w:tcPr>
            <w:tcW w:w="828" w:type="pct"/>
            <w:textDirection w:val="btLr"/>
          </w:tcPr>
          <w:p w14:paraId="31A29C34"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Module Code</w:t>
            </w:r>
          </w:p>
        </w:tc>
        <w:tc>
          <w:tcPr>
            <w:tcW w:w="2452" w:type="pct"/>
            <w:textDirection w:val="btLr"/>
          </w:tcPr>
          <w:p w14:paraId="464F359B"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Module title</w:t>
            </w:r>
          </w:p>
        </w:tc>
        <w:tc>
          <w:tcPr>
            <w:tcW w:w="432" w:type="pct"/>
            <w:textDirection w:val="btLr"/>
            <w:vAlign w:val="center"/>
          </w:tcPr>
          <w:p w14:paraId="67C8566B"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Credit value</w:t>
            </w:r>
          </w:p>
        </w:tc>
        <w:tc>
          <w:tcPr>
            <w:tcW w:w="478" w:type="pct"/>
            <w:textDirection w:val="btLr"/>
            <w:vAlign w:val="center"/>
          </w:tcPr>
          <w:p w14:paraId="0BA84248"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Compulsory (X) or Option (O)</w:t>
            </w:r>
          </w:p>
        </w:tc>
        <w:tc>
          <w:tcPr>
            <w:tcW w:w="809" w:type="pct"/>
            <w:textDirection w:val="btLr"/>
            <w:vAlign w:val="center"/>
          </w:tcPr>
          <w:p w14:paraId="51037DDA"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Semester 1 , 2 or Both</w:t>
            </w:r>
          </w:p>
        </w:tc>
      </w:tr>
      <w:tr w:rsidR="00F87E5B" w:rsidRPr="002E7E83" w14:paraId="2A390C50" w14:textId="77777777" w:rsidTr="00E9403D">
        <w:tc>
          <w:tcPr>
            <w:tcW w:w="828" w:type="pct"/>
            <w:vAlign w:val="center"/>
          </w:tcPr>
          <w:p w14:paraId="2D9269FF" w14:textId="77777777" w:rsidR="00F87E5B" w:rsidRPr="002E7E83" w:rsidRDefault="00F87E5B" w:rsidP="00C82967">
            <w:pPr>
              <w:suppressAutoHyphens/>
              <w:spacing w:after="0" w:line="240" w:lineRule="auto"/>
              <w:contextualSpacing/>
              <w:rPr>
                <w:rFonts w:ascii="Arial" w:hAnsi="Arial" w:cs="Arial"/>
                <w:b/>
                <w:sz w:val="20"/>
                <w:szCs w:val="20"/>
                <w:lang w:val="en-GB"/>
              </w:rPr>
            </w:pPr>
            <w:r w:rsidRPr="002E7E83">
              <w:rPr>
                <w:rFonts w:ascii="Arial" w:hAnsi="Arial" w:cs="Arial"/>
                <w:b/>
                <w:sz w:val="20"/>
                <w:szCs w:val="20"/>
                <w:lang w:val="en-GB"/>
              </w:rPr>
              <w:t>Level 4</w:t>
            </w:r>
          </w:p>
        </w:tc>
        <w:tc>
          <w:tcPr>
            <w:tcW w:w="2452" w:type="pct"/>
            <w:vAlign w:val="center"/>
          </w:tcPr>
          <w:p w14:paraId="64F92298" w14:textId="77777777" w:rsidR="00F87E5B" w:rsidRPr="002E7E83" w:rsidRDefault="00F87E5B" w:rsidP="00C82967">
            <w:pPr>
              <w:suppressAutoHyphens/>
              <w:spacing w:after="0" w:line="240" w:lineRule="auto"/>
              <w:contextualSpacing/>
              <w:rPr>
                <w:rFonts w:ascii="Arial" w:hAnsi="Arial" w:cs="Arial"/>
                <w:sz w:val="20"/>
                <w:szCs w:val="20"/>
                <w:lang w:val="en-GB"/>
              </w:rPr>
            </w:pPr>
          </w:p>
        </w:tc>
        <w:tc>
          <w:tcPr>
            <w:tcW w:w="432" w:type="pct"/>
            <w:vAlign w:val="center"/>
          </w:tcPr>
          <w:p w14:paraId="44B0FB95"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p>
        </w:tc>
        <w:tc>
          <w:tcPr>
            <w:tcW w:w="478" w:type="pct"/>
            <w:vAlign w:val="center"/>
          </w:tcPr>
          <w:p w14:paraId="54B05F37"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p>
        </w:tc>
        <w:tc>
          <w:tcPr>
            <w:tcW w:w="809" w:type="pct"/>
            <w:vAlign w:val="center"/>
          </w:tcPr>
          <w:p w14:paraId="0D41A3E4"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p>
        </w:tc>
      </w:tr>
      <w:tr w:rsidR="00F87E5B" w:rsidRPr="002E7E83" w14:paraId="34844A33" w14:textId="77777777" w:rsidTr="00E9403D">
        <w:tc>
          <w:tcPr>
            <w:tcW w:w="828" w:type="pct"/>
            <w:vAlign w:val="center"/>
          </w:tcPr>
          <w:p w14:paraId="699A3286" w14:textId="2F16EE16"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ACCA4016</w:t>
            </w:r>
          </w:p>
        </w:tc>
        <w:tc>
          <w:tcPr>
            <w:tcW w:w="2452" w:type="pct"/>
            <w:vAlign w:val="center"/>
          </w:tcPr>
          <w:p w14:paraId="5B913A3C"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Academic and Employability Skills</w:t>
            </w:r>
          </w:p>
        </w:tc>
        <w:tc>
          <w:tcPr>
            <w:tcW w:w="432" w:type="pct"/>
          </w:tcPr>
          <w:p w14:paraId="6D73FDCA"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8" w:type="pct"/>
          </w:tcPr>
          <w:p w14:paraId="15DC211A"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vAlign w:val="center"/>
          </w:tcPr>
          <w:p w14:paraId="38EE998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w:t>
            </w:r>
          </w:p>
        </w:tc>
      </w:tr>
      <w:tr w:rsidR="00F87E5B" w:rsidRPr="002E7E83" w14:paraId="7AB6BA12" w14:textId="77777777" w:rsidTr="00E9403D">
        <w:tc>
          <w:tcPr>
            <w:tcW w:w="828" w:type="pct"/>
            <w:vAlign w:val="center"/>
          </w:tcPr>
          <w:p w14:paraId="521F59EC" w14:textId="1DB88AD3"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ACCB4001</w:t>
            </w:r>
          </w:p>
        </w:tc>
        <w:tc>
          <w:tcPr>
            <w:tcW w:w="2452" w:type="pct"/>
            <w:vAlign w:val="center"/>
          </w:tcPr>
          <w:p w14:paraId="17C992F2"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Computer Architecture and Networks</w:t>
            </w:r>
          </w:p>
        </w:tc>
        <w:tc>
          <w:tcPr>
            <w:tcW w:w="432" w:type="pct"/>
          </w:tcPr>
          <w:p w14:paraId="2B170A15"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8" w:type="pct"/>
          </w:tcPr>
          <w:p w14:paraId="2DEA9C00"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vAlign w:val="center"/>
          </w:tcPr>
          <w:p w14:paraId="1C6F73B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05B2E106" w14:textId="77777777" w:rsidTr="00E9403D">
        <w:tc>
          <w:tcPr>
            <w:tcW w:w="828" w:type="pct"/>
            <w:vAlign w:val="center"/>
          </w:tcPr>
          <w:p w14:paraId="4F0D4424" w14:textId="4BB28968"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2452" w:type="pct"/>
            <w:vAlign w:val="center"/>
          </w:tcPr>
          <w:p w14:paraId="4AFBFFCE" w14:textId="77777777" w:rsidR="00F87E5B" w:rsidRPr="002E7E83" w:rsidDel="0029242B"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Data Analysis &amp; Visualisation</w:t>
            </w:r>
          </w:p>
        </w:tc>
        <w:tc>
          <w:tcPr>
            <w:tcW w:w="432" w:type="pct"/>
          </w:tcPr>
          <w:p w14:paraId="40915CC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8" w:type="pct"/>
          </w:tcPr>
          <w:p w14:paraId="23A1EB9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vAlign w:val="center"/>
          </w:tcPr>
          <w:p w14:paraId="15D7751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5496CB6E" w14:textId="77777777" w:rsidTr="00E9403D">
        <w:tc>
          <w:tcPr>
            <w:tcW w:w="828" w:type="pct"/>
            <w:vAlign w:val="center"/>
          </w:tcPr>
          <w:p w14:paraId="3A6F6079" w14:textId="1B4E42EF"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ACCB4013</w:t>
            </w:r>
          </w:p>
        </w:tc>
        <w:tc>
          <w:tcPr>
            <w:tcW w:w="2452" w:type="pct"/>
            <w:vAlign w:val="center"/>
          </w:tcPr>
          <w:p w14:paraId="5DD4CBC3"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 xml:space="preserve">Information Engineering </w:t>
            </w:r>
          </w:p>
        </w:tc>
        <w:tc>
          <w:tcPr>
            <w:tcW w:w="432" w:type="pct"/>
          </w:tcPr>
          <w:p w14:paraId="4799CE7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8" w:type="pct"/>
          </w:tcPr>
          <w:p w14:paraId="72923771"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vAlign w:val="center"/>
          </w:tcPr>
          <w:p w14:paraId="6E65DB31"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37C98DB2" w14:textId="77777777" w:rsidTr="00E9403D">
        <w:tc>
          <w:tcPr>
            <w:tcW w:w="828" w:type="pct"/>
            <w:vAlign w:val="center"/>
          </w:tcPr>
          <w:p w14:paraId="380712B4" w14:textId="246A90BC"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ACCA4018</w:t>
            </w:r>
          </w:p>
        </w:tc>
        <w:tc>
          <w:tcPr>
            <w:tcW w:w="2452" w:type="pct"/>
            <w:vAlign w:val="center"/>
          </w:tcPr>
          <w:p w14:paraId="026551C5"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Internet Technology and Security</w:t>
            </w:r>
          </w:p>
        </w:tc>
        <w:tc>
          <w:tcPr>
            <w:tcW w:w="432" w:type="pct"/>
          </w:tcPr>
          <w:p w14:paraId="03FEA5E5"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8" w:type="pct"/>
          </w:tcPr>
          <w:p w14:paraId="5B2F05E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vAlign w:val="center"/>
          </w:tcPr>
          <w:p w14:paraId="36034DB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w:t>
            </w:r>
          </w:p>
        </w:tc>
      </w:tr>
      <w:tr w:rsidR="00F87E5B" w:rsidRPr="002E7E83" w14:paraId="37FC44B0" w14:textId="77777777" w:rsidTr="00E9403D">
        <w:tc>
          <w:tcPr>
            <w:tcW w:w="828" w:type="pct"/>
            <w:vAlign w:val="center"/>
          </w:tcPr>
          <w:p w14:paraId="05093AC7" w14:textId="273F41D5" w:rsidR="00F87E5B" w:rsidRPr="002E7E83" w:rsidRDefault="0057748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ACCA4017</w:t>
            </w:r>
          </w:p>
        </w:tc>
        <w:tc>
          <w:tcPr>
            <w:tcW w:w="2452" w:type="pct"/>
            <w:vAlign w:val="center"/>
          </w:tcPr>
          <w:p w14:paraId="4E209765"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Software Development</w:t>
            </w:r>
          </w:p>
        </w:tc>
        <w:tc>
          <w:tcPr>
            <w:tcW w:w="432" w:type="pct"/>
          </w:tcPr>
          <w:p w14:paraId="535CD2E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8" w:type="pct"/>
          </w:tcPr>
          <w:p w14:paraId="2B13161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vAlign w:val="center"/>
          </w:tcPr>
          <w:p w14:paraId="16438970"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0408CC9C" w14:textId="77777777" w:rsidTr="00E9403D">
        <w:tc>
          <w:tcPr>
            <w:tcW w:w="828" w:type="pct"/>
            <w:vAlign w:val="center"/>
          </w:tcPr>
          <w:p w14:paraId="63E3D3D9" w14:textId="77777777" w:rsidR="00F87E5B" w:rsidRPr="002E7E83" w:rsidRDefault="00F87E5B" w:rsidP="00C82967">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5</w:t>
            </w:r>
          </w:p>
        </w:tc>
        <w:tc>
          <w:tcPr>
            <w:tcW w:w="2452" w:type="pct"/>
            <w:vAlign w:val="center"/>
          </w:tcPr>
          <w:p w14:paraId="364329B6"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p>
        </w:tc>
        <w:tc>
          <w:tcPr>
            <w:tcW w:w="432" w:type="pct"/>
            <w:vAlign w:val="center"/>
          </w:tcPr>
          <w:p w14:paraId="49A40AF3"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478" w:type="pct"/>
            <w:vAlign w:val="center"/>
          </w:tcPr>
          <w:p w14:paraId="3544F25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809" w:type="pct"/>
            <w:vAlign w:val="center"/>
          </w:tcPr>
          <w:p w14:paraId="3111697E"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r>
      <w:tr w:rsidR="00F87E5B" w:rsidRPr="002E7E83" w14:paraId="7150A3CF" w14:textId="77777777" w:rsidTr="00E9403D">
        <w:tc>
          <w:tcPr>
            <w:tcW w:w="828" w:type="pct"/>
            <w:vAlign w:val="center"/>
          </w:tcPr>
          <w:p w14:paraId="00E12694" w14:textId="40CD516F" w:rsidR="00F87E5B" w:rsidRPr="002E7E83" w:rsidRDefault="0057748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ACCB5000</w:t>
            </w:r>
          </w:p>
        </w:tc>
        <w:tc>
          <w:tcPr>
            <w:tcW w:w="2452" w:type="pct"/>
            <w:vAlign w:val="center"/>
          </w:tcPr>
          <w:p w14:paraId="5891B11D"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Computer Forensics</w:t>
            </w:r>
          </w:p>
        </w:tc>
        <w:tc>
          <w:tcPr>
            <w:tcW w:w="432" w:type="pct"/>
          </w:tcPr>
          <w:p w14:paraId="68448BF6"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8" w:type="pct"/>
            <w:vAlign w:val="center"/>
          </w:tcPr>
          <w:p w14:paraId="28BA4D4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tcPr>
          <w:p w14:paraId="0E33B91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79146E" w:rsidRPr="002E7E83" w14:paraId="27930C7B" w14:textId="77777777" w:rsidTr="00E9403D">
        <w:tc>
          <w:tcPr>
            <w:tcW w:w="828" w:type="pct"/>
          </w:tcPr>
          <w:p w14:paraId="0EB346FC" w14:textId="1FB9ECFD" w:rsidR="0079146E" w:rsidRPr="002E7E83" w:rsidRDefault="005E2CF5" w:rsidP="0079146E">
            <w:pPr>
              <w:suppressAutoHyphens/>
              <w:spacing w:after="0" w:line="240" w:lineRule="auto"/>
              <w:contextualSpacing/>
              <w:rPr>
                <w:rFonts w:ascii="Arial" w:hAnsi="Arial" w:cs="Arial"/>
                <w:color w:val="000000"/>
                <w:sz w:val="20"/>
                <w:szCs w:val="20"/>
                <w:lang w:val="en-GB"/>
              </w:rPr>
            </w:pPr>
            <w:r w:rsidRPr="002E7E83">
              <w:rPr>
                <w:rFonts w:ascii="Arial" w:hAnsi="Arial" w:cs="Arial"/>
                <w:lang w:val="en-GB"/>
              </w:rPr>
              <w:t>ACDA5003</w:t>
            </w:r>
          </w:p>
        </w:tc>
        <w:tc>
          <w:tcPr>
            <w:tcW w:w="2452" w:type="pct"/>
          </w:tcPr>
          <w:p w14:paraId="0EB6EB78" w14:textId="43C5566F" w:rsidR="0079146E" w:rsidRPr="002E7E83" w:rsidRDefault="0079146E" w:rsidP="0079146E">
            <w:pPr>
              <w:suppressAutoHyphens/>
              <w:spacing w:after="0" w:line="240" w:lineRule="auto"/>
              <w:contextualSpacing/>
              <w:rPr>
                <w:rFonts w:ascii="Arial" w:hAnsi="Arial" w:cs="Arial"/>
                <w:color w:val="000000"/>
                <w:sz w:val="20"/>
                <w:szCs w:val="20"/>
                <w:lang w:val="en-GB"/>
              </w:rPr>
            </w:pPr>
            <w:r w:rsidRPr="002E7E83">
              <w:rPr>
                <w:rFonts w:ascii="Arial" w:hAnsi="Arial" w:cs="Arial"/>
                <w:lang w:val="en-GB"/>
              </w:rPr>
              <w:t>Enterprise &amp; Innovation Group Project</w:t>
            </w:r>
          </w:p>
        </w:tc>
        <w:tc>
          <w:tcPr>
            <w:tcW w:w="432" w:type="pct"/>
          </w:tcPr>
          <w:p w14:paraId="1A741DBB" w14:textId="0491ADCE" w:rsidR="0079146E" w:rsidRPr="002E7E83" w:rsidRDefault="0079146E" w:rsidP="0079146E">
            <w:pPr>
              <w:suppressAutoHyphens/>
              <w:spacing w:after="0" w:line="240" w:lineRule="auto"/>
              <w:contextualSpacing/>
              <w:jc w:val="center"/>
              <w:rPr>
                <w:rFonts w:ascii="Arial" w:hAnsi="Arial" w:cs="Arial"/>
                <w:sz w:val="20"/>
                <w:szCs w:val="20"/>
                <w:lang w:val="en-GB"/>
              </w:rPr>
            </w:pPr>
            <w:r w:rsidRPr="002E7E83">
              <w:rPr>
                <w:rFonts w:ascii="Arial" w:hAnsi="Arial" w:cs="Arial"/>
                <w:lang w:val="en-GB"/>
              </w:rPr>
              <w:t>20</w:t>
            </w:r>
          </w:p>
        </w:tc>
        <w:tc>
          <w:tcPr>
            <w:tcW w:w="478" w:type="pct"/>
          </w:tcPr>
          <w:p w14:paraId="73A55F2E" w14:textId="63C56444" w:rsidR="0079146E" w:rsidRPr="002E7E83" w:rsidRDefault="0079146E" w:rsidP="0079146E">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lang w:val="en-GB"/>
              </w:rPr>
              <w:t>X (FT)</w:t>
            </w:r>
          </w:p>
        </w:tc>
        <w:tc>
          <w:tcPr>
            <w:tcW w:w="809" w:type="pct"/>
          </w:tcPr>
          <w:p w14:paraId="2A415628" w14:textId="26A479E5" w:rsidR="0079146E" w:rsidRPr="002E7E83" w:rsidRDefault="0079146E" w:rsidP="0079146E">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lang w:val="en-GB"/>
              </w:rPr>
              <w:t>1,2</w:t>
            </w:r>
          </w:p>
        </w:tc>
      </w:tr>
      <w:tr w:rsidR="0079146E" w:rsidRPr="002E7E83" w14:paraId="5DE1BB42" w14:textId="77777777" w:rsidTr="00E9403D">
        <w:tc>
          <w:tcPr>
            <w:tcW w:w="828" w:type="pct"/>
          </w:tcPr>
          <w:p w14:paraId="02F35469" w14:textId="3AC55B56" w:rsidR="0079146E" w:rsidRPr="002E7E83" w:rsidRDefault="005E2CF5" w:rsidP="0079146E">
            <w:pPr>
              <w:suppressAutoHyphens/>
              <w:spacing w:after="0" w:line="240" w:lineRule="auto"/>
              <w:contextualSpacing/>
              <w:rPr>
                <w:rFonts w:ascii="Arial" w:hAnsi="Arial" w:cs="Arial"/>
                <w:color w:val="000000"/>
                <w:sz w:val="20"/>
                <w:szCs w:val="20"/>
                <w:lang w:val="en-GB"/>
              </w:rPr>
            </w:pPr>
            <w:r w:rsidRPr="002E7E83">
              <w:rPr>
                <w:rFonts w:ascii="Arial" w:hAnsi="Arial" w:cs="Arial"/>
                <w:lang w:val="en-GB"/>
              </w:rPr>
              <w:t>ACCA5016</w:t>
            </w:r>
          </w:p>
        </w:tc>
        <w:tc>
          <w:tcPr>
            <w:tcW w:w="2452" w:type="pct"/>
          </w:tcPr>
          <w:p w14:paraId="4BF9F44B" w14:textId="101A3E51" w:rsidR="0079146E" w:rsidRPr="002E7E83" w:rsidRDefault="0079146E" w:rsidP="0079146E">
            <w:pPr>
              <w:suppressAutoHyphens/>
              <w:spacing w:after="0" w:line="240" w:lineRule="auto"/>
              <w:contextualSpacing/>
              <w:rPr>
                <w:rFonts w:ascii="Arial" w:hAnsi="Arial" w:cs="Arial"/>
                <w:color w:val="000000"/>
                <w:sz w:val="20"/>
                <w:szCs w:val="20"/>
                <w:lang w:val="en-GB"/>
              </w:rPr>
            </w:pPr>
            <w:r w:rsidRPr="002E7E83">
              <w:rPr>
                <w:rFonts w:ascii="Arial" w:hAnsi="Arial" w:cs="Arial"/>
                <w:lang w:val="en-GB"/>
              </w:rPr>
              <w:t>Governance, Legislation and Ethics Work Based Project</w:t>
            </w:r>
          </w:p>
        </w:tc>
        <w:tc>
          <w:tcPr>
            <w:tcW w:w="432" w:type="pct"/>
          </w:tcPr>
          <w:p w14:paraId="4F1DCB45" w14:textId="59D55ED9" w:rsidR="0079146E" w:rsidRPr="002E7E83" w:rsidRDefault="0079146E" w:rsidP="0079146E">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lang w:val="en-GB"/>
              </w:rPr>
              <w:t>20</w:t>
            </w:r>
          </w:p>
        </w:tc>
        <w:tc>
          <w:tcPr>
            <w:tcW w:w="478" w:type="pct"/>
          </w:tcPr>
          <w:p w14:paraId="450C07BC" w14:textId="69A4983A" w:rsidR="0079146E" w:rsidRPr="002E7E83" w:rsidRDefault="0079146E" w:rsidP="0079146E">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lang w:val="en-GB"/>
              </w:rPr>
              <w:t>X (PT)</w:t>
            </w:r>
          </w:p>
        </w:tc>
        <w:tc>
          <w:tcPr>
            <w:tcW w:w="809" w:type="pct"/>
          </w:tcPr>
          <w:p w14:paraId="79917FD3" w14:textId="6A70CA66" w:rsidR="0079146E" w:rsidRPr="002E7E83" w:rsidRDefault="0079146E" w:rsidP="0079146E">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lang w:val="en-GB"/>
              </w:rPr>
              <w:t>1,2</w:t>
            </w:r>
          </w:p>
        </w:tc>
      </w:tr>
      <w:tr w:rsidR="00F87E5B" w:rsidRPr="002E7E83" w14:paraId="22BAB4E3" w14:textId="77777777" w:rsidTr="00E9403D">
        <w:tc>
          <w:tcPr>
            <w:tcW w:w="828" w:type="pct"/>
            <w:vAlign w:val="center"/>
          </w:tcPr>
          <w:p w14:paraId="0B6D317B" w14:textId="404DB946" w:rsidR="00F87E5B" w:rsidRPr="002E7E83" w:rsidRDefault="00E5761E"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2452" w:type="pct"/>
            <w:vAlign w:val="center"/>
          </w:tcPr>
          <w:p w14:paraId="770FECAF"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Project Management &amp; Research Methods</w:t>
            </w:r>
          </w:p>
        </w:tc>
        <w:tc>
          <w:tcPr>
            <w:tcW w:w="432" w:type="pct"/>
          </w:tcPr>
          <w:p w14:paraId="38F7EDD6"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8" w:type="pct"/>
            <w:vAlign w:val="center"/>
          </w:tcPr>
          <w:p w14:paraId="1A6BF2C0"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tcPr>
          <w:p w14:paraId="3A4C789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2F930A74" w14:textId="77777777" w:rsidTr="00E9403D">
        <w:tc>
          <w:tcPr>
            <w:tcW w:w="828" w:type="pct"/>
            <w:vAlign w:val="center"/>
          </w:tcPr>
          <w:p w14:paraId="6FBA2A40" w14:textId="00C993C4" w:rsidR="00F87E5B" w:rsidRPr="002E7E83" w:rsidRDefault="00E5761E"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ACCB5002</w:t>
            </w:r>
          </w:p>
        </w:tc>
        <w:tc>
          <w:tcPr>
            <w:tcW w:w="2452" w:type="pct"/>
            <w:vAlign w:val="center"/>
          </w:tcPr>
          <w:p w14:paraId="53F3C585"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Routing and Switching Concepts</w:t>
            </w:r>
          </w:p>
        </w:tc>
        <w:tc>
          <w:tcPr>
            <w:tcW w:w="432" w:type="pct"/>
          </w:tcPr>
          <w:p w14:paraId="49ED6B4A"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8" w:type="pct"/>
            <w:vAlign w:val="center"/>
          </w:tcPr>
          <w:p w14:paraId="3439C5E8"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tcPr>
          <w:p w14:paraId="276A2ED3"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3471E842" w14:textId="77777777" w:rsidTr="00E9403D">
        <w:tc>
          <w:tcPr>
            <w:tcW w:w="828" w:type="pct"/>
            <w:vAlign w:val="center"/>
          </w:tcPr>
          <w:p w14:paraId="3704C7A7" w14:textId="503677CE" w:rsidR="00F87E5B" w:rsidRPr="002E7E83" w:rsidRDefault="00E5761E"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ACDA5005</w:t>
            </w:r>
          </w:p>
        </w:tc>
        <w:tc>
          <w:tcPr>
            <w:tcW w:w="2452" w:type="pct"/>
            <w:vAlign w:val="center"/>
          </w:tcPr>
          <w:p w14:paraId="4D6C1E65"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Smart and Connected Devices 1</w:t>
            </w:r>
          </w:p>
        </w:tc>
        <w:tc>
          <w:tcPr>
            <w:tcW w:w="432" w:type="pct"/>
          </w:tcPr>
          <w:p w14:paraId="47D6E288"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8" w:type="pct"/>
            <w:vAlign w:val="center"/>
          </w:tcPr>
          <w:p w14:paraId="19BD4D1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tcPr>
          <w:p w14:paraId="0E42D1A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7C99A79A" w14:textId="77777777" w:rsidTr="00E9403D">
        <w:tc>
          <w:tcPr>
            <w:tcW w:w="828" w:type="pct"/>
            <w:vAlign w:val="center"/>
          </w:tcPr>
          <w:p w14:paraId="55429746" w14:textId="549EFD1E" w:rsidR="00F87E5B" w:rsidRPr="002E7E83" w:rsidRDefault="00930FC8"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ACCB5004</w:t>
            </w:r>
          </w:p>
        </w:tc>
        <w:tc>
          <w:tcPr>
            <w:tcW w:w="2452" w:type="pct"/>
            <w:vAlign w:val="center"/>
          </w:tcPr>
          <w:p w14:paraId="76B24D64"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Wireless Networks &amp; Simulation</w:t>
            </w:r>
          </w:p>
        </w:tc>
        <w:tc>
          <w:tcPr>
            <w:tcW w:w="432" w:type="pct"/>
          </w:tcPr>
          <w:p w14:paraId="314FE3EC"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8" w:type="pct"/>
            <w:vAlign w:val="center"/>
          </w:tcPr>
          <w:p w14:paraId="60E7B278"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tcPr>
          <w:p w14:paraId="33B6885A"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4C05445C" w14:textId="77777777" w:rsidTr="00E9403D">
        <w:tc>
          <w:tcPr>
            <w:tcW w:w="828" w:type="pct"/>
            <w:vAlign w:val="center"/>
          </w:tcPr>
          <w:p w14:paraId="2DBFC704" w14:textId="77777777" w:rsidR="00F87E5B" w:rsidRPr="002E7E83" w:rsidRDefault="00F87E5B" w:rsidP="00C82967">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6</w:t>
            </w:r>
          </w:p>
        </w:tc>
        <w:tc>
          <w:tcPr>
            <w:tcW w:w="2452" w:type="pct"/>
            <w:vAlign w:val="center"/>
          </w:tcPr>
          <w:p w14:paraId="3142B8E6"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p>
        </w:tc>
        <w:tc>
          <w:tcPr>
            <w:tcW w:w="432" w:type="pct"/>
            <w:vAlign w:val="center"/>
          </w:tcPr>
          <w:p w14:paraId="67BC1E3A"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478" w:type="pct"/>
            <w:vAlign w:val="center"/>
          </w:tcPr>
          <w:p w14:paraId="36E08CA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809" w:type="pct"/>
            <w:vAlign w:val="center"/>
          </w:tcPr>
          <w:p w14:paraId="5F7FFC77"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r>
      <w:tr w:rsidR="00F87E5B" w:rsidRPr="002E7E83" w14:paraId="66D0C96D" w14:textId="77777777" w:rsidTr="00E9403D">
        <w:tc>
          <w:tcPr>
            <w:tcW w:w="828" w:type="pct"/>
            <w:vAlign w:val="center"/>
          </w:tcPr>
          <w:p w14:paraId="011C632E" w14:textId="726140B0" w:rsidR="00F87E5B" w:rsidRPr="002E7E83" w:rsidRDefault="00930FC8"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ACCB6000</w:t>
            </w:r>
          </w:p>
        </w:tc>
        <w:tc>
          <w:tcPr>
            <w:tcW w:w="2452" w:type="pct"/>
            <w:vAlign w:val="center"/>
          </w:tcPr>
          <w:p w14:paraId="39158273" w14:textId="6053E7B3"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 xml:space="preserve">Advanced </w:t>
            </w:r>
            <w:r w:rsidR="00F06280" w:rsidRPr="002E7E83">
              <w:rPr>
                <w:rFonts w:ascii="Arial" w:hAnsi="Arial" w:cs="Arial"/>
                <w:color w:val="000000"/>
                <w:sz w:val="20"/>
                <w:szCs w:val="20"/>
                <w:lang w:val="en-GB"/>
              </w:rPr>
              <w:t>Cyber Security</w:t>
            </w:r>
          </w:p>
        </w:tc>
        <w:tc>
          <w:tcPr>
            <w:tcW w:w="432" w:type="pct"/>
            <w:vAlign w:val="center"/>
          </w:tcPr>
          <w:p w14:paraId="093A4C19"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8" w:type="pct"/>
            <w:vAlign w:val="center"/>
          </w:tcPr>
          <w:p w14:paraId="1C86239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vAlign w:val="center"/>
          </w:tcPr>
          <w:p w14:paraId="61111147"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0B77119A" w14:textId="77777777" w:rsidTr="00E9403D">
        <w:tc>
          <w:tcPr>
            <w:tcW w:w="828" w:type="pct"/>
            <w:vAlign w:val="center"/>
          </w:tcPr>
          <w:p w14:paraId="72E3A9F5" w14:textId="17FB8325" w:rsidR="00F87E5B" w:rsidRPr="002E7E83" w:rsidRDefault="00930FC8"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ACCA6010</w:t>
            </w:r>
          </w:p>
        </w:tc>
        <w:tc>
          <w:tcPr>
            <w:tcW w:w="2452" w:type="pct"/>
            <w:vAlign w:val="center"/>
          </w:tcPr>
          <w:p w14:paraId="22FC1D1C"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Advanced Routing &amp; Switching</w:t>
            </w:r>
          </w:p>
        </w:tc>
        <w:tc>
          <w:tcPr>
            <w:tcW w:w="432" w:type="pct"/>
            <w:vAlign w:val="center"/>
          </w:tcPr>
          <w:p w14:paraId="3CF56D73"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8" w:type="pct"/>
            <w:vAlign w:val="center"/>
          </w:tcPr>
          <w:p w14:paraId="2E74AA0C"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vAlign w:val="center"/>
          </w:tcPr>
          <w:p w14:paraId="4CAC5CF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38845D82" w14:textId="77777777" w:rsidTr="00E9403D">
        <w:tc>
          <w:tcPr>
            <w:tcW w:w="828" w:type="pct"/>
            <w:vAlign w:val="center"/>
          </w:tcPr>
          <w:p w14:paraId="69C0B9AF" w14:textId="26E2E8CD"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ACDA6003</w:t>
            </w:r>
          </w:p>
        </w:tc>
        <w:tc>
          <w:tcPr>
            <w:tcW w:w="2452" w:type="pct"/>
            <w:vAlign w:val="center"/>
          </w:tcPr>
          <w:p w14:paraId="21A05DFF"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Major Project</w:t>
            </w:r>
          </w:p>
        </w:tc>
        <w:tc>
          <w:tcPr>
            <w:tcW w:w="432" w:type="pct"/>
            <w:vAlign w:val="center"/>
          </w:tcPr>
          <w:p w14:paraId="2042B6F0" w14:textId="0EE4FCF8" w:rsidR="00F87E5B" w:rsidRPr="002E7E83" w:rsidRDefault="00B235AE"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40</w:t>
            </w:r>
          </w:p>
        </w:tc>
        <w:tc>
          <w:tcPr>
            <w:tcW w:w="478" w:type="pct"/>
            <w:vAlign w:val="center"/>
          </w:tcPr>
          <w:p w14:paraId="3A70CA9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vAlign w:val="center"/>
          </w:tcPr>
          <w:p w14:paraId="1419B01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359F0DBF" w14:textId="77777777" w:rsidTr="00E9403D">
        <w:tc>
          <w:tcPr>
            <w:tcW w:w="828" w:type="pct"/>
            <w:vAlign w:val="center"/>
          </w:tcPr>
          <w:p w14:paraId="4B76040B" w14:textId="6794E915" w:rsidR="00F87E5B" w:rsidRPr="002E7E83" w:rsidRDefault="00663FEB" w:rsidP="002652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w:t>
            </w:r>
            <w:r w:rsidR="002652AA" w:rsidRPr="002E7E83">
              <w:rPr>
                <w:rFonts w:ascii="Arial" w:hAnsi="Arial" w:cs="Arial"/>
                <w:color w:val="000000"/>
                <w:sz w:val="20"/>
                <w:szCs w:val="20"/>
                <w:lang w:val="en-GB"/>
              </w:rPr>
              <w:t>D</w:t>
            </w:r>
            <w:r w:rsidRPr="002E7E83">
              <w:rPr>
                <w:rFonts w:ascii="Arial" w:hAnsi="Arial" w:cs="Arial"/>
                <w:color w:val="000000"/>
                <w:sz w:val="20"/>
                <w:szCs w:val="20"/>
                <w:lang w:val="en-GB"/>
              </w:rPr>
              <w:t>A6005</w:t>
            </w:r>
          </w:p>
        </w:tc>
        <w:tc>
          <w:tcPr>
            <w:tcW w:w="2452" w:type="pct"/>
            <w:vAlign w:val="center"/>
          </w:tcPr>
          <w:p w14:paraId="098600BA"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Smart and Connected Devices II</w:t>
            </w:r>
          </w:p>
        </w:tc>
        <w:tc>
          <w:tcPr>
            <w:tcW w:w="432" w:type="pct"/>
            <w:vAlign w:val="center"/>
          </w:tcPr>
          <w:p w14:paraId="74D6942B"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8" w:type="pct"/>
            <w:vAlign w:val="center"/>
          </w:tcPr>
          <w:p w14:paraId="66FF2317"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vAlign w:val="center"/>
          </w:tcPr>
          <w:p w14:paraId="64F211BB"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7EF4A9EB" w14:textId="77777777" w:rsidTr="00E9403D">
        <w:tc>
          <w:tcPr>
            <w:tcW w:w="828" w:type="pct"/>
            <w:vAlign w:val="center"/>
          </w:tcPr>
          <w:p w14:paraId="3DB91BCC" w14:textId="14823DD6"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ACCA6018</w:t>
            </w:r>
          </w:p>
        </w:tc>
        <w:tc>
          <w:tcPr>
            <w:tcW w:w="2452" w:type="pct"/>
            <w:vAlign w:val="center"/>
          </w:tcPr>
          <w:p w14:paraId="016C4811"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Wide Area Networks</w:t>
            </w:r>
          </w:p>
        </w:tc>
        <w:tc>
          <w:tcPr>
            <w:tcW w:w="432" w:type="pct"/>
            <w:vAlign w:val="center"/>
          </w:tcPr>
          <w:p w14:paraId="32155751"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8" w:type="pct"/>
            <w:vAlign w:val="center"/>
          </w:tcPr>
          <w:p w14:paraId="77C39F88"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vAlign w:val="center"/>
          </w:tcPr>
          <w:p w14:paraId="26CC195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3724F83F" w14:textId="77777777" w:rsidTr="00E9403D">
        <w:tc>
          <w:tcPr>
            <w:tcW w:w="828" w:type="pct"/>
            <w:tcBorders>
              <w:top w:val="single" w:sz="4" w:space="0" w:color="auto"/>
              <w:left w:val="single" w:sz="4" w:space="0" w:color="auto"/>
              <w:bottom w:val="single" w:sz="4" w:space="0" w:color="auto"/>
              <w:right w:val="single" w:sz="4" w:space="0" w:color="auto"/>
            </w:tcBorders>
            <w:vAlign w:val="center"/>
          </w:tcPr>
          <w:p w14:paraId="0B27869F" w14:textId="77777777" w:rsidR="00F87E5B" w:rsidRPr="002E7E83" w:rsidRDefault="00F87E5B" w:rsidP="00C82967">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7</w:t>
            </w:r>
          </w:p>
        </w:tc>
        <w:tc>
          <w:tcPr>
            <w:tcW w:w="2452" w:type="pct"/>
            <w:tcBorders>
              <w:top w:val="single" w:sz="4" w:space="0" w:color="auto"/>
              <w:left w:val="single" w:sz="4" w:space="0" w:color="auto"/>
              <w:bottom w:val="single" w:sz="4" w:space="0" w:color="auto"/>
              <w:right w:val="single" w:sz="4" w:space="0" w:color="auto"/>
            </w:tcBorders>
            <w:vAlign w:val="center"/>
          </w:tcPr>
          <w:p w14:paraId="06644B1F"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p>
        </w:tc>
        <w:tc>
          <w:tcPr>
            <w:tcW w:w="432" w:type="pct"/>
            <w:tcBorders>
              <w:top w:val="single" w:sz="4" w:space="0" w:color="auto"/>
              <w:left w:val="single" w:sz="4" w:space="0" w:color="auto"/>
              <w:bottom w:val="single" w:sz="4" w:space="0" w:color="auto"/>
              <w:right w:val="single" w:sz="4" w:space="0" w:color="auto"/>
            </w:tcBorders>
            <w:vAlign w:val="center"/>
          </w:tcPr>
          <w:p w14:paraId="50A29111"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478" w:type="pct"/>
            <w:tcBorders>
              <w:top w:val="single" w:sz="4" w:space="0" w:color="auto"/>
              <w:left w:val="single" w:sz="4" w:space="0" w:color="auto"/>
              <w:bottom w:val="single" w:sz="4" w:space="0" w:color="auto"/>
              <w:right w:val="single" w:sz="4" w:space="0" w:color="auto"/>
            </w:tcBorders>
            <w:vAlign w:val="center"/>
          </w:tcPr>
          <w:p w14:paraId="07A42AD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809" w:type="pct"/>
            <w:tcBorders>
              <w:top w:val="single" w:sz="4" w:space="0" w:color="auto"/>
              <w:left w:val="single" w:sz="4" w:space="0" w:color="auto"/>
              <w:bottom w:val="single" w:sz="4" w:space="0" w:color="auto"/>
              <w:right w:val="single" w:sz="4" w:space="0" w:color="auto"/>
            </w:tcBorders>
            <w:vAlign w:val="center"/>
          </w:tcPr>
          <w:p w14:paraId="400C6900"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r>
      <w:tr w:rsidR="00F87E5B" w:rsidRPr="002E7E83" w14:paraId="517231F1" w14:textId="77777777" w:rsidTr="00E9403D">
        <w:tc>
          <w:tcPr>
            <w:tcW w:w="828" w:type="pct"/>
            <w:tcBorders>
              <w:top w:val="single" w:sz="4" w:space="0" w:color="auto"/>
              <w:left w:val="single" w:sz="4" w:space="0" w:color="auto"/>
              <w:bottom w:val="single" w:sz="4" w:space="0" w:color="auto"/>
              <w:right w:val="single" w:sz="4" w:space="0" w:color="auto"/>
            </w:tcBorders>
            <w:vAlign w:val="center"/>
          </w:tcPr>
          <w:p w14:paraId="214C6AF1" w14:textId="638AF449"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ACCA7009</w:t>
            </w:r>
          </w:p>
        </w:tc>
        <w:tc>
          <w:tcPr>
            <w:tcW w:w="2452" w:type="pct"/>
            <w:tcBorders>
              <w:top w:val="single" w:sz="4" w:space="0" w:color="auto"/>
              <w:left w:val="single" w:sz="4" w:space="0" w:color="auto"/>
              <w:bottom w:val="single" w:sz="4" w:space="0" w:color="auto"/>
              <w:right w:val="single" w:sz="4" w:space="0" w:color="auto"/>
            </w:tcBorders>
          </w:tcPr>
          <w:p w14:paraId="0BAF5A73" w14:textId="77777777" w:rsidR="00F87E5B" w:rsidRPr="002E7E83" w:rsidRDefault="00F87E5B" w:rsidP="00C82967">
            <w:pPr>
              <w:suppressAutoHyphens/>
              <w:spacing w:after="0" w:line="240" w:lineRule="auto"/>
              <w:contextualSpacing/>
              <w:rPr>
                <w:rFonts w:ascii="Arial" w:hAnsi="Arial" w:cs="Arial"/>
                <w:sz w:val="20"/>
                <w:szCs w:val="20"/>
                <w:lang w:val="en-GB"/>
              </w:rPr>
            </w:pPr>
            <w:r w:rsidRPr="002E7E83">
              <w:rPr>
                <w:rFonts w:ascii="Arial" w:hAnsi="Arial" w:cs="Arial"/>
                <w:sz w:val="20"/>
                <w:szCs w:val="20"/>
                <w:lang w:val="en-GB"/>
              </w:rPr>
              <w:t>Data Security</w:t>
            </w:r>
          </w:p>
        </w:tc>
        <w:tc>
          <w:tcPr>
            <w:tcW w:w="432" w:type="pct"/>
            <w:tcBorders>
              <w:top w:val="single" w:sz="4" w:space="0" w:color="auto"/>
              <w:left w:val="single" w:sz="4" w:space="0" w:color="auto"/>
              <w:bottom w:val="single" w:sz="4" w:space="0" w:color="auto"/>
              <w:right w:val="single" w:sz="4" w:space="0" w:color="auto"/>
            </w:tcBorders>
            <w:vAlign w:val="center"/>
          </w:tcPr>
          <w:p w14:paraId="612D986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8" w:type="pct"/>
            <w:tcBorders>
              <w:top w:val="single" w:sz="4" w:space="0" w:color="auto"/>
              <w:left w:val="single" w:sz="4" w:space="0" w:color="auto"/>
              <w:bottom w:val="single" w:sz="4" w:space="0" w:color="auto"/>
              <w:right w:val="single" w:sz="4" w:space="0" w:color="auto"/>
            </w:tcBorders>
            <w:vAlign w:val="center"/>
          </w:tcPr>
          <w:p w14:paraId="2D3CDB8C"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tcBorders>
              <w:top w:val="single" w:sz="4" w:space="0" w:color="auto"/>
              <w:left w:val="single" w:sz="4" w:space="0" w:color="auto"/>
              <w:bottom w:val="single" w:sz="4" w:space="0" w:color="auto"/>
              <w:right w:val="single" w:sz="4" w:space="0" w:color="auto"/>
            </w:tcBorders>
            <w:vAlign w:val="center"/>
          </w:tcPr>
          <w:p w14:paraId="12BF56D0"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095F6952" w14:textId="77777777" w:rsidTr="00E9403D">
        <w:tc>
          <w:tcPr>
            <w:tcW w:w="828" w:type="pct"/>
            <w:tcBorders>
              <w:top w:val="single" w:sz="4" w:space="0" w:color="auto"/>
              <w:left w:val="single" w:sz="4" w:space="0" w:color="auto"/>
              <w:bottom w:val="single" w:sz="4" w:space="0" w:color="auto"/>
              <w:right w:val="single" w:sz="4" w:space="0" w:color="auto"/>
            </w:tcBorders>
            <w:vAlign w:val="center"/>
          </w:tcPr>
          <w:p w14:paraId="24F2D63A" w14:textId="64CA818A"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ACCA7010</w:t>
            </w:r>
          </w:p>
        </w:tc>
        <w:tc>
          <w:tcPr>
            <w:tcW w:w="2452" w:type="pct"/>
            <w:tcBorders>
              <w:top w:val="single" w:sz="4" w:space="0" w:color="auto"/>
              <w:left w:val="single" w:sz="4" w:space="0" w:color="auto"/>
              <w:bottom w:val="single" w:sz="4" w:space="0" w:color="auto"/>
              <w:right w:val="single" w:sz="4" w:space="0" w:color="auto"/>
            </w:tcBorders>
          </w:tcPr>
          <w:p w14:paraId="13112339" w14:textId="77777777" w:rsidR="00F87E5B" w:rsidRPr="002E7E83" w:rsidRDefault="00F87E5B" w:rsidP="00C82967">
            <w:pPr>
              <w:suppressAutoHyphens/>
              <w:spacing w:after="0" w:line="240" w:lineRule="auto"/>
              <w:contextualSpacing/>
              <w:rPr>
                <w:rFonts w:ascii="Arial" w:hAnsi="Arial" w:cs="Arial"/>
                <w:sz w:val="20"/>
                <w:szCs w:val="20"/>
                <w:lang w:val="en-GB"/>
              </w:rPr>
            </w:pPr>
            <w:r w:rsidRPr="002E7E83">
              <w:rPr>
                <w:rFonts w:ascii="Arial" w:hAnsi="Arial" w:cs="Arial"/>
                <w:sz w:val="20"/>
                <w:szCs w:val="20"/>
                <w:lang w:val="en-GB"/>
              </w:rPr>
              <w:t>Emerging Network Technologies</w:t>
            </w:r>
          </w:p>
        </w:tc>
        <w:tc>
          <w:tcPr>
            <w:tcW w:w="432" w:type="pct"/>
            <w:tcBorders>
              <w:top w:val="single" w:sz="4" w:space="0" w:color="auto"/>
              <w:left w:val="single" w:sz="4" w:space="0" w:color="auto"/>
              <w:bottom w:val="single" w:sz="4" w:space="0" w:color="auto"/>
              <w:right w:val="single" w:sz="4" w:space="0" w:color="auto"/>
            </w:tcBorders>
            <w:vAlign w:val="center"/>
          </w:tcPr>
          <w:p w14:paraId="1381055F"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8" w:type="pct"/>
            <w:tcBorders>
              <w:top w:val="single" w:sz="4" w:space="0" w:color="auto"/>
              <w:left w:val="single" w:sz="4" w:space="0" w:color="auto"/>
              <w:bottom w:val="single" w:sz="4" w:space="0" w:color="auto"/>
              <w:right w:val="single" w:sz="4" w:space="0" w:color="auto"/>
            </w:tcBorders>
            <w:vAlign w:val="center"/>
          </w:tcPr>
          <w:p w14:paraId="57B7C1D0"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tcBorders>
              <w:top w:val="single" w:sz="4" w:space="0" w:color="auto"/>
              <w:left w:val="single" w:sz="4" w:space="0" w:color="auto"/>
              <w:bottom w:val="single" w:sz="4" w:space="0" w:color="auto"/>
              <w:right w:val="single" w:sz="4" w:space="0" w:color="auto"/>
            </w:tcBorders>
            <w:vAlign w:val="center"/>
          </w:tcPr>
          <w:p w14:paraId="3F931A2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6A637B50" w14:textId="77777777" w:rsidTr="00E9403D">
        <w:tc>
          <w:tcPr>
            <w:tcW w:w="828" w:type="pct"/>
            <w:tcBorders>
              <w:top w:val="single" w:sz="4" w:space="0" w:color="auto"/>
              <w:left w:val="single" w:sz="4" w:space="0" w:color="auto"/>
              <w:bottom w:val="single" w:sz="4" w:space="0" w:color="auto"/>
              <w:right w:val="single" w:sz="4" w:space="0" w:color="auto"/>
            </w:tcBorders>
          </w:tcPr>
          <w:p w14:paraId="2C581AC6" w14:textId="47D86FFC"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ACCA7011</w:t>
            </w:r>
          </w:p>
        </w:tc>
        <w:tc>
          <w:tcPr>
            <w:tcW w:w="2452" w:type="pct"/>
            <w:tcBorders>
              <w:top w:val="single" w:sz="4" w:space="0" w:color="auto"/>
              <w:left w:val="single" w:sz="4" w:space="0" w:color="auto"/>
              <w:bottom w:val="single" w:sz="4" w:space="0" w:color="auto"/>
              <w:right w:val="single" w:sz="4" w:space="0" w:color="auto"/>
            </w:tcBorders>
          </w:tcPr>
          <w:p w14:paraId="4B07E94F"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Group Project</w:t>
            </w:r>
          </w:p>
        </w:tc>
        <w:tc>
          <w:tcPr>
            <w:tcW w:w="432" w:type="pct"/>
            <w:tcBorders>
              <w:top w:val="single" w:sz="4" w:space="0" w:color="auto"/>
              <w:left w:val="single" w:sz="4" w:space="0" w:color="auto"/>
              <w:bottom w:val="single" w:sz="4" w:space="0" w:color="auto"/>
              <w:right w:val="single" w:sz="4" w:space="0" w:color="auto"/>
            </w:tcBorders>
            <w:vAlign w:val="center"/>
          </w:tcPr>
          <w:p w14:paraId="098E4B34"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60</w:t>
            </w:r>
          </w:p>
        </w:tc>
        <w:tc>
          <w:tcPr>
            <w:tcW w:w="478" w:type="pct"/>
            <w:tcBorders>
              <w:top w:val="single" w:sz="4" w:space="0" w:color="auto"/>
              <w:left w:val="single" w:sz="4" w:space="0" w:color="auto"/>
              <w:bottom w:val="single" w:sz="4" w:space="0" w:color="auto"/>
              <w:right w:val="single" w:sz="4" w:space="0" w:color="auto"/>
            </w:tcBorders>
            <w:vAlign w:val="center"/>
          </w:tcPr>
          <w:p w14:paraId="32E7B2A7"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tcBorders>
              <w:top w:val="single" w:sz="4" w:space="0" w:color="auto"/>
              <w:left w:val="single" w:sz="4" w:space="0" w:color="auto"/>
              <w:bottom w:val="single" w:sz="4" w:space="0" w:color="auto"/>
              <w:right w:val="single" w:sz="4" w:space="0" w:color="auto"/>
            </w:tcBorders>
            <w:vAlign w:val="center"/>
          </w:tcPr>
          <w:p w14:paraId="7DBD834F"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26265557" w14:textId="77777777" w:rsidTr="00E9403D">
        <w:tc>
          <w:tcPr>
            <w:tcW w:w="828" w:type="pct"/>
            <w:tcBorders>
              <w:top w:val="single" w:sz="4" w:space="0" w:color="auto"/>
              <w:left w:val="single" w:sz="4" w:space="0" w:color="auto"/>
              <w:bottom w:val="single" w:sz="4" w:space="0" w:color="auto"/>
              <w:right w:val="single" w:sz="4" w:space="0" w:color="auto"/>
            </w:tcBorders>
          </w:tcPr>
          <w:p w14:paraId="057E9198" w14:textId="554D031E"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ACCA7012</w:t>
            </w:r>
          </w:p>
        </w:tc>
        <w:tc>
          <w:tcPr>
            <w:tcW w:w="2452" w:type="pct"/>
            <w:tcBorders>
              <w:top w:val="single" w:sz="4" w:space="0" w:color="auto"/>
              <w:left w:val="single" w:sz="4" w:space="0" w:color="auto"/>
              <w:bottom w:val="single" w:sz="4" w:space="0" w:color="auto"/>
              <w:right w:val="single" w:sz="4" w:space="0" w:color="auto"/>
            </w:tcBorders>
          </w:tcPr>
          <w:p w14:paraId="63A42C6A"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Leadership and Management</w:t>
            </w:r>
          </w:p>
        </w:tc>
        <w:tc>
          <w:tcPr>
            <w:tcW w:w="432" w:type="pct"/>
            <w:tcBorders>
              <w:top w:val="single" w:sz="4" w:space="0" w:color="auto"/>
              <w:left w:val="single" w:sz="4" w:space="0" w:color="auto"/>
              <w:bottom w:val="single" w:sz="4" w:space="0" w:color="auto"/>
              <w:right w:val="single" w:sz="4" w:space="0" w:color="auto"/>
            </w:tcBorders>
            <w:vAlign w:val="center"/>
          </w:tcPr>
          <w:p w14:paraId="2C48C131"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8" w:type="pct"/>
            <w:tcBorders>
              <w:top w:val="single" w:sz="4" w:space="0" w:color="auto"/>
              <w:left w:val="single" w:sz="4" w:space="0" w:color="auto"/>
              <w:bottom w:val="single" w:sz="4" w:space="0" w:color="auto"/>
              <w:right w:val="single" w:sz="4" w:space="0" w:color="auto"/>
            </w:tcBorders>
            <w:vAlign w:val="center"/>
          </w:tcPr>
          <w:p w14:paraId="7E2830B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tcBorders>
              <w:top w:val="single" w:sz="4" w:space="0" w:color="auto"/>
              <w:left w:val="single" w:sz="4" w:space="0" w:color="auto"/>
              <w:bottom w:val="single" w:sz="4" w:space="0" w:color="auto"/>
              <w:right w:val="single" w:sz="4" w:space="0" w:color="auto"/>
            </w:tcBorders>
            <w:vAlign w:val="center"/>
          </w:tcPr>
          <w:p w14:paraId="66E2CED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bl>
    <w:p w14:paraId="259AF48B" w14:textId="4BF1EA22" w:rsidR="0057508E" w:rsidRPr="002E7E83" w:rsidRDefault="0057508E" w:rsidP="00417A3E">
      <w:pPr>
        <w:ind w:left="720"/>
        <w:rPr>
          <w:rFonts w:ascii="Arial" w:hAnsi="Arial" w:cs="Arial"/>
          <w:b/>
          <w:lang w:val="en-GB"/>
        </w:rPr>
      </w:pPr>
      <w:r w:rsidRPr="002E7E83">
        <w:rPr>
          <w:rFonts w:ascii="Arial" w:hAnsi="Arial" w:cs="Arial"/>
          <w:b/>
          <w:lang w:val="en-GB"/>
        </w:rPr>
        <w:t>Table 2.</w:t>
      </w:r>
      <w:r w:rsidR="00451E3C" w:rsidRPr="002E7E83">
        <w:rPr>
          <w:rFonts w:ascii="Arial" w:hAnsi="Arial" w:cs="Arial"/>
          <w:b/>
          <w:lang w:val="en-GB"/>
        </w:rPr>
        <w:t>3.</w:t>
      </w:r>
      <w:r w:rsidRPr="002E7E83">
        <w:rPr>
          <w:rFonts w:ascii="Arial" w:hAnsi="Arial" w:cs="Arial"/>
          <w:b/>
          <w:lang w:val="en-GB"/>
        </w:rPr>
        <w:t>4</w:t>
      </w:r>
      <w:r w:rsidR="00451E3C" w:rsidRPr="002E7E83">
        <w:rPr>
          <w:rFonts w:ascii="Arial" w:hAnsi="Arial" w:cs="Arial"/>
          <w:b/>
          <w:lang w:val="en-GB"/>
        </w:rPr>
        <w:t>a</w:t>
      </w:r>
      <w:r w:rsidRPr="002E7E83">
        <w:rPr>
          <w:rFonts w:ascii="Arial" w:hAnsi="Arial" w:cs="Arial"/>
          <w:b/>
          <w:lang w:val="en-GB"/>
        </w:rPr>
        <w:t xml:space="preserve">: Computing (Computer Networks &amp; </w:t>
      </w:r>
      <w:r w:rsidR="00F06280" w:rsidRPr="002E7E83">
        <w:rPr>
          <w:rFonts w:ascii="Arial" w:hAnsi="Arial" w:cs="Arial"/>
          <w:b/>
          <w:lang w:val="en-GB"/>
        </w:rPr>
        <w:t>Cyber Security</w:t>
      </w:r>
      <w:r w:rsidRPr="002E7E83">
        <w:rPr>
          <w:rFonts w:ascii="Arial" w:hAnsi="Arial" w:cs="Arial"/>
          <w:b/>
          <w:lang w:val="en-GB"/>
        </w:rPr>
        <w:t>) Programme Structure</w:t>
      </w:r>
    </w:p>
    <w:p w14:paraId="5C012DE8" w14:textId="77777777" w:rsidR="00DA0B9E" w:rsidRPr="002E7E83" w:rsidRDefault="00DA0B9E" w:rsidP="00DA0B9E">
      <w:pPr>
        <w:spacing w:after="0" w:line="240" w:lineRule="auto"/>
        <w:ind w:left="720" w:right="29"/>
        <w:jc w:val="both"/>
        <w:rPr>
          <w:rFonts w:ascii="Arial" w:hAnsi="Arial" w:cs="Arial"/>
          <w:b/>
          <w:lang w:val="en-GB"/>
        </w:rPr>
      </w:pPr>
      <w:r w:rsidRPr="002E7E83">
        <w:rPr>
          <w:rFonts w:ascii="Arial" w:hAnsi="Arial" w:cs="Arial"/>
          <w:b/>
          <w:lang w:val="en-GB"/>
        </w:rPr>
        <w:lastRenderedPageBreak/>
        <w:t>Part Time Typical Delivery Schedule</w:t>
      </w:r>
    </w:p>
    <w:p w14:paraId="4276B905" w14:textId="27A880AA" w:rsidR="00774113" w:rsidRPr="002E7E83" w:rsidRDefault="00774113" w:rsidP="00417A3E">
      <w:pPr>
        <w:ind w:left="720"/>
        <w:rPr>
          <w:rFonts w:ascii="Arial" w:hAnsi="Arial" w:cs="Arial"/>
          <w:b/>
          <w:lang w:val="en-GB"/>
        </w:rPr>
      </w:pPr>
    </w:p>
    <w:p w14:paraId="148B86C1" w14:textId="77777777" w:rsidR="003C54C0" w:rsidRPr="002E7E83" w:rsidRDefault="003C54C0" w:rsidP="003C54C0">
      <w:pPr>
        <w:spacing w:after="0" w:line="240" w:lineRule="auto"/>
        <w:ind w:left="720"/>
        <w:rPr>
          <w:rFonts w:ascii="Arial" w:hAnsi="Arial" w:cs="Arial"/>
          <w:lang w:val="en-GB"/>
        </w:rPr>
      </w:pPr>
      <w:r w:rsidRPr="002E7E83">
        <w:rPr>
          <w:rFonts w:ascii="Arial" w:hAnsi="Arial" w:cs="Arial"/>
          <w:lang w:val="en-GB"/>
        </w:rPr>
        <w:t>This section shows a typical delivery of the pathway allowing a HNC after 2 years of study, a HND after 3 years of study and a BSc (Hons) after either 4 years (if major project is taken in the 4</w:t>
      </w:r>
      <w:r w:rsidRPr="002E7E83">
        <w:rPr>
          <w:rFonts w:ascii="Arial" w:hAnsi="Arial" w:cs="Arial"/>
          <w:vertAlign w:val="superscript"/>
          <w:lang w:val="en-GB"/>
        </w:rPr>
        <w:t>th</w:t>
      </w:r>
      <w:r w:rsidRPr="002E7E83">
        <w:rPr>
          <w:rFonts w:ascii="Arial" w:hAnsi="Arial" w:cs="Arial"/>
          <w:lang w:val="en-GB"/>
        </w:rPr>
        <w:t xml:space="preserve"> year) or 5 years (if only Major Project is studied in the 5</w:t>
      </w:r>
      <w:r w:rsidRPr="002E7E83">
        <w:rPr>
          <w:rFonts w:ascii="Arial" w:hAnsi="Arial" w:cs="Arial"/>
          <w:vertAlign w:val="superscript"/>
          <w:lang w:val="en-GB"/>
        </w:rPr>
        <w:t>th</w:t>
      </w:r>
      <w:r w:rsidRPr="002E7E83">
        <w:rPr>
          <w:rFonts w:ascii="Arial" w:hAnsi="Arial" w:cs="Arial"/>
          <w:lang w:val="en-GB"/>
        </w:rPr>
        <w:t xml:space="preserve"> year). </w:t>
      </w:r>
    </w:p>
    <w:p w14:paraId="47BD475F" w14:textId="77777777" w:rsidR="003C54C0" w:rsidRPr="002E7E83" w:rsidRDefault="003C54C0" w:rsidP="003C54C0">
      <w:pPr>
        <w:spacing w:after="0" w:line="240" w:lineRule="auto"/>
        <w:ind w:left="720"/>
        <w:rPr>
          <w:rFonts w:ascii="Arial" w:hAnsi="Arial" w:cs="Arial"/>
          <w:lang w:val="en-GB"/>
        </w:rPr>
      </w:pPr>
    </w:p>
    <w:p w14:paraId="4367D643" w14:textId="4C58BF17" w:rsidR="003C54C0" w:rsidRPr="002E7E83" w:rsidRDefault="003C54C0" w:rsidP="003C54C0">
      <w:pPr>
        <w:spacing w:after="0" w:line="240" w:lineRule="auto"/>
        <w:ind w:left="720"/>
        <w:rPr>
          <w:rFonts w:ascii="Arial" w:hAnsi="Arial" w:cs="Arial"/>
          <w:lang w:val="en-GB"/>
        </w:rPr>
      </w:pPr>
      <w:r w:rsidRPr="002E7E83">
        <w:rPr>
          <w:rFonts w:ascii="Arial" w:hAnsi="Arial" w:cs="Arial"/>
          <w:lang w:val="en-GB"/>
        </w:rPr>
        <w:t xml:space="preserve">Table </w:t>
      </w:r>
      <w:r w:rsidR="00F4334F" w:rsidRPr="002E7E83">
        <w:rPr>
          <w:rFonts w:ascii="Arial" w:hAnsi="Arial" w:cs="Arial"/>
          <w:lang w:val="en-GB"/>
        </w:rPr>
        <w:t>2.3.4</w:t>
      </w:r>
      <w:r w:rsidRPr="002E7E83">
        <w:rPr>
          <w:rFonts w:ascii="Arial" w:hAnsi="Arial" w:cs="Arial"/>
          <w:lang w:val="en-GB"/>
        </w:rPr>
        <w:t>b shows the Computing year 1, level 4, typical delivery timetable.</w:t>
      </w:r>
    </w:p>
    <w:p w14:paraId="01939E83" w14:textId="4005ACF7" w:rsidR="003C54C0" w:rsidRPr="002E7E83" w:rsidRDefault="003C54C0" w:rsidP="003C54C0">
      <w:pPr>
        <w:spacing w:after="0" w:line="240" w:lineRule="auto"/>
        <w:ind w:left="720"/>
        <w:rPr>
          <w:rFonts w:ascii="Arial" w:hAnsi="Arial" w:cs="Arial"/>
          <w:lang w:val="en-GB"/>
        </w:rPr>
      </w:pPr>
      <w:r w:rsidRPr="002E7E83">
        <w:rPr>
          <w:rFonts w:ascii="Arial" w:hAnsi="Arial" w:cs="Arial"/>
          <w:lang w:val="en-GB"/>
        </w:rPr>
        <w:t xml:space="preserve">Table </w:t>
      </w:r>
      <w:r w:rsidR="00F4334F" w:rsidRPr="002E7E83">
        <w:rPr>
          <w:rFonts w:ascii="Arial" w:hAnsi="Arial" w:cs="Arial"/>
          <w:lang w:val="en-GB"/>
        </w:rPr>
        <w:t>2.3.4</w:t>
      </w:r>
      <w:r w:rsidRPr="002E7E83">
        <w:rPr>
          <w:rFonts w:ascii="Arial" w:hAnsi="Arial" w:cs="Arial"/>
          <w:lang w:val="en-GB"/>
        </w:rPr>
        <w:t>c shows the Computing year 2, level 4 and 5, typical delivery timetable.</w:t>
      </w:r>
    </w:p>
    <w:p w14:paraId="1734B6B9" w14:textId="2A1F3AF3" w:rsidR="003C54C0" w:rsidRPr="002E7E83" w:rsidRDefault="003C54C0" w:rsidP="003C54C0">
      <w:pPr>
        <w:spacing w:after="0" w:line="240" w:lineRule="auto"/>
        <w:ind w:left="720"/>
        <w:rPr>
          <w:rFonts w:ascii="Arial" w:hAnsi="Arial" w:cs="Arial"/>
          <w:lang w:val="en-GB"/>
        </w:rPr>
      </w:pPr>
      <w:r w:rsidRPr="002E7E83">
        <w:rPr>
          <w:rFonts w:ascii="Arial" w:hAnsi="Arial" w:cs="Arial"/>
          <w:lang w:val="en-GB"/>
        </w:rPr>
        <w:t xml:space="preserve">Table </w:t>
      </w:r>
      <w:r w:rsidR="00F4334F" w:rsidRPr="002E7E83">
        <w:rPr>
          <w:rFonts w:ascii="Arial" w:hAnsi="Arial" w:cs="Arial"/>
          <w:lang w:val="en-GB"/>
        </w:rPr>
        <w:t>2.3.4</w:t>
      </w:r>
      <w:r w:rsidRPr="002E7E83">
        <w:rPr>
          <w:rFonts w:ascii="Arial" w:hAnsi="Arial" w:cs="Arial"/>
          <w:lang w:val="en-GB"/>
        </w:rPr>
        <w:t>d shows the Computing year 3, level 5, typical delivery timetable</w:t>
      </w:r>
    </w:p>
    <w:p w14:paraId="5C529459" w14:textId="77639601" w:rsidR="003C54C0" w:rsidRPr="002E7E83" w:rsidRDefault="003C54C0" w:rsidP="003C54C0">
      <w:pPr>
        <w:spacing w:after="0" w:line="240" w:lineRule="auto"/>
        <w:ind w:left="720"/>
        <w:rPr>
          <w:rFonts w:ascii="Arial" w:hAnsi="Arial" w:cs="Arial"/>
          <w:lang w:val="en-GB"/>
        </w:rPr>
      </w:pPr>
      <w:r w:rsidRPr="002E7E83">
        <w:rPr>
          <w:rFonts w:ascii="Arial" w:hAnsi="Arial" w:cs="Arial"/>
          <w:lang w:val="en-GB"/>
        </w:rPr>
        <w:t xml:space="preserve">Table </w:t>
      </w:r>
      <w:r w:rsidR="00F4334F" w:rsidRPr="002E7E83">
        <w:rPr>
          <w:rFonts w:ascii="Arial" w:hAnsi="Arial" w:cs="Arial"/>
          <w:lang w:val="en-GB"/>
        </w:rPr>
        <w:t>2.3.4</w:t>
      </w:r>
      <w:r w:rsidRPr="002E7E83">
        <w:rPr>
          <w:rFonts w:ascii="Arial" w:hAnsi="Arial" w:cs="Arial"/>
          <w:lang w:val="en-GB"/>
        </w:rPr>
        <w:t>e shows the Computing year 4, level 6, typical delivery timetable</w:t>
      </w:r>
    </w:p>
    <w:p w14:paraId="67120810" w14:textId="77777777" w:rsidR="003C54C0" w:rsidRPr="002E7E83" w:rsidRDefault="003C54C0" w:rsidP="003C54C0">
      <w:pPr>
        <w:rPr>
          <w:b/>
          <w:u w:val="single"/>
          <w:lang w:val="en-GB"/>
        </w:rPr>
      </w:pPr>
    </w:p>
    <w:tbl>
      <w:tblPr>
        <w:tblStyle w:val="TableGrid"/>
        <w:tblW w:w="5000" w:type="pct"/>
        <w:jc w:val="center"/>
        <w:tblLayout w:type="fixed"/>
        <w:tblLook w:val="04A0" w:firstRow="1" w:lastRow="0" w:firstColumn="1" w:lastColumn="0" w:noHBand="0" w:noVBand="1"/>
      </w:tblPr>
      <w:tblGrid>
        <w:gridCol w:w="1069"/>
        <w:gridCol w:w="3165"/>
        <w:gridCol w:w="826"/>
        <w:gridCol w:w="3956"/>
      </w:tblGrid>
      <w:tr w:rsidR="003C54C0" w:rsidRPr="002E7E83" w14:paraId="33922116" w14:textId="77777777" w:rsidTr="00A06018">
        <w:trPr>
          <w:trHeight w:val="316"/>
          <w:jc w:val="center"/>
        </w:trPr>
        <w:tc>
          <w:tcPr>
            <w:tcW w:w="593" w:type="pct"/>
          </w:tcPr>
          <w:p w14:paraId="39CC3B5C"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Time</w:t>
            </w:r>
          </w:p>
        </w:tc>
        <w:tc>
          <w:tcPr>
            <w:tcW w:w="1755" w:type="pct"/>
          </w:tcPr>
          <w:p w14:paraId="6B0E0153"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Monday Year 1 Semester 1</w:t>
            </w:r>
          </w:p>
        </w:tc>
        <w:tc>
          <w:tcPr>
            <w:tcW w:w="458" w:type="pct"/>
          </w:tcPr>
          <w:p w14:paraId="1355C33E"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Time</w:t>
            </w:r>
          </w:p>
        </w:tc>
        <w:tc>
          <w:tcPr>
            <w:tcW w:w="2194" w:type="pct"/>
          </w:tcPr>
          <w:p w14:paraId="5C2FDF30"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Monday Year 1 Semester 2</w:t>
            </w:r>
          </w:p>
        </w:tc>
      </w:tr>
      <w:tr w:rsidR="003C54C0" w:rsidRPr="002E7E83" w14:paraId="1594EA41" w14:textId="77777777" w:rsidTr="00A06018">
        <w:trPr>
          <w:trHeight w:val="345"/>
          <w:jc w:val="center"/>
        </w:trPr>
        <w:tc>
          <w:tcPr>
            <w:tcW w:w="593" w:type="pct"/>
            <w:vAlign w:val="center"/>
          </w:tcPr>
          <w:p w14:paraId="080C0B02"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9-10</w:t>
            </w:r>
          </w:p>
        </w:tc>
        <w:tc>
          <w:tcPr>
            <w:tcW w:w="1755" w:type="pct"/>
          </w:tcPr>
          <w:p w14:paraId="510F002D"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L4 Academic Skills (ALL) 10 </w:t>
            </w:r>
          </w:p>
        </w:tc>
        <w:tc>
          <w:tcPr>
            <w:tcW w:w="458" w:type="pct"/>
            <w:vAlign w:val="center"/>
          </w:tcPr>
          <w:p w14:paraId="47869DE2"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9-10</w:t>
            </w:r>
          </w:p>
        </w:tc>
        <w:tc>
          <w:tcPr>
            <w:tcW w:w="2194" w:type="pct"/>
          </w:tcPr>
          <w:p w14:paraId="1263B149"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L4 Employability Skills Tutorial (ALL) 10 </w:t>
            </w:r>
          </w:p>
        </w:tc>
      </w:tr>
      <w:tr w:rsidR="003C54C0" w:rsidRPr="002E7E83" w14:paraId="5198CF80" w14:textId="77777777" w:rsidTr="00A06018">
        <w:trPr>
          <w:trHeight w:val="345"/>
          <w:jc w:val="center"/>
        </w:trPr>
        <w:tc>
          <w:tcPr>
            <w:tcW w:w="593" w:type="pct"/>
            <w:vAlign w:val="center"/>
          </w:tcPr>
          <w:p w14:paraId="0CEB83F4"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10-11</w:t>
            </w:r>
          </w:p>
        </w:tc>
        <w:tc>
          <w:tcPr>
            <w:tcW w:w="1755" w:type="pct"/>
          </w:tcPr>
          <w:p w14:paraId="4231CDEE"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Academic Skills Tutorial (ALL) 10</w:t>
            </w:r>
          </w:p>
        </w:tc>
        <w:tc>
          <w:tcPr>
            <w:tcW w:w="458" w:type="pct"/>
            <w:vAlign w:val="center"/>
          </w:tcPr>
          <w:p w14:paraId="0BB5F656"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10-11</w:t>
            </w:r>
          </w:p>
        </w:tc>
        <w:tc>
          <w:tcPr>
            <w:tcW w:w="2194" w:type="pct"/>
          </w:tcPr>
          <w:p w14:paraId="5EB7F0AC"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Employability Skills Tutorial (ALL) 10</w:t>
            </w:r>
          </w:p>
        </w:tc>
      </w:tr>
      <w:tr w:rsidR="003C54C0" w:rsidRPr="002E7E83" w14:paraId="0C63B9A9" w14:textId="77777777" w:rsidTr="00A06018">
        <w:trPr>
          <w:trHeight w:val="294"/>
          <w:jc w:val="center"/>
        </w:trPr>
        <w:tc>
          <w:tcPr>
            <w:tcW w:w="593" w:type="pct"/>
          </w:tcPr>
          <w:p w14:paraId="6E5D333F"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tc>
        <w:tc>
          <w:tcPr>
            <w:tcW w:w="1755" w:type="pct"/>
          </w:tcPr>
          <w:p w14:paraId="0883D840"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Information Engineering (ALL) 20</w:t>
            </w:r>
          </w:p>
        </w:tc>
        <w:tc>
          <w:tcPr>
            <w:tcW w:w="458" w:type="pct"/>
          </w:tcPr>
          <w:p w14:paraId="450BB324"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tc>
        <w:tc>
          <w:tcPr>
            <w:tcW w:w="2194" w:type="pct"/>
          </w:tcPr>
          <w:p w14:paraId="6CE44624"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Information Engineering (ALL) 20</w:t>
            </w:r>
          </w:p>
        </w:tc>
      </w:tr>
      <w:tr w:rsidR="003C54C0" w:rsidRPr="002E7E83" w14:paraId="55E5C3E6" w14:textId="77777777" w:rsidTr="00A06018">
        <w:trPr>
          <w:trHeight w:val="446"/>
          <w:jc w:val="center"/>
        </w:trPr>
        <w:tc>
          <w:tcPr>
            <w:tcW w:w="593" w:type="pct"/>
          </w:tcPr>
          <w:p w14:paraId="68D62F21"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1755" w:type="pct"/>
          </w:tcPr>
          <w:p w14:paraId="7BDB01AA"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p>
        </w:tc>
        <w:tc>
          <w:tcPr>
            <w:tcW w:w="458" w:type="pct"/>
          </w:tcPr>
          <w:p w14:paraId="1BDBE08E"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2194" w:type="pct"/>
          </w:tcPr>
          <w:p w14:paraId="5D425C8F"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p>
        </w:tc>
      </w:tr>
      <w:tr w:rsidR="003C54C0" w:rsidRPr="002E7E83" w14:paraId="5E39EFE5" w14:textId="77777777" w:rsidTr="00A06018">
        <w:trPr>
          <w:trHeight w:val="322"/>
          <w:jc w:val="center"/>
        </w:trPr>
        <w:tc>
          <w:tcPr>
            <w:tcW w:w="593" w:type="pct"/>
          </w:tcPr>
          <w:p w14:paraId="6A99223F"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1755" w:type="pct"/>
          </w:tcPr>
          <w:p w14:paraId="0FC3C6F9"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Software Development (ALL 20</w:t>
            </w:r>
          </w:p>
        </w:tc>
        <w:tc>
          <w:tcPr>
            <w:tcW w:w="458" w:type="pct"/>
          </w:tcPr>
          <w:p w14:paraId="64B4EA23"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2194" w:type="pct"/>
          </w:tcPr>
          <w:p w14:paraId="0B873CF3"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Software Development (ALL 20</w:t>
            </w:r>
          </w:p>
        </w:tc>
      </w:tr>
      <w:tr w:rsidR="003C54C0" w:rsidRPr="002E7E83" w14:paraId="4EF9244D" w14:textId="77777777" w:rsidTr="00A06018">
        <w:trPr>
          <w:trHeight w:val="422"/>
          <w:jc w:val="center"/>
        </w:trPr>
        <w:tc>
          <w:tcPr>
            <w:tcW w:w="593" w:type="pct"/>
          </w:tcPr>
          <w:p w14:paraId="6FB5182E"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4-6</w:t>
            </w:r>
          </w:p>
        </w:tc>
        <w:tc>
          <w:tcPr>
            <w:tcW w:w="1755" w:type="pct"/>
          </w:tcPr>
          <w:p w14:paraId="116D7D72" w14:textId="77777777" w:rsidR="003C54C0" w:rsidRPr="002E7E83" w:rsidRDefault="003C54C0" w:rsidP="00A06018">
            <w:pPr>
              <w:pStyle w:val="ListParagraph"/>
              <w:suppressAutoHyphens/>
              <w:spacing w:after="0" w:line="240" w:lineRule="auto"/>
              <w:ind w:left="0"/>
              <w:rPr>
                <w:rFonts w:ascii="Arial" w:hAnsi="Arial" w:cs="Arial"/>
                <w:color w:val="000000"/>
                <w:sz w:val="20"/>
                <w:szCs w:val="20"/>
                <w:lang w:val="en-GB"/>
              </w:rPr>
            </w:pPr>
            <w:r w:rsidRPr="002E7E83">
              <w:rPr>
                <w:rFonts w:ascii="Arial" w:hAnsi="Arial" w:cs="Arial"/>
                <w:color w:val="000000"/>
                <w:sz w:val="20"/>
                <w:szCs w:val="20"/>
                <w:lang w:val="en-GB"/>
              </w:rPr>
              <w:t>Internet Technology &amp; Security (ALL) 20</w:t>
            </w:r>
          </w:p>
          <w:p w14:paraId="30724513"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Internet Technology Part</w:t>
            </w:r>
          </w:p>
        </w:tc>
        <w:tc>
          <w:tcPr>
            <w:tcW w:w="458" w:type="pct"/>
          </w:tcPr>
          <w:p w14:paraId="2AD0A865"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4-6</w:t>
            </w:r>
          </w:p>
        </w:tc>
        <w:tc>
          <w:tcPr>
            <w:tcW w:w="2194" w:type="pct"/>
          </w:tcPr>
          <w:p w14:paraId="21D8F0E7" w14:textId="77777777" w:rsidR="003C54C0" w:rsidRPr="002E7E83" w:rsidRDefault="003C54C0" w:rsidP="00A06018">
            <w:pPr>
              <w:pStyle w:val="ListParagraph"/>
              <w:suppressAutoHyphens/>
              <w:spacing w:after="0" w:line="240" w:lineRule="auto"/>
              <w:ind w:left="0"/>
              <w:rPr>
                <w:rFonts w:ascii="Arial" w:hAnsi="Arial" w:cs="Arial"/>
                <w:color w:val="000000"/>
                <w:sz w:val="20"/>
                <w:szCs w:val="20"/>
                <w:lang w:val="en-GB"/>
              </w:rPr>
            </w:pPr>
            <w:r w:rsidRPr="002E7E83">
              <w:rPr>
                <w:rFonts w:ascii="Arial" w:hAnsi="Arial" w:cs="Arial"/>
                <w:color w:val="000000"/>
                <w:sz w:val="20"/>
                <w:szCs w:val="20"/>
                <w:lang w:val="en-GB"/>
              </w:rPr>
              <w:t>Internet Technology &amp; Security (ALL) 20</w:t>
            </w:r>
          </w:p>
          <w:p w14:paraId="1A9E88F7"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Security Part</w:t>
            </w:r>
          </w:p>
        </w:tc>
      </w:tr>
      <w:tr w:rsidR="003C54C0" w:rsidRPr="002E7E83" w14:paraId="16608D6D" w14:textId="77777777" w:rsidTr="00A06018">
        <w:trPr>
          <w:jc w:val="center"/>
        </w:trPr>
        <w:tc>
          <w:tcPr>
            <w:tcW w:w="593" w:type="pct"/>
          </w:tcPr>
          <w:p w14:paraId="46F27D22"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Credits</w:t>
            </w:r>
          </w:p>
        </w:tc>
        <w:tc>
          <w:tcPr>
            <w:tcW w:w="4407" w:type="pct"/>
            <w:gridSpan w:val="3"/>
            <w:tcBorders>
              <w:bottom w:val="single" w:sz="4" w:space="0" w:color="auto"/>
            </w:tcBorders>
          </w:tcPr>
          <w:p w14:paraId="5FB74F0D"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80</w:t>
            </w:r>
          </w:p>
        </w:tc>
      </w:tr>
    </w:tbl>
    <w:p w14:paraId="111E5110" w14:textId="6F900DE4" w:rsidR="003C54C0" w:rsidRPr="002E7E83" w:rsidRDefault="003C54C0" w:rsidP="003C54C0">
      <w:pPr>
        <w:ind w:firstLine="720"/>
        <w:rPr>
          <w:rFonts w:ascii="Arial" w:hAnsi="Arial" w:cs="Arial"/>
          <w:b/>
          <w:sz w:val="20"/>
          <w:szCs w:val="20"/>
          <w:lang w:val="en-GB"/>
        </w:rPr>
      </w:pPr>
      <w:r w:rsidRPr="002E7E83">
        <w:rPr>
          <w:rFonts w:ascii="Arial" w:hAnsi="Arial" w:cs="Arial"/>
          <w:b/>
          <w:sz w:val="20"/>
          <w:szCs w:val="20"/>
          <w:lang w:val="en-GB"/>
        </w:rPr>
        <w:t xml:space="preserve">Table </w:t>
      </w:r>
      <w:r w:rsidR="00F4334F" w:rsidRPr="002E7E83">
        <w:rPr>
          <w:rFonts w:ascii="Arial" w:hAnsi="Arial" w:cs="Arial"/>
          <w:b/>
          <w:sz w:val="20"/>
          <w:szCs w:val="20"/>
          <w:lang w:val="en-GB"/>
        </w:rPr>
        <w:t>2.3.4</w:t>
      </w:r>
      <w:r w:rsidRPr="002E7E83">
        <w:rPr>
          <w:rFonts w:ascii="Arial" w:hAnsi="Arial" w:cs="Arial"/>
          <w:b/>
          <w:sz w:val="20"/>
          <w:szCs w:val="20"/>
          <w:lang w:val="en-GB"/>
        </w:rPr>
        <w:t>b: Computing (CNC) Year 1 Level 4 Typical Delivery Timetable</w:t>
      </w:r>
    </w:p>
    <w:tbl>
      <w:tblPr>
        <w:tblStyle w:val="TableGrid"/>
        <w:tblW w:w="5000" w:type="pct"/>
        <w:tblLook w:val="04A0" w:firstRow="1" w:lastRow="0" w:firstColumn="1" w:lastColumn="0" w:noHBand="0" w:noVBand="1"/>
      </w:tblPr>
      <w:tblGrid>
        <w:gridCol w:w="1049"/>
        <w:gridCol w:w="3152"/>
        <w:gridCol w:w="837"/>
        <w:gridCol w:w="3978"/>
      </w:tblGrid>
      <w:tr w:rsidR="003C54C0" w:rsidRPr="002E7E83" w14:paraId="3AB359E2" w14:textId="77777777" w:rsidTr="00A06018">
        <w:trPr>
          <w:trHeight w:val="186"/>
        </w:trPr>
        <w:tc>
          <w:tcPr>
            <w:tcW w:w="582" w:type="pct"/>
          </w:tcPr>
          <w:p w14:paraId="53188AB5"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br w:type="page"/>
              <w:t>Time</w:t>
            </w:r>
          </w:p>
        </w:tc>
        <w:tc>
          <w:tcPr>
            <w:tcW w:w="1748" w:type="pct"/>
          </w:tcPr>
          <w:p w14:paraId="6F8E2EEC"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Tuesday Year 2 Semester 1</w:t>
            </w:r>
          </w:p>
        </w:tc>
        <w:tc>
          <w:tcPr>
            <w:tcW w:w="464" w:type="pct"/>
          </w:tcPr>
          <w:p w14:paraId="3CAB0686"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br w:type="page"/>
              <w:t>Time</w:t>
            </w:r>
          </w:p>
        </w:tc>
        <w:tc>
          <w:tcPr>
            <w:tcW w:w="2206" w:type="pct"/>
          </w:tcPr>
          <w:p w14:paraId="08262703"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Tuesday Year 2 Semester 2</w:t>
            </w:r>
          </w:p>
        </w:tc>
      </w:tr>
      <w:tr w:rsidR="003C54C0" w:rsidRPr="002E7E83" w14:paraId="0B29F6DD" w14:textId="77777777" w:rsidTr="00A06018">
        <w:trPr>
          <w:trHeight w:val="524"/>
        </w:trPr>
        <w:tc>
          <w:tcPr>
            <w:tcW w:w="582" w:type="pct"/>
          </w:tcPr>
          <w:p w14:paraId="0D8C0AFF"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9-11</w:t>
            </w:r>
          </w:p>
        </w:tc>
        <w:tc>
          <w:tcPr>
            <w:tcW w:w="1748" w:type="pct"/>
          </w:tcPr>
          <w:p w14:paraId="508E8E96"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L4 </w:t>
            </w:r>
            <w:r w:rsidRPr="002E7E83">
              <w:rPr>
                <w:rFonts w:ascii="Arial" w:hAnsi="Arial" w:cs="Arial"/>
                <w:color w:val="000000"/>
                <w:sz w:val="20"/>
                <w:szCs w:val="20"/>
                <w:lang w:val="en-GB"/>
              </w:rPr>
              <w:t>Data Analysis &amp; Visualisation</w:t>
            </w:r>
            <w:r w:rsidRPr="002E7E83">
              <w:rPr>
                <w:rFonts w:ascii="Arial" w:hAnsi="Arial" w:cs="Arial"/>
                <w:color w:val="000000" w:themeColor="text1"/>
                <w:sz w:val="20"/>
                <w:szCs w:val="20"/>
                <w:lang w:val="en-GB"/>
              </w:rPr>
              <w:t xml:space="preserve"> (BIS, DIS, CNC) 20</w:t>
            </w:r>
          </w:p>
        </w:tc>
        <w:tc>
          <w:tcPr>
            <w:tcW w:w="464" w:type="pct"/>
          </w:tcPr>
          <w:p w14:paraId="0800E1F1"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9-11</w:t>
            </w:r>
          </w:p>
        </w:tc>
        <w:tc>
          <w:tcPr>
            <w:tcW w:w="2206" w:type="pct"/>
          </w:tcPr>
          <w:p w14:paraId="24E89F0A"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L4 </w:t>
            </w:r>
            <w:r w:rsidRPr="002E7E83">
              <w:rPr>
                <w:rFonts w:ascii="Arial" w:hAnsi="Arial" w:cs="Arial"/>
                <w:color w:val="000000"/>
                <w:sz w:val="20"/>
                <w:szCs w:val="20"/>
                <w:lang w:val="en-GB"/>
              </w:rPr>
              <w:t>Data Analysis &amp; Visualisation</w:t>
            </w:r>
            <w:r w:rsidRPr="002E7E83">
              <w:rPr>
                <w:rFonts w:ascii="Arial" w:hAnsi="Arial" w:cs="Arial"/>
                <w:color w:val="000000" w:themeColor="text1"/>
                <w:sz w:val="20"/>
                <w:szCs w:val="20"/>
                <w:lang w:val="en-GB"/>
              </w:rPr>
              <w:t xml:space="preserve"> (BIS, DIS, CNC) 20</w:t>
            </w:r>
          </w:p>
        </w:tc>
      </w:tr>
      <w:tr w:rsidR="003C54C0" w:rsidRPr="002E7E83" w14:paraId="3AF7F9FE" w14:textId="77777777" w:rsidTr="00A06018">
        <w:trPr>
          <w:trHeight w:val="491"/>
        </w:trPr>
        <w:tc>
          <w:tcPr>
            <w:tcW w:w="582" w:type="pct"/>
          </w:tcPr>
          <w:p w14:paraId="63F0208C"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tc>
        <w:tc>
          <w:tcPr>
            <w:tcW w:w="1748" w:type="pct"/>
          </w:tcPr>
          <w:p w14:paraId="0E1D97C5"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Project Management &amp; Research Methods (ALL) 20</w:t>
            </w:r>
          </w:p>
        </w:tc>
        <w:tc>
          <w:tcPr>
            <w:tcW w:w="464" w:type="pct"/>
          </w:tcPr>
          <w:p w14:paraId="20540C2D"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tc>
        <w:tc>
          <w:tcPr>
            <w:tcW w:w="2206" w:type="pct"/>
          </w:tcPr>
          <w:p w14:paraId="5363E93F"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Project Management &amp; Research Methods (ALL) 20</w:t>
            </w:r>
          </w:p>
        </w:tc>
      </w:tr>
      <w:tr w:rsidR="003C54C0" w:rsidRPr="002E7E83" w14:paraId="72174A61" w14:textId="77777777" w:rsidTr="00A06018">
        <w:trPr>
          <w:trHeight w:val="405"/>
        </w:trPr>
        <w:tc>
          <w:tcPr>
            <w:tcW w:w="582" w:type="pct"/>
          </w:tcPr>
          <w:p w14:paraId="563E5286"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1748" w:type="pct"/>
          </w:tcPr>
          <w:p w14:paraId="2FF0C2EF"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p>
        </w:tc>
        <w:tc>
          <w:tcPr>
            <w:tcW w:w="464" w:type="pct"/>
          </w:tcPr>
          <w:p w14:paraId="42732603"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2206" w:type="pct"/>
          </w:tcPr>
          <w:p w14:paraId="56861D1A"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p>
        </w:tc>
      </w:tr>
      <w:tr w:rsidR="003C54C0" w:rsidRPr="002E7E83" w14:paraId="330D1394" w14:textId="77777777" w:rsidTr="00A06018">
        <w:trPr>
          <w:trHeight w:val="499"/>
        </w:trPr>
        <w:tc>
          <w:tcPr>
            <w:tcW w:w="582" w:type="pct"/>
          </w:tcPr>
          <w:p w14:paraId="028D6693"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1748" w:type="pct"/>
          </w:tcPr>
          <w:p w14:paraId="05A4C848" w14:textId="77777777" w:rsidR="003C54C0" w:rsidRPr="002E7E83" w:rsidRDefault="003C54C0" w:rsidP="00A06018">
            <w:pPr>
              <w:pStyle w:val="ListParagraph"/>
              <w:suppressAutoHyphens/>
              <w:spacing w:after="0" w:line="240" w:lineRule="auto"/>
              <w:ind w:left="0"/>
              <w:rPr>
                <w:rFonts w:ascii="Arial" w:hAnsi="Arial" w:cs="Arial"/>
                <w:color w:val="000000"/>
                <w:sz w:val="20"/>
                <w:szCs w:val="20"/>
                <w:lang w:val="en-GB"/>
              </w:rPr>
            </w:pPr>
            <w:r w:rsidRPr="002E7E83">
              <w:rPr>
                <w:rFonts w:ascii="Arial" w:hAnsi="Arial" w:cs="Arial"/>
                <w:color w:val="000000"/>
                <w:sz w:val="20"/>
                <w:szCs w:val="20"/>
                <w:lang w:val="en-GB"/>
              </w:rPr>
              <w:t xml:space="preserve">L4 Computer Architecture &amp; Networks (ALL) 20 </w:t>
            </w:r>
          </w:p>
          <w:p w14:paraId="1DA43273"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sz w:val="20"/>
                <w:szCs w:val="20"/>
                <w:lang w:val="en-GB"/>
              </w:rPr>
              <w:t>Networks Part</w:t>
            </w:r>
          </w:p>
        </w:tc>
        <w:tc>
          <w:tcPr>
            <w:tcW w:w="464" w:type="pct"/>
          </w:tcPr>
          <w:p w14:paraId="3F302A67"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2206" w:type="pct"/>
          </w:tcPr>
          <w:p w14:paraId="35D78AB2" w14:textId="77777777" w:rsidR="003C54C0" w:rsidRPr="002E7E83" w:rsidRDefault="003C54C0" w:rsidP="00A06018">
            <w:pPr>
              <w:pStyle w:val="ListParagraph"/>
              <w:suppressAutoHyphens/>
              <w:spacing w:after="0" w:line="240" w:lineRule="auto"/>
              <w:ind w:left="0"/>
              <w:rPr>
                <w:rFonts w:ascii="Arial" w:hAnsi="Arial" w:cs="Arial"/>
                <w:color w:val="000000"/>
                <w:sz w:val="20"/>
                <w:szCs w:val="20"/>
                <w:lang w:val="en-GB"/>
              </w:rPr>
            </w:pPr>
            <w:r w:rsidRPr="002E7E83">
              <w:rPr>
                <w:rFonts w:ascii="Arial" w:hAnsi="Arial" w:cs="Arial"/>
                <w:color w:val="000000"/>
                <w:sz w:val="20"/>
                <w:szCs w:val="20"/>
                <w:lang w:val="en-GB"/>
              </w:rPr>
              <w:t xml:space="preserve">L4 Computer Architecture &amp; Networks (ALL) 20 </w:t>
            </w:r>
          </w:p>
          <w:p w14:paraId="28F0A595"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sz w:val="20"/>
                <w:szCs w:val="20"/>
                <w:lang w:val="en-GB"/>
              </w:rPr>
              <w:t>Computer Architecture Part</w:t>
            </w:r>
          </w:p>
        </w:tc>
      </w:tr>
      <w:tr w:rsidR="003C54C0" w:rsidRPr="002E7E83" w14:paraId="4B1806D2" w14:textId="77777777" w:rsidTr="00A06018">
        <w:tc>
          <w:tcPr>
            <w:tcW w:w="582" w:type="pct"/>
          </w:tcPr>
          <w:p w14:paraId="17B4F56D"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Work Based</w:t>
            </w:r>
          </w:p>
        </w:tc>
        <w:tc>
          <w:tcPr>
            <w:tcW w:w="1748" w:type="pct"/>
          </w:tcPr>
          <w:p w14:paraId="14381637"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Governance, Legislation and Ethics Work Based Project (ALL) 20</w:t>
            </w:r>
          </w:p>
        </w:tc>
        <w:tc>
          <w:tcPr>
            <w:tcW w:w="464" w:type="pct"/>
          </w:tcPr>
          <w:p w14:paraId="46B8F7A0"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Work Based</w:t>
            </w:r>
          </w:p>
        </w:tc>
        <w:tc>
          <w:tcPr>
            <w:tcW w:w="2206" w:type="pct"/>
          </w:tcPr>
          <w:p w14:paraId="41007F14"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Governance, Legislation and Ethics Work Based Project (ALL) 20</w:t>
            </w:r>
          </w:p>
        </w:tc>
      </w:tr>
      <w:tr w:rsidR="003C54C0" w:rsidRPr="002E7E83" w14:paraId="707C0D1F" w14:textId="77777777" w:rsidTr="00A06018">
        <w:tc>
          <w:tcPr>
            <w:tcW w:w="582" w:type="pct"/>
          </w:tcPr>
          <w:p w14:paraId="73CA76FC"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Credits</w:t>
            </w:r>
          </w:p>
        </w:tc>
        <w:tc>
          <w:tcPr>
            <w:tcW w:w="4418" w:type="pct"/>
            <w:gridSpan w:val="3"/>
          </w:tcPr>
          <w:p w14:paraId="39439370"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80</w:t>
            </w:r>
          </w:p>
        </w:tc>
      </w:tr>
    </w:tbl>
    <w:p w14:paraId="62104B81" w14:textId="5F5FE1A5" w:rsidR="003C54C0" w:rsidRPr="002E7E83" w:rsidRDefault="003C54C0" w:rsidP="003C54C0">
      <w:pPr>
        <w:ind w:firstLine="720"/>
        <w:rPr>
          <w:rFonts w:ascii="Arial" w:hAnsi="Arial" w:cs="Arial"/>
          <w:b/>
          <w:sz w:val="20"/>
          <w:szCs w:val="20"/>
          <w:lang w:val="en-GB"/>
        </w:rPr>
      </w:pPr>
      <w:r w:rsidRPr="002E7E83">
        <w:rPr>
          <w:rFonts w:ascii="Arial" w:hAnsi="Arial" w:cs="Arial"/>
          <w:b/>
          <w:sz w:val="20"/>
          <w:szCs w:val="20"/>
          <w:lang w:val="en-GB"/>
        </w:rPr>
        <w:t xml:space="preserve">Table </w:t>
      </w:r>
      <w:r w:rsidR="00F4334F" w:rsidRPr="002E7E83">
        <w:rPr>
          <w:rFonts w:ascii="Arial" w:hAnsi="Arial" w:cs="Arial"/>
          <w:b/>
          <w:sz w:val="20"/>
          <w:szCs w:val="20"/>
          <w:lang w:val="en-GB"/>
        </w:rPr>
        <w:t>2.3.4</w:t>
      </w:r>
      <w:r w:rsidRPr="002E7E83">
        <w:rPr>
          <w:rFonts w:ascii="Arial" w:hAnsi="Arial" w:cs="Arial"/>
          <w:b/>
          <w:sz w:val="20"/>
          <w:szCs w:val="20"/>
          <w:lang w:val="en-GB"/>
        </w:rPr>
        <w:t>c: Computing (CNC) Year 2 Level 4 and 5 Typical Delivery Timetable</w:t>
      </w:r>
    </w:p>
    <w:p w14:paraId="7C6070D9" w14:textId="1AD622FB" w:rsidR="00CB7BC2" w:rsidRPr="002E7E83" w:rsidRDefault="00CB7BC2">
      <w:pPr>
        <w:spacing w:after="0" w:line="240" w:lineRule="auto"/>
        <w:rPr>
          <w:rFonts w:ascii="Arial" w:hAnsi="Arial" w:cs="Arial"/>
          <w:b/>
          <w:sz w:val="20"/>
          <w:szCs w:val="20"/>
          <w:lang w:val="en-GB"/>
        </w:rPr>
      </w:pPr>
      <w:r w:rsidRPr="002E7E83">
        <w:rPr>
          <w:rFonts w:ascii="Arial" w:hAnsi="Arial" w:cs="Arial"/>
          <w:b/>
          <w:sz w:val="20"/>
          <w:szCs w:val="20"/>
          <w:lang w:val="en-GB"/>
        </w:rPr>
        <w:br w:type="page"/>
      </w:r>
    </w:p>
    <w:p w14:paraId="2408AB43" w14:textId="77777777" w:rsidR="00CB7BC2" w:rsidRPr="002E7E83" w:rsidRDefault="00CB7BC2" w:rsidP="003C54C0">
      <w:pPr>
        <w:ind w:firstLine="720"/>
        <w:rPr>
          <w:rFonts w:ascii="Arial" w:hAnsi="Arial" w:cs="Arial"/>
          <w:b/>
          <w:sz w:val="20"/>
          <w:szCs w:val="20"/>
          <w:lang w:val="en-GB"/>
        </w:rPr>
      </w:pPr>
    </w:p>
    <w:tbl>
      <w:tblPr>
        <w:tblStyle w:val="TableGrid"/>
        <w:tblW w:w="5000" w:type="pct"/>
        <w:tblInd w:w="-5" w:type="dxa"/>
        <w:tblLook w:val="04A0" w:firstRow="1" w:lastRow="0" w:firstColumn="1" w:lastColumn="0" w:noHBand="0" w:noVBand="1"/>
      </w:tblPr>
      <w:tblGrid>
        <w:gridCol w:w="1268"/>
        <w:gridCol w:w="7748"/>
      </w:tblGrid>
      <w:tr w:rsidR="003C54C0" w:rsidRPr="002E7E83" w14:paraId="14829C69" w14:textId="77777777" w:rsidTr="00A06018">
        <w:trPr>
          <w:trHeight w:val="246"/>
        </w:trPr>
        <w:tc>
          <w:tcPr>
            <w:tcW w:w="703" w:type="pct"/>
          </w:tcPr>
          <w:p w14:paraId="262D8DC6"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Time</w:t>
            </w:r>
          </w:p>
        </w:tc>
        <w:tc>
          <w:tcPr>
            <w:tcW w:w="4297" w:type="pct"/>
          </w:tcPr>
          <w:p w14:paraId="3CA4ACB6"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Thursday Year 3 Semester 1</w:t>
            </w:r>
          </w:p>
        </w:tc>
      </w:tr>
      <w:tr w:rsidR="003C54C0" w:rsidRPr="002E7E83" w14:paraId="614A90AD" w14:textId="77777777" w:rsidTr="00A06018">
        <w:trPr>
          <w:trHeight w:val="559"/>
        </w:trPr>
        <w:tc>
          <w:tcPr>
            <w:tcW w:w="703" w:type="pct"/>
          </w:tcPr>
          <w:p w14:paraId="71B716E6"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9-11</w:t>
            </w:r>
          </w:p>
        </w:tc>
        <w:tc>
          <w:tcPr>
            <w:tcW w:w="4297" w:type="pct"/>
          </w:tcPr>
          <w:p w14:paraId="17F65C95"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Routing and Switching Concepts (CNC) 20</w:t>
            </w:r>
          </w:p>
        </w:tc>
      </w:tr>
      <w:tr w:rsidR="003C54C0" w:rsidRPr="002E7E83" w14:paraId="57467869" w14:textId="77777777" w:rsidTr="00A06018">
        <w:trPr>
          <w:trHeight w:val="318"/>
        </w:trPr>
        <w:tc>
          <w:tcPr>
            <w:tcW w:w="703" w:type="pct"/>
          </w:tcPr>
          <w:p w14:paraId="049D20CE"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p w14:paraId="1B003E27"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p>
        </w:tc>
        <w:tc>
          <w:tcPr>
            <w:tcW w:w="4297" w:type="pct"/>
          </w:tcPr>
          <w:p w14:paraId="735D244C"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L5 </w:t>
            </w:r>
            <w:r w:rsidRPr="002E7E83">
              <w:rPr>
                <w:rFonts w:ascii="Arial" w:hAnsi="Arial" w:cs="Arial"/>
                <w:sz w:val="20"/>
                <w:szCs w:val="20"/>
                <w:lang w:val="en-GB"/>
              </w:rPr>
              <w:t>Smart and Connected Devices 1</w:t>
            </w:r>
            <w:r w:rsidRPr="002E7E83">
              <w:rPr>
                <w:rFonts w:ascii="Arial" w:hAnsi="Arial" w:cs="Arial"/>
                <w:color w:val="000000" w:themeColor="text1"/>
                <w:sz w:val="20"/>
                <w:szCs w:val="20"/>
                <w:lang w:val="en-GB"/>
              </w:rPr>
              <w:t xml:space="preserve"> (CNC, SE) 20</w:t>
            </w:r>
          </w:p>
        </w:tc>
      </w:tr>
      <w:tr w:rsidR="003C54C0" w:rsidRPr="002E7E83" w14:paraId="2140FE2D" w14:textId="77777777" w:rsidTr="00A06018">
        <w:trPr>
          <w:trHeight w:val="290"/>
        </w:trPr>
        <w:tc>
          <w:tcPr>
            <w:tcW w:w="703" w:type="pct"/>
          </w:tcPr>
          <w:p w14:paraId="45863746"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4297" w:type="pct"/>
          </w:tcPr>
          <w:p w14:paraId="49035E2F"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p>
        </w:tc>
      </w:tr>
      <w:tr w:rsidR="003C54C0" w:rsidRPr="002E7E83" w14:paraId="1329FFB4" w14:textId="77777777" w:rsidTr="00A06018">
        <w:trPr>
          <w:trHeight w:val="376"/>
        </w:trPr>
        <w:tc>
          <w:tcPr>
            <w:tcW w:w="703" w:type="pct"/>
          </w:tcPr>
          <w:p w14:paraId="5563DAAA"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4297" w:type="pct"/>
          </w:tcPr>
          <w:p w14:paraId="72C88F2F"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sz w:val="20"/>
                <w:szCs w:val="20"/>
                <w:lang w:val="en-GB"/>
              </w:rPr>
              <w:t>L5 Computer Forensics (CNC) 20</w:t>
            </w:r>
          </w:p>
        </w:tc>
      </w:tr>
      <w:tr w:rsidR="003C54C0" w:rsidRPr="002E7E83" w14:paraId="086272A0" w14:textId="77777777" w:rsidTr="00A06018">
        <w:trPr>
          <w:trHeight w:val="493"/>
        </w:trPr>
        <w:tc>
          <w:tcPr>
            <w:tcW w:w="703" w:type="pct"/>
          </w:tcPr>
          <w:p w14:paraId="4D435928"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4-6</w:t>
            </w:r>
          </w:p>
        </w:tc>
        <w:tc>
          <w:tcPr>
            <w:tcW w:w="4297" w:type="pct"/>
          </w:tcPr>
          <w:p w14:paraId="2BC03949"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Wireless Networks &amp; Simulation (CNC) 20</w:t>
            </w:r>
          </w:p>
        </w:tc>
      </w:tr>
      <w:tr w:rsidR="003C54C0" w:rsidRPr="002E7E83" w14:paraId="0BC055EE" w14:textId="77777777" w:rsidTr="00A06018">
        <w:trPr>
          <w:trHeight w:val="401"/>
        </w:trPr>
        <w:tc>
          <w:tcPr>
            <w:tcW w:w="703" w:type="pct"/>
          </w:tcPr>
          <w:p w14:paraId="43D41414"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6:00-7:00</w:t>
            </w:r>
          </w:p>
        </w:tc>
        <w:tc>
          <w:tcPr>
            <w:tcW w:w="4297" w:type="pct"/>
          </w:tcPr>
          <w:p w14:paraId="3A1326B2"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Major Project Tutorials</w:t>
            </w:r>
          </w:p>
        </w:tc>
      </w:tr>
      <w:tr w:rsidR="003C54C0" w:rsidRPr="002E7E83" w14:paraId="0CBDE3A8" w14:textId="77777777" w:rsidTr="00A06018">
        <w:trPr>
          <w:trHeight w:val="493"/>
        </w:trPr>
        <w:tc>
          <w:tcPr>
            <w:tcW w:w="703" w:type="pct"/>
          </w:tcPr>
          <w:p w14:paraId="6CAD4813"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Upfront or Work Based</w:t>
            </w:r>
          </w:p>
        </w:tc>
        <w:tc>
          <w:tcPr>
            <w:tcW w:w="4297" w:type="pct"/>
          </w:tcPr>
          <w:p w14:paraId="4EB2FF15"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Split over 2 years: </w:t>
            </w:r>
          </w:p>
          <w:p w14:paraId="43F09DF9"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Major Project (ALL) 40 Mostly work based</w:t>
            </w:r>
          </w:p>
          <w:p w14:paraId="00E92F08"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NOTE:  if it determined that the student may not cope with the workload at this stage then the major project will be studied in a 5th year.</w:t>
            </w:r>
          </w:p>
        </w:tc>
      </w:tr>
      <w:tr w:rsidR="003C54C0" w:rsidRPr="002E7E83" w14:paraId="69C40BF8" w14:textId="77777777" w:rsidTr="00A06018">
        <w:trPr>
          <w:trHeight w:val="416"/>
        </w:trPr>
        <w:tc>
          <w:tcPr>
            <w:tcW w:w="703" w:type="pct"/>
          </w:tcPr>
          <w:p w14:paraId="6BD35BC7"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Credits</w:t>
            </w:r>
          </w:p>
        </w:tc>
        <w:tc>
          <w:tcPr>
            <w:tcW w:w="4297" w:type="pct"/>
          </w:tcPr>
          <w:p w14:paraId="2674CC08"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80 taught</w:t>
            </w:r>
          </w:p>
        </w:tc>
      </w:tr>
    </w:tbl>
    <w:p w14:paraId="210C2AB9" w14:textId="391AD17D" w:rsidR="003C54C0" w:rsidRPr="002E7E83" w:rsidRDefault="003C54C0" w:rsidP="003C54C0">
      <w:pPr>
        <w:ind w:firstLine="720"/>
        <w:rPr>
          <w:rFonts w:ascii="Arial" w:hAnsi="Arial" w:cs="Arial"/>
          <w:b/>
          <w:sz w:val="20"/>
          <w:szCs w:val="20"/>
          <w:lang w:val="en-GB"/>
        </w:rPr>
      </w:pPr>
      <w:r w:rsidRPr="002E7E83">
        <w:rPr>
          <w:rFonts w:ascii="Arial" w:hAnsi="Arial" w:cs="Arial"/>
          <w:b/>
          <w:sz w:val="20"/>
          <w:szCs w:val="20"/>
          <w:lang w:val="en-GB"/>
        </w:rPr>
        <w:t xml:space="preserve">Table </w:t>
      </w:r>
      <w:r w:rsidR="00F4334F" w:rsidRPr="002E7E83">
        <w:rPr>
          <w:rFonts w:ascii="Arial" w:hAnsi="Arial" w:cs="Arial"/>
          <w:b/>
          <w:sz w:val="20"/>
          <w:szCs w:val="20"/>
          <w:lang w:val="en-GB"/>
        </w:rPr>
        <w:t>2.3.4</w:t>
      </w:r>
      <w:r w:rsidRPr="002E7E83">
        <w:rPr>
          <w:rFonts w:ascii="Arial" w:hAnsi="Arial" w:cs="Arial"/>
          <w:b/>
          <w:sz w:val="20"/>
          <w:szCs w:val="20"/>
          <w:lang w:val="en-GB"/>
        </w:rPr>
        <w:t xml:space="preserve">d: Computing (CNC) Year 3 Level 5 Typical Delivery Timetable </w:t>
      </w:r>
    </w:p>
    <w:p w14:paraId="6ACFB7D2" w14:textId="77777777" w:rsidR="003C54C0" w:rsidRPr="002E7E83" w:rsidRDefault="003C54C0" w:rsidP="003C54C0">
      <w:pPr>
        <w:spacing w:after="0" w:line="240" w:lineRule="auto"/>
        <w:rPr>
          <w:rFonts w:ascii="Arial" w:hAnsi="Arial" w:cs="Arial"/>
          <w:b/>
          <w:sz w:val="20"/>
          <w:szCs w:val="20"/>
          <w:lang w:val="en-GB"/>
        </w:rPr>
      </w:pPr>
    </w:p>
    <w:tbl>
      <w:tblPr>
        <w:tblStyle w:val="TableGrid"/>
        <w:tblW w:w="5000" w:type="pct"/>
        <w:tblInd w:w="-5" w:type="dxa"/>
        <w:tblLook w:val="04A0" w:firstRow="1" w:lastRow="0" w:firstColumn="1" w:lastColumn="0" w:noHBand="0" w:noVBand="1"/>
      </w:tblPr>
      <w:tblGrid>
        <w:gridCol w:w="1789"/>
        <w:gridCol w:w="7227"/>
      </w:tblGrid>
      <w:tr w:rsidR="003C54C0" w:rsidRPr="002E7E83" w14:paraId="6D4F95C1" w14:textId="77777777" w:rsidTr="00A06018">
        <w:trPr>
          <w:trHeight w:val="410"/>
        </w:trPr>
        <w:tc>
          <w:tcPr>
            <w:tcW w:w="992" w:type="pct"/>
          </w:tcPr>
          <w:p w14:paraId="3DCBF178"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Time</w:t>
            </w:r>
          </w:p>
        </w:tc>
        <w:tc>
          <w:tcPr>
            <w:tcW w:w="4008" w:type="pct"/>
          </w:tcPr>
          <w:p w14:paraId="53FB5DF0"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Friday Year 4 Semester 1 &amp; 2</w:t>
            </w:r>
          </w:p>
        </w:tc>
      </w:tr>
      <w:tr w:rsidR="003C54C0" w:rsidRPr="002E7E83" w14:paraId="34DABA0D" w14:textId="77777777" w:rsidTr="00E9403D">
        <w:trPr>
          <w:trHeight w:val="396"/>
        </w:trPr>
        <w:tc>
          <w:tcPr>
            <w:tcW w:w="992" w:type="pct"/>
          </w:tcPr>
          <w:p w14:paraId="2130F797"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9:00-11:00</w:t>
            </w:r>
          </w:p>
        </w:tc>
        <w:tc>
          <w:tcPr>
            <w:tcW w:w="4008" w:type="pct"/>
          </w:tcPr>
          <w:p w14:paraId="6E9713AD"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L6 </w:t>
            </w:r>
            <w:r w:rsidRPr="002E7E83">
              <w:rPr>
                <w:rFonts w:ascii="Arial" w:hAnsi="Arial" w:cs="Arial"/>
                <w:sz w:val="20"/>
                <w:szCs w:val="20"/>
                <w:lang w:val="en-GB"/>
              </w:rPr>
              <w:t>Smart and Connected Devices 2</w:t>
            </w:r>
            <w:r w:rsidRPr="002E7E83">
              <w:rPr>
                <w:rFonts w:ascii="Arial" w:hAnsi="Arial" w:cs="Arial"/>
                <w:color w:val="000000" w:themeColor="text1"/>
                <w:sz w:val="20"/>
                <w:szCs w:val="20"/>
                <w:lang w:val="en-GB"/>
              </w:rPr>
              <w:t xml:space="preserve"> (CNC, SE) 20</w:t>
            </w:r>
          </w:p>
        </w:tc>
      </w:tr>
      <w:tr w:rsidR="003C54C0" w:rsidRPr="002E7E83" w14:paraId="3E63D17F" w14:textId="77777777" w:rsidTr="00E9403D">
        <w:trPr>
          <w:trHeight w:val="467"/>
        </w:trPr>
        <w:tc>
          <w:tcPr>
            <w:tcW w:w="992" w:type="pct"/>
          </w:tcPr>
          <w:p w14:paraId="46205545"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11:00-1:00</w:t>
            </w:r>
          </w:p>
        </w:tc>
        <w:tc>
          <w:tcPr>
            <w:tcW w:w="4008" w:type="pct"/>
          </w:tcPr>
          <w:p w14:paraId="61741C05"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sz w:val="20"/>
                <w:szCs w:val="20"/>
                <w:lang w:val="en-GB"/>
              </w:rPr>
              <w:t>L6 Advanced Routing &amp; Switching (CNC) 20</w:t>
            </w:r>
          </w:p>
        </w:tc>
      </w:tr>
      <w:tr w:rsidR="003C54C0" w:rsidRPr="002E7E83" w14:paraId="531CD7EB" w14:textId="77777777" w:rsidTr="00A06018">
        <w:trPr>
          <w:trHeight w:val="291"/>
        </w:trPr>
        <w:tc>
          <w:tcPr>
            <w:tcW w:w="992" w:type="pct"/>
          </w:tcPr>
          <w:p w14:paraId="1668BB46"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1:00-2:00</w:t>
            </w:r>
          </w:p>
        </w:tc>
        <w:tc>
          <w:tcPr>
            <w:tcW w:w="4008" w:type="pct"/>
          </w:tcPr>
          <w:p w14:paraId="4AE52081"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p>
        </w:tc>
      </w:tr>
      <w:tr w:rsidR="003C54C0" w:rsidRPr="002E7E83" w14:paraId="5B406E0E" w14:textId="77777777" w:rsidTr="00E9403D">
        <w:trPr>
          <w:trHeight w:val="408"/>
        </w:trPr>
        <w:tc>
          <w:tcPr>
            <w:tcW w:w="992" w:type="pct"/>
          </w:tcPr>
          <w:p w14:paraId="14943129"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2:00-4:00</w:t>
            </w:r>
          </w:p>
        </w:tc>
        <w:tc>
          <w:tcPr>
            <w:tcW w:w="4008" w:type="pct"/>
          </w:tcPr>
          <w:p w14:paraId="142E9CC2" w14:textId="77777777" w:rsidR="003C54C0" w:rsidRPr="002E7E83" w:rsidRDefault="003C54C0" w:rsidP="00A06018">
            <w:pPr>
              <w:pStyle w:val="ListParagraph"/>
              <w:suppressAutoHyphens/>
              <w:spacing w:after="0" w:line="240" w:lineRule="auto"/>
              <w:ind w:left="0"/>
              <w:rPr>
                <w:rFonts w:ascii="Arial" w:hAnsi="Arial" w:cs="Arial"/>
                <w:b/>
                <w:color w:val="000000" w:themeColor="text1"/>
                <w:sz w:val="20"/>
                <w:szCs w:val="20"/>
                <w:lang w:val="en-GB"/>
              </w:rPr>
            </w:pPr>
            <w:r w:rsidRPr="002E7E83">
              <w:rPr>
                <w:rFonts w:ascii="Arial" w:hAnsi="Arial" w:cs="Arial"/>
                <w:sz w:val="20"/>
                <w:szCs w:val="20"/>
                <w:lang w:val="en-GB"/>
              </w:rPr>
              <w:t>L6 Wide Area Networks (CNC) 20</w:t>
            </w:r>
          </w:p>
        </w:tc>
      </w:tr>
      <w:tr w:rsidR="003C54C0" w:rsidRPr="002E7E83" w14:paraId="2811CAD3" w14:textId="77777777" w:rsidTr="00E9403D">
        <w:trPr>
          <w:trHeight w:val="447"/>
        </w:trPr>
        <w:tc>
          <w:tcPr>
            <w:tcW w:w="992" w:type="pct"/>
          </w:tcPr>
          <w:p w14:paraId="51CAF609"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4:00-6:00</w:t>
            </w:r>
          </w:p>
        </w:tc>
        <w:tc>
          <w:tcPr>
            <w:tcW w:w="4008" w:type="pct"/>
          </w:tcPr>
          <w:p w14:paraId="724DA722" w14:textId="6DBE905F"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sz w:val="20"/>
                <w:szCs w:val="20"/>
                <w:lang w:val="en-GB"/>
              </w:rPr>
              <w:t xml:space="preserve">L6 Advanced </w:t>
            </w:r>
            <w:r w:rsidR="00F06280" w:rsidRPr="002E7E83">
              <w:rPr>
                <w:rFonts w:ascii="Arial" w:hAnsi="Arial" w:cs="Arial"/>
                <w:sz w:val="20"/>
                <w:szCs w:val="20"/>
                <w:lang w:val="en-GB"/>
              </w:rPr>
              <w:t>Cyber Security</w:t>
            </w:r>
            <w:r w:rsidRPr="002E7E83">
              <w:rPr>
                <w:rFonts w:ascii="Arial" w:hAnsi="Arial" w:cs="Arial"/>
                <w:sz w:val="20"/>
                <w:szCs w:val="20"/>
                <w:lang w:val="en-GB"/>
              </w:rPr>
              <w:t xml:space="preserve"> (BIS, DIS, CNC) 20</w:t>
            </w:r>
          </w:p>
        </w:tc>
      </w:tr>
      <w:tr w:rsidR="003C54C0" w:rsidRPr="002E7E83" w14:paraId="1541610B" w14:textId="77777777" w:rsidTr="00A06018">
        <w:trPr>
          <w:trHeight w:val="387"/>
        </w:trPr>
        <w:tc>
          <w:tcPr>
            <w:tcW w:w="992" w:type="pct"/>
          </w:tcPr>
          <w:p w14:paraId="4D9EC3B6"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6:00-7:00</w:t>
            </w:r>
          </w:p>
        </w:tc>
        <w:tc>
          <w:tcPr>
            <w:tcW w:w="4008" w:type="pct"/>
          </w:tcPr>
          <w:p w14:paraId="5EC70CC2"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Major Project Tutorials</w:t>
            </w:r>
          </w:p>
        </w:tc>
      </w:tr>
      <w:tr w:rsidR="003C54C0" w:rsidRPr="002E7E83" w14:paraId="07C7A31F" w14:textId="77777777" w:rsidTr="00A06018">
        <w:trPr>
          <w:trHeight w:val="818"/>
        </w:trPr>
        <w:tc>
          <w:tcPr>
            <w:tcW w:w="992" w:type="pct"/>
          </w:tcPr>
          <w:p w14:paraId="0834B26C"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Upfront or Work Based</w:t>
            </w:r>
          </w:p>
        </w:tc>
        <w:tc>
          <w:tcPr>
            <w:tcW w:w="4008" w:type="pct"/>
          </w:tcPr>
          <w:p w14:paraId="68ADA163"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Split over 2 years: </w:t>
            </w:r>
          </w:p>
          <w:p w14:paraId="68155018"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Major Project (ALL) 40 Mostly work based</w:t>
            </w:r>
          </w:p>
          <w:p w14:paraId="14AE8F99"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NOTE:  if it determined that the student may not cope with the workload at this stage then the major project will be studied in a 5th year.</w:t>
            </w:r>
          </w:p>
        </w:tc>
      </w:tr>
      <w:tr w:rsidR="003C54C0" w:rsidRPr="002E7E83" w14:paraId="3C06D0A6" w14:textId="77777777" w:rsidTr="00A06018">
        <w:trPr>
          <w:trHeight w:val="378"/>
        </w:trPr>
        <w:tc>
          <w:tcPr>
            <w:tcW w:w="992" w:type="pct"/>
          </w:tcPr>
          <w:p w14:paraId="10C99B21"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Credits</w:t>
            </w:r>
          </w:p>
        </w:tc>
        <w:tc>
          <w:tcPr>
            <w:tcW w:w="4008" w:type="pct"/>
          </w:tcPr>
          <w:p w14:paraId="215103AD" w14:textId="77777777" w:rsidR="003C54C0" w:rsidRPr="002E7E83" w:rsidRDefault="003C54C0"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80 taught</w:t>
            </w:r>
          </w:p>
        </w:tc>
      </w:tr>
    </w:tbl>
    <w:p w14:paraId="6C7F511C" w14:textId="33F5A4A9" w:rsidR="003C54C0" w:rsidRPr="002E7E83" w:rsidRDefault="003C54C0" w:rsidP="003C54C0">
      <w:pPr>
        <w:ind w:firstLine="720"/>
        <w:rPr>
          <w:rFonts w:ascii="Arial" w:hAnsi="Arial" w:cs="Arial"/>
          <w:sz w:val="20"/>
          <w:szCs w:val="20"/>
          <w:lang w:val="en-GB"/>
        </w:rPr>
      </w:pPr>
      <w:r w:rsidRPr="002E7E83">
        <w:rPr>
          <w:rFonts w:ascii="Arial" w:hAnsi="Arial" w:cs="Arial"/>
          <w:b/>
          <w:sz w:val="20"/>
          <w:szCs w:val="20"/>
          <w:lang w:val="en-GB"/>
        </w:rPr>
        <w:t xml:space="preserve">Table </w:t>
      </w:r>
      <w:r w:rsidR="00F4334F" w:rsidRPr="002E7E83">
        <w:rPr>
          <w:rFonts w:ascii="Arial" w:hAnsi="Arial" w:cs="Arial"/>
          <w:b/>
          <w:sz w:val="20"/>
          <w:szCs w:val="20"/>
          <w:lang w:val="en-GB"/>
        </w:rPr>
        <w:t>2.3.4</w:t>
      </w:r>
      <w:r w:rsidRPr="002E7E83">
        <w:rPr>
          <w:rFonts w:ascii="Arial" w:hAnsi="Arial" w:cs="Arial"/>
          <w:b/>
          <w:sz w:val="20"/>
          <w:szCs w:val="20"/>
          <w:lang w:val="en-GB"/>
        </w:rPr>
        <w:t>e: Computing (CNC) Year 4 Level 6 Typical Delivery Timetable</w:t>
      </w:r>
    </w:p>
    <w:p w14:paraId="065CC24B" w14:textId="77777777" w:rsidR="003C54C0" w:rsidRPr="002E7E83" w:rsidRDefault="003C54C0" w:rsidP="00417A3E">
      <w:pPr>
        <w:ind w:left="720"/>
        <w:rPr>
          <w:rFonts w:ascii="Arial" w:hAnsi="Arial" w:cs="Arial"/>
          <w:b/>
          <w:lang w:val="en-GB"/>
        </w:rPr>
      </w:pPr>
    </w:p>
    <w:p w14:paraId="3BF4268E" w14:textId="3FEE9306" w:rsidR="00CB7BC2" w:rsidRPr="002E7E83" w:rsidRDefault="00CB7BC2">
      <w:pPr>
        <w:spacing w:after="0" w:line="240" w:lineRule="auto"/>
        <w:rPr>
          <w:rFonts w:ascii="Arial" w:hAnsi="Arial" w:cs="Arial"/>
          <w:b/>
          <w:lang w:val="en-GB"/>
        </w:rPr>
      </w:pPr>
      <w:r w:rsidRPr="002E7E83">
        <w:rPr>
          <w:rFonts w:ascii="Arial" w:hAnsi="Arial" w:cs="Arial"/>
          <w:b/>
          <w:lang w:val="en-GB"/>
        </w:rPr>
        <w:br w:type="page"/>
      </w:r>
    </w:p>
    <w:p w14:paraId="2A9F1AE2" w14:textId="48D8C654" w:rsidR="0057508E" w:rsidRPr="002E7E83" w:rsidRDefault="0057508E" w:rsidP="00E9403D">
      <w:pPr>
        <w:pStyle w:val="Heading3"/>
        <w:numPr>
          <w:ilvl w:val="2"/>
          <w:numId w:val="16"/>
        </w:numPr>
        <w:rPr>
          <w:szCs w:val="22"/>
        </w:rPr>
      </w:pPr>
      <w:bookmarkStart w:id="1605" w:name="_Toc518843911"/>
      <w:bookmarkStart w:id="1606" w:name="_Toc520230701"/>
      <w:bookmarkStart w:id="1607" w:name="_Toc512861426"/>
      <w:bookmarkStart w:id="1608" w:name="_Toc512869664"/>
      <w:bookmarkStart w:id="1609" w:name="_Toc512877902"/>
      <w:bookmarkStart w:id="1610" w:name="_Toc512969956"/>
      <w:bookmarkStart w:id="1611" w:name="_Toc512978194"/>
      <w:bookmarkStart w:id="1612" w:name="_Toc512986433"/>
      <w:bookmarkStart w:id="1613" w:name="_Toc512994679"/>
      <w:bookmarkStart w:id="1614" w:name="_Toc513056988"/>
      <w:bookmarkStart w:id="1615" w:name="_Toc513146392"/>
      <w:bookmarkStart w:id="1616" w:name="_Toc513715703"/>
      <w:bookmarkStart w:id="1617" w:name="_Toc513731044"/>
      <w:bookmarkStart w:id="1618" w:name="_Toc513735448"/>
      <w:bookmarkStart w:id="1619" w:name="_Toc513739850"/>
      <w:bookmarkStart w:id="1620" w:name="_Toc514100066"/>
      <w:bookmarkStart w:id="1621" w:name="_Toc512861427"/>
      <w:bookmarkStart w:id="1622" w:name="_Toc512869665"/>
      <w:bookmarkStart w:id="1623" w:name="_Toc512877903"/>
      <w:bookmarkStart w:id="1624" w:name="_Toc512969957"/>
      <w:bookmarkStart w:id="1625" w:name="_Toc512978195"/>
      <w:bookmarkStart w:id="1626" w:name="_Toc512986434"/>
      <w:bookmarkStart w:id="1627" w:name="_Toc512994680"/>
      <w:bookmarkStart w:id="1628" w:name="_Toc513056989"/>
      <w:bookmarkStart w:id="1629" w:name="_Toc513146393"/>
      <w:bookmarkStart w:id="1630" w:name="_Toc513715704"/>
      <w:bookmarkStart w:id="1631" w:name="_Toc513731045"/>
      <w:bookmarkStart w:id="1632" w:name="_Toc513735449"/>
      <w:bookmarkStart w:id="1633" w:name="_Toc513739851"/>
      <w:bookmarkStart w:id="1634" w:name="_Toc514100067"/>
      <w:bookmarkStart w:id="1635" w:name="_Toc523301196"/>
      <w:bookmarkEnd w:id="1605"/>
      <w:bookmarkEnd w:id="1606"/>
      <w:bookmarkEnd w:id="1607"/>
      <w:bookmarkEnd w:id="1608"/>
      <w:bookmarkEnd w:id="1609"/>
      <w:bookmarkEnd w:id="1610"/>
      <w:bookmarkEnd w:id="1611"/>
      <w:bookmarkEnd w:id="1612"/>
      <w:bookmarkEnd w:id="1613"/>
      <w:bookmarkEnd w:id="1614"/>
      <w:bookmarkEnd w:id="1615"/>
      <w:bookmarkEnd w:id="1616"/>
      <w:bookmarkEnd w:id="1617"/>
      <w:bookmarkEnd w:id="1618"/>
      <w:bookmarkEnd w:id="1619"/>
      <w:bookmarkEnd w:id="1620"/>
      <w:bookmarkEnd w:id="1621"/>
      <w:bookmarkEnd w:id="1622"/>
      <w:bookmarkEnd w:id="1623"/>
      <w:bookmarkEnd w:id="1624"/>
      <w:bookmarkEnd w:id="1625"/>
      <w:bookmarkEnd w:id="1626"/>
      <w:bookmarkEnd w:id="1627"/>
      <w:bookmarkEnd w:id="1628"/>
      <w:bookmarkEnd w:id="1629"/>
      <w:bookmarkEnd w:id="1630"/>
      <w:bookmarkEnd w:id="1631"/>
      <w:bookmarkEnd w:id="1632"/>
      <w:bookmarkEnd w:id="1633"/>
      <w:bookmarkEnd w:id="1634"/>
      <w:r w:rsidRPr="002E7E83">
        <w:rPr>
          <w:szCs w:val="22"/>
        </w:rPr>
        <w:lastRenderedPageBreak/>
        <w:t xml:space="preserve">Programme Aims (Computing (Computer Networks &amp; </w:t>
      </w:r>
      <w:r w:rsidR="00F06280" w:rsidRPr="002E7E83">
        <w:rPr>
          <w:szCs w:val="22"/>
        </w:rPr>
        <w:t>Cyber Security</w:t>
      </w:r>
      <w:r w:rsidR="00312257" w:rsidRPr="002E7E83">
        <w:rPr>
          <w:szCs w:val="22"/>
        </w:rPr>
        <w:t>))</w:t>
      </w:r>
      <w:bookmarkEnd w:id="1635"/>
    </w:p>
    <w:p w14:paraId="4D7C5723" w14:textId="77777777" w:rsidR="00EF34D5" w:rsidRPr="002E7E83" w:rsidRDefault="00EF34D5" w:rsidP="00EF34D5">
      <w:pPr>
        <w:ind w:left="720"/>
        <w:jc w:val="both"/>
        <w:rPr>
          <w:rFonts w:ascii="Arial" w:hAnsi="Arial" w:cs="Arial"/>
          <w:lang w:val="en-GB"/>
        </w:rPr>
      </w:pPr>
      <w:r w:rsidRPr="002E7E83">
        <w:rPr>
          <w:rFonts w:ascii="Arial" w:hAnsi="Arial" w:cs="Arial"/>
          <w:lang w:val="en-GB"/>
        </w:rPr>
        <w:t>In accordance with the mission of the university, the programme aims to provide a full and satisfying vocational experience appropriate to Integrated Masters, Honours degree level &amp; HND/C level, which will develop the student’s ability to understand concepts, apply academic rigor and to critically appraise the issues involved in the study of current computing applications, and stimulate creativity in the design and development of workable solutions.</w:t>
      </w:r>
    </w:p>
    <w:p w14:paraId="3627AF10" w14:textId="56BEADAF" w:rsidR="00EF34D5" w:rsidRPr="002E7E83" w:rsidRDefault="00EF34D5" w:rsidP="00EF34D5">
      <w:pPr>
        <w:ind w:left="720"/>
        <w:jc w:val="both"/>
        <w:rPr>
          <w:rFonts w:ascii="Arial" w:hAnsi="Arial" w:cs="Arial"/>
          <w:lang w:val="en-GB"/>
        </w:rPr>
      </w:pPr>
      <w:r w:rsidRPr="002E7E83">
        <w:rPr>
          <w:rFonts w:ascii="Arial" w:hAnsi="Arial" w:cs="Arial"/>
          <w:lang w:val="en-GB"/>
        </w:rPr>
        <w:t>The aims of the programmes in the portfolio that take into account of the QAA Qualification Descriptors for Honours degrees (Level 4 for HNC and additionally level 5 for HND) and the QAA Subject Benchmarks for Computing, February 2016</w:t>
      </w:r>
      <w:r w:rsidR="008B6B13" w:rsidRPr="002E7E83">
        <w:rPr>
          <w:rFonts w:ascii="Arial" w:hAnsi="Arial" w:cs="Arial"/>
          <w:lang w:val="en-GB"/>
        </w:rPr>
        <w:t>:</w:t>
      </w:r>
    </w:p>
    <w:p w14:paraId="2B73BF06" w14:textId="77777777" w:rsidR="00EF34D5" w:rsidRPr="002E7E83" w:rsidRDefault="00EF34D5" w:rsidP="00EF34D5">
      <w:pPr>
        <w:ind w:left="720"/>
        <w:jc w:val="both"/>
        <w:rPr>
          <w:rFonts w:ascii="Arial" w:hAnsi="Arial" w:cs="Arial"/>
          <w:lang w:val="en-GB"/>
        </w:rPr>
      </w:pPr>
      <w:r w:rsidRPr="002E7E83">
        <w:rPr>
          <w:rFonts w:ascii="Arial" w:hAnsi="Arial" w:cs="Arial"/>
          <w:lang w:val="en-GB"/>
        </w:rPr>
        <w:t xml:space="preserve"> (</w:t>
      </w:r>
      <w:hyperlink r:id="rId77" w:history="1">
        <w:r w:rsidRPr="002E7E83">
          <w:rPr>
            <w:rStyle w:val="Hyperlink"/>
            <w:rFonts w:ascii="Arial" w:hAnsi="Arial" w:cs="Arial"/>
            <w:lang w:val="en-GB"/>
          </w:rPr>
          <w:t>http://www.qaa.ac.uk/en/Publications/Documents/SBS-Computing-16.pdf</w:t>
        </w:r>
      </w:hyperlink>
      <w:r w:rsidRPr="002E7E83">
        <w:rPr>
          <w:rFonts w:ascii="Arial" w:hAnsi="Arial" w:cs="Arial"/>
          <w:lang w:val="en-GB"/>
        </w:rPr>
        <w:t xml:space="preserve"> )</w:t>
      </w:r>
    </w:p>
    <w:p w14:paraId="1274043A" w14:textId="31BDE47E" w:rsidR="00EF34D5" w:rsidRPr="002E7E83" w:rsidRDefault="00EF34D5" w:rsidP="00EF34D5">
      <w:pPr>
        <w:ind w:left="720"/>
        <w:jc w:val="both"/>
        <w:rPr>
          <w:rFonts w:ascii="Arial" w:hAnsi="Arial" w:cs="Arial"/>
          <w:lang w:val="en-GB"/>
        </w:rPr>
      </w:pPr>
      <w:r w:rsidRPr="002E7E83">
        <w:rPr>
          <w:rFonts w:ascii="Arial" w:hAnsi="Arial" w:cs="Arial"/>
          <w:lang w:val="en-GB"/>
        </w:rPr>
        <w:t>The MComp Integrated Master’s Programme will also reference the BCS Integrated Mas</w:t>
      </w:r>
      <w:r w:rsidR="008B6B13" w:rsidRPr="002E7E83">
        <w:rPr>
          <w:rFonts w:ascii="Arial" w:hAnsi="Arial" w:cs="Arial"/>
          <w:lang w:val="en-GB"/>
        </w:rPr>
        <w:t>ters accreditation requirements:</w:t>
      </w:r>
    </w:p>
    <w:p w14:paraId="07D2DDA5" w14:textId="77777777" w:rsidR="00EF34D5" w:rsidRPr="002E7E83" w:rsidRDefault="00EF34D5" w:rsidP="00EF34D5">
      <w:pPr>
        <w:ind w:left="720"/>
        <w:jc w:val="both"/>
        <w:rPr>
          <w:rFonts w:ascii="Arial" w:hAnsi="Arial" w:cs="Arial"/>
          <w:lang w:val="en-GB"/>
        </w:rPr>
      </w:pPr>
      <w:r w:rsidRPr="002E7E83">
        <w:rPr>
          <w:rFonts w:ascii="Arial" w:hAnsi="Arial" w:cs="Arial"/>
          <w:lang w:val="en-GB"/>
        </w:rPr>
        <w:t>(</w:t>
      </w:r>
      <w:hyperlink r:id="rId78" w:history="1">
        <w:r w:rsidRPr="002E7E83">
          <w:rPr>
            <w:rStyle w:val="Hyperlink"/>
            <w:rFonts w:ascii="Arial" w:hAnsi="Arial" w:cs="Arial"/>
            <w:lang w:val="en-GB"/>
          </w:rPr>
          <w:t>http://www.bcs.org/upload/pdf/hea-guidelinesfull-2015.pdf</w:t>
        </w:r>
      </w:hyperlink>
      <w:r w:rsidRPr="002E7E83">
        <w:rPr>
          <w:rFonts w:ascii="Arial" w:hAnsi="Arial" w:cs="Arial"/>
          <w:lang w:val="en-GB"/>
        </w:rPr>
        <w:t xml:space="preserve"> )</w:t>
      </w:r>
    </w:p>
    <w:p w14:paraId="32B7FC21" w14:textId="50834E3E" w:rsidR="0057508E" w:rsidRPr="002E7E83" w:rsidRDefault="00417A3E" w:rsidP="0057508E">
      <w:pPr>
        <w:ind w:left="720"/>
        <w:jc w:val="both"/>
        <w:rPr>
          <w:rFonts w:ascii="Arial" w:hAnsi="Arial" w:cs="Arial"/>
          <w:lang w:val="en-GB"/>
        </w:rPr>
      </w:pPr>
      <w:r w:rsidRPr="002E7E83">
        <w:rPr>
          <w:rFonts w:ascii="Arial" w:hAnsi="Arial" w:cs="Arial"/>
          <w:lang w:val="en-GB"/>
        </w:rPr>
        <w:t>Tables 2.4.4a and 2.5.4a</w:t>
      </w:r>
      <w:r w:rsidR="0057508E" w:rsidRPr="002E7E83">
        <w:rPr>
          <w:rFonts w:ascii="Arial" w:hAnsi="Arial" w:cs="Arial"/>
          <w:lang w:val="en-GB"/>
        </w:rPr>
        <w:t xml:space="preserve"> use a </w:t>
      </w:r>
      <w:r w:rsidR="0057508E" w:rsidRPr="002E7E83">
        <w:rPr>
          <w:rFonts w:ascii="Arial" w:hAnsi="Arial" w:cs="Arial"/>
          <w:b/>
          <w:u w:val="single"/>
          <w:lang w:val="en-GB"/>
        </w:rPr>
        <w:t>generic set of aims</w:t>
      </w:r>
      <w:r w:rsidR="0057508E" w:rsidRPr="002E7E83">
        <w:rPr>
          <w:rFonts w:ascii="Arial" w:hAnsi="Arial" w:cs="Arial"/>
          <w:lang w:val="en-GB"/>
        </w:rPr>
        <w:t xml:space="preserve"> to demonstrate how the mapping between the QAA subject benchmarks and the aims of the programme was implemented. </w:t>
      </w: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47"/>
        <w:gridCol w:w="4411"/>
      </w:tblGrid>
      <w:tr w:rsidR="00F62FC5" w:rsidRPr="002E7E83" w14:paraId="1DE4646F" w14:textId="77777777" w:rsidTr="00F62FC5">
        <w:trPr>
          <w:trHeight w:val="368"/>
          <w:tblHeader/>
          <w:jc w:val="center"/>
        </w:trPr>
        <w:tc>
          <w:tcPr>
            <w:tcW w:w="3847" w:type="dxa"/>
            <w:shd w:val="clear" w:color="auto" w:fill="auto"/>
            <w:vAlign w:val="center"/>
          </w:tcPr>
          <w:p w14:paraId="6AD8C7EF" w14:textId="77777777" w:rsidR="00F62FC5" w:rsidRPr="002E7E83" w:rsidRDefault="00F62FC5" w:rsidP="00F62FC5">
            <w:pPr>
              <w:jc w:val="both"/>
              <w:rPr>
                <w:rFonts w:ascii="Arial" w:hAnsi="Arial" w:cs="Arial"/>
                <w:b/>
                <w:lang w:val="en-GB"/>
              </w:rPr>
            </w:pPr>
            <w:r w:rsidRPr="002E7E83">
              <w:rPr>
                <w:rFonts w:ascii="Arial" w:hAnsi="Arial" w:cs="Arial"/>
                <w:b/>
                <w:lang w:val="en-GB"/>
              </w:rPr>
              <w:t>Subject benchmark statement</w:t>
            </w:r>
          </w:p>
        </w:tc>
        <w:tc>
          <w:tcPr>
            <w:tcW w:w="4411" w:type="dxa"/>
            <w:shd w:val="clear" w:color="auto" w:fill="auto"/>
            <w:vAlign w:val="center"/>
          </w:tcPr>
          <w:p w14:paraId="197AFA63" w14:textId="77777777" w:rsidR="00F62FC5" w:rsidRPr="002E7E83" w:rsidRDefault="00F62FC5" w:rsidP="00F62FC5">
            <w:pPr>
              <w:jc w:val="both"/>
              <w:rPr>
                <w:rFonts w:ascii="Arial" w:hAnsi="Arial" w:cs="Arial"/>
                <w:b/>
                <w:lang w:val="en-GB"/>
              </w:rPr>
            </w:pPr>
            <w:r w:rsidRPr="002E7E83">
              <w:rPr>
                <w:rFonts w:ascii="Arial" w:hAnsi="Arial" w:cs="Arial"/>
                <w:b/>
                <w:lang w:val="en-GB"/>
              </w:rPr>
              <w:t>Generic Programme Aims</w:t>
            </w:r>
          </w:p>
        </w:tc>
      </w:tr>
      <w:tr w:rsidR="00F62FC5" w:rsidRPr="002E7E83" w14:paraId="04F3687B" w14:textId="77777777" w:rsidTr="00F62FC5">
        <w:trPr>
          <w:trHeight w:val="362"/>
          <w:jc w:val="center"/>
        </w:trPr>
        <w:tc>
          <w:tcPr>
            <w:tcW w:w="8258" w:type="dxa"/>
            <w:gridSpan w:val="2"/>
            <w:shd w:val="clear" w:color="auto" w:fill="auto"/>
            <w:vAlign w:val="center"/>
          </w:tcPr>
          <w:p w14:paraId="5DEDC034" w14:textId="77777777" w:rsidR="00F62FC5" w:rsidRPr="002E7E83" w:rsidRDefault="00F62FC5" w:rsidP="00F62FC5">
            <w:pPr>
              <w:jc w:val="both"/>
              <w:rPr>
                <w:rFonts w:ascii="Arial" w:hAnsi="Arial" w:cs="Arial"/>
                <w:lang w:val="en-GB"/>
              </w:rPr>
            </w:pPr>
            <w:r w:rsidRPr="002E7E83">
              <w:rPr>
                <w:rFonts w:ascii="Arial" w:hAnsi="Arial" w:cs="Arial"/>
                <w:b/>
                <w:lang w:val="en-GB"/>
              </w:rPr>
              <w:t>Threshold</w:t>
            </w:r>
          </w:p>
        </w:tc>
      </w:tr>
      <w:tr w:rsidR="00F62FC5" w:rsidRPr="002E7E83" w14:paraId="04A8F565" w14:textId="77777777" w:rsidTr="00F62FC5">
        <w:trPr>
          <w:jc w:val="center"/>
        </w:trPr>
        <w:tc>
          <w:tcPr>
            <w:tcW w:w="3847" w:type="dxa"/>
            <w:shd w:val="clear" w:color="auto" w:fill="auto"/>
          </w:tcPr>
          <w:p w14:paraId="08FBE525" w14:textId="77777777" w:rsidR="00F62FC5" w:rsidRPr="002E7E83" w:rsidRDefault="00F62FC5" w:rsidP="00E9403D">
            <w:pPr>
              <w:pStyle w:val="ListParagraph"/>
              <w:numPr>
                <w:ilvl w:val="0"/>
                <w:numId w:val="23"/>
              </w:numPr>
              <w:spacing w:after="120"/>
              <w:ind w:left="720" w:hanging="720"/>
              <w:rPr>
                <w:rFonts w:ascii="Arial" w:hAnsi="Arial" w:cs="Arial"/>
                <w:i/>
                <w:lang w:val="en-GB"/>
              </w:rPr>
            </w:pPr>
            <w:r w:rsidRPr="002E7E83">
              <w:rPr>
                <w:rFonts w:ascii="Arial" w:hAnsi="Arial" w:cs="Arial"/>
                <w:i/>
                <w:lang w:val="en-GB"/>
              </w:rPr>
              <w:t>Demonstrate a requisite understanding of the main body of knowledge for their programme of study</w:t>
            </w:r>
          </w:p>
        </w:tc>
        <w:tc>
          <w:tcPr>
            <w:tcW w:w="4411" w:type="dxa"/>
            <w:shd w:val="clear" w:color="auto" w:fill="auto"/>
          </w:tcPr>
          <w:p w14:paraId="4292613B" w14:textId="77777777" w:rsidR="00F62FC5" w:rsidRPr="002E7E83" w:rsidRDefault="00F62FC5" w:rsidP="00E9403D">
            <w:pPr>
              <w:pStyle w:val="ListParagraph"/>
              <w:numPr>
                <w:ilvl w:val="0"/>
                <w:numId w:val="24"/>
              </w:numPr>
              <w:suppressAutoHyphens/>
              <w:spacing w:after="120"/>
              <w:ind w:left="357" w:hanging="357"/>
              <w:jc w:val="both"/>
              <w:rPr>
                <w:rFonts w:ascii="Arial" w:hAnsi="Arial" w:cs="Arial"/>
                <w:lang w:val="en-GB"/>
              </w:rPr>
            </w:pPr>
            <w:r w:rsidRPr="002E7E83">
              <w:rPr>
                <w:rFonts w:ascii="Arial" w:hAnsi="Arial" w:cs="Arial"/>
                <w:lang w:val="en-GB"/>
              </w:rPr>
              <w:t>To develop in students a requisite understanding of key aspects of a range of concepts, principles and techniques associated with the programme some of which may be at the forefront of the discipline.</w:t>
            </w:r>
          </w:p>
        </w:tc>
      </w:tr>
      <w:tr w:rsidR="00F62FC5" w:rsidRPr="002E7E83" w14:paraId="4CA4563B" w14:textId="77777777" w:rsidTr="00F62FC5">
        <w:trPr>
          <w:jc w:val="center"/>
        </w:trPr>
        <w:tc>
          <w:tcPr>
            <w:tcW w:w="3847" w:type="dxa"/>
            <w:shd w:val="clear" w:color="auto" w:fill="auto"/>
          </w:tcPr>
          <w:p w14:paraId="60DAD8D0" w14:textId="77777777" w:rsidR="00F62FC5" w:rsidRPr="002E7E83" w:rsidRDefault="00F62FC5" w:rsidP="00E9403D">
            <w:pPr>
              <w:pStyle w:val="ListParagraph"/>
              <w:numPr>
                <w:ilvl w:val="0"/>
                <w:numId w:val="23"/>
              </w:numPr>
              <w:spacing w:after="120"/>
              <w:ind w:left="720" w:hanging="720"/>
              <w:rPr>
                <w:rFonts w:ascii="Arial" w:hAnsi="Arial" w:cs="Arial"/>
                <w:i/>
                <w:lang w:val="en-GB"/>
              </w:rPr>
            </w:pPr>
            <w:r w:rsidRPr="002E7E83">
              <w:rPr>
                <w:rFonts w:ascii="Arial" w:hAnsi="Arial" w:cs="Arial"/>
                <w:i/>
                <w:lang w:val="en-GB"/>
              </w:rPr>
              <w:t>Understand and apply essential concepts, principles and practice of the subject in the context of well-defined scenarios, showing judgement in the selection and application of tools and techniques</w:t>
            </w:r>
          </w:p>
        </w:tc>
        <w:tc>
          <w:tcPr>
            <w:tcW w:w="4411" w:type="dxa"/>
            <w:shd w:val="clear" w:color="auto" w:fill="auto"/>
          </w:tcPr>
          <w:p w14:paraId="46BC9B73" w14:textId="77777777" w:rsidR="00F62FC5" w:rsidRPr="002E7E83" w:rsidRDefault="00F62FC5" w:rsidP="00E9403D">
            <w:pPr>
              <w:pStyle w:val="ListParagraph"/>
              <w:numPr>
                <w:ilvl w:val="0"/>
                <w:numId w:val="24"/>
              </w:numPr>
              <w:suppressAutoHyphens/>
              <w:spacing w:after="120"/>
              <w:ind w:left="357" w:hanging="357"/>
              <w:jc w:val="both"/>
              <w:rPr>
                <w:rFonts w:ascii="Arial" w:hAnsi="Arial" w:cs="Arial"/>
                <w:lang w:val="en-GB"/>
              </w:rPr>
            </w:pPr>
            <w:r w:rsidRPr="002E7E83">
              <w:rPr>
                <w:rFonts w:ascii="Arial" w:hAnsi="Arial" w:cs="Arial"/>
                <w:lang w:val="en-GB"/>
              </w:rPr>
              <w:t>To enable students to identify the appropriate technologies, techniques and tools that should be deployed, and apply them to resolve problems or to meet a set of requirements.</w:t>
            </w:r>
          </w:p>
        </w:tc>
      </w:tr>
      <w:tr w:rsidR="00F62FC5" w:rsidRPr="002E7E83" w14:paraId="20FC7BC2" w14:textId="77777777" w:rsidTr="00F62FC5">
        <w:trPr>
          <w:trHeight w:val="1290"/>
          <w:jc w:val="center"/>
        </w:trPr>
        <w:tc>
          <w:tcPr>
            <w:tcW w:w="3847" w:type="dxa"/>
            <w:vMerge w:val="restart"/>
            <w:shd w:val="clear" w:color="auto" w:fill="auto"/>
          </w:tcPr>
          <w:p w14:paraId="578CEBE6" w14:textId="77777777" w:rsidR="00F62FC5" w:rsidRPr="002E7E83" w:rsidRDefault="00F62FC5" w:rsidP="00E9403D">
            <w:pPr>
              <w:pStyle w:val="ListParagraph"/>
              <w:numPr>
                <w:ilvl w:val="0"/>
                <w:numId w:val="23"/>
              </w:numPr>
              <w:spacing w:after="120"/>
              <w:ind w:left="720" w:hanging="720"/>
              <w:rPr>
                <w:rFonts w:ascii="Arial" w:hAnsi="Arial" w:cs="Arial"/>
                <w:i/>
                <w:lang w:val="en-GB"/>
              </w:rPr>
            </w:pPr>
            <w:r w:rsidRPr="002E7E83">
              <w:rPr>
                <w:rFonts w:ascii="Arial" w:hAnsi="Arial" w:cs="Arial"/>
                <w:i/>
                <w:lang w:val="en-GB"/>
              </w:rPr>
              <w:t xml:space="preserve">Produce work involving problem identification, the analysis, design and development of a system with accompanying documentation, recognising </w:t>
            </w:r>
            <w:r w:rsidRPr="002E7E83">
              <w:rPr>
                <w:rFonts w:ascii="Arial" w:hAnsi="Arial" w:cs="Arial"/>
                <w:i/>
                <w:lang w:val="en-GB"/>
              </w:rPr>
              <w:lastRenderedPageBreak/>
              <w:t>the important relationships between these stages and showing problem solving and evaluation skills drawing on supporting evidence</w:t>
            </w:r>
          </w:p>
        </w:tc>
        <w:tc>
          <w:tcPr>
            <w:tcW w:w="4411" w:type="dxa"/>
            <w:shd w:val="clear" w:color="auto" w:fill="auto"/>
          </w:tcPr>
          <w:p w14:paraId="5442C7EC" w14:textId="77777777" w:rsidR="00F62FC5" w:rsidRPr="002E7E83" w:rsidRDefault="00F62FC5" w:rsidP="00E9403D">
            <w:pPr>
              <w:pStyle w:val="ListParagraph"/>
              <w:numPr>
                <w:ilvl w:val="0"/>
                <w:numId w:val="24"/>
              </w:numPr>
              <w:suppressAutoHyphens/>
              <w:spacing w:after="120"/>
              <w:ind w:left="357" w:hanging="357"/>
              <w:jc w:val="both"/>
              <w:rPr>
                <w:rFonts w:ascii="Arial" w:hAnsi="Arial" w:cs="Arial"/>
                <w:lang w:val="en-GB"/>
              </w:rPr>
            </w:pPr>
            <w:r w:rsidRPr="002E7E83">
              <w:rPr>
                <w:rFonts w:ascii="Arial" w:hAnsi="Arial" w:cs="Arial"/>
                <w:lang w:val="en-GB"/>
              </w:rPr>
              <w:lastRenderedPageBreak/>
              <w:t>To encourage students to identify problems or tasks, and design solutions showing a requisite understanding of the need for quality, with appropriate documentation, that demonstrates an ability to draw on supporting evidence.</w:t>
            </w:r>
          </w:p>
        </w:tc>
      </w:tr>
      <w:tr w:rsidR="00F62FC5" w:rsidRPr="002E7E83" w14:paraId="18271E06" w14:textId="77777777" w:rsidTr="00F62FC5">
        <w:trPr>
          <w:trHeight w:val="1289"/>
          <w:jc w:val="center"/>
        </w:trPr>
        <w:tc>
          <w:tcPr>
            <w:tcW w:w="3847" w:type="dxa"/>
            <w:vMerge/>
            <w:shd w:val="clear" w:color="auto" w:fill="auto"/>
          </w:tcPr>
          <w:p w14:paraId="11247ED9" w14:textId="77777777" w:rsidR="00F62FC5" w:rsidRPr="002E7E83" w:rsidRDefault="00F62FC5" w:rsidP="00E9403D">
            <w:pPr>
              <w:pStyle w:val="ListParagraph"/>
              <w:numPr>
                <w:ilvl w:val="0"/>
                <w:numId w:val="13"/>
              </w:numPr>
              <w:rPr>
                <w:rFonts w:ascii="Arial" w:hAnsi="Arial" w:cs="Arial"/>
                <w:i/>
                <w:lang w:val="en-GB"/>
              </w:rPr>
            </w:pPr>
          </w:p>
        </w:tc>
        <w:tc>
          <w:tcPr>
            <w:tcW w:w="4411" w:type="dxa"/>
            <w:shd w:val="clear" w:color="auto" w:fill="auto"/>
          </w:tcPr>
          <w:p w14:paraId="4022F53E" w14:textId="77777777" w:rsidR="00F62FC5" w:rsidRPr="002E7E83" w:rsidRDefault="00F62FC5" w:rsidP="00E9403D">
            <w:pPr>
              <w:pStyle w:val="ListParagraph"/>
              <w:numPr>
                <w:ilvl w:val="0"/>
                <w:numId w:val="24"/>
              </w:numPr>
              <w:suppressAutoHyphens/>
              <w:spacing w:after="120"/>
              <w:ind w:left="357" w:hanging="357"/>
              <w:jc w:val="both"/>
              <w:rPr>
                <w:rFonts w:ascii="Arial" w:hAnsi="Arial" w:cs="Arial"/>
                <w:lang w:val="en-GB"/>
              </w:rPr>
            </w:pPr>
            <w:r w:rsidRPr="002E7E83">
              <w:rPr>
                <w:rFonts w:ascii="Arial" w:hAnsi="Arial" w:cs="Arial"/>
                <w:lang w:val="en-GB"/>
              </w:rPr>
              <w:t>To promote the discussion of applications, concepts, principles, techniques and theory based upon a body of knowledge</w:t>
            </w:r>
          </w:p>
        </w:tc>
      </w:tr>
      <w:tr w:rsidR="00F62FC5" w:rsidRPr="002E7E83" w14:paraId="4891EA8C" w14:textId="77777777" w:rsidTr="00F62FC5">
        <w:trPr>
          <w:jc w:val="center"/>
        </w:trPr>
        <w:tc>
          <w:tcPr>
            <w:tcW w:w="3847" w:type="dxa"/>
            <w:shd w:val="clear" w:color="auto" w:fill="auto"/>
          </w:tcPr>
          <w:p w14:paraId="2FB77F22" w14:textId="77777777" w:rsidR="00F62FC5" w:rsidRPr="002E7E83" w:rsidRDefault="00F62FC5" w:rsidP="00E9403D">
            <w:pPr>
              <w:pStyle w:val="ListParagraph"/>
              <w:numPr>
                <w:ilvl w:val="0"/>
                <w:numId w:val="23"/>
              </w:numPr>
              <w:spacing w:after="120"/>
              <w:ind w:left="720" w:hanging="720"/>
              <w:rPr>
                <w:rFonts w:ascii="Arial" w:hAnsi="Arial" w:cs="Arial"/>
                <w:i/>
                <w:lang w:val="en-GB"/>
              </w:rPr>
            </w:pPr>
            <w:r w:rsidRPr="002E7E83">
              <w:rPr>
                <w:rFonts w:ascii="Arial" w:hAnsi="Arial" w:cs="Arial"/>
                <w:i/>
                <w:lang w:val="en-GB"/>
              </w:rPr>
              <w:t>Produce small well-constructed programmes to solve well-specified problems</w:t>
            </w:r>
          </w:p>
        </w:tc>
        <w:tc>
          <w:tcPr>
            <w:tcW w:w="4411" w:type="dxa"/>
            <w:shd w:val="clear" w:color="auto" w:fill="auto"/>
          </w:tcPr>
          <w:p w14:paraId="2D95029C" w14:textId="77777777" w:rsidR="00F62FC5" w:rsidRPr="002E7E83" w:rsidRDefault="00F62FC5" w:rsidP="00E9403D">
            <w:pPr>
              <w:pStyle w:val="ListParagraph"/>
              <w:numPr>
                <w:ilvl w:val="0"/>
                <w:numId w:val="24"/>
              </w:numPr>
              <w:suppressAutoHyphens/>
              <w:spacing w:after="120"/>
              <w:ind w:left="357" w:hanging="357"/>
              <w:jc w:val="both"/>
              <w:rPr>
                <w:rFonts w:ascii="Arial" w:hAnsi="Arial" w:cs="Arial"/>
                <w:lang w:val="en-GB"/>
              </w:rPr>
            </w:pPr>
            <w:r w:rsidRPr="002E7E83">
              <w:rPr>
                <w:rFonts w:ascii="Arial" w:hAnsi="Arial" w:cs="Arial"/>
                <w:lang w:val="en-GB"/>
              </w:rPr>
              <w:t>To develop in students the ability produce small programs able to solve a specified task.</w:t>
            </w:r>
          </w:p>
        </w:tc>
      </w:tr>
      <w:tr w:rsidR="00F62FC5" w:rsidRPr="002E7E83" w14:paraId="3D60AF31" w14:textId="77777777" w:rsidTr="00F62FC5">
        <w:trPr>
          <w:trHeight w:val="692"/>
          <w:jc w:val="center"/>
        </w:trPr>
        <w:tc>
          <w:tcPr>
            <w:tcW w:w="3847" w:type="dxa"/>
            <w:vMerge w:val="restart"/>
            <w:shd w:val="clear" w:color="auto" w:fill="auto"/>
          </w:tcPr>
          <w:p w14:paraId="20DFC877" w14:textId="77777777" w:rsidR="00F62FC5" w:rsidRPr="002E7E83" w:rsidRDefault="00F62FC5" w:rsidP="00E9403D">
            <w:pPr>
              <w:pStyle w:val="ListParagraph"/>
              <w:numPr>
                <w:ilvl w:val="0"/>
                <w:numId w:val="23"/>
              </w:numPr>
              <w:spacing w:after="120"/>
              <w:ind w:left="720" w:hanging="720"/>
              <w:rPr>
                <w:rFonts w:ascii="Arial" w:hAnsi="Arial" w:cs="Arial"/>
                <w:i/>
                <w:lang w:val="en-GB"/>
              </w:rPr>
            </w:pPr>
            <w:r w:rsidRPr="002E7E83">
              <w:rPr>
                <w:rFonts w:ascii="Arial" w:hAnsi="Arial" w:cs="Arial"/>
                <w:i/>
                <w:lang w:val="en-GB"/>
              </w:rPr>
              <w:t>Demonstrate generic skills, an ability to work under guidance and as a team member.</w:t>
            </w:r>
          </w:p>
        </w:tc>
        <w:tc>
          <w:tcPr>
            <w:tcW w:w="4411" w:type="dxa"/>
            <w:shd w:val="clear" w:color="auto" w:fill="auto"/>
          </w:tcPr>
          <w:p w14:paraId="441A3B45" w14:textId="77777777" w:rsidR="00F62FC5" w:rsidRPr="002E7E83" w:rsidRDefault="00F62FC5" w:rsidP="00E9403D">
            <w:pPr>
              <w:pStyle w:val="ListParagraph"/>
              <w:numPr>
                <w:ilvl w:val="0"/>
                <w:numId w:val="24"/>
              </w:numPr>
              <w:suppressAutoHyphens/>
              <w:spacing w:after="120"/>
              <w:ind w:left="357" w:hanging="357"/>
              <w:jc w:val="both"/>
              <w:rPr>
                <w:rFonts w:ascii="Arial" w:hAnsi="Arial" w:cs="Arial"/>
                <w:lang w:val="en-GB"/>
              </w:rPr>
            </w:pPr>
            <w:r w:rsidRPr="002E7E83">
              <w:rPr>
                <w:rFonts w:ascii="Arial" w:hAnsi="Arial" w:cs="Arial"/>
                <w:lang w:val="en-GB"/>
              </w:rPr>
              <w:t>To develop in students the ability to communicate effectively.</w:t>
            </w:r>
          </w:p>
        </w:tc>
      </w:tr>
      <w:tr w:rsidR="00F62FC5" w:rsidRPr="002E7E83" w14:paraId="5305847F" w14:textId="77777777" w:rsidTr="00F62FC5">
        <w:trPr>
          <w:trHeight w:val="820"/>
          <w:jc w:val="center"/>
        </w:trPr>
        <w:tc>
          <w:tcPr>
            <w:tcW w:w="3847" w:type="dxa"/>
            <w:vMerge/>
            <w:shd w:val="clear" w:color="auto" w:fill="auto"/>
          </w:tcPr>
          <w:p w14:paraId="412DBE92" w14:textId="77777777" w:rsidR="00F62FC5" w:rsidRPr="002E7E83" w:rsidRDefault="00F62FC5" w:rsidP="00E9403D">
            <w:pPr>
              <w:pStyle w:val="ListParagraph"/>
              <w:numPr>
                <w:ilvl w:val="0"/>
                <w:numId w:val="23"/>
              </w:numPr>
              <w:spacing w:after="120"/>
              <w:ind w:left="720" w:hanging="720"/>
              <w:rPr>
                <w:rFonts w:ascii="Arial" w:hAnsi="Arial" w:cs="Arial"/>
                <w:i/>
                <w:lang w:val="en-GB"/>
              </w:rPr>
            </w:pPr>
          </w:p>
        </w:tc>
        <w:tc>
          <w:tcPr>
            <w:tcW w:w="4411" w:type="dxa"/>
            <w:shd w:val="clear" w:color="auto" w:fill="auto"/>
          </w:tcPr>
          <w:p w14:paraId="12F4C3BA" w14:textId="77777777" w:rsidR="00F62FC5" w:rsidRPr="002E7E83" w:rsidRDefault="00F62FC5" w:rsidP="00E9403D">
            <w:pPr>
              <w:pStyle w:val="ListParagraph"/>
              <w:numPr>
                <w:ilvl w:val="0"/>
                <w:numId w:val="24"/>
              </w:numPr>
              <w:suppressAutoHyphens/>
              <w:spacing w:after="120"/>
              <w:ind w:left="357" w:hanging="357"/>
              <w:jc w:val="both"/>
              <w:rPr>
                <w:rFonts w:ascii="Arial" w:hAnsi="Arial" w:cs="Arial"/>
                <w:lang w:val="en-GB"/>
              </w:rPr>
            </w:pPr>
            <w:r w:rsidRPr="002E7E83">
              <w:rPr>
                <w:rFonts w:ascii="Arial" w:hAnsi="Arial" w:cs="Arial"/>
                <w:lang w:val="en-GB"/>
              </w:rPr>
              <w:t>To enable students to work under guidance and as a member of a team.</w:t>
            </w:r>
          </w:p>
        </w:tc>
      </w:tr>
      <w:tr w:rsidR="00F62FC5" w:rsidRPr="002E7E83" w14:paraId="34404569" w14:textId="77777777" w:rsidTr="00F62FC5">
        <w:trPr>
          <w:jc w:val="center"/>
        </w:trPr>
        <w:tc>
          <w:tcPr>
            <w:tcW w:w="3847" w:type="dxa"/>
            <w:shd w:val="clear" w:color="auto" w:fill="auto"/>
          </w:tcPr>
          <w:p w14:paraId="15B8D262" w14:textId="77777777" w:rsidR="00F62FC5" w:rsidRPr="002E7E83" w:rsidRDefault="00F62FC5" w:rsidP="00E9403D">
            <w:pPr>
              <w:pStyle w:val="ListParagraph"/>
              <w:numPr>
                <w:ilvl w:val="0"/>
                <w:numId w:val="23"/>
              </w:numPr>
              <w:spacing w:after="120"/>
              <w:ind w:left="720" w:hanging="720"/>
              <w:rPr>
                <w:rFonts w:ascii="Arial" w:hAnsi="Arial" w:cs="Arial"/>
                <w:i/>
                <w:lang w:val="en-GB"/>
              </w:rPr>
            </w:pPr>
            <w:r w:rsidRPr="002E7E83">
              <w:rPr>
                <w:rFonts w:ascii="Arial" w:hAnsi="Arial" w:cs="Arial"/>
                <w:i/>
                <w:lang w:val="en-GB"/>
              </w:rPr>
              <w:t>Identify appropriate practices within a professional, legal and ethical framework and understand the need for continuing professional development</w:t>
            </w:r>
          </w:p>
        </w:tc>
        <w:tc>
          <w:tcPr>
            <w:tcW w:w="4411" w:type="dxa"/>
            <w:shd w:val="clear" w:color="auto" w:fill="auto"/>
          </w:tcPr>
          <w:p w14:paraId="6E6BAFB3" w14:textId="77777777" w:rsidR="00F62FC5" w:rsidRPr="002E7E83" w:rsidRDefault="00F62FC5" w:rsidP="00E9403D">
            <w:pPr>
              <w:pStyle w:val="ListParagraph"/>
              <w:numPr>
                <w:ilvl w:val="0"/>
                <w:numId w:val="24"/>
              </w:numPr>
              <w:suppressAutoHyphens/>
              <w:spacing w:after="120"/>
              <w:ind w:left="357" w:hanging="357"/>
              <w:jc w:val="both"/>
              <w:rPr>
                <w:rFonts w:ascii="Arial" w:hAnsi="Arial" w:cs="Arial"/>
                <w:lang w:val="en-GB"/>
              </w:rPr>
            </w:pPr>
            <w:r w:rsidRPr="002E7E83">
              <w:rPr>
                <w:rFonts w:ascii="Arial" w:hAnsi="Arial" w:cs="Arial"/>
                <w:lang w:val="en-GB"/>
              </w:rPr>
              <w:t>To give students an understanding of professional, legal and ethical issues including sustainability</w:t>
            </w:r>
          </w:p>
        </w:tc>
      </w:tr>
      <w:tr w:rsidR="00F62FC5" w:rsidRPr="002E7E83" w14:paraId="286D13F6" w14:textId="77777777" w:rsidTr="00F62FC5">
        <w:trPr>
          <w:jc w:val="center"/>
        </w:trPr>
        <w:tc>
          <w:tcPr>
            <w:tcW w:w="8258" w:type="dxa"/>
            <w:gridSpan w:val="2"/>
            <w:shd w:val="clear" w:color="auto" w:fill="auto"/>
          </w:tcPr>
          <w:p w14:paraId="20B3AFD4" w14:textId="77777777" w:rsidR="00F62FC5" w:rsidRPr="002E7E83" w:rsidRDefault="00F62FC5" w:rsidP="00F62FC5">
            <w:pPr>
              <w:ind w:left="17"/>
              <w:jc w:val="both"/>
              <w:rPr>
                <w:rFonts w:ascii="Arial" w:hAnsi="Arial" w:cs="Arial"/>
                <w:lang w:val="en-GB"/>
              </w:rPr>
            </w:pPr>
            <w:r w:rsidRPr="002E7E83">
              <w:rPr>
                <w:rFonts w:ascii="Arial" w:hAnsi="Arial" w:cs="Arial"/>
                <w:b/>
                <w:lang w:val="en-GB"/>
              </w:rPr>
              <w:t>Typical</w:t>
            </w:r>
          </w:p>
        </w:tc>
      </w:tr>
      <w:tr w:rsidR="00F62FC5" w:rsidRPr="002E7E83" w14:paraId="26D24C20" w14:textId="77777777" w:rsidTr="00F62FC5">
        <w:trPr>
          <w:jc w:val="center"/>
        </w:trPr>
        <w:tc>
          <w:tcPr>
            <w:tcW w:w="3847" w:type="dxa"/>
            <w:shd w:val="clear" w:color="auto" w:fill="auto"/>
          </w:tcPr>
          <w:p w14:paraId="7BA383D4" w14:textId="77777777" w:rsidR="00F62FC5" w:rsidRPr="002E7E83" w:rsidRDefault="00F62FC5" w:rsidP="00E9403D">
            <w:pPr>
              <w:pStyle w:val="ListParagraph"/>
              <w:numPr>
                <w:ilvl w:val="0"/>
                <w:numId w:val="23"/>
              </w:numPr>
              <w:spacing w:after="120"/>
              <w:ind w:left="720" w:hanging="720"/>
              <w:rPr>
                <w:rFonts w:ascii="Arial" w:hAnsi="Arial" w:cs="Arial"/>
                <w:i/>
                <w:lang w:val="en-GB"/>
              </w:rPr>
            </w:pPr>
            <w:r w:rsidRPr="002E7E83">
              <w:rPr>
                <w:rFonts w:ascii="Arial" w:hAnsi="Arial" w:cs="Arial"/>
                <w:i/>
                <w:lang w:val="en-GB"/>
              </w:rPr>
              <w:t xml:space="preserve">Demonstrate a sound understanding of the main areas of the body of knowledge within their programme of study, with an ability to exercise critical judgement </w:t>
            </w:r>
          </w:p>
        </w:tc>
        <w:tc>
          <w:tcPr>
            <w:tcW w:w="4411" w:type="dxa"/>
            <w:shd w:val="clear" w:color="auto" w:fill="auto"/>
          </w:tcPr>
          <w:p w14:paraId="4B055673" w14:textId="77777777" w:rsidR="00F62FC5" w:rsidRPr="002E7E83" w:rsidRDefault="00F62FC5" w:rsidP="00E9403D">
            <w:pPr>
              <w:pStyle w:val="ListParagraph"/>
              <w:numPr>
                <w:ilvl w:val="0"/>
                <w:numId w:val="24"/>
              </w:numPr>
              <w:suppressAutoHyphens/>
              <w:spacing w:after="120"/>
              <w:ind w:left="357" w:hanging="357"/>
              <w:jc w:val="both"/>
              <w:rPr>
                <w:rFonts w:ascii="Arial" w:hAnsi="Arial" w:cs="Arial"/>
                <w:lang w:val="en-GB"/>
              </w:rPr>
            </w:pPr>
            <w:r w:rsidRPr="002E7E83">
              <w:rPr>
                <w:rFonts w:ascii="Arial" w:hAnsi="Arial" w:cs="Arial"/>
                <w:lang w:val="en-GB"/>
              </w:rPr>
              <w:t>To provide an opportunity for students to apply  their knowledge, skills and ideas within their programme of study, and exercise critical judgement across a range of issues</w:t>
            </w:r>
          </w:p>
        </w:tc>
      </w:tr>
      <w:tr w:rsidR="00F62FC5" w:rsidRPr="002E7E83" w14:paraId="6D9DE3BC" w14:textId="77777777" w:rsidTr="00F62FC5">
        <w:trPr>
          <w:jc w:val="center"/>
        </w:trPr>
        <w:tc>
          <w:tcPr>
            <w:tcW w:w="3847" w:type="dxa"/>
            <w:shd w:val="clear" w:color="auto" w:fill="auto"/>
          </w:tcPr>
          <w:p w14:paraId="6CBF3300" w14:textId="77777777" w:rsidR="00F62FC5" w:rsidRPr="002E7E83" w:rsidRDefault="00F62FC5" w:rsidP="00E9403D">
            <w:pPr>
              <w:pStyle w:val="ListParagraph"/>
              <w:numPr>
                <w:ilvl w:val="0"/>
                <w:numId w:val="23"/>
              </w:numPr>
              <w:spacing w:after="120"/>
              <w:ind w:left="720" w:hanging="720"/>
              <w:rPr>
                <w:rFonts w:ascii="Arial" w:hAnsi="Arial" w:cs="Arial"/>
                <w:i/>
                <w:lang w:val="en-GB"/>
              </w:rPr>
            </w:pPr>
            <w:r w:rsidRPr="002E7E83">
              <w:rPr>
                <w:rFonts w:ascii="Arial" w:hAnsi="Arial" w:cs="Arial"/>
                <w:i/>
                <w:lang w:val="en-GB"/>
              </w:rPr>
              <w:t>Critically analyse and apply a range of concepts, principles and practice of the subject in an appropriate manner in the context of loosely defined scenarios, showing effective judgement in the selection and use of tools and techniques</w:t>
            </w:r>
          </w:p>
        </w:tc>
        <w:tc>
          <w:tcPr>
            <w:tcW w:w="4411" w:type="dxa"/>
            <w:shd w:val="clear" w:color="auto" w:fill="auto"/>
          </w:tcPr>
          <w:p w14:paraId="7E147CDC" w14:textId="77777777" w:rsidR="00F62FC5" w:rsidRPr="002E7E83" w:rsidRDefault="00F62FC5" w:rsidP="00E9403D">
            <w:pPr>
              <w:pStyle w:val="ListParagraph"/>
              <w:numPr>
                <w:ilvl w:val="0"/>
                <w:numId w:val="24"/>
              </w:numPr>
              <w:suppressAutoHyphens/>
              <w:spacing w:after="120"/>
              <w:ind w:left="357" w:hanging="357"/>
              <w:jc w:val="both"/>
              <w:rPr>
                <w:rFonts w:ascii="Arial" w:hAnsi="Arial" w:cs="Arial"/>
                <w:lang w:val="en-GB"/>
              </w:rPr>
            </w:pPr>
            <w:r w:rsidRPr="002E7E83">
              <w:rPr>
                <w:rFonts w:ascii="Arial" w:hAnsi="Arial" w:cs="Arial"/>
                <w:lang w:val="en-GB"/>
              </w:rPr>
              <w:t>To give students the ability to evaluate methodologies, frameworks, concepts and principles that can be applied to loosely defined scenarios</w:t>
            </w:r>
          </w:p>
          <w:p w14:paraId="7306F97B" w14:textId="77777777" w:rsidR="00F62FC5" w:rsidRPr="002E7E83" w:rsidRDefault="00F62FC5" w:rsidP="00E9403D">
            <w:pPr>
              <w:pStyle w:val="ListParagraph"/>
              <w:numPr>
                <w:ilvl w:val="0"/>
                <w:numId w:val="24"/>
              </w:numPr>
              <w:suppressAutoHyphens/>
              <w:spacing w:after="120"/>
              <w:ind w:left="357" w:hanging="357"/>
              <w:jc w:val="both"/>
              <w:rPr>
                <w:rFonts w:ascii="Arial" w:hAnsi="Arial" w:cs="Arial"/>
                <w:lang w:val="en-GB"/>
              </w:rPr>
            </w:pPr>
            <w:r w:rsidRPr="002E7E83">
              <w:rPr>
                <w:rFonts w:ascii="Arial" w:hAnsi="Arial" w:cs="Arial"/>
                <w:lang w:val="en-GB"/>
              </w:rPr>
              <w:t>To enable students to analyse technologies and techniques applied to the solution of loosely defined problems or in the development of applications to meet real-world requirements</w:t>
            </w:r>
          </w:p>
        </w:tc>
      </w:tr>
      <w:tr w:rsidR="00F62FC5" w:rsidRPr="002E7E83" w14:paraId="3415B064" w14:textId="77777777" w:rsidTr="00F62FC5">
        <w:trPr>
          <w:jc w:val="center"/>
        </w:trPr>
        <w:tc>
          <w:tcPr>
            <w:tcW w:w="3847" w:type="dxa"/>
            <w:shd w:val="clear" w:color="auto" w:fill="auto"/>
          </w:tcPr>
          <w:p w14:paraId="5D368D78" w14:textId="77777777" w:rsidR="00F62FC5" w:rsidRPr="002E7E83" w:rsidRDefault="00F62FC5" w:rsidP="00E9403D">
            <w:pPr>
              <w:pStyle w:val="ListParagraph"/>
              <w:numPr>
                <w:ilvl w:val="0"/>
                <w:numId w:val="23"/>
              </w:numPr>
              <w:spacing w:after="120"/>
              <w:ind w:left="720" w:hanging="720"/>
              <w:rPr>
                <w:rFonts w:ascii="Arial" w:hAnsi="Arial" w:cs="Arial"/>
                <w:i/>
                <w:lang w:val="en-GB"/>
              </w:rPr>
            </w:pPr>
            <w:r w:rsidRPr="002E7E83">
              <w:rPr>
                <w:rFonts w:ascii="Arial" w:hAnsi="Arial" w:cs="Arial"/>
                <w:i/>
                <w:lang w:val="en-GB"/>
              </w:rPr>
              <w:t>Produce work involving problem identification, the analysis, the design or the development of a system, with appropriate documentation, recognising the important relationships between these</w:t>
            </w:r>
          </w:p>
        </w:tc>
        <w:tc>
          <w:tcPr>
            <w:tcW w:w="4411" w:type="dxa"/>
            <w:shd w:val="clear" w:color="auto" w:fill="auto"/>
          </w:tcPr>
          <w:p w14:paraId="10DE1D46" w14:textId="77777777" w:rsidR="00F62FC5" w:rsidRPr="002E7E83" w:rsidRDefault="00F62FC5" w:rsidP="00E9403D">
            <w:pPr>
              <w:pStyle w:val="ListParagraph"/>
              <w:numPr>
                <w:ilvl w:val="0"/>
                <w:numId w:val="24"/>
              </w:numPr>
              <w:suppressAutoHyphens/>
              <w:spacing w:after="120"/>
              <w:ind w:left="357" w:hanging="357"/>
              <w:jc w:val="both"/>
              <w:rPr>
                <w:rFonts w:ascii="Arial" w:hAnsi="Arial" w:cs="Arial"/>
                <w:lang w:val="en-GB"/>
              </w:rPr>
            </w:pPr>
            <w:r w:rsidRPr="002E7E83">
              <w:rPr>
                <w:rFonts w:ascii="Arial" w:hAnsi="Arial" w:cs="Arial"/>
                <w:lang w:val="en-GB"/>
              </w:rPr>
              <w:t>To demonstrate a systematic understanding of the importance of testing, verification, validation and any factors that may impact the quality of a solution, design, implementation, report, product or service</w:t>
            </w:r>
          </w:p>
        </w:tc>
      </w:tr>
      <w:tr w:rsidR="00F62FC5" w:rsidRPr="002E7E83" w14:paraId="4B335361" w14:textId="77777777" w:rsidTr="00F62FC5">
        <w:trPr>
          <w:jc w:val="center"/>
        </w:trPr>
        <w:tc>
          <w:tcPr>
            <w:tcW w:w="3847" w:type="dxa"/>
            <w:shd w:val="clear" w:color="auto" w:fill="auto"/>
          </w:tcPr>
          <w:p w14:paraId="3F1CBB61" w14:textId="77777777" w:rsidR="00F62FC5" w:rsidRPr="002E7E83" w:rsidRDefault="00F62FC5" w:rsidP="00E9403D">
            <w:pPr>
              <w:pStyle w:val="ListParagraph"/>
              <w:numPr>
                <w:ilvl w:val="0"/>
                <w:numId w:val="23"/>
              </w:numPr>
              <w:spacing w:after="120"/>
              <w:ind w:left="720" w:hanging="720"/>
              <w:rPr>
                <w:rFonts w:ascii="Arial" w:hAnsi="Arial" w:cs="Arial"/>
                <w:i/>
                <w:lang w:val="en-GB"/>
              </w:rPr>
            </w:pPr>
            <w:r w:rsidRPr="002E7E83">
              <w:rPr>
                <w:rFonts w:ascii="Arial" w:hAnsi="Arial" w:cs="Arial"/>
                <w:i/>
                <w:lang w:val="en-GB"/>
              </w:rPr>
              <w:lastRenderedPageBreak/>
              <w:t>The work will show problem solving and evaluation skills, draw upon supporting evidence and demonstrate a good understanding of the need for a high quality solution</w:t>
            </w:r>
          </w:p>
        </w:tc>
        <w:tc>
          <w:tcPr>
            <w:tcW w:w="4411" w:type="dxa"/>
            <w:shd w:val="clear" w:color="auto" w:fill="auto"/>
          </w:tcPr>
          <w:p w14:paraId="4C4D43EA" w14:textId="77777777" w:rsidR="00F62FC5" w:rsidRPr="002E7E83" w:rsidRDefault="00F62FC5" w:rsidP="00E9403D">
            <w:pPr>
              <w:pStyle w:val="ListParagraph"/>
              <w:numPr>
                <w:ilvl w:val="0"/>
                <w:numId w:val="24"/>
              </w:numPr>
              <w:suppressAutoHyphens/>
              <w:spacing w:after="120"/>
              <w:ind w:left="357" w:hanging="357"/>
              <w:jc w:val="both"/>
              <w:rPr>
                <w:rFonts w:ascii="Arial" w:hAnsi="Arial" w:cs="Arial"/>
                <w:lang w:val="en-GB"/>
              </w:rPr>
            </w:pPr>
            <w:r w:rsidRPr="002E7E83">
              <w:rPr>
                <w:rFonts w:ascii="Arial" w:hAnsi="Arial" w:cs="Arial"/>
                <w:lang w:val="en-GB"/>
              </w:rPr>
              <w:t>To provide students with a good understanding of applications, services and systems, and the skills required to design, implement and manage them</w:t>
            </w:r>
          </w:p>
        </w:tc>
      </w:tr>
      <w:tr w:rsidR="00F62FC5" w:rsidRPr="002E7E83" w14:paraId="4F3B5C49" w14:textId="77777777" w:rsidTr="00F62FC5">
        <w:trPr>
          <w:jc w:val="center"/>
        </w:trPr>
        <w:tc>
          <w:tcPr>
            <w:tcW w:w="3847" w:type="dxa"/>
            <w:shd w:val="clear" w:color="auto" w:fill="auto"/>
          </w:tcPr>
          <w:p w14:paraId="0B12953F" w14:textId="77777777" w:rsidR="00F62FC5" w:rsidRPr="002E7E83" w:rsidRDefault="00F62FC5" w:rsidP="00E9403D">
            <w:pPr>
              <w:pStyle w:val="ListParagraph"/>
              <w:numPr>
                <w:ilvl w:val="0"/>
                <w:numId w:val="23"/>
              </w:numPr>
              <w:spacing w:after="120"/>
              <w:ind w:left="720" w:hanging="720"/>
              <w:rPr>
                <w:rFonts w:ascii="Arial" w:hAnsi="Arial" w:cs="Arial"/>
                <w:i/>
                <w:lang w:val="en-GB"/>
              </w:rPr>
            </w:pPr>
            <w:r w:rsidRPr="002E7E83">
              <w:rPr>
                <w:rFonts w:ascii="Arial" w:hAnsi="Arial" w:cs="Arial"/>
                <w:i/>
                <w:lang w:val="en-GB"/>
              </w:rPr>
              <w:t>Demonstrate generic skills with an ability to show organised work both as an individual and as a team member and with minimum guidance</w:t>
            </w:r>
          </w:p>
        </w:tc>
        <w:tc>
          <w:tcPr>
            <w:tcW w:w="4411" w:type="dxa"/>
            <w:shd w:val="clear" w:color="auto" w:fill="auto"/>
          </w:tcPr>
          <w:p w14:paraId="62F43FAB" w14:textId="77777777" w:rsidR="00F62FC5" w:rsidRPr="002E7E83" w:rsidRDefault="00F62FC5" w:rsidP="00E9403D">
            <w:pPr>
              <w:pStyle w:val="ListParagraph"/>
              <w:numPr>
                <w:ilvl w:val="0"/>
                <w:numId w:val="24"/>
              </w:numPr>
              <w:suppressAutoHyphens/>
              <w:spacing w:after="120"/>
              <w:ind w:left="357" w:hanging="357"/>
              <w:jc w:val="both"/>
              <w:rPr>
                <w:rFonts w:ascii="Arial" w:hAnsi="Arial" w:cs="Arial"/>
                <w:lang w:val="en-GB"/>
              </w:rPr>
            </w:pPr>
            <w:r w:rsidRPr="002E7E83">
              <w:rPr>
                <w:rFonts w:ascii="Arial" w:hAnsi="Arial" w:cs="Arial"/>
                <w:lang w:val="en-GB"/>
              </w:rPr>
              <w:t>To develop in students the transferable skills required in the employment context, including working independently as either an individual or as a team member with minimal guidance</w:t>
            </w:r>
          </w:p>
        </w:tc>
      </w:tr>
      <w:tr w:rsidR="00F62FC5" w:rsidRPr="002E7E83" w14:paraId="4C096A94" w14:textId="77777777" w:rsidTr="00F62FC5">
        <w:trPr>
          <w:jc w:val="center"/>
        </w:trPr>
        <w:tc>
          <w:tcPr>
            <w:tcW w:w="3847" w:type="dxa"/>
            <w:shd w:val="clear" w:color="auto" w:fill="auto"/>
          </w:tcPr>
          <w:p w14:paraId="33503C34" w14:textId="77777777" w:rsidR="00F62FC5" w:rsidRPr="002E7E83" w:rsidRDefault="00F62FC5" w:rsidP="00E9403D">
            <w:pPr>
              <w:pStyle w:val="ListParagraph"/>
              <w:numPr>
                <w:ilvl w:val="0"/>
                <w:numId w:val="23"/>
              </w:numPr>
              <w:spacing w:after="120"/>
              <w:ind w:left="720" w:hanging="720"/>
              <w:rPr>
                <w:rFonts w:ascii="Arial" w:hAnsi="Arial" w:cs="Arial"/>
                <w:i/>
                <w:lang w:val="en-GB"/>
              </w:rPr>
            </w:pPr>
            <w:r w:rsidRPr="002E7E83">
              <w:rPr>
                <w:rFonts w:ascii="Arial" w:hAnsi="Arial" w:cs="Arial"/>
                <w:i/>
                <w:lang w:val="en-GB"/>
              </w:rPr>
              <w:t>Apply appropriate practices within a professional, legal and ethical framework and identify mechanisms for continuing professional development and lifelong learning</w:t>
            </w:r>
          </w:p>
        </w:tc>
        <w:tc>
          <w:tcPr>
            <w:tcW w:w="4411" w:type="dxa"/>
            <w:shd w:val="clear" w:color="auto" w:fill="auto"/>
          </w:tcPr>
          <w:p w14:paraId="28226F02" w14:textId="77777777" w:rsidR="00F62FC5" w:rsidRPr="002E7E83" w:rsidRDefault="00F62FC5" w:rsidP="00E9403D">
            <w:pPr>
              <w:pStyle w:val="ListParagraph"/>
              <w:numPr>
                <w:ilvl w:val="0"/>
                <w:numId w:val="24"/>
              </w:numPr>
              <w:suppressAutoHyphens/>
              <w:spacing w:after="120"/>
              <w:ind w:left="357" w:hanging="357"/>
              <w:jc w:val="both"/>
              <w:rPr>
                <w:rFonts w:ascii="Arial" w:hAnsi="Arial" w:cs="Arial"/>
                <w:lang w:val="en-GB"/>
              </w:rPr>
            </w:pPr>
            <w:r w:rsidRPr="002E7E83">
              <w:rPr>
                <w:rFonts w:ascii="Arial" w:hAnsi="Arial" w:cs="Arial"/>
                <w:lang w:val="en-GB"/>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r w:rsidR="00F62FC5" w:rsidRPr="002E7E83" w14:paraId="69315296" w14:textId="77777777" w:rsidTr="00F62FC5">
        <w:trPr>
          <w:jc w:val="center"/>
        </w:trPr>
        <w:tc>
          <w:tcPr>
            <w:tcW w:w="8258" w:type="dxa"/>
            <w:gridSpan w:val="2"/>
            <w:shd w:val="clear" w:color="auto" w:fill="auto"/>
            <w:vAlign w:val="center"/>
          </w:tcPr>
          <w:p w14:paraId="204A9B37" w14:textId="77777777" w:rsidR="00F62FC5" w:rsidRPr="002E7E83" w:rsidRDefault="00F62FC5" w:rsidP="00F62FC5">
            <w:pPr>
              <w:ind w:left="17"/>
              <w:jc w:val="both"/>
              <w:rPr>
                <w:rFonts w:ascii="Arial" w:hAnsi="Arial" w:cs="Arial"/>
                <w:lang w:val="en-GB"/>
              </w:rPr>
            </w:pPr>
            <w:r w:rsidRPr="002E7E83">
              <w:rPr>
                <w:rFonts w:ascii="Arial" w:hAnsi="Arial" w:cs="Arial"/>
                <w:b/>
                <w:lang w:val="en-GB"/>
              </w:rPr>
              <w:t>Excellence</w:t>
            </w:r>
          </w:p>
        </w:tc>
      </w:tr>
      <w:tr w:rsidR="00F62FC5" w:rsidRPr="002E7E83" w14:paraId="1911B6F5" w14:textId="77777777" w:rsidTr="00F62FC5">
        <w:trPr>
          <w:jc w:val="center"/>
        </w:trPr>
        <w:tc>
          <w:tcPr>
            <w:tcW w:w="3847" w:type="dxa"/>
            <w:shd w:val="clear" w:color="auto" w:fill="auto"/>
          </w:tcPr>
          <w:p w14:paraId="243A3AE2" w14:textId="77777777" w:rsidR="00F62FC5" w:rsidRPr="002E7E83" w:rsidRDefault="00F62FC5" w:rsidP="00E9403D">
            <w:pPr>
              <w:pStyle w:val="ListParagraph"/>
              <w:numPr>
                <w:ilvl w:val="0"/>
                <w:numId w:val="23"/>
              </w:numPr>
              <w:spacing w:after="120"/>
              <w:ind w:left="720" w:hanging="720"/>
              <w:rPr>
                <w:rFonts w:ascii="Arial" w:hAnsi="Arial" w:cs="Arial"/>
                <w:i/>
                <w:lang w:val="en-GB"/>
              </w:rPr>
            </w:pPr>
            <w:r w:rsidRPr="002E7E83">
              <w:rPr>
                <w:rFonts w:ascii="Arial" w:hAnsi="Arial" w:cs="Arial"/>
                <w:i/>
                <w:lang w:val="en-GB"/>
              </w:rPr>
              <w:t>Will be able to contribute significantly to the analysis, design or the development of systems that are complex, recognising the important relationships between these</w:t>
            </w:r>
          </w:p>
        </w:tc>
        <w:tc>
          <w:tcPr>
            <w:tcW w:w="4411" w:type="dxa"/>
            <w:shd w:val="clear" w:color="auto" w:fill="auto"/>
          </w:tcPr>
          <w:p w14:paraId="68F1A347" w14:textId="77777777" w:rsidR="00F62FC5" w:rsidRPr="002E7E83" w:rsidRDefault="00F62FC5" w:rsidP="00E9403D">
            <w:pPr>
              <w:pStyle w:val="ListParagraph"/>
              <w:numPr>
                <w:ilvl w:val="0"/>
                <w:numId w:val="24"/>
              </w:numPr>
              <w:suppressAutoHyphens/>
              <w:spacing w:after="120"/>
              <w:ind w:left="357" w:hanging="357"/>
              <w:jc w:val="both"/>
              <w:rPr>
                <w:rFonts w:ascii="Arial" w:hAnsi="Arial" w:cs="Arial"/>
                <w:lang w:val="en-GB"/>
              </w:rPr>
            </w:pPr>
            <w:r w:rsidRPr="002E7E83">
              <w:rPr>
                <w:rFonts w:ascii="Arial" w:hAnsi="Arial" w:cs="Arial"/>
                <w:lang w:val="en-GB"/>
              </w:rPr>
              <w:t>To enable students to critically evaluate, analyse, design or implement complex systems</w:t>
            </w:r>
          </w:p>
        </w:tc>
      </w:tr>
      <w:tr w:rsidR="00F62FC5" w:rsidRPr="002E7E83" w14:paraId="0868090E" w14:textId="77777777" w:rsidTr="00F62FC5">
        <w:trPr>
          <w:jc w:val="center"/>
        </w:trPr>
        <w:tc>
          <w:tcPr>
            <w:tcW w:w="3847" w:type="dxa"/>
            <w:shd w:val="clear" w:color="auto" w:fill="auto"/>
          </w:tcPr>
          <w:p w14:paraId="57A49883" w14:textId="77777777" w:rsidR="00F62FC5" w:rsidRPr="002E7E83" w:rsidRDefault="00F62FC5" w:rsidP="00E9403D">
            <w:pPr>
              <w:pStyle w:val="ListParagraph"/>
              <w:numPr>
                <w:ilvl w:val="0"/>
                <w:numId w:val="23"/>
              </w:numPr>
              <w:spacing w:after="120"/>
              <w:ind w:left="720" w:hanging="720"/>
              <w:rPr>
                <w:rFonts w:ascii="Arial" w:hAnsi="Arial" w:cs="Arial"/>
                <w:i/>
                <w:lang w:val="en-GB"/>
              </w:rPr>
            </w:pPr>
            <w:r w:rsidRPr="002E7E83">
              <w:rPr>
                <w:rFonts w:ascii="Arial" w:hAnsi="Arial" w:cs="Arial"/>
                <w:i/>
                <w:lang w:val="en-GB"/>
              </w:rPr>
              <w:t>will be creative and innovative in their application of the principles covered in the curriculum</w:t>
            </w:r>
          </w:p>
        </w:tc>
        <w:tc>
          <w:tcPr>
            <w:tcW w:w="4411" w:type="dxa"/>
            <w:shd w:val="clear" w:color="auto" w:fill="auto"/>
          </w:tcPr>
          <w:p w14:paraId="607BCCAE" w14:textId="77777777" w:rsidR="00F62FC5" w:rsidRPr="002E7E83" w:rsidRDefault="00F62FC5" w:rsidP="00E9403D">
            <w:pPr>
              <w:pStyle w:val="ListParagraph"/>
              <w:numPr>
                <w:ilvl w:val="0"/>
                <w:numId w:val="24"/>
              </w:numPr>
              <w:suppressAutoHyphens/>
              <w:spacing w:after="120"/>
              <w:ind w:left="357" w:hanging="357"/>
              <w:jc w:val="both"/>
              <w:rPr>
                <w:rFonts w:ascii="Arial" w:hAnsi="Arial" w:cs="Arial"/>
                <w:lang w:val="en-GB"/>
              </w:rPr>
            </w:pPr>
            <w:r w:rsidRPr="002E7E83">
              <w:rPr>
                <w:rFonts w:ascii="Arial" w:hAnsi="Arial" w:cs="Arial"/>
                <w:lang w:val="en-GB"/>
              </w:rPr>
              <w:t>To enable students to be creative and innovative in the application of the concepts, principles and techniques associated with the programme</w:t>
            </w:r>
          </w:p>
        </w:tc>
      </w:tr>
      <w:tr w:rsidR="00F62FC5" w:rsidRPr="002E7E83" w14:paraId="58FE90DA" w14:textId="77777777" w:rsidTr="00F62FC5">
        <w:trPr>
          <w:trHeight w:val="1633"/>
          <w:jc w:val="center"/>
        </w:trPr>
        <w:tc>
          <w:tcPr>
            <w:tcW w:w="3847" w:type="dxa"/>
            <w:vMerge w:val="restart"/>
            <w:shd w:val="clear" w:color="auto" w:fill="auto"/>
          </w:tcPr>
          <w:p w14:paraId="1A300966" w14:textId="77777777" w:rsidR="00F62FC5" w:rsidRPr="002E7E83" w:rsidRDefault="00F62FC5" w:rsidP="00E9403D">
            <w:pPr>
              <w:pStyle w:val="ListParagraph"/>
              <w:numPr>
                <w:ilvl w:val="0"/>
                <w:numId w:val="23"/>
              </w:numPr>
              <w:spacing w:after="120"/>
              <w:ind w:left="720" w:hanging="720"/>
              <w:rPr>
                <w:rFonts w:ascii="Arial" w:hAnsi="Arial" w:cs="Arial"/>
                <w:i/>
                <w:lang w:val="en-GB"/>
              </w:rPr>
            </w:pPr>
            <w:r w:rsidRPr="002E7E83">
              <w:rPr>
                <w:rFonts w:ascii="Arial" w:hAnsi="Arial" w:cs="Arial"/>
                <w:i/>
                <w:lang w:val="en-GB"/>
              </w:rPr>
              <w:t>Able to exercise critical evaluation and review of both their own work and the work of others</w:t>
            </w:r>
          </w:p>
        </w:tc>
        <w:tc>
          <w:tcPr>
            <w:tcW w:w="4411" w:type="dxa"/>
            <w:shd w:val="clear" w:color="auto" w:fill="auto"/>
          </w:tcPr>
          <w:p w14:paraId="3FE54115" w14:textId="77777777" w:rsidR="00F62FC5" w:rsidRPr="002E7E83" w:rsidRDefault="00F62FC5" w:rsidP="00E9403D">
            <w:pPr>
              <w:pStyle w:val="ListParagraph"/>
              <w:numPr>
                <w:ilvl w:val="0"/>
                <w:numId w:val="24"/>
              </w:numPr>
              <w:suppressAutoHyphens/>
              <w:spacing w:after="120"/>
              <w:ind w:left="357" w:hanging="357"/>
              <w:jc w:val="both"/>
              <w:rPr>
                <w:rFonts w:ascii="Arial" w:hAnsi="Arial" w:cs="Arial"/>
                <w:lang w:val="en-GB"/>
              </w:rPr>
            </w:pPr>
            <w:r w:rsidRPr="002E7E83">
              <w:rPr>
                <w:rFonts w:ascii="Arial" w:hAnsi="Arial" w:cs="Arial"/>
                <w:lang w:val="en-GB"/>
              </w:rPr>
              <w:t>To provide students with a systematic understanding of the comprehensive knowledge and skills needed to collect, interpret, analyse, synthesise and communicate data using appropriate methods</w:t>
            </w:r>
          </w:p>
        </w:tc>
      </w:tr>
      <w:tr w:rsidR="00F62FC5" w:rsidRPr="002E7E83" w14:paraId="15177A85" w14:textId="77777777" w:rsidTr="00F62FC5">
        <w:trPr>
          <w:trHeight w:val="1191"/>
          <w:jc w:val="center"/>
        </w:trPr>
        <w:tc>
          <w:tcPr>
            <w:tcW w:w="3847" w:type="dxa"/>
            <w:vMerge/>
            <w:shd w:val="clear" w:color="auto" w:fill="auto"/>
          </w:tcPr>
          <w:p w14:paraId="3907ED50" w14:textId="77777777" w:rsidR="00F62FC5" w:rsidRPr="002E7E83" w:rsidRDefault="00F62FC5" w:rsidP="00E9403D">
            <w:pPr>
              <w:pStyle w:val="ListParagraph"/>
              <w:numPr>
                <w:ilvl w:val="0"/>
                <w:numId w:val="23"/>
              </w:numPr>
              <w:spacing w:after="120"/>
              <w:ind w:left="720" w:hanging="720"/>
              <w:rPr>
                <w:rFonts w:ascii="Arial" w:hAnsi="Arial" w:cs="Arial"/>
                <w:i/>
                <w:lang w:val="en-GB"/>
              </w:rPr>
            </w:pPr>
          </w:p>
        </w:tc>
        <w:tc>
          <w:tcPr>
            <w:tcW w:w="4411" w:type="dxa"/>
            <w:shd w:val="clear" w:color="auto" w:fill="auto"/>
          </w:tcPr>
          <w:p w14:paraId="0027E20B" w14:textId="77777777" w:rsidR="00F62FC5" w:rsidRPr="002E7E83" w:rsidRDefault="00F62FC5" w:rsidP="00E9403D">
            <w:pPr>
              <w:pStyle w:val="ListParagraph"/>
              <w:numPr>
                <w:ilvl w:val="0"/>
                <w:numId w:val="24"/>
              </w:numPr>
              <w:suppressAutoHyphens/>
              <w:spacing w:after="120"/>
              <w:ind w:left="357" w:hanging="357"/>
              <w:jc w:val="both"/>
              <w:rPr>
                <w:rFonts w:ascii="Arial" w:hAnsi="Arial" w:cs="Arial"/>
                <w:lang w:val="en-GB"/>
              </w:rPr>
            </w:pPr>
            <w:r w:rsidRPr="002E7E83">
              <w:rPr>
                <w:rFonts w:ascii="Arial" w:hAnsi="Arial" w:cs="Arial"/>
                <w:lang w:val="en-GB"/>
              </w:rPr>
              <w:t>To provide an opportunity for students to demonstrate academic rigour appropriate to honours level through the use of analytical and technical skills</w:t>
            </w:r>
          </w:p>
        </w:tc>
      </w:tr>
      <w:tr w:rsidR="00F62FC5" w:rsidRPr="002E7E83" w14:paraId="22C0A73F" w14:textId="77777777" w:rsidTr="00F62FC5">
        <w:trPr>
          <w:trHeight w:val="1191"/>
          <w:jc w:val="center"/>
        </w:trPr>
        <w:tc>
          <w:tcPr>
            <w:tcW w:w="3847" w:type="dxa"/>
            <w:shd w:val="clear" w:color="auto" w:fill="auto"/>
          </w:tcPr>
          <w:p w14:paraId="40C3EE79" w14:textId="77777777" w:rsidR="00F62FC5" w:rsidRPr="002E7E83" w:rsidRDefault="00F62FC5" w:rsidP="00E9403D">
            <w:pPr>
              <w:pStyle w:val="ListParagraph"/>
              <w:numPr>
                <w:ilvl w:val="0"/>
                <w:numId w:val="23"/>
              </w:numPr>
              <w:spacing w:after="120"/>
              <w:ind w:left="720" w:hanging="720"/>
              <w:rPr>
                <w:rFonts w:ascii="Arial" w:hAnsi="Arial" w:cs="Arial"/>
                <w:i/>
                <w:lang w:val="en-GB"/>
              </w:rPr>
            </w:pPr>
            <w:r w:rsidRPr="002E7E83">
              <w:rPr>
                <w:rFonts w:ascii="Arial" w:hAnsi="Arial" w:cs="Arial"/>
                <w:i/>
                <w:lang w:val="en-GB"/>
              </w:rPr>
              <w:t>Will be able to demonstrate team leadership skills</w:t>
            </w:r>
          </w:p>
        </w:tc>
        <w:tc>
          <w:tcPr>
            <w:tcW w:w="4411" w:type="dxa"/>
            <w:shd w:val="clear" w:color="auto" w:fill="auto"/>
          </w:tcPr>
          <w:p w14:paraId="37A07BF8" w14:textId="77777777" w:rsidR="00F62FC5" w:rsidRPr="002E7E83" w:rsidRDefault="00F62FC5" w:rsidP="00E9403D">
            <w:pPr>
              <w:pStyle w:val="ListParagraph"/>
              <w:numPr>
                <w:ilvl w:val="0"/>
                <w:numId w:val="24"/>
              </w:numPr>
              <w:suppressAutoHyphens/>
              <w:spacing w:after="120"/>
              <w:ind w:left="357" w:hanging="357"/>
              <w:jc w:val="both"/>
              <w:rPr>
                <w:rFonts w:ascii="Arial" w:hAnsi="Arial" w:cs="Arial"/>
                <w:lang w:val="en-GB"/>
              </w:rPr>
            </w:pPr>
            <w:r w:rsidRPr="002E7E83">
              <w:rPr>
                <w:rFonts w:ascii="Arial" w:hAnsi="Arial" w:cs="Arial"/>
                <w:lang w:val="en-GB"/>
              </w:rPr>
              <w:t>To provide students with the skills to work with others in teams to solve specific technical problems.</w:t>
            </w:r>
          </w:p>
        </w:tc>
      </w:tr>
    </w:tbl>
    <w:p w14:paraId="0DBBEC6D" w14:textId="2CC45985" w:rsidR="0057508E" w:rsidRPr="002E7E83" w:rsidRDefault="00417A3E" w:rsidP="00F62FC5">
      <w:pPr>
        <w:pStyle w:val="Caption"/>
        <w:jc w:val="center"/>
        <w:rPr>
          <w:rFonts w:cs="Arial"/>
          <w:sz w:val="22"/>
          <w:szCs w:val="22"/>
          <w:lang w:val="en-GB"/>
        </w:rPr>
      </w:pPr>
      <w:r w:rsidRPr="002E7E83">
        <w:rPr>
          <w:rFonts w:cs="Arial"/>
          <w:sz w:val="22"/>
          <w:szCs w:val="22"/>
          <w:lang w:val="en-GB"/>
        </w:rPr>
        <w:t>Table 2.4.4a</w:t>
      </w:r>
      <w:r w:rsidR="0057508E" w:rsidRPr="002E7E83">
        <w:rPr>
          <w:rFonts w:cs="Arial"/>
          <w:sz w:val="22"/>
          <w:szCs w:val="22"/>
          <w:lang w:val="en-GB"/>
        </w:rPr>
        <w:t>: A Mapping of the QAA Computing Benchmarks to the Generic Programme Aims</w:t>
      </w:r>
    </w:p>
    <w:p w14:paraId="2D3B7214" w14:textId="6E034B9D" w:rsidR="00EF6756" w:rsidRPr="002E7E83" w:rsidRDefault="00EF6756" w:rsidP="00EF6756">
      <w:pPr>
        <w:pStyle w:val="Caption"/>
        <w:ind w:left="1560" w:hanging="851"/>
        <w:jc w:val="both"/>
        <w:rPr>
          <w:rFonts w:cs="Arial"/>
          <w:b w:val="0"/>
          <w:sz w:val="22"/>
          <w:szCs w:val="22"/>
          <w:lang w:val="en-GB"/>
        </w:rPr>
      </w:pPr>
      <w:r w:rsidRPr="002E7E83">
        <w:rPr>
          <w:rFonts w:cs="Arial"/>
          <w:b w:val="0"/>
          <w:sz w:val="22"/>
          <w:szCs w:val="22"/>
          <w:lang w:val="en-GB"/>
        </w:rPr>
        <w:t>Additional Integrated Masters mapping is shown in table 2.4.4b</w:t>
      </w:r>
    </w:p>
    <w:tbl>
      <w:tblPr>
        <w:tblW w:w="8250" w:type="dxa"/>
        <w:tblInd w:w="534" w:type="dxa"/>
        <w:tblLook w:val="04A0" w:firstRow="1" w:lastRow="0" w:firstColumn="1" w:lastColumn="0" w:noHBand="0" w:noVBand="1"/>
      </w:tblPr>
      <w:tblGrid>
        <w:gridCol w:w="3827"/>
        <w:gridCol w:w="4423"/>
      </w:tblGrid>
      <w:tr w:rsidR="008C5F93" w:rsidRPr="002E7E83" w14:paraId="4714ED3F" w14:textId="77777777" w:rsidTr="008B6B13">
        <w:trPr>
          <w:trHeight w:val="240"/>
        </w:trPr>
        <w:tc>
          <w:tcPr>
            <w:tcW w:w="3827" w:type="dxa"/>
            <w:tcBorders>
              <w:top w:val="single" w:sz="4" w:space="0" w:color="auto"/>
              <w:left w:val="single" w:sz="4" w:space="0" w:color="auto"/>
              <w:bottom w:val="single" w:sz="4" w:space="0" w:color="auto"/>
              <w:right w:val="single" w:sz="4" w:space="0" w:color="auto"/>
            </w:tcBorders>
            <w:vAlign w:val="center"/>
          </w:tcPr>
          <w:p w14:paraId="6C881425" w14:textId="77777777" w:rsidR="008C5F93" w:rsidRPr="002E7E83" w:rsidRDefault="008C5F93" w:rsidP="008B6B13">
            <w:pPr>
              <w:spacing w:after="0" w:line="240" w:lineRule="auto"/>
              <w:jc w:val="center"/>
              <w:rPr>
                <w:rFonts w:ascii="Arial" w:hAnsi="Arial" w:cs="Arial"/>
                <w:b/>
                <w:lang w:val="en-GB"/>
              </w:rPr>
            </w:pPr>
            <w:r w:rsidRPr="002E7E83">
              <w:rPr>
                <w:rFonts w:ascii="Arial" w:hAnsi="Arial" w:cs="Arial"/>
                <w:b/>
                <w:lang w:val="en-GB"/>
              </w:rPr>
              <w:t>Masters subject benchmark statement</w:t>
            </w:r>
          </w:p>
        </w:tc>
        <w:tc>
          <w:tcPr>
            <w:tcW w:w="442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3B79B4AC" w14:textId="77777777" w:rsidR="008C5F93" w:rsidRPr="002E7E83" w:rsidRDefault="008C5F93" w:rsidP="008B6B13">
            <w:pPr>
              <w:spacing w:after="0" w:line="240" w:lineRule="auto"/>
              <w:jc w:val="center"/>
              <w:rPr>
                <w:rFonts w:ascii="Arial" w:hAnsi="Arial" w:cs="Arial"/>
                <w:b/>
                <w:lang w:val="en-GB"/>
              </w:rPr>
            </w:pPr>
            <w:r w:rsidRPr="002E7E83">
              <w:rPr>
                <w:rFonts w:ascii="Arial" w:hAnsi="Arial" w:cs="Arial"/>
                <w:b/>
                <w:lang w:val="en-GB"/>
              </w:rPr>
              <w:t>Generic Programme Aims</w:t>
            </w:r>
          </w:p>
        </w:tc>
      </w:tr>
      <w:tr w:rsidR="008C5F93" w:rsidRPr="002E7E83" w14:paraId="218FAAC5" w14:textId="77777777" w:rsidTr="008B6B13">
        <w:trPr>
          <w:trHeight w:val="240"/>
        </w:trPr>
        <w:tc>
          <w:tcPr>
            <w:tcW w:w="3827" w:type="dxa"/>
            <w:tcBorders>
              <w:top w:val="single" w:sz="4" w:space="0" w:color="auto"/>
              <w:left w:val="single" w:sz="4" w:space="0" w:color="auto"/>
              <w:bottom w:val="single" w:sz="4" w:space="0" w:color="auto"/>
              <w:right w:val="single" w:sz="4" w:space="0" w:color="auto"/>
            </w:tcBorders>
            <w:vAlign w:val="center"/>
          </w:tcPr>
          <w:p w14:paraId="08DE5DA9" w14:textId="77777777" w:rsidR="008C5F93" w:rsidRPr="002E7E83" w:rsidRDefault="008C5F93" w:rsidP="008B6B13">
            <w:pPr>
              <w:spacing w:after="0" w:line="240" w:lineRule="auto"/>
              <w:rPr>
                <w:rFonts w:ascii="Arial" w:eastAsiaTheme="minorHAnsi" w:hAnsi="Arial" w:cs="Arial"/>
                <w:b/>
                <w:lang w:val="en-GB"/>
              </w:rPr>
            </w:pPr>
            <w:r w:rsidRPr="002E7E83">
              <w:rPr>
                <w:rFonts w:ascii="Arial" w:eastAsiaTheme="minorHAnsi" w:hAnsi="Arial" w:cs="Arial"/>
                <w:b/>
                <w:lang w:val="en-GB"/>
              </w:rPr>
              <w:t>7.2 All students graduating with a master's degree in computing are expected to be able to have demonstrated:</w:t>
            </w:r>
          </w:p>
        </w:tc>
        <w:tc>
          <w:tcPr>
            <w:tcW w:w="442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5BBD2B7" w14:textId="77777777" w:rsidR="008C5F93" w:rsidRPr="002E7E83" w:rsidRDefault="008C5F93" w:rsidP="008B6B13">
            <w:pPr>
              <w:spacing w:after="0" w:line="240" w:lineRule="auto"/>
              <w:jc w:val="center"/>
              <w:rPr>
                <w:rFonts w:ascii="Arial" w:hAnsi="Arial" w:cs="Arial"/>
                <w:b/>
                <w:lang w:val="en-GB"/>
              </w:rPr>
            </w:pPr>
            <w:r w:rsidRPr="002E7E83">
              <w:rPr>
                <w:rFonts w:ascii="Arial" w:hAnsi="Arial" w:cs="Arial"/>
                <w:b/>
                <w:lang w:val="en-GB"/>
              </w:rPr>
              <w:t>Mapped to the BCS Accreditation Criteria</w:t>
            </w:r>
          </w:p>
        </w:tc>
      </w:tr>
      <w:tr w:rsidR="008C5F93" w:rsidRPr="002E7E83" w14:paraId="50A318E6" w14:textId="77777777" w:rsidTr="008B6B13">
        <w:trPr>
          <w:trHeight w:val="240"/>
        </w:trPr>
        <w:tc>
          <w:tcPr>
            <w:tcW w:w="3827" w:type="dxa"/>
            <w:tcBorders>
              <w:top w:val="single" w:sz="4" w:space="0" w:color="auto"/>
              <w:left w:val="single" w:sz="4" w:space="0" w:color="auto"/>
              <w:bottom w:val="single" w:sz="4" w:space="0" w:color="auto"/>
              <w:right w:val="single" w:sz="4" w:space="0" w:color="auto"/>
            </w:tcBorders>
          </w:tcPr>
          <w:p w14:paraId="1F971DD0" w14:textId="77777777" w:rsidR="008C5F93" w:rsidRPr="002E7E83" w:rsidRDefault="008C5F93"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a systematic understanding of the knowledge of the domain of their programme of study, with depth being achieved in particular areas, including both foundations and issues at the forefront of the discipline and/or professional practice in the discipline; this should include an understanding of the role of these in contributing to the effective design, implementation and usability of relevant computer-based systems</w:t>
            </w:r>
          </w:p>
        </w:tc>
        <w:tc>
          <w:tcPr>
            <w:tcW w:w="4423" w:type="dxa"/>
            <w:tcBorders>
              <w:top w:val="single" w:sz="4" w:space="0" w:color="auto"/>
              <w:left w:val="single" w:sz="4" w:space="0" w:color="auto"/>
              <w:bottom w:val="single" w:sz="4" w:space="0" w:color="auto"/>
              <w:right w:val="single" w:sz="4" w:space="0" w:color="auto"/>
            </w:tcBorders>
            <w:shd w:val="clear" w:color="auto" w:fill="auto"/>
            <w:noWrap/>
            <w:hideMark/>
          </w:tcPr>
          <w:p w14:paraId="035F6AAA" w14:textId="77777777" w:rsidR="008C5F93" w:rsidRPr="002E7E83" w:rsidRDefault="008C5F93" w:rsidP="00E9403D">
            <w:pPr>
              <w:pStyle w:val="ListParagraph"/>
              <w:numPr>
                <w:ilvl w:val="0"/>
                <w:numId w:val="41"/>
              </w:numPr>
              <w:suppressAutoHyphens/>
              <w:spacing w:after="120"/>
              <w:jc w:val="both"/>
              <w:rPr>
                <w:rFonts w:ascii="Arial" w:hAnsi="Arial" w:cs="Arial"/>
                <w:lang w:val="en-GB"/>
              </w:rPr>
            </w:pPr>
            <w:r w:rsidRPr="002E7E83">
              <w:rPr>
                <w:rFonts w:ascii="Arial" w:hAnsi="Arial" w:cs="Arial"/>
                <w:lang w:val="en-GB"/>
              </w:rPr>
              <w:t>To enable students to systematically apply practical and analytical skills</w:t>
            </w:r>
          </w:p>
          <w:p w14:paraId="7E8BB4C6" w14:textId="77777777" w:rsidR="008C5F93" w:rsidRPr="002E7E83" w:rsidRDefault="008C5F93" w:rsidP="00E9403D">
            <w:pPr>
              <w:pStyle w:val="ListParagraph"/>
              <w:numPr>
                <w:ilvl w:val="0"/>
                <w:numId w:val="41"/>
              </w:numPr>
              <w:suppressAutoHyphens/>
              <w:spacing w:after="120"/>
              <w:ind w:left="357" w:hanging="357"/>
              <w:jc w:val="both"/>
              <w:rPr>
                <w:rFonts w:ascii="Arial" w:hAnsi="Arial" w:cs="Arial"/>
                <w:lang w:val="en-GB"/>
              </w:rPr>
            </w:pPr>
            <w:r w:rsidRPr="002E7E83">
              <w:rPr>
                <w:rFonts w:ascii="Arial" w:hAnsi="Arial" w:cs="Arial"/>
                <w:lang w:val="en-GB"/>
              </w:rPr>
              <w:t>To provide the ability for students to systematically investigate and define a problem</w:t>
            </w:r>
          </w:p>
        </w:tc>
      </w:tr>
      <w:tr w:rsidR="008C5F93" w:rsidRPr="002E7E83" w14:paraId="43010DA3" w14:textId="77777777" w:rsidTr="008B6B13">
        <w:trPr>
          <w:trHeight w:val="300"/>
        </w:trPr>
        <w:tc>
          <w:tcPr>
            <w:tcW w:w="3827" w:type="dxa"/>
            <w:tcBorders>
              <w:top w:val="nil"/>
              <w:left w:val="single" w:sz="4" w:space="0" w:color="auto"/>
              <w:bottom w:val="single" w:sz="4" w:space="0" w:color="auto"/>
              <w:right w:val="single" w:sz="4" w:space="0" w:color="auto"/>
            </w:tcBorders>
          </w:tcPr>
          <w:p w14:paraId="1BFF0AE5" w14:textId="77777777" w:rsidR="008C5F93" w:rsidRPr="002E7E83" w:rsidRDefault="008C5F93"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 xml:space="preserve">a comprehensive understanding, and a critical awareness of: the essential principles and practices of the domain of the programme of study as well as current research and/or advanced scholarship; current standards, processes, principles of quality and the most appropriate software technologies to support the specialism; the relevance of these to the discipline and/or professional practice in the </w:t>
            </w:r>
            <w:r w:rsidRPr="002E7E83">
              <w:rPr>
                <w:rFonts w:ascii="Arial" w:eastAsia="Times New Roman" w:hAnsi="Arial" w:cs="Arial"/>
                <w:lang w:val="en-GB" w:eastAsia="en-GB"/>
              </w:rPr>
              <w:lastRenderedPageBreak/>
              <w:t>discipline; and an ability to apply these</w:t>
            </w:r>
          </w:p>
        </w:tc>
        <w:tc>
          <w:tcPr>
            <w:tcW w:w="4423" w:type="dxa"/>
            <w:tcBorders>
              <w:top w:val="nil"/>
              <w:left w:val="single" w:sz="4" w:space="0" w:color="auto"/>
              <w:bottom w:val="single" w:sz="4" w:space="0" w:color="auto"/>
              <w:right w:val="single" w:sz="4" w:space="0" w:color="auto"/>
            </w:tcBorders>
            <w:shd w:val="clear" w:color="auto" w:fill="auto"/>
            <w:noWrap/>
            <w:hideMark/>
          </w:tcPr>
          <w:p w14:paraId="2251B6C7" w14:textId="77777777" w:rsidR="008C5F93" w:rsidRPr="002E7E83" w:rsidRDefault="008C5F93" w:rsidP="00E9403D">
            <w:pPr>
              <w:pStyle w:val="ListParagraph"/>
              <w:numPr>
                <w:ilvl w:val="0"/>
                <w:numId w:val="41"/>
              </w:numPr>
              <w:suppressAutoHyphens/>
              <w:spacing w:after="120"/>
              <w:ind w:left="357" w:hanging="357"/>
              <w:jc w:val="both"/>
              <w:rPr>
                <w:rFonts w:ascii="Arial" w:hAnsi="Arial" w:cs="Arial"/>
                <w:lang w:val="en-GB"/>
              </w:rPr>
            </w:pPr>
            <w:r w:rsidRPr="002E7E83">
              <w:rPr>
                <w:rFonts w:ascii="Arial" w:hAnsi="Arial" w:cs="Arial"/>
                <w:lang w:val="en-GB"/>
              </w:rPr>
              <w:lastRenderedPageBreak/>
              <w:t>To provide opportunities for innovation and/or creativity</w:t>
            </w:r>
          </w:p>
          <w:p w14:paraId="33DDC3FD" w14:textId="77777777" w:rsidR="008C5F93" w:rsidRPr="002E7E83" w:rsidRDefault="008C5F93" w:rsidP="00E9403D">
            <w:pPr>
              <w:pStyle w:val="ListParagraph"/>
              <w:numPr>
                <w:ilvl w:val="0"/>
                <w:numId w:val="41"/>
              </w:numPr>
              <w:suppressAutoHyphens/>
              <w:spacing w:after="120"/>
              <w:ind w:left="357" w:hanging="357"/>
              <w:jc w:val="both"/>
              <w:rPr>
                <w:rFonts w:ascii="Arial" w:hAnsi="Arial" w:cs="Arial"/>
                <w:lang w:val="en-GB"/>
              </w:rPr>
            </w:pPr>
            <w:r w:rsidRPr="002E7E83">
              <w:rPr>
                <w:rFonts w:ascii="Arial" w:hAnsi="Arial" w:cs="Arial"/>
                <w:lang w:val="en-GB"/>
              </w:rPr>
              <w:t>To be able to comprehensively apply the principles of supporting disciplines</w:t>
            </w:r>
          </w:p>
          <w:p w14:paraId="5DB496A0" w14:textId="77777777" w:rsidR="008C5F93" w:rsidRPr="002E7E83" w:rsidRDefault="008C5F93" w:rsidP="00E9403D">
            <w:pPr>
              <w:pStyle w:val="ListParagraph"/>
              <w:numPr>
                <w:ilvl w:val="0"/>
                <w:numId w:val="41"/>
              </w:numPr>
              <w:suppressAutoHyphens/>
              <w:spacing w:after="120"/>
              <w:ind w:left="357" w:hanging="357"/>
              <w:jc w:val="both"/>
              <w:rPr>
                <w:rFonts w:ascii="Arial" w:hAnsi="Arial" w:cs="Arial"/>
                <w:lang w:val="en-GB"/>
              </w:rPr>
            </w:pPr>
            <w:r w:rsidRPr="002E7E83">
              <w:rPr>
                <w:rFonts w:ascii="Arial" w:hAnsi="Arial" w:cs="Arial"/>
                <w:lang w:val="en-GB"/>
              </w:rPr>
              <w:t>To be able to understand and undertake risk management</w:t>
            </w:r>
          </w:p>
          <w:p w14:paraId="74037088" w14:textId="77777777" w:rsidR="008C5F93" w:rsidRPr="002E7E83" w:rsidRDefault="008C5F93" w:rsidP="00E9403D">
            <w:pPr>
              <w:pStyle w:val="ListParagraph"/>
              <w:numPr>
                <w:ilvl w:val="0"/>
                <w:numId w:val="41"/>
              </w:numPr>
              <w:suppressAutoHyphens/>
              <w:spacing w:after="120"/>
              <w:ind w:left="357" w:hanging="357"/>
              <w:jc w:val="both"/>
              <w:rPr>
                <w:rFonts w:ascii="Arial" w:hAnsi="Arial" w:cs="Arial"/>
                <w:lang w:val="en-GB"/>
              </w:rPr>
            </w:pPr>
            <w:r w:rsidRPr="002E7E83">
              <w:rPr>
                <w:rFonts w:ascii="Arial" w:hAnsi="Arial" w:cs="Arial"/>
                <w:lang w:val="en-GB"/>
              </w:rPr>
              <w:t>To be able to apply the appropriate processes for a given situation</w:t>
            </w:r>
          </w:p>
        </w:tc>
      </w:tr>
      <w:tr w:rsidR="008C5F93" w:rsidRPr="002E7E83" w14:paraId="0B157CE9" w14:textId="77777777" w:rsidTr="008B6B13">
        <w:trPr>
          <w:trHeight w:val="300"/>
        </w:trPr>
        <w:tc>
          <w:tcPr>
            <w:tcW w:w="3827" w:type="dxa"/>
            <w:tcBorders>
              <w:top w:val="nil"/>
              <w:left w:val="single" w:sz="4" w:space="0" w:color="auto"/>
              <w:bottom w:val="single" w:sz="4" w:space="0" w:color="auto"/>
              <w:right w:val="single" w:sz="4" w:space="0" w:color="auto"/>
            </w:tcBorders>
          </w:tcPr>
          <w:p w14:paraId="1A75065A" w14:textId="77777777" w:rsidR="008C5F93" w:rsidRPr="002E7E83" w:rsidRDefault="008C5F93"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consistently produced work which applies to and is informed by research and/or practice at the forefront of the developments in the domain of the programme of study; this should demonstrate critical evaluation of aspects of the domain, including appropriate software support, the ability to recognise opportunities for software or hardware tool use as well as possible tool improvement, an understanding of the importance of usability and effectiveness in computer systems development, and generally the acquisition of well-developed concepts</w:t>
            </w:r>
          </w:p>
        </w:tc>
        <w:tc>
          <w:tcPr>
            <w:tcW w:w="4423" w:type="dxa"/>
            <w:tcBorders>
              <w:top w:val="nil"/>
              <w:left w:val="single" w:sz="4" w:space="0" w:color="auto"/>
              <w:bottom w:val="single" w:sz="4" w:space="0" w:color="auto"/>
              <w:right w:val="single" w:sz="4" w:space="0" w:color="auto"/>
            </w:tcBorders>
            <w:shd w:val="clear" w:color="auto" w:fill="auto"/>
            <w:noWrap/>
            <w:hideMark/>
          </w:tcPr>
          <w:p w14:paraId="16815FE6" w14:textId="77777777" w:rsidR="008C5F93" w:rsidRPr="002E7E83" w:rsidRDefault="008C5F93" w:rsidP="00E9403D">
            <w:pPr>
              <w:pStyle w:val="ListParagraph"/>
              <w:numPr>
                <w:ilvl w:val="0"/>
                <w:numId w:val="41"/>
              </w:numPr>
              <w:suppressAutoHyphens/>
              <w:spacing w:after="120"/>
              <w:ind w:left="357" w:hanging="357"/>
              <w:jc w:val="both"/>
              <w:rPr>
                <w:rFonts w:ascii="Arial" w:hAnsi="Arial" w:cs="Arial"/>
                <w:lang w:val="en-GB"/>
              </w:rPr>
            </w:pPr>
            <w:r w:rsidRPr="002E7E83">
              <w:rPr>
                <w:rFonts w:ascii="Arial" w:hAnsi="Arial" w:cs="Arial"/>
                <w:lang w:val="en-GB"/>
              </w:rPr>
              <w:t>The ability to synthesise information, ideas and practices</w:t>
            </w:r>
          </w:p>
          <w:p w14:paraId="7C48ACAE" w14:textId="77777777" w:rsidR="008C5F93" w:rsidRPr="002E7E83" w:rsidRDefault="008C5F93" w:rsidP="00E9403D">
            <w:pPr>
              <w:pStyle w:val="ListParagraph"/>
              <w:numPr>
                <w:ilvl w:val="0"/>
                <w:numId w:val="41"/>
              </w:numPr>
              <w:suppressAutoHyphens/>
              <w:spacing w:after="120"/>
              <w:ind w:left="357" w:hanging="357"/>
              <w:jc w:val="both"/>
              <w:rPr>
                <w:rFonts w:ascii="Arial" w:hAnsi="Arial" w:cs="Arial"/>
                <w:lang w:val="en-GB"/>
              </w:rPr>
            </w:pPr>
            <w:r w:rsidRPr="002E7E83">
              <w:rPr>
                <w:rFonts w:ascii="Arial" w:hAnsi="Arial" w:cs="Arial"/>
                <w:lang w:val="en-GB"/>
              </w:rPr>
              <w:t>To enable students to respond to opportunities for innovation</w:t>
            </w:r>
          </w:p>
        </w:tc>
      </w:tr>
      <w:tr w:rsidR="008C5F93" w:rsidRPr="002E7E83" w14:paraId="7F05043E" w14:textId="77777777" w:rsidTr="008B6B13">
        <w:trPr>
          <w:trHeight w:val="300"/>
        </w:trPr>
        <w:tc>
          <w:tcPr>
            <w:tcW w:w="3827" w:type="dxa"/>
            <w:tcBorders>
              <w:top w:val="nil"/>
              <w:left w:val="single" w:sz="4" w:space="0" w:color="auto"/>
              <w:bottom w:val="single" w:sz="4" w:space="0" w:color="auto"/>
              <w:right w:val="single" w:sz="4" w:space="0" w:color="auto"/>
            </w:tcBorders>
          </w:tcPr>
          <w:p w14:paraId="5265A71F" w14:textId="77777777" w:rsidR="008C5F93" w:rsidRPr="002E7E83" w:rsidRDefault="008C5F93"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understanding of the professional, legal, social and ethical framework within which they would have to operate as professionals in their area of study; this includes being familiar with and being able to explain significant applications associated with their programme of study and being able to undertake continuing professional development as a self-directed lifelong learner across the elements of the discipline</w:t>
            </w:r>
          </w:p>
        </w:tc>
        <w:tc>
          <w:tcPr>
            <w:tcW w:w="4423" w:type="dxa"/>
            <w:tcBorders>
              <w:top w:val="nil"/>
              <w:left w:val="single" w:sz="4" w:space="0" w:color="auto"/>
              <w:bottom w:val="single" w:sz="4" w:space="0" w:color="auto"/>
              <w:right w:val="single" w:sz="4" w:space="0" w:color="auto"/>
            </w:tcBorders>
            <w:shd w:val="clear" w:color="auto" w:fill="auto"/>
            <w:noWrap/>
            <w:hideMark/>
          </w:tcPr>
          <w:p w14:paraId="20C93E1C" w14:textId="77777777" w:rsidR="008C5F93" w:rsidRPr="002E7E83" w:rsidRDefault="008C5F93" w:rsidP="00E9403D">
            <w:pPr>
              <w:pStyle w:val="ListParagraph"/>
              <w:numPr>
                <w:ilvl w:val="0"/>
                <w:numId w:val="41"/>
              </w:numPr>
              <w:suppressAutoHyphens/>
              <w:spacing w:after="120"/>
              <w:ind w:left="357" w:hanging="357"/>
              <w:jc w:val="both"/>
              <w:rPr>
                <w:rFonts w:ascii="Arial" w:hAnsi="Arial" w:cs="Arial"/>
                <w:lang w:val="en-GB"/>
              </w:rPr>
            </w:pPr>
            <w:r w:rsidRPr="002E7E83">
              <w:rPr>
                <w:rFonts w:ascii="Arial" w:hAnsi="Arial" w:cs="Arial"/>
                <w:lang w:val="en-GB"/>
              </w:rPr>
              <w:t>To enable an awareness of wider customer contexts</w:t>
            </w:r>
          </w:p>
          <w:p w14:paraId="63607696" w14:textId="77777777" w:rsidR="008C5F93" w:rsidRPr="002E7E83" w:rsidRDefault="008C5F93" w:rsidP="00E9403D">
            <w:pPr>
              <w:pStyle w:val="ListParagraph"/>
              <w:numPr>
                <w:ilvl w:val="0"/>
                <w:numId w:val="41"/>
              </w:numPr>
              <w:suppressAutoHyphens/>
              <w:spacing w:after="120"/>
              <w:ind w:left="357" w:hanging="357"/>
              <w:jc w:val="both"/>
              <w:rPr>
                <w:rFonts w:ascii="Arial" w:hAnsi="Arial" w:cs="Arial"/>
                <w:lang w:val="en-GB"/>
              </w:rPr>
            </w:pPr>
            <w:r w:rsidRPr="002E7E83">
              <w:rPr>
                <w:rFonts w:ascii="Arial" w:hAnsi="Arial" w:cs="Arial"/>
                <w:lang w:val="en-GB"/>
              </w:rPr>
              <w:t>To enable students to become self-directed learners</w:t>
            </w:r>
          </w:p>
          <w:p w14:paraId="06B23E19" w14:textId="77777777" w:rsidR="008C5F93" w:rsidRPr="002E7E83" w:rsidRDefault="008C5F93" w:rsidP="00E9403D">
            <w:pPr>
              <w:pStyle w:val="ListParagraph"/>
              <w:numPr>
                <w:ilvl w:val="0"/>
                <w:numId w:val="41"/>
              </w:numPr>
              <w:suppressAutoHyphens/>
              <w:spacing w:after="120"/>
              <w:ind w:left="357" w:hanging="357"/>
              <w:jc w:val="both"/>
              <w:rPr>
                <w:rFonts w:ascii="Arial" w:hAnsi="Arial" w:cs="Arial"/>
                <w:lang w:val="en-GB"/>
              </w:rPr>
            </w:pPr>
            <w:r w:rsidRPr="002E7E83">
              <w:rPr>
                <w:rFonts w:ascii="Arial" w:hAnsi="Arial" w:cs="Arial"/>
                <w:lang w:val="en-GB"/>
              </w:rPr>
              <w:t>To develop the ability to work as a member of a development team</w:t>
            </w:r>
          </w:p>
        </w:tc>
      </w:tr>
      <w:tr w:rsidR="008C5F93" w:rsidRPr="002E7E83" w14:paraId="44C19552" w14:textId="77777777" w:rsidTr="008B6B13">
        <w:trPr>
          <w:trHeight w:val="300"/>
        </w:trPr>
        <w:tc>
          <w:tcPr>
            <w:tcW w:w="3827" w:type="dxa"/>
            <w:tcBorders>
              <w:top w:val="nil"/>
              <w:left w:val="single" w:sz="4" w:space="0" w:color="auto"/>
              <w:bottom w:val="single" w:sz="4" w:space="0" w:color="auto"/>
              <w:right w:val="single" w:sz="4" w:space="0" w:color="auto"/>
            </w:tcBorders>
          </w:tcPr>
          <w:p w14:paraId="7E80C371" w14:textId="77777777" w:rsidR="008C5F93" w:rsidRPr="002E7E83" w:rsidRDefault="008C5F93" w:rsidP="00E9403D">
            <w:pPr>
              <w:pStyle w:val="ListParagraph"/>
              <w:numPr>
                <w:ilvl w:val="0"/>
                <w:numId w:val="40"/>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 xml:space="preserve">the ability to apply the principles and practices of the particular programme's domain in tackling a significant domain related activity; the solution should demonstrate a sound justification for the approach adopted as well as originality (including exploration and investigation) and a self-critical evaluation of effectiveness but also critical awareness of current problems and new </w:t>
            </w:r>
            <w:r w:rsidRPr="002E7E83">
              <w:rPr>
                <w:rFonts w:ascii="Arial" w:eastAsia="Times New Roman" w:hAnsi="Arial" w:cs="Arial"/>
                <w:lang w:val="en-GB" w:eastAsia="en-GB"/>
              </w:rPr>
              <w:lastRenderedPageBreak/>
              <w:t>insights, and a sense of vision about the direction of developments in aspects of the domain of the programme.</w:t>
            </w:r>
          </w:p>
        </w:tc>
        <w:tc>
          <w:tcPr>
            <w:tcW w:w="4423" w:type="dxa"/>
            <w:tcBorders>
              <w:top w:val="nil"/>
              <w:left w:val="single" w:sz="4" w:space="0" w:color="auto"/>
              <w:bottom w:val="single" w:sz="4" w:space="0" w:color="auto"/>
              <w:right w:val="single" w:sz="4" w:space="0" w:color="auto"/>
            </w:tcBorders>
            <w:shd w:val="clear" w:color="auto" w:fill="auto"/>
            <w:noWrap/>
            <w:hideMark/>
          </w:tcPr>
          <w:p w14:paraId="2CD6CF3F" w14:textId="77777777" w:rsidR="008C5F93" w:rsidRPr="002E7E83" w:rsidRDefault="008C5F93" w:rsidP="00E9403D">
            <w:pPr>
              <w:pStyle w:val="ListParagraph"/>
              <w:numPr>
                <w:ilvl w:val="0"/>
                <w:numId w:val="41"/>
              </w:numPr>
              <w:suppressAutoHyphens/>
              <w:spacing w:after="120"/>
              <w:ind w:left="357" w:hanging="357"/>
              <w:jc w:val="both"/>
              <w:rPr>
                <w:rFonts w:ascii="Arial" w:hAnsi="Arial" w:cs="Arial"/>
                <w:lang w:val="en-GB"/>
              </w:rPr>
            </w:pPr>
            <w:r w:rsidRPr="002E7E83">
              <w:rPr>
                <w:rFonts w:ascii="Arial" w:hAnsi="Arial" w:cs="Arial"/>
                <w:lang w:val="en-GB"/>
              </w:rPr>
              <w:lastRenderedPageBreak/>
              <w:t>To develop the ability to critically review literature</w:t>
            </w:r>
          </w:p>
          <w:p w14:paraId="47D96DD7" w14:textId="77777777" w:rsidR="008C5F93" w:rsidRPr="002E7E83" w:rsidRDefault="008C5F93" w:rsidP="00E9403D">
            <w:pPr>
              <w:pStyle w:val="ListParagraph"/>
              <w:numPr>
                <w:ilvl w:val="0"/>
                <w:numId w:val="41"/>
              </w:numPr>
              <w:suppressAutoHyphens/>
              <w:spacing w:after="120"/>
              <w:ind w:left="357" w:hanging="357"/>
              <w:jc w:val="both"/>
              <w:rPr>
                <w:rFonts w:ascii="Arial" w:hAnsi="Arial" w:cs="Arial"/>
                <w:lang w:val="en-GB"/>
              </w:rPr>
            </w:pPr>
            <w:r w:rsidRPr="002E7E83">
              <w:rPr>
                <w:rFonts w:ascii="Arial" w:hAnsi="Arial" w:cs="Arial"/>
                <w:lang w:val="en-GB"/>
              </w:rPr>
              <w:t>To develop skills to enable critical self-evaluation of processes</w:t>
            </w:r>
          </w:p>
          <w:p w14:paraId="7B57B5A8" w14:textId="77777777" w:rsidR="008C5F93" w:rsidRPr="002E7E83" w:rsidRDefault="008C5F93" w:rsidP="00E9403D">
            <w:pPr>
              <w:pStyle w:val="ListParagraph"/>
              <w:numPr>
                <w:ilvl w:val="0"/>
                <w:numId w:val="41"/>
              </w:numPr>
              <w:suppressAutoHyphens/>
              <w:spacing w:after="120"/>
              <w:ind w:left="357" w:hanging="357"/>
              <w:jc w:val="both"/>
              <w:rPr>
                <w:rFonts w:ascii="Arial" w:hAnsi="Arial" w:cs="Arial"/>
                <w:lang w:val="en-GB"/>
              </w:rPr>
            </w:pPr>
            <w:r w:rsidRPr="002E7E83">
              <w:rPr>
                <w:rFonts w:ascii="Arial" w:hAnsi="Arial" w:cs="Arial"/>
                <w:lang w:val="en-GB"/>
              </w:rPr>
              <w:t>The ability to work co-operatively</w:t>
            </w:r>
          </w:p>
          <w:p w14:paraId="6EE0E517" w14:textId="77777777" w:rsidR="008C5F93" w:rsidRPr="002E7E83" w:rsidRDefault="008C5F93" w:rsidP="00E9403D">
            <w:pPr>
              <w:pStyle w:val="ListParagraph"/>
              <w:numPr>
                <w:ilvl w:val="0"/>
                <w:numId w:val="41"/>
              </w:numPr>
              <w:suppressAutoHyphens/>
              <w:spacing w:after="120"/>
              <w:ind w:left="357" w:hanging="357"/>
              <w:jc w:val="both"/>
              <w:rPr>
                <w:rFonts w:ascii="Arial" w:hAnsi="Arial" w:cs="Arial"/>
                <w:lang w:val="en-GB"/>
              </w:rPr>
            </w:pPr>
            <w:r w:rsidRPr="002E7E83">
              <w:rPr>
                <w:rFonts w:ascii="Arial" w:hAnsi="Arial" w:cs="Arial"/>
                <w:lang w:val="en-GB"/>
              </w:rPr>
              <w:t>To promote participation in the peer review process</w:t>
            </w:r>
          </w:p>
        </w:tc>
      </w:tr>
    </w:tbl>
    <w:p w14:paraId="7F0E0D88" w14:textId="2409E9FC" w:rsidR="00EF6756" w:rsidRPr="002E7E83" w:rsidRDefault="00EF6756" w:rsidP="00EF6756">
      <w:pPr>
        <w:pStyle w:val="Caption"/>
        <w:ind w:left="142"/>
        <w:jc w:val="center"/>
        <w:rPr>
          <w:rFonts w:cs="Arial"/>
          <w:b w:val="0"/>
          <w:lang w:val="en-GB"/>
        </w:rPr>
      </w:pPr>
      <w:r w:rsidRPr="002E7E83">
        <w:rPr>
          <w:rFonts w:cs="Arial"/>
          <w:lang w:val="en-GB"/>
        </w:rPr>
        <w:t>Table 2.4.4b</w:t>
      </w:r>
      <w:r w:rsidRPr="002E7E83">
        <w:rPr>
          <w:rFonts w:cs="Arial"/>
          <w:noProof/>
          <w:lang w:val="en-GB"/>
        </w:rPr>
        <w:t>:</w:t>
      </w:r>
      <w:r w:rsidRPr="002E7E83">
        <w:rPr>
          <w:rFonts w:cs="Arial"/>
          <w:lang w:val="en-GB"/>
        </w:rPr>
        <w:t xml:space="preserve"> A Mapping of the QAA Masters Computing Benchmarks to the Generic MComp Programme Aims</w:t>
      </w:r>
    </w:p>
    <w:p w14:paraId="7D69D99A" w14:textId="77777777" w:rsidR="0057508E" w:rsidRPr="002E7E83" w:rsidRDefault="0057508E" w:rsidP="0057508E">
      <w:pPr>
        <w:pStyle w:val="Caption"/>
        <w:ind w:left="1560" w:hanging="851"/>
        <w:jc w:val="both"/>
        <w:rPr>
          <w:rFonts w:cs="Arial"/>
          <w:sz w:val="22"/>
          <w:szCs w:val="22"/>
          <w:lang w:val="en-GB"/>
        </w:rPr>
      </w:pPr>
    </w:p>
    <w:p w14:paraId="60CDD823" w14:textId="0B388AE1" w:rsidR="0057508E" w:rsidRPr="002E7E83" w:rsidRDefault="0057508E" w:rsidP="0057508E">
      <w:pPr>
        <w:ind w:left="720"/>
        <w:rPr>
          <w:rFonts w:ascii="Arial" w:hAnsi="Arial" w:cs="Arial"/>
          <w:lang w:val="en-GB"/>
        </w:rPr>
      </w:pPr>
      <w:r w:rsidRPr="002E7E83">
        <w:rPr>
          <w:rFonts w:ascii="Arial" w:hAnsi="Arial" w:cs="Arial"/>
          <w:lang w:val="en-GB"/>
        </w:rPr>
        <w:t>Additionally, the pathway will seek Chartered IT Professional (CITP) accreditation for the BSc (Hons) and partial IEng accreditation for the HND via the British Computer Society. The BCS largely follows the QAA benchmark but adds a few additional requirements which are detailed in table 2.</w:t>
      </w:r>
      <w:r w:rsidR="00306AD4" w:rsidRPr="002E7E83">
        <w:rPr>
          <w:rFonts w:ascii="Arial" w:hAnsi="Arial" w:cs="Arial"/>
          <w:lang w:val="en-GB"/>
        </w:rPr>
        <w:t>4</w:t>
      </w:r>
      <w:r w:rsidR="00417A3E" w:rsidRPr="002E7E83">
        <w:rPr>
          <w:rFonts w:ascii="Arial" w:hAnsi="Arial" w:cs="Arial"/>
          <w:lang w:val="en-GB"/>
        </w:rPr>
        <w:t>.</w:t>
      </w:r>
      <w:r w:rsidRPr="002E7E83">
        <w:rPr>
          <w:rFonts w:ascii="Arial" w:hAnsi="Arial" w:cs="Arial"/>
          <w:lang w:val="en-GB"/>
        </w:rPr>
        <w:t>4</w:t>
      </w:r>
      <w:r w:rsidR="00417A3E" w:rsidRPr="002E7E83">
        <w:rPr>
          <w:rFonts w:ascii="Arial" w:hAnsi="Arial" w:cs="Arial"/>
          <w:lang w:val="en-GB"/>
        </w:rPr>
        <w:t>a</w:t>
      </w:r>
      <w:r w:rsidRPr="002E7E83">
        <w:rPr>
          <w:rFonts w:ascii="Arial" w:hAnsi="Arial" w:cs="Arial"/>
          <w:lang w:val="en-GB"/>
        </w:rPr>
        <w:t xml:space="preserve"> </w:t>
      </w:r>
      <w:proofErr w:type="gramStart"/>
      <w:r w:rsidRPr="002E7E83">
        <w:rPr>
          <w:rFonts w:ascii="Arial" w:hAnsi="Arial" w:cs="Arial"/>
          <w:lang w:val="en-GB"/>
        </w:rPr>
        <w:t>( “</w:t>
      </w:r>
      <w:proofErr w:type="gramEnd"/>
      <w:r w:rsidRPr="002E7E83">
        <w:rPr>
          <w:rFonts w:ascii="Arial" w:hAnsi="Arial" w:cs="Arial"/>
          <w:lang w:val="en-GB"/>
        </w:rPr>
        <w:t>Guidelines on course accreditation: Information for universities and colleges”, British Computer Society, June 2015)</w:t>
      </w:r>
    </w:p>
    <w:p w14:paraId="13348BB8" w14:textId="55C60B2E" w:rsidR="00E43D7C" w:rsidRPr="002E7E83" w:rsidRDefault="00E43D7C">
      <w:pPr>
        <w:spacing w:after="0" w:line="240" w:lineRule="auto"/>
        <w:rPr>
          <w:rFonts w:ascii="Arial" w:hAnsi="Arial" w:cs="Arial"/>
          <w:lang w:val="en-GB" w:eastAsia="en-GB"/>
        </w:rPr>
      </w:pPr>
    </w:p>
    <w:p w14:paraId="53E9A5D5" w14:textId="61F18A3C" w:rsidR="0057508E" w:rsidRPr="002E7E83" w:rsidRDefault="0057508E" w:rsidP="00E9403D">
      <w:pPr>
        <w:pStyle w:val="Heading3"/>
        <w:numPr>
          <w:ilvl w:val="2"/>
          <w:numId w:val="16"/>
        </w:numPr>
        <w:rPr>
          <w:szCs w:val="22"/>
        </w:rPr>
      </w:pPr>
      <w:bookmarkStart w:id="1636" w:name="_Toc523301197"/>
      <w:r w:rsidRPr="002E7E83">
        <w:rPr>
          <w:szCs w:val="22"/>
        </w:rPr>
        <w:t xml:space="preserve">Programme Learning Outcomes (Computing (Computer Networks &amp; </w:t>
      </w:r>
      <w:r w:rsidR="00F06280" w:rsidRPr="002E7E83">
        <w:rPr>
          <w:szCs w:val="22"/>
        </w:rPr>
        <w:t>Cyber Security</w:t>
      </w:r>
      <w:r w:rsidRPr="002E7E83">
        <w:rPr>
          <w:szCs w:val="22"/>
        </w:rPr>
        <w:t>))</w:t>
      </w:r>
      <w:bookmarkEnd w:id="1636"/>
    </w:p>
    <w:p w14:paraId="458BC487" w14:textId="0E47FA7D" w:rsidR="0057508E" w:rsidRPr="002E7E83" w:rsidRDefault="0057508E" w:rsidP="0057508E">
      <w:pPr>
        <w:ind w:left="720"/>
        <w:jc w:val="both"/>
        <w:rPr>
          <w:rFonts w:ascii="Arial" w:hAnsi="Arial" w:cs="Arial"/>
          <w:lang w:val="en-GB"/>
        </w:rPr>
      </w:pPr>
      <w:r w:rsidRPr="002E7E83">
        <w:rPr>
          <w:rFonts w:ascii="Arial" w:hAnsi="Arial" w:cs="Arial"/>
          <w:lang w:val="en-GB"/>
        </w:rPr>
        <w:t xml:space="preserve">The QAA Computing benchmarks also define the abilities and skills of students as Computing-related cognitive abilities, Computing-related practical skills and Generic skills for employability. Additionally, this program will seek to gain Chartered IT Professional status for the BSc (Hons) and partial IEng status for the HND via the accreditation process of the British Computer Society (BCS). The additional </w:t>
      </w:r>
      <w:r w:rsidR="009E0A17" w:rsidRPr="002E7E83">
        <w:rPr>
          <w:rFonts w:ascii="Arial" w:hAnsi="Arial" w:cs="Arial"/>
          <w:lang w:val="en-GB"/>
        </w:rPr>
        <w:t>PLOs</w:t>
      </w:r>
      <w:r w:rsidR="00417A3E" w:rsidRPr="002E7E83">
        <w:rPr>
          <w:rFonts w:ascii="Arial" w:hAnsi="Arial" w:cs="Arial"/>
          <w:lang w:val="en-GB"/>
        </w:rPr>
        <w:t xml:space="preserve"> have been added to table 2.5.4a</w:t>
      </w:r>
      <w:r w:rsidRPr="002E7E83">
        <w:rPr>
          <w:rFonts w:ascii="Arial" w:hAnsi="Arial" w:cs="Arial"/>
          <w:lang w:val="en-GB"/>
        </w:rPr>
        <w:t xml:space="preserve"> to reflect this.</w:t>
      </w:r>
    </w:p>
    <w:p w14:paraId="12A90573" w14:textId="63C237E5" w:rsidR="00B67830" w:rsidRPr="002E7E83" w:rsidDel="00076165" w:rsidRDefault="0057508E" w:rsidP="00B67830">
      <w:pPr>
        <w:ind w:left="720"/>
        <w:jc w:val="both"/>
        <w:rPr>
          <w:rFonts w:ascii="Arial" w:hAnsi="Arial" w:cs="Arial"/>
          <w:lang w:val="en-GB"/>
        </w:rPr>
      </w:pPr>
      <w:r w:rsidRPr="002E7E83">
        <w:rPr>
          <w:rFonts w:ascii="Arial" w:hAnsi="Arial" w:cs="Arial"/>
          <w:lang w:val="en-GB"/>
        </w:rPr>
        <w:t xml:space="preserve">These have been used to develop the generic </w:t>
      </w:r>
      <w:r w:rsidR="009E0A17" w:rsidRPr="002E7E83">
        <w:rPr>
          <w:rFonts w:ascii="Arial" w:hAnsi="Arial" w:cs="Arial"/>
          <w:lang w:val="en-GB"/>
        </w:rPr>
        <w:t xml:space="preserve">Programme Learning Outcomes (PLOs) </w:t>
      </w:r>
      <w:r w:rsidRPr="002E7E83">
        <w:rPr>
          <w:rFonts w:ascii="Arial" w:hAnsi="Arial" w:cs="Arial"/>
          <w:lang w:val="en-GB"/>
        </w:rPr>
        <w:t>as follows in table</w:t>
      </w:r>
      <w:r w:rsidR="00B67830" w:rsidRPr="002E7E83">
        <w:rPr>
          <w:rFonts w:ascii="Arial" w:hAnsi="Arial" w:cs="Arial"/>
          <w:lang w:val="en-GB"/>
        </w:rPr>
        <w:t>s</w:t>
      </w:r>
      <w:r w:rsidRPr="002E7E83">
        <w:rPr>
          <w:rFonts w:ascii="Arial" w:hAnsi="Arial" w:cs="Arial"/>
          <w:lang w:val="en-GB"/>
        </w:rPr>
        <w:t xml:space="preserve"> 2.</w:t>
      </w:r>
      <w:r w:rsidR="00417A3E" w:rsidRPr="002E7E83">
        <w:rPr>
          <w:rFonts w:ascii="Arial" w:hAnsi="Arial" w:cs="Arial"/>
          <w:lang w:val="en-GB"/>
        </w:rPr>
        <w:t>5.</w:t>
      </w:r>
      <w:r w:rsidRPr="002E7E83">
        <w:rPr>
          <w:rFonts w:ascii="Arial" w:hAnsi="Arial" w:cs="Arial"/>
          <w:lang w:val="en-GB"/>
        </w:rPr>
        <w:t>4</w:t>
      </w:r>
      <w:r w:rsidR="00417A3E" w:rsidRPr="002E7E83">
        <w:rPr>
          <w:rFonts w:ascii="Arial" w:hAnsi="Arial" w:cs="Arial"/>
          <w:lang w:val="en-GB"/>
        </w:rPr>
        <w:t>a</w:t>
      </w:r>
      <w:r w:rsidR="00B67830" w:rsidRPr="002E7E83">
        <w:rPr>
          <w:rFonts w:ascii="Arial" w:hAnsi="Arial" w:cs="Arial"/>
          <w:lang w:val="en-GB"/>
        </w:rPr>
        <w:t xml:space="preserve"> to 2.5.4d</w:t>
      </w:r>
      <w:r w:rsidRPr="002E7E83">
        <w:rPr>
          <w:rFonts w:ascii="Arial" w:hAnsi="Arial" w:cs="Arial"/>
          <w:lang w:val="en-GB"/>
        </w:rPr>
        <w:t>:</w:t>
      </w:r>
      <w:r w:rsidR="00B67830" w:rsidRPr="002E7E83" w:rsidDel="00076165">
        <w:rPr>
          <w:rFonts w:ascii="Arial" w:hAnsi="Arial" w:cs="Arial"/>
          <w:lang w:val="en-GB"/>
        </w:rPr>
        <w:t xml:space="preserve"> </w:t>
      </w:r>
    </w:p>
    <w:tbl>
      <w:tblPr>
        <w:tblStyle w:val="TableGrid1"/>
        <w:tblW w:w="0" w:type="auto"/>
        <w:tblInd w:w="959" w:type="dxa"/>
        <w:tblLook w:val="04A0" w:firstRow="1" w:lastRow="0" w:firstColumn="1" w:lastColumn="0" w:noHBand="0" w:noVBand="1"/>
      </w:tblPr>
      <w:tblGrid>
        <w:gridCol w:w="1493"/>
        <w:gridCol w:w="1236"/>
        <w:gridCol w:w="5328"/>
      </w:tblGrid>
      <w:tr w:rsidR="00B67830" w:rsidRPr="002E7E83" w14:paraId="1C486E82" w14:textId="77777777" w:rsidTr="00DC3499">
        <w:trPr>
          <w:tblHeader/>
        </w:trPr>
        <w:tc>
          <w:tcPr>
            <w:tcW w:w="1493" w:type="dxa"/>
          </w:tcPr>
          <w:p w14:paraId="7942BA1B" w14:textId="77777777" w:rsidR="00B67830" w:rsidRPr="002E7E83" w:rsidRDefault="00B67830" w:rsidP="00DC3499">
            <w:pPr>
              <w:rPr>
                <w:b/>
                <w:sz w:val="20"/>
                <w:szCs w:val="20"/>
                <w:lang w:val="en-GB" w:eastAsia="en-GB"/>
              </w:rPr>
            </w:pPr>
            <w:r w:rsidRPr="002E7E83">
              <w:rPr>
                <w:b/>
                <w:sz w:val="20"/>
                <w:szCs w:val="20"/>
                <w:lang w:val="en-GB" w:eastAsia="en-GB"/>
              </w:rPr>
              <w:t>Abilities and Skills</w:t>
            </w:r>
          </w:p>
        </w:tc>
        <w:tc>
          <w:tcPr>
            <w:tcW w:w="1236" w:type="dxa"/>
          </w:tcPr>
          <w:p w14:paraId="0FEA99E5" w14:textId="77777777" w:rsidR="00B67830" w:rsidRPr="002E7E83" w:rsidRDefault="00B67830" w:rsidP="00DC3499">
            <w:pPr>
              <w:jc w:val="both"/>
              <w:rPr>
                <w:b/>
                <w:sz w:val="20"/>
                <w:szCs w:val="20"/>
                <w:lang w:val="en-GB" w:eastAsia="en-GB"/>
              </w:rPr>
            </w:pPr>
            <w:r w:rsidRPr="002E7E83">
              <w:rPr>
                <w:b/>
                <w:sz w:val="20"/>
                <w:szCs w:val="20"/>
                <w:lang w:val="en-GB" w:eastAsia="en-GB"/>
              </w:rPr>
              <w:t>PLO Number</w:t>
            </w:r>
          </w:p>
        </w:tc>
        <w:tc>
          <w:tcPr>
            <w:tcW w:w="5328" w:type="dxa"/>
          </w:tcPr>
          <w:p w14:paraId="361E91E0" w14:textId="77777777" w:rsidR="00B67830" w:rsidRPr="002E7E83" w:rsidRDefault="00B67830" w:rsidP="00DC3499">
            <w:pPr>
              <w:jc w:val="both"/>
              <w:rPr>
                <w:b/>
                <w:sz w:val="20"/>
                <w:szCs w:val="20"/>
                <w:lang w:val="en-GB" w:eastAsia="en-GB"/>
              </w:rPr>
            </w:pPr>
            <w:r w:rsidRPr="002E7E83">
              <w:rPr>
                <w:b/>
                <w:sz w:val="20"/>
                <w:szCs w:val="20"/>
                <w:lang w:val="en-GB" w:eastAsia="en-GB"/>
              </w:rPr>
              <w:t>Programme Learning Outcomes (PLOs)</w:t>
            </w:r>
          </w:p>
          <w:p w14:paraId="4DCF143E" w14:textId="77777777" w:rsidR="00B67830" w:rsidRPr="002E7E83" w:rsidRDefault="00B67830"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B67830" w:rsidRPr="002E7E83" w14:paraId="6B13E9E1" w14:textId="77777777" w:rsidTr="00DC3499">
        <w:trPr>
          <w:trHeight w:val="610"/>
        </w:trPr>
        <w:tc>
          <w:tcPr>
            <w:tcW w:w="1493" w:type="dxa"/>
            <w:vMerge w:val="restart"/>
          </w:tcPr>
          <w:p w14:paraId="21C43EDB" w14:textId="77777777" w:rsidR="00B67830" w:rsidRPr="002E7E83" w:rsidRDefault="00B67830" w:rsidP="00DC3499">
            <w:pPr>
              <w:rPr>
                <w:i/>
                <w:sz w:val="20"/>
                <w:szCs w:val="20"/>
                <w:lang w:val="en-GB" w:eastAsia="en-GB"/>
              </w:rPr>
            </w:pPr>
            <w:r w:rsidRPr="002E7E83">
              <w:rPr>
                <w:i/>
                <w:sz w:val="20"/>
                <w:szCs w:val="20"/>
                <w:lang w:val="en-GB" w:eastAsia="en-GB"/>
              </w:rPr>
              <w:t>Computing-related cognitive abilities</w:t>
            </w:r>
          </w:p>
        </w:tc>
        <w:tc>
          <w:tcPr>
            <w:tcW w:w="1236" w:type="dxa"/>
          </w:tcPr>
          <w:p w14:paraId="00AC11EF"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64389E0B"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B67830" w:rsidRPr="002E7E83" w14:paraId="0F9EB31F" w14:textId="77777777" w:rsidTr="00DC3499">
        <w:trPr>
          <w:trHeight w:val="605"/>
        </w:trPr>
        <w:tc>
          <w:tcPr>
            <w:tcW w:w="1493" w:type="dxa"/>
            <w:vMerge/>
          </w:tcPr>
          <w:p w14:paraId="760058E4" w14:textId="77777777" w:rsidR="00B67830" w:rsidRPr="002E7E83" w:rsidRDefault="00B67830" w:rsidP="00DC3499">
            <w:pPr>
              <w:rPr>
                <w:i/>
                <w:sz w:val="20"/>
                <w:szCs w:val="20"/>
                <w:lang w:val="en-GB" w:eastAsia="en-GB"/>
              </w:rPr>
            </w:pPr>
          </w:p>
        </w:tc>
        <w:tc>
          <w:tcPr>
            <w:tcW w:w="1236" w:type="dxa"/>
          </w:tcPr>
          <w:p w14:paraId="065F2249"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0AB2FCF3"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B67830" w:rsidRPr="002E7E83" w14:paraId="2452B564" w14:textId="77777777" w:rsidTr="00DC3499">
        <w:trPr>
          <w:trHeight w:val="605"/>
        </w:trPr>
        <w:tc>
          <w:tcPr>
            <w:tcW w:w="1493" w:type="dxa"/>
            <w:vMerge/>
          </w:tcPr>
          <w:p w14:paraId="564A729E" w14:textId="77777777" w:rsidR="00B67830" w:rsidRPr="002E7E83" w:rsidRDefault="00B67830" w:rsidP="00DC3499">
            <w:pPr>
              <w:rPr>
                <w:i/>
                <w:sz w:val="20"/>
                <w:szCs w:val="20"/>
                <w:lang w:val="en-GB" w:eastAsia="en-GB"/>
              </w:rPr>
            </w:pPr>
          </w:p>
        </w:tc>
        <w:tc>
          <w:tcPr>
            <w:tcW w:w="1236" w:type="dxa"/>
          </w:tcPr>
          <w:p w14:paraId="011C06BF"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2B3B7DB8"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B67830" w:rsidRPr="002E7E83" w14:paraId="22C5AAA9" w14:textId="77777777" w:rsidTr="00DC3499">
        <w:trPr>
          <w:trHeight w:val="605"/>
        </w:trPr>
        <w:tc>
          <w:tcPr>
            <w:tcW w:w="1493" w:type="dxa"/>
            <w:vMerge/>
          </w:tcPr>
          <w:p w14:paraId="14058F7D" w14:textId="77777777" w:rsidR="00B67830" w:rsidRPr="002E7E83" w:rsidRDefault="00B67830" w:rsidP="00DC3499">
            <w:pPr>
              <w:rPr>
                <w:i/>
                <w:sz w:val="20"/>
                <w:szCs w:val="20"/>
                <w:lang w:val="en-GB" w:eastAsia="en-GB"/>
              </w:rPr>
            </w:pPr>
          </w:p>
        </w:tc>
        <w:tc>
          <w:tcPr>
            <w:tcW w:w="1236" w:type="dxa"/>
          </w:tcPr>
          <w:p w14:paraId="345E7B8D"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27B696D8"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B67830" w:rsidRPr="002E7E83" w14:paraId="62C51C50" w14:textId="77777777" w:rsidTr="00DC3499">
        <w:trPr>
          <w:trHeight w:val="605"/>
        </w:trPr>
        <w:tc>
          <w:tcPr>
            <w:tcW w:w="1493" w:type="dxa"/>
            <w:vMerge/>
          </w:tcPr>
          <w:p w14:paraId="1430CA7C" w14:textId="77777777" w:rsidR="00B67830" w:rsidRPr="002E7E83" w:rsidRDefault="00B67830" w:rsidP="00DC3499">
            <w:pPr>
              <w:rPr>
                <w:i/>
                <w:sz w:val="20"/>
                <w:szCs w:val="20"/>
                <w:lang w:val="en-GB" w:eastAsia="en-GB"/>
              </w:rPr>
            </w:pPr>
          </w:p>
        </w:tc>
        <w:tc>
          <w:tcPr>
            <w:tcW w:w="1236" w:type="dxa"/>
          </w:tcPr>
          <w:p w14:paraId="2ED4B1E8"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30B9CB9D"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B67830" w:rsidRPr="002E7E83" w14:paraId="7B61B37D" w14:textId="77777777" w:rsidTr="00DC3499">
        <w:trPr>
          <w:trHeight w:val="605"/>
        </w:trPr>
        <w:tc>
          <w:tcPr>
            <w:tcW w:w="1493" w:type="dxa"/>
            <w:vMerge/>
          </w:tcPr>
          <w:p w14:paraId="3EDC1C31" w14:textId="77777777" w:rsidR="00B67830" w:rsidRPr="002E7E83" w:rsidRDefault="00B67830" w:rsidP="00DC3499">
            <w:pPr>
              <w:rPr>
                <w:i/>
                <w:sz w:val="20"/>
                <w:szCs w:val="20"/>
                <w:lang w:val="en-GB" w:eastAsia="en-GB"/>
              </w:rPr>
            </w:pPr>
          </w:p>
        </w:tc>
        <w:tc>
          <w:tcPr>
            <w:tcW w:w="1236" w:type="dxa"/>
          </w:tcPr>
          <w:p w14:paraId="1D324DFB"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2DE66948"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B67830" w:rsidRPr="002E7E83" w14:paraId="3A5FD6BE" w14:textId="77777777" w:rsidTr="00DC3499">
        <w:trPr>
          <w:trHeight w:val="605"/>
        </w:trPr>
        <w:tc>
          <w:tcPr>
            <w:tcW w:w="1493" w:type="dxa"/>
            <w:vMerge/>
          </w:tcPr>
          <w:p w14:paraId="6E2FB56C" w14:textId="77777777" w:rsidR="00B67830" w:rsidRPr="002E7E83" w:rsidRDefault="00B67830" w:rsidP="00DC3499">
            <w:pPr>
              <w:rPr>
                <w:i/>
                <w:sz w:val="20"/>
                <w:szCs w:val="20"/>
                <w:lang w:val="en-GB" w:eastAsia="en-GB"/>
              </w:rPr>
            </w:pPr>
          </w:p>
        </w:tc>
        <w:tc>
          <w:tcPr>
            <w:tcW w:w="1236" w:type="dxa"/>
          </w:tcPr>
          <w:p w14:paraId="374FE98B"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0FBF5656"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B67830" w:rsidRPr="002E7E83" w14:paraId="382411D3" w14:textId="77777777" w:rsidTr="00DC3499">
        <w:trPr>
          <w:trHeight w:val="1380"/>
        </w:trPr>
        <w:tc>
          <w:tcPr>
            <w:tcW w:w="1493" w:type="dxa"/>
            <w:vMerge/>
          </w:tcPr>
          <w:p w14:paraId="09BE0507" w14:textId="77777777" w:rsidR="00B67830" w:rsidRPr="002E7E83" w:rsidRDefault="00B67830" w:rsidP="00DC3499">
            <w:pPr>
              <w:rPr>
                <w:i/>
                <w:sz w:val="20"/>
                <w:szCs w:val="20"/>
                <w:lang w:val="en-GB" w:eastAsia="en-GB"/>
              </w:rPr>
            </w:pPr>
          </w:p>
        </w:tc>
        <w:tc>
          <w:tcPr>
            <w:tcW w:w="1236" w:type="dxa"/>
          </w:tcPr>
          <w:p w14:paraId="59D39464"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24F098AC"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3D1DB7E1" w14:textId="77777777" w:rsidR="00B67830" w:rsidRPr="002E7E83" w:rsidRDefault="00B67830" w:rsidP="00DC3499">
            <w:pPr>
              <w:autoSpaceDE w:val="0"/>
              <w:autoSpaceDN w:val="0"/>
              <w:adjustRightInd w:val="0"/>
              <w:spacing w:after="0" w:line="240" w:lineRule="auto"/>
              <w:rPr>
                <w:sz w:val="20"/>
                <w:szCs w:val="20"/>
                <w:lang w:val="en-GB" w:eastAsia="en-GB"/>
              </w:rPr>
            </w:pPr>
          </w:p>
        </w:tc>
      </w:tr>
      <w:tr w:rsidR="00B67830" w:rsidRPr="002E7E83" w14:paraId="034D0382" w14:textId="77777777" w:rsidTr="00DC3499">
        <w:trPr>
          <w:trHeight w:val="605"/>
        </w:trPr>
        <w:tc>
          <w:tcPr>
            <w:tcW w:w="1493" w:type="dxa"/>
            <w:vMerge/>
          </w:tcPr>
          <w:p w14:paraId="5ACC9262" w14:textId="77777777" w:rsidR="00B67830" w:rsidRPr="002E7E83" w:rsidRDefault="00B67830" w:rsidP="00DC3499">
            <w:pPr>
              <w:rPr>
                <w:i/>
                <w:sz w:val="20"/>
                <w:szCs w:val="20"/>
                <w:lang w:val="en-GB" w:eastAsia="en-GB"/>
              </w:rPr>
            </w:pPr>
          </w:p>
        </w:tc>
        <w:tc>
          <w:tcPr>
            <w:tcW w:w="1236" w:type="dxa"/>
          </w:tcPr>
          <w:p w14:paraId="7518A56C"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9</w:t>
            </w:r>
          </w:p>
        </w:tc>
        <w:tc>
          <w:tcPr>
            <w:tcW w:w="5328" w:type="dxa"/>
          </w:tcPr>
          <w:p w14:paraId="4D8F08AF"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of the methods and issues involved in deploying systems to meet business goals</w:t>
            </w:r>
          </w:p>
        </w:tc>
      </w:tr>
      <w:tr w:rsidR="00B67830" w:rsidRPr="002E7E83" w14:paraId="2CE28A76" w14:textId="77777777" w:rsidTr="00DC3499">
        <w:trPr>
          <w:trHeight w:val="605"/>
        </w:trPr>
        <w:tc>
          <w:tcPr>
            <w:tcW w:w="1493" w:type="dxa"/>
            <w:vMerge/>
          </w:tcPr>
          <w:p w14:paraId="3C8C5537" w14:textId="77777777" w:rsidR="00B67830" w:rsidRPr="002E7E83" w:rsidRDefault="00B67830" w:rsidP="00DC3499">
            <w:pPr>
              <w:rPr>
                <w:i/>
                <w:sz w:val="20"/>
                <w:szCs w:val="20"/>
                <w:lang w:val="en-GB" w:eastAsia="en-GB"/>
              </w:rPr>
            </w:pPr>
          </w:p>
        </w:tc>
        <w:tc>
          <w:tcPr>
            <w:tcW w:w="1236" w:type="dxa"/>
          </w:tcPr>
          <w:p w14:paraId="6EADE14B"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10</w:t>
            </w:r>
          </w:p>
        </w:tc>
        <w:tc>
          <w:tcPr>
            <w:tcW w:w="5328" w:type="dxa"/>
          </w:tcPr>
          <w:p w14:paraId="1FA8E193"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methods, techniques and tools for information modelling, management and security </w:t>
            </w:r>
          </w:p>
        </w:tc>
      </w:tr>
      <w:tr w:rsidR="00B67830" w:rsidRPr="002E7E83" w14:paraId="53E457E6" w14:textId="77777777" w:rsidTr="00DC3499">
        <w:trPr>
          <w:trHeight w:val="515"/>
        </w:trPr>
        <w:tc>
          <w:tcPr>
            <w:tcW w:w="1493" w:type="dxa"/>
            <w:vMerge/>
          </w:tcPr>
          <w:p w14:paraId="09E6A457" w14:textId="77777777" w:rsidR="00B67830" w:rsidRPr="002E7E83" w:rsidRDefault="00B67830" w:rsidP="00DC3499">
            <w:pPr>
              <w:rPr>
                <w:i/>
                <w:sz w:val="20"/>
                <w:szCs w:val="20"/>
                <w:lang w:val="en-GB" w:eastAsia="en-GB"/>
              </w:rPr>
            </w:pPr>
          </w:p>
        </w:tc>
        <w:tc>
          <w:tcPr>
            <w:tcW w:w="1236" w:type="dxa"/>
          </w:tcPr>
          <w:p w14:paraId="703B5E6A"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11</w:t>
            </w:r>
          </w:p>
        </w:tc>
        <w:tc>
          <w:tcPr>
            <w:tcW w:w="5328" w:type="dxa"/>
          </w:tcPr>
          <w:p w14:paraId="30A20D48"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systems architecture and related technologies for developing information systems </w:t>
            </w:r>
          </w:p>
        </w:tc>
      </w:tr>
      <w:tr w:rsidR="00B67830" w:rsidRPr="002E7E83" w14:paraId="637FF554" w14:textId="77777777" w:rsidTr="00DC3499">
        <w:trPr>
          <w:trHeight w:val="514"/>
        </w:trPr>
        <w:tc>
          <w:tcPr>
            <w:tcW w:w="1493" w:type="dxa"/>
            <w:vMerge/>
          </w:tcPr>
          <w:p w14:paraId="7A0CFD19" w14:textId="77777777" w:rsidR="00B67830" w:rsidRPr="002E7E83" w:rsidRDefault="00B67830" w:rsidP="00DC3499">
            <w:pPr>
              <w:rPr>
                <w:i/>
                <w:sz w:val="20"/>
                <w:szCs w:val="20"/>
                <w:lang w:val="en-GB" w:eastAsia="en-GB"/>
              </w:rPr>
            </w:pPr>
          </w:p>
        </w:tc>
        <w:tc>
          <w:tcPr>
            <w:tcW w:w="1236" w:type="dxa"/>
          </w:tcPr>
          <w:p w14:paraId="5F56B386"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12</w:t>
            </w:r>
          </w:p>
        </w:tc>
        <w:tc>
          <w:tcPr>
            <w:tcW w:w="5328" w:type="dxa"/>
          </w:tcPr>
          <w:p w14:paraId="1C31F6DF"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mathematical and/or statistical principles appropriate to the nature of the programme </w:t>
            </w:r>
          </w:p>
          <w:p w14:paraId="43D87EA9" w14:textId="77777777" w:rsidR="00B67830" w:rsidRPr="002E7E83" w:rsidRDefault="00B67830" w:rsidP="00DC3499">
            <w:pPr>
              <w:autoSpaceDE w:val="0"/>
              <w:autoSpaceDN w:val="0"/>
              <w:adjustRightInd w:val="0"/>
              <w:spacing w:after="0" w:line="240" w:lineRule="auto"/>
              <w:rPr>
                <w:sz w:val="20"/>
                <w:szCs w:val="20"/>
                <w:lang w:val="en-GB" w:eastAsia="en-GB"/>
              </w:rPr>
            </w:pPr>
          </w:p>
        </w:tc>
      </w:tr>
      <w:tr w:rsidR="00B67830" w:rsidRPr="002E7E83" w14:paraId="35BE9504" w14:textId="77777777" w:rsidTr="00DC3499">
        <w:trPr>
          <w:trHeight w:val="500"/>
        </w:trPr>
        <w:tc>
          <w:tcPr>
            <w:tcW w:w="1493" w:type="dxa"/>
            <w:vMerge w:val="restart"/>
          </w:tcPr>
          <w:p w14:paraId="3EF392D9" w14:textId="77777777" w:rsidR="00B67830" w:rsidRPr="002E7E83" w:rsidRDefault="00B67830"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215567ED"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6480A173"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B67830" w:rsidRPr="002E7E83" w14:paraId="74C55F71" w14:textId="77777777" w:rsidTr="00DC3499">
        <w:trPr>
          <w:trHeight w:val="494"/>
        </w:trPr>
        <w:tc>
          <w:tcPr>
            <w:tcW w:w="1493" w:type="dxa"/>
            <w:vMerge/>
          </w:tcPr>
          <w:p w14:paraId="6B6784EE" w14:textId="77777777" w:rsidR="00B67830" w:rsidRPr="002E7E83" w:rsidRDefault="00B67830" w:rsidP="00DC3499">
            <w:pPr>
              <w:jc w:val="both"/>
              <w:rPr>
                <w:i/>
                <w:sz w:val="20"/>
                <w:szCs w:val="20"/>
                <w:lang w:val="en-GB" w:eastAsia="en-GB"/>
              </w:rPr>
            </w:pPr>
          </w:p>
        </w:tc>
        <w:tc>
          <w:tcPr>
            <w:tcW w:w="1236" w:type="dxa"/>
          </w:tcPr>
          <w:p w14:paraId="7D638D6D"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6F358F3F"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B67830" w:rsidRPr="002E7E83" w14:paraId="6DBED7B0" w14:textId="77777777" w:rsidTr="00DC3499">
        <w:trPr>
          <w:trHeight w:val="494"/>
        </w:trPr>
        <w:tc>
          <w:tcPr>
            <w:tcW w:w="1493" w:type="dxa"/>
            <w:vMerge/>
          </w:tcPr>
          <w:p w14:paraId="52EB601F" w14:textId="77777777" w:rsidR="00B67830" w:rsidRPr="002E7E83" w:rsidRDefault="00B67830" w:rsidP="00DC3499">
            <w:pPr>
              <w:jc w:val="both"/>
              <w:rPr>
                <w:i/>
                <w:sz w:val="20"/>
                <w:szCs w:val="20"/>
                <w:lang w:val="en-GB" w:eastAsia="en-GB"/>
              </w:rPr>
            </w:pPr>
          </w:p>
        </w:tc>
        <w:tc>
          <w:tcPr>
            <w:tcW w:w="1236" w:type="dxa"/>
          </w:tcPr>
          <w:p w14:paraId="2AD358A9"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08FD053E"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B67830" w:rsidRPr="002E7E83" w14:paraId="3BD2B849" w14:textId="77777777" w:rsidTr="00DC3499">
        <w:trPr>
          <w:trHeight w:val="494"/>
        </w:trPr>
        <w:tc>
          <w:tcPr>
            <w:tcW w:w="1493" w:type="dxa"/>
            <w:vMerge/>
          </w:tcPr>
          <w:p w14:paraId="4D6575AB" w14:textId="77777777" w:rsidR="00B67830" w:rsidRPr="002E7E83" w:rsidRDefault="00B67830" w:rsidP="00DC3499">
            <w:pPr>
              <w:jc w:val="both"/>
              <w:rPr>
                <w:i/>
                <w:sz w:val="20"/>
                <w:szCs w:val="20"/>
                <w:lang w:val="en-GB" w:eastAsia="en-GB"/>
              </w:rPr>
            </w:pPr>
          </w:p>
        </w:tc>
        <w:tc>
          <w:tcPr>
            <w:tcW w:w="1236" w:type="dxa"/>
          </w:tcPr>
          <w:p w14:paraId="48600F57"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28395DDD"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B67830" w:rsidRPr="002E7E83" w14:paraId="68F49447" w14:textId="77777777" w:rsidTr="00DC3499">
        <w:trPr>
          <w:trHeight w:val="494"/>
        </w:trPr>
        <w:tc>
          <w:tcPr>
            <w:tcW w:w="1493" w:type="dxa"/>
            <w:vMerge/>
          </w:tcPr>
          <w:p w14:paraId="1DF4898F" w14:textId="77777777" w:rsidR="00B67830" w:rsidRPr="002E7E83" w:rsidRDefault="00B67830" w:rsidP="00DC3499">
            <w:pPr>
              <w:jc w:val="both"/>
              <w:rPr>
                <w:i/>
                <w:sz w:val="20"/>
                <w:szCs w:val="20"/>
                <w:lang w:val="en-GB" w:eastAsia="en-GB"/>
              </w:rPr>
            </w:pPr>
          </w:p>
        </w:tc>
        <w:tc>
          <w:tcPr>
            <w:tcW w:w="1236" w:type="dxa"/>
          </w:tcPr>
          <w:p w14:paraId="494DFFE6"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505F094C"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B67830" w:rsidRPr="002E7E83" w14:paraId="29D74D68" w14:textId="77777777" w:rsidTr="00DC3499">
        <w:trPr>
          <w:trHeight w:val="920"/>
        </w:trPr>
        <w:tc>
          <w:tcPr>
            <w:tcW w:w="1493" w:type="dxa"/>
            <w:vMerge/>
          </w:tcPr>
          <w:p w14:paraId="09E968AC" w14:textId="77777777" w:rsidR="00B67830" w:rsidRPr="002E7E83" w:rsidRDefault="00B67830" w:rsidP="00DC3499">
            <w:pPr>
              <w:jc w:val="both"/>
              <w:rPr>
                <w:i/>
                <w:sz w:val="20"/>
                <w:szCs w:val="20"/>
                <w:lang w:val="en-GB" w:eastAsia="en-GB"/>
              </w:rPr>
            </w:pPr>
          </w:p>
        </w:tc>
        <w:tc>
          <w:tcPr>
            <w:tcW w:w="1236" w:type="dxa"/>
          </w:tcPr>
          <w:p w14:paraId="5A615225"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6299301A"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B67830" w:rsidRPr="002E7E83" w14:paraId="2B3A7AC8" w14:textId="77777777" w:rsidTr="00DC3499">
        <w:trPr>
          <w:trHeight w:val="494"/>
        </w:trPr>
        <w:tc>
          <w:tcPr>
            <w:tcW w:w="1493" w:type="dxa"/>
            <w:vMerge/>
          </w:tcPr>
          <w:p w14:paraId="43C16134" w14:textId="77777777" w:rsidR="00B67830" w:rsidRPr="002E7E83" w:rsidRDefault="00B67830" w:rsidP="00DC3499">
            <w:pPr>
              <w:jc w:val="both"/>
              <w:rPr>
                <w:i/>
                <w:sz w:val="20"/>
                <w:szCs w:val="20"/>
                <w:lang w:val="en-GB" w:eastAsia="en-GB"/>
              </w:rPr>
            </w:pPr>
          </w:p>
        </w:tc>
        <w:tc>
          <w:tcPr>
            <w:tcW w:w="1236" w:type="dxa"/>
          </w:tcPr>
          <w:p w14:paraId="6CBADA3C"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25</w:t>
            </w:r>
          </w:p>
        </w:tc>
        <w:tc>
          <w:tcPr>
            <w:tcW w:w="5328" w:type="dxa"/>
          </w:tcPr>
          <w:p w14:paraId="57532189"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Use appropriate theoretical and practical processes to specify, design, deploy, verify and maintain information systems, including working with technical uncertainty </w:t>
            </w:r>
          </w:p>
        </w:tc>
      </w:tr>
      <w:tr w:rsidR="00B67830" w:rsidRPr="002E7E83" w14:paraId="64CB82BE" w14:textId="77777777" w:rsidTr="00DC3499">
        <w:trPr>
          <w:trHeight w:val="494"/>
        </w:trPr>
        <w:tc>
          <w:tcPr>
            <w:tcW w:w="1493" w:type="dxa"/>
            <w:vMerge/>
          </w:tcPr>
          <w:p w14:paraId="7D8527B7" w14:textId="77777777" w:rsidR="00B67830" w:rsidRPr="002E7E83" w:rsidRDefault="00B67830" w:rsidP="00DC3499">
            <w:pPr>
              <w:jc w:val="both"/>
              <w:rPr>
                <w:i/>
                <w:sz w:val="20"/>
                <w:szCs w:val="20"/>
                <w:lang w:val="en-GB" w:eastAsia="en-GB"/>
              </w:rPr>
            </w:pPr>
          </w:p>
        </w:tc>
        <w:tc>
          <w:tcPr>
            <w:tcW w:w="1236" w:type="dxa"/>
          </w:tcPr>
          <w:p w14:paraId="7851883F"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26</w:t>
            </w:r>
          </w:p>
        </w:tc>
        <w:tc>
          <w:tcPr>
            <w:tcW w:w="5328" w:type="dxa"/>
          </w:tcPr>
          <w:p w14:paraId="6AE4C0F6"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B67830" w:rsidRPr="002E7E83" w14:paraId="4094D2FF" w14:textId="77777777" w:rsidTr="00DC3499">
        <w:trPr>
          <w:trHeight w:val="494"/>
        </w:trPr>
        <w:tc>
          <w:tcPr>
            <w:tcW w:w="1493" w:type="dxa"/>
            <w:vMerge/>
          </w:tcPr>
          <w:p w14:paraId="6E63AA15" w14:textId="77777777" w:rsidR="00B67830" w:rsidRPr="002E7E83" w:rsidRDefault="00B67830" w:rsidP="00DC3499">
            <w:pPr>
              <w:jc w:val="both"/>
              <w:rPr>
                <w:i/>
                <w:sz w:val="20"/>
                <w:szCs w:val="20"/>
                <w:lang w:val="en-GB" w:eastAsia="en-GB"/>
              </w:rPr>
            </w:pPr>
          </w:p>
        </w:tc>
        <w:tc>
          <w:tcPr>
            <w:tcW w:w="1236" w:type="dxa"/>
          </w:tcPr>
          <w:p w14:paraId="0080D986"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27</w:t>
            </w:r>
          </w:p>
        </w:tc>
        <w:tc>
          <w:tcPr>
            <w:tcW w:w="5328" w:type="dxa"/>
          </w:tcPr>
          <w:p w14:paraId="6A25A0C0"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Apply the principles, methods and tools of systems design to develop information systems that meet business needs</w:t>
            </w:r>
          </w:p>
        </w:tc>
      </w:tr>
      <w:tr w:rsidR="00B67830" w:rsidRPr="002E7E83" w14:paraId="46904D91" w14:textId="77777777" w:rsidTr="00DC3499">
        <w:trPr>
          <w:trHeight w:val="782"/>
        </w:trPr>
        <w:tc>
          <w:tcPr>
            <w:tcW w:w="1493" w:type="dxa"/>
            <w:vMerge w:val="restart"/>
          </w:tcPr>
          <w:p w14:paraId="286F5F7F" w14:textId="77777777" w:rsidR="00B67830" w:rsidRPr="002E7E83" w:rsidRDefault="00B67830" w:rsidP="00DC3499">
            <w:pPr>
              <w:rPr>
                <w:i/>
                <w:sz w:val="20"/>
                <w:szCs w:val="20"/>
                <w:lang w:val="en-GB" w:eastAsia="en-GB"/>
              </w:rPr>
            </w:pPr>
            <w:r w:rsidRPr="002E7E83">
              <w:rPr>
                <w:i/>
                <w:sz w:val="20"/>
                <w:szCs w:val="20"/>
                <w:lang w:val="en-GB" w:eastAsia="en-GB"/>
              </w:rPr>
              <w:t>Generic skills for employability</w:t>
            </w:r>
          </w:p>
        </w:tc>
        <w:tc>
          <w:tcPr>
            <w:tcW w:w="1236" w:type="dxa"/>
          </w:tcPr>
          <w:p w14:paraId="53AF6354"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eastAsia="en-GB"/>
              </w:rPr>
              <w:t>35</w:t>
            </w:r>
          </w:p>
        </w:tc>
        <w:tc>
          <w:tcPr>
            <w:tcW w:w="5328" w:type="dxa"/>
          </w:tcPr>
          <w:p w14:paraId="0A825F57"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B67830" w:rsidRPr="002E7E83" w14:paraId="74188142" w14:textId="77777777" w:rsidTr="00DC3499">
        <w:trPr>
          <w:trHeight w:val="778"/>
        </w:trPr>
        <w:tc>
          <w:tcPr>
            <w:tcW w:w="1493" w:type="dxa"/>
            <w:vMerge/>
          </w:tcPr>
          <w:p w14:paraId="28FCA006" w14:textId="77777777" w:rsidR="00B67830" w:rsidRPr="002E7E83" w:rsidRDefault="00B67830" w:rsidP="00DC3499">
            <w:pPr>
              <w:rPr>
                <w:i/>
                <w:sz w:val="20"/>
                <w:szCs w:val="20"/>
                <w:lang w:val="en-GB" w:eastAsia="en-GB"/>
              </w:rPr>
            </w:pPr>
          </w:p>
        </w:tc>
        <w:tc>
          <w:tcPr>
            <w:tcW w:w="1236" w:type="dxa"/>
          </w:tcPr>
          <w:p w14:paraId="7E93D2AE"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08064883"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B67830" w:rsidRPr="002E7E83" w14:paraId="550310E4" w14:textId="77777777" w:rsidTr="00DC3499">
        <w:trPr>
          <w:trHeight w:val="778"/>
        </w:trPr>
        <w:tc>
          <w:tcPr>
            <w:tcW w:w="1493" w:type="dxa"/>
            <w:vMerge/>
          </w:tcPr>
          <w:p w14:paraId="6B23BF9A" w14:textId="77777777" w:rsidR="00B67830" w:rsidRPr="002E7E83" w:rsidRDefault="00B67830" w:rsidP="00DC3499">
            <w:pPr>
              <w:rPr>
                <w:i/>
                <w:sz w:val="20"/>
                <w:szCs w:val="20"/>
                <w:lang w:val="en-GB" w:eastAsia="en-GB"/>
              </w:rPr>
            </w:pPr>
          </w:p>
        </w:tc>
        <w:tc>
          <w:tcPr>
            <w:tcW w:w="1236" w:type="dxa"/>
          </w:tcPr>
          <w:p w14:paraId="557A763F"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5617401A"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B67830" w:rsidRPr="002E7E83" w14:paraId="37C2CC03" w14:textId="77777777" w:rsidTr="00DC3499">
        <w:trPr>
          <w:trHeight w:val="778"/>
        </w:trPr>
        <w:tc>
          <w:tcPr>
            <w:tcW w:w="1493" w:type="dxa"/>
            <w:vMerge/>
          </w:tcPr>
          <w:p w14:paraId="71ABE6CC" w14:textId="77777777" w:rsidR="00B67830" w:rsidRPr="002E7E83" w:rsidRDefault="00B67830" w:rsidP="00DC3499">
            <w:pPr>
              <w:rPr>
                <w:i/>
                <w:sz w:val="20"/>
                <w:szCs w:val="20"/>
                <w:lang w:val="en-GB" w:eastAsia="en-GB"/>
              </w:rPr>
            </w:pPr>
          </w:p>
        </w:tc>
        <w:tc>
          <w:tcPr>
            <w:tcW w:w="1236" w:type="dxa"/>
          </w:tcPr>
          <w:p w14:paraId="6AC2167E"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32E5DFAD"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B67830" w:rsidRPr="002E7E83" w14:paraId="60FADBD3" w14:textId="77777777" w:rsidTr="00DC3499">
        <w:trPr>
          <w:trHeight w:val="497"/>
        </w:trPr>
        <w:tc>
          <w:tcPr>
            <w:tcW w:w="1493" w:type="dxa"/>
            <w:vMerge/>
          </w:tcPr>
          <w:p w14:paraId="4719529A" w14:textId="77777777" w:rsidR="00B67830" w:rsidRPr="002E7E83" w:rsidRDefault="00B67830" w:rsidP="00DC3499">
            <w:pPr>
              <w:rPr>
                <w:i/>
                <w:sz w:val="20"/>
                <w:szCs w:val="20"/>
                <w:lang w:val="en-GB" w:eastAsia="en-GB"/>
              </w:rPr>
            </w:pPr>
          </w:p>
        </w:tc>
        <w:tc>
          <w:tcPr>
            <w:tcW w:w="1236" w:type="dxa"/>
          </w:tcPr>
          <w:p w14:paraId="3182AAAC"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7CDA6252"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B67830" w:rsidRPr="002E7E83" w14:paraId="41C09040" w14:textId="77777777" w:rsidTr="00DC3499">
        <w:trPr>
          <w:trHeight w:val="558"/>
        </w:trPr>
        <w:tc>
          <w:tcPr>
            <w:tcW w:w="1493" w:type="dxa"/>
            <w:vMerge/>
          </w:tcPr>
          <w:p w14:paraId="12D00732" w14:textId="77777777" w:rsidR="00B67830" w:rsidRPr="002E7E83" w:rsidRDefault="00B67830" w:rsidP="00DC3499">
            <w:pPr>
              <w:rPr>
                <w:i/>
                <w:sz w:val="20"/>
                <w:szCs w:val="20"/>
                <w:lang w:val="en-GB" w:eastAsia="en-GB"/>
              </w:rPr>
            </w:pPr>
          </w:p>
        </w:tc>
        <w:tc>
          <w:tcPr>
            <w:tcW w:w="1236" w:type="dxa"/>
          </w:tcPr>
          <w:p w14:paraId="51B0BEF6"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049ACD3F"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B67830" w:rsidRPr="002E7E83" w14:paraId="5811F90D" w14:textId="77777777" w:rsidTr="00DC3499">
        <w:trPr>
          <w:trHeight w:val="778"/>
        </w:trPr>
        <w:tc>
          <w:tcPr>
            <w:tcW w:w="1493" w:type="dxa"/>
            <w:vMerge/>
          </w:tcPr>
          <w:p w14:paraId="136AC118" w14:textId="77777777" w:rsidR="00B67830" w:rsidRPr="002E7E83" w:rsidRDefault="00B67830" w:rsidP="00DC3499">
            <w:pPr>
              <w:rPr>
                <w:i/>
                <w:sz w:val="20"/>
                <w:szCs w:val="20"/>
                <w:lang w:val="en-GB" w:eastAsia="en-GB"/>
              </w:rPr>
            </w:pPr>
          </w:p>
        </w:tc>
        <w:tc>
          <w:tcPr>
            <w:tcW w:w="1236" w:type="dxa"/>
          </w:tcPr>
          <w:p w14:paraId="017E6108"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685D22EE"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B67830" w:rsidRPr="002E7E83" w14:paraId="16640C52" w14:textId="77777777" w:rsidTr="00DC3499">
        <w:trPr>
          <w:trHeight w:val="778"/>
        </w:trPr>
        <w:tc>
          <w:tcPr>
            <w:tcW w:w="1493" w:type="dxa"/>
            <w:vMerge/>
          </w:tcPr>
          <w:p w14:paraId="448C3EF0" w14:textId="77777777" w:rsidR="00B67830" w:rsidRPr="002E7E83" w:rsidRDefault="00B67830" w:rsidP="00DC3499">
            <w:pPr>
              <w:rPr>
                <w:i/>
                <w:sz w:val="20"/>
                <w:szCs w:val="20"/>
                <w:lang w:val="en-GB" w:eastAsia="en-GB"/>
              </w:rPr>
            </w:pPr>
          </w:p>
        </w:tc>
        <w:tc>
          <w:tcPr>
            <w:tcW w:w="1236" w:type="dxa"/>
          </w:tcPr>
          <w:p w14:paraId="53576783"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5B2ADCC3"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r w:rsidR="00E81377" w:rsidRPr="002E7E83" w14:paraId="47EE1510" w14:textId="77777777" w:rsidTr="00DC3499">
        <w:trPr>
          <w:trHeight w:val="778"/>
        </w:trPr>
        <w:tc>
          <w:tcPr>
            <w:tcW w:w="1493" w:type="dxa"/>
          </w:tcPr>
          <w:p w14:paraId="17395359" w14:textId="02436F00" w:rsidR="00E81377" w:rsidRPr="002E7E83" w:rsidRDefault="00E81377" w:rsidP="00E81377">
            <w:pPr>
              <w:rPr>
                <w:i/>
                <w:sz w:val="20"/>
                <w:szCs w:val="20"/>
                <w:lang w:val="en-GB" w:eastAsia="en-GB"/>
              </w:rPr>
            </w:pPr>
            <w:r w:rsidRPr="002E7E83">
              <w:rPr>
                <w:i/>
                <w:sz w:val="20"/>
                <w:szCs w:val="20"/>
                <w:lang w:val="en-GB" w:eastAsia="en-GB"/>
              </w:rPr>
              <w:t>BCS Accreditation ID</w:t>
            </w:r>
          </w:p>
        </w:tc>
        <w:tc>
          <w:tcPr>
            <w:tcW w:w="1236" w:type="dxa"/>
          </w:tcPr>
          <w:p w14:paraId="0D3F4198" w14:textId="77777777" w:rsidR="00E81377" w:rsidRPr="002E7E83" w:rsidRDefault="00E81377" w:rsidP="00E81377">
            <w:pPr>
              <w:autoSpaceDE w:val="0"/>
              <w:autoSpaceDN w:val="0"/>
              <w:adjustRightInd w:val="0"/>
              <w:spacing w:after="0" w:line="240" w:lineRule="auto"/>
              <w:jc w:val="center"/>
              <w:rPr>
                <w:sz w:val="20"/>
                <w:szCs w:val="20"/>
                <w:lang w:val="en-GB"/>
              </w:rPr>
            </w:pPr>
          </w:p>
        </w:tc>
        <w:tc>
          <w:tcPr>
            <w:tcW w:w="5328" w:type="dxa"/>
          </w:tcPr>
          <w:p w14:paraId="6A9D1D35" w14:textId="77777777" w:rsidR="00E81377" w:rsidRPr="002E7E83" w:rsidRDefault="00E81377" w:rsidP="00E81377">
            <w:pPr>
              <w:autoSpaceDE w:val="0"/>
              <w:autoSpaceDN w:val="0"/>
              <w:adjustRightInd w:val="0"/>
              <w:spacing w:after="0" w:line="240" w:lineRule="auto"/>
              <w:rPr>
                <w:b/>
                <w:sz w:val="20"/>
                <w:szCs w:val="20"/>
                <w:lang w:val="en-GB" w:eastAsia="en-GB"/>
              </w:rPr>
            </w:pPr>
            <w:r w:rsidRPr="002E7E83">
              <w:rPr>
                <w:b/>
                <w:sz w:val="20"/>
                <w:szCs w:val="20"/>
                <w:lang w:val="en-GB" w:eastAsia="en-GB"/>
              </w:rPr>
              <w:t xml:space="preserve">Additional requirements for Integrated Masters programmes, commonly met through team based major (30 credit) project work at level 6 or above. </w:t>
            </w:r>
          </w:p>
          <w:p w14:paraId="28765A04" w14:textId="77777777" w:rsidR="00E81377" w:rsidRPr="002E7E83" w:rsidRDefault="00E81377" w:rsidP="00E81377">
            <w:pPr>
              <w:autoSpaceDE w:val="0"/>
              <w:autoSpaceDN w:val="0"/>
              <w:adjustRightInd w:val="0"/>
              <w:spacing w:after="0" w:line="240" w:lineRule="auto"/>
              <w:rPr>
                <w:b/>
                <w:sz w:val="20"/>
                <w:szCs w:val="20"/>
                <w:lang w:val="en-GB" w:eastAsia="en-GB"/>
              </w:rPr>
            </w:pPr>
            <w:r w:rsidRPr="002E7E83">
              <w:rPr>
                <w:b/>
                <w:sz w:val="20"/>
                <w:szCs w:val="20"/>
                <w:lang w:val="en-GB" w:eastAsia="en-GB"/>
              </w:rPr>
              <w:t>(* indicates not required for PgCert)</w:t>
            </w:r>
          </w:p>
          <w:p w14:paraId="568859E9" w14:textId="5F68042C" w:rsidR="00E81377" w:rsidRPr="002E7E83" w:rsidRDefault="00E81377" w:rsidP="00E81377">
            <w:pPr>
              <w:autoSpaceDE w:val="0"/>
              <w:autoSpaceDN w:val="0"/>
              <w:adjustRightInd w:val="0"/>
              <w:spacing w:after="0" w:line="240" w:lineRule="auto"/>
              <w:rPr>
                <w:b/>
                <w:sz w:val="20"/>
                <w:szCs w:val="20"/>
                <w:lang w:val="en-GB" w:eastAsia="en-GB"/>
              </w:rPr>
            </w:pPr>
            <w:r w:rsidRPr="002E7E83">
              <w:rPr>
                <w:b/>
                <w:sz w:val="20"/>
                <w:szCs w:val="20"/>
                <w:lang w:val="en-GB" w:eastAsia="en-GB"/>
              </w:rPr>
              <w:t>Assessment of:</w:t>
            </w:r>
          </w:p>
        </w:tc>
      </w:tr>
      <w:tr w:rsidR="00E81377" w:rsidRPr="002E7E83" w14:paraId="2C665E2A" w14:textId="77777777" w:rsidTr="00DC3499">
        <w:trPr>
          <w:trHeight w:val="305"/>
        </w:trPr>
        <w:tc>
          <w:tcPr>
            <w:tcW w:w="1493" w:type="dxa"/>
            <w:vAlign w:val="center"/>
          </w:tcPr>
          <w:p w14:paraId="13AAE35A" w14:textId="77777777" w:rsidR="00E81377" w:rsidRPr="002E7E83" w:rsidRDefault="00E81377" w:rsidP="00E81377">
            <w:pPr>
              <w:rPr>
                <w:i/>
                <w:sz w:val="20"/>
                <w:szCs w:val="20"/>
                <w:lang w:val="en-GB" w:eastAsia="en-GB"/>
              </w:rPr>
            </w:pPr>
          </w:p>
        </w:tc>
        <w:tc>
          <w:tcPr>
            <w:tcW w:w="1236" w:type="dxa"/>
            <w:vAlign w:val="center"/>
          </w:tcPr>
          <w:p w14:paraId="1DE0B3B0" w14:textId="06846017" w:rsidR="00E81377" w:rsidRPr="002E7E83" w:rsidRDefault="00E81377" w:rsidP="00E81377">
            <w:pPr>
              <w:autoSpaceDE w:val="0"/>
              <w:autoSpaceDN w:val="0"/>
              <w:adjustRightInd w:val="0"/>
              <w:spacing w:after="0" w:line="240" w:lineRule="auto"/>
              <w:jc w:val="center"/>
              <w:rPr>
                <w:sz w:val="20"/>
                <w:szCs w:val="20"/>
                <w:lang w:val="en-GB"/>
              </w:rPr>
            </w:pPr>
            <w:r w:rsidRPr="002E7E83">
              <w:rPr>
                <w:sz w:val="20"/>
                <w:szCs w:val="20"/>
                <w:lang w:val="en-GB"/>
              </w:rPr>
              <w:t>43</w:t>
            </w:r>
          </w:p>
        </w:tc>
        <w:tc>
          <w:tcPr>
            <w:tcW w:w="5328" w:type="dxa"/>
            <w:vAlign w:val="center"/>
          </w:tcPr>
          <w:p w14:paraId="505A1F0F" w14:textId="508814D5" w:rsidR="00E81377" w:rsidRPr="002E7E83" w:rsidRDefault="00E81377" w:rsidP="00E81377">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Application of practical and analytical skills</w:t>
            </w:r>
          </w:p>
        </w:tc>
      </w:tr>
      <w:tr w:rsidR="00E81377" w:rsidRPr="002E7E83" w14:paraId="53023514" w14:textId="77777777" w:rsidTr="00DC3499">
        <w:trPr>
          <w:trHeight w:val="197"/>
        </w:trPr>
        <w:tc>
          <w:tcPr>
            <w:tcW w:w="1493" w:type="dxa"/>
            <w:vAlign w:val="center"/>
          </w:tcPr>
          <w:p w14:paraId="6E373152" w14:textId="77777777" w:rsidR="00E81377" w:rsidRPr="002E7E83" w:rsidRDefault="00E81377" w:rsidP="00E81377">
            <w:pPr>
              <w:rPr>
                <w:i/>
                <w:sz w:val="20"/>
                <w:szCs w:val="20"/>
                <w:lang w:val="en-GB" w:eastAsia="en-GB"/>
              </w:rPr>
            </w:pPr>
          </w:p>
        </w:tc>
        <w:tc>
          <w:tcPr>
            <w:tcW w:w="1236" w:type="dxa"/>
            <w:vAlign w:val="center"/>
          </w:tcPr>
          <w:p w14:paraId="566BFC3E" w14:textId="3D6ED84D" w:rsidR="00E81377" w:rsidRPr="002E7E83" w:rsidRDefault="00E81377" w:rsidP="00E81377">
            <w:pPr>
              <w:autoSpaceDE w:val="0"/>
              <w:autoSpaceDN w:val="0"/>
              <w:adjustRightInd w:val="0"/>
              <w:spacing w:after="0" w:line="240" w:lineRule="auto"/>
              <w:jc w:val="center"/>
              <w:rPr>
                <w:sz w:val="20"/>
                <w:szCs w:val="20"/>
                <w:lang w:val="en-GB"/>
              </w:rPr>
            </w:pPr>
            <w:r w:rsidRPr="002E7E83">
              <w:rPr>
                <w:sz w:val="20"/>
                <w:szCs w:val="20"/>
                <w:lang w:val="en-GB"/>
              </w:rPr>
              <w:t>44</w:t>
            </w:r>
          </w:p>
        </w:tc>
        <w:tc>
          <w:tcPr>
            <w:tcW w:w="5328" w:type="dxa"/>
            <w:vAlign w:val="center"/>
          </w:tcPr>
          <w:p w14:paraId="07B8AE45" w14:textId="49AFBDF4" w:rsidR="00E81377" w:rsidRPr="002E7E83" w:rsidRDefault="00E81377" w:rsidP="00E81377">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Innovation and/or creativity</w:t>
            </w:r>
          </w:p>
        </w:tc>
      </w:tr>
      <w:tr w:rsidR="00E81377" w:rsidRPr="002E7E83" w14:paraId="35E235B9" w14:textId="77777777" w:rsidTr="00DC3499">
        <w:trPr>
          <w:trHeight w:val="289"/>
        </w:trPr>
        <w:tc>
          <w:tcPr>
            <w:tcW w:w="1493" w:type="dxa"/>
            <w:vAlign w:val="center"/>
          </w:tcPr>
          <w:p w14:paraId="16BB19F5" w14:textId="77777777" w:rsidR="00E81377" w:rsidRPr="002E7E83" w:rsidRDefault="00E81377" w:rsidP="00E81377">
            <w:pPr>
              <w:rPr>
                <w:i/>
                <w:sz w:val="20"/>
                <w:szCs w:val="20"/>
                <w:lang w:val="en-GB" w:eastAsia="en-GB"/>
              </w:rPr>
            </w:pPr>
          </w:p>
        </w:tc>
        <w:tc>
          <w:tcPr>
            <w:tcW w:w="1236" w:type="dxa"/>
            <w:vAlign w:val="center"/>
          </w:tcPr>
          <w:p w14:paraId="22DF8FBE" w14:textId="6CA11AE2" w:rsidR="00E81377" w:rsidRPr="002E7E83" w:rsidRDefault="00E81377" w:rsidP="00E81377">
            <w:pPr>
              <w:autoSpaceDE w:val="0"/>
              <w:autoSpaceDN w:val="0"/>
              <w:adjustRightInd w:val="0"/>
              <w:spacing w:after="0" w:line="240" w:lineRule="auto"/>
              <w:jc w:val="center"/>
              <w:rPr>
                <w:sz w:val="20"/>
                <w:szCs w:val="20"/>
                <w:lang w:val="en-GB"/>
              </w:rPr>
            </w:pPr>
            <w:r w:rsidRPr="002E7E83">
              <w:rPr>
                <w:sz w:val="20"/>
                <w:szCs w:val="20"/>
                <w:lang w:val="en-GB"/>
              </w:rPr>
              <w:t>45*</w:t>
            </w:r>
          </w:p>
        </w:tc>
        <w:tc>
          <w:tcPr>
            <w:tcW w:w="5328" w:type="dxa"/>
            <w:vAlign w:val="center"/>
          </w:tcPr>
          <w:p w14:paraId="759A274A" w14:textId="0C394655" w:rsidR="00E81377" w:rsidRPr="002E7E83" w:rsidRDefault="00E81377" w:rsidP="00E81377">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Synthesis of information, ideas and practices</w:t>
            </w:r>
          </w:p>
        </w:tc>
      </w:tr>
      <w:tr w:rsidR="00E81377" w:rsidRPr="002E7E83" w14:paraId="4550ED2E" w14:textId="77777777" w:rsidTr="00DC3499">
        <w:trPr>
          <w:trHeight w:val="240"/>
        </w:trPr>
        <w:tc>
          <w:tcPr>
            <w:tcW w:w="1493" w:type="dxa"/>
            <w:vAlign w:val="center"/>
          </w:tcPr>
          <w:p w14:paraId="4233CD27" w14:textId="77777777" w:rsidR="00E81377" w:rsidRPr="002E7E83" w:rsidRDefault="00E81377" w:rsidP="00E81377">
            <w:pPr>
              <w:rPr>
                <w:i/>
                <w:sz w:val="20"/>
                <w:szCs w:val="20"/>
                <w:lang w:val="en-GB" w:eastAsia="en-GB"/>
              </w:rPr>
            </w:pPr>
          </w:p>
        </w:tc>
        <w:tc>
          <w:tcPr>
            <w:tcW w:w="1236" w:type="dxa"/>
            <w:vAlign w:val="center"/>
          </w:tcPr>
          <w:p w14:paraId="58522DEE" w14:textId="58E574F7" w:rsidR="00E81377" w:rsidRPr="002E7E83" w:rsidRDefault="00E81377" w:rsidP="00E81377">
            <w:pPr>
              <w:autoSpaceDE w:val="0"/>
              <w:autoSpaceDN w:val="0"/>
              <w:adjustRightInd w:val="0"/>
              <w:spacing w:after="0" w:line="240" w:lineRule="auto"/>
              <w:jc w:val="center"/>
              <w:rPr>
                <w:sz w:val="20"/>
                <w:szCs w:val="20"/>
                <w:lang w:val="en-GB"/>
              </w:rPr>
            </w:pPr>
            <w:r w:rsidRPr="002E7E83">
              <w:rPr>
                <w:sz w:val="20"/>
                <w:szCs w:val="20"/>
                <w:lang w:val="en-GB"/>
              </w:rPr>
              <w:t>46*</w:t>
            </w:r>
          </w:p>
        </w:tc>
        <w:tc>
          <w:tcPr>
            <w:tcW w:w="5328" w:type="dxa"/>
            <w:vAlign w:val="center"/>
          </w:tcPr>
          <w:p w14:paraId="63B8D85A" w14:textId="256C2696" w:rsidR="00E81377" w:rsidRPr="002E7E83" w:rsidRDefault="00E81377" w:rsidP="00E81377">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Awareness of wider customer contexts</w:t>
            </w:r>
          </w:p>
        </w:tc>
      </w:tr>
      <w:tr w:rsidR="00E81377" w:rsidRPr="002E7E83" w14:paraId="3EFE2177" w14:textId="77777777" w:rsidTr="00DC3499">
        <w:trPr>
          <w:trHeight w:val="189"/>
        </w:trPr>
        <w:tc>
          <w:tcPr>
            <w:tcW w:w="1493" w:type="dxa"/>
            <w:vAlign w:val="center"/>
          </w:tcPr>
          <w:p w14:paraId="4CA7DA8C" w14:textId="77777777" w:rsidR="00E81377" w:rsidRPr="002E7E83" w:rsidRDefault="00E81377" w:rsidP="00E81377">
            <w:pPr>
              <w:rPr>
                <w:i/>
                <w:sz w:val="20"/>
                <w:szCs w:val="20"/>
                <w:lang w:val="en-GB" w:eastAsia="en-GB"/>
              </w:rPr>
            </w:pPr>
          </w:p>
        </w:tc>
        <w:tc>
          <w:tcPr>
            <w:tcW w:w="1236" w:type="dxa"/>
            <w:vAlign w:val="center"/>
          </w:tcPr>
          <w:p w14:paraId="5E7808B8" w14:textId="4861F3EE" w:rsidR="00E81377" w:rsidRPr="002E7E83" w:rsidRDefault="00E81377" w:rsidP="00E81377">
            <w:pPr>
              <w:autoSpaceDE w:val="0"/>
              <w:autoSpaceDN w:val="0"/>
              <w:adjustRightInd w:val="0"/>
              <w:spacing w:after="0" w:line="240" w:lineRule="auto"/>
              <w:jc w:val="center"/>
              <w:rPr>
                <w:sz w:val="20"/>
                <w:szCs w:val="20"/>
                <w:lang w:val="en-GB"/>
              </w:rPr>
            </w:pPr>
            <w:r w:rsidRPr="002E7E83">
              <w:rPr>
                <w:sz w:val="20"/>
                <w:szCs w:val="20"/>
                <w:lang w:val="en-GB"/>
              </w:rPr>
              <w:t>47*</w:t>
            </w:r>
          </w:p>
        </w:tc>
        <w:tc>
          <w:tcPr>
            <w:tcW w:w="5328" w:type="dxa"/>
            <w:vAlign w:val="center"/>
          </w:tcPr>
          <w:p w14:paraId="3DF36F35" w14:textId="2428BD6B" w:rsidR="00E81377" w:rsidRPr="002E7E83" w:rsidRDefault="00E81377" w:rsidP="00E81377">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The ability to work co-operatively</w:t>
            </w:r>
          </w:p>
        </w:tc>
      </w:tr>
      <w:tr w:rsidR="00E81377" w:rsidRPr="002E7E83" w14:paraId="052C63E6" w14:textId="77777777" w:rsidTr="00DC3499">
        <w:trPr>
          <w:trHeight w:val="281"/>
        </w:trPr>
        <w:tc>
          <w:tcPr>
            <w:tcW w:w="1493" w:type="dxa"/>
            <w:vAlign w:val="center"/>
          </w:tcPr>
          <w:p w14:paraId="3656AA92" w14:textId="77777777" w:rsidR="00E81377" w:rsidRPr="002E7E83" w:rsidRDefault="00E81377" w:rsidP="00E81377">
            <w:pPr>
              <w:rPr>
                <w:i/>
                <w:sz w:val="20"/>
                <w:szCs w:val="20"/>
                <w:lang w:val="en-GB" w:eastAsia="en-GB"/>
              </w:rPr>
            </w:pPr>
          </w:p>
        </w:tc>
        <w:tc>
          <w:tcPr>
            <w:tcW w:w="1236" w:type="dxa"/>
            <w:vAlign w:val="center"/>
          </w:tcPr>
          <w:p w14:paraId="35DA82CC" w14:textId="370E29EE" w:rsidR="00E81377" w:rsidRPr="002E7E83" w:rsidRDefault="00E81377" w:rsidP="00E81377">
            <w:pPr>
              <w:autoSpaceDE w:val="0"/>
              <w:autoSpaceDN w:val="0"/>
              <w:adjustRightInd w:val="0"/>
              <w:spacing w:after="0" w:line="240" w:lineRule="auto"/>
              <w:jc w:val="center"/>
              <w:rPr>
                <w:sz w:val="20"/>
                <w:szCs w:val="20"/>
                <w:lang w:val="en-GB"/>
              </w:rPr>
            </w:pPr>
            <w:r w:rsidRPr="002E7E83">
              <w:rPr>
                <w:sz w:val="20"/>
                <w:szCs w:val="20"/>
                <w:lang w:val="en-GB"/>
              </w:rPr>
              <w:t>48*</w:t>
            </w:r>
          </w:p>
        </w:tc>
        <w:tc>
          <w:tcPr>
            <w:tcW w:w="5328" w:type="dxa"/>
            <w:vAlign w:val="center"/>
          </w:tcPr>
          <w:p w14:paraId="1AD8AB32" w14:textId="740CC824" w:rsidR="00E81377" w:rsidRPr="002E7E83" w:rsidRDefault="00E81377" w:rsidP="00E81377">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Critical self-evaluation of the process</w:t>
            </w:r>
          </w:p>
        </w:tc>
      </w:tr>
      <w:tr w:rsidR="00E81377" w:rsidRPr="002E7E83" w14:paraId="1BEC566C" w14:textId="77777777" w:rsidTr="00DC3499">
        <w:trPr>
          <w:trHeight w:val="572"/>
        </w:trPr>
        <w:tc>
          <w:tcPr>
            <w:tcW w:w="1493" w:type="dxa"/>
            <w:vAlign w:val="center"/>
          </w:tcPr>
          <w:p w14:paraId="13013404" w14:textId="77777777" w:rsidR="00E81377" w:rsidRPr="002E7E83" w:rsidRDefault="00E81377" w:rsidP="00E81377">
            <w:pPr>
              <w:rPr>
                <w:i/>
                <w:sz w:val="20"/>
                <w:szCs w:val="20"/>
                <w:lang w:val="en-GB" w:eastAsia="en-GB"/>
              </w:rPr>
            </w:pPr>
          </w:p>
        </w:tc>
        <w:tc>
          <w:tcPr>
            <w:tcW w:w="1236" w:type="dxa"/>
            <w:vAlign w:val="center"/>
          </w:tcPr>
          <w:p w14:paraId="30353F8B" w14:textId="77777777" w:rsidR="00E81377" w:rsidRPr="002E7E83" w:rsidRDefault="00E81377" w:rsidP="00E81377">
            <w:pPr>
              <w:autoSpaceDE w:val="0"/>
              <w:autoSpaceDN w:val="0"/>
              <w:adjustRightInd w:val="0"/>
              <w:spacing w:after="0" w:line="240" w:lineRule="auto"/>
              <w:jc w:val="center"/>
              <w:rPr>
                <w:sz w:val="20"/>
                <w:szCs w:val="20"/>
                <w:lang w:val="en-GB"/>
              </w:rPr>
            </w:pPr>
          </w:p>
        </w:tc>
        <w:tc>
          <w:tcPr>
            <w:tcW w:w="5328" w:type="dxa"/>
            <w:vAlign w:val="center"/>
          </w:tcPr>
          <w:p w14:paraId="05D372EB" w14:textId="72B7466A" w:rsidR="00E81377" w:rsidRPr="002E7E83" w:rsidRDefault="00E81377" w:rsidP="00E81377">
            <w:pPr>
              <w:autoSpaceDE w:val="0"/>
              <w:autoSpaceDN w:val="0"/>
              <w:adjustRightInd w:val="0"/>
              <w:spacing w:after="0" w:line="240" w:lineRule="auto"/>
              <w:rPr>
                <w:b/>
                <w:sz w:val="20"/>
                <w:szCs w:val="20"/>
                <w:lang w:val="en-GB" w:eastAsia="en-GB"/>
              </w:rPr>
            </w:pPr>
            <w:r w:rsidRPr="002E7E83">
              <w:rPr>
                <w:b/>
                <w:sz w:val="20"/>
                <w:szCs w:val="20"/>
                <w:lang w:val="en-GB" w:eastAsia="en-GB"/>
              </w:rPr>
              <w:t>Core requirements for accreditation of specialist masters programmes (* indicates not required for PgCert)</w:t>
            </w:r>
          </w:p>
        </w:tc>
      </w:tr>
      <w:tr w:rsidR="00E81377" w:rsidRPr="002E7E83" w14:paraId="6D3A8D9B" w14:textId="77777777" w:rsidTr="00DC3499">
        <w:trPr>
          <w:trHeight w:val="439"/>
        </w:trPr>
        <w:tc>
          <w:tcPr>
            <w:tcW w:w="1493" w:type="dxa"/>
            <w:vAlign w:val="center"/>
          </w:tcPr>
          <w:p w14:paraId="54BC37C9" w14:textId="59923EC1" w:rsidR="00E81377" w:rsidRPr="002E7E83" w:rsidRDefault="00E81377" w:rsidP="00E81377">
            <w:pPr>
              <w:autoSpaceDE w:val="0"/>
              <w:autoSpaceDN w:val="0"/>
              <w:adjustRightInd w:val="0"/>
              <w:spacing w:after="0" w:line="240" w:lineRule="auto"/>
              <w:rPr>
                <w:sz w:val="20"/>
                <w:szCs w:val="20"/>
                <w:lang w:val="en-GB" w:eastAsia="en-GB"/>
              </w:rPr>
            </w:pPr>
            <w:r w:rsidRPr="002E7E83">
              <w:rPr>
                <w:sz w:val="20"/>
                <w:szCs w:val="20"/>
                <w:lang w:val="en-GB" w:eastAsia="en-GB"/>
              </w:rPr>
              <w:t xml:space="preserve">7.1.1 </w:t>
            </w:r>
          </w:p>
        </w:tc>
        <w:tc>
          <w:tcPr>
            <w:tcW w:w="1236" w:type="dxa"/>
            <w:vAlign w:val="center"/>
          </w:tcPr>
          <w:p w14:paraId="53B50FF5" w14:textId="3E61F134" w:rsidR="00E81377" w:rsidRPr="002E7E83" w:rsidRDefault="00E81377" w:rsidP="00E81377">
            <w:pPr>
              <w:autoSpaceDE w:val="0"/>
              <w:autoSpaceDN w:val="0"/>
              <w:adjustRightInd w:val="0"/>
              <w:spacing w:after="0" w:line="240" w:lineRule="auto"/>
              <w:jc w:val="center"/>
              <w:rPr>
                <w:sz w:val="20"/>
                <w:szCs w:val="20"/>
                <w:lang w:val="en-GB" w:eastAsia="en-GB"/>
              </w:rPr>
            </w:pPr>
            <w:r w:rsidRPr="002E7E83">
              <w:rPr>
                <w:sz w:val="20"/>
                <w:szCs w:val="20"/>
                <w:lang w:val="en-GB"/>
              </w:rPr>
              <w:t>49</w:t>
            </w:r>
          </w:p>
        </w:tc>
        <w:tc>
          <w:tcPr>
            <w:tcW w:w="5328" w:type="dxa"/>
            <w:vAlign w:val="center"/>
          </w:tcPr>
          <w:p w14:paraId="64320018" w14:textId="1AFBE2CC" w:rsidR="00E81377" w:rsidRPr="002E7E83" w:rsidRDefault="00E81377" w:rsidP="00E81377">
            <w:pPr>
              <w:autoSpaceDE w:val="0"/>
              <w:autoSpaceDN w:val="0"/>
              <w:adjustRightInd w:val="0"/>
              <w:spacing w:after="0" w:line="240" w:lineRule="auto"/>
              <w:rPr>
                <w:sz w:val="20"/>
                <w:szCs w:val="20"/>
                <w:lang w:val="en-GB" w:eastAsia="en-GB"/>
              </w:rPr>
            </w:pPr>
            <w:r w:rsidRPr="002E7E83">
              <w:rPr>
                <w:sz w:val="20"/>
                <w:szCs w:val="20"/>
                <w:lang w:val="en-GB" w:eastAsia="en-GB"/>
              </w:rPr>
              <w:t>Critical review of literature</w:t>
            </w:r>
          </w:p>
        </w:tc>
      </w:tr>
      <w:tr w:rsidR="00E81377" w:rsidRPr="002E7E83" w14:paraId="199C5C6A" w14:textId="77777777" w:rsidTr="00DC3499">
        <w:trPr>
          <w:trHeight w:val="403"/>
        </w:trPr>
        <w:tc>
          <w:tcPr>
            <w:tcW w:w="1493" w:type="dxa"/>
            <w:vAlign w:val="center"/>
          </w:tcPr>
          <w:p w14:paraId="7A575AEE" w14:textId="2C80AF18" w:rsidR="00E81377" w:rsidRPr="002E7E83" w:rsidRDefault="00E81377" w:rsidP="00E81377">
            <w:pPr>
              <w:autoSpaceDE w:val="0"/>
              <w:autoSpaceDN w:val="0"/>
              <w:adjustRightInd w:val="0"/>
              <w:spacing w:after="0" w:line="240" w:lineRule="auto"/>
              <w:rPr>
                <w:sz w:val="20"/>
                <w:szCs w:val="20"/>
                <w:lang w:val="en-GB" w:eastAsia="en-GB"/>
              </w:rPr>
            </w:pPr>
            <w:r w:rsidRPr="002E7E83">
              <w:rPr>
                <w:sz w:val="20"/>
                <w:szCs w:val="20"/>
                <w:lang w:val="en-GB" w:eastAsia="en-GB"/>
              </w:rPr>
              <w:t xml:space="preserve">7.1.2 </w:t>
            </w:r>
          </w:p>
        </w:tc>
        <w:tc>
          <w:tcPr>
            <w:tcW w:w="1236" w:type="dxa"/>
            <w:vAlign w:val="center"/>
          </w:tcPr>
          <w:p w14:paraId="044864C2" w14:textId="6083FBD0" w:rsidR="00E81377" w:rsidRPr="002E7E83" w:rsidRDefault="00E81377" w:rsidP="00E81377">
            <w:pPr>
              <w:autoSpaceDE w:val="0"/>
              <w:autoSpaceDN w:val="0"/>
              <w:adjustRightInd w:val="0"/>
              <w:spacing w:after="0" w:line="240" w:lineRule="auto"/>
              <w:jc w:val="center"/>
              <w:rPr>
                <w:sz w:val="20"/>
                <w:szCs w:val="20"/>
                <w:lang w:val="en-GB" w:eastAsia="en-GB"/>
              </w:rPr>
            </w:pPr>
            <w:r w:rsidRPr="002E7E83">
              <w:rPr>
                <w:sz w:val="20"/>
                <w:szCs w:val="20"/>
                <w:lang w:val="en-GB"/>
              </w:rPr>
              <w:t>50*</w:t>
            </w:r>
          </w:p>
        </w:tc>
        <w:tc>
          <w:tcPr>
            <w:tcW w:w="5328" w:type="dxa"/>
            <w:vAlign w:val="center"/>
          </w:tcPr>
          <w:p w14:paraId="684E2989" w14:textId="04C36BAC" w:rsidR="00E81377" w:rsidRPr="002E7E83" w:rsidRDefault="00E81377" w:rsidP="00E81377">
            <w:pPr>
              <w:autoSpaceDE w:val="0"/>
              <w:autoSpaceDN w:val="0"/>
              <w:adjustRightInd w:val="0"/>
              <w:spacing w:after="0" w:line="240" w:lineRule="auto"/>
              <w:rPr>
                <w:sz w:val="20"/>
                <w:szCs w:val="20"/>
                <w:lang w:val="en-GB" w:eastAsia="en-GB"/>
              </w:rPr>
            </w:pPr>
            <w:r w:rsidRPr="002E7E83">
              <w:rPr>
                <w:sz w:val="20"/>
                <w:szCs w:val="20"/>
                <w:lang w:val="en-GB" w:eastAsia="en-GB"/>
              </w:rPr>
              <w:t>Development of the self-directed learner</w:t>
            </w:r>
          </w:p>
        </w:tc>
      </w:tr>
      <w:tr w:rsidR="00E81377" w:rsidRPr="002E7E83" w14:paraId="33A78870" w14:textId="77777777" w:rsidTr="00DC3499">
        <w:trPr>
          <w:trHeight w:val="409"/>
        </w:trPr>
        <w:tc>
          <w:tcPr>
            <w:tcW w:w="1493" w:type="dxa"/>
            <w:vAlign w:val="center"/>
          </w:tcPr>
          <w:p w14:paraId="1E921AB6" w14:textId="083ED3A5" w:rsidR="00E81377" w:rsidRPr="002E7E83" w:rsidRDefault="00E81377" w:rsidP="00E81377">
            <w:pPr>
              <w:autoSpaceDE w:val="0"/>
              <w:autoSpaceDN w:val="0"/>
              <w:adjustRightInd w:val="0"/>
              <w:spacing w:after="0" w:line="240" w:lineRule="auto"/>
              <w:rPr>
                <w:sz w:val="20"/>
                <w:szCs w:val="20"/>
                <w:lang w:val="en-GB" w:eastAsia="en-GB"/>
              </w:rPr>
            </w:pPr>
            <w:r w:rsidRPr="002E7E83">
              <w:rPr>
                <w:sz w:val="20"/>
                <w:szCs w:val="20"/>
                <w:lang w:val="en-GB" w:eastAsia="en-GB"/>
              </w:rPr>
              <w:t xml:space="preserve">7.1.3 </w:t>
            </w:r>
          </w:p>
        </w:tc>
        <w:tc>
          <w:tcPr>
            <w:tcW w:w="1236" w:type="dxa"/>
            <w:vAlign w:val="center"/>
          </w:tcPr>
          <w:p w14:paraId="6617878A" w14:textId="4D4626D2" w:rsidR="00E81377" w:rsidRPr="002E7E83" w:rsidRDefault="00E81377" w:rsidP="00E81377">
            <w:pPr>
              <w:autoSpaceDE w:val="0"/>
              <w:autoSpaceDN w:val="0"/>
              <w:adjustRightInd w:val="0"/>
              <w:spacing w:after="0" w:line="240" w:lineRule="auto"/>
              <w:jc w:val="center"/>
              <w:rPr>
                <w:sz w:val="20"/>
                <w:szCs w:val="20"/>
                <w:lang w:val="en-GB" w:eastAsia="en-GB"/>
              </w:rPr>
            </w:pPr>
            <w:r w:rsidRPr="002E7E83">
              <w:rPr>
                <w:sz w:val="20"/>
                <w:szCs w:val="20"/>
                <w:lang w:val="en-GB" w:eastAsia="en-GB"/>
              </w:rPr>
              <w:t>51*</w:t>
            </w:r>
          </w:p>
        </w:tc>
        <w:tc>
          <w:tcPr>
            <w:tcW w:w="5328" w:type="dxa"/>
            <w:vAlign w:val="center"/>
          </w:tcPr>
          <w:p w14:paraId="2FB7A7A7" w14:textId="5DB5EC74" w:rsidR="00E81377" w:rsidRPr="002E7E83" w:rsidRDefault="00E81377" w:rsidP="00E81377">
            <w:pPr>
              <w:autoSpaceDE w:val="0"/>
              <w:autoSpaceDN w:val="0"/>
              <w:adjustRightInd w:val="0"/>
              <w:spacing w:after="0" w:line="240" w:lineRule="auto"/>
              <w:rPr>
                <w:sz w:val="20"/>
                <w:szCs w:val="20"/>
                <w:lang w:val="en-GB" w:eastAsia="en-GB"/>
              </w:rPr>
            </w:pPr>
            <w:r w:rsidRPr="002E7E83">
              <w:rPr>
                <w:sz w:val="20"/>
                <w:szCs w:val="20"/>
                <w:lang w:val="en-GB" w:eastAsia="en-GB"/>
              </w:rPr>
              <w:t>Respond to opportunities for innovation</w:t>
            </w:r>
          </w:p>
        </w:tc>
      </w:tr>
      <w:tr w:rsidR="00E81377" w:rsidRPr="002E7E83" w14:paraId="06BC03B5" w14:textId="77777777" w:rsidTr="00DC3499">
        <w:trPr>
          <w:trHeight w:val="414"/>
        </w:trPr>
        <w:tc>
          <w:tcPr>
            <w:tcW w:w="1493" w:type="dxa"/>
            <w:vAlign w:val="center"/>
          </w:tcPr>
          <w:p w14:paraId="3D29F134" w14:textId="6AB15674" w:rsidR="00E81377" w:rsidRPr="002E7E83" w:rsidRDefault="00E81377" w:rsidP="00E81377">
            <w:pPr>
              <w:autoSpaceDE w:val="0"/>
              <w:autoSpaceDN w:val="0"/>
              <w:adjustRightInd w:val="0"/>
              <w:spacing w:after="0" w:line="240" w:lineRule="auto"/>
              <w:rPr>
                <w:sz w:val="20"/>
                <w:szCs w:val="20"/>
                <w:lang w:val="en-GB" w:eastAsia="en-GB"/>
              </w:rPr>
            </w:pPr>
            <w:r w:rsidRPr="002E7E83">
              <w:rPr>
                <w:sz w:val="20"/>
                <w:szCs w:val="20"/>
                <w:lang w:val="en-GB" w:eastAsia="en-GB"/>
              </w:rPr>
              <w:t xml:space="preserve">7.1.4 </w:t>
            </w:r>
          </w:p>
        </w:tc>
        <w:tc>
          <w:tcPr>
            <w:tcW w:w="1236" w:type="dxa"/>
            <w:vAlign w:val="center"/>
          </w:tcPr>
          <w:p w14:paraId="0D171A6E" w14:textId="52B229EB" w:rsidR="00E81377" w:rsidRPr="002E7E83" w:rsidRDefault="00E81377" w:rsidP="00E81377">
            <w:pPr>
              <w:autoSpaceDE w:val="0"/>
              <w:autoSpaceDN w:val="0"/>
              <w:adjustRightInd w:val="0"/>
              <w:spacing w:after="0" w:line="240" w:lineRule="auto"/>
              <w:jc w:val="center"/>
              <w:rPr>
                <w:sz w:val="20"/>
                <w:szCs w:val="20"/>
                <w:lang w:val="en-GB" w:eastAsia="en-GB"/>
              </w:rPr>
            </w:pPr>
            <w:r w:rsidRPr="002E7E83">
              <w:rPr>
                <w:sz w:val="20"/>
                <w:szCs w:val="20"/>
                <w:lang w:val="en-GB" w:eastAsia="en-GB"/>
              </w:rPr>
              <w:t>51*</w:t>
            </w:r>
          </w:p>
        </w:tc>
        <w:tc>
          <w:tcPr>
            <w:tcW w:w="5328" w:type="dxa"/>
            <w:vAlign w:val="center"/>
          </w:tcPr>
          <w:p w14:paraId="4A5DACD3" w14:textId="2A6F1058" w:rsidR="00E81377" w:rsidRPr="002E7E83" w:rsidRDefault="00E81377" w:rsidP="00E81377">
            <w:pPr>
              <w:autoSpaceDE w:val="0"/>
              <w:autoSpaceDN w:val="0"/>
              <w:adjustRightInd w:val="0"/>
              <w:spacing w:after="0" w:line="240" w:lineRule="auto"/>
              <w:rPr>
                <w:sz w:val="20"/>
                <w:szCs w:val="20"/>
                <w:lang w:val="en-GB" w:eastAsia="en-GB"/>
              </w:rPr>
            </w:pPr>
            <w:r w:rsidRPr="002E7E83">
              <w:rPr>
                <w:sz w:val="20"/>
                <w:szCs w:val="20"/>
                <w:lang w:val="en-GB" w:eastAsia="en-GB"/>
              </w:rPr>
              <w:t>Participate in the peer review process</w:t>
            </w:r>
          </w:p>
        </w:tc>
      </w:tr>
      <w:tr w:rsidR="00E81377" w:rsidRPr="002E7E83" w14:paraId="1F706379" w14:textId="77777777" w:rsidTr="00DC3499">
        <w:trPr>
          <w:trHeight w:val="420"/>
        </w:trPr>
        <w:tc>
          <w:tcPr>
            <w:tcW w:w="1493" w:type="dxa"/>
            <w:vAlign w:val="center"/>
          </w:tcPr>
          <w:p w14:paraId="75E6DD30" w14:textId="0E264C77" w:rsidR="00E81377" w:rsidRPr="002E7E83" w:rsidRDefault="00E81377" w:rsidP="00E81377">
            <w:pPr>
              <w:autoSpaceDE w:val="0"/>
              <w:autoSpaceDN w:val="0"/>
              <w:adjustRightInd w:val="0"/>
              <w:spacing w:after="0" w:line="240" w:lineRule="auto"/>
              <w:rPr>
                <w:sz w:val="20"/>
                <w:szCs w:val="20"/>
                <w:lang w:val="en-GB" w:eastAsia="en-GB"/>
              </w:rPr>
            </w:pPr>
            <w:r w:rsidRPr="002E7E83">
              <w:rPr>
                <w:sz w:val="20"/>
                <w:szCs w:val="20"/>
                <w:lang w:val="en-GB" w:eastAsia="en-GB"/>
              </w:rPr>
              <w:t xml:space="preserve">7.1.5 </w:t>
            </w:r>
          </w:p>
        </w:tc>
        <w:tc>
          <w:tcPr>
            <w:tcW w:w="1236" w:type="dxa"/>
            <w:vAlign w:val="center"/>
          </w:tcPr>
          <w:p w14:paraId="34C0819C" w14:textId="13F3588D" w:rsidR="00E81377" w:rsidRPr="002E7E83" w:rsidRDefault="00E81377" w:rsidP="00E81377">
            <w:pPr>
              <w:autoSpaceDE w:val="0"/>
              <w:autoSpaceDN w:val="0"/>
              <w:adjustRightInd w:val="0"/>
              <w:spacing w:after="0" w:line="240" w:lineRule="auto"/>
              <w:jc w:val="center"/>
              <w:rPr>
                <w:sz w:val="20"/>
                <w:szCs w:val="20"/>
                <w:lang w:val="en-GB" w:eastAsia="en-GB"/>
              </w:rPr>
            </w:pPr>
            <w:r w:rsidRPr="002E7E83">
              <w:rPr>
                <w:sz w:val="20"/>
                <w:szCs w:val="20"/>
                <w:lang w:val="en-GB" w:eastAsia="en-GB"/>
              </w:rPr>
              <w:t>53*</w:t>
            </w:r>
          </w:p>
        </w:tc>
        <w:tc>
          <w:tcPr>
            <w:tcW w:w="5328" w:type="dxa"/>
            <w:vAlign w:val="center"/>
          </w:tcPr>
          <w:p w14:paraId="58390B39" w14:textId="78FF9D85" w:rsidR="00E81377" w:rsidRPr="002E7E83" w:rsidRDefault="00E81377" w:rsidP="00E81377">
            <w:pPr>
              <w:autoSpaceDE w:val="0"/>
              <w:autoSpaceDN w:val="0"/>
              <w:adjustRightInd w:val="0"/>
              <w:spacing w:after="0" w:line="240" w:lineRule="auto"/>
              <w:rPr>
                <w:sz w:val="20"/>
                <w:szCs w:val="20"/>
                <w:lang w:val="en-GB" w:eastAsia="en-GB"/>
              </w:rPr>
            </w:pPr>
            <w:r w:rsidRPr="002E7E83">
              <w:rPr>
                <w:sz w:val="20"/>
                <w:szCs w:val="20"/>
                <w:lang w:val="en-GB" w:eastAsia="en-GB"/>
              </w:rPr>
              <w:t>Undertake risk management</w:t>
            </w:r>
          </w:p>
        </w:tc>
      </w:tr>
      <w:tr w:rsidR="00E81377" w:rsidRPr="002E7E83" w14:paraId="540210A0" w14:textId="77777777" w:rsidTr="00DC3499">
        <w:trPr>
          <w:trHeight w:val="413"/>
        </w:trPr>
        <w:tc>
          <w:tcPr>
            <w:tcW w:w="1493" w:type="dxa"/>
            <w:vAlign w:val="center"/>
          </w:tcPr>
          <w:p w14:paraId="35A4E3A9" w14:textId="32B90A11" w:rsidR="00E81377" w:rsidRPr="002E7E83" w:rsidRDefault="00E81377" w:rsidP="00E81377">
            <w:pPr>
              <w:autoSpaceDE w:val="0"/>
              <w:autoSpaceDN w:val="0"/>
              <w:adjustRightInd w:val="0"/>
              <w:spacing w:after="0" w:line="240" w:lineRule="auto"/>
              <w:rPr>
                <w:sz w:val="20"/>
                <w:szCs w:val="20"/>
                <w:lang w:val="en-GB" w:eastAsia="en-GB"/>
              </w:rPr>
            </w:pPr>
            <w:r w:rsidRPr="002E7E83">
              <w:rPr>
                <w:sz w:val="20"/>
                <w:szCs w:val="20"/>
                <w:lang w:val="en-GB" w:eastAsia="en-GB"/>
              </w:rPr>
              <w:t xml:space="preserve">7.1.6 </w:t>
            </w:r>
          </w:p>
        </w:tc>
        <w:tc>
          <w:tcPr>
            <w:tcW w:w="1236" w:type="dxa"/>
            <w:vAlign w:val="center"/>
          </w:tcPr>
          <w:p w14:paraId="11BEA7E8" w14:textId="1C551712" w:rsidR="00E81377" w:rsidRPr="002E7E83" w:rsidRDefault="00E81377" w:rsidP="00E81377">
            <w:pPr>
              <w:autoSpaceDE w:val="0"/>
              <w:autoSpaceDN w:val="0"/>
              <w:adjustRightInd w:val="0"/>
              <w:spacing w:after="0" w:line="240" w:lineRule="auto"/>
              <w:jc w:val="center"/>
              <w:rPr>
                <w:sz w:val="20"/>
                <w:szCs w:val="20"/>
                <w:lang w:val="en-GB" w:eastAsia="en-GB"/>
              </w:rPr>
            </w:pPr>
            <w:r w:rsidRPr="002E7E83">
              <w:rPr>
                <w:sz w:val="20"/>
                <w:szCs w:val="20"/>
                <w:lang w:val="en-GB" w:eastAsia="en-GB"/>
              </w:rPr>
              <w:t>54</w:t>
            </w:r>
          </w:p>
        </w:tc>
        <w:tc>
          <w:tcPr>
            <w:tcW w:w="5328" w:type="dxa"/>
            <w:vAlign w:val="center"/>
          </w:tcPr>
          <w:p w14:paraId="5A3C3D21" w14:textId="76761B60" w:rsidR="00E81377" w:rsidRPr="002E7E83" w:rsidRDefault="00E81377" w:rsidP="00E81377">
            <w:pPr>
              <w:autoSpaceDE w:val="0"/>
              <w:autoSpaceDN w:val="0"/>
              <w:adjustRightInd w:val="0"/>
              <w:spacing w:after="0" w:line="240" w:lineRule="auto"/>
              <w:rPr>
                <w:sz w:val="20"/>
                <w:szCs w:val="20"/>
                <w:lang w:val="en-GB" w:eastAsia="en-GB"/>
              </w:rPr>
            </w:pPr>
            <w:r w:rsidRPr="002E7E83">
              <w:rPr>
                <w:sz w:val="20"/>
                <w:szCs w:val="20"/>
                <w:lang w:val="en-GB" w:eastAsia="en-GB"/>
              </w:rPr>
              <w:t>Use appropriate processes</w:t>
            </w:r>
          </w:p>
        </w:tc>
      </w:tr>
      <w:tr w:rsidR="00E81377" w:rsidRPr="002E7E83" w14:paraId="7F0699AB" w14:textId="77777777" w:rsidTr="00DC3499">
        <w:trPr>
          <w:trHeight w:val="419"/>
        </w:trPr>
        <w:tc>
          <w:tcPr>
            <w:tcW w:w="1493" w:type="dxa"/>
            <w:vAlign w:val="center"/>
          </w:tcPr>
          <w:p w14:paraId="6E44AAB4" w14:textId="5D5686E9" w:rsidR="00E81377" w:rsidRPr="002E7E83" w:rsidRDefault="00E81377" w:rsidP="00E81377">
            <w:pPr>
              <w:autoSpaceDE w:val="0"/>
              <w:autoSpaceDN w:val="0"/>
              <w:adjustRightInd w:val="0"/>
              <w:spacing w:after="0" w:line="240" w:lineRule="auto"/>
              <w:rPr>
                <w:sz w:val="20"/>
                <w:szCs w:val="20"/>
                <w:lang w:val="en-GB" w:eastAsia="en-GB"/>
              </w:rPr>
            </w:pPr>
            <w:r w:rsidRPr="002E7E83">
              <w:rPr>
                <w:sz w:val="20"/>
                <w:szCs w:val="20"/>
                <w:lang w:val="en-GB" w:eastAsia="en-GB"/>
              </w:rPr>
              <w:t xml:space="preserve">7.1.7 </w:t>
            </w:r>
          </w:p>
        </w:tc>
        <w:tc>
          <w:tcPr>
            <w:tcW w:w="1236" w:type="dxa"/>
            <w:vAlign w:val="center"/>
          </w:tcPr>
          <w:p w14:paraId="5B55C0C3" w14:textId="36BC6D3A" w:rsidR="00E81377" w:rsidRPr="002E7E83" w:rsidRDefault="00E81377" w:rsidP="00E81377">
            <w:pPr>
              <w:autoSpaceDE w:val="0"/>
              <w:autoSpaceDN w:val="0"/>
              <w:adjustRightInd w:val="0"/>
              <w:spacing w:after="0" w:line="240" w:lineRule="auto"/>
              <w:jc w:val="center"/>
              <w:rPr>
                <w:sz w:val="20"/>
                <w:szCs w:val="20"/>
                <w:lang w:val="en-GB" w:eastAsia="en-GB"/>
              </w:rPr>
            </w:pPr>
            <w:r w:rsidRPr="002E7E83">
              <w:rPr>
                <w:sz w:val="20"/>
                <w:szCs w:val="20"/>
                <w:lang w:val="en-GB" w:eastAsia="en-GB"/>
              </w:rPr>
              <w:t>55</w:t>
            </w:r>
          </w:p>
        </w:tc>
        <w:tc>
          <w:tcPr>
            <w:tcW w:w="5328" w:type="dxa"/>
            <w:vAlign w:val="center"/>
          </w:tcPr>
          <w:p w14:paraId="03D0DEF9" w14:textId="0E6ACD80" w:rsidR="00E81377" w:rsidRPr="002E7E83" w:rsidRDefault="00E81377" w:rsidP="00E81377">
            <w:pPr>
              <w:autoSpaceDE w:val="0"/>
              <w:autoSpaceDN w:val="0"/>
              <w:adjustRightInd w:val="0"/>
              <w:spacing w:after="0" w:line="240" w:lineRule="auto"/>
              <w:rPr>
                <w:sz w:val="20"/>
                <w:szCs w:val="20"/>
                <w:lang w:val="en-GB" w:eastAsia="en-GB"/>
              </w:rPr>
            </w:pPr>
            <w:r w:rsidRPr="002E7E83">
              <w:rPr>
                <w:sz w:val="20"/>
                <w:szCs w:val="20"/>
                <w:lang w:val="en-GB" w:eastAsia="en-GB"/>
              </w:rPr>
              <w:t>Investigate and define a problem</w:t>
            </w:r>
          </w:p>
        </w:tc>
      </w:tr>
      <w:tr w:rsidR="00E81377" w:rsidRPr="002E7E83" w14:paraId="70740EA3" w14:textId="77777777" w:rsidTr="00DC3499">
        <w:trPr>
          <w:trHeight w:val="424"/>
        </w:trPr>
        <w:tc>
          <w:tcPr>
            <w:tcW w:w="1493" w:type="dxa"/>
            <w:vAlign w:val="center"/>
          </w:tcPr>
          <w:p w14:paraId="3B42438F" w14:textId="5046F025" w:rsidR="00E81377" w:rsidRPr="002E7E83" w:rsidRDefault="00E81377" w:rsidP="00E81377">
            <w:pPr>
              <w:autoSpaceDE w:val="0"/>
              <w:autoSpaceDN w:val="0"/>
              <w:adjustRightInd w:val="0"/>
              <w:spacing w:after="0" w:line="240" w:lineRule="auto"/>
              <w:rPr>
                <w:sz w:val="20"/>
                <w:szCs w:val="20"/>
                <w:lang w:val="en-GB" w:eastAsia="en-GB"/>
              </w:rPr>
            </w:pPr>
            <w:r w:rsidRPr="002E7E83">
              <w:rPr>
                <w:sz w:val="20"/>
                <w:szCs w:val="20"/>
                <w:lang w:val="en-GB" w:eastAsia="en-GB"/>
              </w:rPr>
              <w:t xml:space="preserve">7.1.8 </w:t>
            </w:r>
          </w:p>
        </w:tc>
        <w:tc>
          <w:tcPr>
            <w:tcW w:w="1236" w:type="dxa"/>
            <w:vAlign w:val="center"/>
          </w:tcPr>
          <w:p w14:paraId="7826AA53" w14:textId="24EB62B5" w:rsidR="00E81377" w:rsidRPr="002E7E83" w:rsidRDefault="00E81377" w:rsidP="00E81377">
            <w:pPr>
              <w:autoSpaceDE w:val="0"/>
              <w:autoSpaceDN w:val="0"/>
              <w:adjustRightInd w:val="0"/>
              <w:spacing w:after="0" w:line="240" w:lineRule="auto"/>
              <w:jc w:val="center"/>
              <w:rPr>
                <w:sz w:val="20"/>
                <w:szCs w:val="20"/>
                <w:lang w:val="en-GB" w:eastAsia="en-GB"/>
              </w:rPr>
            </w:pPr>
            <w:r w:rsidRPr="002E7E83">
              <w:rPr>
                <w:sz w:val="20"/>
                <w:szCs w:val="20"/>
                <w:lang w:val="en-GB" w:eastAsia="en-GB"/>
              </w:rPr>
              <w:t>56</w:t>
            </w:r>
          </w:p>
        </w:tc>
        <w:tc>
          <w:tcPr>
            <w:tcW w:w="5328" w:type="dxa"/>
            <w:vAlign w:val="center"/>
          </w:tcPr>
          <w:p w14:paraId="7E612923" w14:textId="45B2AEF7" w:rsidR="00E81377" w:rsidRPr="002E7E83" w:rsidRDefault="00E81377" w:rsidP="00E81377">
            <w:pPr>
              <w:autoSpaceDE w:val="0"/>
              <w:autoSpaceDN w:val="0"/>
              <w:adjustRightInd w:val="0"/>
              <w:spacing w:after="0" w:line="240" w:lineRule="auto"/>
              <w:rPr>
                <w:sz w:val="20"/>
                <w:szCs w:val="20"/>
                <w:lang w:val="en-GB" w:eastAsia="en-GB"/>
              </w:rPr>
            </w:pPr>
            <w:r w:rsidRPr="002E7E83">
              <w:rPr>
                <w:sz w:val="20"/>
                <w:szCs w:val="20"/>
                <w:lang w:val="en-GB" w:eastAsia="en-GB"/>
              </w:rPr>
              <w:t>Apply principles of supporting disciplines</w:t>
            </w:r>
          </w:p>
        </w:tc>
      </w:tr>
      <w:tr w:rsidR="00E81377" w:rsidRPr="002E7E83" w14:paraId="3B9CFC01" w14:textId="77777777" w:rsidTr="00DC3499">
        <w:trPr>
          <w:trHeight w:val="416"/>
        </w:trPr>
        <w:tc>
          <w:tcPr>
            <w:tcW w:w="1493" w:type="dxa"/>
            <w:vAlign w:val="center"/>
          </w:tcPr>
          <w:p w14:paraId="2F6264D9" w14:textId="59589381" w:rsidR="00E81377" w:rsidRPr="002E7E83" w:rsidRDefault="00E81377" w:rsidP="00E81377">
            <w:pPr>
              <w:autoSpaceDE w:val="0"/>
              <w:autoSpaceDN w:val="0"/>
              <w:adjustRightInd w:val="0"/>
              <w:spacing w:after="0" w:line="240" w:lineRule="auto"/>
              <w:rPr>
                <w:sz w:val="20"/>
                <w:szCs w:val="20"/>
                <w:lang w:val="en-GB" w:eastAsia="en-GB"/>
              </w:rPr>
            </w:pPr>
            <w:r w:rsidRPr="002E7E83">
              <w:rPr>
                <w:sz w:val="20"/>
                <w:szCs w:val="20"/>
                <w:lang w:val="en-GB" w:eastAsia="en-GB"/>
              </w:rPr>
              <w:t>7.1.9</w:t>
            </w:r>
          </w:p>
        </w:tc>
        <w:tc>
          <w:tcPr>
            <w:tcW w:w="1236" w:type="dxa"/>
            <w:vAlign w:val="center"/>
          </w:tcPr>
          <w:p w14:paraId="6CC3A661" w14:textId="73CD76EC" w:rsidR="00E81377" w:rsidRPr="002E7E83" w:rsidRDefault="00E81377" w:rsidP="00E81377">
            <w:pPr>
              <w:autoSpaceDE w:val="0"/>
              <w:autoSpaceDN w:val="0"/>
              <w:adjustRightInd w:val="0"/>
              <w:spacing w:after="0" w:line="240" w:lineRule="auto"/>
              <w:jc w:val="center"/>
              <w:rPr>
                <w:sz w:val="20"/>
                <w:szCs w:val="20"/>
                <w:lang w:val="en-GB" w:eastAsia="en-GB"/>
              </w:rPr>
            </w:pPr>
            <w:r w:rsidRPr="002E7E83">
              <w:rPr>
                <w:sz w:val="20"/>
                <w:szCs w:val="20"/>
                <w:lang w:val="en-GB" w:eastAsia="en-GB"/>
              </w:rPr>
              <w:t>57*</w:t>
            </w:r>
          </w:p>
        </w:tc>
        <w:tc>
          <w:tcPr>
            <w:tcW w:w="5328" w:type="dxa"/>
            <w:vAlign w:val="center"/>
          </w:tcPr>
          <w:p w14:paraId="28D2D75E" w14:textId="50117728" w:rsidR="00E81377" w:rsidRPr="002E7E83" w:rsidRDefault="00E81377" w:rsidP="00E81377">
            <w:pPr>
              <w:autoSpaceDE w:val="0"/>
              <w:autoSpaceDN w:val="0"/>
              <w:adjustRightInd w:val="0"/>
              <w:spacing w:after="0" w:line="240" w:lineRule="auto"/>
              <w:rPr>
                <w:sz w:val="20"/>
                <w:szCs w:val="20"/>
                <w:lang w:val="en-GB" w:eastAsia="en-GB"/>
              </w:rPr>
            </w:pPr>
            <w:r w:rsidRPr="002E7E83">
              <w:rPr>
                <w:sz w:val="20"/>
                <w:szCs w:val="20"/>
                <w:lang w:val="en-GB" w:eastAsia="en-GB"/>
              </w:rPr>
              <w:t xml:space="preserve">An ability to work as a member of a development team </w:t>
            </w:r>
          </w:p>
        </w:tc>
      </w:tr>
    </w:tbl>
    <w:p w14:paraId="107C7773" w14:textId="11C4EC24" w:rsidR="00B67830" w:rsidRPr="002E7E83" w:rsidRDefault="00B67830" w:rsidP="00B67830">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2.5.4a: MComp (Hons)</w:t>
      </w:r>
      <w:r w:rsidR="00E81377" w:rsidRPr="002E7E83">
        <w:rPr>
          <w:rFonts w:ascii="Arial" w:eastAsia="Times New Roman" w:hAnsi="Arial" w:cs="Arial"/>
          <w:b/>
          <w:lang w:val="en-GB"/>
        </w:rPr>
        <w:t xml:space="preserve">/ PgCert </w:t>
      </w:r>
      <w:r w:rsidRPr="002E7E83">
        <w:rPr>
          <w:rFonts w:ascii="Arial" w:eastAsia="Times New Roman" w:hAnsi="Arial" w:cs="Arial"/>
          <w:b/>
          <w:lang w:val="en-GB"/>
        </w:rPr>
        <w:t xml:space="preserve">Mapping of the QAA and BCS Computing Student Abilities and Skills to the Programme Learning Outcomes (PLOs) </w:t>
      </w:r>
    </w:p>
    <w:p w14:paraId="11FF3C64" w14:textId="77777777" w:rsidR="00B67830" w:rsidRPr="002E7E83" w:rsidRDefault="00B67830" w:rsidP="00B67830">
      <w:pPr>
        <w:spacing w:after="0" w:line="240" w:lineRule="auto"/>
        <w:ind w:left="851"/>
        <w:rPr>
          <w:rFonts w:ascii="Arial" w:eastAsia="Times New Roman" w:hAnsi="Arial" w:cs="Arial"/>
          <w:b/>
          <w:lang w:val="en-GB"/>
        </w:rPr>
      </w:pPr>
    </w:p>
    <w:p w14:paraId="07BC71FE" w14:textId="77777777" w:rsidR="00B67830" w:rsidRPr="002E7E83" w:rsidRDefault="00B67830" w:rsidP="00B67830">
      <w:pPr>
        <w:spacing w:after="0" w:line="240" w:lineRule="auto"/>
        <w:ind w:left="851"/>
        <w:rPr>
          <w:rFonts w:ascii="Arial" w:eastAsia="Times New Roman" w:hAnsi="Arial" w:cs="Arial"/>
          <w:b/>
          <w:lang w:val="en-GB"/>
        </w:rPr>
      </w:pPr>
    </w:p>
    <w:p w14:paraId="636DD073" w14:textId="77777777" w:rsidR="00B67830" w:rsidRPr="002E7E83" w:rsidRDefault="00B67830" w:rsidP="00B67830">
      <w:pPr>
        <w:rPr>
          <w:lang w:val="en-GB"/>
        </w:rPr>
      </w:pPr>
    </w:p>
    <w:tbl>
      <w:tblPr>
        <w:tblStyle w:val="TableGrid1"/>
        <w:tblW w:w="0" w:type="auto"/>
        <w:tblInd w:w="959" w:type="dxa"/>
        <w:tblLook w:val="04A0" w:firstRow="1" w:lastRow="0" w:firstColumn="1" w:lastColumn="0" w:noHBand="0" w:noVBand="1"/>
      </w:tblPr>
      <w:tblGrid>
        <w:gridCol w:w="1493"/>
        <w:gridCol w:w="1236"/>
        <w:gridCol w:w="5328"/>
      </w:tblGrid>
      <w:tr w:rsidR="00B67830" w:rsidRPr="002E7E83" w14:paraId="103A2B22" w14:textId="77777777" w:rsidTr="00DC3499">
        <w:trPr>
          <w:tblHeader/>
        </w:trPr>
        <w:tc>
          <w:tcPr>
            <w:tcW w:w="1493" w:type="dxa"/>
          </w:tcPr>
          <w:p w14:paraId="06E2A7F1" w14:textId="77777777" w:rsidR="00B67830" w:rsidRPr="002E7E83" w:rsidRDefault="00B67830" w:rsidP="00DC3499">
            <w:pPr>
              <w:rPr>
                <w:b/>
                <w:sz w:val="20"/>
                <w:szCs w:val="20"/>
                <w:lang w:val="en-GB" w:eastAsia="en-GB"/>
              </w:rPr>
            </w:pPr>
            <w:r w:rsidRPr="002E7E83">
              <w:rPr>
                <w:b/>
                <w:sz w:val="20"/>
                <w:szCs w:val="20"/>
                <w:lang w:val="en-GB" w:eastAsia="en-GB"/>
              </w:rPr>
              <w:t>Abilities and Skills</w:t>
            </w:r>
          </w:p>
        </w:tc>
        <w:tc>
          <w:tcPr>
            <w:tcW w:w="1236" w:type="dxa"/>
          </w:tcPr>
          <w:p w14:paraId="40518C10" w14:textId="77777777" w:rsidR="00B67830" w:rsidRPr="002E7E83" w:rsidRDefault="00B67830" w:rsidP="00DC3499">
            <w:pPr>
              <w:jc w:val="both"/>
              <w:rPr>
                <w:b/>
                <w:sz w:val="20"/>
                <w:szCs w:val="20"/>
                <w:lang w:val="en-GB" w:eastAsia="en-GB"/>
              </w:rPr>
            </w:pPr>
            <w:r w:rsidRPr="002E7E83">
              <w:rPr>
                <w:b/>
                <w:sz w:val="20"/>
                <w:szCs w:val="20"/>
                <w:lang w:val="en-GB" w:eastAsia="en-GB"/>
              </w:rPr>
              <w:t>PLO Number</w:t>
            </w:r>
          </w:p>
        </w:tc>
        <w:tc>
          <w:tcPr>
            <w:tcW w:w="5328" w:type="dxa"/>
          </w:tcPr>
          <w:p w14:paraId="13770E8B" w14:textId="77777777" w:rsidR="00B67830" w:rsidRPr="002E7E83" w:rsidRDefault="00B67830" w:rsidP="00DC3499">
            <w:pPr>
              <w:jc w:val="both"/>
              <w:rPr>
                <w:b/>
                <w:sz w:val="20"/>
                <w:szCs w:val="20"/>
                <w:lang w:val="en-GB" w:eastAsia="en-GB"/>
              </w:rPr>
            </w:pPr>
            <w:r w:rsidRPr="002E7E83">
              <w:rPr>
                <w:b/>
                <w:sz w:val="20"/>
                <w:szCs w:val="20"/>
                <w:lang w:val="en-GB" w:eastAsia="en-GB"/>
              </w:rPr>
              <w:t>Programme Learning Outcomes (PLOs)</w:t>
            </w:r>
          </w:p>
          <w:p w14:paraId="59759DF8" w14:textId="77777777" w:rsidR="00B67830" w:rsidRPr="002E7E83" w:rsidRDefault="00B67830"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B67830" w:rsidRPr="002E7E83" w14:paraId="27801087" w14:textId="77777777" w:rsidTr="00DC3499">
        <w:trPr>
          <w:trHeight w:val="610"/>
        </w:trPr>
        <w:tc>
          <w:tcPr>
            <w:tcW w:w="1493" w:type="dxa"/>
            <w:vMerge w:val="restart"/>
          </w:tcPr>
          <w:p w14:paraId="22956A61" w14:textId="77777777" w:rsidR="00B67830" w:rsidRPr="002E7E83" w:rsidRDefault="00B67830" w:rsidP="00DC3499">
            <w:pPr>
              <w:rPr>
                <w:i/>
                <w:sz w:val="20"/>
                <w:szCs w:val="20"/>
                <w:lang w:val="en-GB" w:eastAsia="en-GB"/>
              </w:rPr>
            </w:pPr>
            <w:r w:rsidRPr="002E7E83">
              <w:rPr>
                <w:i/>
                <w:sz w:val="20"/>
                <w:szCs w:val="20"/>
                <w:lang w:val="en-GB" w:eastAsia="en-GB"/>
              </w:rPr>
              <w:t>Computing-related cognitive abilities</w:t>
            </w:r>
          </w:p>
        </w:tc>
        <w:tc>
          <w:tcPr>
            <w:tcW w:w="1236" w:type="dxa"/>
          </w:tcPr>
          <w:p w14:paraId="591ED976"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0F8975FC"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B67830" w:rsidRPr="002E7E83" w14:paraId="67CB4F41" w14:textId="77777777" w:rsidTr="00DC3499">
        <w:trPr>
          <w:trHeight w:val="605"/>
        </w:trPr>
        <w:tc>
          <w:tcPr>
            <w:tcW w:w="1493" w:type="dxa"/>
            <w:vMerge/>
          </w:tcPr>
          <w:p w14:paraId="7706C58F" w14:textId="77777777" w:rsidR="00B67830" w:rsidRPr="002E7E83" w:rsidRDefault="00B67830" w:rsidP="00DC3499">
            <w:pPr>
              <w:rPr>
                <w:i/>
                <w:sz w:val="20"/>
                <w:szCs w:val="20"/>
                <w:lang w:val="en-GB" w:eastAsia="en-GB"/>
              </w:rPr>
            </w:pPr>
          </w:p>
        </w:tc>
        <w:tc>
          <w:tcPr>
            <w:tcW w:w="1236" w:type="dxa"/>
          </w:tcPr>
          <w:p w14:paraId="59D5F9D5"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00DE3607"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B67830" w:rsidRPr="002E7E83" w14:paraId="39A2813B" w14:textId="77777777" w:rsidTr="00DC3499">
        <w:trPr>
          <w:trHeight w:val="605"/>
        </w:trPr>
        <w:tc>
          <w:tcPr>
            <w:tcW w:w="1493" w:type="dxa"/>
            <w:vMerge/>
          </w:tcPr>
          <w:p w14:paraId="7DAC70F7" w14:textId="77777777" w:rsidR="00B67830" w:rsidRPr="002E7E83" w:rsidRDefault="00B67830" w:rsidP="00DC3499">
            <w:pPr>
              <w:rPr>
                <w:i/>
                <w:sz w:val="20"/>
                <w:szCs w:val="20"/>
                <w:lang w:val="en-GB" w:eastAsia="en-GB"/>
              </w:rPr>
            </w:pPr>
          </w:p>
        </w:tc>
        <w:tc>
          <w:tcPr>
            <w:tcW w:w="1236" w:type="dxa"/>
          </w:tcPr>
          <w:p w14:paraId="5B769ECD"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70B70E0A"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B67830" w:rsidRPr="002E7E83" w14:paraId="2F5261F0" w14:textId="77777777" w:rsidTr="00DC3499">
        <w:trPr>
          <w:trHeight w:val="605"/>
        </w:trPr>
        <w:tc>
          <w:tcPr>
            <w:tcW w:w="1493" w:type="dxa"/>
            <w:vMerge/>
          </w:tcPr>
          <w:p w14:paraId="2A4487FB" w14:textId="77777777" w:rsidR="00B67830" w:rsidRPr="002E7E83" w:rsidRDefault="00B67830" w:rsidP="00DC3499">
            <w:pPr>
              <w:rPr>
                <w:i/>
                <w:sz w:val="20"/>
                <w:szCs w:val="20"/>
                <w:lang w:val="en-GB" w:eastAsia="en-GB"/>
              </w:rPr>
            </w:pPr>
          </w:p>
        </w:tc>
        <w:tc>
          <w:tcPr>
            <w:tcW w:w="1236" w:type="dxa"/>
          </w:tcPr>
          <w:p w14:paraId="22216FF8"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77D13104"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B67830" w:rsidRPr="002E7E83" w14:paraId="3152B59C" w14:textId="77777777" w:rsidTr="00DC3499">
        <w:trPr>
          <w:trHeight w:val="605"/>
        </w:trPr>
        <w:tc>
          <w:tcPr>
            <w:tcW w:w="1493" w:type="dxa"/>
            <w:vMerge/>
          </w:tcPr>
          <w:p w14:paraId="0683F4DB" w14:textId="77777777" w:rsidR="00B67830" w:rsidRPr="002E7E83" w:rsidRDefault="00B67830" w:rsidP="00DC3499">
            <w:pPr>
              <w:rPr>
                <w:i/>
                <w:sz w:val="20"/>
                <w:szCs w:val="20"/>
                <w:lang w:val="en-GB" w:eastAsia="en-GB"/>
              </w:rPr>
            </w:pPr>
          </w:p>
        </w:tc>
        <w:tc>
          <w:tcPr>
            <w:tcW w:w="1236" w:type="dxa"/>
          </w:tcPr>
          <w:p w14:paraId="0F551FAC"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4FACC01B"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B67830" w:rsidRPr="002E7E83" w14:paraId="410686D1" w14:textId="77777777" w:rsidTr="00DC3499">
        <w:trPr>
          <w:trHeight w:val="605"/>
        </w:trPr>
        <w:tc>
          <w:tcPr>
            <w:tcW w:w="1493" w:type="dxa"/>
            <w:vMerge/>
          </w:tcPr>
          <w:p w14:paraId="4D0DE76E" w14:textId="77777777" w:rsidR="00B67830" w:rsidRPr="002E7E83" w:rsidRDefault="00B67830" w:rsidP="00DC3499">
            <w:pPr>
              <w:rPr>
                <w:i/>
                <w:sz w:val="20"/>
                <w:szCs w:val="20"/>
                <w:lang w:val="en-GB" w:eastAsia="en-GB"/>
              </w:rPr>
            </w:pPr>
          </w:p>
        </w:tc>
        <w:tc>
          <w:tcPr>
            <w:tcW w:w="1236" w:type="dxa"/>
          </w:tcPr>
          <w:p w14:paraId="297444EC"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6C84E307"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B67830" w:rsidRPr="002E7E83" w14:paraId="24CA34C3" w14:textId="77777777" w:rsidTr="00DC3499">
        <w:trPr>
          <w:trHeight w:val="605"/>
        </w:trPr>
        <w:tc>
          <w:tcPr>
            <w:tcW w:w="1493" w:type="dxa"/>
            <w:vMerge/>
          </w:tcPr>
          <w:p w14:paraId="326EE2C2" w14:textId="77777777" w:rsidR="00B67830" w:rsidRPr="002E7E83" w:rsidRDefault="00B67830" w:rsidP="00DC3499">
            <w:pPr>
              <w:rPr>
                <w:i/>
                <w:sz w:val="20"/>
                <w:szCs w:val="20"/>
                <w:lang w:val="en-GB" w:eastAsia="en-GB"/>
              </w:rPr>
            </w:pPr>
          </w:p>
        </w:tc>
        <w:tc>
          <w:tcPr>
            <w:tcW w:w="1236" w:type="dxa"/>
          </w:tcPr>
          <w:p w14:paraId="62FDF65B"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43E0DEA5"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B67830" w:rsidRPr="002E7E83" w14:paraId="66BBA435" w14:textId="77777777" w:rsidTr="00DC3499">
        <w:trPr>
          <w:trHeight w:val="1380"/>
        </w:trPr>
        <w:tc>
          <w:tcPr>
            <w:tcW w:w="1493" w:type="dxa"/>
            <w:vMerge/>
          </w:tcPr>
          <w:p w14:paraId="7C56E7FD" w14:textId="77777777" w:rsidR="00B67830" w:rsidRPr="002E7E83" w:rsidRDefault="00B67830" w:rsidP="00DC3499">
            <w:pPr>
              <w:rPr>
                <w:i/>
                <w:sz w:val="20"/>
                <w:szCs w:val="20"/>
                <w:lang w:val="en-GB" w:eastAsia="en-GB"/>
              </w:rPr>
            </w:pPr>
          </w:p>
        </w:tc>
        <w:tc>
          <w:tcPr>
            <w:tcW w:w="1236" w:type="dxa"/>
          </w:tcPr>
          <w:p w14:paraId="2D0EDC3B"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2E239F13"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279A5500" w14:textId="77777777" w:rsidR="00B67830" w:rsidRPr="002E7E83" w:rsidRDefault="00B67830" w:rsidP="00DC3499">
            <w:pPr>
              <w:autoSpaceDE w:val="0"/>
              <w:autoSpaceDN w:val="0"/>
              <w:adjustRightInd w:val="0"/>
              <w:spacing w:after="0" w:line="240" w:lineRule="auto"/>
              <w:rPr>
                <w:sz w:val="20"/>
                <w:szCs w:val="20"/>
                <w:lang w:val="en-GB" w:eastAsia="en-GB"/>
              </w:rPr>
            </w:pPr>
          </w:p>
        </w:tc>
      </w:tr>
      <w:tr w:rsidR="00B67830" w:rsidRPr="002E7E83" w14:paraId="246647CA" w14:textId="77777777" w:rsidTr="00DC3499">
        <w:trPr>
          <w:trHeight w:val="605"/>
        </w:trPr>
        <w:tc>
          <w:tcPr>
            <w:tcW w:w="1493" w:type="dxa"/>
            <w:vMerge/>
          </w:tcPr>
          <w:p w14:paraId="479782D5" w14:textId="77777777" w:rsidR="00B67830" w:rsidRPr="002E7E83" w:rsidRDefault="00B67830" w:rsidP="00DC3499">
            <w:pPr>
              <w:rPr>
                <w:i/>
                <w:sz w:val="20"/>
                <w:szCs w:val="20"/>
                <w:lang w:val="en-GB" w:eastAsia="en-GB"/>
              </w:rPr>
            </w:pPr>
          </w:p>
        </w:tc>
        <w:tc>
          <w:tcPr>
            <w:tcW w:w="1236" w:type="dxa"/>
          </w:tcPr>
          <w:p w14:paraId="1A830FB4"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9</w:t>
            </w:r>
          </w:p>
        </w:tc>
        <w:tc>
          <w:tcPr>
            <w:tcW w:w="5328" w:type="dxa"/>
          </w:tcPr>
          <w:p w14:paraId="30FE3C91"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of the methods and issues involved in deploying systems to meet business goals</w:t>
            </w:r>
          </w:p>
        </w:tc>
      </w:tr>
      <w:tr w:rsidR="00B67830" w:rsidRPr="002E7E83" w14:paraId="2FE8ADC6" w14:textId="77777777" w:rsidTr="00DC3499">
        <w:trPr>
          <w:trHeight w:val="605"/>
        </w:trPr>
        <w:tc>
          <w:tcPr>
            <w:tcW w:w="1493" w:type="dxa"/>
            <w:vMerge/>
          </w:tcPr>
          <w:p w14:paraId="02DCE44E" w14:textId="77777777" w:rsidR="00B67830" w:rsidRPr="002E7E83" w:rsidRDefault="00B67830" w:rsidP="00DC3499">
            <w:pPr>
              <w:rPr>
                <w:i/>
                <w:sz w:val="20"/>
                <w:szCs w:val="20"/>
                <w:lang w:val="en-GB" w:eastAsia="en-GB"/>
              </w:rPr>
            </w:pPr>
          </w:p>
        </w:tc>
        <w:tc>
          <w:tcPr>
            <w:tcW w:w="1236" w:type="dxa"/>
          </w:tcPr>
          <w:p w14:paraId="6F2F4898"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10</w:t>
            </w:r>
          </w:p>
        </w:tc>
        <w:tc>
          <w:tcPr>
            <w:tcW w:w="5328" w:type="dxa"/>
          </w:tcPr>
          <w:p w14:paraId="0400DB46"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methods, techniques and tools for information modelling, management and security </w:t>
            </w:r>
          </w:p>
        </w:tc>
      </w:tr>
      <w:tr w:rsidR="00B67830" w:rsidRPr="002E7E83" w14:paraId="4F83BBCE" w14:textId="77777777" w:rsidTr="00DC3499">
        <w:trPr>
          <w:trHeight w:val="515"/>
        </w:trPr>
        <w:tc>
          <w:tcPr>
            <w:tcW w:w="1493" w:type="dxa"/>
            <w:vMerge/>
          </w:tcPr>
          <w:p w14:paraId="0C5F5841" w14:textId="77777777" w:rsidR="00B67830" w:rsidRPr="002E7E83" w:rsidRDefault="00B67830" w:rsidP="00DC3499">
            <w:pPr>
              <w:rPr>
                <w:i/>
                <w:sz w:val="20"/>
                <w:szCs w:val="20"/>
                <w:lang w:val="en-GB" w:eastAsia="en-GB"/>
              </w:rPr>
            </w:pPr>
          </w:p>
        </w:tc>
        <w:tc>
          <w:tcPr>
            <w:tcW w:w="1236" w:type="dxa"/>
          </w:tcPr>
          <w:p w14:paraId="40C9687D"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11</w:t>
            </w:r>
          </w:p>
        </w:tc>
        <w:tc>
          <w:tcPr>
            <w:tcW w:w="5328" w:type="dxa"/>
          </w:tcPr>
          <w:p w14:paraId="09BA6A11"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systems architecture and related technologies for developing information systems </w:t>
            </w:r>
          </w:p>
        </w:tc>
      </w:tr>
      <w:tr w:rsidR="00B67830" w:rsidRPr="002E7E83" w14:paraId="33E67DE9" w14:textId="77777777" w:rsidTr="00DC3499">
        <w:trPr>
          <w:trHeight w:val="514"/>
        </w:trPr>
        <w:tc>
          <w:tcPr>
            <w:tcW w:w="1493" w:type="dxa"/>
            <w:vMerge/>
          </w:tcPr>
          <w:p w14:paraId="0BC8BF6E" w14:textId="77777777" w:rsidR="00B67830" w:rsidRPr="002E7E83" w:rsidRDefault="00B67830" w:rsidP="00DC3499">
            <w:pPr>
              <w:rPr>
                <w:i/>
                <w:sz w:val="20"/>
                <w:szCs w:val="20"/>
                <w:lang w:val="en-GB" w:eastAsia="en-GB"/>
              </w:rPr>
            </w:pPr>
          </w:p>
        </w:tc>
        <w:tc>
          <w:tcPr>
            <w:tcW w:w="1236" w:type="dxa"/>
          </w:tcPr>
          <w:p w14:paraId="2F64A086"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12</w:t>
            </w:r>
          </w:p>
        </w:tc>
        <w:tc>
          <w:tcPr>
            <w:tcW w:w="5328" w:type="dxa"/>
          </w:tcPr>
          <w:p w14:paraId="426F0C0C"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mathematical and/or statistical principles appropriate to the nature of the programme </w:t>
            </w:r>
          </w:p>
          <w:p w14:paraId="392DFA42" w14:textId="77777777" w:rsidR="00B67830" w:rsidRPr="002E7E83" w:rsidRDefault="00B67830" w:rsidP="00DC3499">
            <w:pPr>
              <w:autoSpaceDE w:val="0"/>
              <w:autoSpaceDN w:val="0"/>
              <w:adjustRightInd w:val="0"/>
              <w:spacing w:after="0" w:line="240" w:lineRule="auto"/>
              <w:rPr>
                <w:sz w:val="20"/>
                <w:szCs w:val="20"/>
                <w:lang w:val="en-GB" w:eastAsia="en-GB"/>
              </w:rPr>
            </w:pPr>
          </w:p>
        </w:tc>
      </w:tr>
      <w:tr w:rsidR="00B67830" w:rsidRPr="002E7E83" w14:paraId="0DE3BE24" w14:textId="77777777" w:rsidTr="00DC3499">
        <w:trPr>
          <w:trHeight w:val="500"/>
        </w:trPr>
        <w:tc>
          <w:tcPr>
            <w:tcW w:w="1493" w:type="dxa"/>
            <w:vMerge w:val="restart"/>
          </w:tcPr>
          <w:p w14:paraId="2C791582" w14:textId="77777777" w:rsidR="00B67830" w:rsidRPr="002E7E83" w:rsidRDefault="00B67830"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3C3AE91B"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3B0D7239"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B67830" w:rsidRPr="002E7E83" w14:paraId="2B57C501" w14:textId="77777777" w:rsidTr="00DC3499">
        <w:trPr>
          <w:trHeight w:val="494"/>
        </w:trPr>
        <w:tc>
          <w:tcPr>
            <w:tcW w:w="1493" w:type="dxa"/>
            <w:vMerge/>
          </w:tcPr>
          <w:p w14:paraId="75021EDA" w14:textId="77777777" w:rsidR="00B67830" w:rsidRPr="002E7E83" w:rsidRDefault="00B67830" w:rsidP="00DC3499">
            <w:pPr>
              <w:jc w:val="both"/>
              <w:rPr>
                <w:i/>
                <w:sz w:val="20"/>
                <w:szCs w:val="20"/>
                <w:lang w:val="en-GB" w:eastAsia="en-GB"/>
              </w:rPr>
            </w:pPr>
          </w:p>
        </w:tc>
        <w:tc>
          <w:tcPr>
            <w:tcW w:w="1236" w:type="dxa"/>
          </w:tcPr>
          <w:p w14:paraId="6D667EBD"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10190815"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B67830" w:rsidRPr="002E7E83" w14:paraId="633691ED" w14:textId="77777777" w:rsidTr="00DC3499">
        <w:trPr>
          <w:trHeight w:val="494"/>
        </w:trPr>
        <w:tc>
          <w:tcPr>
            <w:tcW w:w="1493" w:type="dxa"/>
            <w:vMerge/>
          </w:tcPr>
          <w:p w14:paraId="612D73C1" w14:textId="77777777" w:rsidR="00B67830" w:rsidRPr="002E7E83" w:rsidRDefault="00B67830" w:rsidP="00DC3499">
            <w:pPr>
              <w:jc w:val="both"/>
              <w:rPr>
                <w:i/>
                <w:sz w:val="20"/>
                <w:szCs w:val="20"/>
                <w:lang w:val="en-GB" w:eastAsia="en-GB"/>
              </w:rPr>
            </w:pPr>
          </w:p>
        </w:tc>
        <w:tc>
          <w:tcPr>
            <w:tcW w:w="1236" w:type="dxa"/>
          </w:tcPr>
          <w:p w14:paraId="27BE9C64"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568263AC"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B67830" w:rsidRPr="002E7E83" w14:paraId="156BABE5" w14:textId="77777777" w:rsidTr="00DC3499">
        <w:trPr>
          <w:trHeight w:val="494"/>
        </w:trPr>
        <w:tc>
          <w:tcPr>
            <w:tcW w:w="1493" w:type="dxa"/>
            <w:vMerge/>
          </w:tcPr>
          <w:p w14:paraId="3F892623" w14:textId="77777777" w:rsidR="00B67830" w:rsidRPr="002E7E83" w:rsidRDefault="00B67830" w:rsidP="00DC3499">
            <w:pPr>
              <w:jc w:val="both"/>
              <w:rPr>
                <w:i/>
                <w:sz w:val="20"/>
                <w:szCs w:val="20"/>
                <w:lang w:val="en-GB" w:eastAsia="en-GB"/>
              </w:rPr>
            </w:pPr>
          </w:p>
        </w:tc>
        <w:tc>
          <w:tcPr>
            <w:tcW w:w="1236" w:type="dxa"/>
          </w:tcPr>
          <w:p w14:paraId="0B88DBEB"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1C6979A0"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B67830" w:rsidRPr="002E7E83" w14:paraId="31C8562E" w14:textId="77777777" w:rsidTr="00DC3499">
        <w:trPr>
          <w:trHeight w:val="494"/>
        </w:trPr>
        <w:tc>
          <w:tcPr>
            <w:tcW w:w="1493" w:type="dxa"/>
            <w:vMerge/>
          </w:tcPr>
          <w:p w14:paraId="5EAE2F94" w14:textId="77777777" w:rsidR="00B67830" w:rsidRPr="002E7E83" w:rsidRDefault="00B67830" w:rsidP="00DC3499">
            <w:pPr>
              <w:jc w:val="both"/>
              <w:rPr>
                <w:i/>
                <w:sz w:val="20"/>
                <w:szCs w:val="20"/>
                <w:lang w:val="en-GB" w:eastAsia="en-GB"/>
              </w:rPr>
            </w:pPr>
          </w:p>
        </w:tc>
        <w:tc>
          <w:tcPr>
            <w:tcW w:w="1236" w:type="dxa"/>
          </w:tcPr>
          <w:p w14:paraId="5B64343B"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2E3491C1"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emphasis on understanding the whole process involved in the effective deployment of computers to solve practical problems.</w:t>
            </w:r>
          </w:p>
        </w:tc>
      </w:tr>
      <w:tr w:rsidR="00B67830" w:rsidRPr="002E7E83" w14:paraId="327A2614" w14:textId="77777777" w:rsidTr="00DC3499">
        <w:trPr>
          <w:trHeight w:val="920"/>
        </w:trPr>
        <w:tc>
          <w:tcPr>
            <w:tcW w:w="1493" w:type="dxa"/>
            <w:vMerge/>
          </w:tcPr>
          <w:p w14:paraId="6D9EFDF9" w14:textId="77777777" w:rsidR="00B67830" w:rsidRPr="002E7E83" w:rsidRDefault="00B67830" w:rsidP="00DC3499">
            <w:pPr>
              <w:jc w:val="both"/>
              <w:rPr>
                <w:i/>
                <w:sz w:val="20"/>
                <w:szCs w:val="20"/>
                <w:lang w:val="en-GB" w:eastAsia="en-GB"/>
              </w:rPr>
            </w:pPr>
          </w:p>
        </w:tc>
        <w:tc>
          <w:tcPr>
            <w:tcW w:w="1236" w:type="dxa"/>
          </w:tcPr>
          <w:p w14:paraId="07821C71"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2589CC95"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B67830" w:rsidRPr="002E7E83" w14:paraId="1DFA807F" w14:textId="77777777" w:rsidTr="00DC3499">
        <w:trPr>
          <w:trHeight w:val="494"/>
        </w:trPr>
        <w:tc>
          <w:tcPr>
            <w:tcW w:w="1493" w:type="dxa"/>
            <w:vMerge/>
          </w:tcPr>
          <w:p w14:paraId="13139EB7" w14:textId="77777777" w:rsidR="00B67830" w:rsidRPr="002E7E83" w:rsidRDefault="00B67830" w:rsidP="00DC3499">
            <w:pPr>
              <w:jc w:val="both"/>
              <w:rPr>
                <w:i/>
                <w:sz w:val="20"/>
                <w:szCs w:val="20"/>
                <w:lang w:val="en-GB" w:eastAsia="en-GB"/>
              </w:rPr>
            </w:pPr>
          </w:p>
        </w:tc>
        <w:tc>
          <w:tcPr>
            <w:tcW w:w="1236" w:type="dxa"/>
          </w:tcPr>
          <w:p w14:paraId="72BC96F6"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25</w:t>
            </w:r>
          </w:p>
        </w:tc>
        <w:tc>
          <w:tcPr>
            <w:tcW w:w="5328" w:type="dxa"/>
          </w:tcPr>
          <w:p w14:paraId="47F85C52"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Use appropriate theoretical and practical processes to specify, design, deploy, verify and maintain information systems, including working with technical uncertainty </w:t>
            </w:r>
          </w:p>
        </w:tc>
      </w:tr>
      <w:tr w:rsidR="00B67830" w:rsidRPr="002E7E83" w14:paraId="0B63679B" w14:textId="77777777" w:rsidTr="00DC3499">
        <w:trPr>
          <w:trHeight w:val="494"/>
        </w:trPr>
        <w:tc>
          <w:tcPr>
            <w:tcW w:w="1493" w:type="dxa"/>
            <w:vMerge/>
          </w:tcPr>
          <w:p w14:paraId="2E203F49" w14:textId="77777777" w:rsidR="00B67830" w:rsidRPr="002E7E83" w:rsidRDefault="00B67830" w:rsidP="00DC3499">
            <w:pPr>
              <w:jc w:val="both"/>
              <w:rPr>
                <w:i/>
                <w:sz w:val="20"/>
                <w:szCs w:val="20"/>
                <w:lang w:val="en-GB" w:eastAsia="en-GB"/>
              </w:rPr>
            </w:pPr>
          </w:p>
        </w:tc>
        <w:tc>
          <w:tcPr>
            <w:tcW w:w="1236" w:type="dxa"/>
          </w:tcPr>
          <w:p w14:paraId="2628A15F"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26</w:t>
            </w:r>
          </w:p>
        </w:tc>
        <w:tc>
          <w:tcPr>
            <w:tcW w:w="5328" w:type="dxa"/>
          </w:tcPr>
          <w:p w14:paraId="7FC388C8"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B67830" w:rsidRPr="002E7E83" w14:paraId="69C6EDCB" w14:textId="77777777" w:rsidTr="00DC3499">
        <w:trPr>
          <w:trHeight w:val="494"/>
        </w:trPr>
        <w:tc>
          <w:tcPr>
            <w:tcW w:w="1493" w:type="dxa"/>
            <w:vMerge/>
          </w:tcPr>
          <w:p w14:paraId="7F8A5E07" w14:textId="77777777" w:rsidR="00B67830" w:rsidRPr="002E7E83" w:rsidRDefault="00B67830" w:rsidP="00DC3499">
            <w:pPr>
              <w:jc w:val="both"/>
              <w:rPr>
                <w:i/>
                <w:sz w:val="20"/>
                <w:szCs w:val="20"/>
                <w:lang w:val="en-GB" w:eastAsia="en-GB"/>
              </w:rPr>
            </w:pPr>
          </w:p>
        </w:tc>
        <w:tc>
          <w:tcPr>
            <w:tcW w:w="1236" w:type="dxa"/>
          </w:tcPr>
          <w:p w14:paraId="7A461FA3"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27</w:t>
            </w:r>
          </w:p>
        </w:tc>
        <w:tc>
          <w:tcPr>
            <w:tcW w:w="5328" w:type="dxa"/>
          </w:tcPr>
          <w:p w14:paraId="6F389C09"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Apply the principles, methods and tools of systems design to develop information systems that meet business needs</w:t>
            </w:r>
          </w:p>
        </w:tc>
      </w:tr>
      <w:tr w:rsidR="00B67830" w:rsidRPr="002E7E83" w14:paraId="2765ED16" w14:textId="77777777" w:rsidTr="00DC3499">
        <w:trPr>
          <w:trHeight w:val="782"/>
        </w:trPr>
        <w:tc>
          <w:tcPr>
            <w:tcW w:w="1493" w:type="dxa"/>
            <w:vMerge w:val="restart"/>
          </w:tcPr>
          <w:p w14:paraId="0F9D6D93" w14:textId="77777777" w:rsidR="00B67830" w:rsidRPr="002E7E83" w:rsidRDefault="00B67830" w:rsidP="00DC3499">
            <w:pPr>
              <w:rPr>
                <w:i/>
                <w:sz w:val="20"/>
                <w:szCs w:val="20"/>
                <w:lang w:val="en-GB" w:eastAsia="en-GB"/>
              </w:rPr>
            </w:pPr>
            <w:r w:rsidRPr="002E7E83">
              <w:rPr>
                <w:i/>
                <w:sz w:val="20"/>
                <w:szCs w:val="20"/>
                <w:lang w:val="en-GB" w:eastAsia="en-GB"/>
              </w:rPr>
              <w:t>Generic skills for employability</w:t>
            </w:r>
          </w:p>
        </w:tc>
        <w:tc>
          <w:tcPr>
            <w:tcW w:w="1236" w:type="dxa"/>
          </w:tcPr>
          <w:p w14:paraId="2581584D"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eastAsia="en-GB"/>
              </w:rPr>
              <w:t>35</w:t>
            </w:r>
          </w:p>
        </w:tc>
        <w:tc>
          <w:tcPr>
            <w:tcW w:w="5328" w:type="dxa"/>
          </w:tcPr>
          <w:p w14:paraId="6E2548C7"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can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B67830" w:rsidRPr="002E7E83" w14:paraId="27485255" w14:textId="77777777" w:rsidTr="00DC3499">
        <w:trPr>
          <w:trHeight w:val="778"/>
        </w:trPr>
        <w:tc>
          <w:tcPr>
            <w:tcW w:w="1493" w:type="dxa"/>
            <w:vMerge/>
          </w:tcPr>
          <w:p w14:paraId="0C4522F6" w14:textId="77777777" w:rsidR="00B67830" w:rsidRPr="002E7E83" w:rsidRDefault="00B67830" w:rsidP="00DC3499">
            <w:pPr>
              <w:rPr>
                <w:i/>
                <w:sz w:val="20"/>
                <w:szCs w:val="20"/>
                <w:lang w:val="en-GB" w:eastAsia="en-GB"/>
              </w:rPr>
            </w:pPr>
          </w:p>
        </w:tc>
        <w:tc>
          <w:tcPr>
            <w:tcW w:w="1236" w:type="dxa"/>
          </w:tcPr>
          <w:p w14:paraId="535AF329"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632F43C9"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B67830" w:rsidRPr="002E7E83" w14:paraId="2EBAC87C" w14:textId="77777777" w:rsidTr="00DC3499">
        <w:trPr>
          <w:trHeight w:val="778"/>
        </w:trPr>
        <w:tc>
          <w:tcPr>
            <w:tcW w:w="1493" w:type="dxa"/>
            <w:vMerge/>
          </w:tcPr>
          <w:p w14:paraId="1C8B5854" w14:textId="77777777" w:rsidR="00B67830" w:rsidRPr="002E7E83" w:rsidRDefault="00B67830" w:rsidP="00DC3499">
            <w:pPr>
              <w:rPr>
                <w:i/>
                <w:sz w:val="20"/>
                <w:szCs w:val="20"/>
                <w:lang w:val="en-GB" w:eastAsia="en-GB"/>
              </w:rPr>
            </w:pPr>
          </w:p>
        </w:tc>
        <w:tc>
          <w:tcPr>
            <w:tcW w:w="1236" w:type="dxa"/>
          </w:tcPr>
          <w:p w14:paraId="28C85300"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28250197"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B67830" w:rsidRPr="002E7E83" w14:paraId="315C3D30" w14:textId="77777777" w:rsidTr="00DC3499">
        <w:trPr>
          <w:trHeight w:val="778"/>
        </w:trPr>
        <w:tc>
          <w:tcPr>
            <w:tcW w:w="1493" w:type="dxa"/>
            <w:vMerge/>
          </w:tcPr>
          <w:p w14:paraId="4EAA1397" w14:textId="77777777" w:rsidR="00B67830" w:rsidRPr="002E7E83" w:rsidRDefault="00B67830" w:rsidP="00DC3499">
            <w:pPr>
              <w:rPr>
                <w:i/>
                <w:sz w:val="20"/>
                <w:szCs w:val="20"/>
                <w:lang w:val="en-GB" w:eastAsia="en-GB"/>
              </w:rPr>
            </w:pPr>
          </w:p>
        </w:tc>
        <w:tc>
          <w:tcPr>
            <w:tcW w:w="1236" w:type="dxa"/>
          </w:tcPr>
          <w:p w14:paraId="6DBE59D3"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3A88E8EA"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B67830" w:rsidRPr="002E7E83" w14:paraId="376339C8" w14:textId="77777777" w:rsidTr="00DC3499">
        <w:trPr>
          <w:trHeight w:val="497"/>
        </w:trPr>
        <w:tc>
          <w:tcPr>
            <w:tcW w:w="1493" w:type="dxa"/>
            <w:vMerge/>
          </w:tcPr>
          <w:p w14:paraId="3AA42EA8" w14:textId="77777777" w:rsidR="00B67830" w:rsidRPr="002E7E83" w:rsidRDefault="00B67830" w:rsidP="00DC3499">
            <w:pPr>
              <w:rPr>
                <w:i/>
                <w:sz w:val="20"/>
                <w:szCs w:val="20"/>
                <w:lang w:val="en-GB" w:eastAsia="en-GB"/>
              </w:rPr>
            </w:pPr>
          </w:p>
        </w:tc>
        <w:tc>
          <w:tcPr>
            <w:tcW w:w="1236" w:type="dxa"/>
          </w:tcPr>
          <w:p w14:paraId="479EC32A"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30B1FDD2"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B67830" w:rsidRPr="002E7E83" w14:paraId="5A7596DE" w14:textId="77777777" w:rsidTr="00DC3499">
        <w:trPr>
          <w:trHeight w:val="558"/>
        </w:trPr>
        <w:tc>
          <w:tcPr>
            <w:tcW w:w="1493" w:type="dxa"/>
            <w:vMerge/>
          </w:tcPr>
          <w:p w14:paraId="74AC74FC" w14:textId="77777777" w:rsidR="00B67830" w:rsidRPr="002E7E83" w:rsidRDefault="00B67830" w:rsidP="00DC3499">
            <w:pPr>
              <w:rPr>
                <w:i/>
                <w:sz w:val="20"/>
                <w:szCs w:val="20"/>
                <w:lang w:val="en-GB" w:eastAsia="en-GB"/>
              </w:rPr>
            </w:pPr>
          </w:p>
        </w:tc>
        <w:tc>
          <w:tcPr>
            <w:tcW w:w="1236" w:type="dxa"/>
          </w:tcPr>
          <w:p w14:paraId="1710E4C1"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7E2487AB"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B67830" w:rsidRPr="002E7E83" w14:paraId="234C46DF" w14:textId="77777777" w:rsidTr="00DC3499">
        <w:trPr>
          <w:trHeight w:val="778"/>
        </w:trPr>
        <w:tc>
          <w:tcPr>
            <w:tcW w:w="1493" w:type="dxa"/>
            <w:vMerge/>
          </w:tcPr>
          <w:p w14:paraId="6C29A447" w14:textId="77777777" w:rsidR="00B67830" w:rsidRPr="002E7E83" w:rsidRDefault="00B67830" w:rsidP="00DC3499">
            <w:pPr>
              <w:rPr>
                <w:i/>
                <w:sz w:val="20"/>
                <w:szCs w:val="20"/>
                <w:lang w:val="en-GB" w:eastAsia="en-GB"/>
              </w:rPr>
            </w:pPr>
          </w:p>
        </w:tc>
        <w:tc>
          <w:tcPr>
            <w:tcW w:w="1236" w:type="dxa"/>
          </w:tcPr>
          <w:p w14:paraId="14902BA3"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79E6B8CB"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B67830" w:rsidRPr="002E7E83" w14:paraId="69E7FCE1" w14:textId="77777777" w:rsidTr="00DC3499">
        <w:trPr>
          <w:trHeight w:val="778"/>
        </w:trPr>
        <w:tc>
          <w:tcPr>
            <w:tcW w:w="1493" w:type="dxa"/>
            <w:vMerge/>
          </w:tcPr>
          <w:p w14:paraId="4047AE0E" w14:textId="77777777" w:rsidR="00B67830" w:rsidRPr="002E7E83" w:rsidRDefault="00B67830" w:rsidP="00DC3499">
            <w:pPr>
              <w:rPr>
                <w:i/>
                <w:sz w:val="20"/>
                <w:szCs w:val="20"/>
                <w:lang w:val="en-GB" w:eastAsia="en-GB"/>
              </w:rPr>
            </w:pPr>
          </w:p>
        </w:tc>
        <w:tc>
          <w:tcPr>
            <w:tcW w:w="1236" w:type="dxa"/>
          </w:tcPr>
          <w:p w14:paraId="18ED2F26"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5E367309"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03DD3110" w14:textId="47B1494E" w:rsidR="00B67830" w:rsidRPr="002E7E83" w:rsidRDefault="00B67830" w:rsidP="00B67830">
      <w:pPr>
        <w:spacing w:after="0" w:line="240" w:lineRule="auto"/>
        <w:ind w:left="851"/>
        <w:rPr>
          <w:rFonts w:ascii="Arial" w:eastAsia="Times New Roman" w:hAnsi="Arial" w:cs="Arial"/>
          <w:b/>
          <w:lang w:val="en-GB"/>
        </w:rPr>
      </w:pPr>
      <w:r w:rsidRPr="002E7E83">
        <w:rPr>
          <w:rFonts w:ascii="Arial" w:eastAsia="Times New Roman" w:hAnsi="Arial" w:cs="Arial"/>
          <w:b/>
          <w:lang w:val="en-GB"/>
        </w:rPr>
        <w:t xml:space="preserve">Table 2.5.4b: BSc (Hons) Mapping of the QAA and BCS Computing Student Abilities and Skills to the Programme Learning Outcomes (PLOs) </w:t>
      </w:r>
    </w:p>
    <w:p w14:paraId="57AFE6D0" w14:textId="77777777" w:rsidR="00B67830" w:rsidRPr="002E7E83" w:rsidRDefault="00B67830" w:rsidP="00B67830">
      <w:pPr>
        <w:spacing w:after="160" w:line="259" w:lineRule="auto"/>
        <w:rPr>
          <w:lang w:val="en-GB"/>
        </w:rPr>
      </w:pPr>
      <w:r w:rsidRPr="002E7E83">
        <w:rPr>
          <w:lang w:val="en-GB"/>
        </w:rPr>
        <w:br w:type="page"/>
      </w:r>
    </w:p>
    <w:tbl>
      <w:tblPr>
        <w:tblStyle w:val="TableGrid1"/>
        <w:tblW w:w="0" w:type="auto"/>
        <w:tblInd w:w="959" w:type="dxa"/>
        <w:tblLook w:val="04A0" w:firstRow="1" w:lastRow="0" w:firstColumn="1" w:lastColumn="0" w:noHBand="0" w:noVBand="1"/>
      </w:tblPr>
      <w:tblGrid>
        <w:gridCol w:w="1493"/>
        <w:gridCol w:w="1236"/>
        <w:gridCol w:w="5328"/>
      </w:tblGrid>
      <w:tr w:rsidR="00B67830" w:rsidRPr="002E7E83" w14:paraId="036A53DD" w14:textId="77777777" w:rsidTr="00DC3499">
        <w:trPr>
          <w:tblHeader/>
        </w:trPr>
        <w:tc>
          <w:tcPr>
            <w:tcW w:w="1493" w:type="dxa"/>
          </w:tcPr>
          <w:p w14:paraId="123695A7" w14:textId="77777777" w:rsidR="00B67830" w:rsidRPr="002E7E83" w:rsidRDefault="00B67830" w:rsidP="00DC3499">
            <w:pPr>
              <w:rPr>
                <w:b/>
                <w:sz w:val="20"/>
                <w:szCs w:val="20"/>
                <w:lang w:val="en-GB" w:eastAsia="en-GB"/>
              </w:rPr>
            </w:pPr>
            <w:r w:rsidRPr="002E7E83">
              <w:rPr>
                <w:b/>
                <w:sz w:val="20"/>
                <w:szCs w:val="20"/>
                <w:lang w:val="en-GB" w:eastAsia="en-GB"/>
              </w:rPr>
              <w:lastRenderedPageBreak/>
              <w:t>Abilities and Skills</w:t>
            </w:r>
          </w:p>
        </w:tc>
        <w:tc>
          <w:tcPr>
            <w:tcW w:w="1236" w:type="dxa"/>
          </w:tcPr>
          <w:p w14:paraId="5317E436" w14:textId="77777777" w:rsidR="00B67830" w:rsidRPr="002E7E83" w:rsidRDefault="00B67830" w:rsidP="00DC3499">
            <w:pPr>
              <w:jc w:val="both"/>
              <w:rPr>
                <w:b/>
                <w:sz w:val="20"/>
                <w:szCs w:val="20"/>
                <w:lang w:val="en-GB" w:eastAsia="en-GB"/>
              </w:rPr>
            </w:pPr>
            <w:r w:rsidRPr="002E7E83">
              <w:rPr>
                <w:b/>
                <w:sz w:val="20"/>
                <w:szCs w:val="20"/>
                <w:lang w:val="en-GB" w:eastAsia="en-GB"/>
              </w:rPr>
              <w:t>PLO Number</w:t>
            </w:r>
          </w:p>
        </w:tc>
        <w:tc>
          <w:tcPr>
            <w:tcW w:w="5328" w:type="dxa"/>
          </w:tcPr>
          <w:p w14:paraId="569ABC77" w14:textId="77777777" w:rsidR="00B67830" w:rsidRPr="002E7E83" w:rsidRDefault="00B67830" w:rsidP="00DC3499">
            <w:pPr>
              <w:jc w:val="both"/>
              <w:rPr>
                <w:b/>
                <w:sz w:val="20"/>
                <w:szCs w:val="20"/>
                <w:lang w:val="en-GB" w:eastAsia="en-GB"/>
              </w:rPr>
            </w:pPr>
            <w:r w:rsidRPr="002E7E83">
              <w:rPr>
                <w:b/>
                <w:sz w:val="20"/>
                <w:szCs w:val="20"/>
                <w:lang w:val="en-GB" w:eastAsia="en-GB"/>
              </w:rPr>
              <w:t>Programme Learning Outcomes (PLOs)</w:t>
            </w:r>
          </w:p>
          <w:p w14:paraId="093CFAB3" w14:textId="77777777" w:rsidR="00B67830" w:rsidRPr="002E7E83" w:rsidRDefault="00B67830"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B67830" w:rsidRPr="002E7E83" w14:paraId="016E4E24" w14:textId="77777777" w:rsidTr="00DC3499">
        <w:trPr>
          <w:trHeight w:val="610"/>
        </w:trPr>
        <w:tc>
          <w:tcPr>
            <w:tcW w:w="1493" w:type="dxa"/>
            <w:vMerge w:val="restart"/>
          </w:tcPr>
          <w:p w14:paraId="211FE68E" w14:textId="77777777" w:rsidR="00B67830" w:rsidRPr="002E7E83" w:rsidRDefault="00B67830" w:rsidP="00DC3499">
            <w:pPr>
              <w:rPr>
                <w:i/>
                <w:sz w:val="20"/>
                <w:szCs w:val="20"/>
                <w:lang w:val="en-GB" w:eastAsia="en-GB"/>
              </w:rPr>
            </w:pPr>
            <w:r w:rsidRPr="002E7E83">
              <w:rPr>
                <w:i/>
                <w:sz w:val="20"/>
                <w:szCs w:val="20"/>
                <w:lang w:val="en-GB" w:eastAsia="en-GB"/>
              </w:rPr>
              <w:t>Computing-related cognitive abilities</w:t>
            </w:r>
          </w:p>
        </w:tc>
        <w:tc>
          <w:tcPr>
            <w:tcW w:w="1236" w:type="dxa"/>
          </w:tcPr>
          <w:p w14:paraId="5FDCA1F0"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2E3D518D"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B67830" w:rsidRPr="002E7E83" w14:paraId="4DB02A0B" w14:textId="77777777" w:rsidTr="00DC3499">
        <w:trPr>
          <w:trHeight w:val="605"/>
        </w:trPr>
        <w:tc>
          <w:tcPr>
            <w:tcW w:w="1493" w:type="dxa"/>
            <w:vMerge/>
          </w:tcPr>
          <w:p w14:paraId="7FB86C3A" w14:textId="77777777" w:rsidR="00B67830" w:rsidRPr="002E7E83" w:rsidRDefault="00B67830" w:rsidP="00DC3499">
            <w:pPr>
              <w:rPr>
                <w:i/>
                <w:sz w:val="20"/>
                <w:szCs w:val="20"/>
                <w:lang w:val="en-GB" w:eastAsia="en-GB"/>
              </w:rPr>
            </w:pPr>
          </w:p>
        </w:tc>
        <w:tc>
          <w:tcPr>
            <w:tcW w:w="1236" w:type="dxa"/>
          </w:tcPr>
          <w:p w14:paraId="611CF344"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2EAD695F"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B67830" w:rsidRPr="002E7E83" w14:paraId="023962C2" w14:textId="77777777" w:rsidTr="00DC3499">
        <w:trPr>
          <w:trHeight w:val="605"/>
        </w:trPr>
        <w:tc>
          <w:tcPr>
            <w:tcW w:w="1493" w:type="dxa"/>
            <w:vMerge/>
          </w:tcPr>
          <w:p w14:paraId="7A49BB3D" w14:textId="77777777" w:rsidR="00B67830" w:rsidRPr="002E7E83" w:rsidRDefault="00B67830" w:rsidP="00DC3499">
            <w:pPr>
              <w:rPr>
                <w:i/>
                <w:sz w:val="20"/>
                <w:szCs w:val="20"/>
                <w:lang w:val="en-GB" w:eastAsia="en-GB"/>
              </w:rPr>
            </w:pPr>
          </w:p>
        </w:tc>
        <w:tc>
          <w:tcPr>
            <w:tcW w:w="1236" w:type="dxa"/>
          </w:tcPr>
          <w:p w14:paraId="79A10BCB"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324E55AC"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B67830" w:rsidRPr="002E7E83" w14:paraId="234A8235" w14:textId="77777777" w:rsidTr="00DC3499">
        <w:trPr>
          <w:trHeight w:val="605"/>
        </w:trPr>
        <w:tc>
          <w:tcPr>
            <w:tcW w:w="1493" w:type="dxa"/>
            <w:vMerge/>
          </w:tcPr>
          <w:p w14:paraId="6E8E5396" w14:textId="77777777" w:rsidR="00B67830" w:rsidRPr="002E7E83" w:rsidRDefault="00B67830" w:rsidP="00DC3499">
            <w:pPr>
              <w:rPr>
                <w:i/>
                <w:sz w:val="20"/>
                <w:szCs w:val="20"/>
                <w:lang w:val="en-GB" w:eastAsia="en-GB"/>
              </w:rPr>
            </w:pPr>
          </w:p>
        </w:tc>
        <w:tc>
          <w:tcPr>
            <w:tcW w:w="1236" w:type="dxa"/>
          </w:tcPr>
          <w:p w14:paraId="65299AA7"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081EDE80"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B67830" w:rsidRPr="002E7E83" w14:paraId="5AC22063" w14:textId="77777777" w:rsidTr="00DC3499">
        <w:trPr>
          <w:trHeight w:val="605"/>
        </w:trPr>
        <w:tc>
          <w:tcPr>
            <w:tcW w:w="1493" w:type="dxa"/>
            <w:vMerge/>
          </w:tcPr>
          <w:p w14:paraId="7C71FD72" w14:textId="77777777" w:rsidR="00B67830" w:rsidRPr="002E7E83" w:rsidRDefault="00B67830" w:rsidP="00DC3499">
            <w:pPr>
              <w:rPr>
                <w:i/>
                <w:sz w:val="20"/>
                <w:szCs w:val="20"/>
                <w:lang w:val="en-GB" w:eastAsia="en-GB"/>
              </w:rPr>
            </w:pPr>
          </w:p>
        </w:tc>
        <w:tc>
          <w:tcPr>
            <w:tcW w:w="1236" w:type="dxa"/>
          </w:tcPr>
          <w:p w14:paraId="3C150895"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0DF713E0"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B67830" w:rsidRPr="002E7E83" w14:paraId="3A9E1A38" w14:textId="77777777" w:rsidTr="00DC3499">
        <w:trPr>
          <w:trHeight w:val="605"/>
        </w:trPr>
        <w:tc>
          <w:tcPr>
            <w:tcW w:w="1493" w:type="dxa"/>
            <w:vMerge/>
          </w:tcPr>
          <w:p w14:paraId="64614FA7" w14:textId="77777777" w:rsidR="00B67830" w:rsidRPr="002E7E83" w:rsidRDefault="00B67830" w:rsidP="00DC3499">
            <w:pPr>
              <w:rPr>
                <w:i/>
                <w:sz w:val="20"/>
                <w:szCs w:val="20"/>
                <w:lang w:val="en-GB" w:eastAsia="en-GB"/>
              </w:rPr>
            </w:pPr>
          </w:p>
        </w:tc>
        <w:tc>
          <w:tcPr>
            <w:tcW w:w="1236" w:type="dxa"/>
          </w:tcPr>
          <w:p w14:paraId="0439A3C5"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324C77D6"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B67830" w:rsidRPr="002E7E83" w14:paraId="6C6CF175" w14:textId="77777777" w:rsidTr="00DC3499">
        <w:trPr>
          <w:trHeight w:val="605"/>
        </w:trPr>
        <w:tc>
          <w:tcPr>
            <w:tcW w:w="1493" w:type="dxa"/>
            <w:vMerge/>
          </w:tcPr>
          <w:p w14:paraId="5E60A923" w14:textId="77777777" w:rsidR="00B67830" w:rsidRPr="002E7E83" w:rsidRDefault="00B67830" w:rsidP="00DC3499">
            <w:pPr>
              <w:rPr>
                <w:i/>
                <w:sz w:val="20"/>
                <w:szCs w:val="20"/>
                <w:lang w:val="en-GB" w:eastAsia="en-GB"/>
              </w:rPr>
            </w:pPr>
          </w:p>
        </w:tc>
        <w:tc>
          <w:tcPr>
            <w:tcW w:w="1236" w:type="dxa"/>
          </w:tcPr>
          <w:p w14:paraId="3D4598E7"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3207B30E"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B67830" w:rsidRPr="002E7E83" w14:paraId="60082930" w14:textId="77777777" w:rsidTr="00DC3499">
        <w:trPr>
          <w:trHeight w:val="1253"/>
        </w:trPr>
        <w:tc>
          <w:tcPr>
            <w:tcW w:w="1493" w:type="dxa"/>
            <w:vMerge/>
          </w:tcPr>
          <w:p w14:paraId="2A77F963" w14:textId="77777777" w:rsidR="00B67830" w:rsidRPr="002E7E83" w:rsidRDefault="00B67830" w:rsidP="00DC3499">
            <w:pPr>
              <w:rPr>
                <w:i/>
                <w:sz w:val="20"/>
                <w:szCs w:val="20"/>
                <w:lang w:val="en-GB" w:eastAsia="en-GB"/>
              </w:rPr>
            </w:pPr>
          </w:p>
        </w:tc>
        <w:tc>
          <w:tcPr>
            <w:tcW w:w="1236" w:type="dxa"/>
          </w:tcPr>
          <w:p w14:paraId="57A70362"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3D39BE30"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6B420D61" w14:textId="77777777" w:rsidR="00B67830" w:rsidRPr="002E7E83" w:rsidRDefault="00B67830" w:rsidP="00DC3499">
            <w:pPr>
              <w:autoSpaceDE w:val="0"/>
              <w:autoSpaceDN w:val="0"/>
              <w:adjustRightInd w:val="0"/>
              <w:spacing w:after="0" w:line="240" w:lineRule="auto"/>
              <w:rPr>
                <w:sz w:val="20"/>
                <w:szCs w:val="20"/>
                <w:lang w:val="en-GB" w:eastAsia="en-GB"/>
              </w:rPr>
            </w:pPr>
          </w:p>
        </w:tc>
      </w:tr>
      <w:tr w:rsidR="00B67830" w:rsidRPr="002E7E83" w14:paraId="454B2115" w14:textId="77777777" w:rsidTr="00DC3499">
        <w:trPr>
          <w:trHeight w:val="514"/>
        </w:trPr>
        <w:tc>
          <w:tcPr>
            <w:tcW w:w="1493" w:type="dxa"/>
          </w:tcPr>
          <w:p w14:paraId="34210675" w14:textId="77777777" w:rsidR="00B67830" w:rsidRPr="002E7E83" w:rsidRDefault="00B67830" w:rsidP="00DC3499">
            <w:pPr>
              <w:rPr>
                <w:i/>
                <w:sz w:val="20"/>
                <w:szCs w:val="20"/>
                <w:lang w:val="en-GB" w:eastAsia="en-GB"/>
              </w:rPr>
            </w:pPr>
          </w:p>
        </w:tc>
        <w:tc>
          <w:tcPr>
            <w:tcW w:w="1236" w:type="dxa"/>
          </w:tcPr>
          <w:p w14:paraId="72017F2E" w14:textId="77777777" w:rsidR="00B67830" w:rsidRPr="002E7E83" w:rsidRDefault="00B67830" w:rsidP="00DC3499">
            <w:pPr>
              <w:autoSpaceDE w:val="0"/>
              <w:autoSpaceDN w:val="0"/>
              <w:adjustRightInd w:val="0"/>
              <w:spacing w:after="0" w:line="240" w:lineRule="auto"/>
              <w:jc w:val="center"/>
              <w:rPr>
                <w:sz w:val="20"/>
                <w:szCs w:val="20"/>
                <w:lang w:val="en-GB"/>
              </w:rPr>
            </w:pPr>
            <w:r w:rsidRPr="002E7E83">
              <w:rPr>
                <w:sz w:val="20"/>
                <w:szCs w:val="20"/>
                <w:lang w:val="en-GB"/>
              </w:rPr>
              <w:t>13</w:t>
            </w:r>
          </w:p>
        </w:tc>
        <w:tc>
          <w:tcPr>
            <w:tcW w:w="5328" w:type="dxa"/>
          </w:tcPr>
          <w:p w14:paraId="3E790F42"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essential facts, concepts, principles and theories relating to computing and computer applications as appropriate to the programme of study </w:t>
            </w:r>
          </w:p>
        </w:tc>
      </w:tr>
      <w:tr w:rsidR="00B67830" w:rsidRPr="002E7E83" w14:paraId="1E0D74B6" w14:textId="77777777" w:rsidTr="00DC3499">
        <w:trPr>
          <w:trHeight w:val="514"/>
        </w:trPr>
        <w:tc>
          <w:tcPr>
            <w:tcW w:w="1493" w:type="dxa"/>
          </w:tcPr>
          <w:p w14:paraId="6E40EEC1" w14:textId="77777777" w:rsidR="00B67830" w:rsidRPr="002E7E83" w:rsidRDefault="00B67830" w:rsidP="00DC3499">
            <w:pPr>
              <w:rPr>
                <w:i/>
                <w:sz w:val="20"/>
                <w:szCs w:val="20"/>
                <w:lang w:val="en-GB" w:eastAsia="en-GB"/>
              </w:rPr>
            </w:pPr>
          </w:p>
        </w:tc>
        <w:tc>
          <w:tcPr>
            <w:tcW w:w="1236" w:type="dxa"/>
          </w:tcPr>
          <w:p w14:paraId="4C1450EF" w14:textId="77777777" w:rsidR="00B67830" w:rsidRPr="002E7E83" w:rsidRDefault="00B67830" w:rsidP="00DC3499">
            <w:pPr>
              <w:autoSpaceDE w:val="0"/>
              <w:autoSpaceDN w:val="0"/>
              <w:adjustRightInd w:val="0"/>
              <w:spacing w:after="0" w:line="240" w:lineRule="auto"/>
              <w:jc w:val="center"/>
              <w:rPr>
                <w:sz w:val="20"/>
                <w:szCs w:val="20"/>
                <w:lang w:val="en-GB"/>
              </w:rPr>
            </w:pPr>
            <w:r w:rsidRPr="002E7E83">
              <w:rPr>
                <w:sz w:val="20"/>
                <w:szCs w:val="20"/>
                <w:lang w:val="en-GB"/>
              </w:rPr>
              <w:t>14</w:t>
            </w:r>
          </w:p>
        </w:tc>
        <w:tc>
          <w:tcPr>
            <w:tcW w:w="5328" w:type="dxa"/>
          </w:tcPr>
          <w:p w14:paraId="4271AD2D"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scientific principles underpinning relevant current technologies and their evolution</w:t>
            </w:r>
          </w:p>
        </w:tc>
      </w:tr>
      <w:tr w:rsidR="00B67830" w:rsidRPr="002E7E83" w14:paraId="075F914F" w14:textId="77777777" w:rsidTr="00DC3499">
        <w:trPr>
          <w:trHeight w:val="514"/>
        </w:trPr>
        <w:tc>
          <w:tcPr>
            <w:tcW w:w="1493" w:type="dxa"/>
          </w:tcPr>
          <w:p w14:paraId="05432A09" w14:textId="77777777" w:rsidR="00B67830" w:rsidRPr="002E7E83" w:rsidRDefault="00B67830" w:rsidP="00DC3499">
            <w:pPr>
              <w:rPr>
                <w:i/>
                <w:sz w:val="20"/>
                <w:szCs w:val="20"/>
                <w:lang w:val="en-GB" w:eastAsia="en-GB"/>
              </w:rPr>
            </w:pPr>
          </w:p>
        </w:tc>
        <w:tc>
          <w:tcPr>
            <w:tcW w:w="1236" w:type="dxa"/>
          </w:tcPr>
          <w:p w14:paraId="7CB04C6B" w14:textId="77777777" w:rsidR="00B67830" w:rsidRPr="002E7E83" w:rsidRDefault="00B67830" w:rsidP="00DC3499">
            <w:pPr>
              <w:autoSpaceDE w:val="0"/>
              <w:autoSpaceDN w:val="0"/>
              <w:adjustRightInd w:val="0"/>
              <w:spacing w:after="0" w:line="240" w:lineRule="auto"/>
              <w:jc w:val="center"/>
              <w:rPr>
                <w:sz w:val="20"/>
                <w:szCs w:val="20"/>
                <w:lang w:val="en-GB"/>
              </w:rPr>
            </w:pPr>
            <w:r w:rsidRPr="002E7E83">
              <w:rPr>
                <w:sz w:val="20"/>
                <w:szCs w:val="20"/>
                <w:lang w:val="en-GB"/>
              </w:rPr>
              <w:t>15</w:t>
            </w:r>
          </w:p>
        </w:tc>
        <w:tc>
          <w:tcPr>
            <w:tcW w:w="5328" w:type="dxa"/>
          </w:tcPr>
          <w:p w14:paraId="1270AB12"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mathematics and statistics necessary to support the application of key engineering principles</w:t>
            </w:r>
          </w:p>
        </w:tc>
      </w:tr>
      <w:tr w:rsidR="00B67830" w:rsidRPr="002E7E83" w14:paraId="55615B59" w14:textId="77777777" w:rsidTr="00DC3499">
        <w:trPr>
          <w:trHeight w:val="514"/>
        </w:trPr>
        <w:tc>
          <w:tcPr>
            <w:tcW w:w="1493" w:type="dxa"/>
          </w:tcPr>
          <w:p w14:paraId="785626EA" w14:textId="77777777" w:rsidR="00B67830" w:rsidRPr="002E7E83" w:rsidRDefault="00B67830" w:rsidP="00DC3499">
            <w:pPr>
              <w:rPr>
                <w:i/>
                <w:sz w:val="20"/>
                <w:szCs w:val="20"/>
                <w:lang w:val="en-GB" w:eastAsia="en-GB"/>
              </w:rPr>
            </w:pPr>
          </w:p>
        </w:tc>
        <w:tc>
          <w:tcPr>
            <w:tcW w:w="1236" w:type="dxa"/>
          </w:tcPr>
          <w:p w14:paraId="1C1FC716" w14:textId="77777777" w:rsidR="00B67830" w:rsidRPr="002E7E83" w:rsidRDefault="00B67830" w:rsidP="00DC3499">
            <w:pPr>
              <w:autoSpaceDE w:val="0"/>
              <w:autoSpaceDN w:val="0"/>
              <w:adjustRightInd w:val="0"/>
              <w:spacing w:after="0" w:line="240" w:lineRule="auto"/>
              <w:jc w:val="center"/>
              <w:rPr>
                <w:sz w:val="20"/>
                <w:szCs w:val="20"/>
                <w:lang w:val="en-GB"/>
              </w:rPr>
            </w:pPr>
            <w:r w:rsidRPr="002E7E83">
              <w:rPr>
                <w:sz w:val="20"/>
                <w:szCs w:val="20"/>
                <w:lang w:val="en-GB"/>
              </w:rPr>
              <w:t>16</w:t>
            </w:r>
          </w:p>
        </w:tc>
        <w:tc>
          <w:tcPr>
            <w:tcW w:w="5328" w:type="dxa"/>
          </w:tcPr>
          <w:p w14:paraId="0A255603"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Understanding of the principles of managing computing processes</w:t>
            </w:r>
          </w:p>
        </w:tc>
      </w:tr>
      <w:tr w:rsidR="00B67830" w:rsidRPr="002E7E83" w14:paraId="47A645B1" w14:textId="77777777" w:rsidTr="00DC3499">
        <w:trPr>
          <w:trHeight w:val="514"/>
        </w:trPr>
        <w:tc>
          <w:tcPr>
            <w:tcW w:w="1493" w:type="dxa"/>
          </w:tcPr>
          <w:p w14:paraId="12FA5042" w14:textId="77777777" w:rsidR="00B67830" w:rsidRPr="002E7E83" w:rsidRDefault="00B67830" w:rsidP="00DC3499">
            <w:pPr>
              <w:rPr>
                <w:i/>
                <w:sz w:val="20"/>
                <w:szCs w:val="20"/>
                <w:lang w:val="en-GB" w:eastAsia="en-GB"/>
              </w:rPr>
            </w:pPr>
          </w:p>
        </w:tc>
        <w:tc>
          <w:tcPr>
            <w:tcW w:w="1236" w:type="dxa"/>
          </w:tcPr>
          <w:p w14:paraId="27E5AF2C" w14:textId="77777777" w:rsidR="00B67830" w:rsidRPr="002E7E83" w:rsidRDefault="00B67830" w:rsidP="00DC3499">
            <w:pPr>
              <w:autoSpaceDE w:val="0"/>
              <w:autoSpaceDN w:val="0"/>
              <w:adjustRightInd w:val="0"/>
              <w:spacing w:after="0" w:line="240" w:lineRule="auto"/>
              <w:jc w:val="center"/>
              <w:rPr>
                <w:sz w:val="20"/>
                <w:szCs w:val="20"/>
                <w:lang w:val="en-GB"/>
              </w:rPr>
            </w:pPr>
            <w:r w:rsidRPr="002E7E83">
              <w:rPr>
                <w:sz w:val="20"/>
                <w:szCs w:val="20"/>
                <w:lang w:val="en-GB"/>
              </w:rPr>
              <w:t>17</w:t>
            </w:r>
          </w:p>
        </w:tc>
        <w:tc>
          <w:tcPr>
            <w:tcW w:w="5328" w:type="dxa"/>
          </w:tcPr>
          <w:p w14:paraId="317DF17E"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A knowledge of the commercial and economic context of the development, use and maintenance of computer-based systems </w:t>
            </w:r>
          </w:p>
        </w:tc>
      </w:tr>
      <w:tr w:rsidR="00B67830" w:rsidRPr="002E7E83" w14:paraId="1DEBF27C" w14:textId="77777777" w:rsidTr="00DC3499">
        <w:trPr>
          <w:trHeight w:val="514"/>
        </w:trPr>
        <w:tc>
          <w:tcPr>
            <w:tcW w:w="1493" w:type="dxa"/>
          </w:tcPr>
          <w:p w14:paraId="50CC65C0" w14:textId="77777777" w:rsidR="00B67830" w:rsidRPr="002E7E83" w:rsidRDefault="00B67830" w:rsidP="00DC3499">
            <w:pPr>
              <w:rPr>
                <w:i/>
                <w:sz w:val="20"/>
                <w:szCs w:val="20"/>
                <w:lang w:val="en-GB" w:eastAsia="en-GB"/>
              </w:rPr>
            </w:pPr>
          </w:p>
        </w:tc>
        <w:tc>
          <w:tcPr>
            <w:tcW w:w="1236" w:type="dxa"/>
          </w:tcPr>
          <w:p w14:paraId="4C685768" w14:textId="77777777" w:rsidR="00B67830" w:rsidRPr="002E7E83" w:rsidRDefault="00B67830" w:rsidP="00DC3499">
            <w:pPr>
              <w:autoSpaceDE w:val="0"/>
              <w:autoSpaceDN w:val="0"/>
              <w:adjustRightInd w:val="0"/>
              <w:spacing w:after="0" w:line="240" w:lineRule="auto"/>
              <w:jc w:val="center"/>
              <w:rPr>
                <w:sz w:val="20"/>
                <w:szCs w:val="20"/>
                <w:lang w:val="en-GB"/>
              </w:rPr>
            </w:pPr>
            <w:r w:rsidRPr="002E7E83">
              <w:rPr>
                <w:sz w:val="20"/>
                <w:szCs w:val="20"/>
                <w:lang w:val="en-GB"/>
              </w:rPr>
              <w:t>18</w:t>
            </w:r>
          </w:p>
        </w:tc>
        <w:tc>
          <w:tcPr>
            <w:tcW w:w="5328" w:type="dxa"/>
          </w:tcPr>
          <w:p w14:paraId="59EE16C2"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management techniques which may be used to achieve objectives within a computing context</w:t>
            </w:r>
          </w:p>
        </w:tc>
      </w:tr>
      <w:tr w:rsidR="00B67830" w:rsidRPr="002E7E83" w14:paraId="5656A4CA" w14:textId="77777777" w:rsidTr="00DC3499">
        <w:trPr>
          <w:trHeight w:val="500"/>
        </w:trPr>
        <w:tc>
          <w:tcPr>
            <w:tcW w:w="1493" w:type="dxa"/>
            <w:vMerge w:val="restart"/>
          </w:tcPr>
          <w:p w14:paraId="7FC248FF" w14:textId="77777777" w:rsidR="00B67830" w:rsidRPr="002E7E83" w:rsidRDefault="00B67830"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5B77698D"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0F193D70"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B67830" w:rsidRPr="002E7E83" w14:paraId="02A0D739" w14:textId="77777777" w:rsidTr="00DC3499">
        <w:trPr>
          <w:trHeight w:val="494"/>
        </w:trPr>
        <w:tc>
          <w:tcPr>
            <w:tcW w:w="1493" w:type="dxa"/>
            <w:vMerge/>
          </w:tcPr>
          <w:p w14:paraId="54FCAE93" w14:textId="77777777" w:rsidR="00B67830" w:rsidRPr="002E7E83" w:rsidRDefault="00B67830" w:rsidP="00DC3499">
            <w:pPr>
              <w:jc w:val="both"/>
              <w:rPr>
                <w:i/>
                <w:sz w:val="20"/>
                <w:szCs w:val="20"/>
                <w:lang w:val="en-GB" w:eastAsia="en-GB"/>
              </w:rPr>
            </w:pPr>
          </w:p>
        </w:tc>
        <w:tc>
          <w:tcPr>
            <w:tcW w:w="1236" w:type="dxa"/>
          </w:tcPr>
          <w:p w14:paraId="7CC22B65"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4007B468"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B67830" w:rsidRPr="002E7E83" w14:paraId="67C0E683" w14:textId="77777777" w:rsidTr="00DC3499">
        <w:trPr>
          <w:trHeight w:val="494"/>
        </w:trPr>
        <w:tc>
          <w:tcPr>
            <w:tcW w:w="1493" w:type="dxa"/>
            <w:vMerge/>
          </w:tcPr>
          <w:p w14:paraId="6F6D4639" w14:textId="77777777" w:rsidR="00B67830" w:rsidRPr="002E7E83" w:rsidRDefault="00B67830" w:rsidP="00DC3499">
            <w:pPr>
              <w:jc w:val="both"/>
              <w:rPr>
                <w:i/>
                <w:sz w:val="20"/>
                <w:szCs w:val="20"/>
                <w:lang w:val="en-GB" w:eastAsia="en-GB"/>
              </w:rPr>
            </w:pPr>
          </w:p>
        </w:tc>
        <w:tc>
          <w:tcPr>
            <w:tcW w:w="1236" w:type="dxa"/>
          </w:tcPr>
          <w:p w14:paraId="4E2BF278"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0701B672"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B67830" w:rsidRPr="002E7E83" w14:paraId="7F1255FD" w14:textId="77777777" w:rsidTr="00DC3499">
        <w:trPr>
          <w:trHeight w:val="494"/>
        </w:trPr>
        <w:tc>
          <w:tcPr>
            <w:tcW w:w="1493" w:type="dxa"/>
            <w:vMerge/>
          </w:tcPr>
          <w:p w14:paraId="6E582B25" w14:textId="77777777" w:rsidR="00B67830" w:rsidRPr="002E7E83" w:rsidRDefault="00B67830" w:rsidP="00DC3499">
            <w:pPr>
              <w:jc w:val="both"/>
              <w:rPr>
                <w:i/>
                <w:sz w:val="20"/>
                <w:szCs w:val="20"/>
                <w:lang w:val="en-GB" w:eastAsia="en-GB"/>
              </w:rPr>
            </w:pPr>
          </w:p>
        </w:tc>
        <w:tc>
          <w:tcPr>
            <w:tcW w:w="1236" w:type="dxa"/>
          </w:tcPr>
          <w:p w14:paraId="477C1870"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7EC24D09"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B67830" w:rsidRPr="002E7E83" w14:paraId="4D81C6FE" w14:textId="77777777" w:rsidTr="00DC3499">
        <w:trPr>
          <w:trHeight w:val="494"/>
        </w:trPr>
        <w:tc>
          <w:tcPr>
            <w:tcW w:w="1493" w:type="dxa"/>
            <w:vMerge/>
          </w:tcPr>
          <w:p w14:paraId="7D79D7B2" w14:textId="77777777" w:rsidR="00B67830" w:rsidRPr="002E7E83" w:rsidRDefault="00B67830" w:rsidP="00DC3499">
            <w:pPr>
              <w:jc w:val="both"/>
              <w:rPr>
                <w:i/>
                <w:sz w:val="20"/>
                <w:szCs w:val="20"/>
                <w:lang w:val="en-GB" w:eastAsia="en-GB"/>
              </w:rPr>
            </w:pPr>
          </w:p>
        </w:tc>
        <w:tc>
          <w:tcPr>
            <w:tcW w:w="1236" w:type="dxa"/>
          </w:tcPr>
          <w:p w14:paraId="4654D38E"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3F44CD39"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B67830" w:rsidRPr="002E7E83" w14:paraId="73E04800" w14:textId="77777777" w:rsidTr="00DC3499">
        <w:trPr>
          <w:trHeight w:val="1064"/>
        </w:trPr>
        <w:tc>
          <w:tcPr>
            <w:tcW w:w="1493" w:type="dxa"/>
            <w:vMerge/>
          </w:tcPr>
          <w:p w14:paraId="06BBDC76" w14:textId="77777777" w:rsidR="00B67830" w:rsidRPr="002E7E83" w:rsidRDefault="00B67830" w:rsidP="00DC3499">
            <w:pPr>
              <w:jc w:val="both"/>
              <w:rPr>
                <w:i/>
                <w:sz w:val="20"/>
                <w:szCs w:val="20"/>
                <w:lang w:val="en-GB" w:eastAsia="en-GB"/>
              </w:rPr>
            </w:pPr>
          </w:p>
        </w:tc>
        <w:tc>
          <w:tcPr>
            <w:tcW w:w="1236" w:type="dxa"/>
          </w:tcPr>
          <w:p w14:paraId="70055AB4"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1875A24E"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B67830" w:rsidRPr="002E7E83" w14:paraId="77479358" w14:textId="77777777" w:rsidTr="00DC3499">
        <w:trPr>
          <w:trHeight w:val="494"/>
        </w:trPr>
        <w:tc>
          <w:tcPr>
            <w:tcW w:w="1493" w:type="dxa"/>
          </w:tcPr>
          <w:p w14:paraId="7E3714A4" w14:textId="77777777" w:rsidR="00B67830" w:rsidRPr="002E7E83" w:rsidRDefault="00B67830" w:rsidP="00DC3499">
            <w:pPr>
              <w:jc w:val="both"/>
              <w:rPr>
                <w:i/>
                <w:sz w:val="20"/>
                <w:szCs w:val="20"/>
                <w:lang w:val="en-GB" w:eastAsia="en-GB"/>
              </w:rPr>
            </w:pPr>
          </w:p>
        </w:tc>
        <w:tc>
          <w:tcPr>
            <w:tcW w:w="1236" w:type="dxa"/>
          </w:tcPr>
          <w:p w14:paraId="221FE678" w14:textId="77777777" w:rsidR="00B67830" w:rsidRPr="002E7E83" w:rsidRDefault="00B67830" w:rsidP="00DC3499">
            <w:pPr>
              <w:autoSpaceDE w:val="0"/>
              <w:autoSpaceDN w:val="0"/>
              <w:adjustRightInd w:val="0"/>
              <w:spacing w:after="0" w:line="240" w:lineRule="auto"/>
              <w:jc w:val="center"/>
              <w:rPr>
                <w:sz w:val="20"/>
                <w:szCs w:val="20"/>
                <w:lang w:val="en-GB"/>
              </w:rPr>
            </w:pPr>
            <w:r w:rsidRPr="002E7E83">
              <w:rPr>
                <w:sz w:val="20"/>
                <w:szCs w:val="20"/>
                <w:lang w:val="en-GB"/>
              </w:rPr>
              <w:t>28</w:t>
            </w:r>
          </w:p>
        </w:tc>
        <w:tc>
          <w:tcPr>
            <w:tcW w:w="5328" w:type="dxa"/>
          </w:tcPr>
          <w:p w14:paraId="3CD94C0E"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B67830" w:rsidRPr="002E7E83" w14:paraId="4DB965D9" w14:textId="77777777" w:rsidTr="00DC3499">
        <w:trPr>
          <w:trHeight w:val="494"/>
        </w:trPr>
        <w:tc>
          <w:tcPr>
            <w:tcW w:w="1493" w:type="dxa"/>
          </w:tcPr>
          <w:p w14:paraId="0FEC8424" w14:textId="77777777" w:rsidR="00B67830" w:rsidRPr="002E7E83" w:rsidRDefault="00B67830" w:rsidP="00DC3499">
            <w:pPr>
              <w:jc w:val="both"/>
              <w:rPr>
                <w:i/>
                <w:sz w:val="20"/>
                <w:szCs w:val="20"/>
                <w:lang w:val="en-GB" w:eastAsia="en-GB"/>
              </w:rPr>
            </w:pPr>
          </w:p>
        </w:tc>
        <w:tc>
          <w:tcPr>
            <w:tcW w:w="1236" w:type="dxa"/>
          </w:tcPr>
          <w:p w14:paraId="7F962594" w14:textId="77777777" w:rsidR="00B67830" w:rsidRPr="002E7E83" w:rsidRDefault="00B67830" w:rsidP="00DC3499">
            <w:pPr>
              <w:autoSpaceDE w:val="0"/>
              <w:autoSpaceDN w:val="0"/>
              <w:adjustRightInd w:val="0"/>
              <w:spacing w:after="0" w:line="240" w:lineRule="auto"/>
              <w:jc w:val="center"/>
              <w:rPr>
                <w:sz w:val="20"/>
                <w:szCs w:val="20"/>
                <w:lang w:val="en-GB"/>
              </w:rPr>
            </w:pPr>
            <w:r w:rsidRPr="002E7E83">
              <w:rPr>
                <w:sz w:val="20"/>
                <w:szCs w:val="20"/>
                <w:lang w:val="en-GB"/>
              </w:rPr>
              <w:t>29</w:t>
            </w:r>
          </w:p>
        </w:tc>
        <w:tc>
          <w:tcPr>
            <w:tcW w:w="5328" w:type="dxa"/>
          </w:tcPr>
          <w:p w14:paraId="3E2C8A10"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evaluate systems in terms of general quality attributes and possible trade-offs presented within the given problem </w:t>
            </w:r>
          </w:p>
        </w:tc>
      </w:tr>
      <w:tr w:rsidR="00B67830" w:rsidRPr="002E7E83" w14:paraId="4E8655B3" w14:textId="77777777" w:rsidTr="00DC3499">
        <w:trPr>
          <w:trHeight w:val="494"/>
        </w:trPr>
        <w:tc>
          <w:tcPr>
            <w:tcW w:w="1493" w:type="dxa"/>
          </w:tcPr>
          <w:p w14:paraId="5C850E19" w14:textId="77777777" w:rsidR="00B67830" w:rsidRPr="002E7E83" w:rsidRDefault="00B67830" w:rsidP="00DC3499">
            <w:pPr>
              <w:jc w:val="both"/>
              <w:rPr>
                <w:i/>
                <w:sz w:val="20"/>
                <w:szCs w:val="20"/>
                <w:lang w:val="en-GB" w:eastAsia="en-GB"/>
              </w:rPr>
            </w:pPr>
          </w:p>
        </w:tc>
        <w:tc>
          <w:tcPr>
            <w:tcW w:w="1236" w:type="dxa"/>
          </w:tcPr>
          <w:p w14:paraId="777AADDE" w14:textId="77777777" w:rsidR="00B67830" w:rsidRPr="002E7E83" w:rsidRDefault="00B67830" w:rsidP="00DC3499">
            <w:pPr>
              <w:autoSpaceDE w:val="0"/>
              <w:autoSpaceDN w:val="0"/>
              <w:adjustRightInd w:val="0"/>
              <w:spacing w:after="0" w:line="240" w:lineRule="auto"/>
              <w:jc w:val="center"/>
              <w:rPr>
                <w:sz w:val="20"/>
                <w:szCs w:val="20"/>
                <w:lang w:val="en-GB"/>
              </w:rPr>
            </w:pPr>
            <w:r w:rsidRPr="002E7E83">
              <w:rPr>
                <w:sz w:val="20"/>
                <w:szCs w:val="20"/>
                <w:lang w:val="en-GB"/>
              </w:rPr>
              <w:t>30</w:t>
            </w:r>
          </w:p>
        </w:tc>
        <w:tc>
          <w:tcPr>
            <w:tcW w:w="5328" w:type="dxa"/>
          </w:tcPr>
          <w:p w14:paraId="386D2738"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recognise and analyse criteria and specifications appropriate to specific problems, and plan strategies for their solution </w:t>
            </w:r>
          </w:p>
        </w:tc>
      </w:tr>
      <w:tr w:rsidR="00B67830" w:rsidRPr="002E7E83" w14:paraId="3A675B21" w14:textId="77777777" w:rsidTr="00DC3499">
        <w:trPr>
          <w:trHeight w:val="494"/>
        </w:trPr>
        <w:tc>
          <w:tcPr>
            <w:tcW w:w="1493" w:type="dxa"/>
          </w:tcPr>
          <w:p w14:paraId="1292A360" w14:textId="77777777" w:rsidR="00B67830" w:rsidRPr="002E7E83" w:rsidRDefault="00B67830" w:rsidP="00DC3499">
            <w:pPr>
              <w:jc w:val="both"/>
              <w:rPr>
                <w:i/>
                <w:sz w:val="20"/>
                <w:szCs w:val="20"/>
                <w:lang w:val="en-GB" w:eastAsia="en-GB"/>
              </w:rPr>
            </w:pPr>
          </w:p>
        </w:tc>
        <w:tc>
          <w:tcPr>
            <w:tcW w:w="1236" w:type="dxa"/>
          </w:tcPr>
          <w:p w14:paraId="1E924A35" w14:textId="77777777" w:rsidR="00B67830" w:rsidRPr="002E7E83" w:rsidRDefault="00B67830" w:rsidP="00DC3499">
            <w:pPr>
              <w:autoSpaceDE w:val="0"/>
              <w:autoSpaceDN w:val="0"/>
              <w:adjustRightInd w:val="0"/>
              <w:spacing w:after="0" w:line="240" w:lineRule="auto"/>
              <w:jc w:val="center"/>
              <w:rPr>
                <w:sz w:val="20"/>
                <w:szCs w:val="20"/>
                <w:lang w:val="en-GB"/>
              </w:rPr>
            </w:pPr>
            <w:r w:rsidRPr="002E7E83">
              <w:rPr>
                <w:sz w:val="20"/>
                <w:szCs w:val="20"/>
                <w:lang w:val="en-GB"/>
              </w:rPr>
              <w:t>31</w:t>
            </w:r>
          </w:p>
        </w:tc>
        <w:tc>
          <w:tcPr>
            <w:tcW w:w="5328" w:type="dxa"/>
          </w:tcPr>
          <w:p w14:paraId="6D358CCC"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model and analyse the extent to which a computer-based system meets the criteria defined for its current use and future development</w:t>
            </w:r>
          </w:p>
        </w:tc>
      </w:tr>
      <w:tr w:rsidR="00B67830" w:rsidRPr="002E7E83" w14:paraId="409C7FC0" w14:textId="77777777" w:rsidTr="00DC3499">
        <w:trPr>
          <w:trHeight w:val="494"/>
        </w:trPr>
        <w:tc>
          <w:tcPr>
            <w:tcW w:w="1493" w:type="dxa"/>
          </w:tcPr>
          <w:p w14:paraId="2A1FE5EB" w14:textId="77777777" w:rsidR="00B67830" w:rsidRPr="002E7E83" w:rsidRDefault="00B67830" w:rsidP="00DC3499">
            <w:pPr>
              <w:jc w:val="both"/>
              <w:rPr>
                <w:i/>
                <w:sz w:val="20"/>
                <w:szCs w:val="20"/>
                <w:lang w:val="en-GB" w:eastAsia="en-GB"/>
              </w:rPr>
            </w:pPr>
          </w:p>
        </w:tc>
        <w:tc>
          <w:tcPr>
            <w:tcW w:w="1236" w:type="dxa"/>
          </w:tcPr>
          <w:p w14:paraId="24C4358D" w14:textId="77777777" w:rsidR="00B67830" w:rsidRPr="002E7E83" w:rsidRDefault="00B67830" w:rsidP="00DC3499">
            <w:pPr>
              <w:autoSpaceDE w:val="0"/>
              <w:autoSpaceDN w:val="0"/>
              <w:adjustRightInd w:val="0"/>
              <w:spacing w:after="0" w:line="240" w:lineRule="auto"/>
              <w:jc w:val="center"/>
              <w:rPr>
                <w:sz w:val="20"/>
                <w:szCs w:val="20"/>
                <w:lang w:val="en-GB"/>
              </w:rPr>
            </w:pPr>
            <w:r w:rsidRPr="002E7E83">
              <w:rPr>
                <w:sz w:val="20"/>
                <w:szCs w:val="20"/>
                <w:lang w:val="en-GB"/>
              </w:rPr>
              <w:t>32</w:t>
            </w:r>
          </w:p>
        </w:tc>
        <w:tc>
          <w:tcPr>
            <w:tcW w:w="5328" w:type="dxa"/>
          </w:tcPr>
          <w:p w14:paraId="16471926"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the legal, social, ethical and professional issues involved in the exploitation of computer technology and be guided by the adoption of appropriate professional, ethical and legal practices</w:t>
            </w:r>
          </w:p>
        </w:tc>
      </w:tr>
      <w:tr w:rsidR="00B67830" w:rsidRPr="002E7E83" w14:paraId="6624856A" w14:textId="77777777" w:rsidTr="00DC3499">
        <w:trPr>
          <w:trHeight w:val="494"/>
        </w:trPr>
        <w:tc>
          <w:tcPr>
            <w:tcW w:w="1493" w:type="dxa"/>
          </w:tcPr>
          <w:p w14:paraId="4EDDC463" w14:textId="77777777" w:rsidR="00B67830" w:rsidRPr="002E7E83" w:rsidRDefault="00B67830" w:rsidP="00DC3499">
            <w:pPr>
              <w:jc w:val="both"/>
              <w:rPr>
                <w:i/>
                <w:sz w:val="20"/>
                <w:szCs w:val="20"/>
                <w:lang w:val="en-GB" w:eastAsia="en-GB"/>
              </w:rPr>
            </w:pPr>
          </w:p>
        </w:tc>
        <w:tc>
          <w:tcPr>
            <w:tcW w:w="1236" w:type="dxa"/>
          </w:tcPr>
          <w:p w14:paraId="2CC3E96D" w14:textId="77777777" w:rsidR="00B67830" w:rsidRPr="002E7E83" w:rsidRDefault="00B67830" w:rsidP="00DC3499">
            <w:pPr>
              <w:autoSpaceDE w:val="0"/>
              <w:autoSpaceDN w:val="0"/>
              <w:adjustRightInd w:val="0"/>
              <w:spacing w:after="0" w:line="240" w:lineRule="auto"/>
              <w:jc w:val="center"/>
              <w:rPr>
                <w:sz w:val="20"/>
                <w:szCs w:val="20"/>
                <w:lang w:val="en-GB"/>
              </w:rPr>
            </w:pPr>
            <w:r w:rsidRPr="002E7E83">
              <w:rPr>
                <w:sz w:val="20"/>
                <w:szCs w:val="20"/>
                <w:lang w:val="en-GB"/>
              </w:rPr>
              <w:t>33</w:t>
            </w:r>
          </w:p>
        </w:tc>
        <w:tc>
          <w:tcPr>
            <w:tcW w:w="5328" w:type="dxa"/>
          </w:tcPr>
          <w:p w14:paraId="72DEBDCE"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or safety aspects that may be involved in the operation of computing and information systems within a given context</w:t>
            </w:r>
          </w:p>
        </w:tc>
      </w:tr>
      <w:tr w:rsidR="00B67830" w:rsidRPr="002E7E83" w14:paraId="4525F2F2" w14:textId="77777777" w:rsidTr="00DC3499">
        <w:trPr>
          <w:trHeight w:val="494"/>
        </w:trPr>
        <w:tc>
          <w:tcPr>
            <w:tcW w:w="1493" w:type="dxa"/>
          </w:tcPr>
          <w:p w14:paraId="221F1DD5" w14:textId="77777777" w:rsidR="00B67830" w:rsidRPr="002E7E83" w:rsidRDefault="00B67830" w:rsidP="00DC3499">
            <w:pPr>
              <w:jc w:val="both"/>
              <w:rPr>
                <w:i/>
                <w:sz w:val="20"/>
                <w:szCs w:val="20"/>
                <w:lang w:val="en-GB" w:eastAsia="en-GB"/>
              </w:rPr>
            </w:pPr>
          </w:p>
        </w:tc>
        <w:tc>
          <w:tcPr>
            <w:tcW w:w="1236" w:type="dxa"/>
          </w:tcPr>
          <w:p w14:paraId="1EC8448E" w14:textId="77777777" w:rsidR="00B67830" w:rsidRPr="002E7E83" w:rsidRDefault="00B67830" w:rsidP="00DC3499">
            <w:pPr>
              <w:autoSpaceDE w:val="0"/>
              <w:autoSpaceDN w:val="0"/>
              <w:adjustRightInd w:val="0"/>
              <w:spacing w:after="0" w:line="240" w:lineRule="auto"/>
              <w:jc w:val="center"/>
              <w:rPr>
                <w:sz w:val="20"/>
                <w:szCs w:val="20"/>
                <w:lang w:val="en-GB"/>
              </w:rPr>
            </w:pPr>
            <w:r w:rsidRPr="002E7E83">
              <w:rPr>
                <w:sz w:val="20"/>
                <w:szCs w:val="20"/>
                <w:lang w:val="en-GB"/>
              </w:rPr>
              <w:t>34</w:t>
            </w:r>
          </w:p>
        </w:tc>
        <w:tc>
          <w:tcPr>
            <w:tcW w:w="5328" w:type="dxa"/>
          </w:tcPr>
          <w:p w14:paraId="03FABCB4"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and to use and apply information from technical literature</w:t>
            </w:r>
          </w:p>
        </w:tc>
      </w:tr>
      <w:tr w:rsidR="00B67830" w:rsidRPr="002E7E83" w14:paraId="2A9357CA" w14:textId="77777777" w:rsidTr="00DC3499">
        <w:trPr>
          <w:trHeight w:val="782"/>
        </w:trPr>
        <w:tc>
          <w:tcPr>
            <w:tcW w:w="1493" w:type="dxa"/>
            <w:vMerge w:val="restart"/>
          </w:tcPr>
          <w:p w14:paraId="5BE61889" w14:textId="77777777" w:rsidR="00B67830" w:rsidRPr="002E7E83" w:rsidRDefault="00B67830" w:rsidP="00DC3499">
            <w:pPr>
              <w:rPr>
                <w:i/>
                <w:sz w:val="20"/>
                <w:szCs w:val="20"/>
                <w:lang w:val="en-GB" w:eastAsia="en-GB"/>
              </w:rPr>
            </w:pPr>
            <w:r w:rsidRPr="002E7E83">
              <w:rPr>
                <w:i/>
                <w:sz w:val="20"/>
                <w:szCs w:val="20"/>
                <w:lang w:val="en-GB" w:eastAsia="en-GB"/>
              </w:rPr>
              <w:t>Generic skills for employability</w:t>
            </w:r>
          </w:p>
        </w:tc>
        <w:tc>
          <w:tcPr>
            <w:tcW w:w="1236" w:type="dxa"/>
          </w:tcPr>
          <w:p w14:paraId="25482BD1"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35</w:t>
            </w:r>
          </w:p>
        </w:tc>
        <w:tc>
          <w:tcPr>
            <w:tcW w:w="5328" w:type="dxa"/>
          </w:tcPr>
          <w:p w14:paraId="5CC5C7EB"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B67830" w:rsidRPr="002E7E83" w14:paraId="57706DD4" w14:textId="77777777" w:rsidTr="00DC3499">
        <w:trPr>
          <w:trHeight w:val="778"/>
        </w:trPr>
        <w:tc>
          <w:tcPr>
            <w:tcW w:w="1493" w:type="dxa"/>
            <w:vMerge/>
          </w:tcPr>
          <w:p w14:paraId="719BBCEB" w14:textId="77777777" w:rsidR="00B67830" w:rsidRPr="002E7E83" w:rsidRDefault="00B67830" w:rsidP="00DC3499">
            <w:pPr>
              <w:rPr>
                <w:i/>
                <w:sz w:val="20"/>
                <w:szCs w:val="20"/>
                <w:lang w:val="en-GB" w:eastAsia="en-GB"/>
              </w:rPr>
            </w:pPr>
          </w:p>
        </w:tc>
        <w:tc>
          <w:tcPr>
            <w:tcW w:w="1236" w:type="dxa"/>
          </w:tcPr>
          <w:p w14:paraId="7EAB69B8"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1103BCD8"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Intellectual skills: critical thinking; making a case; numeracy and literacy; information literacy. The ability to construct well-argued and grammatically correct documents. The ability to locate and retrieve relevant </w:t>
            </w:r>
            <w:r w:rsidRPr="002E7E83">
              <w:rPr>
                <w:sz w:val="20"/>
                <w:szCs w:val="20"/>
                <w:lang w:val="en-GB" w:eastAsia="en-GB"/>
              </w:rPr>
              <w:lastRenderedPageBreak/>
              <w:t>ideas and ensure these are correctly and accurately referenced and attributed.</w:t>
            </w:r>
          </w:p>
        </w:tc>
      </w:tr>
      <w:tr w:rsidR="00B67830" w:rsidRPr="002E7E83" w14:paraId="1D4FB97F" w14:textId="77777777" w:rsidTr="00DC3499">
        <w:trPr>
          <w:trHeight w:val="778"/>
        </w:trPr>
        <w:tc>
          <w:tcPr>
            <w:tcW w:w="1493" w:type="dxa"/>
            <w:vMerge/>
          </w:tcPr>
          <w:p w14:paraId="0F32432C" w14:textId="77777777" w:rsidR="00B67830" w:rsidRPr="002E7E83" w:rsidRDefault="00B67830" w:rsidP="00DC3499">
            <w:pPr>
              <w:rPr>
                <w:i/>
                <w:sz w:val="20"/>
                <w:szCs w:val="20"/>
                <w:lang w:val="en-GB" w:eastAsia="en-GB"/>
              </w:rPr>
            </w:pPr>
          </w:p>
        </w:tc>
        <w:tc>
          <w:tcPr>
            <w:tcW w:w="1236" w:type="dxa"/>
          </w:tcPr>
          <w:p w14:paraId="1647AAB5"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566C8C50"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B67830" w:rsidRPr="002E7E83" w14:paraId="5F0A56C2" w14:textId="77777777" w:rsidTr="00DC3499">
        <w:trPr>
          <w:trHeight w:val="778"/>
        </w:trPr>
        <w:tc>
          <w:tcPr>
            <w:tcW w:w="1493" w:type="dxa"/>
            <w:vMerge/>
          </w:tcPr>
          <w:p w14:paraId="168C0E36" w14:textId="77777777" w:rsidR="00B67830" w:rsidRPr="002E7E83" w:rsidRDefault="00B67830" w:rsidP="00DC3499">
            <w:pPr>
              <w:rPr>
                <w:i/>
                <w:sz w:val="20"/>
                <w:szCs w:val="20"/>
                <w:lang w:val="en-GB" w:eastAsia="en-GB"/>
              </w:rPr>
            </w:pPr>
          </w:p>
        </w:tc>
        <w:tc>
          <w:tcPr>
            <w:tcW w:w="1236" w:type="dxa"/>
          </w:tcPr>
          <w:p w14:paraId="1609F5A0"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1720C3F5"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B67830" w:rsidRPr="002E7E83" w14:paraId="275B2DEA" w14:textId="77777777" w:rsidTr="00DC3499">
        <w:trPr>
          <w:trHeight w:val="497"/>
        </w:trPr>
        <w:tc>
          <w:tcPr>
            <w:tcW w:w="1493" w:type="dxa"/>
            <w:vMerge/>
          </w:tcPr>
          <w:p w14:paraId="2AAF38A1" w14:textId="77777777" w:rsidR="00B67830" w:rsidRPr="002E7E83" w:rsidRDefault="00B67830" w:rsidP="00DC3499">
            <w:pPr>
              <w:rPr>
                <w:i/>
                <w:sz w:val="20"/>
                <w:szCs w:val="20"/>
                <w:lang w:val="en-GB" w:eastAsia="en-GB"/>
              </w:rPr>
            </w:pPr>
          </w:p>
        </w:tc>
        <w:tc>
          <w:tcPr>
            <w:tcW w:w="1236" w:type="dxa"/>
          </w:tcPr>
          <w:p w14:paraId="1F1C3E66"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19929497"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B67830" w:rsidRPr="002E7E83" w14:paraId="0A92893D" w14:textId="77777777" w:rsidTr="00DC3499">
        <w:trPr>
          <w:trHeight w:val="558"/>
        </w:trPr>
        <w:tc>
          <w:tcPr>
            <w:tcW w:w="1493" w:type="dxa"/>
            <w:vMerge/>
          </w:tcPr>
          <w:p w14:paraId="6FFD214D" w14:textId="77777777" w:rsidR="00B67830" w:rsidRPr="002E7E83" w:rsidRDefault="00B67830" w:rsidP="00DC3499">
            <w:pPr>
              <w:rPr>
                <w:i/>
                <w:sz w:val="20"/>
                <w:szCs w:val="20"/>
                <w:lang w:val="en-GB" w:eastAsia="en-GB"/>
              </w:rPr>
            </w:pPr>
          </w:p>
        </w:tc>
        <w:tc>
          <w:tcPr>
            <w:tcW w:w="1236" w:type="dxa"/>
          </w:tcPr>
          <w:p w14:paraId="5CF3891F"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05E057BC"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B67830" w:rsidRPr="002E7E83" w14:paraId="7C52928F" w14:textId="77777777" w:rsidTr="00DC3499">
        <w:trPr>
          <w:trHeight w:val="778"/>
        </w:trPr>
        <w:tc>
          <w:tcPr>
            <w:tcW w:w="1493" w:type="dxa"/>
            <w:vMerge/>
          </w:tcPr>
          <w:p w14:paraId="32A796A5" w14:textId="77777777" w:rsidR="00B67830" w:rsidRPr="002E7E83" w:rsidRDefault="00B67830" w:rsidP="00DC3499">
            <w:pPr>
              <w:rPr>
                <w:i/>
                <w:sz w:val="20"/>
                <w:szCs w:val="20"/>
                <w:lang w:val="en-GB" w:eastAsia="en-GB"/>
              </w:rPr>
            </w:pPr>
          </w:p>
        </w:tc>
        <w:tc>
          <w:tcPr>
            <w:tcW w:w="1236" w:type="dxa"/>
          </w:tcPr>
          <w:p w14:paraId="624AF53B"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70AEC899"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B67830" w:rsidRPr="002E7E83" w14:paraId="20E6B3D2" w14:textId="77777777" w:rsidTr="00DC3499">
        <w:trPr>
          <w:trHeight w:val="778"/>
        </w:trPr>
        <w:tc>
          <w:tcPr>
            <w:tcW w:w="1493" w:type="dxa"/>
            <w:vMerge/>
          </w:tcPr>
          <w:p w14:paraId="06CD7742" w14:textId="77777777" w:rsidR="00B67830" w:rsidRPr="002E7E83" w:rsidRDefault="00B67830" w:rsidP="00DC3499">
            <w:pPr>
              <w:rPr>
                <w:i/>
                <w:sz w:val="20"/>
                <w:szCs w:val="20"/>
                <w:lang w:val="en-GB" w:eastAsia="en-GB"/>
              </w:rPr>
            </w:pPr>
          </w:p>
        </w:tc>
        <w:tc>
          <w:tcPr>
            <w:tcW w:w="1236" w:type="dxa"/>
          </w:tcPr>
          <w:p w14:paraId="1364C378"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1BAB97AE"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4D8D4F50" w14:textId="679A2E83" w:rsidR="00B67830" w:rsidRPr="002E7E83" w:rsidRDefault="00B67830" w:rsidP="00B67830">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2.5.4c: HND/DipHE Mapping of the QAA and BCS Computing Student Abilities and Skills to the Programme Learning Outcomes (PLOs)</w:t>
      </w:r>
    </w:p>
    <w:p w14:paraId="4128899A" w14:textId="77777777" w:rsidR="00B67830" w:rsidRPr="002E7E83" w:rsidRDefault="00B67830" w:rsidP="00B67830">
      <w:pPr>
        <w:spacing w:after="160" w:line="259" w:lineRule="auto"/>
        <w:rPr>
          <w:rFonts w:ascii="Arial" w:eastAsia="Times New Roman" w:hAnsi="Arial" w:cs="Arial"/>
          <w:b/>
          <w:lang w:val="en-GB"/>
        </w:rPr>
      </w:pPr>
      <w:r w:rsidRPr="002E7E83">
        <w:rPr>
          <w:rFonts w:ascii="Arial" w:eastAsia="Times New Roman" w:hAnsi="Arial" w:cs="Arial"/>
          <w:b/>
          <w:lang w:val="en-GB"/>
        </w:rPr>
        <w:br w:type="page"/>
      </w:r>
    </w:p>
    <w:tbl>
      <w:tblPr>
        <w:tblStyle w:val="TableGrid1"/>
        <w:tblW w:w="0" w:type="auto"/>
        <w:tblInd w:w="959" w:type="dxa"/>
        <w:tblLook w:val="04A0" w:firstRow="1" w:lastRow="0" w:firstColumn="1" w:lastColumn="0" w:noHBand="0" w:noVBand="1"/>
      </w:tblPr>
      <w:tblGrid>
        <w:gridCol w:w="1493"/>
        <w:gridCol w:w="1236"/>
        <w:gridCol w:w="5328"/>
      </w:tblGrid>
      <w:tr w:rsidR="00B67830" w:rsidRPr="002E7E83" w14:paraId="3592383C" w14:textId="77777777" w:rsidTr="00DC3499">
        <w:trPr>
          <w:tblHeader/>
        </w:trPr>
        <w:tc>
          <w:tcPr>
            <w:tcW w:w="1493" w:type="dxa"/>
          </w:tcPr>
          <w:p w14:paraId="4B33B51B" w14:textId="77777777" w:rsidR="00B67830" w:rsidRPr="002E7E83" w:rsidRDefault="00B67830" w:rsidP="00DC3499">
            <w:pPr>
              <w:rPr>
                <w:b/>
                <w:sz w:val="20"/>
                <w:szCs w:val="20"/>
                <w:lang w:val="en-GB" w:eastAsia="en-GB"/>
              </w:rPr>
            </w:pPr>
            <w:r w:rsidRPr="002E7E83">
              <w:rPr>
                <w:b/>
                <w:sz w:val="20"/>
                <w:szCs w:val="20"/>
                <w:lang w:val="en-GB" w:eastAsia="en-GB"/>
              </w:rPr>
              <w:lastRenderedPageBreak/>
              <w:t>Abilities and Skills</w:t>
            </w:r>
          </w:p>
        </w:tc>
        <w:tc>
          <w:tcPr>
            <w:tcW w:w="1236" w:type="dxa"/>
          </w:tcPr>
          <w:p w14:paraId="19B7B6AF" w14:textId="77777777" w:rsidR="00B67830" w:rsidRPr="002E7E83" w:rsidRDefault="00B67830" w:rsidP="00DC3499">
            <w:pPr>
              <w:jc w:val="both"/>
              <w:rPr>
                <w:b/>
                <w:sz w:val="20"/>
                <w:szCs w:val="20"/>
                <w:lang w:val="en-GB" w:eastAsia="en-GB"/>
              </w:rPr>
            </w:pPr>
            <w:r w:rsidRPr="002E7E83">
              <w:rPr>
                <w:b/>
                <w:sz w:val="20"/>
                <w:szCs w:val="20"/>
                <w:lang w:val="en-GB" w:eastAsia="en-GB"/>
              </w:rPr>
              <w:t>PLO Number</w:t>
            </w:r>
          </w:p>
        </w:tc>
        <w:tc>
          <w:tcPr>
            <w:tcW w:w="5328" w:type="dxa"/>
          </w:tcPr>
          <w:p w14:paraId="37E8244D" w14:textId="77777777" w:rsidR="00B67830" w:rsidRPr="002E7E83" w:rsidRDefault="00B67830" w:rsidP="00DC3499">
            <w:pPr>
              <w:jc w:val="both"/>
              <w:rPr>
                <w:b/>
                <w:sz w:val="20"/>
                <w:szCs w:val="20"/>
                <w:lang w:val="en-GB" w:eastAsia="en-GB"/>
              </w:rPr>
            </w:pPr>
            <w:r w:rsidRPr="002E7E83">
              <w:rPr>
                <w:b/>
                <w:sz w:val="20"/>
                <w:szCs w:val="20"/>
                <w:lang w:val="en-GB" w:eastAsia="en-GB"/>
              </w:rPr>
              <w:t>Programme Learning Outcomes (PLOs)</w:t>
            </w:r>
          </w:p>
          <w:p w14:paraId="5FC577CF" w14:textId="77777777" w:rsidR="00B67830" w:rsidRPr="002E7E83" w:rsidRDefault="00B67830"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B67830" w:rsidRPr="002E7E83" w14:paraId="4A88A0A4" w14:textId="77777777" w:rsidTr="00DC3499">
        <w:trPr>
          <w:trHeight w:val="610"/>
        </w:trPr>
        <w:tc>
          <w:tcPr>
            <w:tcW w:w="1493" w:type="dxa"/>
            <w:vMerge w:val="restart"/>
          </w:tcPr>
          <w:p w14:paraId="45842F30" w14:textId="77777777" w:rsidR="00B67830" w:rsidRPr="002E7E83" w:rsidRDefault="00B67830" w:rsidP="00DC3499">
            <w:pPr>
              <w:rPr>
                <w:i/>
                <w:sz w:val="20"/>
                <w:szCs w:val="20"/>
                <w:lang w:val="en-GB" w:eastAsia="en-GB"/>
              </w:rPr>
            </w:pPr>
            <w:r w:rsidRPr="002E7E83">
              <w:rPr>
                <w:i/>
                <w:sz w:val="20"/>
                <w:szCs w:val="20"/>
                <w:lang w:val="en-GB" w:eastAsia="en-GB"/>
              </w:rPr>
              <w:t>Computing-related cognitive abilities</w:t>
            </w:r>
          </w:p>
        </w:tc>
        <w:tc>
          <w:tcPr>
            <w:tcW w:w="1236" w:type="dxa"/>
          </w:tcPr>
          <w:p w14:paraId="7B1312A9"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25BFCF83"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B67830" w:rsidRPr="002E7E83" w14:paraId="09410C7B" w14:textId="77777777" w:rsidTr="00DC3499">
        <w:trPr>
          <w:trHeight w:val="605"/>
        </w:trPr>
        <w:tc>
          <w:tcPr>
            <w:tcW w:w="1493" w:type="dxa"/>
            <w:vMerge/>
          </w:tcPr>
          <w:p w14:paraId="76879B6D" w14:textId="77777777" w:rsidR="00B67830" w:rsidRPr="002E7E83" w:rsidRDefault="00B67830" w:rsidP="00DC3499">
            <w:pPr>
              <w:rPr>
                <w:i/>
                <w:sz w:val="20"/>
                <w:szCs w:val="20"/>
                <w:lang w:val="en-GB" w:eastAsia="en-GB"/>
              </w:rPr>
            </w:pPr>
          </w:p>
        </w:tc>
        <w:tc>
          <w:tcPr>
            <w:tcW w:w="1236" w:type="dxa"/>
          </w:tcPr>
          <w:p w14:paraId="4B629B5C"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20EEEE84"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B67830" w:rsidRPr="002E7E83" w14:paraId="5D0C5FB5" w14:textId="77777777" w:rsidTr="00DC3499">
        <w:trPr>
          <w:trHeight w:val="605"/>
        </w:trPr>
        <w:tc>
          <w:tcPr>
            <w:tcW w:w="1493" w:type="dxa"/>
            <w:vMerge/>
          </w:tcPr>
          <w:p w14:paraId="1F888BF3" w14:textId="77777777" w:rsidR="00B67830" w:rsidRPr="002E7E83" w:rsidRDefault="00B67830" w:rsidP="00DC3499">
            <w:pPr>
              <w:rPr>
                <w:i/>
                <w:sz w:val="20"/>
                <w:szCs w:val="20"/>
                <w:lang w:val="en-GB" w:eastAsia="en-GB"/>
              </w:rPr>
            </w:pPr>
          </w:p>
        </w:tc>
        <w:tc>
          <w:tcPr>
            <w:tcW w:w="1236" w:type="dxa"/>
          </w:tcPr>
          <w:p w14:paraId="546DA4C5"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0D56FBF3"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B67830" w:rsidRPr="002E7E83" w14:paraId="27D577B2" w14:textId="77777777" w:rsidTr="00DC3499">
        <w:trPr>
          <w:trHeight w:val="605"/>
        </w:trPr>
        <w:tc>
          <w:tcPr>
            <w:tcW w:w="1493" w:type="dxa"/>
            <w:vMerge/>
          </w:tcPr>
          <w:p w14:paraId="3EC09911" w14:textId="77777777" w:rsidR="00B67830" w:rsidRPr="002E7E83" w:rsidRDefault="00B67830" w:rsidP="00DC3499">
            <w:pPr>
              <w:rPr>
                <w:i/>
                <w:sz w:val="20"/>
                <w:szCs w:val="20"/>
                <w:lang w:val="en-GB" w:eastAsia="en-GB"/>
              </w:rPr>
            </w:pPr>
          </w:p>
        </w:tc>
        <w:tc>
          <w:tcPr>
            <w:tcW w:w="1236" w:type="dxa"/>
          </w:tcPr>
          <w:p w14:paraId="7DBCF3BE"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54DFC6AB"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B67830" w:rsidRPr="002E7E83" w14:paraId="7C12D42B" w14:textId="77777777" w:rsidTr="00DC3499">
        <w:trPr>
          <w:trHeight w:val="605"/>
        </w:trPr>
        <w:tc>
          <w:tcPr>
            <w:tcW w:w="1493" w:type="dxa"/>
            <w:vMerge/>
          </w:tcPr>
          <w:p w14:paraId="435DBEE1" w14:textId="77777777" w:rsidR="00B67830" w:rsidRPr="002E7E83" w:rsidRDefault="00B67830" w:rsidP="00DC3499">
            <w:pPr>
              <w:rPr>
                <w:i/>
                <w:sz w:val="20"/>
                <w:szCs w:val="20"/>
                <w:lang w:val="en-GB" w:eastAsia="en-GB"/>
              </w:rPr>
            </w:pPr>
          </w:p>
        </w:tc>
        <w:tc>
          <w:tcPr>
            <w:tcW w:w="1236" w:type="dxa"/>
          </w:tcPr>
          <w:p w14:paraId="7E70A80F"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42EC3DFC"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B67830" w:rsidRPr="002E7E83" w14:paraId="5F849A11" w14:textId="77777777" w:rsidTr="00DC3499">
        <w:trPr>
          <w:trHeight w:val="605"/>
        </w:trPr>
        <w:tc>
          <w:tcPr>
            <w:tcW w:w="1493" w:type="dxa"/>
            <w:vMerge/>
          </w:tcPr>
          <w:p w14:paraId="79627DD6" w14:textId="77777777" w:rsidR="00B67830" w:rsidRPr="002E7E83" w:rsidRDefault="00B67830" w:rsidP="00DC3499">
            <w:pPr>
              <w:rPr>
                <w:i/>
                <w:sz w:val="20"/>
                <w:szCs w:val="20"/>
                <w:lang w:val="en-GB" w:eastAsia="en-GB"/>
              </w:rPr>
            </w:pPr>
          </w:p>
        </w:tc>
        <w:tc>
          <w:tcPr>
            <w:tcW w:w="1236" w:type="dxa"/>
          </w:tcPr>
          <w:p w14:paraId="528283A3"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7400D8A8"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B67830" w:rsidRPr="002E7E83" w14:paraId="0A9B5EDA" w14:textId="77777777" w:rsidTr="00DC3499">
        <w:trPr>
          <w:trHeight w:val="605"/>
        </w:trPr>
        <w:tc>
          <w:tcPr>
            <w:tcW w:w="1493" w:type="dxa"/>
            <w:vMerge/>
          </w:tcPr>
          <w:p w14:paraId="7D1773E2" w14:textId="77777777" w:rsidR="00B67830" w:rsidRPr="002E7E83" w:rsidRDefault="00B67830" w:rsidP="00DC3499">
            <w:pPr>
              <w:rPr>
                <w:i/>
                <w:sz w:val="20"/>
                <w:szCs w:val="20"/>
                <w:lang w:val="en-GB" w:eastAsia="en-GB"/>
              </w:rPr>
            </w:pPr>
          </w:p>
        </w:tc>
        <w:tc>
          <w:tcPr>
            <w:tcW w:w="1236" w:type="dxa"/>
          </w:tcPr>
          <w:p w14:paraId="07C5B305"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46717B7E"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B67830" w:rsidRPr="002E7E83" w14:paraId="3E87EC0B" w14:textId="77777777" w:rsidTr="00DC3499">
        <w:trPr>
          <w:trHeight w:val="1253"/>
        </w:trPr>
        <w:tc>
          <w:tcPr>
            <w:tcW w:w="1493" w:type="dxa"/>
            <w:vMerge/>
          </w:tcPr>
          <w:p w14:paraId="05928F04" w14:textId="77777777" w:rsidR="00B67830" w:rsidRPr="002E7E83" w:rsidRDefault="00B67830" w:rsidP="00DC3499">
            <w:pPr>
              <w:rPr>
                <w:i/>
                <w:sz w:val="20"/>
                <w:szCs w:val="20"/>
                <w:lang w:val="en-GB" w:eastAsia="en-GB"/>
              </w:rPr>
            </w:pPr>
          </w:p>
        </w:tc>
        <w:tc>
          <w:tcPr>
            <w:tcW w:w="1236" w:type="dxa"/>
          </w:tcPr>
          <w:p w14:paraId="62853A4F"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2C1AC8D5"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1A976EF2" w14:textId="77777777" w:rsidR="00B67830" w:rsidRPr="002E7E83" w:rsidRDefault="00B67830" w:rsidP="00DC3499">
            <w:pPr>
              <w:autoSpaceDE w:val="0"/>
              <w:autoSpaceDN w:val="0"/>
              <w:adjustRightInd w:val="0"/>
              <w:spacing w:after="0" w:line="240" w:lineRule="auto"/>
              <w:rPr>
                <w:sz w:val="20"/>
                <w:szCs w:val="20"/>
                <w:lang w:val="en-GB" w:eastAsia="en-GB"/>
              </w:rPr>
            </w:pPr>
          </w:p>
        </w:tc>
      </w:tr>
      <w:tr w:rsidR="00B67830" w:rsidRPr="002E7E83" w14:paraId="25041492" w14:textId="77777777" w:rsidTr="00DC3499">
        <w:trPr>
          <w:trHeight w:val="514"/>
        </w:trPr>
        <w:tc>
          <w:tcPr>
            <w:tcW w:w="1493" w:type="dxa"/>
          </w:tcPr>
          <w:p w14:paraId="7F772953" w14:textId="77777777" w:rsidR="00B67830" w:rsidRPr="002E7E83" w:rsidRDefault="00B67830" w:rsidP="00DC3499">
            <w:pPr>
              <w:rPr>
                <w:i/>
                <w:sz w:val="20"/>
                <w:szCs w:val="20"/>
                <w:lang w:val="en-GB" w:eastAsia="en-GB"/>
              </w:rPr>
            </w:pPr>
          </w:p>
        </w:tc>
        <w:tc>
          <w:tcPr>
            <w:tcW w:w="1236" w:type="dxa"/>
          </w:tcPr>
          <w:p w14:paraId="1979525C" w14:textId="77777777" w:rsidR="00B67830" w:rsidRPr="002E7E83" w:rsidRDefault="00B67830" w:rsidP="00DC3499">
            <w:pPr>
              <w:autoSpaceDE w:val="0"/>
              <w:autoSpaceDN w:val="0"/>
              <w:adjustRightInd w:val="0"/>
              <w:spacing w:after="0" w:line="240" w:lineRule="auto"/>
              <w:jc w:val="center"/>
              <w:rPr>
                <w:sz w:val="20"/>
                <w:szCs w:val="20"/>
                <w:lang w:val="en-GB"/>
              </w:rPr>
            </w:pPr>
            <w:r w:rsidRPr="002E7E83">
              <w:rPr>
                <w:sz w:val="20"/>
                <w:szCs w:val="20"/>
                <w:lang w:val="en-GB"/>
              </w:rPr>
              <w:t>13</w:t>
            </w:r>
          </w:p>
        </w:tc>
        <w:tc>
          <w:tcPr>
            <w:tcW w:w="5328" w:type="dxa"/>
          </w:tcPr>
          <w:p w14:paraId="5E595AFA"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essential facts, concepts, principles and theories relating to computing and computer applications as appropriate to the programme of study </w:t>
            </w:r>
          </w:p>
        </w:tc>
      </w:tr>
      <w:tr w:rsidR="00B67830" w:rsidRPr="002E7E83" w14:paraId="27758ADD" w14:textId="77777777" w:rsidTr="00DC3499">
        <w:trPr>
          <w:trHeight w:val="514"/>
        </w:trPr>
        <w:tc>
          <w:tcPr>
            <w:tcW w:w="1493" w:type="dxa"/>
          </w:tcPr>
          <w:p w14:paraId="2895E029" w14:textId="77777777" w:rsidR="00B67830" w:rsidRPr="002E7E83" w:rsidRDefault="00B67830" w:rsidP="00DC3499">
            <w:pPr>
              <w:rPr>
                <w:i/>
                <w:sz w:val="20"/>
                <w:szCs w:val="20"/>
                <w:lang w:val="en-GB" w:eastAsia="en-GB"/>
              </w:rPr>
            </w:pPr>
          </w:p>
        </w:tc>
        <w:tc>
          <w:tcPr>
            <w:tcW w:w="1236" w:type="dxa"/>
          </w:tcPr>
          <w:p w14:paraId="18C54470" w14:textId="77777777" w:rsidR="00B67830" w:rsidRPr="002E7E83" w:rsidRDefault="00B67830" w:rsidP="00DC3499">
            <w:pPr>
              <w:autoSpaceDE w:val="0"/>
              <w:autoSpaceDN w:val="0"/>
              <w:adjustRightInd w:val="0"/>
              <w:spacing w:after="0" w:line="240" w:lineRule="auto"/>
              <w:jc w:val="center"/>
              <w:rPr>
                <w:sz w:val="20"/>
                <w:szCs w:val="20"/>
                <w:lang w:val="en-GB"/>
              </w:rPr>
            </w:pPr>
            <w:r w:rsidRPr="002E7E83">
              <w:rPr>
                <w:sz w:val="20"/>
                <w:szCs w:val="20"/>
                <w:lang w:val="en-GB"/>
              </w:rPr>
              <w:t>14</w:t>
            </w:r>
          </w:p>
        </w:tc>
        <w:tc>
          <w:tcPr>
            <w:tcW w:w="5328" w:type="dxa"/>
          </w:tcPr>
          <w:p w14:paraId="62DF315C"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scientific principles underpinning relevant current technologies and their evolution</w:t>
            </w:r>
          </w:p>
        </w:tc>
      </w:tr>
      <w:tr w:rsidR="00B67830" w:rsidRPr="002E7E83" w14:paraId="3A4A9264" w14:textId="77777777" w:rsidTr="00DC3499">
        <w:trPr>
          <w:trHeight w:val="514"/>
        </w:trPr>
        <w:tc>
          <w:tcPr>
            <w:tcW w:w="1493" w:type="dxa"/>
          </w:tcPr>
          <w:p w14:paraId="635CFE19" w14:textId="77777777" w:rsidR="00B67830" w:rsidRPr="002E7E83" w:rsidRDefault="00B67830" w:rsidP="00DC3499">
            <w:pPr>
              <w:rPr>
                <w:i/>
                <w:sz w:val="20"/>
                <w:szCs w:val="20"/>
                <w:lang w:val="en-GB" w:eastAsia="en-GB"/>
              </w:rPr>
            </w:pPr>
          </w:p>
        </w:tc>
        <w:tc>
          <w:tcPr>
            <w:tcW w:w="1236" w:type="dxa"/>
          </w:tcPr>
          <w:p w14:paraId="018CFFAB" w14:textId="77777777" w:rsidR="00B67830" w:rsidRPr="002E7E83" w:rsidRDefault="00B67830" w:rsidP="00DC3499">
            <w:pPr>
              <w:autoSpaceDE w:val="0"/>
              <w:autoSpaceDN w:val="0"/>
              <w:adjustRightInd w:val="0"/>
              <w:spacing w:after="0" w:line="240" w:lineRule="auto"/>
              <w:jc w:val="center"/>
              <w:rPr>
                <w:sz w:val="20"/>
                <w:szCs w:val="20"/>
                <w:lang w:val="en-GB"/>
              </w:rPr>
            </w:pPr>
            <w:r w:rsidRPr="002E7E83">
              <w:rPr>
                <w:sz w:val="20"/>
                <w:szCs w:val="20"/>
                <w:lang w:val="en-GB"/>
              </w:rPr>
              <w:t>15</w:t>
            </w:r>
          </w:p>
        </w:tc>
        <w:tc>
          <w:tcPr>
            <w:tcW w:w="5328" w:type="dxa"/>
          </w:tcPr>
          <w:p w14:paraId="1938FCE5"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mathematics and statistics necessary to support the application of key engineering principles</w:t>
            </w:r>
          </w:p>
        </w:tc>
      </w:tr>
      <w:tr w:rsidR="00B67830" w:rsidRPr="002E7E83" w14:paraId="3421DCDC" w14:textId="77777777" w:rsidTr="00DC3499">
        <w:trPr>
          <w:trHeight w:val="500"/>
        </w:trPr>
        <w:tc>
          <w:tcPr>
            <w:tcW w:w="1493" w:type="dxa"/>
            <w:vMerge w:val="restart"/>
          </w:tcPr>
          <w:p w14:paraId="59DEEA52" w14:textId="77777777" w:rsidR="00B67830" w:rsidRPr="002E7E83" w:rsidRDefault="00B67830"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57D021CE"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66ADC9C1"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B67830" w:rsidRPr="002E7E83" w14:paraId="313C3D18" w14:textId="77777777" w:rsidTr="00DC3499">
        <w:trPr>
          <w:trHeight w:val="494"/>
        </w:trPr>
        <w:tc>
          <w:tcPr>
            <w:tcW w:w="1493" w:type="dxa"/>
            <w:vMerge/>
          </w:tcPr>
          <w:p w14:paraId="1222C568" w14:textId="77777777" w:rsidR="00B67830" w:rsidRPr="002E7E83" w:rsidRDefault="00B67830" w:rsidP="00DC3499">
            <w:pPr>
              <w:jc w:val="both"/>
              <w:rPr>
                <w:i/>
                <w:sz w:val="20"/>
                <w:szCs w:val="20"/>
                <w:lang w:val="en-GB" w:eastAsia="en-GB"/>
              </w:rPr>
            </w:pPr>
          </w:p>
        </w:tc>
        <w:tc>
          <w:tcPr>
            <w:tcW w:w="1236" w:type="dxa"/>
          </w:tcPr>
          <w:p w14:paraId="5AFBE652"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0CBFB2D5"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B67830" w:rsidRPr="002E7E83" w14:paraId="1417D190" w14:textId="77777777" w:rsidTr="00DC3499">
        <w:trPr>
          <w:trHeight w:val="494"/>
        </w:trPr>
        <w:tc>
          <w:tcPr>
            <w:tcW w:w="1493" w:type="dxa"/>
            <w:vMerge/>
          </w:tcPr>
          <w:p w14:paraId="6F007F88" w14:textId="77777777" w:rsidR="00B67830" w:rsidRPr="002E7E83" w:rsidRDefault="00B67830" w:rsidP="00DC3499">
            <w:pPr>
              <w:jc w:val="both"/>
              <w:rPr>
                <w:i/>
                <w:sz w:val="20"/>
                <w:szCs w:val="20"/>
                <w:lang w:val="en-GB" w:eastAsia="en-GB"/>
              </w:rPr>
            </w:pPr>
          </w:p>
        </w:tc>
        <w:tc>
          <w:tcPr>
            <w:tcW w:w="1236" w:type="dxa"/>
          </w:tcPr>
          <w:p w14:paraId="01297EFE"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2FF9900B"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B67830" w:rsidRPr="002E7E83" w14:paraId="64DAF6F4" w14:textId="77777777" w:rsidTr="00DC3499">
        <w:trPr>
          <w:trHeight w:val="494"/>
        </w:trPr>
        <w:tc>
          <w:tcPr>
            <w:tcW w:w="1493" w:type="dxa"/>
            <w:vMerge/>
          </w:tcPr>
          <w:p w14:paraId="70CF3EF0" w14:textId="77777777" w:rsidR="00B67830" w:rsidRPr="002E7E83" w:rsidRDefault="00B67830" w:rsidP="00DC3499">
            <w:pPr>
              <w:jc w:val="both"/>
              <w:rPr>
                <w:i/>
                <w:sz w:val="20"/>
                <w:szCs w:val="20"/>
                <w:lang w:val="en-GB" w:eastAsia="en-GB"/>
              </w:rPr>
            </w:pPr>
          </w:p>
        </w:tc>
        <w:tc>
          <w:tcPr>
            <w:tcW w:w="1236" w:type="dxa"/>
          </w:tcPr>
          <w:p w14:paraId="59AE7988"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15792DB3"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B67830" w:rsidRPr="002E7E83" w14:paraId="6A390082" w14:textId="77777777" w:rsidTr="00DC3499">
        <w:trPr>
          <w:trHeight w:val="494"/>
        </w:trPr>
        <w:tc>
          <w:tcPr>
            <w:tcW w:w="1493" w:type="dxa"/>
            <w:vMerge/>
          </w:tcPr>
          <w:p w14:paraId="3F40E10E" w14:textId="77777777" w:rsidR="00B67830" w:rsidRPr="002E7E83" w:rsidRDefault="00B67830" w:rsidP="00DC3499">
            <w:pPr>
              <w:jc w:val="both"/>
              <w:rPr>
                <w:i/>
                <w:sz w:val="20"/>
                <w:szCs w:val="20"/>
                <w:lang w:val="en-GB" w:eastAsia="en-GB"/>
              </w:rPr>
            </w:pPr>
          </w:p>
        </w:tc>
        <w:tc>
          <w:tcPr>
            <w:tcW w:w="1236" w:type="dxa"/>
          </w:tcPr>
          <w:p w14:paraId="3706BDF0"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18B17097"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effectively the tools used for the construction and documentation of computer applications, with particular emphasis on understanding </w:t>
            </w:r>
            <w:r w:rsidRPr="002E7E83">
              <w:rPr>
                <w:sz w:val="20"/>
                <w:szCs w:val="20"/>
                <w:lang w:val="en-GB" w:eastAsia="en-GB"/>
              </w:rPr>
              <w:lastRenderedPageBreak/>
              <w:t>the whole process involved in the effective deployment of computers to solve practical problems.</w:t>
            </w:r>
          </w:p>
        </w:tc>
      </w:tr>
      <w:tr w:rsidR="00B67830" w:rsidRPr="002E7E83" w14:paraId="24B42347" w14:textId="77777777" w:rsidTr="00DC3499">
        <w:trPr>
          <w:trHeight w:val="1064"/>
        </w:trPr>
        <w:tc>
          <w:tcPr>
            <w:tcW w:w="1493" w:type="dxa"/>
            <w:vMerge/>
          </w:tcPr>
          <w:p w14:paraId="27D56926" w14:textId="77777777" w:rsidR="00B67830" w:rsidRPr="002E7E83" w:rsidRDefault="00B67830" w:rsidP="00DC3499">
            <w:pPr>
              <w:jc w:val="both"/>
              <w:rPr>
                <w:i/>
                <w:sz w:val="20"/>
                <w:szCs w:val="20"/>
                <w:lang w:val="en-GB" w:eastAsia="en-GB"/>
              </w:rPr>
            </w:pPr>
          </w:p>
        </w:tc>
        <w:tc>
          <w:tcPr>
            <w:tcW w:w="1236" w:type="dxa"/>
          </w:tcPr>
          <w:p w14:paraId="412F9C30"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5A87BEEB"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B67830" w:rsidRPr="002E7E83" w14:paraId="49996E31" w14:textId="77777777" w:rsidTr="00DC3499">
        <w:trPr>
          <w:trHeight w:val="494"/>
        </w:trPr>
        <w:tc>
          <w:tcPr>
            <w:tcW w:w="1493" w:type="dxa"/>
          </w:tcPr>
          <w:p w14:paraId="2DBA0F78" w14:textId="77777777" w:rsidR="00B67830" w:rsidRPr="002E7E83" w:rsidRDefault="00B67830" w:rsidP="00DC3499">
            <w:pPr>
              <w:jc w:val="both"/>
              <w:rPr>
                <w:i/>
                <w:sz w:val="20"/>
                <w:szCs w:val="20"/>
                <w:lang w:val="en-GB" w:eastAsia="en-GB"/>
              </w:rPr>
            </w:pPr>
          </w:p>
        </w:tc>
        <w:tc>
          <w:tcPr>
            <w:tcW w:w="1236" w:type="dxa"/>
          </w:tcPr>
          <w:p w14:paraId="55F03CAB" w14:textId="77777777" w:rsidR="00B67830" w:rsidRPr="002E7E83" w:rsidRDefault="00B67830" w:rsidP="00DC3499">
            <w:pPr>
              <w:autoSpaceDE w:val="0"/>
              <w:autoSpaceDN w:val="0"/>
              <w:adjustRightInd w:val="0"/>
              <w:spacing w:after="0" w:line="240" w:lineRule="auto"/>
              <w:jc w:val="center"/>
              <w:rPr>
                <w:sz w:val="20"/>
                <w:szCs w:val="20"/>
                <w:lang w:val="en-GB"/>
              </w:rPr>
            </w:pPr>
            <w:r w:rsidRPr="002E7E83">
              <w:rPr>
                <w:sz w:val="20"/>
                <w:szCs w:val="20"/>
                <w:lang w:val="en-GB"/>
              </w:rPr>
              <w:t>28</w:t>
            </w:r>
          </w:p>
        </w:tc>
        <w:tc>
          <w:tcPr>
            <w:tcW w:w="5328" w:type="dxa"/>
          </w:tcPr>
          <w:p w14:paraId="7C54504C"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B67830" w:rsidRPr="002E7E83" w14:paraId="651572D5" w14:textId="77777777" w:rsidTr="00DC3499">
        <w:trPr>
          <w:trHeight w:val="494"/>
        </w:trPr>
        <w:tc>
          <w:tcPr>
            <w:tcW w:w="1493" w:type="dxa"/>
          </w:tcPr>
          <w:p w14:paraId="1E252DF0" w14:textId="77777777" w:rsidR="00B67830" w:rsidRPr="002E7E83" w:rsidRDefault="00B67830" w:rsidP="00DC3499">
            <w:pPr>
              <w:jc w:val="both"/>
              <w:rPr>
                <w:i/>
                <w:sz w:val="20"/>
                <w:szCs w:val="20"/>
                <w:lang w:val="en-GB" w:eastAsia="en-GB"/>
              </w:rPr>
            </w:pPr>
          </w:p>
        </w:tc>
        <w:tc>
          <w:tcPr>
            <w:tcW w:w="1236" w:type="dxa"/>
          </w:tcPr>
          <w:p w14:paraId="13600564" w14:textId="77777777" w:rsidR="00B67830" w:rsidRPr="002E7E83" w:rsidRDefault="00B67830" w:rsidP="00DC3499">
            <w:pPr>
              <w:autoSpaceDE w:val="0"/>
              <w:autoSpaceDN w:val="0"/>
              <w:adjustRightInd w:val="0"/>
              <w:spacing w:after="0" w:line="240" w:lineRule="auto"/>
              <w:jc w:val="center"/>
              <w:rPr>
                <w:sz w:val="20"/>
                <w:szCs w:val="20"/>
                <w:lang w:val="en-GB"/>
              </w:rPr>
            </w:pPr>
            <w:r w:rsidRPr="002E7E83">
              <w:rPr>
                <w:sz w:val="20"/>
                <w:szCs w:val="20"/>
                <w:lang w:val="en-GB"/>
              </w:rPr>
              <w:t>29</w:t>
            </w:r>
          </w:p>
        </w:tc>
        <w:tc>
          <w:tcPr>
            <w:tcW w:w="5328" w:type="dxa"/>
          </w:tcPr>
          <w:p w14:paraId="65BB7F74"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evaluate systems in terms of general quality attributes and possible trade-offs presented within the given problem </w:t>
            </w:r>
          </w:p>
        </w:tc>
      </w:tr>
      <w:tr w:rsidR="00B67830" w:rsidRPr="002E7E83" w14:paraId="015CDE68" w14:textId="77777777" w:rsidTr="00DC3499">
        <w:trPr>
          <w:trHeight w:val="494"/>
        </w:trPr>
        <w:tc>
          <w:tcPr>
            <w:tcW w:w="1493" w:type="dxa"/>
          </w:tcPr>
          <w:p w14:paraId="02E35297" w14:textId="77777777" w:rsidR="00B67830" w:rsidRPr="002E7E83" w:rsidRDefault="00B67830" w:rsidP="00DC3499">
            <w:pPr>
              <w:jc w:val="both"/>
              <w:rPr>
                <w:i/>
                <w:sz w:val="20"/>
                <w:szCs w:val="20"/>
                <w:lang w:val="en-GB" w:eastAsia="en-GB"/>
              </w:rPr>
            </w:pPr>
          </w:p>
        </w:tc>
        <w:tc>
          <w:tcPr>
            <w:tcW w:w="1236" w:type="dxa"/>
          </w:tcPr>
          <w:p w14:paraId="65E40BF9" w14:textId="77777777" w:rsidR="00B67830" w:rsidRPr="002E7E83" w:rsidRDefault="00B67830" w:rsidP="00DC3499">
            <w:pPr>
              <w:autoSpaceDE w:val="0"/>
              <w:autoSpaceDN w:val="0"/>
              <w:adjustRightInd w:val="0"/>
              <w:spacing w:after="0" w:line="240" w:lineRule="auto"/>
              <w:jc w:val="center"/>
              <w:rPr>
                <w:sz w:val="20"/>
                <w:szCs w:val="20"/>
                <w:lang w:val="en-GB"/>
              </w:rPr>
            </w:pPr>
            <w:r w:rsidRPr="002E7E83">
              <w:rPr>
                <w:sz w:val="20"/>
                <w:szCs w:val="20"/>
                <w:lang w:val="en-GB"/>
              </w:rPr>
              <w:t>32</w:t>
            </w:r>
          </w:p>
        </w:tc>
        <w:tc>
          <w:tcPr>
            <w:tcW w:w="5328" w:type="dxa"/>
          </w:tcPr>
          <w:p w14:paraId="78AC343C"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the legal, social, ethical and professional issues involved in the exploitation of computer technology and be guided by the adoption of appropriate professional, ethical and legal practices</w:t>
            </w:r>
          </w:p>
        </w:tc>
      </w:tr>
      <w:tr w:rsidR="00B67830" w:rsidRPr="002E7E83" w14:paraId="22F28B8E" w14:textId="77777777" w:rsidTr="00DC3499">
        <w:trPr>
          <w:trHeight w:val="494"/>
        </w:trPr>
        <w:tc>
          <w:tcPr>
            <w:tcW w:w="1493" w:type="dxa"/>
          </w:tcPr>
          <w:p w14:paraId="62CCF1F4" w14:textId="77777777" w:rsidR="00B67830" w:rsidRPr="002E7E83" w:rsidRDefault="00B67830" w:rsidP="00DC3499">
            <w:pPr>
              <w:jc w:val="both"/>
              <w:rPr>
                <w:i/>
                <w:sz w:val="20"/>
                <w:szCs w:val="20"/>
                <w:lang w:val="en-GB" w:eastAsia="en-GB"/>
              </w:rPr>
            </w:pPr>
          </w:p>
        </w:tc>
        <w:tc>
          <w:tcPr>
            <w:tcW w:w="1236" w:type="dxa"/>
          </w:tcPr>
          <w:p w14:paraId="6B6B03FE" w14:textId="77777777" w:rsidR="00B67830" w:rsidRPr="002E7E83" w:rsidRDefault="00B67830" w:rsidP="00DC3499">
            <w:pPr>
              <w:autoSpaceDE w:val="0"/>
              <w:autoSpaceDN w:val="0"/>
              <w:adjustRightInd w:val="0"/>
              <w:spacing w:after="0" w:line="240" w:lineRule="auto"/>
              <w:jc w:val="center"/>
              <w:rPr>
                <w:sz w:val="20"/>
                <w:szCs w:val="20"/>
                <w:lang w:val="en-GB"/>
              </w:rPr>
            </w:pPr>
            <w:r w:rsidRPr="002E7E83">
              <w:rPr>
                <w:sz w:val="20"/>
                <w:szCs w:val="20"/>
                <w:lang w:val="en-GB"/>
              </w:rPr>
              <w:t>33</w:t>
            </w:r>
          </w:p>
        </w:tc>
        <w:tc>
          <w:tcPr>
            <w:tcW w:w="5328" w:type="dxa"/>
          </w:tcPr>
          <w:p w14:paraId="0385113A"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or safety aspects that may be involved in the operation of computing and information systems within a given context</w:t>
            </w:r>
          </w:p>
        </w:tc>
      </w:tr>
      <w:tr w:rsidR="00B67830" w:rsidRPr="002E7E83" w14:paraId="4629287A" w14:textId="77777777" w:rsidTr="00DC3499">
        <w:trPr>
          <w:trHeight w:val="494"/>
        </w:trPr>
        <w:tc>
          <w:tcPr>
            <w:tcW w:w="1493" w:type="dxa"/>
          </w:tcPr>
          <w:p w14:paraId="4DE083E0" w14:textId="77777777" w:rsidR="00B67830" w:rsidRPr="002E7E83" w:rsidRDefault="00B67830" w:rsidP="00DC3499">
            <w:pPr>
              <w:jc w:val="both"/>
              <w:rPr>
                <w:i/>
                <w:sz w:val="20"/>
                <w:szCs w:val="20"/>
                <w:lang w:val="en-GB" w:eastAsia="en-GB"/>
              </w:rPr>
            </w:pPr>
          </w:p>
        </w:tc>
        <w:tc>
          <w:tcPr>
            <w:tcW w:w="1236" w:type="dxa"/>
          </w:tcPr>
          <w:p w14:paraId="3930188B" w14:textId="77777777" w:rsidR="00B67830" w:rsidRPr="002E7E83" w:rsidRDefault="00B67830" w:rsidP="00DC3499">
            <w:pPr>
              <w:autoSpaceDE w:val="0"/>
              <w:autoSpaceDN w:val="0"/>
              <w:adjustRightInd w:val="0"/>
              <w:spacing w:after="0" w:line="240" w:lineRule="auto"/>
              <w:jc w:val="center"/>
              <w:rPr>
                <w:sz w:val="20"/>
                <w:szCs w:val="20"/>
                <w:lang w:val="en-GB"/>
              </w:rPr>
            </w:pPr>
            <w:r w:rsidRPr="002E7E83">
              <w:rPr>
                <w:sz w:val="20"/>
                <w:szCs w:val="20"/>
                <w:lang w:val="en-GB"/>
              </w:rPr>
              <w:t>34</w:t>
            </w:r>
          </w:p>
        </w:tc>
        <w:tc>
          <w:tcPr>
            <w:tcW w:w="5328" w:type="dxa"/>
          </w:tcPr>
          <w:p w14:paraId="052A631E"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and to use and apply information from technical literature</w:t>
            </w:r>
          </w:p>
        </w:tc>
      </w:tr>
      <w:tr w:rsidR="00B67830" w:rsidRPr="002E7E83" w14:paraId="040A9DA6" w14:textId="77777777" w:rsidTr="00DC3499">
        <w:trPr>
          <w:trHeight w:val="782"/>
        </w:trPr>
        <w:tc>
          <w:tcPr>
            <w:tcW w:w="1493" w:type="dxa"/>
            <w:vMerge w:val="restart"/>
          </w:tcPr>
          <w:p w14:paraId="34029B1A" w14:textId="77777777" w:rsidR="00B67830" w:rsidRPr="002E7E83" w:rsidRDefault="00B67830" w:rsidP="00DC3499">
            <w:pPr>
              <w:rPr>
                <w:i/>
                <w:sz w:val="20"/>
                <w:szCs w:val="20"/>
                <w:lang w:val="en-GB" w:eastAsia="en-GB"/>
              </w:rPr>
            </w:pPr>
            <w:r w:rsidRPr="002E7E83">
              <w:rPr>
                <w:i/>
                <w:sz w:val="20"/>
                <w:szCs w:val="20"/>
                <w:lang w:val="en-GB" w:eastAsia="en-GB"/>
              </w:rPr>
              <w:t>Generic skills for employability</w:t>
            </w:r>
          </w:p>
        </w:tc>
        <w:tc>
          <w:tcPr>
            <w:tcW w:w="1236" w:type="dxa"/>
          </w:tcPr>
          <w:p w14:paraId="6304F28F"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35</w:t>
            </w:r>
          </w:p>
        </w:tc>
        <w:tc>
          <w:tcPr>
            <w:tcW w:w="5328" w:type="dxa"/>
          </w:tcPr>
          <w:p w14:paraId="4FDA480B"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can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B67830" w:rsidRPr="002E7E83" w14:paraId="26DC043A" w14:textId="77777777" w:rsidTr="00DC3499">
        <w:trPr>
          <w:trHeight w:val="778"/>
        </w:trPr>
        <w:tc>
          <w:tcPr>
            <w:tcW w:w="1493" w:type="dxa"/>
            <w:vMerge/>
          </w:tcPr>
          <w:p w14:paraId="264EA001" w14:textId="77777777" w:rsidR="00B67830" w:rsidRPr="002E7E83" w:rsidRDefault="00B67830" w:rsidP="00DC3499">
            <w:pPr>
              <w:rPr>
                <w:i/>
                <w:sz w:val="20"/>
                <w:szCs w:val="20"/>
                <w:lang w:val="en-GB" w:eastAsia="en-GB"/>
              </w:rPr>
            </w:pPr>
          </w:p>
        </w:tc>
        <w:tc>
          <w:tcPr>
            <w:tcW w:w="1236" w:type="dxa"/>
          </w:tcPr>
          <w:p w14:paraId="315D10C5"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5A591734"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B67830" w:rsidRPr="002E7E83" w14:paraId="4866CD81" w14:textId="77777777" w:rsidTr="00DC3499">
        <w:trPr>
          <w:trHeight w:val="778"/>
        </w:trPr>
        <w:tc>
          <w:tcPr>
            <w:tcW w:w="1493" w:type="dxa"/>
            <w:vMerge/>
          </w:tcPr>
          <w:p w14:paraId="619AF2D8" w14:textId="77777777" w:rsidR="00B67830" w:rsidRPr="002E7E83" w:rsidRDefault="00B67830" w:rsidP="00DC3499">
            <w:pPr>
              <w:rPr>
                <w:i/>
                <w:sz w:val="20"/>
                <w:szCs w:val="20"/>
                <w:lang w:val="en-GB" w:eastAsia="en-GB"/>
              </w:rPr>
            </w:pPr>
          </w:p>
        </w:tc>
        <w:tc>
          <w:tcPr>
            <w:tcW w:w="1236" w:type="dxa"/>
          </w:tcPr>
          <w:p w14:paraId="10633724"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49471E6B"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B67830" w:rsidRPr="002E7E83" w14:paraId="40F53CE6" w14:textId="77777777" w:rsidTr="00DC3499">
        <w:trPr>
          <w:trHeight w:val="778"/>
        </w:trPr>
        <w:tc>
          <w:tcPr>
            <w:tcW w:w="1493" w:type="dxa"/>
            <w:vMerge/>
          </w:tcPr>
          <w:p w14:paraId="2AE6B784" w14:textId="77777777" w:rsidR="00B67830" w:rsidRPr="002E7E83" w:rsidRDefault="00B67830" w:rsidP="00DC3499">
            <w:pPr>
              <w:rPr>
                <w:i/>
                <w:sz w:val="20"/>
                <w:szCs w:val="20"/>
                <w:lang w:val="en-GB" w:eastAsia="en-GB"/>
              </w:rPr>
            </w:pPr>
          </w:p>
        </w:tc>
        <w:tc>
          <w:tcPr>
            <w:tcW w:w="1236" w:type="dxa"/>
          </w:tcPr>
          <w:p w14:paraId="701AFAC6"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56136421"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B67830" w:rsidRPr="002E7E83" w14:paraId="188801F3" w14:textId="77777777" w:rsidTr="00DC3499">
        <w:trPr>
          <w:trHeight w:val="497"/>
        </w:trPr>
        <w:tc>
          <w:tcPr>
            <w:tcW w:w="1493" w:type="dxa"/>
            <w:vMerge/>
          </w:tcPr>
          <w:p w14:paraId="1B2E2783" w14:textId="77777777" w:rsidR="00B67830" w:rsidRPr="002E7E83" w:rsidRDefault="00B67830" w:rsidP="00DC3499">
            <w:pPr>
              <w:rPr>
                <w:i/>
                <w:sz w:val="20"/>
                <w:szCs w:val="20"/>
                <w:lang w:val="en-GB" w:eastAsia="en-GB"/>
              </w:rPr>
            </w:pPr>
          </w:p>
        </w:tc>
        <w:tc>
          <w:tcPr>
            <w:tcW w:w="1236" w:type="dxa"/>
          </w:tcPr>
          <w:p w14:paraId="54AE8BE7"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473A096A"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Team working and management: the ability to recognise and make best use of the skills and knowledge of individuals to collaborate. To be able to identify problems </w:t>
            </w:r>
            <w:r w:rsidRPr="002E7E83">
              <w:rPr>
                <w:sz w:val="20"/>
                <w:szCs w:val="20"/>
                <w:lang w:val="en-GB" w:eastAsia="en-GB"/>
              </w:rPr>
              <w:lastRenderedPageBreak/>
              <w:t>and desired outcomes and negotiate to mutually acceptable conclusions.</w:t>
            </w:r>
          </w:p>
        </w:tc>
      </w:tr>
      <w:tr w:rsidR="00B67830" w:rsidRPr="002E7E83" w14:paraId="448EF24F" w14:textId="77777777" w:rsidTr="00DC3499">
        <w:trPr>
          <w:trHeight w:val="558"/>
        </w:trPr>
        <w:tc>
          <w:tcPr>
            <w:tcW w:w="1493" w:type="dxa"/>
            <w:vMerge/>
          </w:tcPr>
          <w:p w14:paraId="34BF83F8" w14:textId="77777777" w:rsidR="00B67830" w:rsidRPr="002E7E83" w:rsidRDefault="00B67830" w:rsidP="00DC3499">
            <w:pPr>
              <w:rPr>
                <w:i/>
                <w:sz w:val="20"/>
                <w:szCs w:val="20"/>
                <w:lang w:val="en-GB" w:eastAsia="en-GB"/>
              </w:rPr>
            </w:pPr>
          </w:p>
        </w:tc>
        <w:tc>
          <w:tcPr>
            <w:tcW w:w="1236" w:type="dxa"/>
          </w:tcPr>
          <w:p w14:paraId="32369FE1"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74A04BF5"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B67830" w:rsidRPr="002E7E83" w14:paraId="21DB33FC" w14:textId="77777777" w:rsidTr="00DC3499">
        <w:trPr>
          <w:trHeight w:val="778"/>
        </w:trPr>
        <w:tc>
          <w:tcPr>
            <w:tcW w:w="1493" w:type="dxa"/>
            <w:vMerge/>
          </w:tcPr>
          <w:p w14:paraId="3AF2A7BA" w14:textId="77777777" w:rsidR="00B67830" w:rsidRPr="002E7E83" w:rsidRDefault="00B67830" w:rsidP="00DC3499">
            <w:pPr>
              <w:rPr>
                <w:i/>
                <w:sz w:val="20"/>
                <w:szCs w:val="20"/>
                <w:lang w:val="en-GB" w:eastAsia="en-GB"/>
              </w:rPr>
            </w:pPr>
          </w:p>
        </w:tc>
        <w:tc>
          <w:tcPr>
            <w:tcW w:w="1236" w:type="dxa"/>
          </w:tcPr>
          <w:p w14:paraId="0A195B0C"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09C691FC"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B67830" w:rsidRPr="002E7E83" w14:paraId="07541303" w14:textId="77777777" w:rsidTr="00DC3499">
        <w:trPr>
          <w:trHeight w:val="778"/>
        </w:trPr>
        <w:tc>
          <w:tcPr>
            <w:tcW w:w="1493" w:type="dxa"/>
            <w:vMerge/>
          </w:tcPr>
          <w:p w14:paraId="7166104D" w14:textId="77777777" w:rsidR="00B67830" w:rsidRPr="002E7E83" w:rsidRDefault="00B67830" w:rsidP="00DC3499">
            <w:pPr>
              <w:rPr>
                <w:i/>
                <w:sz w:val="20"/>
                <w:szCs w:val="20"/>
                <w:lang w:val="en-GB" w:eastAsia="en-GB"/>
              </w:rPr>
            </w:pPr>
          </w:p>
        </w:tc>
        <w:tc>
          <w:tcPr>
            <w:tcW w:w="1236" w:type="dxa"/>
          </w:tcPr>
          <w:p w14:paraId="738C5E4B" w14:textId="77777777" w:rsidR="00B67830" w:rsidRPr="002E7E83" w:rsidRDefault="00B67830"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6B0A5B0E" w14:textId="77777777" w:rsidR="00B67830" w:rsidRPr="002E7E83" w:rsidRDefault="00B67830"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3F6A155C" w14:textId="3F5C5C85" w:rsidR="00B67830" w:rsidRPr="002E7E83" w:rsidRDefault="00B67830" w:rsidP="00B67830">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2.5.4d: HNC/CertHE Mapping of the QAA and BCS Computing Student Abilities and Skills to the Programme Learning Outcomes (PLOs)</w:t>
      </w:r>
    </w:p>
    <w:p w14:paraId="795D2303" w14:textId="77777777" w:rsidR="0057508E" w:rsidRPr="002E7E83" w:rsidRDefault="0057508E" w:rsidP="00B67830">
      <w:pPr>
        <w:ind w:left="720"/>
        <w:jc w:val="both"/>
        <w:rPr>
          <w:rFonts w:ascii="Arial" w:hAnsi="Arial" w:cs="Arial"/>
          <w:lang w:val="en-GB"/>
        </w:rPr>
      </w:pPr>
      <w:r w:rsidRPr="002E7E83">
        <w:rPr>
          <w:rFonts w:ascii="Arial" w:hAnsi="Arial" w:cs="Arial"/>
          <w:lang w:val="en-GB"/>
        </w:rPr>
        <w:br w:type="page"/>
      </w:r>
    </w:p>
    <w:p w14:paraId="05152F64" w14:textId="77777777" w:rsidR="0057508E" w:rsidRPr="002E7E83" w:rsidRDefault="0057508E" w:rsidP="0057508E">
      <w:pPr>
        <w:rPr>
          <w:rFonts w:ascii="Arial" w:hAnsi="Arial" w:cs="Arial"/>
          <w:lang w:val="en-GB"/>
        </w:rPr>
        <w:sectPr w:rsidR="0057508E" w:rsidRPr="002E7E83" w:rsidSect="00010604">
          <w:pgSz w:w="11906" w:h="16838"/>
          <w:pgMar w:top="1440" w:right="1440" w:bottom="1440" w:left="1440" w:header="708" w:footer="708" w:gutter="0"/>
          <w:cols w:space="708"/>
          <w:docGrid w:linePitch="360"/>
        </w:sectPr>
      </w:pPr>
    </w:p>
    <w:p w14:paraId="01470968" w14:textId="33DA7DC2" w:rsidR="00D92145" w:rsidRPr="002E7E83" w:rsidRDefault="00D92145" w:rsidP="00D92145">
      <w:pPr>
        <w:spacing w:after="0" w:line="240" w:lineRule="auto"/>
        <w:ind w:left="720"/>
        <w:jc w:val="both"/>
        <w:rPr>
          <w:rFonts w:ascii="Arial" w:hAnsi="Arial" w:cs="Arial"/>
          <w:color w:val="000000"/>
          <w:lang w:val="en-GB"/>
        </w:rPr>
      </w:pPr>
      <w:r w:rsidRPr="002E7E83">
        <w:rPr>
          <w:rFonts w:ascii="Arial" w:hAnsi="Arial" w:cs="Arial"/>
          <w:color w:val="000000"/>
          <w:lang w:val="en-GB"/>
        </w:rPr>
        <w:lastRenderedPageBreak/>
        <w:t>The Programme Learning Outcomes (PLOs) are shown mapped to the individual modules in tables 2.5.</w:t>
      </w:r>
      <w:r w:rsidR="00CF3A93" w:rsidRPr="002E7E83">
        <w:rPr>
          <w:rFonts w:ascii="Arial" w:hAnsi="Arial" w:cs="Arial"/>
          <w:color w:val="000000"/>
          <w:lang w:val="en-GB"/>
        </w:rPr>
        <w:t>3</w:t>
      </w:r>
      <w:r w:rsidRPr="002E7E83">
        <w:rPr>
          <w:rFonts w:ascii="Arial" w:hAnsi="Arial" w:cs="Arial"/>
          <w:color w:val="000000"/>
          <w:lang w:val="en-GB"/>
        </w:rPr>
        <w:t>b, 2.5.</w:t>
      </w:r>
      <w:r w:rsidR="00CF3A93" w:rsidRPr="002E7E83">
        <w:rPr>
          <w:rFonts w:ascii="Arial" w:hAnsi="Arial" w:cs="Arial"/>
          <w:color w:val="000000"/>
          <w:lang w:val="en-GB"/>
        </w:rPr>
        <w:t>3</w:t>
      </w:r>
      <w:r w:rsidRPr="002E7E83">
        <w:rPr>
          <w:rFonts w:ascii="Arial" w:hAnsi="Arial" w:cs="Arial"/>
          <w:color w:val="000000"/>
          <w:lang w:val="en-GB"/>
        </w:rPr>
        <w:t>c and 2.5.</w:t>
      </w:r>
      <w:r w:rsidR="00CF3A93" w:rsidRPr="002E7E83">
        <w:rPr>
          <w:rFonts w:ascii="Arial" w:hAnsi="Arial" w:cs="Arial"/>
          <w:color w:val="000000"/>
          <w:lang w:val="en-GB"/>
        </w:rPr>
        <w:t>3</w:t>
      </w:r>
      <w:r w:rsidRPr="002E7E83">
        <w:rPr>
          <w:rFonts w:ascii="Arial" w:hAnsi="Arial" w:cs="Arial"/>
          <w:color w:val="000000"/>
          <w:lang w:val="en-GB"/>
        </w:rPr>
        <w:t>d:</w:t>
      </w:r>
    </w:p>
    <w:p w14:paraId="71FED056" w14:textId="77777777" w:rsidR="00801391" w:rsidRPr="002E7E83" w:rsidRDefault="00801391" w:rsidP="00801391">
      <w:pPr>
        <w:spacing w:after="0" w:line="240" w:lineRule="auto"/>
        <w:jc w:val="both"/>
        <w:rPr>
          <w:rFonts w:ascii="Arial" w:hAnsi="Arial" w:cs="Arial"/>
          <w:color w:val="000000"/>
          <w:lang w:val="en-GB"/>
        </w:rPr>
      </w:pPr>
    </w:p>
    <w:p w14:paraId="578B57CB" w14:textId="77777777" w:rsidR="00801391" w:rsidRPr="002E7E83" w:rsidRDefault="00801391" w:rsidP="00801391">
      <w:pPr>
        <w:spacing w:after="0" w:line="240" w:lineRule="auto"/>
        <w:jc w:val="both"/>
        <w:rPr>
          <w:rFonts w:ascii="Arial" w:hAnsi="Arial" w:cs="Arial"/>
          <w:color w:val="000000"/>
          <w:lang w:val="en-GB"/>
        </w:rPr>
      </w:pPr>
    </w:p>
    <w:tbl>
      <w:tblPr>
        <w:tblpPr w:leftFromText="180" w:rightFromText="180" w:vertAnchor="text" w:tblpXSpec="center" w:tblpY="1"/>
        <w:tblOverlap w:val="never"/>
        <w:tblW w:w="11392" w:type="dxa"/>
        <w:tblLayout w:type="fixed"/>
        <w:tblLook w:val="04A0" w:firstRow="1" w:lastRow="0" w:firstColumn="1" w:lastColumn="0" w:noHBand="0" w:noVBand="1"/>
      </w:tblPr>
      <w:tblGrid>
        <w:gridCol w:w="1263"/>
        <w:gridCol w:w="31"/>
        <w:gridCol w:w="2984"/>
        <w:gridCol w:w="392"/>
        <w:gridCol w:w="393"/>
        <w:gridCol w:w="393"/>
        <w:gridCol w:w="393"/>
        <w:gridCol w:w="393"/>
        <w:gridCol w:w="394"/>
        <w:gridCol w:w="394"/>
        <w:gridCol w:w="397"/>
        <w:gridCol w:w="400"/>
        <w:gridCol w:w="396"/>
        <w:gridCol w:w="401"/>
        <w:gridCol w:w="395"/>
        <w:gridCol w:w="395"/>
        <w:gridCol w:w="394"/>
        <w:gridCol w:w="406"/>
        <w:gridCol w:w="393"/>
        <w:gridCol w:w="392"/>
        <w:gridCol w:w="393"/>
      </w:tblGrid>
      <w:tr w:rsidR="00801391" w:rsidRPr="002E7E83" w14:paraId="04A29E18" w14:textId="77777777" w:rsidTr="006D46A3">
        <w:trPr>
          <w:tblHeader/>
        </w:trPr>
        <w:tc>
          <w:tcPr>
            <w:tcW w:w="1263" w:type="dxa"/>
          </w:tcPr>
          <w:p w14:paraId="17B3FDF6" w14:textId="77777777" w:rsidR="00801391" w:rsidRPr="002E7E83" w:rsidRDefault="00801391" w:rsidP="006D46A3">
            <w:pPr>
              <w:jc w:val="both"/>
              <w:rPr>
                <w:rFonts w:ascii="Arial" w:hAnsi="Arial" w:cs="Arial"/>
                <w:sz w:val="14"/>
                <w:szCs w:val="14"/>
                <w:lang w:val="en-GB"/>
              </w:rPr>
            </w:pPr>
          </w:p>
        </w:tc>
        <w:tc>
          <w:tcPr>
            <w:tcW w:w="3015" w:type="dxa"/>
            <w:gridSpan w:val="2"/>
            <w:tcBorders>
              <w:right w:val="single" w:sz="6" w:space="0" w:color="auto"/>
            </w:tcBorders>
          </w:tcPr>
          <w:p w14:paraId="6F227977" w14:textId="77777777" w:rsidR="00801391" w:rsidRPr="002E7E83" w:rsidRDefault="00801391" w:rsidP="006D46A3">
            <w:pPr>
              <w:jc w:val="both"/>
              <w:rPr>
                <w:rFonts w:ascii="Arial" w:hAnsi="Arial" w:cs="Arial"/>
                <w:sz w:val="20"/>
                <w:szCs w:val="20"/>
                <w:lang w:val="en-GB"/>
              </w:rPr>
            </w:pPr>
          </w:p>
        </w:tc>
        <w:tc>
          <w:tcPr>
            <w:tcW w:w="7114" w:type="dxa"/>
            <w:gridSpan w:val="18"/>
            <w:tcBorders>
              <w:top w:val="single" w:sz="6" w:space="0" w:color="auto"/>
              <w:left w:val="single" w:sz="6" w:space="0" w:color="auto"/>
              <w:bottom w:val="single" w:sz="6" w:space="0" w:color="auto"/>
              <w:right w:val="single" w:sz="4" w:space="0" w:color="auto"/>
            </w:tcBorders>
            <w:vAlign w:val="center"/>
          </w:tcPr>
          <w:p w14:paraId="189AC5CA" w14:textId="77777777" w:rsidR="00801391" w:rsidRPr="002E7E83" w:rsidRDefault="00801391" w:rsidP="006D46A3">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801391" w:rsidRPr="002E7E83" w14:paraId="15A464E2" w14:textId="77777777" w:rsidTr="006D46A3">
        <w:trPr>
          <w:trHeight w:hRule="exact" w:val="57"/>
          <w:tblHeader/>
        </w:trPr>
        <w:tc>
          <w:tcPr>
            <w:tcW w:w="1263" w:type="dxa"/>
          </w:tcPr>
          <w:p w14:paraId="6D97ABAC" w14:textId="77777777" w:rsidR="00801391" w:rsidRPr="002E7E83" w:rsidRDefault="00801391" w:rsidP="006D46A3">
            <w:pPr>
              <w:jc w:val="both"/>
              <w:rPr>
                <w:rFonts w:ascii="Arial" w:hAnsi="Arial" w:cs="Arial"/>
                <w:sz w:val="14"/>
                <w:szCs w:val="14"/>
                <w:lang w:val="en-GB"/>
              </w:rPr>
            </w:pPr>
          </w:p>
        </w:tc>
        <w:tc>
          <w:tcPr>
            <w:tcW w:w="3015" w:type="dxa"/>
            <w:gridSpan w:val="2"/>
            <w:tcBorders>
              <w:right w:val="single" w:sz="6" w:space="0" w:color="auto"/>
            </w:tcBorders>
          </w:tcPr>
          <w:p w14:paraId="6EA1E516" w14:textId="77777777" w:rsidR="00801391" w:rsidRPr="002E7E83" w:rsidRDefault="00801391" w:rsidP="006D46A3">
            <w:pPr>
              <w:jc w:val="both"/>
              <w:rPr>
                <w:rFonts w:ascii="Arial" w:hAnsi="Arial" w:cs="Arial"/>
                <w:sz w:val="20"/>
                <w:szCs w:val="20"/>
                <w:lang w:val="en-GB"/>
              </w:rPr>
            </w:pPr>
          </w:p>
        </w:tc>
        <w:tc>
          <w:tcPr>
            <w:tcW w:w="7114" w:type="dxa"/>
            <w:gridSpan w:val="18"/>
            <w:vMerge w:val="restart"/>
            <w:tcBorders>
              <w:top w:val="single" w:sz="6" w:space="0" w:color="auto"/>
              <w:left w:val="single" w:sz="6" w:space="0" w:color="auto"/>
              <w:right w:val="single" w:sz="4" w:space="0" w:color="auto"/>
            </w:tcBorders>
            <w:vAlign w:val="center"/>
          </w:tcPr>
          <w:p w14:paraId="53DE63B8" w14:textId="77777777" w:rsidR="00801391" w:rsidRPr="002E7E83" w:rsidRDefault="00801391" w:rsidP="006D46A3">
            <w:pPr>
              <w:jc w:val="center"/>
              <w:rPr>
                <w:rFonts w:ascii="Arial" w:hAnsi="Arial" w:cs="Arial"/>
                <w:b/>
                <w:sz w:val="20"/>
                <w:szCs w:val="20"/>
                <w:lang w:val="en-GB"/>
              </w:rPr>
            </w:pPr>
            <w:r w:rsidRPr="002E7E83">
              <w:rPr>
                <w:rFonts w:ascii="Arial" w:hAnsi="Arial" w:cs="Arial"/>
                <w:b/>
                <w:sz w:val="20"/>
                <w:szCs w:val="20"/>
                <w:lang w:val="en-GB"/>
              </w:rPr>
              <w:t>Computing-related cognitive abilities</w:t>
            </w:r>
          </w:p>
        </w:tc>
      </w:tr>
      <w:tr w:rsidR="00801391" w:rsidRPr="002E7E83" w14:paraId="0F128F7A" w14:textId="77777777" w:rsidTr="006D46A3">
        <w:trPr>
          <w:trHeight w:val="80"/>
          <w:tblHeader/>
        </w:trPr>
        <w:tc>
          <w:tcPr>
            <w:tcW w:w="1263" w:type="dxa"/>
            <w:tcBorders>
              <w:bottom w:val="single" w:sz="6" w:space="0" w:color="auto"/>
            </w:tcBorders>
          </w:tcPr>
          <w:p w14:paraId="5EBF002D" w14:textId="77777777" w:rsidR="00801391" w:rsidRPr="002E7E83" w:rsidRDefault="00801391" w:rsidP="006D46A3">
            <w:pPr>
              <w:jc w:val="both"/>
              <w:rPr>
                <w:rFonts w:ascii="Arial" w:hAnsi="Arial" w:cs="Arial"/>
                <w:sz w:val="20"/>
                <w:szCs w:val="20"/>
                <w:lang w:val="en-GB"/>
              </w:rPr>
            </w:pPr>
          </w:p>
        </w:tc>
        <w:tc>
          <w:tcPr>
            <w:tcW w:w="3015" w:type="dxa"/>
            <w:gridSpan w:val="2"/>
            <w:tcBorders>
              <w:bottom w:val="single" w:sz="6" w:space="0" w:color="auto"/>
              <w:right w:val="single" w:sz="6" w:space="0" w:color="auto"/>
            </w:tcBorders>
          </w:tcPr>
          <w:p w14:paraId="6076A286" w14:textId="77777777" w:rsidR="00801391" w:rsidRPr="002E7E83" w:rsidRDefault="00801391" w:rsidP="006D46A3">
            <w:pPr>
              <w:jc w:val="both"/>
              <w:rPr>
                <w:rFonts w:ascii="Arial" w:hAnsi="Arial" w:cs="Arial"/>
                <w:sz w:val="20"/>
                <w:szCs w:val="20"/>
                <w:lang w:val="en-GB"/>
              </w:rPr>
            </w:pPr>
          </w:p>
        </w:tc>
        <w:tc>
          <w:tcPr>
            <w:tcW w:w="7114" w:type="dxa"/>
            <w:gridSpan w:val="18"/>
            <w:vMerge/>
            <w:tcBorders>
              <w:left w:val="single" w:sz="6" w:space="0" w:color="auto"/>
              <w:bottom w:val="single" w:sz="6" w:space="0" w:color="auto"/>
              <w:right w:val="single" w:sz="4" w:space="0" w:color="auto"/>
            </w:tcBorders>
            <w:vAlign w:val="center"/>
          </w:tcPr>
          <w:p w14:paraId="4245E943" w14:textId="77777777" w:rsidR="00801391" w:rsidRPr="002E7E83" w:rsidRDefault="00801391" w:rsidP="006D46A3">
            <w:pPr>
              <w:jc w:val="center"/>
              <w:rPr>
                <w:rFonts w:ascii="Arial" w:hAnsi="Arial" w:cs="Arial"/>
                <w:b/>
                <w:sz w:val="14"/>
                <w:szCs w:val="14"/>
                <w:lang w:val="en-GB"/>
              </w:rPr>
            </w:pPr>
          </w:p>
        </w:tc>
      </w:tr>
      <w:tr w:rsidR="00801391" w:rsidRPr="002E7E83" w14:paraId="7D9E2B0B" w14:textId="77777777" w:rsidTr="006D46A3">
        <w:trPr>
          <w:trHeight w:val="245"/>
          <w:tblHeader/>
        </w:trPr>
        <w:tc>
          <w:tcPr>
            <w:tcW w:w="1294" w:type="dxa"/>
            <w:gridSpan w:val="2"/>
            <w:vMerge w:val="restart"/>
            <w:tcBorders>
              <w:top w:val="single" w:sz="6" w:space="0" w:color="auto"/>
              <w:left w:val="single" w:sz="4" w:space="0" w:color="auto"/>
              <w:right w:val="single" w:sz="4" w:space="0" w:color="auto"/>
            </w:tcBorders>
          </w:tcPr>
          <w:p w14:paraId="5616F085" w14:textId="77777777" w:rsidR="00801391" w:rsidRPr="002E7E83" w:rsidRDefault="00801391" w:rsidP="006D46A3">
            <w:pPr>
              <w:jc w:val="both"/>
              <w:rPr>
                <w:rFonts w:ascii="Arial" w:hAnsi="Arial" w:cs="Arial"/>
                <w:sz w:val="20"/>
                <w:szCs w:val="20"/>
                <w:lang w:val="en-GB"/>
              </w:rPr>
            </w:pPr>
            <w:r w:rsidRPr="002E7E83">
              <w:rPr>
                <w:rFonts w:ascii="Arial" w:hAnsi="Arial" w:cs="Arial"/>
                <w:sz w:val="20"/>
                <w:szCs w:val="20"/>
                <w:lang w:val="en-GB"/>
              </w:rPr>
              <w:t>Module Code</w:t>
            </w:r>
          </w:p>
        </w:tc>
        <w:tc>
          <w:tcPr>
            <w:tcW w:w="2984" w:type="dxa"/>
            <w:vMerge w:val="restart"/>
            <w:tcBorders>
              <w:top w:val="single" w:sz="6" w:space="0" w:color="auto"/>
              <w:left w:val="single" w:sz="4" w:space="0" w:color="auto"/>
              <w:right w:val="single" w:sz="6" w:space="0" w:color="auto"/>
            </w:tcBorders>
            <w:shd w:val="clear" w:color="auto" w:fill="D9D9D9" w:themeFill="background1" w:themeFillShade="D9"/>
            <w:vAlign w:val="center"/>
          </w:tcPr>
          <w:p w14:paraId="4915F6CE" w14:textId="77777777" w:rsidR="00801391" w:rsidRPr="002E7E83" w:rsidRDefault="00801391" w:rsidP="006D46A3">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2"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6AAA2A87"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1</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D2E7A40"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2</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B14B0BC"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3</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03CCDAB7"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4</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64EF5DB8"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5</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4DEB415F"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6</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5537B812"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7</w:t>
            </w:r>
          </w:p>
        </w:tc>
        <w:tc>
          <w:tcPr>
            <w:tcW w:w="397"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559D6D38"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8</w:t>
            </w: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1373DFA7"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9</w:t>
            </w:r>
          </w:p>
        </w:tc>
        <w:tc>
          <w:tcPr>
            <w:tcW w:w="396" w:type="dxa"/>
            <w:tcBorders>
              <w:top w:val="single" w:sz="6" w:space="0" w:color="auto"/>
              <w:left w:val="single" w:sz="6" w:space="0" w:color="auto"/>
              <w:right w:val="single" w:sz="6" w:space="0" w:color="auto"/>
            </w:tcBorders>
            <w:shd w:val="clear" w:color="auto" w:fill="D9D9D9" w:themeFill="background1" w:themeFillShade="D9"/>
            <w:vAlign w:val="bottom"/>
          </w:tcPr>
          <w:p w14:paraId="5F57C921"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10</w:t>
            </w:r>
          </w:p>
        </w:tc>
        <w:tc>
          <w:tcPr>
            <w:tcW w:w="401" w:type="dxa"/>
            <w:tcBorders>
              <w:top w:val="single" w:sz="6" w:space="0" w:color="auto"/>
              <w:left w:val="single" w:sz="6" w:space="0" w:color="auto"/>
              <w:right w:val="single" w:sz="6" w:space="0" w:color="auto"/>
            </w:tcBorders>
            <w:shd w:val="clear" w:color="auto" w:fill="D9D9D9" w:themeFill="background1" w:themeFillShade="D9"/>
            <w:vAlign w:val="bottom"/>
          </w:tcPr>
          <w:p w14:paraId="45CBF16C"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11</w:t>
            </w:r>
          </w:p>
        </w:tc>
        <w:tc>
          <w:tcPr>
            <w:tcW w:w="395" w:type="dxa"/>
            <w:tcBorders>
              <w:top w:val="single" w:sz="6" w:space="0" w:color="auto"/>
              <w:left w:val="single" w:sz="6" w:space="0" w:color="auto"/>
              <w:right w:val="single" w:sz="6" w:space="0" w:color="auto"/>
            </w:tcBorders>
            <w:shd w:val="clear" w:color="auto" w:fill="D9D9D9" w:themeFill="background1" w:themeFillShade="D9"/>
            <w:vAlign w:val="bottom"/>
          </w:tcPr>
          <w:p w14:paraId="3BF98E6E"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12</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6FD9F5C3"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13</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17B637F2"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14</w:t>
            </w: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448D0D5D"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15</w:t>
            </w: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72468971"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16</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17139A08"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17</w:t>
            </w: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6608E09F"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18</w:t>
            </w:r>
          </w:p>
        </w:tc>
      </w:tr>
      <w:tr w:rsidR="00801391" w:rsidRPr="002E7E83" w14:paraId="5E8FE63A" w14:textId="77777777" w:rsidTr="006D46A3">
        <w:trPr>
          <w:trHeight w:val="245"/>
          <w:tblHeader/>
        </w:trPr>
        <w:tc>
          <w:tcPr>
            <w:tcW w:w="1294" w:type="dxa"/>
            <w:gridSpan w:val="2"/>
            <w:vMerge/>
            <w:tcBorders>
              <w:left w:val="single" w:sz="4" w:space="0" w:color="auto"/>
              <w:bottom w:val="single" w:sz="6" w:space="0" w:color="auto"/>
              <w:right w:val="single" w:sz="4" w:space="0" w:color="auto"/>
            </w:tcBorders>
          </w:tcPr>
          <w:p w14:paraId="37E64BCB" w14:textId="77777777" w:rsidR="00801391" w:rsidRPr="002E7E83" w:rsidRDefault="00801391" w:rsidP="006D46A3">
            <w:pPr>
              <w:jc w:val="both"/>
              <w:rPr>
                <w:rFonts w:ascii="Arial" w:hAnsi="Arial" w:cs="Arial"/>
                <w:sz w:val="20"/>
                <w:szCs w:val="20"/>
                <w:lang w:val="en-GB"/>
              </w:rPr>
            </w:pPr>
          </w:p>
        </w:tc>
        <w:tc>
          <w:tcPr>
            <w:tcW w:w="2984" w:type="dxa"/>
            <w:vMerge/>
            <w:tcBorders>
              <w:left w:val="single" w:sz="4" w:space="0" w:color="auto"/>
              <w:bottom w:val="single" w:sz="6" w:space="0" w:color="auto"/>
              <w:right w:val="single" w:sz="6" w:space="0" w:color="auto"/>
            </w:tcBorders>
            <w:shd w:val="clear" w:color="auto" w:fill="D9D9D9" w:themeFill="background1" w:themeFillShade="D9"/>
            <w:vAlign w:val="center"/>
          </w:tcPr>
          <w:p w14:paraId="18F67BE5" w14:textId="77777777" w:rsidR="00801391" w:rsidRPr="002E7E83" w:rsidRDefault="00801391" w:rsidP="006D46A3">
            <w:pPr>
              <w:jc w:val="both"/>
              <w:rPr>
                <w:rFonts w:ascii="Arial" w:hAnsi="Arial" w:cs="Arial"/>
                <w:b/>
                <w:sz w:val="20"/>
                <w:szCs w:val="20"/>
                <w:lang w:val="en-GB"/>
              </w:rPr>
            </w:pPr>
          </w:p>
        </w:tc>
        <w:tc>
          <w:tcPr>
            <w:tcW w:w="392"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2FBCF2A" w14:textId="77777777" w:rsidR="00801391" w:rsidRPr="002E7E83" w:rsidRDefault="00801391" w:rsidP="006D46A3">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51476954" w14:textId="77777777" w:rsidR="00801391" w:rsidRPr="002E7E83" w:rsidRDefault="00801391" w:rsidP="006D46A3">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3BA0AB02" w14:textId="77777777" w:rsidR="00801391" w:rsidRPr="002E7E83" w:rsidRDefault="00801391" w:rsidP="006D46A3">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1DCD505C" w14:textId="77777777" w:rsidR="00801391" w:rsidRPr="002E7E83" w:rsidRDefault="00801391" w:rsidP="006D46A3">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68908AB9" w14:textId="77777777" w:rsidR="00801391" w:rsidRPr="002E7E83" w:rsidRDefault="00801391" w:rsidP="006D46A3">
            <w:pPr>
              <w:jc w:val="center"/>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0C26C8FB" w14:textId="77777777" w:rsidR="00801391" w:rsidRPr="002E7E83" w:rsidRDefault="00801391" w:rsidP="006D46A3">
            <w:pPr>
              <w:jc w:val="center"/>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6F8FCA1" w14:textId="77777777" w:rsidR="00801391" w:rsidRPr="002E7E83" w:rsidRDefault="00801391" w:rsidP="006D46A3">
            <w:pPr>
              <w:jc w:val="center"/>
              <w:rPr>
                <w:rFonts w:ascii="Arial" w:hAnsi="Arial" w:cs="Arial"/>
                <w:b/>
                <w:sz w:val="20"/>
                <w:szCs w:val="20"/>
                <w:lang w:val="en-GB"/>
              </w:rPr>
            </w:pPr>
          </w:p>
        </w:tc>
        <w:tc>
          <w:tcPr>
            <w:tcW w:w="397"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59009636" w14:textId="77777777" w:rsidR="00801391" w:rsidRPr="002E7E83" w:rsidRDefault="00801391" w:rsidP="006D46A3">
            <w:pPr>
              <w:jc w:val="center"/>
              <w:rPr>
                <w:rFonts w:ascii="Arial" w:hAnsi="Arial" w:cs="Arial"/>
                <w:b/>
                <w:sz w:val="20"/>
                <w:szCs w:val="20"/>
                <w:lang w:val="en-GB"/>
              </w:rPr>
            </w:pPr>
          </w:p>
        </w:tc>
        <w:tc>
          <w:tcPr>
            <w:tcW w:w="1592" w:type="dxa"/>
            <w:gridSpan w:val="4"/>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68F7AC6"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CITP Only</w:t>
            </w:r>
          </w:p>
        </w:tc>
        <w:tc>
          <w:tcPr>
            <w:tcW w:w="2373" w:type="dxa"/>
            <w:gridSpan w:val="6"/>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965B9A6"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IEng Only</w:t>
            </w:r>
          </w:p>
        </w:tc>
      </w:tr>
      <w:tr w:rsidR="00801391" w:rsidRPr="002E7E83" w14:paraId="717E120F" w14:textId="77777777" w:rsidTr="006D46A3">
        <w:trPr>
          <w:tblHeader/>
        </w:trPr>
        <w:tc>
          <w:tcPr>
            <w:tcW w:w="1294" w:type="dxa"/>
            <w:gridSpan w:val="2"/>
            <w:tcBorders>
              <w:top w:val="single" w:sz="6" w:space="0" w:color="auto"/>
              <w:left w:val="single" w:sz="4" w:space="0" w:color="auto"/>
              <w:bottom w:val="single" w:sz="6" w:space="0" w:color="auto"/>
              <w:right w:val="single" w:sz="4" w:space="0" w:color="auto"/>
            </w:tcBorders>
          </w:tcPr>
          <w:p w14:paraId="51801F81" w14:textId="77777777" w:rsidR="00801391" w:rsidRPr="002E7E83" w:rsidRDefault="00801391" w:rsidP="006D46A3">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3B4568F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0D7873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76A51F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4D86C64"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DC3207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1C1D49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0590C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8F052C" w14:textId="77777777" w:rsidR="00801391" w:rsidRPr="002E7E83" w:rsidRDefault="00801391"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DC62047" w14:textId="77777777" w:rsidR="00801391" w:rsidRPr="002E7E83" w:rsidRDefault="00801391"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4D145F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B751C05"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6C0D41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9656B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88A9AA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85CCF04" w14:textId="77777777" w:rsidR="00801391" w:rsidRPr="002E7E83" w:rsidRDefault="00801391"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B7EA31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442C27B" w14:textId="77777777" w:rsidR="00801391" w:rsidRPr="002E7E83" w:rsidRDefault="00801391"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02BB377"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7909A59"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18F4766A"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0C87CDDA" w14:textId="067D774F" w:rsidR="00801391" w:rsidRPr="002E7E83" w:rsidRDefault="00AD0B87"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2984" w:type="dxa"/>
            <w:tcBorders>
              <w:top w:val="single" w:sz="6" w:space="0" w:color="auto"/>
              <w:left w:val="single" w:sz="4" w:space="0" w:color="auto"/>
              <w:bottom w:val="single" w:sz="6" w:space="0" w:color="auto"/>
              <w:right w:val="single" w:sz="6" w:space="0" w:color="auto"/>
            </w:tcBorders>
          </w:tcPr>
          <w:p w14:paraId="50F0D62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2" w:type="dxa"/>
            <w:tcBorders>
              <w:top w:val="single" w:sz="6" w:space="0" w:color="auto"/>
              <w:left w:val="single" w:sz="6" w:space="0" w:color="auto"/>
              <w:bottom w:val="single" w:sz="6" w:space="0" w:color="auto"/>
              <w:right w:val="single" w:sz="6" w:space="0" w:color="auto"/>
            </w:tcBorders>
            <w:vAlign w:val="center"/>
          </w:tcPr>
          <w:p w14:paraId="425535B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9FB991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42D8DE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2A9C2B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5A0B51C"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4150D4F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5506870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76780BEF" w14:textId="77777777" w:rsidR="00801391" w:rsidRPr="002E7E83" w:rsidRDefault="00801391"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66EC69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2C53E96"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3FECF1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15B93F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147AF0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7611E8D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81E8FB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77D4DC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D1EB33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DCF68C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23500BD2"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56F7062" w14:textId="1656CA46" w:rsidR="00801391"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2984" w:type="dxa"/>
            <w:tcBorders>
              <w:top w:val="single" w:sz="6" w:space="0" w:color="auto"/>
              <w:left w:val="single" w:sz="4" w:space="0" w:color="auto"/>
              <w:bottom w:val="single" w:sz="6" w:space="0" w:color="auto"/>
              <w:right w:val="single" w:sz="6" w:space="0" w:color="auto"/>
            </w:tcBorders>
          </w:tcPr>
          <w:p w14:paraId="4F37626D" w14:textId="1FC792B5" w:rsidR="00801391" w:rsidRPr="002E7E83" w:rsidRDefault="00B06D2C"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801391" w:rsidRPr="002E7E83">
              <w:rPr>
                <w:rFonts w:ascii="Arial" w:eastAsia="Times New Roman" w:hAnsi="Arial" w:cs="Arial"/>
                <w:sz w:val="20"/>
                <w:szCs w:val="20"/>
                <w:lang w:val="en-GB"/>
              </w:rPr>
              <w:t xml:space="preserve"> (X)</w:t>
            </w:r>
          </w:p>
        </w:tc>
        <w:tc>
          <w:tcPr>
            <w:tcW w:w="392" w:type="dxa"/>
            <w:tcBorders>
              <w:top w:val="single" w:sz="6" w:space="0" w:color="auto"/>
              <w:left w:val="single" w:sz="6" w:space="0" w:color="auto"/>
              <w:bottom w:val="single" w:sz="6" w:space="0" w:color="auto"/>
              <w:right w:val="single" w:sz="6" w:space="0" w:color="auto"/>
            </w:tcBorders>
            <w:vAlign w:val="center"/>
          </w:tcPr>
          <w:p w14:paraId="1AC7CF2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E621587"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3E0D58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36B7A4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D3EA30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701F87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1A6102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AC5711F" w14:textId="77777777" w:rsidR="00801391" w:rsidRPr="002E7E83" w:rsidRDefault="00801391"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3916F66"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D6BA4A7"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598533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FBE2A5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D6A597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3F7F81C" w14:textId="77777777" w:rsidR="00801391" w:rsidRPr="002E7E83" w:rsidRDefault="00801391"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AF6330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20F3EE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4DECC45D"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F35F04A" w14:textId="77777777" w:rsidR="00801391" w:rsidRPr="002E7E83" w:rsidRDefault="00801391" w:rsidP="006D46A3">
            <w:pPr>
              <w:spacing w:after="0" w:line="240" w:lineRule="auto"/>
              <w:rPr>
                <w:rFonts w:ascii="Arial" w:eastAsia="Times New Roman" w:hAnsi="Arial" w:cs="Arial"/>
                <w:sz w:val="20"/>
                <w:szCs w:val="20"/>
                <w:lang w:val="en-GB"/>
              </w:rPr>
            </w:pPr>
          </w:p>
        </w:tc>
      </w:tr>
      <w:tr w:rsidR="00BD0103" w:rsidRPr="002E7E83" w14:paraId="0F23E467" w14:textId="77777777" w:rsidTr="00B235AE">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E8EB93B" w14:textId="1A9A983A" w:rsidR="00BD0103" w:rsidRPr="002E7E83" w:rsidRDefault="00AD0B87" w:rsidP="00BD010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2984" w:type="dxa"/>
            <w:tcBorders>
              <w:top w:val="single" w:sz="6" w:space="0" w:color="auto"/>
              <w:left w:val="single" w:sz="4" w:space="0" w:color="auto"/>
              <w:bottom w:val="single" w:sz="6" w:space="0" w:color="auto"/>
              <w:right w:val="single" w:sz="6" w:space="0" w:color="auto"/>
            </w:tcBorders>
            <w:vAlign w:val="center"/>
          </w:tcPr>
          <w:p w14:paraId="5464F362" w14:textId="7A3076B1" w:rsidR="00BD0103" w:rsidRPr="002E7E83" w:rsidRDefault="00BD0103" w:rsidP="00BD010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Analysis &amp; Visualisation (X)</w:t>
            </w:r>
          </w:p>
        </w:tc>
        <w:tc>
          <w:tcPr>
            <w:tcW w:w="392" w:type="dxa"/>
            <w:tcBorders>
              <w:top w:val="single" w:sz="6" w:space="0" w:color="auto"/>
              <w:left w:val="single" w:sz="6" w:space="0" w:color="auto"/>
              <w:bottom w:val="single" w:sz="6" w:space="0" w:color="auto"/>
              <w:right w:val="single" w:sz="6" w:space="0" w:color="auto"/>
            </w:tcBorders>
            <w:vAlign w:val="center"/>
          </w:tcPr>
          <w:p w14:paraId="3FD9E678" w14:textId="30466434" w:rsidR="00BD0103" w:rsidRPr="002E7E83" w:rsidRDefault="00BD0103" w:rsidP="00BD010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56B6AB4" w14:textId="177EFB21" w:rsidR="00BD0103" w:rsidRPr="002E7E83" w:rsidRDefault="00BD0103" w:rsidP="00BD010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4E93E74" w14:textId="7D74EB77" w:rsidR="00BD0103" w:rsidRPr="002E7E83" w:rsidRDefault="00BD0103" w:rsidP="00BD010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30DB16C" w14:textId="097A2334" w:rsidR="00BD0103" w:rsidRPr="002E7E83" w:rsidRDefault="00BD0103" w:rsidP="00BD010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F5C486F" w14:textId="77777777" w:rsidR="00BD0103" w:rsidRPr="002E7E83" w:rsidRDefault="00BD0103" w:rsidP="00BD010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7253C01C" w14:textId="2DA535D1" w:rsidR="00BD0103" w:rsidRPr="002E7E83" w:rsidRDefault="00BD0103" w:rsidP="00BD010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1FDE0B2" w14:textId="360E680C" w:rsidR="00BD0103" w:rsidRPr="002E7E83" w:rsidRDefault="00BD0103" w:rsidP="00BD010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3A1BD24" w14:textId="61BA5505" w:rsidR="00BD0103" w:rsidRPr="002E7E83" w:rsidRDefault="00BD0103" w:rsidP="00BD010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7EE1FBEB" w14:textId="77777777" w:rsidR="00BD0103" w:rsidRPr="002E7E83" w:rsidRDefault="00BD0103" w:rsidP="00BD010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E8A7183" w14:textId="445C97A7" w:rsidR="00BD0103" w:rsidRPr="002E7E83" w:rsidRDefault="00BD0103" w:rsidP="00BD010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60319444" w14:textId="77777777" w:rsidR="00BD0103" w:rsidRPr="002E7E83" w:rsidRDefault="00BD0103" w:rsidP="00BD010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911E132" w14:textId="2F32BEA8" w:rsidR="00BD0103" w:rsidRPr="002E7E83" w:rsidRDefault="00BD0103" w:rsidP="00BD010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DF93BF7" w14:textId="48C8F677" w:rsidR="00BD0103" w:rsidRPr="002E7E83" w:rsidRDefault="00BD0103" w:rsidP="00BD010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D7E55CA" w14:textId="60A41F5A" w:rsidR="00BD0103" w:rsidRPr="002E7E83" w:rsidRDefault="00BD0103" w:rsidP="00BD010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2ADDEF4" w14:textId="13539DA9" w:rsidR="00BD0103" w:rsidRPr="002E7E83" w:rsidRDefault="00BD0103" w:rsidP="00BD010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34F15CD" w14:textId="09D40755" w:rsidR="00BD0103" w:rsidRPr="002E7E83" w:rsidRDefault="00BD0103" w:rsidP="00BD010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C04272D" w14:textId="77777777" w:rsidR="00BD0103" w:rsidRPr="002E7E83" w:rsidRDefault="00BD0103" w:rsidP="00BD010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65FAAB0" w14:textId="2629FE6E" w:rsidR="00BD0103" w:rsidRPr="002E7E83" w:rsidRDefault="00BD0103" w:rsidP="00BD010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0C52849E"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50E22EF6" w14:textId="37CEB6C6" w:rsidR="00801391"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2984" w:type="dxa"/>
            <w:tcBorders>
              <w:top w:val="single" w:sz="6" w:space="0" w:color="auto"/>
              <w:left w:val="single" w:sz="4" w:space="0" w:color="auto"/>
              <w:bottom w:val="single" w:sz="6" w:space="0" w:color="auto"/>
              <w:right w:val="single" w:sz="6" w:space="0" w:color="auto"/>
            </w:tcBorders>
          </w:tcPr>
          <w:p w14:paraId="10306BA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2" w:type="dxa"/>
            <w:tcBorders>
              <w:top w:val="single" w:sz="6" w:space="0" w:color="auto"/>
              <w:left w:val="single" w:sz="6" w:space="0" w:color="auto"/>
              <w:bottom w:val="single" w:sz="6" w:space="0" w:color="auto"/>
              <w:right w:val="single" w:sz="6" w:space="0" w:color="auto"/>
            </w:tcBorders>
            <w:vAlign w:val="center"/>
          </w:tcPr>
          <w:p w14:paraId="2C9DFEA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43EBCC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5DD316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1BC1F3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9067E0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791DFF2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ED3656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EE4C97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0A1115C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C7C197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FEA3609"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727D38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DE9ECB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22AA45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8F037B7"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296163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2DFE2D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20D892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4F1E787E"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54B65BC4" w14:textId="10468B45" w:rsidR="00801391"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2984" w:type="dxa"/>
            <w:tcBorders>
              <w:top w:val="single" w:sz="6" w:space="0" w:color="auto"/>
              <w:left w:val="single" w:sz="4" w:space="0" w:color="auto"/>
              <w:bottom w:val="single" w:sz="6" w:space="0" w:color="auto"/>
              <w:right w:val="single" w:sz="6" w:space="0" w:color="auto"/>
            </w:tcBorders>
          </w:tcPr>
          <w:p w14:paraId="72EB5B25" w14:textId="60173F49" w:rsidR="00801391" w:rsidRPr="002E7E83" w:rsidRDefault="00AD46A8"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801391" w:rsidRPr="002E7E83">
              <w:rPr>
                <w:rFonts w:ascii="Arial" w:eastAsia="Times New Roman" w:hAnsi="Arial" w:cs="Arial"/>
                <w:sz w:val="20"/>
                <w:szCs w:val="20"/>
                <w:lang w:val="en-GB"/>
              </w:rPr>
              <w:t xml:space="preserve"> (X)</w:t>
            </w:r>
          </w:p>
        </w:tc>
        <w:tc>
          <w:tcPr>
            <w:tcW w:w="392" w:type="dxa"/>
            <w:tcBorders>
              <w:top w:val="single" w:sz="6" w:space="0" w:color="auto"/>
              <w:left w:val="single" w:sz="6" w:space="0" w:color="auto"/>
              <w:bottom w:val="single" w:sz="6" w:space="0" w:color="auto"/>
              <w:right w:val="single" w:sz="6" w:space="0" w:color="auto"/>
            </w:tcBorders>
            <w:vAlign w:val="center"/>
          </w:tcPr>
          <w:p w14:paraId="4A149EB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418B6B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325FF6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3C37DA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DB8B08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159401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7FBFDA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93FE1D0" w14:textId="77777777" w:rsidR="00801391" w:rsidRPr="002E7E83" w:rsidRDefault="00801391"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02C6CE1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FDD26E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022AC1B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D55763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2A62BA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BE56B34" w14:textId="77777777" w:rsidR="00801391" w:rsidRPr="002E7E83" w:rsidRDefault="00801391"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B4E72F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B9C8B94" w14:textId="77777777" w:rsidR="00801391" w:rsidRPr="002E7E83" w:rsidRDefault="00801391"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0FA3625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A007894"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45FF2A3E"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9610FD8" w14:textId="7D599886" w:rsidR="00801391" w:rsidRPr="002E7E83" w:rsidRDefault="0057748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2984" w:type="dxa"/>
            <w:tcBorders>
              <w:top w:val="single" w:sz="6" w:space="0" w:color="auto"/>
              <w:left w:val="single" w:sz="4" w:space="0" w:color="auto"/>
              <w:bottom w:val="single" w:sz="6" w:space="0" w:color="auto"/>
              <w:right w:val="single" w:sz="6" w:space="0" w:color="auto"/>
            </w:tcBorders>
          </w:tcPr>
          <w:p w14:paraId="1BA9BD4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2" w:type="dxa"/>
            <w:tcBorders>
              <w:top w:val="single" w:sz="6" w:space="0" w:color="auto"/>
              <w:left w:val="single" w:sz="6" w:space="0" w:color="auto"/>
              <w:bottom w:val="single" w:sz="6" w:space="0" w:color="auto"/>
              <w:right w:val="single" w:sz="6" w:space="0" w:color="auto"/>
            </w:tcBorders>
            <w:vAlign w:val="center"/>
          </w:tcPr>
          <w:p w14:paraId="59CFA86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E7C8689"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A41E6B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D3C2BF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86F220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A7A5AE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2FF79B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DEE0540" w14:textId="77777777" w:rsidR="00801391" w:rsidRPr="002E7E83" w:rsidRDefault="00801391"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6F4C4DE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D566998"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71DC6A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C5AFE17"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9D270C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93D5384" w14:textId="77777777" w:rsidR="00801391" w:rsidRPr="002E7E83" w:rsidRDefault="00801391"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0B9C4E6"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1C36C2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11890F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67D750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007AB5F8" w14:textId="77777777" w:rsidTr="006D46A3">
        <w:tc>
          <w:tcPr>
            <w:tcW w:w="1294" w:type="dxa"/>
            <w:gridSpan w:val="2"/>
            <w:tcBorders>
              <w:top w:val="single" w:sz="6" w:space="0" w:color="auto"/>
              <w:left w:val="single" w:sz="4" w:space="0" w:color="auto"/>
              <w:bottom w:val="single" w:sz="6" w:space="0" w:color="auto"/>
              <w:right w:val="single" w:sz="4" w:space="0" w:color="auto"/>
            </w:tcBorders>
          </w:tcPr>
          <w:p w14:paraId="690455E0" w14:textId="77777777" w:rsidR="00801391" w:rsidRPr="002E7E83" w:rsidRDefault="00801391" w:rsidP="006D46A3">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665F6BE8" w14:textId="3E4C420A"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r w:rsidRPr="002E7E83">
              <w:rPr>
                <w:rFonts w:ascii="Arial" w:eastAsia="Times New Roman" w:hAnsi="Arial" w:cs="Arial"/>
                <w:sz w:val="20"/>
                <w:szCs w:val="20"/>
                <w:lang w:val="en-GB"/>
              </w:rPr>
              <w:br/>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5BB94F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84DF6C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202367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9EF85A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E8755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4EAAAF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9AD216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1E6CF7F" w14:textId="77777777" w:rsidR="00801391" w:rsidRPr="002E7E83" w:rsidRDefault="00801391"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EB310A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691D3FF"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37E998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AD3C8B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9C8396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14ECFF3" w14:textId="77777777" w:rsidR="00801391" w:rsidRPr="002E7E83" w:rsidRDefault="00801391"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78C8B9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5D3484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58825A7"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319666B"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6E18ED23"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5F2312F8" w14:textId="713D514D" w:rsidR="00801391"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ACCB5000</w:t>
            </w:r>
          </w:p>
        </w:tc>
        <w:tc>
          <w:tcPr>
            <w:tcW w:w="2984" w:type="dxa"/>
            <w:tcBorders>
              <w:top w:val="single" w:sz="6" w:space="0" w:color="auto"/>
              <w:left w:val="single" w:sz="4" w:space="0" w:color="auto"/>
              <w:bottom w:val="single" w:sz="6" w:space="0" w:color="auto"/>
              <w:right w:val="single" w:sz="6" w:space="0" w:color="auto"/>
            </w:tcBorders>
            <w:vAlign w:val="center"/>
          </w:tcPr>
          <w:p w14:paraId="5F9B9054" w14:textId="77777777" w:rsidR="00801391" w:rsidRPr="002E7E83" w:rsidRDefault="00801391" w:rsidP="006D46A3">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Computer Forensics (X)</w:t>
            </w:r>
          </w:p>
        </w:tc>
        <w:tc>
          <w:tcPr>
            <w:tcW w:w="392" w:type="dxa"/>
            <w:tcBorders>
              <w:top w:val="single" w:sz="6" w:space="0" w:color="auto"/>
              <w:left w:val="single" w:sz="6" w:space="0" w:color="auto"/>
              <w:bottom w:val="single" w:sz="6" w:space="0" w:color="auto"/>
              <w:right w:val="single" w:sz="6" w:space="0" w:color="auto"/>
            </w:tcBorders>
            <w:vAlign w:val="center"/>
          </w:tcPr>
          <w:p w14:paraId="6DFCD75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7DEAD0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4A0BFD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5EC238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F1AA62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C6569B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99607E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BBAAC3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736EB99C"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9D395DF"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529841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4BE79B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A4F72B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4F184A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07B5D07"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7ACA54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54D05BC"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6E1C39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FE2E2E" w:rsidRPr="002E7E83" w14:paraId="54BC4755"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0B00AB36" w14:textId="5864E44B" w:rsidR="00FE2E2E" w:rsidRPr="002E7E83" w:rsidRDefault="005E2CF5" w:rsidP="00FE2E2E">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2984" w:type="dxa"/>
            <w:tcBorders>
              <w:top w:val="single" w:sz="6" w:space="0" w:color="auto"/>
              <w:left w:val="single" w:sz="4" w:space="0" w:color="auto"/>
              <w:bottom w:val="single" w:sz="6" w:space="0" w:color="auto"/>
              <w:right w:val="single" w:sz="6" w:space="0" w:color="auto"/>
            </w:tcBorders>
            <w:vAlign w:val="center"/>
          </w:tcPr>
          <w:p w14:paraId="6CB19D62" w14:textId="77777777"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p w14:paraId="33B4FC9A" w14:textId="51623AAB" w:rsidR="00FE2E2E" w:rsidRPr="002E7E83" w:rsidRDefault="00FE2E2E" w:rsidP="00FE2E2E">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(Full Time)</w:t>
            </w:r>
          </w:p>
        </w:tc>
        <w:tc>
          <w:tcPr>
            <w:tcW w:w="392" w:type="dxa"/>
            <w:tcBorders>
              <w:top w:val="single" w:sz="6" w:space="0" w:color="auto"/>
              <w:left w:val="single" w:sz="6" w:space="0" w:color="auto"/>
              <w:bottom w:val="single" w:sz="6" w:space="0" w:color="auto"/>
              <w:right w:val="single" w:sz="6" w:space="0" w:color="auto"/>
            </w:tcBorders>
            <w:vAlign w:val="center"/>
          </w:tcPr>
          <w:p w14:paraId="414B6C73" w14:textId="77777777" w:rsidR="00FE2E2E" w:rsidRPr="002E7E83" w:rsidRDefault="00FE2E2E" w:rsidP="00FE2E2E">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58C3CB7" w14:textId="4071A416"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001F026" w14:textId="62B0C465"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566E070" w14:textId="326B3FD1"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26BCDB44" w14:textId="577C08B2"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36348A7C" w14:textId="4C66715A"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8B1752A" w14:textId="111757A0"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AE895FC" w14:textId="47894501"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77CEDA8E" w14:textId="782913D2"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5A37D16" w14:textId="5AEA6509"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7C028670" w14:textId="77777777" w:rsidR="00FE2E2E" w:rsidRPr="002E7E83" w:rsidRDefault="00FE2E2E" w:rsidP="00FE2E2E">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7EC618A" w14:textId="77777777" w:rsidR="00FE2E2E" w:rsidRPr="002E7E83" w:rsidRDefault="00FE2E2E" w:rsidP="00FE2E2E">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2669F83" w14:textId="6D32ECF3"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60216CC" w14:textId="55B90895"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931380D" w14:textId="77777777" w:rsidR="00FE2E2E" w:rsidRPr="002E7E83" w:rsidRDefault="00FE2E2E" w:rsidP="00FE2E2E">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103FF715" w14:textId="368B21F5"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00F6A87D" w14:textId="12A28814"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11AA7E4F" w14:textId="004B131A"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FE2E2E" w:rsidRPr="002E7E83" w14:paraId="3C80BCDA"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A27E234" w14:textId="05DC7BA2" w:rsidR="00FE2E2E" w:rsidRPr="002E7E83" w:rsidRDefault="005E2CF5" w:rsidP="00FE2E2E">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ACCA5016</w:t>
            </w:r>
          </w:p>
        </w:tc>
        <w:tc>
          <w:tcPr>
            <w:tcW w:w="2984" w:type="dxa"/>
            <w:tcBorders>
              <w:top w:val="single" w:sz="6" w:space="0" w:color="auto"/>
              <w:left w:val="single" w:sz="4" w:space="0" w:color="auto"/>
              <w:bottom w:val="single" w:sz="6" w:space="0" w:color="auto"/>
              <w:right w:val="single" w:sz="6" w:space="0" w:color="auto"/>
            </w:tcBorders>
            <w:vAlign w:val="center"/>
          </w:tcPr>
          <w:p w14:paraId="25972AF8" w14:textId="77777777" w:rsidR="00FE2E2E" w:rsidRPr="002E7E83" w:rsidRDefault="00FE2E2E" w:rsidP="00FE2E2E">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Governance, Legislation and Ethics Work Based Project (X)</w:t>
            </w:r>
          </w:p>
          <w:p w14:paraId="571DBBE2" w14:textId="33582677" w:rsidR="00FE2E2E" w:rsidRPr="002E7E83" w:rsidRDefault="00FE2E2E" w:rsidP="00FE2E2E">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(Part Time)</w:t>
            </w:r>
          </w:p>
        </w:tc>
        <w:tc>
          <w:tcPr>
            <w:tcW w:w="392" w:type="dxa"/>
            <w:tcBorders>
              <w:top w:val="single" w:sz="6" w:space="0" w:color="auto"/>
              <w:left w:val="single" w:sz="6" w:space="0" w:color="auto"/>
              <w:bottom w:val="single" w:sz="6" w:space="0" w:color="auto"/>
              <w:right w:val="single" w:sz="6" w:space="0" w:color="auto"/>
            </w:tcBorders>
            <w:vAlign w:val="center"/>
          </w:tcPr>
          <w:p w14:paraId="2ABDA285" w14:textId="77777777" w:rsidR="00FE2E2E" w:rsidRPr="002E7E83" w:rsidRDefault="00FE2E2E" w:rsidP="00FE2E2E">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810A4DA" w14:textId="57C869D0"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191258C" w14:textId="3E902E73"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85A4A57" w14:textId="3C52BC1B"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3AE2EDAE" w14:textId="4D0738D7"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2EC512A4" w14:textId="291C7290"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968DCAB" w14:textId="4363CBB7"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6E663B7" w14:textId="668AF74E"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6F8C23EB" w14:textId="7C3E64A4"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E4AD04D" w14:textId="00A7EAB5"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7260366" w14:textId="77777777" w:rsidR="00FE2E2E" w:rsidRPr="002E7E83" w:rsidRDefault="00FE2E2E" w:rsidP="00FE2E2E">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85D296A" w14:textId="77777777" w:rsidR="00FE2E2E" w:rsidRPr="002E7E83" w:rsidRDefault="00FE2E2E" w:rsidP="00FE2E2E">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90A7451" w14:textId="44E3D06F"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11D12BB" w14:textId="72C01261"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3645877" w14:textId="77777777" w:rsidR="00FE2E2E" w:rsidRPr="002E7E83" w:rsidRDefault="00FE2E2E" w:rsidP="00FE2E2E">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7BA2A079" w14:textId="4D8E19A9"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28F33A98" w14:textId="5F7B3D23"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161B9DC8" w14:textId="15E55244" w:rsidR="00FE2E2E" w:rsidRPr="002E7E83" w:rsidRDefault="00FE2E2E" w:rsidP="00FE2E2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7DACDC35"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622DC7B8" w14:textId="767FAE45" w:rsidR="00801391"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2984" w:type="dxa"/>
            <w:tcBorders>
              <w:top w:val="single" w:sz="6" w:space="0" w:color="auto"/>
              <w:left w:val="single" w:sz="4" w:space="0" w:color="auto"/>
              <w:bottom w:val="single" w:sz="6" w:space="0" w:color="auto"/>
              <w:right w:val="single" w:sz="6" w:space="0" w:color="auto"/>
            </w:tcBorders>
            <w:vAlign w:val="center"/>
          </w:tcPr>
          <w:p w14:paraId="1153D38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57E7D62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40ED79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872157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BADA2D6"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F4CBF49"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1E5341A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B0AF10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DCE2E7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19D9E55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74057E1"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A7836B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0D709F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4A6A85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89405D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1B1D25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DDF326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69CF78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ED1B22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211CEC39"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6B88CD45" w14:textId="1B4D84A8" w:rsidR="00801391"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ACCB5002</w:t>
            </w:r>
          </w:p>
        </w:tc>
        <w:tc>
          <w:tcPr>
            <w:tcW w:w="2984" w:type="dxa"/>
            <w:tcBorders>
              <w:top w:val="single" w:sz="6" w:space="0" w:color="auto"/>
              <w:left w:val="single" w:sz="4" w:space="0" w:color="auto"/>
              <w:bottom w:val="single" w:sz="6" w:space="0" w:color="auto"/>
              <w:right w:val="single" w:sz="6" w:space="0" w:color="auto"/>
            </w:tcBorders>
            <w:vAlign w:val="center"/>
          </w:tcPr>
          <w:p w14:paraId="7A37BF2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Routing and Switching Concepts (X)</w:t>
            </w:r>
          </w:p>
        </w:tc>
        <w:tc>
          <w:tcPr>
            <w:tcW w:w="392" w:type="dxa"/>
            <w:tcBorders>
              <w:top w:val="single" w:sz="6" w:space="0" w:color="auto"/>
              <w:left w:val="single" w:sz="6" w:space="0" w:color="auto"/>
              <w:bottom w:val="single" w:sz="6" w:space="0" w:color="auto"/>
              <w:right w:val="single" w:sz="6" w:space="0" w:color="auto"/>
            </w:tcBorders>
            <w:vAlign w:val="center"/>
          </w:tcPr>
          <w:p w14:paraId="47AE564D"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63194E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72B107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A2403F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2BA01C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4E3660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2CE8EA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943BAFE" w14:textId="77777777" w:rsidR="00801391" w:rsidRPr="002E7E83" w:rsidRDefault="00801391"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66974B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6AEA303"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4B0758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09A2BF6"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5956DB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09F9865" w14:textId="77777777" w:rsidR="00801391" w:rsidRPr="002E7E83" w:rsidRDefault="00801391"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5A61F06"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1011C3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2A37D1D"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50377E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1C52D48C"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6D9F0139" w14:textId="07E6D09D" w:rsidR="00801391"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lastRenderedPageBreak/>
              <w:t>ACDA5005</w:t>
            </w:r>
          </w:p>
        </w:tc>
        <w:tc>
          <w:tcPr>
            <w:tcW w:w="2984" w:type="dxa"/>
            <w:tcBorders>
              <w:top w:val="single" w:sz="6" w:space="0" w:color="auto"/>
              <w:left w:val="single" w:sz="4" w:space="0" w:color="auto"/>
              <w:bottom w:val="single" w:sz="6" w:space="0" w:color="auto"/>
              <w:right w:val="single" w:sz="6" w:space="0" w:color="auto"/>
            </w:tcBorders>
            <w:vAlign w:val="center"/>
          </w:tcPr>
          <w:p w14:paraId="07FEE29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Smart and Connected Devices I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5847907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C7F4994"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A368CC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9C2A7B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BA9355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570B30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F9124F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E447A51" w14:textId="77777777" w:rsidR="00801391" w:rsidRPr="002E7E83" w:rsidRDefault="00801391"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41533B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C6CE4F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7898C57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7DD9D6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BEBA95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ACD6327" w14:textId="77777777" w:rsidR="00801391" w:rsidRPr="002E7E83" w:rsidRDefault="00801391"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461872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C8A3DD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E73C2DD"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A077CF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24E1FEC1"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0B0C225" w14:textId="3CDDD7A0" w:rsidR="00801391" w:rsidRPr="002E7E83" w:rsidRDefault="00930FC8"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ACCB5004</w:t>
            </w:r>
          </w:p>
        </w:tc>
        <w:tc>
          <w:tcPr>
            <w:tcW w:w="2984" w:type="dxa"/>
            <w:tcBorders>
              <w:top w:val="single" w:sz="6" w:space="0" w:color="auto"/>
              <w:left w:val="single" w:sz="4" w:space="0" w:color="auto"/>
              <w:bottom w:val="single" w:sz="6" w:space="0" w:color="auto"/>
              <w:right w:val="single" w:sz="6" w:space="0" w:color="auto"/>
            </w:tcBorders>
            <w:vAlign w:val="center"/>
          </w:tcPr>
          <w:p w14:paraId="0814E3A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Wireless Networks &amp; Simulation (X)</w:t>
            </w:r>
          </w:p>
        </w:tc>
        <w:tc>
          <w:tcPr>
            <w:tcW w:w="392" w:type="dxa"/>
            <w:tcBorders>
              <w:top w:val="single" w:sz="6" w:space="0" w:color="auto"/>
              <w:left w:val="single" w:sz="6" w:space="0" w:color="auto"/>
              <w:bottom w:val="single" w:sz="6" w:space="0" w:color="auto"/>
              <w:right w:val="single" w:sz="6" w:space="0" w:color="auto"/>
            </w:tcBorders>
            <w:vAlign w:val="center"/>
          </w:tcPr>
          <w:p w14:paraId="246D5754"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1BC021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4A803C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CA55BE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EC2B35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E65BF2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0642D9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E36BB12" w14:textId="77777777" w:rsidR="00801391" w:rsidRPr="002E7E83" w:rsidRDefault="00801391"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4B395F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88D7C26"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6E09FF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265784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9C3584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61EE055" w14:textId="77777777" w:rsidR="00801391" w:rsidRPr="002E7E83" w:rsidRDefault="00801391"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990E15D"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622876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5B0388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474836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3FA21CD2" w14:textId="77777777" w:rsidTr="006D46A3">
        <w:tc>
          <w:tcPr>
            <w:tcW w:w="1294" w:type="dxa"/>
            <w:gridSpan w:val="2"/>
            <w:tcBorders>
              <w:top w:val="single" w:sz="6" w:space="0" w:color="auto"/>
              <w:left w:val="single" w:sz="4" w:space="0" w:color="auto"/>
              <w:bottom w:val="single" w:sz="6" w:space="0" w:color="auto"/>
              <w:right w:val="single" w:sz="4" w:space="0" w:color="auto"/>
            </w:tcBorders>
          </w:tcPr>
          <w:p w14:paraId="0CF70104" w14:textId="77777777" w:rsidR="00801391" w:rsidRPr="002E7E83" w:rsidRDefault="00801391" w:rsidP="006D46A3">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7AEEB431" w14:textId="5BD2ABD9"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r w:rsidRPr="002E7E83">
              <w:rPr>
                <w:rFonts w:ascii="Arial" w:eastAsia="Times New Roman" w:hAnsi="Arial" w:cs="Arial"/>
                <w:sz w:val="20"/>
                <w:szCs w:val="20"/>
                <w:lang w:val="en-GB"/>
              </w:rPr>
              <w:br/>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283AF6B"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0ED59D7"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C9C48E6"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2A5777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0E4383B"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E4DE92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DF6F28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5C2BD18" w14:textId="77777777" w:rsidR="00801391" w:rsidRPr="002E7E83" w:rsidRDefault="00801391"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ADD275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13A5A50"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6A7B3FC"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AB0AD6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6F82C1D"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9C1587C" w14:textId="77777777" w:rsidR="00801391" w:rsidRPr="002E7E83" w:rsidRDefault="00801391"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96C61F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DF62CAC" w14:textId="77777777" w:rsidR="00801391" w:rsidRPr="002E7E83" w:rsidRDefault="00801391"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81C9F5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D18E8A6"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305908E1"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9386926" w14:textId="25A5DEA2" w:rsidR="00801391" w:rsidRPr="002E7E83" w:rsidRDefault="00930FC8"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ACCB6000</w:t>
            </w:r>
          </w:p>
        </w:tc>
        <w:tc>
          <w:tcPr>
            <w:tcW w:w="2984" w:type="dxa"/>
            <w:tcBorders>
              <w:top w:val="single" w:sz="6" w:space="0" w:color="auto"/>
              <w:left w:val="single" w:sz="4" w:space="0" w:color="auto"/>
              <w:bottom w:val="single" w:sz="6" w:space="0" w:color="auto"/>
              <w:right w:val="single" w:sz="6" w:space="0" w:color="auto"/>
            </w:tcBorders>
            <w:vAlign w:val="center"/>
          </w:tcPr>
          <w:p w14:paraId="1426ADE0" w14:textId="7727D23B"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Advanced </w:t>
            </w:r>
            <w:r w:rsidR="00F06280" w:rsidRPr="002E7E83">
              <w:rPr>
                <w:rFonts w:ascii="Arial" w:eastAsia="Times New Roman" w:hAnsi="Arial" w:cs="Arial"/>
                <w:sz w:val="20"/>
                <w:szCs w:val="20"/>
                <w:lang w:val="en-GB"/>
              </w:rPr>
              <w:t>Cyber Security</w:t>
            </w:r>
            <w:r w:rsidRPr="002E7E83">
              <w:rPr>
                <w:rFonts w:ascii="Arial" w:eastAsia="Times New Roman" w:hAnsi="Arial" w:cs="Arial"/>
                <w:sz w:val="20"/>
                <w:szCs w:val="20"/>
                <w:lang w:val="en-GB"/>
              </w:rPr>
              <w:t xml:space="preserve"> (X)</w:t>
            </w:r>
          </w:p>
        </w:tc>
        <w:tc>
          <w:tcPr>
            <w:tcW w:w="392" w:type="dxa"/>
            <w:tcBorders>
              <w:top w:val="single" w:sz="6" w:space="0" w:color="auto"/>
              <w:left w:val="single" w:sz="6" w:space="0" w:color="auto"/>
              <w:bottom w:val="single" w:sz="6" w:space="0" w:color="auto"/>
              <w:right w:val="single" w:sz="6" w:space="0" w:color="auto"/>
            </w:tcBorders>
            <w:vAlign w:val="center"/>
          </w:tcPr>
          <w:p w14:paraId="2AE92066"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C8CC17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4EE6FF5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0EDDC7C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6D44FE3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0AD992A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57DB97C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E5ADDA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1EF6FFA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4BA804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01D8497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186FEA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12E3E46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BBEE3F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53C67AC"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296235B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7B437B4"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17C9B60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31119702"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51A627AF" w14:textId="675AA798" w:rsidR="00801391" w:rsidRPr="002E7E83" w:rsidRDefault="00930FC8"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ACCA6010</w:t>
            </w:r>
          </w:p>
        </w:tc>
        <w:tc>
          <w:tcPr>
            <w:tcW w:w="2984" w:type="dxa"/>
            <w:tcBorders>
              <w:top w:val="single" w:sz="6" w:space="0" w:color="auto"/>
              <w:left w:val="single" w:sz="4" w:space="0" w:color="auto"/>
              <w:bottom w:val="single" w:sz="6" w:space="0" w:color="auto"/>
              <w:right w:val="single" w:sz="6" w:space="0" w:color="auto"/>
            </w:tcBorders>
            <w:vAlign w:val="center"/>
          </w:tcPr>
          <w:p w14:paraId="6E4D384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Routing &amp; Switching (X)</w:t>
            </w:r>
          </w:p>
        </w:tc>
        <w:tc>
          <w:tcPr>
            <w:tcW w:w="392" w:type="dxa"/>
            <w:tcBorders>
              <w:top w:val="single" w:sz="6" w:space="0" w:color="auto"/>
              <w:left w:val="single" w:sz="6" w:space="0" w:color="auto"/>
              <w:bottom w:val="single" w:sz="6" w:space="0" w:color="auto"/>
              <w:right w:val="single" w:sz="6" w:space="0" w:color="auto"/>
            </w:tcBorders>
            <w:vAlign w:val="center"/>
          </w:tcPr>
          <w:p w14:paraId="237484C9"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816E51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315E930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143BECF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59FF26C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2C80B3E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60839E6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460D9AB" w14:textId="77777777" w:rsidR="00801391" w:rsidRPr="002E7E83" w:rsidRDefault="00801391"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028B3F7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30DFFD0"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B1B8AA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AA3337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51F9127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B45998C" w14:textId="77777777" w:rsidR="00801391" w:rsidRPr="002E7E83" w:rsidRDefault="00801391"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8206C8C"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2EF104C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F51694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21400BC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10A81CDA"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0A9B3AF5" w14:textId="1BDC5BA5" w:rsidR="00801391"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ACDA6003</w:t>
            </w:r>
          </w:p>
        </w:tc>
        <w:tc>
          <w:tcPr>
            <w:tcW w:w="2984" w:type="dxa"/>
            <w:tcBorders>
              <w:top w:val="single" w:sz="6" w:space="0" w:color="auto"/>
              <w:left w:val="single" w:sz="4" w:space="0" w:color="auto"/>
              <w:bottom w:val="single" w:sz="6" w:space="0" w:color="auto"/>
              <w:right w:val="single" w:sz="6" w:space="0" w:color="auto"/>
            </w:tcBorders>
            <w:vAlign w:val="center"/>
          </w:tcPr>
          <w:p w14:paraId="00318FD1" w14:textId="77777777" w:rsidR="00801391" w:rsidRPr="002E7E83" w:rsidRDefault="00801391" w:rsidP="006D46A3">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Major Project (X)</w:t>
            </w:r>
          </w:p>
        </w:tc>
        <w:tc>
          <w:tcPr>
            <w:tcW w:w="392" w:type="dxa"/>
            <w:tcBorders>
              <w:top w:val="single" w:sz="6" w:space="0" w:color="auto"/>
              <w:left w:val="single" w:sz="6" w:space="0" w:color="auto"/>
              <w:bottom w:val="single" w:sz="6" w:space="0" w:color="auto"/>
              <w:right w:val="single" w:sz="6" w:space="0" w:color="auto"/>
            </w:tcBorders>
            <w:vAlign w:val="center"/>
          </w:tcPr>
          <w:p w14:paraId="0866EAF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F51D03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0AEA4B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6F104A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74B3E4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CA1D11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6DF0CE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5FF314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7A11E9B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C4141B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0E83EB8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5EF0A74"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E710CBB"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0202673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13F21AB"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DFB71C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2494CF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11A7FD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0018EB39"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1A9034C" w14:textId="6C19F15B" w:rsidR="00801391" w:rsidRPr="002E7E83" w:rsidRDefault="00663FEB" w:rsidP="002652AA">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w:t>
            </w:r>
            <w:r w:rsidR="002652AA" w:rsidRPr="002E7E83">
              <w:rPr>
                <w:rFonts w:ascii="Arial" w:hAnsi="Arial" w:cs="Arial"/>
                <w:color w:val="000000"/>
                <w:sz w:val="20"/>
                <w:szCs w:val="20"/>
                <w:lang w:val="en-GB"/>
              </w:rPr>
              <w:t>D</w:t>
            </w:r>
            <w:r w:rsidRPr="002E7E83">
              <w:rPr>
                <w:rFonts w:ascii="Arial" w:hAnsi="Arial" w:cs="Arial"/>
                <w:color w:val="000000"/>
                <w:sz w:val="20"/>
                <w:szCs w:val="20"/>
                <w:lang w:val="en-GB"/>
              </w:rPr>
              <w:t>A6005</w:t>
            </w:r>
          </w:p>
        </w:tc>
        <w:tc>
          <w:tcPr>
            <w:tcW w:w="2984" w:type="dxa"/>
            <w:tcBorders>
              <w:top w:val="single" w:sz="6" w:space="0" w:color="auto"/>
              <w:left w:val="single" w:sz="4" w:space="0" w:color="auto"/>
              <w:bottom w:val="single" w:sz="6" w:space="0" w:color="auto"/>
              <w:right w:val="single" w:sz="6" w:space="0" w:color="auto"/>
            </w:tcBorders>
            <w:vAlign w:val="center"/>
          </w:tcPr>
          <w:p w14:paraId="7BF0636E" w14:textId="77777777" w:rsidR="00801391" w:rsidRPr="002E7E83" w:rsidRDefault="00801391"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 xml:space="preserve">Smart and Connected Devices II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502377A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BB25C3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489AC2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09E81A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BDFC41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271C46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18953E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C658C21" w14:textId="77777777" w:rsidR="00801391" w:rsidRPr="002E7E83" w:rsidRDefault="00801391"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6EBDB07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E26D2D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327267D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A060A0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4BAA7F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7CACC9C" w14:textId="77777777" w:rsidR="00801391" w:rsidRPr="002E7E83" w:rsidRDefault="00801391"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A182549"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B5B263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2D66E9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75C6EF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2A3EBA93"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F179B0F" w14:textId="7D5A60E8" w:rsidR="00801391"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ACCA6018</w:t>
            </w:r>
          </w:p>
        </w:tc>
        <w:tc>
          <w:tcPr>
            <w:tcW w:w="2984" w:type="dxa"/>
            <w:tcBorders>
              <w:top w:val="single" w:sz="6" w:space="0" w:color="auto"/>
              <w:left w:val="single" w:sz="4" w:space="0" w:color="auto"/>
              <w:bottom w:val="single" w:sz="6" w:space="0" w:color="auto"/>
              <w:right w:val="single" w:sz="6" w:space="0" w:color="auto"/>
            </w:tcBorders>
            <w:vAlign w:val="center"/>
          </w:tcPr>
          <w:p w14:paraId="07A4685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Wide Area Networks (X)</w:t>
            </w:r>
          </w:p>
        </w:tc>
        <w:tc>
          <w:tcPr>
            <w:tcW w:w="392" w:type="dxa"/>
            <w:tcBorders>
              <w:top w:val="single" w:sz="6" w:space="0" w:color="auto"/>
              <w:left w:val="single" w:sz="6" w:space="0" w:color="auto"/>
              <w:bottom w:val="single" w:sz="6" w:space="0" w:color="auto"/>
              <w:right w:val="single" w:sz="6" w:space="0" w:color="auto"/>
            </w:tcBorders>
            <w:vAlign w:val="center"/>
          </w:tcPr>
          <w:p w14:paraId="4944906D"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6657ADD"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E27653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864107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1D91C6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12417A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0AB3E6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485B0C3" w14:textId="77777777" w:rsidR="00801391" w:rsidRPr="002E7E83" w:rsidRDefault="00801391"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57DAFD49"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733B3A9"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580219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F94F3AB"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054DD3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2B71E49" w14:textId="77777777" w:rsidR="00801391" w:rsidRPr="002E7E83" w:rsidRDefault="00801391"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6119CCD"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CB94CD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BC5FBA4"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553C87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0DBBE744"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388738B" w14:textId="77777777" w:rsidR="00801391" w:rsidRPr="002E7E83" w:rsidRDefault="00801391" w:rsidP="006D46A3">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64C562AD" w14:textId="6AA84584"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7</w:t>
            </w:r>
            <w:r w:rsidRPr="002E7E83">
              <w:rPr>
                <w:rFonts w:ascii="Arial" w:eastAsia="Times New Roman" w:hAnsi="Arial" w:cs="Arial"/>
                <w:sz w:val="20"/>
                <w:szCs w:val="20"/>
                <w:lang w:val="en-GB"/>
              </w:rPr>
              <w:br/>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367761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32B2CA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A5BB3CB"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B0D3907"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551A9EB"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8F0772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C19259B" w14:textId="77777777" w:rsidR="00801391" w:rsidRPr="002E7E83" w:rsidRDefault="00801391"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BC49BD9" w14:textId="77777777" w:rsidR="00801391" w:rsidRPr="002E7E83" w:rsidRDefault="00801391"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09BCD7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253A66"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33E268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2581FB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9C4BAAB"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B3A0525" w14:textId="77777777" w:rsidR="00801391" w:rsidRPr="002E7E83" w:rsidRDefault="00801391"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BE419C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8BEEAF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F4924F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41B7DF4"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0FB48F37"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3A2BF69" w14:textId="0F449A26" w:rsidR="00801391"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ACCA7009</w:t>
            </w:r>
          </w:p>
        </w:tc>
        <w:tc>
          <w:tcPr>
            <w:tcW w:w="2984" w:type="dxa"/>
            <w:tcBorders>
              <w:top w:val="single" w:sz="6" w:space="0" w:color="auto"/>
              <w:left w:val="single" w:sz="4" w:space="0" w:color="auto"/>
              <w:bottom w:val="single" w:sz="6" w:space="0" w:color="auto"/>
              <w:right w:val="single" w:sz="6" w:space="0" w:color="auto"/>
            </w:tcBorders>
            <w:vAlign w:val="center"/>
          </w:tcPr>
          <w:p w14:paraId="3595EC6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Data Security (X)</w:t>
            </w:r>
          </w:p>
        </w:tc>
        <w:tc>
          <w:tcPr>
            <w:tcW w:w="392" w:type="dxa"/>
            <w:tcBorders>
              <w:top w:val="single" w:sz="6" w:space="0" w:color="auto"/>
              <w:left w:val="single" w:sz="6" w:space="0" w:color="auto"/>
              <w:bottom w:val="single" w:sz="6" w:space="0" w:color="auto"/>
              <w:right w:val="single" w:sz="6" w:space="0" w:color="auto"/>
            </w:tcBorders>
            <w:vAlign w:val="center"/>
          </w:tcPr>
          <w:p w14:paraId="539AC2F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335991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A3F567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AE4A27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0389E0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712FEE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EC9E30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2162CE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67C457D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26B352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5E3667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FDEFE1B"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8C73CF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E7A531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5D2ECF4"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7D924A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061117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6E7A51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6C502C37"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CE6E522" w14:textId="55DA4CA4" w:rsidR="00801391"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ACCA7010</w:t>
            </w:r>
          </w:p>
        </w:tc>
        <w:tc>
          <w:tcPr>
            <w:tcW w:w="2984" w:type="dxa"/>
            <w:tcBorders>
              <w:top w:val="single" w:sz="6" w:space="0" w:color="auto"/>
              <w:left w:val="single" w:sz="4" w:space="0" w:color="auto"/>
              <w:bottom w:val="single" w:sz="6" w:space="0" w:color="auto"/>
              <w:right w:val="single" w:sz="6" w:space="0" w:color="auto"/>
            </w:tcBorders>
            <w:vAlign w:val="center"/>
          </w:tcPr>
          <w:p w14:paraId="60F10D0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Emerging Network Technologies (X)</w:t>
            </w:r>
          </w:p>
        </w:tc>
        <w:tc>
          <w:tcPr>
            <w:tcW w:w="392" w:type="dxa"/>
            <w:tcBorders>
              <w:top w:val="single" w:sz="6" w:space="0" w:color="auto"/>
              <w:left w:val="single" w:sz="6" w:space="0" w:color="auto"/>
              <w:bottom w:val="single" w:sz="6" w:space="0" w:color="auto"/>
              <w:right w:val="single" w:sz="6" w:space="0" w:color="auto"/>
            </w:tcBorders>
            <w:vAlign w:val="center"/>
          </w:tcPr>
          <w:p w14:paraId="1A8D06C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F48EBB6"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B87778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701BB7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882290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46E1A5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EF43E2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B028A15" w14:textId="77777777" w:rsidR="00801391" w:rsidRPr="002E7E83" w:rsidRDefault="00801391"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0B782EE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CAB531E"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73A0768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DEFB73D"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05580C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B3AB94D" w14:textId="77777777" w:rsidR="00801391" w:rsidRPr="002E7E83" w:rsidRDefault="00801391"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6E3725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EA7979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E6EE647"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F84FFA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12513718"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tcPr>
          <w:p w14:paraId="5ABD1A90" w14:textId="32BB0932" w:rsidR="00801391"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ACCA7011</w:t>
            </w:r>
          </w:p>
        </w:tc>
        <w:tc>
          <w:tcPr>
            <w:tcW w:w="2984" w:type="dxa"/>
            <w:tcBorders>
              <w:top w:val="single" w:sz="6" w:space="0" w:color="auto"/>
              <w:left w:val="single" w:sz="4" w:space="0" w:color="auto"/>
              <w:bottom w:val="single" w:sz="6" w:space="0" w:color="auto"/>
              <w:right w:val="single" w:sz="6" w:space="0" w:color="auto"/>
            </w:tcBorders>
            <w:vAlign w:val="center"/>
          </w:tcPr>
          <w:p w14:paraId="23B0E56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Group Project (X)</w:t>
            </w:r>
          </w:p>
        </w:tc>
        <w:tc>
          <w:tcPr>
            <w:tcW w:w="392" w:type="dxa"/>
            <w:tcBorders>
              <w:top w:val="single" w:sz="6" w:space="0" w:color="auto"/>
              <w:left w:val="single" w:sz="6" w:space="0" w:color="auto"/>
              <w:bottom w:val="single" w:sz="6" w:space="0" w:color="auto"/>
              <w:right w:val="single" w:sz="6" w:space="0" w:color="auto"/>
            </w:tcBorders>
            <w:vAlign w:val="center"/>
          </w:tcPr>
          <w:p w14:paraId="545D40C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88B4AD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2C3028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E45E35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A30688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E2826D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567E23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D5E7AC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5C99D8F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526964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045F6A3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B79E28B"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DF4DB4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658D9C3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4ADFCD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1C8787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2C1B92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CE9042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48BC1AD4"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tcPr>
          <w:p w14:paraId="50BB4EFD" w14:textId="4C5C7FEE" w:rsidR="00801391"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ACCA7012</w:t>
            </w:r>
          </w:p>
        </w:tc>
        <w:tc>
          <w:tcPr>
            <w:tcW w:w="2984" w:type="dxa"/>
            <w:tcBorders>
              <w:top w:val="single" w:sz="6" w:space="0" w:color="auto"/>
              <w:left w:val="single" w:sz="4" w:space="0" w:color="auto"/>
              <w:bottom w:val="single" w:sz="6" w:space="0" w:color="auto"/>
              <w:right w:val="single" w:sz="6" w:space="0" w:color="auto"/>
            </w:tcBorders>
            <w:vAlign w:val="center"/>
          </w:tcPr>
          <w:p w14:paraId="3CD20D6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Leadership and Management (X)</w:t>
            </w:r>
          </w:p>
        </w:tc>
        <w:tc>
          <w:tcPr>
            <w:tcW w:w="392" w:type="dxa"/>
            <w:tcBorders>
              <w:top w:val="single" w:sz="6" w:space="0" w:color="auto"/>
              <w:left w:val="single" w:sz="6" w:space="0" w:color="auto"/>
              <w:bottom w:val="single" w:sz="6" w:space="0" w:color="auto"/>
              <w:right w:val="single" w:sz="6" w:space="0" w:color="auto"/>
            </w:tcBorders>
            <w:vAlign w:val="center"/>
          </w:tcPr>
          <w:p w14:paraId="615861C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6AB44AB"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3760AE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28CC49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D5DAC3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5DA3B28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6C0415D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3C6D98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2E941D2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32E7C65"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966D66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93C1199"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07C05C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0F786E6" w14:textId="77777777" w:rsidR="00801391" w:rsidRPr="002E7E83" w:rsidRDefault="00801391"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2FF284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1BA10D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0A245C5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FF7992D" w14:textId="77777777" w:rsidR="00801391" w:rsidRPr="002E7E83" w:rsidRDefault="00801391" w:rsidP="006D46A3">
            <w:pPr>
              <w:spacing w:after="0" w:line="240" w:lineRule="auto"/>
              <w:rPr>
                <w:rFonts w:ascii="Arial" w:eastAsia="Times New Roman" w:hAnsi="Arial" w:cs="Arial"/>
                <w:sz w:val="20"/>
                <w:szCs w:val="20"/>
                <w:lang w:val="en-GB"/>
              </w:rPr>
            </w:pPr>
          </w:p>
        </w:tc>
      </w:tr>
    </w:tbl>
    <w:p w14:paraId="55EF6187" w14:textId="77777777" w:rsidR="00801391" w:rsidRPr="002E7E83" w:rsidRDefault="00801391" w:rsidP="00801391">
      <w:pPr>
        <w:spacing w:after="0" w:line="240" w:lineRule="auto"/>
        <w:ind w:left="1440" w:firstLine="720"/>
        <w:rPr>
          <w:rFonts w:ascii="Arial" w:hAnsi="Arial" w:cs="Arial"/>
          <w:b/>
          <w:color w:val="000000"/>
          <w:lang w:val="en-GB"/>
        </w:rPr>
      </w:pPr>
    </w:p>
    <w:p w14:paraId="5B7D6D87" w14:textId="77777777" w:rsidR="00801391" w:rsidRPr="002E7E83" w:rsidRDefault="00801391" w:rsidP="00801391">
      <w:pPr>
        <w:spacing w:after="0" w:line="240" w:lineRule="auto"/>
        <w:ind w:left="1440" w:firstLine="720"/>
        <w:rPr>
          <w:rFonts w:ascii="Arial" w:hAnsi="Arial" w:cs="Arial"/>
          <w:b/>
          <w:color w:val="000000"/>
          <w:lang w:val="en-GB"/>
        </w:rPr>
      </w:pPr>
    </w:p>
    <w:p w14:paraId="75DFCD0D" w14:textId="77777777" w:rsidR="00801391" w:rsidRPr="002E7E83" w:rsidRDefault="00801391" w:rsidP="00801391">
      <w:pPr>
        <w:spacing w:after="0" w:line="240" w:lineRule="auto"/>
        <w:ind w:left="1440" w:firstLine="720"/>
        <w:rPr>
          <w:rFonts w:ascii="Arial" w:hAnsi="Arial" w:cs="Arial"/>
          <w:b/>
          <w:color w:val="000000"/>
          <w:lang w:val="en-GB"/>
        </w:rPr>
      </w:pPr>
    </w:p>
    <w:p w14:paraId="25CA52FA" w14:textId="5071F160" w:rsidR="00801391" w:rsidRPr="002E7E83" w:rsidRDefault="00801391" w:rsidP="00801391">
      <w:pPr>
        <w:spacing w:after="0" w:line="240" w:lineRule="auto"/>
        <w:jc w:val="center"/>
        <w:rPr>
          <w:rFonts w:ascii="Arial" w:hAnsi="Arial" w:cs="Arial"/>
          <w:b/>
          <w:color w:val="000000"/>
          <w:lang w:val="en-GB"/>
        </w:rPr>
        <w:sectPr w:rsidR="00801391" w:rsidRPr="002E7E83" w:rsidSect="006D46A3">
          <w:footerReference w:type="default" r:id="rId79"/>
          <w:pgSz w:w="16838" w:h="11906" w:orient="landscape"/>
          <w:pgMar w:top="1418" w:right="1418" w:bottom="1418" w:left="1418" w:header="720" w:footer="720" w:gutter="0"/>
          <w:cols w:space="720"/>
          <w:docGrid w:linePitch="360"/>
        </w:sectPr>
      </w:pPr>
      <w:r w:rsidRPr="002E7E83">
        <w:rPr>
          <w:rFonts w:ascii="Arial" w:hAnsi="Arial" w:cs="Arial"/>
          <w:b/>
          <w:color w:val="000000"/>
          <w:lang w:val="en-GB"/>
        </w:rPr>
        <w:br w:type="textWrapping" w:clear="all"/>
        <w:t>Table 2.5.</w:t>
      </w:r>
      <w:r w:rsidR="00C43897" w:rsidRPr="002E7E83">
        <w:rPr>
          <w:rFonts w:ascii="Arial" w:hAnsi="Arial" w:cs="Arial"/>
          <w:b/>
          <w:color w:val="000000"/>
          <w:lang w:val="en-GB"/>
        </w:rPr>
        <w:t>4</w:t>
      </w:r>
      <w:r w:rsidRPr="002E7E83">
        <w:rPr>
          <w:rFonts w:ascii="Arial" w:hAnsi="Arial" w:cs="Arial"/>
          <w:b/>
          <w:color w:val="000000"/>
          <w:lang w:val="en-GB"/>
        </w:rPr>
        <w:t xml:space="preserve">b: PLOs for </w:t>
      </w:r>
      <w:r w:rsidRPr="002E7E83">
        <w:rPr>
          <w:rFonts w:ascii="Arial" w:hAnsi="Arial" w:cs="Arial"/>
          <w:b/>
          <w:lang w:val="en-GB"/>
        </w:rPr>
        <w:t>Computing-related cognitive abilities</w:t>
      </w:r>
      <w:r w:rsidRPr="002E7E83">
        <w:rPr>
          <w:rFonts w:ascii="Arial" w:hAnsi="Arial" w:cs="Arial"/>
          <w:b/>
          <w:color w:val="000000"/>
          <w:lang w:val="en-GB"/>
        </w:rPr>
        <w:t xml:space="preserve"> mapped to modules for Computing</w:t>
      </w:r>
      <w:r w:rsidR="000A0184" w:rsidRPr="002E7E83">
        <w:rPr>
          <w:rFonts w:ascii="Arial" w:hAnsi="Arial" w:cs="Arial"/>
          <w:b/>
          <w:color w:val="000000"/>
          <w:lang w:val="en-GB"/>
        </w:rPr>
        <w:t xml:space="preserve"> (Computer </w:t>
      </w:r>
      <w:r w:rsidR="00473CC7" w:rsidRPr="002E7E83">
        <w:rPr>
          <w:rFonts w:ascii="Arial" w:hAnsi="Arial" w:cs="Arial"/>
          <w:b/>
          <w:color w:val="000000"/>
          <w:lang w:val="en-GB"/>
        </w:rPr>
        <w:t xml:space="preserve">Networks &amp; </w:t>
      </w:r>
      <w:r w:rsidR="00F06280" w:rsidRPr="002E7E83">
        <w:rPr>
          <w:rFonts w:ascii="Arial" w:hAnsi="Arial" w:cs="Arial"/>
          <w:b/>
          <w:color w:val="000000"/>
          <w:lang w:val="en-GB"/>
        </w:rPr>
        <w:t>Cyber Security</w:t>
      </w:r>
      <w:r w:rsidR="000A0184" w:rsidRPr="002E7E83">
        <w:rPr>
          <w:rFonts w:ascii="Arial" w:hAnsi="Arial" w:cs="Arial"/>
          <w:b/>
          <w:color w:val="000000"/>
          <w:lang w:val="en-GB"/>
        </w:rPr>
        <w:t>)</w:t>
      </w:r>
    </w:p>
    <w:tbl>
      <w:tblPr>
        <w:tblW w:w="11311" w:type="dxa"/>
        <w:jc w:val="center"/>
        <w:tblLayout w:type="fixed"/>
        <w:tblLook w:val="04A0" w:firstRow="1" w:lastRow="0" w:firstColumn="1" w:lastColumn="0" w:noHBand="0" w:noVBand="1"/>
      </w:tblPr>
      <w:tblGrid>
        <w:gridCol w:w="1489"/>
        <w:gridCol w:w="3457"/>
        <w:gridCol w:w="394"/>
        <w:gridCol w:w="395"/>
        <w:gridCol w:w="396"/>
        <w:gridCol w:w="399"/>
        <w:gridCol w:w="396"/>
        <w:gridCol w:w="394"/>
        <w:gridCol w:w="397"/>
        <w:gridCol w:w="399"/>
        <w:gridCol w:w="409"/>
        <w:gridCol w:w="401"/>
        <w:gridCol w:w="403"/>
        <w:gridCol w:w="395"/>
        <w:gridCol w:w="395"/>
        <w:gridCol w:w="395"/>
        <w:gridCol w:w="405"/>
        <w:gridCol w:w="392"/>
      </w:tblGrid>
      <w:tr w:rsidR="00801391" w:rsidRPr="002E7E83" w14:paraId="7F8340B6" w14:textId="77777777" w:rsidTr="006D46A3">
        <w:trPr>
          <w:tblHeader/>
          <w:jc w:val="center"/>
        </w:trPr>
        <w:tc>
          <w:tcPr>
            <w:tcW w:w="1489" w:type="dxa"/>
          </w:tcPr>
          <w:p w14:paraId="5DDDFFFC" w14:textId="77777777" w:rsidR="00801391" w:rsidRPr="002E7E83" w:rsidRDefault="00801391" w:rsidP="006D46A3">
            <w:pPr>
              <w:jc w:val="both"/>
              <w:rPr>
                <w:rFonts w:ascii="Arial" w:hAnsi="Arial" w:cs="Arial"/>
                <w:sz w:val="14"/>
                <w:szCs w:val="14"/>
                <w:lang w:val="en-GB"/>
              </w:rPr>
            </w:pPr>
          </w:p>
        </w:tc>
        <w:tc>
          <w:tcPr>
            <w:tcW w:w="3457" w:type="dxa"/>
            <w:tcBorders>
              <w:right w:val="single" w:sz="6" w:space="0" w:color="auto"/>
            </w:tcBorders>
          </w:tcPr>
          <w:p w14:paraId="28B2451C" w14:textId="77777777" w:rsidR="00801391" w:rsidRPr="002E7E83" w:rsidRDefault="00801391" w:rsidP="006D46A3">
            <w:pPr>
              <w:jc w:val="both"/>
              <w:rPr>
                <w:rFonts w:ascii="Arial" w:hAnsi="Arial" w:cs="Arial"/>
                <w:sz w:val="20"/>
                <w:szCs w:val="20"/>
                <w:lang w:val="en-GB"/>
              </w:rPr>
            </w:pPr>
          </w:p>
        </w:tc>
        <w:tc>
          <w:tcPr>
            <w:tcW w:w="6365" w:type="dxa"/>
            <w:gridSpan w:val="16"/>
            <w:tcBorders>
              <w:top w:val="single" w:sz="6" w:space="0" w:color="auto"/>
              <w:left w:val="single" w:sz="6" w:space="0" w:color="auto"/>
              <w:bottom w:val="single" w:sz="6" w:space="0" w:color="auto"/>
              <w:right w:val="single" w:sz="4" w:space="0" w:color="auto"/>
            </w:tcBorders>
            <w:vAlign w:val="center"/>
          </w:tcPr>
          <w:p w14:paraId="5A11FF7D" w14:textId="77777777" w:rsidR="00801391" w:rsidRPr="002E7E83" w:rsidRDefault="00801391" w:rsidP="006D46A3">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801391" w:rsidRPr="002E7E83" w14:paraId="095C758A" w14:textId="77777777" w:rsidTr="006D46A3">
        <w:trPr>
          <w:trHeight w:hRule="exact" w:val="113"/>
          <w:tblHeader/>
          <w:jc w:val="center"/>
        </w:trPr>
        <w:tc>
          <w:tcPr>
            <w:tcW w:w="1489" w:type="dxa"/>
          </w:tcPr>
          <w:p w14:paraId="6956924E" w14:textId="77777777" w:rsidR="00801391" w:rsidRPr="002E7E83" w:rsidRDefault="00801391" w:rsidP="006D46A3">
            <w:pPr>
              <w:jc w:val="both"/>
              <w:rPr>
                <w:rFonts w:ascii="Arial" w:hAnsi="Arial" w:cs="Arial"/>
                <w:sz w:val="14"/>
                <w:szCs w:val="14"/>
                <w:lang w:val="en-GB"/>
              </w:rPr>
            </w:pPr>
          </w:p>
        </w:tc>
        <w:tc>
          <w:tcPr>
            <w:tcW w:w="3457" w:type="dxa"/>
            <w:tcBorders>
              <w:right w:val="single" w:sz="6" w:space="0" w:color="auto"/>
            </w:tcBorders>
          </w:tcPr>
          <w:p w14:paraId="3937B4D8" w14:textId="77777777" w:rsidR="00801391" w:rsidRPr="002E7E83" w:rsidRDefault="00801391" w:rsidP="006D46A3">
            <w:pPr>
              <w:jc w:val="both"/>
              <w:rPr>
                <w:rFonts w:ascii="Arial" w:hAnsi="Arial" w:cs="Arial"/>
                <w:sz w:val="20"/>
                <w:szCs w:val="20"/>
                <w:lang w:val="en-GB"/>
              </w:rPr>
            </w:pPr>
          </w:p>
        </w:tc>
        <w:tc>
          <w:tcPr>
            <w:tcW w:w="6365" w:type="dxa"/>
            <w:gridSpan w:val="16"/>
            <w:vMerge w:val="restart"/>
            <w:tcBorders>
              <w:top w:val="single" w:sz="6" w:space="0" w:color="auto"/>
              <w:left w:val="single" w:sz="6" w:space="0" w:color="auto"/>
              <w:right w:val="single" w:sz="4" w:space="0" w:color="auto"/>
            </w:tcBorders>
            <w:vAlign w:val="center"/>
          </w:tcPr>
          <w:p w14:paraId="29219BA3" w14:textId="77777777" w:rsidR="00801391" w:rsidRPr="002E7E83" w:rsidRDefault="00801391" w:rsidP="006D46A3">
            <w:pPr>
              <w:jc w:val="center"/>
              <w:rPr>
                <w:rFonts w:ascii="Arial" w:hAnsi="Arial" w:cs="Arial"/>
                <w:b/>
                <w:sz w:val="20"/>
                <w:szCs w:val="20"/>
                <w:lang w:val="en-GB"/>
              </w:rPr>
            </w:pPr>
            <w:r w:rsidRPr="002E7E83">
              <w:rPr>
                <w:rFonts w:ascii="Arial" w:hAnsi="Arial" w:cs="Arial"/>
                <w:b/>
                <w:sz w:val="20"/>
                <w:szCs w:val="20"/>
                <w:lang w:val="en-GB"/>
              </w:rPr>
              <w:t>Computing related practical skills</w:t>
            </w:r>
          </w:p>
        </w:tc>
      </w:tr>
      <w:tr w:rsidR="00801391" w:rsidRPr="002E7E83" w14:paraId="615D53FB" w14:textId="77777777" w:rsidTr="006D46A3">
        <w:trPr>
          <w:trHeight w:val="60"/>
          <w:tblHeader/>
          <w:jc w:val="center"/>
        </w:trPr>
        <w:tc>
          <w:tcPr>
            <w:tcW w:w="1489" w:type="dxa"/>
            <w:tcBorders>
              <w:bottom w:val="single" w:sz="6" w:space="0" w:color="auto"/>
            </w:tcBorders>
          </w:tcPr>
          <w:p w14:paraId="3B15E0E3" w14:textId="77777777" w:rsidR="00801391" w:rsidRPr="002E7E83" w:rsidRDefault="00801391" w:rsidP="006D46A3">
            <w:pPr>
              <w:jc w:val="both"/>
              <w:rPr>
                <w:rFonts w:ascii="Arial" w:hAnsi="Arial" w:cs="Arial"/>
                <w:sz w:val="20"/>
                <w:szCs w:val="20"/>
                <w:lang w:val="en-GB"/>
              </w:rPr>
            </w:pPr>
          </w:p>
        </w:tc>
        <w:tc>
          <w:tcPr>
            <w:tcW w:w="3457" w:type="dxa"/>
            <w:tcBorders>
              <w:bottom w:val="single" w:sz="6" w:space="0" w:color="auto"/>
              <w:right w:val="single" w:sz="6" w:space="0" w:color="auto"/>
            </w:tcBorders>
          </w:tcPr>
          <w:p w14:paraId="51612F51" w14:textId="77777777" w:rsidR="00801391" w:rsidRPr="002E7E83" w:rsidRDefault="00801391" w:rsidP="006D46A3">
            <w:pPr>
              <w:jc w:val="both"/>
              <w:rPr>
                <w:rFonts w:ascii="Arial" w:hAnsi="Arial" w:cs="Arial"/>
                <w:sz w:val="20"/>
                <w:szCs w:val="20"/>
                <w:lang w:val="en-GB"/>
              </w:rPr>
            </w:pPr>
          </w:p>
        </w:tc>
        <w:tc>
          <w:tcPr>
            <w:tcW w:w="6365" w:type="dxa"/>
            <w:gridSpan w:val="16"/>
            <w:vMerge/>
            <w:tcBorders>
              <w:left w:val="single" w:sz="6" w:space="0" w:color="auto"/>
              <w:bottom w:val="single" w:sz="6" w:space="0" w:color="auto"/>
              <w:right w:val="single" w:sz="4" w:space="0" w:color="auto"/>
            </w:tcBorders>
            <w:vAlign w:val="center"/>
          </w:tcPr>
          <w:p w14:paraId="186121E0" w14:textId="77777777" w:rsidR="00801391" w:rsidRPr="002E7E83" w:rsidRDefault="00801391" w:rsidP="006D46A3">
            <w:pPr>
              <w:jc w:val="center"/>
              <w:rPr>
                <w:rFonts w:ascii="Arial" w:hAnsi="Arial" w:cs="Arial"/>
                <w:b/>
                <w:sz w:val="14"/>
                <w:szCs w:val="14"/>
                <w:lang w:val="en-GB"/>
              </w:rPr>
            </w:pPr>
          </w:p>
        </w:tc>
      </w:tr>
      <w:tr w:rsidR="00801391" w:rsidRPr="002E7E83" w14:paraId="093A9654" w14:textId="77777777" w:rsidTr="006D46A3">
        <w:trPr>
          <w:trHeight w:val="155"/>
          <w:tblHeader/>
          <w:jc w:val="center"/>
        </w:trPr>
        <w:tc>
          <w:tcPr>
            <w:tcW w:w="1489" w:type="dxa"/>
            <w:vMerge w:val="restart"/>
            <w:tcBorders>
              <w:top w:val="single" w:sz="6" w:space="0" w:color="auto"/>
              <w:left w:val="single" w:sz="4" w:space="0" w:color="auto"/>
              <w:right w:val="single" w:sz="4" w:space="0" w:color="auto"/>
            </w:tcBorders>
          </w:tcPr>
          <w:p w14:paraId="546BBA92" w14:textId="77777777" w:rsidR="00801391" w:rsidRPr="002E7E83" w:rsidRDefault="00801391" w:rsidP="006D46A3">
            <w:pPr>
              <w:jc w:val="both"/>
              <w:rPr>
                <w:rFonts w:ascii="Arial" w:hAnsi="Arial" w:cs="Arial"/>
                <w:sz w:val="20"/>
                <w:szCs w:val="20"/>
                <w:lang w:val="en-GB"/>
              </w:rPr>
            </w:pPr>
            <w:r w:rsidRPr="002E7E83">
              <w:rPr>
                <w:rFonts w:ascii="Arial" w:hAnsi="Arial" w:cs="Arial"/>
                <w:sz w:val="20"/>
                <w:szCs w:val="20"/>
                <w:lang w:val="en-GB"/>
              </w:rPr>
              <w:t>Module Code</w:t>
            </w:r>
          </w:p>
        </w:tc>
        <w:tc>
          <w:tcPr>
            <w:tcW w:w="3457" w:type="dxa"/>
            <w:vMerge w:val="restart"/>
            <w:tcBorders>
              <w:top w:val="single" w:sz="6" w:space="0" w:color="auto"/>
              <w:left w:val="single" w:sz="4" w:space="0" w:color="auto"/>
              <w:right w:val="single" w:sz="6" w:space="0" w:color="auto"/>
            </w:tcBorders>
            <w:shd w:val="clear" w:color="auto" w:fill="D9D9D9" w:themeFill="background1" w:themeFillShade="D9"/>
            <w:vAlign w:val="center"/>
          </w:tcPr>
          <w:p w14:paraId="43E14C94" w14:textId="77777777" w:rsidR="00801391" w:rsidRPr="002E7E83" w:rsidRDefault="00801391" w:rsidP="006D46A3">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3543A5EE"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19</w:t>
            </w:r>
          </w:p>
        </w:tc>
        <w:tc>
          <w:tcPr>
            <w:tcW w:w="395"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7F415EF8"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20</w:t>
            </w:r>
          </w:p>
        </w:tc>
        <w:tc>
          <w:tcPr>
            <w:tcW w:w="396"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09E54330"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21</w:t>
            </w:r>
          </w:p>
        </w:tc>
        <w:tc>
          <w:tcPr>
            <w:tcW w:w="399"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3B4F3BEA"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22</w:t>
            </w:r>
          </w:p>
        </w:tc>
        <w:tc>
          <w:tcPr>
            <w:tcW w:w="396"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69BA51AD"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23</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2BDC599A"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24</w:t>
            </w: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3F66372C"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25</w:t>
            </w: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4F5F5EBC"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26</w:t>
            </w: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18C244A4"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27</w:t>
            </w: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FD00218"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28</w:t>
            </w: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9ED4D9B"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29</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FC6E297"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30</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BEF85EF"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31</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EF1FBD0"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32</w:t>
            </w: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4563A2B"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33</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B027B21"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34</w:t>
            </w:r>
          </w:p>
        </w:tc>
      </w:tr>
      <w:tr w:rsidR="00801391" w:rsidRPr="002E7E83" w14:paraId="056A636F" w14:textId="77777777" w:rsidTr="006D46A3">
        <w:trPr>
          <w:trHeight w:val="155"/>
          <w:tblHeader/>
          <w:jc w:val="center"/>
        </w:trPr>
        <w:tc>
          <w:tcPr>
            <w:tcW w:w="1489" w:type="dxa"/>
            <w:vMerge/>
            <w:tcBorders>
              <w:left w:val="single" w:sz="4" w:space="0" w:color="auto"/>
              <w:bottom w:val="single" w:sz="6" w:space="0" w:color="auto"/>
              <w:right w:val="single" w:sz="4" w:space="0" w:color="auto"/>
            </w:tcBorders>
          </w:tcPr>
          <w:p w14:paraId="27A5D93A" w14:textId="77777777" w:rsidR="00801391" w:rsidRPr="002E7E83" w:rsidRDefault="00801391" w:rsidP="006D46A3">
            <w:pPr>
              <w:jc w:val="both"/>
              <w:rPr>
                <w:rFonts w:ascii="Arial" w:hAnsi="Arial" w:cs="Arial"/>
                <w:sz w:val="20"/>
                <w:szCs w:val="20"/>
                <w:lang w:val="en-GB"/>
              </w:rPr>
            </w:pPr>
          </w:p>
        </w:tc>
        <w:tc>
          <w:tcPr>
            <w:tcW w:w="3457" w:type="dxa"/>
            <w:vMerge/>
            <w:tcBorders>
              <w:left w:val="single" w:sz="4" w:space="0" w:color="auto"/>
              <w:bottom w:val="single" w:sz="6" w:space="0" w:color="auto"/>
              <w:right w:val="single" w:sz="6" w:space="0" w:color="auto"/>
            </w:tcBorders>
            <w:shd w:val="clear" w:color="auto" w:fill="D9D9D9" w:themeFill="background1" w:themeFillShade="D9"/>
            <w:vAlign w:val="center"/>
          </w:tcPr>
          <w:p w14:paraId="208B4F34" w14:textId="77777777" w:rsidR="00801391" w:rsidRPr="002E7E83" w:rsidRDefault="00801391" w:rsidP="006D46A3">
            <w:pPr>
              <w:jc w:val="both"/>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1B6A3C29" w14:textId="77777777" w:rsidR="00801391" w:rsidRPr="002E7E83" w:rsidRDefault="00801391" w:rsidP="006D46A3">
            <w:pPr>
              <w:jc w:val="center"/>
              <w:rPr>
                <w:rFonts w:ascii="Arial" w:hAnsi="Arial" w:cs="Arial"/>
                <w:b/>
                <w:sz w:val="14"/>
                <w:szCs w:val="14"/>
                <w:lang w:val="en-GB"/>
              </w:rPr>
            </w:pPr>
          </w:p>
        </w:tc>
        <w:tc>
          <w:tcPr>
            <w:tcW w:w="395"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5592A232" w14:textId="77777777" w:rsidR="00801391" w:rsidRPr="002E7E83" w:rsidRDefault="00801391" w:rsidP="006D46A3">
            <w:pPr>
              <w:jc w:val="center"/>
              <w:rPr>
                <w:rFonts w:ascii="Arial" w:hAnsi="Arial" w:cs="Arial"/>
                <w:b/>
                <w:sz w:val="14"/>
                <w:szCs w:val="14"/>
                <w:lang w:val="en-GB"/>
              </w:rPr>
            </w:pPr>
          </w:p>
        </w:tc>
        <w:tc>
          <w:tcPr>
            <w:tcW w:w="396"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756545EE" w14:textId="77777777" w:rsidR="00801391" w:rsidRPr="002E7E83" w:rsidRDefault="00801391" w:rsidP="006D46A3">
            <w:pPr>
              <w:jc w:val="center"/>
              <w:rPr>
                <w:rFonts w:ascii="Arial" w:hAnsi="Arial" w:cs="Arial"/>
                <w:b/>
                <w:sz w:val="14"/>
                <w:szCs w:val="14"/>
                <w:lang w:val="en-GB"/>
              </w:rPr>
            </w:pPr>
          </w:p>
        </w:tc>
        <w:tc>
          <w:tcPr>
            <w:tcW w:w="399"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938BFA2" w14:textId="77777777" w:rsidR="00801391" w:rsidRPr="002E7E83" w:rsidRDefault="00801391" w:rsidP="006D46A3">
            <w:pPr>
              <w:jc w:val="center"/>
              <w:rPr>
                <w:rFonts w:ascii="Arial" w:hAnsi="Arial" w:cs="Arial"/>
                <w:b/>
                <w:sz w:val="14"/>
                <w:szCs w:val="14"/>
                <w:lang w:val="en-GB"/>
              </w:rPr>
            </w:pPr>
          </w:p>
        </w:tc>
        <w:tc>
          <w:tcPr>
            <w:tcW w:w="396"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211C9394" w14:textId="77777777" w:rsidR="00801391" w:rsidRPr="002E7E83" w:rsidRDefault="00801391" w:rsidP="006D46A3">
            <w:pPr>
              <w:jc w:val="center"/>
              <w:rPr>
                <w:rFonts w:ascii="Arial" w:hAnsi="Arial" w:cs="Arial"/>
                <w:b/>
                <w:sz w:val="14"/>
                <w:szCs w:val="14"/>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6056538E" w14:textId="77777777" w:rsidR="00801391" w:rsidRPr="002E7E83" w:rsidRDefault="00801391" w:rsidP="006D46A3">
            <w:pPr>
              <w:jc w:val="center"/>
              <w:rPr>
                <w:rFonts w:ascii="Arial" w:hAnsi="Arial" w:cs="Arial"/>
                <w:b/>
                <w:sz w:val="14"/>
                <w:szCs w:val="14"/>
                <w:lang w:val="en-GB"/>
              </w:rPr>
            </w:pPr>
          </w:p>
        </w:tc>
        <w:tc>
          <w:tcPr>
            <w:tcW w:w="1205" w:type="dxa"/>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AD050AA"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CITP Only</w:t>
            </w:r>
          </w:p>
        </w:tc>
        <w:tc>
          <w:tcPr>
            <w:tcW w:w="2786" w:type="dxa"/>
            <w:gridSpan w:val="7"/>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4B3810B"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IEng Only</w:t>
            </w:r>
          </w:p>
        </w:tc>
      </w:tr>
      <w:tr w:rsidR="00801391" w:rsidRPr="002E7E83" w14:paraId="6B5804AA" w14:textId="77777777" w:rsidTr="006D46A3">
        <w:trPr>
          <w:jc w:val="center"/>
        </w:trPr>
        <w:tc>
          <w:tcPr>
            <w:tcW w:w="1489" w:type="dxa"/>
            <w:tcBorders>
              <w:top w:val="single" w:sz="6" w:space="0" w:color="auto"/>
              <w:left w:val="single" w:sz="4" w:space="0" w:color="auto"/>
              <w:bottom w:val="single" w:sz="6" w:space="0" w:color="auto"/>
              <w:right w:val="single" w:sz="4" w:space="0" w:color="auto"/>
            </w:tcBorders>
          </w:tcPr>
          <w:p w14:paraId="5D754408" w14:textId="77777777" w:rsidR="00801391" w:rsidRPr="002E7E83" w:rsidRDefault="00801391" w:rsidP="006D46A3">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76BFD54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865CDA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48E3BE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F9C0EE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0F406BD"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CB3463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98B539" w14:textId="77777777" w:rsidR="00801391" w:rsidRPr="002E7E83" w:rsidRDefault="00801391"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6D030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191927" w14:textId="77777777" w:rsidR="00801391" w:rsidRPr="002E7E83" w:rsidRDefault="00801391"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3E6B433"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9BE9DD" w14:textId="77777777" w:rsidR="00801391" w:rsidRPr="002E7E83" w:rsidRDefault="00801391"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C6774E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7FC0BB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B5B6BC9"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D42F035" w14:textId="77777777" w:rsidR="00801391" w:rsidRPr="002E7E83" w:rsidRDefault="00801391"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061A9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135E326"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5AB7033D"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2AB7E220" w14:textId="13A4B337" w:rsidR="00801391" w:rsidRPr="002E7E83" w:rsidRDefault="00AD0B87"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3457" w:type="dxa"/>
            <w:tcBorders>
              <w:top w:val="single" w:sz="6" w:space="0" w:color="auto"/>
              <w:left w:val="single" w:sz="4" w:space="0" w:color="auto"/>
              <w:bottom w:val="single" w:sz="6" w:space="0" w:color="auto"/>
              <w:right w:val="single" w:sz="6" w:space="0" w:color="auto"/>
            </w:tcBorders>
          </w:tcPr>
          <w:p w14:paraId="6B6A9C8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4" w:type="dxa"/>
            <w:tcBorders>
              <w:top w:val="single" w:sz="6" w:space="0" w:color="auto"/>
              <w:left w:val="single" w:sz="6" w:space="0" w:color="auto"/>
              <w:bottom w:val="single" w:sz="6" w:space="0" w:color="auto"/>
              <w:right w:val="single" w:sz="6" w:space="0" w:color="auto"/>
            </w:tcBorders>
            <w:vAlign w:val="center"/>
          </w:tcPr>
          <w:p w14:paraId="7404862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C9BFB4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702F28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71E55D9"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1D0198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7705CF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CABFC9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D0562B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52AA474D"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97E300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2904B12B"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40D7C7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46BA8E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13BAC6A" w14:textId="77777777" w:rsidR="00801391" w:rsidRPr="002E7E83" w:rsidRDefault="00801391"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9523A1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428A9D08"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32D23FA4"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A041201" w14:textId="307C1215" w:rsidR="00801391"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3457" w:type="dxa"/>
            <w:tcBorders>
              <w:top w:val="single" w:sz="6" w:space="0" w:color="auto"/>
              <w:left w:val="single" w:sz="4" w:space="0" w:color="auto"/>
              <w:bottom w:val="single" w:sz="6" w:space="0" w:color="auto"/>
              <w:right w:val="single" w:sz="6" w:space="0" w:color="auto"/>
            </w:tcBorders>
          </w:tcPr>
          <w:p w14:paraId="493377D8" w14:textId="1D1E124B" w:rsidR="00801391" w:rsidRPr="002E7E83" w:rsidRDefault="00B06D2C"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801391" w:rsidRPr="002E7E83">
              <w:rPr>
                <w:rFonts w:ascii="Arial" w:eastAsia="Times New Roman" w:hAnsi="Arial" w:cs="Arial"/>
                <w:sz w:val="20"/>
                <w:szCs w:val="20"/>
                <w:lang w:val="en-GB"/>
              </w:rPr>
              <w:t xml:space="preserve"> (X)</w:t>
            </w:r>
          </w:p>
        </w:tc>
        <w:tc>
          <w:tcPr>
            <w:tcW w:w="394" w:type="dxa"/>
            <w:tcBorders>
              <w:top w:val="single" w:sz="6" w:space="0" w:color="auto"/>
              <w:left w:val="single" w:sz="6" w:space="0" w:color="auto"/>
              <w:bottom w:val="single" w:sz="6" w:space="0" w:color="auto"/>
              <w:right w:val="single" w:sz="6" w:space="0" w:color="auto"/>
            </w:tcBorders>
            <w:vAlign w:val="center"/>
          </w:tcPr>
          <w:p w14:paraId="56897E3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3BD1C7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8FACCF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894F1D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50DEEF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2944B6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E1C61B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1DD7A08" w14:textId="77777777" w:rsidR="00801391" w:rsidRPr="002E7E83" w:rsidRDefault="00801391"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289F4280"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0C6E7D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69B81A0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6CCA92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4835F6C"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EF06290" w14:textId="77777777" w:rsidR="00801391" w:rsidRPr="002E7E83" w:rsidRDefault="00801391"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7020E3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4E8675E" w14:textId="77777777" w:rsidR="00801391" w:rsidRPr="002E7E83" w:rsidRDefault="00801391" w:rsidP="006D46A3">
            <w:pPr>
              <w:spacing w:after="0" w:line="240" w:lineRule="auto"/>
              <w:rPr>
                <w:rFonts w:ascii="Arial" w:eastAsia="Times New Roman" w:hAnsi="Arial" w:cs="Arial"/>
                <w:sz w:val="20"/>
                <w:szCs w:val="20"/>
                <w:lang w:val="en-GB"/>
              </w:rPr>
            </w:pPr>
          </w:p>
        </w:tc>
      </w:tr>
      <w:tr w:rsidR="00DD2EBB" w:rsidRPr="002E7E83" w14:paraId="68238BED" w14:textId="77777777" w:rsidTr="00B235AE">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4FEF8FC" w14:textId="22CE85F3" w:rsidR="00DD2EBB" w:rsidRPr="002E7E83" w:rsidRDefault="00AD0B87" w:rsidP="00DD2EBB">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3457" w:type="dxa"/>
            <w:tcBorders>
              <w:top w:val="single" w:sz="6" w:space="0" w:color="auto"/>
              <w:left w:val="single" w:sz="4" w:space="0" w:color="auto"/>
              <w:bottom w:val="single" w:sz="6" w:space="0" w:color="auto"/>
              <w:right w:val="single" w:sz="6" w:space="0" w:color="auto"/>
            </w:tcBorders>
            <w:vAlign w:val="center"/>
          </w:tcPr>
          <w:p w14:paraId="44A27BD7" w14:textId="0783BDB6" w:rsidR="00DD2EBB" w:rsidRPr="002E7E83" w:rsidRDefault="00DD2EBB" w:rsidP="00DD2EBB">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Analysis &amp; Visualisation (X)</w:t>
            </w:r>
          </w:p>
        </w:tc>
        <w:tc>
          <w:tcPr>
            <w:tcW w:w="394" w:type="dxa"/>
            <w:tcBorders>
              <w:top w:val="single" w:sz="6" w:space="0" w:color="auto"/>
              <w:left w:val="single" w:sz="6" w:space="0" w:color="auto"/>
              <w:bottom w:val="single" w:sz="6" w:space="0" w:color="auto"/>
              <w:right w:val="single" w:sz="6" w:space="0" w:color="auto"/>
            </w:tcBorders>
            <w:vAlign w:val="center"/>
          </w:tcPr>
          <w:p w14:paraId="2875CBF6" w14:textId="77777777" w:rsidR="00DD2EBB" w:rsidRPr="002E7E83" w:rsidRDefault="00DD2EBB" w:rsidP="00DD2EBB">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A1E6293" w14:textId="64119ACC" w:rsidR="00DD2EBB" w:rsidRPr="002E7E83" w:rsidRDefault="00DD2EBB" w:rsidP="00DD2EB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AB882D0" w14:textId="126C8058" w:rsidR="00DD2EBB" w:rsidRPr="002E7E83" w:rsidRDefault="00DD2EBB" w:rsidP="00DD2EB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37F1E22" w14:textId="67846996" w:rsidR="00DD2EBB" w:rsidRPr="002E7E83" w:rsidRDefault="00DD2EBB" w:rsidP="00DD2EB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EB3DD83" w14:textId="5DD3937B" w:rsidR="00DD2EBB" w:rsidRPr="002E7E83" w:rsidRDefault="00DD2EBB" w:rsidP="00DD2EB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545B84A" w14:textId="77777777" w:rsidR="00DD2EBB" w:rsidRPr="002E7E83" w:rsidRDefault="00DD2EBB" w:rsidP="00DD2EBB">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EBBD696" w14:textId="18CDB66B" w:rsidR="00DD2EBB" w:rsidRPr="002E7E83" w:rsidRDefault="00DD2EBB" w:rsidP="00DD2EB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723FAF4" w14:textId="77777777" w:rsidR="00DD2EBB" w:rsidRPr="002E7E83" w:rsidRDefault="00DD2EBB" w:rsidP="00DD2EBB">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1A5F40E7" w14:textId="77777777" w:rsidR="00DD2EBB" w:rsidRPr="002E7E83" w:rsidRDefault="00DD2EBB" w:rsidP="00DD2EBB">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349A4B9" w14:textId="26DBED75" w:rsidR="00DD2EBB" w:rsidRPr="002E7E83" w:rsidRDefault="00DD2EBB" w:rsidP="00DD2EB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4B413FFF" w14:textId="5E315906" w:rsidR="00DD2EBB" w:rsidRPr="002E7E83" w:rsidRDefault="00DD2EBB" w:rsidP="00DD2EB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140FDF8" w14:textId="77777777" w:rsidR="00DD2EBB" w:rsidRPr="002E7E83" w:rsidRDefault="00DD2EBB" w:rsidP="00DD2EBB">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55BCEE3" w14:textId="77777777" w:rsidR="00DD2EBB" w:rsidRPr="002E7E83" w:rsidRDefault="00DD2EBB" w:rsidP="00DD2EBB">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E1CB25B" w14:textId="26312BE0" w:rsidR="00DD2EBB" w:rsidRPr="002E7E83" w:rsidRDefault="00DD2EBB" w:rsidP="00DD2EB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DF3295E" w14:textId="476CEB0B" w:rsidR="00DD2EBB" w:rsidRPr="002E7E83" w:rsidRDefault="00DD2EBB" w:rsidP="00DD2EBB">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486F2F6" w14:textId="77777777" w:rsidR="00DD2EBB" w:rsidRPr="002E7E83" w:rsidRDefault="00DD2EBB" w:rsidP="00DD2EBB">
            <w:pPr>
              <w:spacing w:after="0" w:line="240" w:lineRule="auto"/>
              <w:rPr>
                <w:rFonts w:ascii="Arial" w:eastAsia="Times New Roman" w:hAnsi="Arial" w:cs="Arial"/>
                <w:sz w:val="20"/>
                <w:szCs w:val="20"/>
                <w:lang w:val="en-GB"/>
              </w:rPr>
            </w:pPr>
          </w:p>
        </w:tc>
      </w:tr>
      <w:tr w:rsidR="00801391" w:rsidRPr="002E7E83" w14:paraId="54AE9411"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6E03CC9" w14:textId="67F57857" w:rsidR="00801391"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3457" w:type="dxa"/>
            <w:tcBorders>
              <w:top w:val="single" w:sz="6" w:space="0" w:color="auto"/>
              <w:left w:val="single" w:sz="4" w:space="0" w:color="auto"/>
              <w:bottom w:val="single" w:sz="6" w:space="0" w:color="auto"/>
              <w:right w:val="single" w:sz="6" w:space="0" w:color="auto"/>
            </w:tcBorders>
          </w:tcPr>
          <w:p w14:paraId="2388CC6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4" w:type="dxa"/>
            <w:tcBorders>
              <w:top w:val="single" w:sz="6" w:space="0" w:color="auto"/>
              <w:left w:val="single" w:sz="6" w:space="0" w:color="auto"/>
              <w:bottom w:val="single" w:sz="6" w:space="0" w:color="auto"/>
              <w:right w:val="single" w:sz="6" w:space="0" w:color="auto"/>
            </w:tcBorders>
            <w:vAlign w:val="center"/>
          </w:tcPr>
          <w:p w14:paraId="5217508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379509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014986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126829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D6C2A3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99CD167" w14:textId="77777777" w:rsidR="00801391" w:rsidRPr="002E7E83" w:rsidRDefault="00801391"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401A50A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C942620" w14:textId="77777777" w:rsidR="00801391" w:rsidRPr="002E7E83" w:rsidRDefault="00801391"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6A877A35"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A68224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37F74A7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4F0A72D"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F4A2B0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B62C3C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6FC8CC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1B12A40"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361CD8D9"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8734091" w14:textId="4F16A33B" w:rsidR="00801391"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3457" w:type="dxa"/>
            <w:tcBorders>
              <w:top w:val="single" w:sz="6" w:space="0" w:color="auto"/>
              <w:left w:val="single" w:sz="4" w:space="0" w:color="auto"/>
              <w:bottom w:val="single" w:sz="6" w:space="0" w:color="auto"/>
              <w:right w:val="single" w:sz="6" w:space="0" w:color="auto"/>
            </w:tcBorders>
          </w:tcPr>
          <w:p w14:paraId="0880E634" w14:textId="1D607D1C" w:rsidR="00801391" w:rsidRPr="002E7E83" w:rsidRDefault="00AD46A8"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801391" w:rsidRPr="002E7E83">
              <w:rPr>
                <w:rFonts w:ascii="Arial" w:eastAsia="Times New Roman" w:hAnsi="Arial" w:cs="Arial"/>
                <w:sz w:val="20"/>
                <w:szCs w:val="20"/>
                <w:lang w:val="en-GB"/>
              </w:rPr>
              <w:t xml:space="preserve"> (X)</w:t>
            </w:r>
          </w:p>
        </w:tc>
        <w:tc>
          <w:tcPr>
            <w:tcW w:w="394" w:type="dxa"/>
            <w:tcBorders>
              <w:top w:val="single" w:sz="6" w:space="0" w:color="auto"/>
              <w:left w:val="single" w:sz="6" w:space="0" w:color="auto"/>
              <w:bottom w:val="single" w:sz="6" w:space="0" w:color="auto"/>
              <w:right w:val="single" w:sz="6" w:space="0" w:color="auto"/>
            </w:tcBorders>
            <w:vAlign w:val="center"/>
          </w:tcPr>
          <w:p w14:paraId="540BFF1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B467AB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9DE720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5C9758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CAF512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CC82D97" w14:textId="77777777" w:rsidR="00801391" w:rsidRPr="002E7E83" w:rsidRDefault="00801391"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6689C21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DE7A3BA" w14:textId="77777777" w:rsidR="00801391" w:rsidRPr="002E7E83" w:rsidRDefault="00801391"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4A80F953"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0E9CE6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34A10D4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1883DC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2B6F056"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F2EBC1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EF224E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A7DC5E0"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4F045CE3"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77C5ED8F" w14:textId="3280F16A" w:rsidR="00801391" w:rsidRPr="002E7E83" w:rsidRDefault="0057748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3457" w:type="dxa"/>
            <w:tcBorders>
              <w:top w:val="single" w:sz="6" w:space="0" w:color="auto"/>
              <w:left w:val="single" w:sz="4" w:space="0" w:color="auto"/>
              <w:bottom w:val="single" w:sz="6" w:space="0" w:color="auto"/>
              <w:right w:val="single" w:sz="6" w:space="0" w:color="auto"/>
            </w:tcBorders>
          </w:tcPr>
          <w:p w14:paraId="7F3785C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4" w:type="dxa"/>
            <w:tcBorders>
              <w:top w:val="single" w:sz="6" w:space="0" w:color="auto"/>
              <w:left w:val="single" w:sz="6" w:space="0" w:color="auto"/>
              <w:bottom w:val="single" w:sz="6" w:space="0" w:color="auto"/>
              <w:right w:val="single" w:sz="6" w:space="0" w:color="auto"/>
            </w:tcBorders>
            <w:vAlign w:val="center"/>
          </w:tcPr>
          <w:p w14:paraId="1014F73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F5DE36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FE9FD7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EADEBFD"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1432B5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8E382B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B19E6C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BB7C472" w14:textId="77777777" w:rsidR="00801391" w:rsidRPr="002E7E83" w:rsidRDefault="00801391"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03F84D4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67B9DDB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607C449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A5F75A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B3033C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33EF2B1" w14:textId="77777777" w:rsidR="00801391" w:rsidRPr="002E7E83" w:rsidRDefault="00801391"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0F1603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4706129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2D4F25F3" w14:textId="77777777" w:rsidTr="006D46A3">
        <w:trPr>
          <w:jc w:val="center"/>
        </w:trPr>
        <w:tc>
          <w:tcPr>
            <w:tcW w:w="1489" w:type="dxa"/>
            <w:tcBorders>
              <w:top w:val="single" w:sz="6" w:space="0" w:color="auto"/>
              <w:left w:val="single" w:sz="4" w:space="0" w:color="auto"/>
              <w:bottom w:val="single" w:sz="6" w:space="0" w:color="auto"/>
              <w:right w:val="single" w:sz="4" w:space="0" w:color="auto"/>
            </w:tcBorders>
          </w:tcPr>
          <w:p w14:paraId="756C4595" w14:textId="77777777" w:rsidR="00801391" w:rsidRPr="002E7E83" w:rsidRDefault="00801391" w:rsidP="006D46A3">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55B64C28" w14:textId="0E8E4EE8"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r w:rsidRPr="002E7E83">
              <w:rPr>
                <w:rFonts w:ascii="Arial" w:eastAsia="Times New Roman" w:hAnsi="Arial" w:cs="Arial"/>
                <w:sz w:val="20"/>
                <w:szCs w:val="20"/>
                <w:lang w:val="en-GB"/>
              </w:rPr>
              <w:br/>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D946B14"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1DCC23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D13C406" w14:textId="77777777" w:rsidR="00801391" w:rsidRPr="002E7E83" w:rsidRDefault="00801391"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A53E05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D1378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B4B0C8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92D825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EF47BD" w14:textId="77777777" w:rsidR="00801391" w:rsidRPr="002E7E83" w:rsidRDefault="00801391"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39FCD3E"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491841D" w14:textId="77777777" w:rsidR="00801391" w:rsidRPr="002E7E83" w:rsidRDefault="00801391"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D86160B"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C085EB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8276216"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9EAAF47" w14:textId="77777777" w:rsidR="00801391" w:rsidRPr="002E7E83" w:rsidRDefault="00801391"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B52DCA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E70248"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706058C4"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9C99E1B" w14:textId="17BA4754" w:rsidR="00801391"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ACCB5000</w:t>
            </w:r>
          </w:p>
        </w:tc>
        <w:tc>
          <w:tcPr>
            <w:tcW w:w="3457" w:type="dxa"/>
            <w:tcBorders>
              <w:top w:val="single" w:sz="6" w:space="0" w:color="auto"/>
              <w:left w:val="single" w:sz="4" w:space="0" w:color="auto"/>
              <w:bottom w:val="single" w:sz="6" w:space="0" w:color="auto"/>
              <w:right w:val="single" w:sz="6" w:space="0" w:color="auto"/>
            </w:tcBorders>
            <w:vAlign w:val="center"/>
          </w:tcPr>
          <w:p w14:paraId="76C34E4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Forensics (X)</w:t>
            </w:r>
          </w:p>
        </w:tc>
        <w:tc>
          <w:tcPr>
            <w:tcW w:w="394" w:type="dxa"/>
            <w:tcBorders>
              <w:top w:val="single" w:sz="6" w:space="0" w:color="auto"/>
              <w:left w:val="single" w:sz="6" w:space="0" w:color="auto"/>
              <w:bottom w:val="single" w:sz="6" w:space="0" w:color="auto"/>
              <w:right w:val="single" w:sz="6" w:space="0" w:color="auto"/>
            </w:tcBorders>
            <w:vAlign w:val="center"/>
          </w:tcPr>
          <w:p w14:paraId="3D9E8C7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67EFA7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05B3CC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5738B70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5D25B9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211683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50D8833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D2F92E7" w14:textId="77777777" w:rsidR="00801391" w:rsidRPr="002E7E83" w:rsidRDefault="00801391"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4523764B"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7C7DF4E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72A5EE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F88655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EA594A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1439113" w14:textId="77777777" w:rsidR="00801391" w:rsidRPr="002E7E83" w:rsidRDefault="00801391"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38213C4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E132ADD" w14:textId="77777777" w:rsidR="00801391" w:rsidRPr="002E7E83" w:rsidRDefault="00801391" w:rsidP="006D46A3">
            <w:pPr>
              <w:spacing w:after="0" w:line="240" w:lineRule="auto"/>
              <w:rPr>
                <w:rFonts w:ascii="Arial" w:eastAsia="Times New Roman" w:hAnsi="Arial" w:cs="Arial"/>
                <w:sz w:val="20"/>
                <w:szCs w:val="20"/>
                <w:lang w:val="en-GB"/>
              </w:rPr>
            </w:pPr>
          </w:p>
        </w:tc>
      </w:tr>
      <w:tr w:rsidR="00993FA2" w:rsidRPr="002E7E83" w14:paraId="3BC3AE5D"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3404124" w14:textId="604F107E" w:rsidR="00993FA2" w:rsidRPr="002E7E83" w:rsidRDefault="005E2CF5" w:rsidP="00993FA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3457" w:type="dxa"/>
            <w:tcBorders>
              <w:top w:val="single" w:sz="6" w:space="0" w:color="auto"/>
              <w:left w:val="single" w:sz="4" w:space="0" w:color="auto"/>
              <w:bottom w:val="single" w:sz="6" w:space="0" w:color="auto"/>
              <w:right w:val="single" w:sz="6" w:space="0" w:color="auto"/>
            </w:tcBorders>
            <w:vAlign w:val="center"/>
          </w:tcPr>
          <w:p w14:paraId="59CB2D0D" w14:textId="77777777"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p w14:paraId="330FF29F" w14:textId="26BB4B04"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(Full Time)</w:t>
            </w:r>
          </w:p>
        </w:tc>
        <w:tc>
          <w:tcPr>
            <w:tcW w:w="394" w:type="dxa"/>
            <w:tcBorders>
              <w:top w:val="single" w:sz="6" w:space="0" w:color="auto"/>
              <w:left w:val="single" w:sz="6" w:space="0" w:color="auto"/>
              <w:bottom w:val="single" w:sz="6" w:space="0" w:color="auto"/>
              <w:right w:val="single" w:sz="6" w:space="0" w:color="auto"/>
            </w:tcBorders>
            <w:vAlign w:val="center"/>
          </w:tcPr>
          <w:p w14:paraId="05DB90DC" w14:textId="7A39AD58"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3510C41" w14:textId="11BC0175"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7500CA0" w14:textId="74909BF9"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05014F5D" w14:textId="6ABCA1AE"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E4E5238" w14:textId="619384B9"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DB4E0FF" w14:textId="7357985A"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5F286862" w14:textId="027CAB29"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2C3957F6" w14:textId="03BEFE1E"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2EF04279" w14:textId="51277D8C"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5232E815" w14:textId="73083A9D"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5FE5C74" w14:textId="1DBD96FE"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A2D740F" w14:textId="0D564ECA"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CCA137B" w14:textId="43195DEB"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F5A19B8" w14:textId="3F34E599"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7E997EFB" w14:textId="6B5907A1"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1A96CE6" w14:textId="51869EA7"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993FA2" w:rsidRPr="002E7E83" w14:paraId="4057119E"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4D8015A" w14:textId="1D6CBCDE" w:rsidR="00993FA2" w:rsidRPr="002E7E83" w:rsidRDefault="005E2CF5" w:rsidP="00993FA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ACCA5016</w:t>
            </w:r>
          </w:p>
        </w:tc>
        <w:tc>
          <w:tcPr>
            <w:tcW w:w="3457" w:type="dxa"/>
            <w:tcBorders>
              <w:top w:val="single" w:sz="6" w:space="0" w:color="auto"/>
              <w:left w:val="single" w:sz="4" w:space="0" w:color="auto"/>
              <w:bottom w:val="single" w:sz="6" w:space="0" w:color="auto"/>
              <w:right w:val="single" w:sz="6" w:space="0" w:color="auto"/>
            </w:tcBorders>
            <w:vAlign w:val="center"/>
          </w:tcPr>
          <w:p w14:paraId="513F4FF3" w14:textId="77777777" w:rsidR="00993FA2" w:rsidRPr="002E7E83" w:rsidRDefault="00993FA2" w:rsidP="00993FA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Governance, Legislation and Ethics Work Based Project (X)</w:t>
            </w:r>
          </w:p>
          <w:p w14:paraId="4DB8C18C" w14:textId="04EAF672" w:rsidR="00993FA2" w:rsidRPr="002E7E83" w:rsidRDefault="00993FA2" w:rsidP="00993FA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(Part Time)</w:t>
            </w:r>
          </w:p>
        </w:tc>
        <w:tc>
          <w:tcPr>
            <w:tcW w:w="394" w:type="dxa"/>
            <w:tcBorders>
              <w:top w:val="single" w:sz="6" w:space="0" w:color="auto"/>
              <w:left w:val="single" w:sz="6" w:space="0" w:color="auto"/>
              <w:bottom w:val="single" w:sz="6" w:space="0" w:color="auto"/>
              <w:right w:val="single" w:sz="6" w:space="0" w:color="auto"/>
            </w:tcBorders>
            <w:vAlign w:val="center"/>
          </w:tcPr>
          <w:p w14:paraId="43E5E842" w14:textId="44FD2CBC"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60C01FE" w14:textId="3FAA006A"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5B55B31" w14:textId="77DEAD5C"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4978528C" w14:textId="34AD8DDF"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803A67E" w14:textId="012869C6"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F16FD40" w14:textId="066E8888"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1FFE530C" w14:textId="59787457"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7AC4C22E" w14:textId="7D141603"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695A6235" w14:textId="069D5AF8"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4B768310" w14:textId="5DB78288"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1C8EE7AA" w14:textId="64177C36"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15A18FC" w14:textId="74051787"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87D462C" w14:textId="0264962D"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8FA02E4" w14:textId="67E1E0D6"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1A4DB6CD" w14:textId="5F7B5D31"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26AA560" w14:textId="1AB2FD6A" w:rsidR="00993FA2" w:rsidRPr="002E7E83" w:rsidRDefault="00993FA2" w:rsidP="00993FA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03259BE7"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96D4D1D" w14:textId="6F964864" w:rsidR="00801391"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3457" w:type="dxa"/>
            <w:tcBorders>
              <w:top w:val="single" w:sz="6" w:space="0" w:color="auto"/>
              <w:left w:val="single" w:sz="4" w:space="0" w:color="auto"/>
              <w:bottom w:val="single" w:sz="6" w:space="0" w:color="auto"/>
              <w:right w:val="single" w:sz="6" w:space="0" w:color="auto"/>
            </w:tcBorders>
            <w:vAlign w:val="center"/>
          </w:tcPr>
          <w:p w14:paraId="313424C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3873DEE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03C14D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BF982A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E154F9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29B9D1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6E7370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tcPr>
          <w:p w14:paraId="3F36EB0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38E40D9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1FEA38B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778E9CA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351D444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ED24BA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4AD7EB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EE40B8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D9AFEF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E349AD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2D3968EC"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4DAA650" w14:textId="736429EC" w:rsidR="00801391"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ACCB5002</w:t>
            </w:r>
          </w:p>
        </w:tc>
        <w:tc>
          <w:tcPr>
            <w:tcW w:w="3457" w:type="dxa"/>
            <w:tcBorders>
              <w:top w:val="single" w:sz="6" w:space="0" w:color="auto"/>
              <w:left w:val="single" w:sz="4" w:space="0" w:color="auto"/>
              <w:bottom w:val="single" w:sz="6" w:space="0" w:color="auto"/>
              <w:right w:val="single" w:sz="6" w:space="0" w:color="auto"/>
            </w:tcBorders>
            <w:vAlign w:val="center"/>
          </w:tcPr>
          <w:p w14:paraId="632B2A2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Routing and Switching Concepts (X)</w:t>
            </w:r>
          </w:p>
        </w:tc>
        <w:tc>
          <w:tcPr>
            <w:tcW w:w="394" w:type="dxa"/>
            <w:tcBorders>
              <w:top w:val="single" w:sz="6" w:space="0" w:color="auto"/>
              <w:left w:val="single" w:sz="6" w:space="0" w:color="auto"/>
              <w:bottom w:val="single" w:sz="6" w:space="0" w:color="auto"/>
              <w:right w:val="single" w:sz="6" w:space="0" w:color="auto"/>
            </w:tcBorders>
            <w:vAlign w:val="center"/>
          </w:tcPr>
          <w:p w14:paraId="09FCD18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2FF7DE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E8D56B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6F45725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641549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35719F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tcPr>
          <w:p w14:paraId="5F8C154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C1880D6" w14:textId="77777777" w:rsidR="00801391" w:rsidRPr="002E7E83" w:rsidRDefault="00801391"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73134EE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46C6165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385399D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A409FB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C3C49E9"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FEC310E" w14:textId="77777777" w:rsidR="00801391" w:rsidRPr="002E7E83" w:rsidRDefault="00801391"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3322D5E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A73F2E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2AAA4DB0"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E7AEEA5" w14:textId="64A93DD7" w:rsidR="00801391"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ACDA5005</w:t>
            </w:r>
          </w:p>
        </w:tc>
        <w:tc>
          <w:tcPr>
            <w:tcW w:w="3457" w:type="dxa"/>
            <w:tcBorders>
              <w:top w:val="single" w:sz="6" w:space="0" w:color="auto"/>
              <w:left w:val="single" w:sz="4" w:space="0" w:color="auto"/>
              <w:bottom w:val="single" w:sz="6" w:space="0" w:color="auto"/>
              <w:right w:val="single" w:sz="6" w:space="0" w:color="auto"/>
            </w:tcBorders>
            <w:vAlign w:val="center"/>
          </w:tcPr>
          <w:p w14:paraId="1D21D94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Smart and Connected Devices I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369A430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70943A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974F95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378D733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88ACAB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F8ED8D9" w14:textId="77777777" w:rsidR="00801391" w:rsidRPr="002E7E83" w:rsidRDefault="00801391"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tcPr>
          <w:p w14:paraId="7621A99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472E404" w14:textId="77777777" w:rsidR="00801391" w:rsidRPr="002E7E83" w:rsidRDefault="00801391"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46A213B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52DC32E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649950F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8C4AC8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C1CE20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B1939CE" w14:textId="77777777" w:rsidR="00801391" w:rsidRPr="002E7E83" w:rsidRDefault="00801391"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71CB844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79F707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49C0BC7A"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2732536" w14:textId="4BB64BBA" w:rsidR="00801391" w:rsidRPr="002E7E83" w:rsidRDefault="00930FC8"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ACCB5004</w:t>
            </w:r>
          </w:p>
        </w:tc>
        <w:tc>
          <w:tcPr>
            <w:tcW w:w="3457" w:type="dxa"/>
            <w:tcBorders>
              <w:top w:val="single" w:sz="6" w:space="0" w:color="auto"/>
              <w:left w:val="single" w:sz="4" w:space="0" w:color="auto"/>
              <w:bottom w:val="single" w:sz="6" w:space="0" w:color="auto"/>
              <w:right w:val="single" w:sz="6" w:space="0" w:color="auto"/>
            </w:tcBorders>
            <w:vAlign w:val="center"/>
          </w:tcPr>
          <w:p w14:paraId="7667855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Wireless Networks &amp; Simulation (X)</w:t>
            </w:r>
          </w:p>
        </w:tc>
        <w:tc>
          <w:tcPr>
            <w:tcW w:w="394" w:type="dxa"/>
            <w:tcBorders>
              <w:top w:val="single" w:sz="6" w:space="0" w:color="auto"/>
              <w:left w:val="single" w:sz="6" w:space="0" w:color="auto"/>
              <w:bottom w:val="single" w:sz="6" w:space="0" w:color="auto"/>
              <w:right w:val="single" w:sz="6" w:space="0" w:color="auto"/>
            </w:tcBorders>
            <w:vAlign w:val="center"/>
          </w:tcPr>
          <w:p w14:paraId="7C7477E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B28FCC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E768E7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7543AD0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0523B9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DC5CDED" w14:textId="77777777" w:rsidR="00801391" w:rsidRPr="002E7E83" w:rsidRDefault="00801391"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tcPr>
          <w:p w14:paraId="1879D96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5966298" w14:textId="77777777" w:rsidR="00801391" w:rsidRPr="002E7E83" w:rsidRDefault="00801391"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455125B4"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552044F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52031BD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C4ED11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6B8CAC7"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A48298F" w14:textId="77777777" w:rsidR="00801391" w:rsidRPr="002E7E83" w:rsidRDefault="00801391"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0D6F10B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8E0238C"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4151E45E" w14:textId="77777777" w:rsidTr="006D46A3">
        <w:trPr>
          <w:jc w:val="center"/>
        </w:trPr>
        <w:tc>
          <w:tcPr>
            <w:tcW w:w="1489" w:type="dxa"/>
            <w:tcBorders>
              <w:top w:val="single" w:sz="6" w:space="0" w:color="auto"/>
              <w:left w:val="single" w:sz="4" w:space="0" w:color="auto"/>
              <w:bottom w:val="single" w:sz="6" w:space="0" w:color="auto"/>
              <w:right w:val="single" w:sz="4" w:space="0" w:color="auto"/>
            </w:tcBorders>
          </w:tcPr>
          <w:p w14:paraId="020B6FA9" w14:textId="77777777" w:rsidR="00801391" w:rsidRPr="002E7E83" w:rsidRDefault="00801391" w:rsidP="006D46A3">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0BC769FC" w14:textId="3C179413"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r w:rsidRPr="002E7E83">
              <w:rPr>
                <w:rFonts w:ascii="Arial" w:eastAsia="Times New Roman" w:hAnsi="Arial" w:cs="Arial"/>
                <w:sz w:val="20"/>
                <w:szCs w:val="20"/>
                <w:lang w:val="en-GB"/>
              </w:rPr>
              <w:br/>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C3995E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837C57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9EACE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85C423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664C3B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2B63DB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46A92B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78A316B" w14:textId="77777777" w:rsidR="00801391" w:rsidRPr="002E7E83" w:rsidRDefault="00801391"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B96BAA6"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08357E9" w14:textId="77777777" w:rsidR="00801391" w:rsidRPr="002E7E83" w:rsidRDefault="00801391"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9D044D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5EC97C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086D02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EEC70D7" w14:textId="77777777" w:rsidR="00801391" w:rsidRPr="002E7E83" w:rsidRDefault="00801391"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FB1A79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D76601B"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35869DAA"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7DB2CE06" w14:textId="2B840A9E" w:rsidR="00801391" w:rsidRPr="002E7E83" w:rsidRDefault="00930FC8"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ACCB6000</w:t>
            </w:r>
          </w:p>
        </w:tc>
        <w:tc>
          <w:tcPr>
            <w:tcW w:w="3457" w:type="dxa"/>
            <w:tcBorders>
              <w:top w:val="single" w:sz="6" w:space="0" w:color="auto"/>
              <w:left w:val="single" w:sz="4" w:space="0" w:color="auto"/>
              <w:bottom w:val="single" w:sz="6" w:space="0" w:color="auto"/>
              <w:right w:val="single" w:sz="6" w:space="0" w:color="auto"/>
            </w:tcBorders>
            <w:vAlign w:val="center"/>
          </w:tcPr>
          <w:p w14:paraId="4F96C140" w14:textId="16C85E1D"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Advanced </w:t>
            </w:r>
            <w:r w:rsidR="00F06280" w:rsidRPr="002E7E83">
              <w:rPr>
                <w:rFonts w:ascii="Arial" w:eastAsia="Times New Roman" w:hAnsi="Arial" w:cs="Arial"/>
                <w:sz w:val="20"/>
                <w:szCs w:val="20"/>
                <w:lang w:val="en-GB"/>
              </w:rPr>
              <w:t>Cyber Security</w:t>
            </w:r>
            <w:r w:rsidRPr="002E7E83">
              <w:rPr>
                <w:rFonts w:ascii="Arial" w:eastAsia="Times New Roman" w:hAnsi="Arial" w:cs="Arial"/>
                <w:sz w:val="20"/>
                <w:szCs w:val="20"/>
                <w:lang w:val="en-GB"/>
              </w:rPr>
              <w:t xml:space="preserve"> (X)</w:t>
            </w:r>
          </w:p>
        </w:tc>
        <w:tc>
          <w:tcPr>
            <w:tcW w:w="394" w:type="dxa"/>
            <w:tcBorders>
              <w:top w:val="single" w:sz="6" w:space="0" w:color="auto"/>
              <w:left w:val="single" w:sz="6" w:space="0" w:color="auto"/>
              <w:bottom w:val="single" w:sz="6" w:space="0" w:color="auto"/>
              <w:right w:val="single" w:sz="6" w:space="0" w:color="auto"/>
            </w:tcBorders>
          </w:tcPr>
          <w:p w14:paraId="6580A4D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341B2B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A71D6B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5C4637B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CD350A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21C9D7D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576AC77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67246EB" w14:textId="77777777" w:rsidR="00801391" w:rsidRPr="002E7E83" w:rsidRDefault="00801391"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59176B6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72812E6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60DF192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9D4323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C96AA3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B0DCC9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2B6E7BF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4895CA8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7A98D9CB"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6BA9807" w14:textId="03982665" w:rsidR="00801391" w:rsidRPr="002E7E83" w:rsidRDefault="00930FC8"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ACCA6010</w:t>
            </w:r>
          </w:p>
        </w:tc>
        <w:tc>
          <w:tcPr>
            <w:tcW w:w="3457" w:type="dxa"/>
            <w:tcBorders>
              <w:top w:val="single" w:sz="6" w:space="0" w:color="auto"/>
              <w:left w:val="single" w:sz="4" w:space="0" w:color="auto"/>
              <w:bottom w:val="single" w:sz="6" w:space="0" w:color="auto"/>
              <w:right w:val="single" w:sz="6" w:space="0" w:color="auto"/>
            </w:tcBorders>
            <w:vAlign w:val="center"/>
          </w:tcPr>
          <w:p w14:paraId="2F671E6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Routing &amp; Switching (X)</w:t>
            </w:r>
          </w:p>
        </w:tc>
        <w:tc>
          <w:tcPr>
            <w:tcW w:w="394" w:type="dxa"/>
            <w:tcBorders>
              <w:top w:val="single" w:sz="6" w:space="0" w:color="auto"/>
              <w:left w:val="single" w:sz="6" w:space="0" w:color="auto"/>
              <w:bottom w:val="single" w:sz="6" w:space="0" w:color="auto"/>
              <w:right w:val="single" w:sz="6" w:space="0" w:color="auto"/>
            </w:tcBorders>
          </w:tcPr>
          <w:p w14:paraId="2205674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457C1D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5B3638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7DFD8AB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2BF0DC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76817FC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610F333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F2C613B" w14:textId="77777777" w:rsidR="00801391" w:rsidRPr="002E7E83" w:rsidRDefault="00801391"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049ADA4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43B447A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762CDF0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274ECD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AAE606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EB50BAA" w14:textId="77777777" w:rsidR="00801391" w:rsidRPr="002E7E83" w:rsidRDefault="00801391"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228D2DB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1D2048E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161743FF"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40FA7FC" w14:textId="7F059FBE" w:rsidR="00801391"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ACDA6003</w:t>
            </w:r>
          </w:p>
        </w:tc>
        <w:tc>
          <w:tcPr>
            <w:tcW w:w="3457" w:type="dxa"/>
            <w:tcBorders>
              <w:top w:val="single" w:sz="6" w:space="0" w:color="auto"/>
              <w:left w:val="single" w:sz="4" w:space="0" w:color="auto"/>
              <w:bottom w:val="single" w:sz="6" w:space="0" w:color="auto"/>
              <w:right w:val="single" w:sz="6" w:space="0" w:color="auto"/>
            </w:tcBorders>
            <w:vAlign w:val="center"/>
          </w:tcPr>
          <w:p w14:paraId="77AC4A08" w14:textId="77777777" w:rsidR="00801391" w:rsidRPr="002E7E83" w:rsidRDefault="00801391" w:rsidP="006D46A3">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Major Project (X)</w:t>
            </w:r>
          </w:p>
        </w:tc>
        <w:tc>
          <w:tcPr>
            <w:tcW w:w="394" w:type="dxa"/>
            <w:tcBorders>
              <w:top w:val="single" w:sz="6" w:space="0" w:color="auto"/>
              <w:left w:val="single" w:sz="6" w:space="0" w:color="auto"/>
              <w:bottom w:val="single" w:sz="6" w:space="0" w:color="auto"/>
              <w:right w:val="single" w:sz="6" w:space="0" w:color="auto"/>
            </w:tcBorders>
            <w:vAlign w:val="center"/>
          </w:tcPr>
          <w:p w14:paraId="27A10CC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874933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B3FE1F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3CCDBEA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C176C9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9AE0D4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554186D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DDE923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6E9D077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19349A9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121AEFB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E6B120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CA05D0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F1CD8D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60B8668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D425DD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0A046810"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C0466A2" w14:textId="3A4D27A5" w:rsidR="00801391" w:rsidRPr="002E7E83" w:rsidRDefault="00663FEB" w:rsidP="002652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w:t>
            </w:r>
            <w:r w:rsidR="002652AA" w:rsidRPr="002E7E83">
              <w:rPr>
                <w:rFonts w:ascii="Arial" w:hAnsi="Arial" w:cs="Arial"/>
                <w:color w:val="000000"/>
                <w:sz w:val="20"/>
                <w:szCs w:val="20"/>
                <w:lang w:val="en-GB"/>
              </w:rPr>
              <w:t>D</w:t>
            </w:r>
            <w:r w:rsidRPr="002E7E83">
              <w:rPr>
                <w:rFonts w:ascii="Arial" w:hAnsi="Arial" w:cs="Arial"/>
                <w:color w:val="000000"/>
                <w:sz w:val="20"/>
                <w:szCs w:val="20"/>
                <w:lang w:val="en-GB"/>
              </w:rPr>
              <w:t>A6005</w:t>
            </w:r>
          </w:p>
        </w:tc>
        <w:tc>
          <w:tcPr>
            <w:tcW w:w="3457" w:type="dxa"/>
            <w:tcBorders>
              <w:top w:val="single" w:sz="6" w:space="0" w:color="auto"/>
              <w:left w:val="single" w:sz="4" w:space="0" w:color="auto"/>
              <w:bottom w:val="single" w:sz="6" w:space="0" w:color="auto"/>
              <w:right w:val="single" w:sz="6" w:space="0" w:color="auto"/>
            </w:tcBorders>
            <w:vAlign w:val="center"/>
          </w:tcPr>
          <w:p w14:paraId="7FE23B33" w14:textId="77777777" w:rsidR="00801391" w:rsidRPr="002E7E83" w:rsidRDefault="00801391"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 xml:space="preserve">Smart and Connected Devices II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2506188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5E7B66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54D729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17312D4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4A28EE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7B51F24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11C8D2B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0482AB7" w14:textId="77777777" w:rsidR="00801391" w:rsidRPr="002E7E83" w:rsidRDefault="00801391"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4B9B9AD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2B8F838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3BB54A4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4EE574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69763C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8DBEECF" w14:textId="77777777" w:rsidR="00801391" w:rsidRPr="002E7E83" w:rsidRDefault="00801391"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58655E6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43E3822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788731BB"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1541C038" w14:textId="2450CA2A" w:rsidR="00801391"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ACCA6018</w:t>
            </w:r>
          </w:p>
        </w:tc>
        <w:tc>
          <w:tcPr>
            <w:tcW w:w="3457" w:type="dxa"/>
            <w:tcBorders>
              <w:top w:val="single" w:sz="6" w:space="0" w:color="auto"/>
              <w:left w:val="single" w:sz="4" w:space="0" w:color="auto"/>
              <w:bottom w:val="single" w:sz="6" w:space="0" w:color="auto"/>
              <w:right w:val="single" w:sz="6" w:space="0" w:color="auto"/>
            </w:tcBorders>
            <w:vAlign w:val="center"/>
          </w:tcPr>
          <w:p w14:paraId="1677E6BC" w14:textId="77777777" w:rsidR="00801391" w:rsidRPr="002E7E83" w:rsidRDefault="00801391" w:rsidP="006D46A3">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Wide Area Networks (X)</w:t>
            </w:r>
          </w:p>
        </w:tc>
        <w:tc>
          <w:tcPr>
            <w:tcW w:w="394" w:type="dxa"/>
            <w:tcBorders>
              <w:top w:val="single" w:sz="6" w:space="0" w:color="auto"/>
              <w:left w:val="single" w:sz="6" w:space="0" w:color="auto"/>
              <w:bottom w:val="single" w:sz="6" w:space="0" w:color="auto"/>
              <w:right w:val="single" w:sz="6" w:space="0" w:color="auto"/>
            </w:tcBorders>
          </w:tcPr>
          <w:p w14:paraId="10DB6B3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CAD5B0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188DB0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6A48699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706FCC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621D1A7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118E1B5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3BB5144" w14:textId="77777777" w:rsidR="00801391" w:rsidRPr="002E7E83" w:rsidRDefault="00801391"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142958D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1141563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129470D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3B9B62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68EE6E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33C8D0D" w14:textId="77777777" w:rsidR="00801391" w:rsidRPr="002E7E83" w:rsidRDefault="00801391"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14FBE57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1E9FEE5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32C2F277"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758BC0A0" w14:textId="77777777" w:rsidR="00801391" w:rsidRPr="002E7E83" w:rsidRDefault="00801391" w:rsidP="006D46A3">
            <w:pPr>
              <w:spacing w:after="0" w:line="240" w:lineRule="auto"/>
              <w:rPr>
                <w:rFonts w:ascii="Arial" w:hAnsi="Arial" w:cs="Arial"/>
                <w:color w:val="000000"/>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0D69B755" w14:textId="547FCF90"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7</w:t>
            </w:r>
            <w:r w:rsidRPr="002E7E83">
              <w:rPr>
                <w:rFonts w:ascii="Arial" w:eastAsia="Times New Roman" w:hAnsi="Arial" w:cs="Arial"/>
                <w:sz w:val="20"/>
                <w:szCs w:val="20"/>
                <w:lang w:val="en-GB"/>
              </w:rPr>
              <w:br/>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BAAFF7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A16311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0656106" w14:textId="77777777" w:rsidR="00801391" w:rsidRPr="002E7E83" w:rsidRDefault="00801391"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C47E2B7"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CD187E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D56B74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2C0FD6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0C60226" w14:textId="77777777" w:rsidR="00801391" w:rsidRPr="002E7E83" w:rsidRDefault="00801391"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74D72BF" w14:textId="77777777" w:rsidR="00801391" w:rsidRPr="002E7E83" w:rsidRDefault="00801391"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1380ED5" w14:textId="77777777" w:rsidR="00801391" w:rsidRPr="002E7E83" w:rsidRDefault="00801391"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E9DEE8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BD563B9"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45F9B8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2DD81E7" w14:textId="77777777" w:rsidR="00801391" w:rsidRPr="002E7E83" w:rsidRDefault="00801391"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6CD2CD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83D4D16"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48CCF560"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19314451" w14:textId="4A686C59" w:rsidR="00801391"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ACCA7009</w:t>
            </w:r>
          </w:p>
        </w:tc>
        <w:tc>
          <w:tcPr>
            <w:tcW w:w="3457" w:type="dxa"/>
            <w:tcBorders>
              <w:top w:val="single" w:sz="6" w:space="0" w:color="auto"/>
              <w:left w:val="single" w:sz="4" w:space="0" w:color="auto"/>
              <w:bottom w:val="single" w:sz="6" w:space="0" w:color="auto"/>
              <w:right w:val="single" w:sz="6" w:space="0" w:color="auto"/>
            </w:tcBorders>
            <w:vAlign w:val="center"/>
          </w:tcPr>
          <w:p w14:paraId="1216A23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Data Security (X)</w:t>
            </w:r>
          </w:p>
        </w:tc>
        <w:tc>
          <w:tcPr>
            <w:tcW w:w="394" w:type="dxa"/>
            <w:tcBorders>
              <w:top w:val="single" w:sz="6" w:space="0" w:color="auto"/>
              <w:left w:val="single" w:sz="6" w:space="0" w:color="auto"/>
              <w:bottom w:val="single" w:sz="6" w:space="0" w:color="auto"/>
              <w:right w:val="single" w:sz="6" w:space="0" w:color="auto"/>
            </w:tcBorders>
          </w:tcPr>
          <w:p w14:paraId="0959896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AF7CB3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F3CD92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7C644A0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E7978C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051AB8E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6D34CE4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DDB9CB8" w14:textId="77777777" w:rsidR="00801391" w:rsidRPr="002E7E83" w:rsidRDefault="00801391"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0D18079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6DE860B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06D3D23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73400D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111EE4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7F0263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32F7CE6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67B5E98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0A1BD4DA"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79EE3E16" w14:textId="231169ED" w:rsidR="00801391"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ACCA7010</w:t>
            </w:r>
          </w:p>
        </w:tc>
        <w:tc>
          <w:tcPr>
            <w:tcW w:w="3457" w:type="dxa"/>
            <w:tcBorders>
              <w:top w:val="single" w:sz="6" w:space="0" w:color="auto"/>
              <w:left w:val="single" w:sz="4" w:space="0" w:color="auto"/>
              <w:bottom w:val="single" w:sz="6" w:space="0" w:color="auto"/>
              <w:right w:val="single" w:sz="6" w:space="0" w:color="auto"/>
            </w:tcBorders>
            <w:vAlign w:val="center"/>
          </w:tcPr>
          <w:p w14:paraId="43D0C68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Emerging Network Technologies (X)</w:t>
            </w:r>
          </w:p>
        </w:tc>
        <w:tc>
          <w:tcPr>
            <w:tcW w:w="394" w:type="dxa"/>
            <w:tcBorders>
              <w:top w:val="single" w:sz="6" w:space="0" w:color="auto"/>
              <w:left w:val="single" w:sz="6" w:space="0" w:color="auto"/>
              <w:bottom w:val="single" w:sz="6" w:space="0" w:color="auto"/>
              <w:right w:val="single" w:sz="6" w:space="0" w:color="auto"/>
            </w:tcBorders>
          </w:tcPr>
          <w:p w14:paraId="3B5C2E1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A60D90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073F0D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0AEB1A2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857574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49BB59F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337639C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9948A12" w14:textId="77777777" w:rsidR="00801391" w:rsidRPr="002E7E83" w:rsidRDefault="00801391"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3281C68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37A9274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6F5444D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EE14CC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44B97D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30D886C" w14:textId="77777777" w:rsidR="00801391" w:rsidRPr="002E7E83" w:rsidRDefault="00801391"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0937656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2D394BC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14BA3AFF"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tcPr>
          <w:p w14:paraId="68C16956" w14:textId="6E196989" w:rsidR="00801391"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ACCA7011</w:t>
            </w:r>
          </w:p>
        </w:tc>
        <w:tc>
          <w:tcPr>
            <w:tcW w:w="3457" w:type="dxa"/>
            <w:tcBorders>
              <w:top w:val="single" w:sz="6" w:space="0" w:color="auto"/>
              <w:left w:val="single" w:sz="4" w:space="0" w:color="auto"/>
              <w:bottom w:val="single" w:sz="6" w:space="0" w:color="auto"/>
              <w:right w:val="single" w:sz="6" w:space="0" w:color="auto"/>
            </w:tcBorders>
            <w:vAlign w:val="center"/>
          </w:tcPr>
          <w:p w14:paraId="5EF306A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Group Project (X)</w:t>
            </w:r>
          </w:p>
        </w:tc>
        <w:tc>
          <w:tcPr>
            <w:tcW w:w="394" w:type="dxa"/>
            <w:tcBorders>
              <w:top w:val="single" w:sz="6" w:space="0" w:color="auto"/>
              <w:left w:val="single" w:sz="6" w:space="0" w:color="auto"/>
              <w:bottom w:val="single" w:sz="6" w:space="0" w:color="auto"/>
              <w:right w:val="single" w:sz="6" w:space="0" w:color="auto"/>
            </w:tcBorders>
            <w:vAlign w:val="center"/>
          </w:tcPr>
          <w:p w14:paraId="2C52D23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0566B0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E53F0F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454FE0E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474472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BDAA6E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2E415F1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CEA665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67645DF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1076729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2B17408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61473C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9AAA49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278DBA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61900C6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E38D11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0ECE5658"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tcPr>
          <w:p w14:paraId="477601CF" w14:textId="5FF28EB3" w:rsidR="00801391"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ACCA7012</w:t>
            </w:r>
          </w:p>
        </w:tc>
        <w:tc>
          <w:tcPr>
            <w:tcW w:w="3457" w:type="dxa"/>
            <w:tcBorders>
              <w:top w:val="single" w:sz="6" w:space="0" w:color="auto"/>
              <w:left w:val="single" w:sz="4" w:space="0" w:color="auto"/>
              <w:bottom w:val="single" w:sz="6" w:space="0" w:color="auto"/>
              <w:right w:val="single" w:sz="6" w:space="0" w:color="auto"/>
            </w:tcBorders>
            <w:vAlign w:val="center"/>
          </w:tcPr>
          <w:p w14:paraId="15302C6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Leadership and Management (X)</w:t>
            </w:r>
          </w:p>
        </w:tc>
        <w:tc>
          <w:tcPr>
            <w:tcW w:w="394" w:type="dxa"/>
            <w:tcBorders>
              <w:top w:val="single" w:sz="6" w:space="0" w:color="auto"/>
              <w:left w:val="single" w:sz="6" w:space="0" w:color="auto"/>
              <w:bottom w:val="single" w:sz="6" w:space="0" w:color="auto"/>
              <w:right w:val="single" w:sz="6" w:space="0" w:color="auto"/>
            </w:tcBorders>
            <w:vAlign w:val="center"/>
          </w:tcPr>
          <w:p w14:paraId="7423585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B009F9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1F6BD6B" w14:textId="77777777" w:rsidR="00801391" w:rsidRPr="002E7E83" w:rsidRDefault="00801391"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1CD84B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46A42D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1B9224F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0A0034C" w14:textId="77777777" w:rsidR="00801391" w:rsidRPr="002E7E83" w:rsidRDefault="00801391"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5AB5AF8" w14:textId="77777777" w:rsidR="00801391" w:rsidRPr="002E7E83" w:rsidRDefault="00801391"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39CDA63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216DBEA8" w14:textId="77777777" w:rsidR="00801391" w:rsidRPr="002E7E83" w:rsidRDefault="00801391"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0A37FB7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0B7B6B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2E85454"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5F804E9" w14:textId="77777777" w:rsidR="00801391" w:rsidRPr="002E7E83" w:rsidRDefault="00801391"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6E15C2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E99012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bl>
    <w:p w14:paraId="63BC0A17" w14:textId="69965C14" w:rsidR="00801391" w:rsidRPr="002E7E83" w:rsidRDefault="00801391" w:rsidP="00801391">
      <w:pPr>
        <w:spacing w:after="0" w:line="240" w:lineRule="auto"/>
        <w:jc w:val="center"/>
        <w:rPr>
          <w:rFonts w:ascii="Arial" w:hAnsi="Arial" w:cs="Arial"/>
          <w:b/>
          <w:color w:val="000000"/>
          <w:lang w:val="en-GB"/>
        </w:rPr>
        <w:sectPr w:rsidR="00801391" w:rsidRPr="002E7E83" w:rsidSect="006D46A3">
          <w:footerReference w:type="default" r:id="rId80"/>
          <w:pgSz w:w="16838" w:h="11906" w:orient="landscape"/>
          <w:pgMar w:top="1418" w:right="1418" w:bottom="1418" w:left="1418" w:header="720" w:footer="720" w:gutter="0"/>
          <w:cols w:space="720"/>
          <w:docGrid w:linePitch="360"/>
        </w:sectPr>
      </w:pPr>
      <w:r w:rsidRPr="002E7E83">
        <w:rPr>
          <w:rFonts w:ascii="Arial" w:hAnsi="Arial" w:cs="Arial"/>
          <w:b/>
          <w:color w:val="000000"/>
          <w:lang w:val="en-GB"/>
        </w:rPr>
        <w:t>Table 2.5.</w:t>
      </w:r>
      <w:r w:rsidR="00C43897" w:rsidRPr="002E7E83">
        <w:rPr>
          <w:rFonts w:ascii="Arial" w:hAnsi="Arial" w:cs="Arial"/>
          <w:b/>
          <w:color w:val="000000"/>
          <w:lang w:val="en-GB"/>
        </w:rPr>
        <w:t>4</w:t>
      </w:r>
      <w:r w:rsidRPr="002E7E83">
        <w:rPr>
          <w:rFonts w:ascii="Arial" w:hAnsi="Arial" w:cs="Arial"/>
          <w:b/>
          <w:color w:val="000000"/>
          <w:lang w:val="en-GB"/>
        </w:rPr>
        <w:t xml:space="preserve">c: PLOs for </w:t>
      </w:r>
      <w:r w:rsidRPr="002E7E83">
        <w:rPr>
          <w:rFonts w:ascii="Arial" w:hAnsi="Arial" w:cs="Arial"/>
          <w:b/>
          <w:lang w:val="en-GB"/>
        </w:rPr>
        <w:t>Computing-related practical skills</w:t>
      </w:r>
      <w:r w:rsidRPr="002E7E83">
        <w:rPr>
          <w:rFonts w:ascii="Arial" w:hAnsi="Arial" w:cs="Arial"/>
          <w:b/>
          <w:color w:val="000000"/>
          <w:lang w:val="en-GB"/>
        </w:rPr>
        <w:t xml:space="preserve"> mapped to modules for Computing</w:t>
      </w:r>
      <w:r w:rsidR="00504854" w:rsidRPr="002E7E83">
        <w:rPr>
          <w:rFonts w:ascii="Arial" w:hAnsi="Arial" w:cs="Arial"/>
          <w:b/>
          <w:color w:val="000000"/>
          <w:lang w:val="en-GB"/>
        </w:rPr>
        <w:t xml:space="preserve"> (Computer Networks &amp; </w:t>
      </w:r>
      <w:r w:rsidR="00F06280" w:rsidRPr="002E7E83">
        <w:rPr>
          <w:rFonts w:ascii="Arial" w:hAnsi="Arial" w:cs="Arial"/>
          <w:b/>
          <w:color w:val="000000"/>
          <w:lang w:val="en-GB"/>
        </w:rPr>
        <w:t>Cyber Security</w:t>
      </w:r>
      <w:r w:rsidR="00504854" w:rsidRPr="002E7E83">
        <w:rPr>
          <w:rFonts w:ascii="Arial" w:hAnsi="Arial" w:cs="Arial"/>
          <w:b/>
          <w:color w:val="000000"/>
          <w:lang w:val="en-GB"/>
        </w:rPr>
        <w:t>)</w:t>
      </w:r>
    </w:p>
    <w:tbl>
      <w:tblPr>
        <w:tblW w:w="9094" w:type="dxa"/>
        <w:jc w:val="center"/>
        <w:tblLayout w:type="fixed"/>
        <w:tblLook w:val="04A0" w:firstRow="1" w:lastRow="0" w:firstColumn="1" w:lastColumn="0" w:noHBand="0" w:noVBand="1"/>
      </w:tblPr>
      <w:tblGrid>
        <w:gridCol w:w="1515"/>
        <w:gridCol w:w="4415"/>
        <w:gridCol w:w="396"/>
        <w:gridCol w:w="396"/>
        <w:gridCol w:w="396"/>
        <w:gridCol w:w="395"/>
        <w:gridCol w:w="395"/>
        <w:gridCol w:w="395"/>
        <w:gridCol w:w="395"/>
        <w:gridCol w:w="396"/>
      </w:tblGrid>
      <w:tr w:rsidR="00801391" w:rsidRPr="002E7E83" w14:paraId="58F28553" w14:textId="77777777" w:rsidTr="006D46A3">
        <w:trPr>
          <w:tblHeader/>
          <w:jc w:val="center"/>
        </w:trPr>
        <w:tc>
          <w:tcPr>
            <w:tcW w:w="1515" w:type="dxa"/>
          </w:tcPr>
          <w:p w14:paraId="3FDC12AF" w14:textId="77777777" w:rsidR="00801391" w:rsidRPr="002E7E83" w:rsidRDefault="00801391" w:rsidP="006D46A3">
            <w:pPr>
              <w:jc w:val="both"/>
              <w:rPr>
                <w:rFonts w:ascii="Arial" w:hAnsi="Arial" w:cs="Arial"/>
                <w:sz w:val="14"/>
                <w:szCs w:val="14"/>
                <w:lang w:val="en-GB"/>
              </w:rPr>
            </w:pPr>
          </w:p>
        </w:tc>
        <w:tc>
          <w:tcPr>
            <w:tcW w:w="4415" w:type="dxa"/>
            <w:tcBorders>
              <w:right w:val="single" w:sz="6" w:space="0" w:color="auto"/>
            </w:tcBorders>
          </w:tcPr>
          <w:p w14:paraId="78C5A6DA" w14:textId="77777777" w:rsidR="00801391" w:rsidRPr="002E7E83" w:rsidRDefault="00801391" w:rsidP="006D46A3">
            <w:pPr>
              <w:jc w:val="both"/>
              <w:rPr>
                <w:rFonts w:ascii="Arial" w:hAnsi="Arial" w:cs="Arial"/>
                <w:sz w:val="20"/>
                <w:szCs w:val="20"/>
                <w:lang w:val="en-GB"/>
              </w:rPr>
            </w:pPr>
          </w:p>
        </w:tc>
        <w:tc>
          <w:tcPr>
            <w:tcW w:w="3164" w:type="dxa"/>
            <w:gridSpan w:val="8"/>
            <w:tcBorders>
              <w:top w:val="single" w:sz="6" w:space="0" w:color="auto"/>
              <w:left w:val="single" w:sz="6" w:space="0" w:color="auto"/>
              <w:bottom w:val="single" w:sz="6" w:space="0" w:color="auto"/>
              <w:right w:val="single" w:sz="4" w:space="0" w:color="auto"/>
            </w:tcBorders>
            <w:vAlign w:val="center"/>
          </w:tcPr>
          <w:p w14:paraId="519EECE2" w14:textId="77777777" w:rsidR="00801391" w:rsidRPr="002E7E83" w:rsidRDefault="00801391" w:rsidP="006D46A3">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801391" w:rsidRPr="002E7E83" w14:paraId="5B50FAEE" w14:textId="77777777" w:rsidTr="006D46A3">
        <w:trPr>
          <w:trHeight w:val="648"/>
          <w:tblHeader/>
          <w:jc w:val="center"/>
        </w:trPr>
        <w:tc>
          <w:tcPr>
            <w:tcW w:w="1515" w:type="dxa"/>
            <w:tcBorders>
              <w:bottom w:val="single" w:sz="6" w:space="0" w:color="auto"/>
            </w:tcBorders>
          </w:tcPr>
          <w:p w14:paraId="6AF19837" w14:textId="77777777" w:rsidR="00801391" w:rsidRPr="002E7E83" w:rsidRDefault="00801391" w:rsidP="006D46A3">
            <w:pPr>
              <w:jc w:val="both"/>
              <w:rPr>
                <w:rFonts w:ascii="Arial" w:hAnsi="Arial" w:cs="Arial"/>
                <w:sz w:val="14"/>
                <w:szCs w:val="14"/>
                <w:lang w:val="en-GB"/>
              </w:rPr>
            </w:pPr>
          </w:p>
        </w:tc>
        <w:tc>
          <w:tcPr>
            <w:tcW w:w="4415" w:type="dxa"/>
            <w:tcBorders>
              <w:bottom w:val="single" w:sz="6" w:space="0" w:color="auto"/>
              <w:right w:val="single" w:sz="6" w:space="0" w:color="auto"/>
            </w:tcBorders>
          </w:tcPr>
          <w:p w14:paraId="516978BB" w14:textId="77777777" w:rsidR="00801391" w:rsidRPr="002E7E83" w:rsidRDefault="00801391" w:rsidP="006D46A3">
            <w:pPr>
              <w:jc w:val="both"/>
              <w:rPr>
                <w:rFonts w:ascii="Arial" w:hAnsi="Arial" w:cs="Arial"/>
                <w:sz w:val="20"/>
                <w:szCs w:val="20"/>
                <w:lang w:val="en-GB"/>
              </w:rPr>
            </w:pPr>
          </w:p>
        </w:tc>
        <w:tc>
          <w:tcPr>
            <w:tcW w:w="3164" w:type="dxa"/>
            <w:gridSpan w:val="8"/>
            <w:tcBorders>
              <w:top w:val="single" w:sz="6" w:space="0" w:color="auto"/>
              <w:left w:val="single" w:sz="6" w:space="0" w:color="auto"/>
              <w:right w:val="single" w:sz="4" w:space="0" w:color="auto"/>
            </w:tcBorders>
            <w:vAlign w:val="center"/>
          </w:tcPr>
          <w:p w14:paraId="5649766C" w14:textId="77777777" w:rsidR="00801391" w:rsidRPr="002E7E83" w:rsidRDefault="00801391" w:rsidP="006D46A3">
            <w:pPr>
              <w:jc w:val="center"/>
              <w:rPr>
                <w:rFonts w:ascii="Arial" w:hAnsi="Arial" w:cs="Arial"/>
                <w:b/>
                <w:sz w:val="20"/>
                <w:szCs w:val="20"/>
                <w:lang w:val="en-GB"/>
              </w:rPr>
            </w:pPr>
            <w:r w:rsidRPr="002E7E83">
              <w:rPr>
                <w:rFonts w:ascii="Arial" w:hAnsi="Arial" w:cs="Arial"/>
                <w:b/>
                <w:sz w:val="20"/>
                <w:szCs w:val="20"/>
                <w:lang w:val="en-GB"/>
              </w:rPr>
              <w:t>Generic skills for employability</w:t>
            </w:r>
          </w:p>
        </w:tc>
      </w:tr>
      <w:tr w:rsidR="00801391" w:rsidRPr="002E7E83" w14:paraId="06BF2F61" w14:textId="77777777" w:rsidTr="006D46A3">
        <w:trPr>
          <w:tblHeader/>
          <w:jc w:val="center"/>
        </w:trPr>
        <w:tc>
          <w:tcPr>
            <w:tcW w:w="1515" w:type="dxa"/>
            <w:tcBorders>
              <w:top w:val="single" w:sz="6" w:space="0" w:color="auto"/>
              <w:left w:val="single" w:sz="4" w:space="0" w:color="auto"/>
              <w:bottom w:val="single" w:sz="6" w:space="0" w:color="auto"/>
              <w:right w:val="single" w:sz="4" w:space="0" w:color="auto"/>
            </w:tcBorders>
          </w:tcPr>
          <w:p w14:paraId="4CB7534D" w14:textId="77777777" w:rsidR="00801391" w:rsidRPr="002E7E83" w:rsidRDefault="00801391" w:rsidP="006D46A3">
            <w:pPr>
              <w:jc w:val="both"/>
              <w:rPr>
                <w:rFonts w:ascii="Arial" w:hAnsi="Arial" w:cs="Arial"/>
                <w:sz w:val="20"/>
                <w:szCs w:val="20"/>
                <w:lang w:val="en-GB"/>
              </w:rPr>
            </w:pPr>
            <w:r w:rsidRPr="002E7E83">
              <w:rPr>
                <w:rFonts w:ascii="Arial" w:hAnsi="Arial" w:cs="Arial"/>
                <w:sz w:val="20"/>
                <w:szCs w:val="20"/>
                <w:lang w:val="en-GB"/>
              </w:rPr>
              <w:t>Module Code</w:t>
            </w: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30039ED2" w14:textId="77777777" w:rsidR="00801391" w:rsidRPr="002E7E83" w:rsidRDefault="00801391" w:rsidP="006D46A3">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5F09CB5"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35</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AB88AFE"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36</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B917CE"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37</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BD2F208"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38</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69BFF97"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39</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9A8FFDF"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40</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36CFACE"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41</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6DEA725" w14:textId="77777777" w:rsidR="00801391" w:rsidRPr="002E7E83" w:rsidRDefault="00801391" w:rsidP="006D46A3">
            <w:pPr>
              <w:jc w:val="center"/>
              <w:rPr>
                <w:rFonts w:ascii="Arial" w:hAnsi="Arial" w:cs="Arial"/>
                <w:b/>
                <w:sz w:val="14"/>
                <w:szCs w:val="14"/>
                <w:lang w:val="en-GB"/>
              </w:rPr>
            </w:pPr>
            <w:r w:rsidRPr="002E7E83">
              <w:rPr>
                <w:rFonts w:ascii="Arial" w:hAnsi="Arial" w:cs="Arial"/>
                <w:b/>
                <w:sz w:val="14"/>
                <w:szCs w:val="14"/>
                <w:lang w:val="en-GB"/>
              </w:rPr>
              <w:t>42</w:t>
            </w:r>
          </w:p>
        </w:tc>
      </w:tr>
      <w:tr w:rsidR="00801391" w:rsidRPr="002E7E83" w14:paraId="52491249" w14:textId="77777777" w:rsidTr="006D46A3">
        <w:trPr>
          <w:jc w:val="center"/>
        </w:trPr>
        <w:tc>
          <w:tcPr>
            <w:tcW w:w="1515" w:type="dxa"/>
            <w:tcBorders>
              <w:top w:val="single" w:sz="6" w:space="0" w:color="auto"/>
              <w:left w:val="single" w:sz="4" w:space="0" w:color="auto"/>
              <w:bottom w:val="single" w:sz="6" w:space="0" w:color="auto"/>
              <w:right w:val="single" w:sz="4" w:space="0" w:color="auto"/>
            </w:tcBorders>
          </w:tcPr>
          <w:p w14:paraId="6F895628" w14:textId="77777777" w:rsidR="00801391" w:rsidRPr="002E7E83" w:rsidRDefault="00801391" w:rsidP="006D46A3">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02BB260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0AED127"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D9AB39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2E974D7"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13417AC"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67D0AD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6157634"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0648739"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BA489D8"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6C444D9A"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584F6D29" w14:textId="77595273" w:rsidR="00801391" w:rsidRPr="002E7E83" w:rsidRDefault="00AD0B87"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4415" w:type="dxa"/>
            <w:tcBorders>
              <w:top w:val="single" w:sz="6" w:space="0" w:color="auto"/>
              <w:left w:val="single" w:sz="4" w:space="0" w:color="auto"/>
              <w:bottom w:val="single" w:sz="6" w:space="0" w:color="auto"/>
              <w:right w:val="single" w:sz="6" w:space="0" w:color="auto"/>
            </w:tcBorders>
          </w:tcPr>
          <w:p w14:paraId="7A1B944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6" w:type="dxa"/>
            <w:tcBorders>
              <w:top w:val="single" w:sz="6" w:space="0" w:color="auto"/>
              <w:left w:val="single" w:sz="6" w:space="0" w:color="auto"/>
              <w:bottom w:val="single" w:sz="6" w:space="0" w:color="auto"/>
              <w:right w:val="single" w:sz="6" w:space="0" w:color="auto"/>
            </w:tcBorders>
          </w:tcPr>
          <w:p w14:paraId="0F149EE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521748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F7FA8F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F81203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7BD785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ABF128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F35915D"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51686F6"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5541E7EA"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361FCAB" w14:textId="38BCF56C" w:rsidR="00801391"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4415" w:type="dxa"/>
            <w:tcBorders>
              <w:top w:val="single" w:sz="6" w:space="0" w:color="auto"/>
              <w:left w:val="single" w:sz="4" w:space="0" w:color="auto"/>
              <w:bottom w:val="single" w:sz="6" w:space="0" w:color="auto"/>
              <w:right w:val="single" w:sz="6" w:space="0" w:color="auto"/>
            </w:tcBorders>
          </w:tcPr>
          <w:p w14:paraId="3126D901" w14:textId="743D9DA3" w:rsidR="00801391" w:rsidRPr="002E7E83" w:rsidRDefault="00B06D2C"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801391"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3A5FCDA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860AAA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7F7E8FB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55D612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A6451F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5A90077"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F83B49D"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AB4CDA5" w14:textId="77777777" w:rsidR="00801391" w:rsidRPr="002E7E83" w:rsidRDefault="00801391" w:rsidP="006D46A3">
            <w:pPr>
              <w:spacing w:after="0" w:line="240" w:lineRule="auto"/>
              <w:rPr>
                <w:rFonts w:ascii="Arial" w:eastAsia="Times New Roman" w:hAnsi="Arial" w:cs="Arial"/>
                <w:sz w:val="20"/>
                <w:szCs w:val="20"/>
                <w:lang w:val="en-GB"/>
              </w:rPr>
            </w:pPr>
          </w:p>
        </w:tc>
      </w:tr>
      <w:tr w:rsidR="009917CA" w:rsidRPr="002E7E83" w14:paraId="4AD40D6F" w14:textId="77777777" w:rsidTr="00B235AE">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2952E663" w14:textId="441FFC96" w:rsidR="009917CA" w:rsidRPr="002E7E83" w:rsidRDefault="00AD0B87" w:rsidP="009917C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4415" w:type="dxa"/>
            <w:tcBorders>
              <w:top w:val="single" w:sz="6" w:space="0" w:color="auto"/>
              <w:left w:val="single" w:sz="4" w:space="0" w:color="auto"/>
              <w:bottom w:val="single" w:sz="6" w:space="0" w:color="auto"/>
              <w:right w:val="single" w:sz="6" w:space="0" w:color="auto"/>
            </w:tcBorders>
            <w:vAlign w:val="center"/>
          </w:tcPr>
          <w:p w14:paraId="6C5D3197" w14:textId="52A50840" w:rsidR="009917CA" w:rsidRPr="002E7E83" w:rsidRDefault="009917CA" w:rsidP="009917C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Analysis &amp; Visualisation (X)</w:t>
            </w:r>
          </w:p>
        </w:tc>
        <w:tc>
          <w:tcPr>
            <w:tcW w:w="396" w:type="dxa"/>
            <w:tcBorders>
              <w:top w:val="single" w:sz="6" w:space="0" w:color="auto"/>
              <w:left w:val="single" w:sz="6" w:space="0" w:color="auto"/>
              <w:bottom w:val="single" w:sz="6" w:space="0" w:color="auto"/>
              <w:right w:val="single" w:sz="6" w:space="0" w:color="auto"/>
            </w:tcBorders>
          </w:tcPr>
          <w:p w14:paraId="4E444E96" w14:textId="203A5EA3" w:rsidR="009917CA" w:rsidRPr="002E7E83" w:rsidRDefault="009917CA" w:rsidP="009917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D87BD84" w14:textId="7A4D4F74" w:rsidR="009917CA" w:rsidRPr="002E7E83" w:rsidRDefault="009917CA" w:rsidP="009917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B7E2F71" w14:textId="02EE16D8" w:rsidR="009917CA" w:rsidRPr="002E7E83" w:rsidRDefault="009917CA" w:rsidP="009917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2EEEE9F" w14:textId="02EF2022" w:rsidR="009917CA" w:rsidRPr="002E7E83" w:rsidRDefault="009917CA" w:rsidP="009917C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3452B2B" w14:textId="77777777" w:rsidR="009917CA" w:rsidRPr="002E7E83" w:rsidRDefault="009917CA" w:rsidP="009917C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F95EF8D" w14:textId="77777777" w:rsidR="009917CA" w:rsidRPr="002E7E83" w:rsidRDefault="009917CA" w:rsidP="009917C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613F9BE" w14:textId="77777777" w:rsidR="009917CA" w:rsidRPr="002E7E83" w:rsidRDefault="009917CA" w:rsidP="009917C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760E23D" w14:textId="77777777" w:rsidR="009917CA" w:rsidRPr="002E7E83" w:rsidRDefault="009917CA" w:rsidP="009917CA">
            <w:pPr>
              <w:spacing w:after="0" w:line="240" w:lineRule="auto"/>
              <w:rPr>
                <w:rFonts w:ascii="Arial" w:eastAsia="Times New Roman" w:hAnsi="Arial" w:cs="Arial"/>
                <w:sz w:val="20"/>
                <w:szCs w:val="20"/>
                <w:lang w:val="en-GB"/>
              </w:rPr>
            </w:pPr>
          </w:p>
        </w:tc>
      </w:tr>
      <w:tr w:rsidR="00801391" w:rsidRPr="002E7E83" w14:paraId="3169BC2A"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5C6AE5F4" w14:textId="1A29E3DB" w:rsidR="00801391"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4415" w:type="dxa"/>
            <w:tcBorders>
              <w:top w:val="single" w:sz="6" w:space="0" w:color="auto"/>
              <w:left w:val="single" w:sz="4" w:space="0" w:color="auto"/>
              <w:bottom w:val="single" w:sz="6" w:space="0" w:color="auto"/>
              <w:right w:val="single" w:sz="6" w:space="0" w:color="auto"/>
            </w:tcBorders>
          </w:tcPr>
          <w:p w14:paraId="0C04BBB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6" w:type="dxa"/>
            <w:tcBorders>
              <w:top w:val="single" w:sz="6" w:space="0" w:color="auto"/>
              <w:left w:val="single" w:sz="6" w:space="0" w:color="auto"/>
              <w:bottom w:val="single" w:sz="6" w:space="0" w:color="auto"/>
              <w:right w:val="single" w:sz="6" w:space="0" w:color="auto"/>
            </w:tcBorders>
          </w:tcPr>
          <w:p w14:paraId="2CA197B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E474C6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204C143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1AF7BC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42C9BA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E5BE9AD"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720586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EED51D9"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6F97C6AF"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06451ED" w14:textId="54170879" w:rsidR="00801391"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4415" w:type="dxa"/>
            <w:tcBorders>
              <w:top w:val="single" w:sz="6" w:space="0" w:color="auto"/>
              <w:left w:val="single" w:sz="4" w:space="0" w:color="auto"/>
              <w:bottom w:val="single" w:sz="6" w:space="0" w:color="auto"/>
              <w:right w:val="single" w:sz="6" w:space="0" w:color="auto"/>
            </w:tcBorders>
          </w:tcPr>
          <w:p w14:paraId="63A7D38D" w14:textId="24B1F703" w:rsidR="00801391" w:rsidRPr="002E7E83" w:rsidRDefault="00AD46A8"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801391"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386BBBF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817A4B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E17B99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F384C1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DCB236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51B2B7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E5E913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CF7201D"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625F5D9A"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7B5D0D33" w14:textId="12ACE17A" w:rsidR="00801391" w:rsidRPr="002E7E83" w:rsidRDefault="0057748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4415" w:type="dxa"/>
            <w:tcBorders>
              <w:top w:val="single" w:sz="6" w:space="0" w:color="auto"/>
              <w:left w:val="single" w:sz="4" w:space="0" w:color="auto"/>
              <w:bottom w:val="single" w:sz="6" w:space="0" w:color="auto"/>
              <w:right w:val="single" w:sz="6" w:space="0" w:color="auto"/>
            </w:tcBorders>
          </w:tcPr>
          <w:p w14:paraId="3BD0615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6" w:type="dxa"/>
            <w:tcBorders>
              <w:top w:val="single" w:sz="6" w:space="0" w:color="auto"/>
              <w:left w:val="single" w:sz="6" w:space="0" w:color="auto"/>
              <w:bottom w:val="single" w:sz="6" w:space="0" w:color="auto"/>
              <w:right w:val="single" w:sz="6" w:space="0" w:color="auto"/>
            </w:tcBorders>
          </w:tcPr>
          <w:p w14:paraId="44329A7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45CEE5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C2F9BE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97BC34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BFF720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1C569D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D79BF3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2A9423F"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01A78A2C" w14:textId="77777777" w:rsidTr="006D46A3">
        <w:trPr>
          <w:jc w:val="center"/>
        </w:trPr>
        <w:tc>
          <w:tcPr>
            <w:tcW w:w="1515" w:type="dxa"/>
            <w:tcBorders>
              <w:top w:val="single" w:sz="6" w:space="0" w:color="auto"/>
              <w:left w:val="single" w:sz="4" w:space="0" w:color="auto"/>
              <w:bottom w:val="single" w:sz="6" w:space="0" w:color="auto"/>
              <w:right w:val="single" w:sz="4" w:space="0" w:color="auto"/>
            </w:tcBorders>
          </w:tcPr>
          <w:p w14:paraId="7F96BA61" w14:textId="77777777" w:rsidR="00801391" w:rsidRPr="002E7E83" w:rsidRDefault="00801391" w:rsidP="006D46A3">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5479087C" w14:textId="0475C286"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r w:rsidRPr="002E7E83">
              <w:rPr>
                <w:rFonts w:ascii="Arial" w:eastAsia="Times New Roman" w:hAnsi="Arial" w:cs="Arial"/>
                <w:sz w:val="20"/>
                <w:szCs w:val="20"/>
                <w:lang w:val="en-GB"/>
              </w:rPr>
              <w:br/>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247509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4EB9F0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3F9D4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981F50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9A0E806"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F2250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082E77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8F59D7C"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2C8A4B02"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36C71A9" w14:textId="0D52BECB" w:rsidR="00801391" w:rsidRPr="002E7E83" w:rsidRDefault="00577485"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ACCA5011</w:t>
            </w:r>
          </w:p>
        </w:tc>
        <w:tc>
          <w:tcPr>
            <w:tcW w:w="4415" w:type="dxa"/>
            <w:tcBorders>
              <w:top w:val="single" w:sz="6" w:space="0" w:color="auto"/>
              <w:left w:val="single" w:sz="4" w:space="0" w:color="auto"/>
              <w:bottom w:val="single" w:sz="6" w:space="0" w:color="auto"/>
              <w:right w:val="single" w:sz="6" w:space="0" w:color="auto"/>
            </w:tcBorders>
            <w:vAlign w:val="center"/>
          </w:tcPr>
          <w:p w14:paraId="4251124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Advanced Software Development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3B37D1E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77C567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280D30D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D17E21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848ECA9"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0ABEF9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F13C97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52521B0"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4FBFF2B0"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506C5F1F" w14:textId="3A6E3170" w:rsidR="00801391"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4415" w:type="dxa"/>
            <w:tcBorders>
              <w:top w:val="single" w:sz="6" w:space="0" w:color="auto"/>
              <w:left w:val="single" w:sz="4" w:space="0" w:color="auto"/>
              <w:bottom w:val="single" w:sz="6" w:space="0" w:color="auto"/>
              <w:right w:val="single" w:sz="6" w:space="0" w:color="auto"/>
            </w:tcBorders>
            <w:vAlign w:val="center"/>
          </w:tcPr>
          <w:p w14:paraId="688A0878" w14:textId="3A1C52CE" w:rsidR="00801391" w:rsidRPr="002E7E83" w:rsidRDefault="00B31F29"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Application Development</w:t>
            </w:r>
            <w:r w:rsidR="00801391" w:rsidRPr="002E7E83">
              <w:rPr>
                <w:rFonts w:ascii="Arial" w:hAnsi="Arial" w:cs="Arial"/>
                <w:color w:val="000000"/>
                <w:sz w:val="20"/>
                <w:szCs w:val="20"/>
                <w:lang w:val="en-GB"/>
              </w:rPr>
              <w:t xml:space="preserve"> </w:t>
            </w:r>
            <w:r w:rsidR="00801391"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1273C62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E848DF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E48375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37FFE5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04E15F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EAE93C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A691A3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D1F2AF6"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64195750"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1CE232E" w14:textId="306B584D" w:rsidR="00801391"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ACCA5013</w:t>
            </w:r>
          </w:p>
        </w:tc>
        <w:tc>
          <w:tcPr>
            <w:tcW w:w="4415" w:type="dxa"/>
            <w:tcBorders>
              <w:top w:val="single" w:sz="6" w:space="0" w:color="auto"/>
              <w:left w:val="single" w:sz="4" w:space="0" w:color="auto"/>
              <w:bottom w:val="single" w:sz="6" w:space="0" w:color="auto"/>
              <w:right w:val="single" w:sz="6" w:space="0" w:color="auto"/>
            </w:tcBorders>
            <w:vAlign w:val="center"/>
          </w:tcPr>
          <w:p w14:paraId="2C285C0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Business &amp; Web Management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235E3FF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1C9E4DD"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95DDA3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089210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7C6155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52C883C"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8734E6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A936868"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3B6FE300"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3B3789BB" w14:textId="212747CF" w:rsidR="00801391"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ACCB5000</w:t>
            </w:r>
          </w:p>
        </w:tc>
        <w:tc>
          <w:tcPr>
            <w:tcW w:w="4415" w:type="dxa"/>
            <w:tcBorders>
              <w:top w:val="single" w:sz="6" w:space="0" w:color="auto"/>
              <w:left w:val="single" w:sz="4" w:space="0" w:color="auto"/>
              <w:bottom w:val="single" w:sz="6" w:space="0" w:color="auto"/>
              <w:right w:val="single" w:sz="6" w:space="0" w:color="auto"/>
            </w:tcBorders>
            <w:vAlign w:val="center"/>
          </w:tcPr>
          <w:p w14:paraId="5CAB937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Forensics (X)</w:t>
            </w:r>
          </w:p>
        </w:tc>
        <w:tc>
          <w:tcPr>
            <w:tcW w:w="396" w:type="dxa"/>
            <w:tcBorders>
              <w:top w:val="single" w:sz="6" w:space="0" w:color="auto"/>
              <w:left w:val="single" w:sz="6" w:space="0" w:color="auto"/>
              <w:bottom w:val="single" w:sz="6" w:space="0" w:color="auto"/>
              <w:right w:val="single" w:sz="6" w:space="0" w:color="auto"/>
            </w:tcBorders>
          </w:tcPr>
          <w:p w14:paraId="3D450F7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D6F8D9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B97C4A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85F281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59288EC"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19B9BE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9B8C269"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00719A6"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067CB698"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E644DD7" w14:textId="7AFA8EC3" w:rsidR="00801391"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4415" w:type="dxa"/>
            <w:tcBorders>
              <w:top w:val="single" w:sz="6" w:space="0" w:color="auto"/>
              <w:left w:val="single" w:sz="4" w:space="0" w:color="auto"/>
              <w:bottom w:val="single" w:sz="6" w:space="0" w:color="auto"/>
              <w:right w:val="single" w:sz="6" w:space="0" w:color="auto"/>
            </w:tcBorders>
            <w:vAlign w:val="center"/>
          </w:tcPr>
          <w:p w14:paraId="790B1EF2" w14:textId="3185B8B0" w:rsidR="00801391" w:rsidRPr="002E7E83" w:rsidRDefault="00086452"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Database Management Systems</w:t>
            </w:r>
            <w:r w:rsidR="00801391" w:rsidRPr="002E7E83">
              <w:rPr>
                <w:rFonts w:ascii="Arial" w:hAnsi="Arial" w:cs="Arial"/>
                <w:color w:val="000000"/>
                <w:sz w:val="20"/>
                <w:szCs w:val="20"/>
                <w:lang w:val="en-GB"/>
              </w:rPr>
              <w:t xml:space="preserve"> </w:t>
            </w:r>
            <w:r w:rsidR="00801391"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3AAF350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E933FC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2202085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306A5A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10EE74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3CAFA7C"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CF85EB4"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F5622AA" w14:textId="77777777" w:rsidR="00801391" w:rsidRPr="002E7E83" w:rsidRDefault="00801391" w:rsidP="006D46A3">
            <w:pPr>
              <w:spacing w:after="0" w:line="240" w:lineRule="auto"/>
              <w:rPr>
                <w:rFonts w:ascii="Arial" w:eastAsia="Times New Roman" w:hAnsi="Arial" w:cs="Arial"/>
                <w:sz w:val="20"/>
                <w:szCs w:val="20"/>
                <w:lang w:val="en-GB"/>
              </w:rPr>
            </w:pPr>
          </w:p>
        </w:tc>
      </w:tr>
      <w:tr w:rsidR="00300BDC" w:rsidRPr="002E7E83" w14:paraId="3370098A"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797588BB" w14:textId="7943C260" w:rsidR="00300BDC" w:rsidRPr="002E7E83" w:rsidRDefault="005E2CF5" w:rsidP="00300BDC">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4415" w:type="dxa"/>
            <w:tcBorders>
              <w:top w:val="single" w:sz="6" w:space="0" w:color="auto"/>
              <w:left w:val="single" w:sz="4" w:space="0" w:color="auto"/>
              <w:bottom w:val="single" w:sz="6" w:space="0" w:color="auto"/>
              <w:right w:val="single" w:sz="6" w:space="0" w:color="auto"/>
            </w:tcBorders>
            <w:vAlign w:val="center"/>
          </w:tcPr>
          <w:p w14:paraId="3AA17740" w14:textId="77777777" w:rsidR="00300BDC" w:rsidRPr="002E7E83" w:rsidRDefault="00300BDC" w:rsidP="00300BDC">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p w14:paraId="2D0B71E2" w14:textId="233BC4AB" w:rsidR="00300BDC" w:rsidRPr="002E7E83" w:rsidRDefault="00300BDC" w:rsidP="00300BDC">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(Full Time)</w:t>
            </w:r>
          </w:p>
        </w:tc>
        <w:tc>
          <w:tcPr>
            <w:tcW w:w="396" w:type="dxa"/>
            <w:tcBorders>
              <w:top w:val="single" w:sz="6" w:space="0" w:color="auto"/>
              <w:left w:val="single" w:sz="6" w:space="0" w:color="auto"/>
              <w:bottom w:val="single" w:sz="6" w:space="0" w:color="auto"/>
              <w:right w:val="single" w:sz="6" w:space="0" w:color="auto"/>
            </w:tcBorders>
          </w:tcPr>
          <w:p w14:paraId="2B1CBFFF" w14:textId="46F49F33" w:rsidR="00300BDC" w:rsidRPr="002E7E83" w:rsidRDefault="00300BDC" w:rsidP="00300BDC">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8FE6BC3" w14:textId="318C4184" w:rsidR="00300BDC" w:rsidRPr="002E7E83" w:rsidRDefault="00300BDC" w:rsidP="00300BDC">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378CE51" w14:textId="6CBA448F" w:rsidR="00300BDC" w:rsidRPr="002E7E83" w:rsidRDefault="00300BDC" w:rsidP="00300BDC">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C8FAEEC" w14:textId="40E51976" w:rsidR="00300BDC" w:rsidRPr="002E7E83" w:rsidRDefault="00300BDC" w:rsidP="00300BDC">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F368819" w14:textId="300E92EB" w:rsidR="00300BDC" w:rsidRPr="002E7E83" w:rsidRDefault="00300BDC" w:rsidP="00300BDC">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A10045E" w14:textId="3A270D0D" w:rsidR="00300BDC" w:rsidRPr="002E7E83" w:rsidRDefault="00300BDC" w:rsidP="00300BDC">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3846975" w14:textId="072C70BC" w:rsidR="00300BDC" w:rsidRPr="002E7E83" w:rsidRDefault="00300BDC" w:rsidP="00300BDC">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9CE8924" w14:textId="77777777" w:rsidR="00300BDC" w:rsidRPr="002E7E83" w:rsidRDefault="00300BDC" w:rsidP="00300BDC">
            <w:pPr>
              <w:spacing w:after="0" w:line="240" w:lineRule="auto"/>
              <w:rPr>
                <w:rFonts w:ascii="Arial" w:eastAsia="Times New Roman" w:hAnsi="Arial" w:cs="Arial"/>
                <w:sz w:val="20"/>
                <w:szCs w:val="20"/>
                <w:lang w:val="en-GB"/>
              </w:rPr>
            </w:pPr>
          </w:p>
        </w:tc>
      </w:tr>
      <w:tr w:rsidR="00300BDC" w:rsidRPr="002E7E83" w14:paraId="67F905E9"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6EA98B10" w14:textId="7FAC13CD" w:rsidR="00300BDC" w:rsidRPr="002E7E83" w:rsidRDefault="005E2CF5" w:rsidP="00300BDC">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ACCA5016</w:t>
            </w:r>
          </w:p>
        </w:tc>
        <w:tc>
          <w:tcPr>
            <w:tcW w:w="4415" w:type="dxa"/>
            <w:tcBorders>
              <w:top w:val="single" w:sz="6" w:space="0" w:color="auto"/>
              <w:left w:val="single" w:sz="4" w:space="0" w:color="auto"/>
              <w:bottom w:val="single" w:sz="6" w:space="0" w:color="auto"/>
              <w:right w:val="single" w:sz="6" w:space="0" w:color="auto"/>
            </w:tcBorders>
            <w:vAlign w:val="center"/>
          </w:tcPr>
          <w:p w14:paraId="57B532F0" w14:textId="77777777" w:rsidR="00300BDC" w:rsidRPr="002E7E83" w:rsidRDefault="00300BDC" w:rsidP="00300BDC">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Governance, Legislation and Ethics Work Based Project (X)</w:t>
            </w:r>
          </w:p>
          <w:p w14:paraId="7948E6CF" w14:textId="5D6FFD1F" w:rsidR="00300BDC" w:rsidRPr="002E7E83" w:rsidRDefault="00300BDC" w:rsidP="00300BDC">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(Part Time)</w:t>
            </w:r>
          </w:p>
        </w:tc>
        <w:tc>
          <w:tcPr>
            <w:tcW w:w="396" w:type="dxa"/>
            <w:tcBorders>
              <w:top w:val="single" w:sz="6" w:space="0" w:color="auto"/>
              <w:left w:val="single" w:sz="6" w:space="0" w:color="auto"/>
              <w:bottom w:val="single" w:sz="6" w:space="0" w:color="auto"/>
              <w:right w:val="single" w:sz="6" w:space="0" w:color="auto"/>
            </w:tcBorders>
          </w:tcPr>
          <w:p w14:paraId="7CCB9918" w14:textId="2C4E8998" w:rsidR="00300BDC" w:rsidRPr="002E7E83" w:rsidRDefault="00300BDC" w:rsidP="00300BDC">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9BD1E56" w14:textId="5C01654F" w:rsidR="00300BDC" w:rsidRPr="002E7E83" w:rsidRDefault="00300BDC" w:rsidP="00300BDC">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741A361" w14:textId="3C98606A" w:rsidR="00300BDC" w:rsidRPr="002E7E83" w:rsidRDefault="00300BDC" w:rsidP="00300BDC">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C25ADC9" w14:textId="3CB79EBF" w:rsidR="00300BDC" w:rsidRPr="002E7E83" w:rsidRDefault="00300BDC" w:rsidP="00300BDC">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C88C0ED" w14:textId="6B51CFDD" w:rsidR="00300BDC" w:rsidRPr="002E7E83" w:rsidRDefault="00300BDC" w:rsidP="00300BDC">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55E13D2" w14:textId="3CA04041" w:rsidR="00300BDC" w:rsidRPr="002E7E83" w:rsidRDefault="00300BDC" w:rsidP="00300BDC">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52B4351" w14:textId="6ACDD7E6" w:rsidR="00300BDC" w:rsidRPr="002E7E83" w:rsidRDefault="00300BDC" w:rsidP="00300BDC">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7C26713" w14:textId="77777777" w:rsidR="00300BDC" w:rsidRPr="002E7E83" w:rsidRDefault="00300BDC" w:rsidP="00300BDC">
            <w:pPr>
              <w:spacing w:after="0" w:line="240" w:lineRule="auto"/>
              <w:rPr>
                <w:rFonts w:ascii="Arial" w:eastAsia="Times New Roman" w:hAnsi="Arial" w:cs="Arial"/>
                <w:sz w:val="20"/>
                <w:szCs w:val="20"/>
                <w:lang w:val="en-GB"/>
              </w:rPr>
            </w:pPr>
          </w:p>
        </w:tc>
      </w:tr>
      <w:tr w:rsidR="00801391" w:rsidRPr="002E7E83" w14:paraId="4F06B81C"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6C2AB657" w14:textId="0780A034" w:rsidR="00801391"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lastRenderedPageBreak/>
              <w:t>ACCA5018</w:t>
            </w:r>
          </w:p>
        </w:tc>
        <w:tc>
          <w:tcPr>
            <w:tcW w:w="4415" w:type="dxa"/>
            <w:tcBorders>
              <w:top w:val="single" w:sz="6" w:space="0" w:color="auto"/>
              <w:left w:val="single" w:sz="4" w:space="0" w:color="auto"/>
              <w:bottom w:val="single" w:sz="6" w:space="0" w:color="auto"/>
              <w:right w:val="single" w:sz="6" w:space="0" w:color="auto"/>
            </w:tcBorders>
            <w:vAlign w:val="center"/>
          </w:tcPr>
          <w:p w14:paraId="3DA22530" w14:textId="62749D60" w:rsidR="00801391" w:rsidRPr="002E7E83" w:rsidRDefault="00113454"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Graphics &amp; Games Programming</w:t>
            </w:r>
            <w:r w:rsidR="00801391"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1079666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C5A273B"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499FC38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11DA5C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96DADEB"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FB5D60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DE1AE14"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5E00AB0"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6E6FB917"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FD1F086" w14:textId="6C8EA0C3" w:rsidR="00801391"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4415" w:type="dxa"/>
            <w:tcBorders>
              <w:top w:val="single" w:sz="6" w:space="0" w:color="auto"/>
              <w:left w:val="single" w:sz="4" w:space="0" w:color="auto"/>
              <w:bottom w:val="single" w:sz="6" w:space="0" w:color="auto"/>
              <w:right w:val="single" w:sz="6" w:space="0" w:color="auto"/>
            </w:tcBorders>
            <w:vAlign w:val="center"/>
          </w:tcPr>
          <w:p w14:paraId="4405232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1422DDF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8AA598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A3928C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DDDE52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4AD165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F3E9CD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0129A8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4BFD58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4F527D14"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F1C9CC4" w14:textId="36BA49AF" w:rsidR="00801391"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ACCB5002</w:t>
            </w:r>
          </w:p>
        </w:tc>
        <w:tc>
          <w:tcPr>
            <w:tcW w:w="4415" w:type="dxa"/>
            <w:tcBorders>
              <w:top w:val="single" w:sz="6" w:space="0" w:color="auto"/>
              <w:left w:val="single" w:sz="4" w:space="0" w:color="auto"/>
              <w:bottom w:val="single" w:sz="6" w:space="0" w:color="auto"/>
              <w:right w:val="single" w:sz="6" w:space="0" w:color="auto"/>
            </w:tcBorders>
            <w:vAlign w:val="center"/>
          </w:tcPr>
          <w:p w14:paraId="17B6FD5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Routing and Switching Concepts (X)</w:t>
            </w:r>
          </w:p>
        </w:tc>
        <w:tc>
          <w:tcPr>
            <w:tcW w:w="396" w:type="dxa"/>
            <w:tcBorders>
              <w:top w:val="single" w:sz="6" w:space="0" w:color="auto"/>
              <w:left w:val="single" w:sz="6" w:space="0" w:color="auto"/>
              <w:bottom w:val="single" w:sz="6" w:space="0" w:color="auto"/>
              <w:right w:val="single" w:sz="6" w:space="0" w:color="auto"/>
            </w:tcBorders>
          </w:tcPr>
          <w:p w14:paraId="6220FEC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6DA8616"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2856CE8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53D4D3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BC8C1E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FC2885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4F63766"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4B7EED6"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16E37EA0"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2A95537D" w14:textId="23A98755" w:rsidR="00801391"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ACDA5005</w:t>
            </w:r>
          </w:p>
        </w:tc>
        <w:tc>
          <w:tcPr>
            <w:tcW w:w="4415" w:type="dxa"/>
            <w:tcBorders>
              <w:top w:val="single" w:sz="6" w:space="0" w:color="auto"/>
              <w:left w:val="single" w:sz="4" w:space="0" w:color="auto"/>
              <w:bottom w:val="single" w:sz="6" w:space="0" w:color="auto"/>
              <w:right w:val="single" w:sz="6" w:space="0" w:color="auto"/>
            </w:tcBorders>
            <w:vAlign w:val="center"/>
          </w:tcPr>
          <w:p w14:paraId="3DB0B97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Smart and Connected Devices I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3FC859B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4264D2C"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4C6B515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C1C9E4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0F190B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E49A4C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A43608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5D9FD9F"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7741C014"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307D8D01" w14:textId="39B989AB" w:rsidR="00801391" w:rsidRPr="002E7E83" w:rsidRDefault="00930FC8"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ACCB5004</w:t>
            </w:r>
          </w:p>
        </w:tc>
        <w:tc>
          <w:tcPr>
            <w:tcW w:w="4415" w:type="dxa"/>
            <w:tcBorders>
              <w:top w:val="single" w:sz="6" w:space="0" w:color="auto"/>
              <w:left w:val="single" w:sz="4" w:space="0" w:color="auto"/>
              <w:bottom w:val="single" w:sz="6" w:space="0" w:color="auto"/>
              <w:right w:val="single" w:sz="6" w:space="0" w:color="auto"/>
            </w:tcBorders>
            <w:vAlign w:val="center"/>
          </w:tcPr>
          <w:p w14:paraId="5B9720C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Wireless Networks &amp; Simulation (X)</w:t>
            </w:r>
          </w:p>
        </w:tc>
        <w:tc>
          <w:tcPr>
            <w:tcW w:w="396" w:type="dxa"/>
            <w:tcBorders>
              <w:top w:val="single" w:sz="6" w:space="0" w:color="auto"/>
              <w:left w:val="single" w:sz="6" w:space="0" w:color="auto"/>
              <w:bottom w:val="single" w:sz="6" w:space="0" w:color="auto"/>
              <w:right w:val="single" w:sz="6" w:space="0" w:color="auto"/>
            </w:tcBorders>
          </w:tcPr>
          <w:p w14:paraId="4FD13BB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8ED0259"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277FD78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E7BABD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97CE6A6"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7A92BF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008B5BD"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4930FC0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65CCF3FF" w14:textId="77777777" w:rsidTr="006D46A3">
        <w:trPr>
          <w:jc w:val="center"/>
        </w:trPr>
        <w:tc>
          <w:tcPr>
            <w:tcW w:w="1515" w:type="dxa"/>
            <w:tcBorders>
              <w:top w:val="single" w:sz="6" w:space="0" w:color="auto"/>
              <w:left w:val="single" w:sz="4" w:space="0" w:color="auto"/>
              <w:bottom w:val="single" w:sz="6" w:space="0" w:color="auto"/>
              <w:right w:val="single" w:sz="4" w:space="0" w:color="auto"/>
            </w:tcBorders>
          </w:tcPr>
          <w:p w14:paraId="3072C52A" w14:textId="77777777" w:rsidR="00801391" w:rsidRPr="002E7E83" w:rsidRDefault="00801391" w:rsidP="006D46A3">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3E02A683" w14:textId="6F987A7C"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r w:rsidRPr="002E7E83">
              <w:rPr>
                <w:rFonts w:ascii="Arial" w:eastAsia="Times New Roman" w:hAnsi="Arial" w:cs="Arial"/>
                <w:sz w:val="20"/>
                <w:szCs w:val="20"/>
                <w:lang w:val="en-GB"/>
              </w:rPr>
              <w:br/>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6BAC9A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6D6F23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F1827E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CC00B5C"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E80899D"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42C008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71E547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19AAC33"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54A13C6F"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02B964D1" w14:textId="1DE32B08" w:rsidR="00801391" w:rsidRPr="002E7E83" w:rsidRDefault="00930FC8"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ACCB6000</w:t>
            </w:r>
          </w:p>
        </w:tc>
        <w:tc>
          <w:tcPr>
            <w:tcW w:w="4415" w:type="dxa"/>
            <w:tcBorders>
              <w:top w:val="single" w:sz="6" w:space="0" w:color="auto"/>
              <w:left w:val="single" w:sz="4" w:space="0" w:color="auto"/>
              <w:bottom w:val="single" w:sz="6" w:space="0" w:color="auto"/>
              <w:right w:val="single" w:sz="6" w:space="0" w:color="auto"/>
            </w:tcBorders>
            <w:vAlign w:val="center"/>
          </w:tcPr>
          <w:p w14:paraId="1D5D5DF9" w14:textId="5D1048C6"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Advanced </w:t>
            </w:r>
            <w:r w:rsidR="00F06280" w:rsidRPr="002E7E83">
              <w:rPr>
                <w:rFonts w:ascii="Arial" w:eastAsia="Times New Roman" w:hAnsi="Arial" w:cs="Arial"/>
                <w:sz w:val="20"/>
                <w:szCs w:val="20"/>
                <w:lang w:val="en-GB"/>
              </w:rPr>
              <w:t>Cyber Security</w:t>
            </w:r>
            <w:r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21EAEE3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CC11C14"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275F074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3A70AB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A537CE7"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FEB830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90DBC7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F03174A"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6BF59AFA"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8986443" w14:textId="2EF69771" w:rsidR="00801391" w:rsidRPr="002E7E83" w:rsidRDefault="00930FC8"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ACCA6009</w:t>
            </w:r>
          </w:p>
        </w:tc>
        <w:tc>
          <w:tcPr>
            <w:tcW w:w="4415" w:type="dxa"/>
            <w:tcBorders>
              <w:top w:val="single" w:sz="6" w:space="0" w:color="auto"/>
              <w:left w:val="single" w:sz="4" w:space="0" w:color="auto"/>
              <w:bottom w:val="single" w:sz="6" w:space="0" w:color="auto"/>
              <w:right w:val="single" w:sz="6" w:space="0" w:color="auto"/>
            </w:tcBorders>
            <w:vAlign w:val="center"/>
          </w:tcPr>
          <w:p w14:paraId="194B346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Advanced Graphics &amp; Games Programming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752754D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0EEF076"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98B9A6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BB07DA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CD223A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4AD796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E1855A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69B3964"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1FC689E0"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8474701" w14:textId="451C931B" w:rsidR="00801391" w:rsidRPr="002E7E83" w:rsidRDefault="00930FC8"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ACCA6010</w:t>
            </w:r>
          </w:p>
        </w:tc>
        <w:tc>
          <w:tcPr>
            <w:tcW w:w="4415" w:type="dxa"/>
            <w:tcBorders>
              <w:top w:val="single" w:sz="6" w:space="0" w:color="auto"/>
              <w:left w:val="single" w:sz="4" w:space="0" w:color="auto"/>
              <w:bottom w:val="single" w:sz="6" w:space="0" w:color="auto"/>
              <w:right w:val="single" w:sz="6" w:space="0" w:color="auto"/>
            </w:tcBorders>
            <w:vAlign w:val="center"/>
          </w:tcPr>
          <w:p w14:paraId="717BD7A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Routing &amp; Switching (X)</w:t>
            </w:r>
          </w:p>
        </w:tc>
        <w:tc>
          <w:tcPr>
            <w:tcW w:w="396" w:type="dxa"/>
            <w:tcBorders>
              <w:top w:val="single" w:sz="6" w:space="0" w:color="auto"/>
              <w:left w:val="single" w:sz="6" w:space="0" w:color="auto"/>
              <w:bottom w:val="single" w:sz="6" w:space="0" w:color="auto"/>
              <w:right w:val="single" w:sz="6" w:space="0" w:color="auto"/>
            </w:tcBorders>
          </w:tcPr>
          <w:p w14:paraId="370C861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681268D"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3B0D54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1F2C78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9DE665C"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4098DC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D8FA64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AEC214F"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65345346"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EA4165E" w14:textId="74445077" w:rsidR="00801391" w:rsidRPr="002E7E83" w:rsidRDefault="009A42D4"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 ACCB6006</w:t>
            </w:r>
          </w:p>
        </w:tc>
        <w:tc>
          <w:tcPr>
            <w:tcW w:w="4415" w:type="dxa"/>
            <w:tcBorders>
              <w:top w:val="single" w:sz="6" w:space="0" w:color="auto"/>
              <w:left w:val="single" w:sz="4" w:space="0" w:color="auto"/>
              <w:bottom w:val="single" w:sz="6" w:space="0" w:color="auto"/>
              <w:right w:val="single" w:sz="6" w:space="0" w:color="auto"/>
            </w:tcBorders>
            <w:vAlign w:val="center"/>
          </w:tcPr>
          <w:p w14:paraId="17FACC4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Web Development (X)</w:t>
            </w:r>
          </w:p>
        </w:tc>
        <w:tc>
          <w:tcPr>
            <w:tcW w:w="396" w:type="dxa"/>
            <w:tcBorders>
              <w:top w:val="single" w:sz="6" w:space="0" w:color="auto"/>
              <w:left w:val="single" w:sz="6" w:space="0" w:color="auto"/>
              <w:bottom w:val="single" w:sz="6" w:space="0" w:color="auto"/>
              <w:right w:val="single" w:sz="6" w:space="0" w:color="auto"/>
            </w:tcBorders>
          </w:tcPr>
          <w:p w14:paraId="0B7B4EC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48A0EB9"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F638E4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956D13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2A4785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AA9107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2E8CEC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850F784"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524C3DC4"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236B99D8" w14:textId="7BCFE761" w:rsidR="00801391"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ACCA6011</w:t>
            </w:r>
          </w:p>
        </w:tc>
        <w:tc>
          <w:tcPr>
            <w:tcW w:w="4415" w:type="dxa"/>
            <w:tcBorders>
              <w:top w:val="single" w:sz="6" w:space="0" w:color="auto"/>
              <w:left w:val="single" w:sz="4" w:space="0" w:color="auto"/>
              <w:bottom w:val="single" w:sz="6" w:space="0" w:color="auto"/>
              <w:right w:val="single" w:sz="6" w:space="0" w:color="auto"/>
            </w:tcBorders>
            <w:vAlign w:val="center"/>
          </w:tcPr>
          <w:p w14:paraId="71F9BF2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Artificial Intelligence &amp; Machine Learning (X)</w:t>
            </w:r>
          </w:p>
        </w:tc>
        <w:tc>
          <w:tcPr>
            <w:tcW w:w="396" w:type="dxa"/>
            <w:tcBorders>
              <w:top w:val="single" w:sz="6" w:space="0" w:color="auto"/>
              <w:left w:val="single" w:sz="6" w:space="0" w:color="auto"/>
              <w:bottom w:val="single" w:sz="6" w:space="0" w:color="auto"/>
              <w:right w:val="single" w:sz="6" w:space="0" w:color="auto"/>
            </w:tcBorders>
          </w:tcPr>
          <w:p w14:paraId="1526D9D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E7EE5A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53C9FB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1C71E5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EE3F606"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A623F4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622BE24"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DE55720"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69BC405A"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51EA6B8F" w14:textId="71EC61B5" w:rsidR="00801391"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ACCA6012</w:t>
            </w:r>
          </w:p>
        </w:tc>
        <w:tc>
          <w:tcPr>
            <w:tcW w:w="4415" w:type="dxa"/>
            <w:tcBorders>
              <w:top w:val="single" w:sz="6" w:space="0" w:color="auto"/>
              <w:left w:val="single" w:sz="4" w:space="0" w:color="auto"/>
              <w:bottom w:val="single" w:sz="6" w:space="0" w:color="auto"/>
              <w:right w:val="single" w:sz="6" w:space="0" w:color="auto"/>
            </w:tcBorders>
            <w:vAlign w:val="center"/>
          </w:tcPr>
          <w:p w14:paraId="292D213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Big Data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43612EA0"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246879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6CB9E8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C8DFE4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E61F5F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F24DED6"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485B219"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80E5AC0"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0AF1BA01"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75FDBD45" w14:textId="146D4522" w:rsidR="00801391"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ACCA6013</w:t>
            </w:r>
          </w:p>
        </w:tc>
        <w:tc>
          <w:tcPr>
            <w:tcW w:w="4415" w:type="dxa"/>
            <w:tcBorders>
              <w:top w:val="single" w:sz="6" w:space="0" w:color="auto"/>
              <w:left w:val="single" w:sz="4" w:space="0" w:color="auto"/>
              <w:bottom w:val="single" w:sz="6" w:space="0" w:color="auto"/>
              <w:right w:val="single" w:sz="6" w:space="0" w:color="auto"/>
            </w:tcBorders>
            <w:vAlign w:val="center"/>
          </w:tcPr>
          <w:p w14:paraId="2252F495" w14:textId="77777777" w:rsidR="00801391" w:rsidRPr="002E7E83" w:rsidRDefault="00801391" w:rsidP="006D46A3">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Geographical Information Systems (X)</w:t>
            </w:r>
          </w:p>
        </w:tc>
        <w:tc>
          <w:tcPr>
            <w:tcW w:w="396" w:type="dxa"/>
            <w:tcBorders>
              <w:top w:val="single" w:sz="6" w:space="0" w:color="auto"/>
              <w:left w:val="single" w:sz="6" w:space="0" w:color="auto"/>
              <w:bottom w:val="single" w:sz="6" w:space="0" w:color="auto"/>
              <w:right w:val="single" w:sz="6" w:space="0" w:color="auto"/>
            </w:tcBorders>
          </w:tcPr>
          <w:p w14:paraId="637DBCF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9C80CF9"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AA6AF3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79C5CA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49BF2D9"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DC049CB"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4DBDE3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1E8CC47"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58F59BB4"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767975BA" w14:textId="3F01DDE0" w:rsidR="00801391"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ACCA6014</w:t>
            </w:r>
          </w:p>
        </w:tc>
        <w:tc>
          <w:tcPr>
            <w:tcW w:w="4415" w:type="dxa"/>
            <w:tcBorders>
              <w:top w:val="single" w:sz="6" w:space="0" w:color="auto"/>
              <w:left w:val="single" w:sz="4" w:space="0" w:color="auto"/>
              <w:bottom w:val="single" w:sz="6" w:space="0" w:color="auto"/>
              <w:right w:val="single" w:sz="6" w:space="0" w:color="auto"/>
            </w:tcBorders>
            <w:vAlign w:val="center"/>
          </w:tcPr>
          <w:p w14:paraId="2CA657B5" w14:textId="77777777" w:rsidR="00801391" w:rsidRPr="002E7E83" w:rsidRDefault="00801391"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 xml:space="preserve">GPU Programming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047F8D6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C60694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9B4BAB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56BCF1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3F5035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98F0EC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036DC2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3A7D727"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68EDCF3E"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61632C7E" w14:textId="45A9C0E0" w:rsidR="00801391"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ACDA6003</w:t>
            </w:r>
          </w:p>
        </w:tc>
        <w:tc>
          <w:tcPr>
            <w:tcW w:w="4415" w:type="dxa"/>
            <w:tcBorders>
              <w:top w:val="single" w:sz="6" w:space="0" w:color="auto"/>
              <w:left w:val="single" w:sz="4" w:space="0" w:color="auto"/>
              <w:bottom w:val="single" w:sz="6" w:space="0" w:color="auto"/>
              <w:right w:val="single" w:sz="6" w:space="0" w:color="auto"/>
            </w:tcBorders>
            <w:vAlign w:val="center"/>
          </w:tcPr>
          <w:p w14:paraId="34AED164" w14:textId="77777777" w:rsidR="00801391" w:rsidRPr="002E7E83" w:rsidRDefault="00801391" w:rsidP="006D46A3">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Major Project (X)</w:t>
            </w:r>
          </w:p>
        </w:tc>
        <w:tc>
          <w:tcPr>
            <w:tcW w:w="396" w:type="dxa"/>
            <w:tcBorders>
              <w:top w:val="single" w:sz="6" w:space="0" w:color="auto"/>
              <w:left w:val="single" w:sz="6" w:space="0" w:color="auto"/>
              <w:bottom w:val="single" w:sz="6" w:space="0" w:color="auto"/>
              <w:right w:val="single" w:sz="6" w:space="0" w:color="auto"/>
            </w:tcBorders>
          </w:tcPr>
          <w:p w14:paraId="31A3A73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E52EA8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DFC3F6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119C7C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513253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A889B9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5C577B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38ED0D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5EDE076B"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06347E41" w14:textId="1C593DCC" w:rsidR="00801391"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ACCA6015</w:t>
            </w:r>
          </w:p>
        </w:tc>
        <w:tc>
          <w:tcPr>
            <w:tcW w:w="4415" w:type="dxa"/>
            <w:tcBorders>
              <w:top w:val="single" w:sz="6" w:space="0" w:color="auto"/>
              <w:left w:val="single" w:sz="4" w:space="0" w:color="auto"/>
              <w:bottom w:val="single" w:sz="6" w:space="0" w:color="auto"/>
              <w:right w:val="single" w:sz="6" w:space="0" w:color="auto"/>
            </w:tcBorders>
            <w:vAlign w:val="center"/>
          </w:tcPr>
          <w:p w14:paraId="26DC3957" w14:textId="77777777" w:rsidR="00801391" w:rsidRPr="002E7E83" w:rsidRDefault="00801391"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 xml:space="preserve">Networked Applications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69907B2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6D131A6"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26AAD2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180C68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44DB07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378B52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8C98749"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657BC42"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53F05EC6"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06CF6CBD" w14:textId="3CF6BAE2" w:rsidR="00801391" w:rsidRPr="002E7E83" w:rsidRDefault="00663FEB" w:rsidP="002652AA">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lastRenderedPageBreak/>
              <w:t>AC</w:t>
            </w:r>
            <w:r w:rsidR="002652AA" w:rsidRPr="002E7E83">
              <w:rPr>
                <w:rFonts w:ascii="Arial" w:hAnsi="Arial" w:cs="Arial"/>
                <w:color w:val="000000"/>
                <w:sz w:val="20"/>
                <w:szCs w:val="20"/>
                <w:lang w:val="en-GB"/>
              </w:rPr>
              <w:t>D</w:t>
            </w:r>
            <w:r w:rsidRPr="002E7E83">
              <w:rPr>
                <w:rFonts w:ascii="Arial" w:hAnsi="Arial" w:cs="Arial"/>
                <w:color w:val="000000"/>
                <w:sz w:val="20"/>
                <w:szCs w:val="20"/>
                <w:lang w:val="en-GB"/>
              </w:rPr>
              <w:t>A6005</w:t>
            </w:r>
          </w:p>
        </w:tc>
        <w:tc>
          <w:tcPr>
            <w:tcW w:w="4415" w:type="dxa"/>
            <w:tcBorders>
              <w:top w:val="single" w:sz="6" w:space="0" w:color="auto"/>
              <w:left w:val="single" w:sz="4" w:space="0" w:color="auto"/>
              <w:bottom w:val="single" w:sz="6" w:space="0" w:color="auto"/>
              <w:right w:val="single" w:sz="6" w:space="0" w:color="auto"/>
            </w:tcBorders>
            <w:vAlign w:val="center"/>
          </w:tcPr>
          <w:p w14:paraId="5E8B5278" w14:textId="77777777" w:rsidR="00801391" w:rsidRPr="002E7E83" w:rsidRDefault="00801391"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 xml:space="preserve">Smart and Connected Devices II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21E7AE32"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0127D8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70662A7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A78C8B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6B8DD16"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D066F3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AE5126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0FFE490"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08CC6F58"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770B270" w14:textId="11FEAAF2" w:rsidR="00801391"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ACCA6017</w:t>
            </w:r>
          </w:p>
        </w:tc>
        <w:tc>
          <w:tcPr>
            <w:tcW w:w="4415" w:type="dxa"/>
            <w:tcBorders>
              <w:top w:val="single" w:sz="6" w:space="0" w:color="auto"/>
              <w:left w:val="single" w:sz="4" w:space="0" w:color="auto"/>
              <w:bottom w:val="single" w:sz="6" w:space="0" w:color="auto"/>
              <w:right w:val="single" w:sz="6" w:space="0" w:color="auto"/>
            </w:tcBorders>
            <w:vAlign w:val="center"/>
          </w:tcPr>
          <w:p w14:paraId="497A4ABA" w14:textId="77777777" w:rsidR="00801391" w:rsidRPr="002E7E83" w:rsidRDefault="00801391" w:rsidP="006D46A3">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Usability Engineering (X)</w:t>
            </w:r>
          </w:p>
        </w:tc>
        <w:tc>
          <w:tcPr>
            <w:tcW w:w="396" w:type="dxa"/>
            <w:tcBorders>
              <w:top w:val="single" w:sz="6" w:space="0" w:color="auto"/>
              <w:left w:val="single" w:sz="6" w:space="0" w:color="auto"/>
              <w:bottom w:val="single" w:sz="6" w:space="0" w:color="auto"/>
              <w:right w:val="single" w:sz="6" w:space="0" w:color="auto"/>
            </w:tcBorders>
          </w:tcPr>
          <w:p w14:paraId="7391ABD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679607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977AD7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F45C8E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33A162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66F7DE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E3EBEB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8268516"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61F9BB68"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25D827FC" w14:textId="71F0BDF5" w:rsidR="00801391"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ACCA6018</w:t>
            </w:r>
          </w:p>
        </w:tc>
        <w:tc>
          <w:tcPr>
            <w:tcW w:w="4415" w:type="dxa"/>
            <w:tcBorders>
              <w:top w:val="single" w:sz="6" w:space="0" w:color="auto"/>
              <w:left w:val="single" w:sz="4" w:space="0" w:color="auto"/>
              <w:bottom w:val="single" w:sz="6" w:space="0" w:color="auto"/>
              <w:right w:val="single" w:sz="6" w:space="0" w:color="auto"/>
            </w:tcBorders>
            <w:vAlign w:val="center"/>
          </w:tcPr>
          <w:p w14:paraId="7082BE0B" w14:textId="77777777" w:rsidR="00801391" w:rsidRPr="002E7E83" w:rsidRDefault="00801391" w:rsidP="006D46A3">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Wide Area Networks (X)</w:t>
            </w:r>
          </w:p>
        </w:tc>
        <w:tc>
          <w:tcPr>
            <w:tcW w:w="396" w:type="dxa"/>
            <w:tcBorders>
              <w:top w:val="single" w:sz="6" w:space="0" w:color="auto"/>
              <w:left w:val="single" w:sz="6" w:space="0" w:color="auto"/>
              <w:bottom w:val="single" w:sz="6" w:space="0" w:color="auto"/>
              <w:right w:val="single" w:sz="6" w:space="0" w:color="auto"/>
            </w:tcBorders>
          </w:tcPr>
          <w:p w14:paraId="62C1A17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95CE4B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BBE418D"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CE5A39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0C21B9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1A8749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68DF324"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EB57297"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3F0F606C"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4977998" w14:textId="77777777" w:rsidR="00801391" w:rsidRPr="002E7E83" w:rsidRDefault="00801391" w:rsidP="006D46A3">
            <w:pPr>
              <w:spacing w:after="0" w:line="240" w:lineRule="auto"/>
              <w:rPr>
                <w:rFonts w:ascii="Arial" w:hAnsi="Arial" w:cs="Arial"/>
                <w:color w:val="000000" w:themeColor="text1"/>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02209CE1" w14:textId="464AB5C2"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7</w:t>
            </w:r>
            <w:r w:rsidRPr="002E7E83">
              <w:rPr>
                <w:rFonts w:ascii="Arial" w:eastAsia="Times New Roman" w:hAnsi="Arial" w:cs="Arial"/>
                <w:sz w:val="20"/>
                <w:szCs w:val="20"/>
                <w:lang w:val="en-GB"/>
              </w:rPr>
              <w:br/>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82F235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36C15B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4897B59"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94DE0D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BB6A9D1"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99D5C0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DFDBEC"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B04B7E3"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6D3392C3"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BF2EAB9" w14:textId="3BB45B1D" w:rsidR="00801391"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ACCA7007</w:t>
            </w:r>
          </w:p>
        </w:tc>
        <w:tc>
          <w:tcPr>
            <w:tcW w:w="4415" w:type="dxa"/>
            <w:tcBorders>
              <w:top w:val="single" w:sz="6" w:space="0" w:color="auto"/>
              <w:left w:val="single" w:sz="4" w:space="0" w:color="auto"/>
              <w:bottom w:val="single" w:sz="6" w:space="0" w:color="auto"/>
              <w:right w:val="single" w:sz="6" w:space="0" w:color="auto"/>
            </w:tcBorders>
          </w:tcPr>
          <w:p w14:paraId="41238CBB" w14:textId="77777777" w:rsidR="00801391" w:rsidRPr="002E7E83" w:rsidRDefault="00801391"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Agile Software Development (X)</w:t>
            </w:r>
          </w:p>
        </w:tc>
        <w:tc>
          <w:tcPr>
            <w:tcW w:w="396" w:type="dxa"/>
            <w:tcBorders>
              <w:top w:val="single" w:sz="6" w:space="0" w:color="auto"/>
              <w:left w:val="single" w:sz="6" w:space="0" w:color="auto"/>
              <w:bottom w:val="single" w:sz="6" w:space="0" w:color="auto"/>
              <w:right w:val="single" w:sz="6" w:space="0" w:color="auto"/>
            </w:tcBorders>
          </w:tcPr>
          <w:p w14:paraId="0BDAAD6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F3A856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31DBE5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71B6F8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292BE80"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2A30547"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30E20E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011FD6A"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05432935"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6E923913" w14:textId="11182BCC" w:rsidR="00801391"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ACCA7008</w:t>
            </w:r>
          </w:p>
        </w:tc>
        <w:tc>
          <w:tcPr>
            <w:tcW w:w="4415" w:type="dxa"/>
            <w:tcBorders>
              <w:top w:val="single" w:sz="6" w:space="0" w:color="auto"/>
              <w:left w:val="single" w:sz="4" w:space="0" w:color="auto"/>
              <w:bottom w:val="single" w:sz="6" w:space="0" w:color="auto"/>
              <w:right w:val="single" w:sz="6" w:space="0" w:color="auto"/>
            </w:tcBorders>
          </w:tcPr>
          <w:p w14:paraId="7AA48004" w14:textId="77777777" w:rsidR="00801391" w:rsidRPr="002E7E83" w:rsidRDefault="00801391"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Advanced Artificial Intelligence &amp; Machine Learning (X)</w:t>
            </w:r>
          </w:p>
        </w:tc>
        <w:tc>
          <w:tcPr>
            <w:tcW w:w="396" w:type="dxa"/>
            <w:tcBorders>
              <w:top w:val="single" w:sz="6" w:space="0" w:color="auto"/>
              <w:left w:val="single" w:sz="6" w:space="0" w:color="auto"/>
              <w:bottom w:val="single" w:sz="6" w:space="0" w:color="auto"/>
              <w:right w:val="single" w:sz="6" w:space="0" w:color="auto"/>
            </w:tcBorders>
          </w:tcPr>
          <w:p w14:paraId="13D00BDF"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F642B93"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0E87DC5"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22DC07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03D5D2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D2BD61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5C23024"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5BD967D"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5E60F977"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7C908A07" w14:textId="6754F6CA" w:rsidR="00801391"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ACCA7009</w:t>
            </w:r>
          </w:p>
        </w:tc>
        <w:tc>
          <w:tcPr>
            <w:tcW w:w="4415" w:type="dxa"/>
            <w:tcBorders>
              <w:top w:val="single" w:sz="6" w:space="0" w:color="auto"/>
              <w:left w:val="single" w:sz="4" w:space="0" w:color="auto"/>
              <w:bottom w:val="single" w:sz="6" w:space="0" w:color="auto"/>
              <w:right w:val="single" w:sz="6" w:space="0" w:color="auto"/>
            </w:tcBorders>
            <w:vAlign w:val="center"/>
          </w:tcPr>
          <w:p w14:paraId="500C1C16" w14:textId="77777777" w:rsidR="00801391" w:rsidRPr="002E7E83" w:rsidRDefault="00801391"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Data Security (X)</w:t>
            </w:r>
          </w:p>
        </w:tc>
        <w:tc>
          <w:tcPr>
            <w:tcW w:w="396" w:type="dxa"/>
            <w:tcBorders>
              <w:top w:val="single" w:sz="6" w:space="0" w:color="auto"/>
              <w:left w:val="single" w:sz="6" w:space="0" w:color="auto"/>
              <w:bottom w:val="single" w:sz="6" w:space="0" w:color="auto"/>
              <w:right w:val="single" w:sz="6" w:space="0" w:color="auto"/>
            </w:tcBorders>
          </w:tcPr>
          <w:p w14:paraId="7B9E676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6F204C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DAF2EC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4A236E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E20EEA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07008A8"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508F14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31CAE8B"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30264319"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94F2472" w14:textId="418CA0BD" w:rsidR="00801391"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ACCA7010</w:t>
            </w:r>
          </w:p>
        </w:tc>
        <w:tc>
          <w:tcPr>
            <w:tcW w:w="4415" w:type="dxa"/>
            <w:tcBorders>
              <w:top w:val="single" w:sz="6" w:space="0" w:color="auto"/>
              <w:left w:val="single" w:sz="4" w:space="0" w:color="auto"/>
              <w:bottom w:val="single" w:sz="6" w:space="0" w:color="auto"/>
              <w:right w:val="single" w:sz="6" w:space="0" w:color="auto"/>
            </w:tcBorders>
            <w:vAlign w:val="center"/>
          </w:tcPr>
          <w:p w14:paraId="7C35F790" w14:textId="77777777" w:rsidR="00801391" w:rsidRPr="002E7E83" w:rsidRDefault="00801391"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Emerging Network Technologies (X)</w:t>
            </w:r>
          </w:p>
        </w:tc>
        <w:tc>
          <w:tcPr>
            <w:tcW w:w="396" w:type="dxa"/>
            <w:tcBorders>
              <w:top w:val="single" w:sz="6" w:space="0" w:color="auto"/>
              <w:left w:val="single" w:sz="6" w:space="0" w:color="auto"/>
              <w:bottom w:val="single" w:sz="6" w:space="0" w:color="auto"/>
              <w:right w:val="single" w:sz="6" w:space="0" w:color="auto"/>
            </w:tcBorders>
          </w:tcPr>
          <w:p w14:paraId="3D673A76"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C3A911E"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2DDDF3F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6E5B3FC"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5368F2F"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91FC03D"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21EA68D"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CE82027"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5ACB0AD5"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tcPr>
          <w:p w14:paraId="46E8E222" w14:textId="4AFF4814" w:rsidR="00801391"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ACCA7011</w:t>
            </w:r>
          </w:p>
        </w:tc>
        <w:tc>
          <w:tcPr>
            <w:tcW w:w="4415" w:type="dxa"/>
            <w:tcBorders>
              <w:top w:val="single" w:sz="6" w:space="0" w:color="auto"/>
              <w:left w:val="single" w:sz="4" w:space="0" w:color="auto"/>
              <w:bottom w:val="single" w:sz="6" w:space="0" w:color="auto"/>
              <w:right w:val="single" w:sz="6" w:space="0" w:color="auto"/>
            </w:tcBorders>
            <w:vAlign w:val="center"/>
          </w:tcPr>
          <w:p w14:paraId="6F381A33" w14:textId="77777777" w:rsidR="00801391" w:rsidRPr="002E7E83" w:rsidRDefault="00801391"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Group Project (X)</w:t>
            </w:r>
          </w:p>
        </w:tc>
        <w:tc>
          <w:tcPr>
            <w:tcW w:w="396" w:type="dxa"/>
            <w:tcBorders>
              <w:top w:val="single" w:sz="6" w:space="0" w:color="auto"/>
              <w:left w:val="single" w:sz="6" w:space="0" w:color="auto"/>
              <w:bottom w:val="single" w:sz="6" w:space="0" w:color="auto"/>
              <w:right w:val="single" w:sz="6" w:space="0" w:color="auto"/>
            </w:tcBorders>
          </w:tcPr>
          <w:p w14:paraId="56520D4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4D4A5FA"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CF03659"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661B597"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D806A14"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2723D6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3AB9FB1"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A1A375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801391" w:rsidRPr="002E7E83" w14:paraId="2C54A3D0"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tcPr>
          <w:p w14:paraId="3A6B669F" w14:textId="3E7D03CD" w:rsidR="00801391"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ACCA7012</w:t>
            </w:r>
          </w:p>
        </w:tc>
        <w:tc>
          <w:tcPr>
            <w:tcW w:w="4415" w:type="dxa"/>
            <w:tcBorders>
              <w:top w:val="single" w:sz="6" w:space="0" w:color="auto"/>
              <w:left w:val="single" w:sz="4" w:space="0" w:color="auto"/>
              <w:bottom w:val="single" w:sz="6" w:space="0" w:color="auto"/>
              <w:right w:val="single" w:sz="6" w:space="0" w:color="auto"/>
            </w:tcBorders>
            <w:vAlign w:val="center"/>
          </w:tcPr>
          <w:p w14:paraId="454CA20D" w14:textId="77777777" w:rsidR="00801391" w:rsidRPr="002E7E83" w:rsidRDefault="00801391"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Leadership and Management (X)</w:t>
            </w:r>
          </w:p>
        </w:tc>
        <w:tc>
          <w:tcPr>
            <w:tcW w:w="396" w:type="dxa"/>
            <w:tcBorders>
              <w:top w:val="single" w:sz="6" w:space="0" w:color="auto"/>
              <w:left w:val="single" w:sz="6" w:space="0" w:color="auto"/>
              <w:bottom w:val="single" w:sz="6" w:space="0" w:color="auto"/>
              <w:right w:val="single" w:sz="6" w:space="0" w:color="auto"/>
            </w:tcBorders>
          </w:tcPr>
          <w:p w14:paraId="27F1A0B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BAF7E12"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684607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F758CAB"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BA27B5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362EFA7"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590D035"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F904285" w14:textId="77777777" w:rsidR="00801391" w:rsidRPr="002E7E83" w:rsidRDefault="00801391" w:rsidP="006D46A3">
            <w:pPr>
              <w:spacing w:after="0" w:line="240" w:lineRule="auto"/>
              <w:rPr>
                <w:rFonts w:ascii="Arial" w:eastAsia="Times New Roman" w:hAnsi="Arial" w:cs="Arial"/>
                <w:sz w:val="20"/>
                <w:szCs w:val="20"/>
                <w:lang w:val="en-GB"/>
              </w:rPr>
            </w:pPr>
          </w:p>
        </w:tc>
      </w:tr>
      <w:tr w:rsidR="00801391" w:rsidRPr="002E7E83" w14:paraId="6B4A75A3" w14:textId="77777777" w:rsidTr="006D46A3">
        <w:trPr>
          <w:trHeight w:val="397"/>
          <w:jc w:val="center"/>
        </w:trPr>
        <w:tc>
          <w:tcPr>
            <w:tcW w:w="1515" w:type="dxa"/>
            <w:tcBorders>
              <w:top w:val="single" w:sz="6" w:space="0" w:color="auto"/>
              <w:left w:val="single" w:sz="4" w:space="0" w:color="auto"/>
              <w:bottom w:val="single" w:sz="6" w:space="0" w:color="auto"/>
              <w:right w:val="single" w:sz="4" w:space="0" w:color="auto"/>
            </w:tcBorders>
          </w:tcPr>
          <w:p w14:paraId="461D1E94" w14:textId="5D07B5D3" w:rsidR="00801391"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ACCA7013</w:t>
            </w:r>
          </w:p>
        </w:tc>
        <w:tc>
          <w:tcPr>
            <w:tcW w:w="4415" w:type="dxa"/>
            <w:tcBorders>
              <w:top w:val="single" w:sz="6" w:space="0" w:color="auto"/>
              <w:left w:val="single" w:sz="4" w:space="0" w:color="auto"/>
              <w:bottom w:val="single" w:sz="6" w:space="0" w:color="auto"/>
              <w:right w:val="single" w:sz="6" w:space="0" w:color="auto"/>
            </w:tcBorders>
            <w:vAlign w:val="center"/>
          </w:tcPr>
          <w:p w14:paraId="662B008F" w14:textId="77777777" w:rsidR="00801391" w:rsidRPr="002E7E83" w:rsidRDefault="00801391"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Marketing and Web Analytics (X)</w:t>
            </w:r>
          </w:p>
        </w:tc>
        <w:tc>
          <w:tcPr>
            <w:tcW w:w="396" w:type="dxa"/>
            <w:tcBorders>
              <w:top w:val="single" w:sz="6" w:space="0" w:color="auto"/>
              <w:left w:val="single" w:sz="6" w:space="0" w:color="auto"/>
              <w:bottom w:val="single" w:sz="6" w:space="0" w:color="auto"/>
              <w:right w:val="single" w:sz="6" w:space="0" w:color="auto"/>
            </w:tcBorders>
          </w:tcPr>
          <w:p w14:paraId="1AC16443"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83030E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BD13AEE"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4CE7F98" w14:textId="77777777" w:rsidR="00801391" w:rsidRPr="002E7E83" w:rsidRDefault="00801391"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101E0D4"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01B1376" w14:textId="77777777" w:rsidR="00801391" w:rsidRPr="002E7E83" w:rsidRDefault="00801391"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9C665AA" w14:textId="77777777" w:rsidR="00801391" w:rsidRPr="002E7E83" w:rsidRDefault="00801391"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B3715C1" w14:textId="77777777" w:rsidR="00801391" w:rsidRPr="002E7E83" w:rsidRDefault="00801391" w:rsidP="006D46A3">
            <w:pPr>
              <w:spacing w:after="0" w:line="240" w:lineRule="auto"/>
              <w:rPr>
                <w:rFonts w:ascii="Arial" w:eastAsia="Times New Roman" w:hAnsi="Arial" w:cs="Arial"/>
                <w:sz w:val="20"/>
                <w:szCs w:val="20"/>
                <w:lang w:val="en-GB"/>
              </w:rPr>
            </w:pPr>
          </w:p>
        </w:tc>
      </w:tr>
    </w:tbl>
    <w:p w14:paraId="228FD6F7" w14:textId="18CC8A6C" w:rsidR="00801391" w:rsidRPr="002E7E83" w:rsidRDefault="00801391" w:rsidP="00801391">
      <w:pPr>
        <w:spacing w:after="0" w:line="240" w:lineRule="auto"/>
        <w:jc w:val="center"/>
        <w:rPr>
          <w:rFonts w:ascii="Arial" w:hAnsi="Arial" w:cs="Arial"/>
          <w:b/>
          <w:color w:val="000000"/>
          <w:lang w:val="en-GB"/>
        </w:rPr>
      </w:pPr>
      <w:r w:rsidRPr="002E7E83">
        <w:rPr>
          <w:rFonts w:ascii="Arial" w:hAnsi="Arial" w:cs="Arial"/>
          <w:b/>
          <w:color w:val="000000"/>
          <w:lang w:val="en-GB"/>
        </w:rPr>
        <w:t>Table 2.5.</w:t>
      </w:r>
      <w:r w:rsidR="00C43897" w:rsidRPr="002E7E83">
        <w:rPr>
          <w:rFonts w:ascii="Arial" w:hAnsi="Arial" w:cs="Arial"/>
          <w:b/>
          <w:color w:val="000000"/>
          <w:lang w:val="en-GB"/>
        </w:rPr>
        <w:t>4</w:t>
      </w:r>
      <w:r w:rsidRPr="002E7E83">
        <w:rPr>
          <w:rFonts w:ascii="Arial" w:hAnsi="Arial" w:cs="Arial"/>
          <w:b/>
          <w:color w:val="000000"/>
          <w:lang w:val="en-GB"/>
        </w:rPr>
        <w:t xml:space="preserve">d: PLOs for Generic skills for employability mapped to modules for </w:t>
      </w:r>
      <w:r w:rsidR="00504854" w:rsidRPr="002E7E83">
        <w:rPr>
          <w:rFonts w:ascii="Arial" w:hAnsi="Arial" w:cs="Arial"/>
          <w:b/>
          <w:color w:val="000000"/>
          <w:lang w:val="en-GB"/>
        </w:rPr>
        <w:t xml:space="preserve">Computing (Computer Networks &amp; </w:t>
      </w:r>
      <w:r w:rsidR="00F06280" w:rsidRPr="002E7E83">
        <w:rPr>
          <w:rFonts w:ascii="Arial" w:hAnsi="Arial" w:cs="Arial"/>
          <w:b/>
          <w:color w:val="000000"/>
          <w:lang w:val="en-GB"/>
        </w:rPr>
        <w:t>Cyber Security</w:t>
      </w:r>
      <w:r w:rsidR="00504854" w:rsidRPr="002E7E83">
        <w:rPr>
          <w:rFonts w:ascii="Arial" w:hAnsi="Arial" w:cs="Arial"/>
          <w:b/>
          <w:color w:val="000000"/>
          <w:lang w:val="en-GB"/>
        </w:rPr>
        <w:t>)</w:t>
      </w:r>
    </w:p>
    <w:p w14:paraId="0336992D" w14:textId="77777777" w:rsidR="00801391" w:rsidRPr="002E7E83" w:rsidRDefault="00801391" w:rsidP="00801391">
      <w:pPr>
        <w:rPr>
          <w:rFonts w:ascii="Arial" w:hAnsi="Arial" w:cs="Arial"/>
          <w:lang w:val="en-GB"/>
        </w:rPr>
      </w:pPr>
    </w:p>
    <w:p w14:paraId="436A3498" w14:textId="77777777" w:rsidR="00D92145" w:rsidRPr="002E7E83" w:rsidRDefault="00D92145" w:rsidP="00D92145">
      <w:pPr>
        <w:rPr>
          <w:rFonts w:ascii="Arial" w:hAnsi="Arial" w:cs="Arial"/>
          <w:lang w:val="en-GB"/>
        </w:rPr>
      </w:pPr>
    </w:p>
    <w:p w14:paraId="03EA4CA3" w14:textId="77777777" w:rsidR="0057508E" w:rsidRPr="002E7E83" w:rsidRDefault="0057508E" w:rsidP="0057508E">
      <w:pPr>
        <w:spacing w:after="160" w:line="259" w:lineRule="auto"/>
        <w:rPr>
          <w:rFonts w:ascii="Arial" w:hAnsi="Arial" w:cs="Arial"/>
          <w:lang w:val="en-GB"/>
        </w:rPr>
      </w:pPr>
      <w:r w:rsidRPr="002E7E83">
        <w:rPr>
          <w:rFonts w:ascii="Arial" w:hAnsi="Arial" w:cs="Arial"/>
          <w:lang w:val="en-GB"/>
        </w:rPr>
        <w:br w:type="page"/>
      </w:r>
    </w:p>
    <w:p w14:paraId="4E8AAB88" w14:textId="77777777" w:rsidR="0057508E" w:rsidRPr="002E7E83" w:rsidRDefault="0057508E" w:rsidP="0057508E">
      <w:pPr>
        <w:rPr>
          <w:rFonts w:ascii="Arial" w:hAnsi="Arial" w:cs="Arial"/>
          <w:lang w:val="en-GB"/>
        </w:rPr>
        <w:sectPr w:rsidR="0057508E" w:rsidRPr="002E7E83" w:rsidSect="00010604">
          <w:footerReference w:type="default" r:id="rId81"/>
          <w:pgSz w:w="16838" w:h="11906" w:orient="landscape"/>
          <w:pgMar w:top="1440" w:right="1440" w:bottom="1440" w:left="1440" w:header="708" w:footer="708" w:gutter="0"/>
          <w:cols w:space="708"/>
          <w:docGrid w:linePitch="360"/>
        </w:sectPr>
      </w:pPr>
    </w:p>
    <w:p w14:paraId="71564EA2" w14:textId="77777777" w:rsidR="00C720C2" w:rsidRPr="002E7E83" w:rsidRDefault="00C720C2" w:rsidP="00E9403D">
      <w:pPr>
        <w:pStyle w:val="Heading3"/>
        <w:numPr>
          <w:ilvl w:val="2"/>
          <w:numId w:val="17"/>
        </w:numPr>
        <w:rPr>
          <w:szCs w:val="22"/>
        </w:rPr>
      </w:pPr>
      <w:bookmarkStart w:id="1637" w:name="_Toc487805046"/>
      <w:bookmarkStart w:id="1638" w:name="_Toc523301198"/>
      <w:r w:rsidRPr="002E7E83">
        <w:rPr>
          <w:szCs w:val="22"/>
        </w:rPr>
        <w:lastRenderedPageBreak/>
        <w:t>Programme Overview (Computing (Software Engineering))</w:t>
      </w:r>
      <w:bookmarkEnd w:id="1637"/>
      <w:bookmarkEnd w:id="1638"/>
    </w:p>
    <w:p w14:paraId="17138C1F" w14:textId="3AC83784" w:rsidR="00C720C2" w:rsidRPr="002E7E83" w:rsidRDefault="00C720C2" w:rsidP="00C720C2">
      <w:pPr>
        <w:spacing w:after="0" w:line="240" w:lineRule="auto"/>
        <w:ind w:left="720"/>
        <w:jc w:val="both"/>
        <w:rPr>
          <w:rFonts w:ascii="Arial" w:hAnsi="Arial" w:cs="Arial"/>
          <w:lang w:val="en-GB"/>
        </w:rPr>
      </w:pPr>
      <w:bookmarkStart w:id="1639" w:name="_Toc487805047"/>
      <w:r w:rsidRPr="002E7E83">
        <w:rPr>
          <w:rFonts w:ascii="Arial" w:hAnsi="Arial" w:cs="Arial"/>
          <w:lang w:val="en-GB"/>
        </w:rPr>
        <w:t xml:space="preserve">The Computing (Software Engineering) pathway specialises in the development of robust, complex software systems rather than systems in the wider context. It delivers a range of programming concepts, languages and software development and project management techniques, relevant to using logic and algorithms to design and develop programs. As well as a general grounding in computing and computer systems several specialist modules are studied including Information Engineering, Introduction to Web Development, Introduction to Programming, Database Management Systems, Web Development, Software Engineering Principles, Algorithms and Data Structures, Big Data, Advanced Web Development and </w:t>
      </w:r>
      <w:r w:rsidR="0091288B" w:rsidRPr="002E7E83">
        <w:rPr>
          <w:rFonts w:ascii="Arial" w:hAnsi="Arial" w:cs="Arial"/>
          <w:lang w:val="en-GB"/>
        </w:rPr>
        <w:t>Distributed Enterprise</w:t>
      </w:r>
      <w:r w:rsidRPr="002E7E83">
        <w:rPr>
          <w:rFonts w:ascii="Arial" w:hAnsi="Arial" w:cs="Arial"/>
          <w:lang w:val="en-GB"/>
        </w:rPr>
        <w:t xml:space="preserve"> Applications</w:t>
      </w:r>
    </w:p>
    <w:p w14:paraId="08799773" w14:textId="4B90D95A" w:rsidR="00C720C2" w:rsidRPr="002E7E83" w:rsidRDefault="00C720C2" w:rsidP="00E9403D">
      <w:pPr>
        <w:pStyle w:val="Heading3"/>
        <w:numPr>
          <w:ilvl w:val="2"/>
          <w:numId w:val="17"/>
        </w:numPr>
        <w:rPr>
          <w:szCs w:val="22"/>
        </w:rPr>
      </w:pPr>
      <w:bookmarkStart w:id="1640" w:name="_Toc518843915"/>
      <w:bookmarkStart w:id="1641" w:name="_Toc520230705"/>
      <w:bookmarkStart w:id="1642" w:name="_Toc523301199"/>
      <w:bookmarkEnd w:id="1640"/>
      <w:bookmarkEnd w:id="1641"/>
      <w:r w:rsidRPr="002E7E83">
        <w:rPr>
          <w:szCs w:val="22"/>
        </w:rPr>
        <w:t>Programme Structure (Computing (Software Engineering))</w:t>
      </w:r>
      <w:bookmarkEnd w:id="1639"/>
      <w:bookmarkEnd w:id="1642"/>
    </w:p>
    <w:p w14:paraId="7D9657EF" w14:textId="34C97021" w:rsidR="00C720C2" w:rsidRPr="002E7E83" w:rsidRDefault="00C720C2" w:rsidP="00C720C2">
      <w:pPr>
        <w:spacing w:after="0" w:line="240" w:lineRule="auto"/>
        <w:ind w:left="720"/>
        <w:jc w:val="both"/>
        <w:rPr>
          <w:rFonts w:ascii="Arial" w:hAnsi="Arial" w:cs="Arial"/>
          <w:lang w:val="en-GB"/>
        </w:rPr>
      </w:pPr>
      <w:r w:rsidRPr="002E7E83">
        <w:rPr>
          <w:rFonts w:ascii="Arial" w:hAnsi="Arial" w:cs="Arial"/>
          <w:lang w:val="en-GB"/>
        </w:rPr>
        <w:t>The structure of the pathway is shown in table 2.</w:t>
      </w:r>
      <w:r w:rsidR="00EF69B0" w:rsidRPr="002E7E83">
        <w:rPr>
          <w:rFonts w:ascii="Arial" w:hAnsi="Arial" w:cs="Arial"/>
          <w:lang w:val="en-GB"/>
        </w:rPr>
        <w:t>3.</w:t>
      </w:r>
      <w:r w:rsidR="0006766B" w:rsidRPr="002E7E83">
        <w:rPr>
          <w:rFonts w:ascii="Arial" w:hAnsi="Arial" w:cs="Arial"/>
          <w:lang w:val="en-GB"/>
        </w:rPr>
        <w:t>4</w:t>
      </w:r>
      <w:r w:rsidR="00EF69B0" w:rsidRPr="002E7E83">
        <w:rPr>
          <w:rFonts w:ascii="Arial" w:hAnsi="Arial" w:cs="Arial"/>
          <w:lang w:val="en-GB"/>
        </w:rPr>
        <w:t>a</w:t>
      </w:r>
      <w:r w:rsidRPr="002E7E83">
        <w:rPr>
          <w:rFonts w:ascii="Arial" w:hAnsi="Arial" w:cs="Arial"/>
          <w:lang w:val="en-GB"/>
        </w:rPr>
        <w:t xml:space="preserve">, most modules are delivered over a full academic year but some modules may need to be delivered in a single semester. </w:t>
      </w:r>
    </w:p>
    <w:p w14:paraId="7FCA57B6" w14:textId="77777777" w:rsidR="0049121B" w:rsidRPr="002E7E83" w:rsidRDefault="0049121B" w:rsidP="00C720C2">
      <w:pPr>
        <w:spacing w:after="0" w:line="240" w:lineRule="auto"/>
        <w:ind w:left="720"/>
        <w:jc w:val="both"/>
        <w:rPr>
          <w:rFonts w:ascii="Arial" w:hAnsi="Arial" w:cs="Arial"/>
          <w:lang w:val="en-GB"/>
        </w:rPr>
      </w:pPr>
    </w:p>
    <w:tbl>
      <w:tblPr>
        <w:tblW w:w="4558" w:type="pct"/>
        <w:tblInd w:w="8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62"/>
        <w:gridCol w:w="4031"/>
        <w:gridCol w:w="710"/>
        <w:gridCol w:w="786"/>
        <w:gridCol w:w="1330"/>
      </w:tblGrid>
      <w:tr w:rsidR="00F87E5B" w:rsidRPr="002E7E83" w14:paraId="16E75F1E" w14:textId="77777777" w:rsidTr="00E9403D">
        <w:trPr>
          <w:cantSplit/>
          <w:trHeight w:val="2001"/>
          <w:tblHeader/>
        </w:trPr>
        <w:tc>
          <w:tcPr>
            <w:tcW w:w="828" w:type="pct"/>
            <w:textDirection w:val="btLr"/>
          </w:tcPr>
          <w:p w14:paraId="04370EA0"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Module Code</w:t>
            </w:r>
          </w:p>
        </w:tc>
        <w:tc>
          <w:tcPr>
            <w:tcW w:w="2452" w:type="pct"/>
            <w:textDirection w:val="btLr"/>
          </w:tcPr>
          <w:p w14:paraId="4F38C459"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Module title</w:t>
            </w:r>
          </w:p>
        </w:tc>
        <w:tc>
          <w:tcPr>
            <w:tcW w:w="432" w:type="pct"/>
            <w:textDirection w:val="btLr"/>
            <w:vAlign w:val="center"/>
          </w:tcPr>
          <w:p w14:paraId="4FD17B53"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Credit value</w:t>
            </w:r>
          </w:p>
        </w:tc>
        <w:tc>
          <w:tcPr>
            <w:tcW w:w="478" w:type="pct"/>
            <w:textDirection w:val="btLr"/>
            <w:vAlign w:val="center"/>
          </w:tcPr>
          <w:p w14:paraId="3274F5B2"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Compulsory (X) or Option (O)</w:t>
            </w:r>
          </w:p>
        </w:tc>
        <w:tc>
          <w:tcPr>
            <w:tcW w:w="809" w:type="pct"/>
            <w:textDirection w:val="btLr"/>
            <w:vAlign w:val="center"/>
          </w:tcPr>
          <w:p w14:paraId="4C027FA3"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Semester 1 , 2 or Both</w:t>
            </w:r>
          </w:p>
        </w:tc>
      </w:tr>
      <w:tr w:rsidR="00F87E5B" w:rsidRPr="002E7E83" w14:paraId="7E082D0F" w14:textId="77777777" w:rsidTr="00E9403D">
        <w:tc>
          <w:tcPr>
            <w:tcW w:w="828" w:type="pct"/>
            <w:vAlign w:val="center"/>
          </w:tcPr>
          <w:p w14:paraId="4538BFA4" w14:textId="77777777" w:rsidR="00F87E5B" w:rsidRPr="002E7E83" w:rsidRDefault="00F87E5B" w:rsidP="00C82967">
            <w:pPr>
              <w:suppressAutoHyphens/>
              <w:spacing w:after="0" w:line="240" w:lineRule="auto"/>
              <w:contextualSpacing/>
              <w:rPr>
                <w:rFonts w:ascii="Arial" w:hAnsi="Arial" w:cs="Arial"/>
                <w:b/>
                <w:sz w:val="20"/>
                <w:szCs w:val="20"/>
                <w:lang w:val="en-GB"/>
              </w:rPr>
            </w:pPr>
            <w:r w:rsidRPr="002E7E83">
              <w:rPr>
                <w:rFonts w:ascii="Arial" w:hAnsi="Arial" w:cs="Arial"/>
                <w:b/>
                <w:sz w:val="20"/>
                <w:szCs w:val="20"/>
                <w:lang w:val="en-GB"/>
              </w:rPr>
              <w:t>Level 4</w:t>
            </w:r>
          </w:p>
        </w:tc>
        <w:tc>
          <w:tcPr>
            <w:tcW w:w="2452" w:type="pct"/>
            <w:vAlign w:val="center"/>
          </w:tcPr>
          <w:p w14:paraId="2D1CC3D5" w14:textId="77777777" w:rsidR="00F87E5B" w:rsidRPr="002E7E83" w:rsidRDefault="00F87E5B" w:rsidP="00C82967">
            <w:pPr>
              <w:suppressAutoHyphens/>
              <w:spacing w:after="0" w:line="240" w:lineRule="auto"/>
              <w:contextualSpacing/>
              <w:rPr>
                <w:rFonts w:ascii="Arial" w:hAnsi="Arial" w:cs="Arial"/>
                <w:sz w:val="20"/>
                <w:szCs w:val="20"/>
                <w:lang w:val="en-GB"/>
              </w:rPr>
            </w:pPr>
          </w:p>
        </w:tc>
        <w:tc>
          <w:tcPr>
            <w:tcW w:w="432" w:type="pct"/>
            <w:vAlign w:val="center"/>
          </w:tcPr>
          <w:p w14:paraId="43918045"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p>
        </w:tc>
        <w:tc>
          <w:tcPr>
            <w:tcW w:w="478" w:type="pct"/>
            <w:vAlign w:val="center"/>
          </w:tcPr>
          <w:p w14:paraId="3FF2B241"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p>
        </w:tc>
        <w:tc>
          <w:tcPr>
            <w:tcW w:w="809" w:type="pct"/>
            <w:vAlign w:val="center"/>
          </w:tcPr>
          <w:p w14:paraId="5CAD43A0"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p>
        </w:tc>
      </w:tr>
      <w:tr w:rsidR="00F87E5B" w:rsidRPr="002E7E83" w14:paraId="47619D6E" w14:textId="77777777" w:rsidTr="00E9403D">
        <w:tc>
          <w:tcPr>
            <w:tcW w:w="828" w:type="pct"/>
            <w:vAlign w:val="center"/>
          </w:tcPr>
          <w:p w14:paraId="1AB593C9" w14:textId="0BD73E24"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ACCA4016</w:t>
            </w:r>
          </w:p>
        </w:tc>
        <w:tc>
          <w:tcPr>
            <w:tcW w:w="2452" w:type="pct"/>
            <w:vAlign w:val="center"/>
          </w:tcPr>
          <w:p w14:paraId="42F338E5"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Academic and Employability Skills</w:t>
            </w:r>
          </w:p>
        </w:tc>
        <w:tc>
          <w:tcPr>
            <w:tcW w:w="432" w:type="pct"/>
          </w:tcPr>
          <w:p w14:paraId="07DA8FD9"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8" w:type="pct"/>
          </w:tcPr>
          <w:p w14:paraId="66CD2576"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vAlign w:val="center"/>
          </w:tcPr>
          <w:p w14:paraId="6723117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w:t>
            </w:r>
          </w:p>
        </w:tc>
      </w:tr>
      <w:tr w:rsidR="00F87E5B" w:rsidRPr="002E7E83" w14:paraId="64C6A4E0" w14:textId="77777777" w:rsidTr="00E9403D">
        <w:tc>
          <w:tcPr>
            <w:tcW w:w="828" w:type="pct"/>
            <w:vAlign w:val="center"/>
          </w:tcPr>
          <w:p w14:paraId="06E15C55" w14:textId="5B77A06D"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ACCB4001</w:t>
            </w:r>
          </w:p>
        </w:tc>
        <w:tc>
          <w:tcPr>
            <w:tcW w:w="2452" w:type="pct"/>
            <w:vAlign w:val="center"/>
          </w:tcPr>
          <w:p w14:paraId="0E9FD46A"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Computer Architecture and Networks</w:t>
            </w:r>
          </w:p>
        </w:tc>
        <w:tc>
          <w:tcPr>
            <w:tcW w:w="432" w:type="pct"/>
          </w:tcPr>
          <w:p w14:paraId="24A4AE71"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8" w:type="pct"/>
          </w:tcPr>
          <w:p w14:paraId="5CC4E6E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vAlign w:val="center"/>
          </w:tcPr>
          <w:p w14:paraId="08DB6BE3"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6E2EA9B1" w14:textId="77777777" w:rsidTr="00E9403D">
        <w:tc>
          <w:tcPr>
            <w:tcW w:w="828" w:type="pct"/>
            <w:vAlign w:val="center"/>
          </w:tcPr>
          <w:p w14:paraId="01B291E0" w14:textId="17525C07"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ACCB4013</w:t>
            </w:r>
          </w:p>
        </w:tc>
        <w:tc>
          <w:tcPr>
            <w:tcW w:w="2452" w:type="pct"/>
            <w:vAlign w:val="center"/>
          </w:tcPr>
          <w:p w14:paraId="3A930063"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 xml:space="preserve">Information Engineering </w:t>
            </w:r>
          </w:p>
        </w:tc>
        <w:tc>
          <w:tcPr>
            <w:tcW w:w="432" w:type="pct"/>
          </w:tcPr>
          <w:p w14:paraId="3482B0C8"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8" w:type="pct"/>
          </w:tcPr>
          <w:p w14:paraId="14C4B8D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vAlign w:val="center"/>
          </w:tcPr>
          <w:p w14:paraId="59F3847E"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40DC49BF" w14:textId="77777777" w:rsidTr="00E9403D">
        <w:tc>
          <w:tcPr>
            <w:tcW w:w="828" w:type="pct"/>
            <w:vAlign w:val="center"/>
          </w:tcPr>
          <w:p w14:paraId="0F30D5ED" w14:textId="4DA137A2"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ACCA4018</w:t>
            </w:r>
          </w:p>
        </w:tc>
        <w:tc>
          <w:tcPr>
            <w:tcW w:w="2452" w:type="pct"/>
            <w:vAlign w:val="center"/>
          </w:tcPr>
          <w:p w14:paraId="5F8BAADB"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Internet Technology and Security</w:t>
            </w:r>
          </w:p>
        </w:tc>
        <w:tc>
          <w:tcPr>
            <w:tcW w:w="432" w:type="pct"/>
          </w:tcPr>
          <w:p w14:paraId="0C267186"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8" w:type="pct"/>
          </w:tcPr>
          <w:p w14:paraId="39DDCC9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vAlign w:val="center"/>
          </w:tcPr>
          <w:p w14:paraId="0CFF7FF3"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w:t>
            </w:r>
          </w:p>
        </w:tc>
      </w:tr>
      <w:tr w:rsidR="00F87E5B" w:rsidRPr="002E7E83" w14:paraId="17F13DA1" w14:textId="77777777" w:rsidTr="00E9403D">
        <w:tc>
          <w:tcPr>
            <w:tcW w:w="828" w:type="pct"/>
            <w:vAlign w:val="center"/>
          </w:tcPr>
          <w:p w14:paraId="5E05EE44" w14:textId="3CE01971" w:rsidR="00F87E5B" w:rsidRPr="002E7E83" w:rsidRDefault="0057748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ACDA4003</w:t>
            </w:r>
          </w:p>
        </w:tc>
        <w:tc>
          <w:tcPr>
            <w:tcW w:w="2452" w:type="pct"/>
            <w:vAlign w:val="center"/>
          </w:tcPr>
          <w:p w14:paraId="2492844A"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Mathematics</w:t>
            </w:r>
          </w:p>
        </w:tc>
        <w:tc>
          <w:tcPr>
            <w:tcW w:w="432" w:type="pct"/>
          </w:tcPr>
          <w:p w14:paraId="23E9DFB4"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8" w:type="pct"/>
          </w:tcPr>
          <w:p w14:paraId="5E37C78B"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vAlign w:val="center"/>
          </w:tcPr>
          <w:p w14:paraId="1CEF007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444D5728" w14:textId="77777777" w:rsidTr="00E9403D">
        <w:tc>
          <w:tcPr>
            <w:tcW w:w="828" w:type="pct"/>
            <w:vAlign w:val="center"/>
          </w:tcPr>
          <w:p w14:paraId="1CD61B03" w14:textId="7C3CEAD9" w:rsidR="00F87E5B" w:rsidRPr="002E7E83" w:rsidRDefault="0057748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ACCA4017</w:t>
            </w:r>
          </w:p>
        </w:tc>
        <w:tc>
          <w:tcPr>
            <w:tcW w:w="2452" w:type="pct"/>
            <w:vAlign w:val="center"/>
          </w:tcPr>
          <w:p w14:paraId="5CD70D8B"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Software Development</w:t>
            </w:r>
          </w:p>
        </w:tc>
        <w:tc>
          <w:tcPr>
            <w:tcW w:w="432" w:type="pct"/>
          </w:tcPr>
          <w:p w14:paraId="412F63F7"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8" w:type="pct"/>
          </w:tcPr>
          <w:p w14:paraId="521AC5BC"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vAlign w:val="center"/>
          </w:tcPr>
          <w:p w14:paraId="68209051"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712DE846" w14:textId="77777777" w:rsidTr="00E9403D">
        <w:tc>
          <w:tcPr>
            <w:tcW w:w="828" w:type="pct"/>
            <w:vAlign w:val="center"/>
          </w:tcPr>
          <w:p w14:paraId="66156A4D" w14:textId="77777777" w:rsidR="00F87E5B" w:rsidRPr="002E7E83" w:rsidRDefault="00F87E5B" w:rsidP="00C82967">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5</w:t>
            </w:r>
          </w:p>
        </w:tc>
        <w:tc>
          <w:tcPr>
            <w:tcW w:w="2452" w:type="pct"/>
            <w:vAlign w:val="center"/>
          </w:tcPr>
          <w:p w14:paraId="5E9C04D5"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p>
        </w:tc>
        <w:tc>
          <w:tcPr>
            <w:tcW w:w="432" w:type="pct"/>
            <w:vAlign w:val="center"/>
          </w:tcPr>
          <w:p w14:paraId="227238B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478" w:type="pct"/>
            <w:vAlign w:val="center"/>
          </w:tcPr>
          <w:p w14:paraId="12F5CBE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809" w:type="pct"/>
            <w:vAlign w:val="center"/>
          </w:tcPr>
          <w:p w14:paraId="7A9CEC9B"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r>
      <w:tr w:rsidR="00F87E5B" w:rsidRPr="002E7E83" w14:paraId="7D4A07F7" w14:textId="77777777" w:rsidTr="00E9403D">
        <w:tc>
          <w:tcPr>
            <w:tcW w:w="828" w:type="pct"/>
            <w:vAlign w:val="center"/>
          </w:tcPr>
          <w:p w14:paraId="0934A9EA" w14:textId="480A8F20" w:rsidR="00F87E5B" w:rsidRPr="002E7E83" w:rsidRDefault="0057748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ACCA5011</w:t>
            </w:r>
          </w:p>
        </w:tc>
        <w:tc>
          <w:tcPr>
            <w:tcW w:w="2452" w:type="pct"/>
            <w:vAlign w:val="center"/>
          </w:tcPr>
          <w:p w14:paraId="44671973"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Advanced Software Development</w:t>
            </w:r>
          </w:p>
        </w:tc>
        <w:tc>
          <w:tcPr>
            <w:tcW w:w="432" w:type="pct"/>
          </w:tcPr>
          <w:p w14:paraId="42482765"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8" w:type="pct"/>
            <w:vAlign w:val="center"/>
          </w:tcPr>
          <w:p w14:paraId="651C26A1"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vAlign w:val="center"/>
          </w:tcPr>
          <w:p w14:paraId="0402DFA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58079B61" w14:textId="77777777" w:rsidTr="00E9403D">
        <w:tc>
          <w:tcPr>
            <w:tcW w:w="828" w:type="pct"/>
            <w:vAlign w:val="center"/>
          </w:tcPr>
          <w:p w14:paraId="1C207ED3" w14:textId="5821A80C" w:rsidR="00F87E5B" w:rsidRPr="002E7E83" w:rsidRDefault="0057748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2452" w:type="pct"/>
            <w:vAlign w:val="center"/>
          </w:tcPr>
          <w:p w14:paraId="25AE344E"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Application Development</w:t>
            </w:r>
          </w:p>
        </w:tc>
        <w:tc>
          <w:tcPr>
            <w:tcW w:w="432" w:type="pct"/>
          </w:tcPr>
          <w:p w14:paraId="27194B0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8" w:type="pct"/>
            <w:vAlign w:val="center"/>
          </w:tcPr>
          <w:p w14:paraId="106062A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vAlign w:val="center"/>
          </w:tcPr>
          <w:p w14:paraId="5CB6487C"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5AFB167C" w14:textId="77777777" w:rsidTr="00E9403D">
        <w:tc>
          <w:tcPr>
            <w:tcW w:w="828" w:type="pct"/>
            <w:vAlign w:val="center"/>
          </w:tcPr>
          <w:p w14:paraId="484C9913" w14:textId="1E38C401" w:rsidR="00F87E5B" w:rsidRPr="002E7E83" w:rsidRDefault="0057748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2452" w:type="pct"/>
            <w:vAlign w:val="center"/>
          </w:tcPr>
          <w:p w14:paraId="3D9953A8"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Database Management Systems</w:t>
            </w:r>
          </w:p>
        </w:tc>
        <w:tc>
          <w:tcPr>
            <w:tcW w:w="432" w:type="pct"/>
          </w:tcPr>
          <w:p w14:paraId="3E2B212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8" w:type="pct"/>
            <w:vAlign w:val="center"/>
          </w:tcPr>
          <w:p w14:paraId="17A2EBAC"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tcPr>
          <w:p w14:paraId="6037E28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B57591" w:rsidRPr="002E7E83" w14:paraId="634F59BE" w14:textId="77777777" w:rsidTr="00E9403D">
        <w:tc>
          <w:tcPr>
            <w:tcW w:w="828" w:type="pct"/>
          </w:tcPr>
          <w:p w14:paraId="6D9A7606" w14:textId="02C42692" w:rsidR="00B57591" w:rsidRPr="002E7E83" w:rsidRDefault="005E2CF5" w:rsidP="00B57591">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ACDA5003</w:t>
            </w:r>
          </w:p>
        </w:tc>
        <w:tc>
          <w:tcPr>
            <w:tcW w:w="2452" w:type="pct"/>
          </w:tcPr>
          <w:p w14:paraId="59AEC25C" w14:textId="2A61745E" w:rsidR="00B57591" w:rsidRPr="002E7E83" w:rsidRDefault="00B57591" w:rsidP="00B57591">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Enterprise &amp; Innovation Group Project</w:t>
            </w:r>
          </w:p>
        </w:tc>
        <w:tc>
          <w:tcPr>
            <w:tcW w:w="432" w:type="pct"/>
          </w:tcPr>
          <w:p w14:paraId="206318C4" w14:textId="77BA01DA" w:rsidR="00B57591" w:rsidRPr="002E7E83" w:rsidRDefault="00B57591" w:rsidP="00B57591">
            <w:pPr>
              <w:suppressAutoHyphens/>
              <w:spacing w:after="0" w:line="240" w:lineRule="auto"/>
              <w:contextualSpacing/>
              <w:jc w:val="center"/>
              <w:rPr>
                <w:rFonts w:ascii="Arial" w:hAnsi="Arial" w:cs="Arial"/>
                <w:sz w:val="20"/>
                <w:szCs w:val="20"/>
                <w:lang w:val="en-GB"/>
              </w:rPr>
            </w:pPr>
            <w:r w:rsidRPr="002E7E83">
              <w:rPr>
                <w:rFonts w:ascii="Arial" w:hAnsi="Arial" w:cs="Arial"/>
                <w:sz w:val="20"/>
                <w:szCs w:val="20"/>
                <w:lang w:val="en-GB"/>
              </w:rPr>
              <w:t>20</w:t>
            </w:r>
          </w:p>
        </w:tc>
        <w:tc>
          <w:tcPr>
            <w:tcW w:w="478" w:type="pct"/>
          </w:tcPr>
          <w:p w14:paraId="14B9ECC6" w14:textId="35E601E1" w:rsidR="00B57591" w:rsidRPr="002E7E83" w:rsidRDefault="00B57591" w:rsidP="00B57591">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sz w:val="20"/>
                <w:szCs w:val="20"/>
                <w:lang w:val="en-GB"/>
              </w:rPr>
              <w:t>X (FT)</w:t>
            </w:r>
          </w:p>
        </w:tc>
        <w:tc>
          <w:tcPr>
            <w:tcW w:w="809" w:type="pct"/>
          </w:tcPr>
          <w:p w14:paraId="3BBD2C0A" w14:textId="53E2EDFA" w:rsidR="00B57591" w:rsidRPr="002E7E83" w:rsidRDefault="00B57591" w:rsidP="00B57591">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sz w:val="20"/>
                <w:szCs w:val="20"/>
                <w:lang w:val="en-GB"/>
              </w:rPr>
              <w:t>1,2</w:t>
            </w:r>
          </w:p>
        </w:tc>
      </w:tr>
      <w:tr w:rsidR="00B57591" w:rsidRPr="002E7E83" w14:paraId="1F503783" w14:textId="77777777" w:rsidTr="00E9403D">
        <w:tc>
          <w:tcPr>
            <w:tcW w:w="828" w:type="pct"/>
          </w:tcPr>
          <w:p w14:paraId="70B9CAB4" w14:textId="3A08581A" w:rsidR="00B57591" w:rsidRPr="002E7E83" w:rsidRDefault="005E2CF5" w:rsidP="00B57591">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ACCA5016</w:t>
            </w:r>
          </w:p>
        </w:tc>
        <w:tc>
          <w:tcPr>
            <w:tcW w:w="2452" w:type="pct"/>
          </w:tcPr>
          <w:p w14:paraId="22A24591" w14:textId="60EA9611" w:rsidR="00B57591" w:rsidRPr="002E7E83" w:rsidRDefault="00B57591" w:rsidP="00B57591">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Governance, Legislation and Ethics Work Based Project</w:t>
            </w:r>
          </w:p>
        </w:tc>
        <w:tc>
          <w:tcPr>
            <w:tcW w:w="432" w:type="pct"/>
          </w:tcPr>
          <w:p w14:paraId="46538DFD" w14:textId="228BFEEB" w:rsidR="00B57591" w:rsidRPr="002E7E83" w:rsidRDefault="00B57591" w:rsidP="00B57591">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sz w:val="20"/>
                <w:szCs w:val="20"/>
                <w:lang w:val="en-GB"/>
              </w:rPr>
              <w:t>20</w:t>
            </w:r>
          </w:p>
        </w:tc>
        <w:tc>
          <w:tcPr>
            <w:tcW w:w="478" w:type="pct"/>
          </w:tcPr>
          <w:p w14:paraId="0E7AF33D" w14:textId="6FBF30B2" w:rsidR="00B57591" w:rsidRPr="002E7E83" w:rsidRDefault="00B57591" w:rsidP="00B57591">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sz w:val="20"/>
                <w:szCs w:val="20"/>
                <w:lang w:val="en-GB"/>
              </w:rPr>
              <w:t>X (PT)</w:t>
            </w:r>
          </w:p>
        </w:tc>
        <w:tc>
          <w:tcPr>
            <w:tcW w:w="809" w:type="pct"/>
          </w:tcPr>
          <w:p w14:paraId="1DD213D9" w14:textId="14BC06C4" w:rsidR="00B57591" w:rsidRPr="002E7E83" w:rsidRDefault="00B57591" w:rsidP="00B57591">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sz w:val="20"/>
                <w:szCs w:val="20"/>
                <w:lang w:val="en-GB"/>
              </w:rPr>
              <w:t>1,2</w:t>
            </w:r>
          </w:p>
        </w:tc>
      </w:tr>
      <w:tr w:rsidR="00F87E5B" w:rsidRPr="002E7E83" w14:paraId="7B1F0312" w14:textId="77777777" w:rsidTr="00E9403D">
        <w:tc>
          <w:tcPr>
            <w:tcW w:w="828" w:type="pct"/>
            <w:vAlign w:val="center"/>
          </w:tcPr>
          <w:p w14:paraId="6DD9798C" w14:textId="6D28A59A" w:rsidR="00F87E5B" w:rsidRPr="002E7E83" w:rsidRDefault="00E5761E"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2452" w:type="pct"/>
            <w:vAlign w:val="center"/>
          </w:tcPr>
          <w:p w14:paraId="4B18E007"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Project Management &amp; Research Methods</w:t>
            </w:r>
          </w:p>
        </w:tc>
        <w:tc>
          <w:tcPr>
            <w:tcW w:w="432" w:type="pct"/>
          </w:tcPr>
          <w:p w14:paraId="1457433D"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8" w:type="pct"/>
            <w:vAlign w:val="center"/>
          </w:tcPr>
          <w:p w14:paraId="72BB34B4"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tcPr>
          <w:p w14:paraId="12E1CA6A"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1687C5AF" w14:textId="77777777" w:rsidTr="00E9403D">
        <w:tc>
          <w:tcPr>
            <w:tcW w:w="828" w:type="pct"/>
            <w:vAlign w:val="center"/>
          </w:tcPr>
          <w:p w14:paraId="587E9EE1" w14:textId="4B65F2B7" w:rsidR="00F87E5B" w:rsidRPr="002E7E83" w:rsidRDefault="00E5761E"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ACDA5005</w:t>
            </w:r>
          </w:p>
        </w:tc>
        <w:tc>
          <w:tcPr>
            <w:tcW w:w="2452" w:type="pct"/>
            <w:vAlign w:val="center"/>
          </w:tcPr>
          <w:p w14:paraId="0CA1F735"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Smart and Connected Devices 1</w:t>
            </w:r>
          </w:p>
        </w:tc>
        <w:tc>
          <w:tcPr>
            <w:tcW w:w="432" w:type="pct"/>
          </w:tcPr>
          <w:p w14:paraId="3C955B16"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8" w:type="pct"/>
            <w:vAlign w:val="center"/>
          </w:tcPr>
          <w:p w14:paraId="48D422A0"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tcPr>
          <w:p w14:paraId="0D41207B"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7FC32BB4" w14:textId="77777777" w:rsidTr="00E9403D">
        <w:tc>
          <w:tcPr>
            <w:tcW w:w="828" w:type="pct"/>
            <w:vAlign w:val="center"/>
          </w:tcPr>
          <w:p w14:paraId="6DDF3876" w14:textId="77777777" w:rsidR="00F87E5B" w:rsidRPr="002E7E83" w:rsidRDefault="00F87E5B" w:rsidP="00C82967">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6</w:t>
            </w:r>
          </w:p>
        </w:tc>
        <w:tc>
          <w:tcPr>
            <w:tcW w:w="2452" w:type="pct"/>
            <w:vAlign w:val="center"/>
          </w:tcPr>
          <w:p w14:paraId="2785F2FE"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p>
        </w:tc>
        <w:tc>
          <w:tcPr>
            <w:tcW w:w="432" w:type="pct"/>
            <w:vAlign w:val="center"/>
          </w:tcPr>
          <w:p w14:paraId="58C7B1F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478" w:type="pct"/>
            <w:vAlign w:val="center"/>
          </w:tcPr>
          <w:p w14:paraId="0002692F"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809" w:type="pct"/>
            <w:vAlign w:val="center"/>
          </w:tcPr>
          <w:p w14:paraId="7789E27F"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r>
      <w:tr w:rsidR="00F87E5B" w:rsidRPr="002E7E83" w14:paraId="5FD7510D" w14:textId="77777777" w:rsidTr="00E9403D">
        <w:tc>
          <w:tcPr>
            <w:tcW w:w="828" w:type="pct"/>
            <w:vAlign w:val="center"/>
          </w:tcPr>
          <w:p w14:paraId="0D280E99" w14:textId="211D345E" w:rsidR="00F87E5B" w:rsidRPr="002E7E83" w:rsidRDefault="009A42D4"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 xml:space="preserve"> ACCB6006</w:t>
            </w:r>
          </w:p>
        </w:tc>
        <w:tc>
          <w:tcPr>
            <w:tcW w:w="2452" w:type="pct"/>
            <w:vAlign w:val="center"/>
          </w:tcPr>
          <w:p w14:paraId="54C4B748"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Advanced Web Development</w:t>
            </w:r>
          </w:p>
        </w:tc>
        <w:tc>
          <w:tcPr>
            <w:tcW w:w="432" w:type="pct"/>
            <w:vAlign w:val="center"/>
          </w:tcPr>
          <w:p w14:paraId="19B82BBC"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8" w:type="pct"/>
            <w:vAlign w:val="center"/>
          </w:tcPr>
          <w:p w14:paraId="49729853"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vAlign w:val="center"/>
          </w:tcPr>
          <w:p w14:paraId="4C4A7780"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3A97A815" w14:textId="77777777" w:rsidTr="00E9403D">
        <w:tc>
          <w:tcPr>
            <w:tcW w:w="828" w:type="pct"/>
            <w:vAlign w:val="center"/>
          </w:tcPr>
          <w:p w14:paraId="624D3A9C" w14:textId="786EC479"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ACCA6011</w:t>
            </w:r>
          </w:p>
        </w:tc>
        <w:tc>
          <w:tcPr>
            <w:tcW w:w="2452" w:type="pct"/>
            <w:vAlign w:val="center"/>
          </w:tcPr>
          <w:p w14:paraId="47CE592C"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Artificial Intelligence &amp; Machine Learning</w:t>
            </w:r>
          </w:p>
        </w:tc>
        <w:tc>
          <w:tcPr>
            <w:tcW w:w="432" w:type="pct"/>
            <w:vAlign w:val="center"/>
          </w:tcPr>
          <w:p w14:paraId="523FD968"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8" w:type="pct"/>
            <w:vAlign w:val="center"/>
          </w:tcPr>
          <w:p w14:paraId="76843E40"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vAlign w:val="center"/>
          </w:tcPr>
          <w:p w14:paraId="4A55046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15D1754D" w14:textId="77777777" w:rsidTr="00E9403D">
        <w:tc>
          <w:tcPr>
            <w:tcW w:w="828" w:type="pct"/>
            <w:vAlign w:val="center"/>
          </w:tcPr>
          <w:p w14:paraId="355425B1" w14:textId="4C745D5A"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ACDA6003</w:t>
            </w:r>
          </w:p>
        </w:tc>
        <w:tc>
          <w:tcPr>
            <w:tcW w:w="2452" w:type="pct"/>
            <w:vAlign w:val="center"/>
          </w:tcPr>
          <w:p w14:paraId="7836D209"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Major Project</w:t>
            </w:r>
          </w:p>
        </w:tc>
        <w:tc>
          <w:tcPr>
            <w:tcW w:w="432" w:type="pct"/>
            <w:vAlign w:val="center"/>
          </w:tcPr>
          <w:p w14:paraId="6A24A232" w14:textId="2F79ECDA" w:rsidR="00F87E5B" w:rsidRPr="002E7E83" w:rsidRDefault="00304022"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4</w:t>
            </w:r>
            <w:r w:rsidR="00F87E5B" w:rsidRPr="002E7E83">
              <w:rPr>
                <w:rFonts w:ascii="Arial" w:hAnsi="Arial" w:cs="Arial"/>
                <w:color w:val="000000"/>
                <w:sz w:val="20"/>
                <w:szCs w:val="20"/>
                <w:lang w:val="en-GB"/>
              </w:rPr>
              <w:t>0</w:t>
            </w:r>
          </w:p>
        </w:tc>
        <w:tc>
          <w:tcPr>
            <w:tcW w:w="478" w:type="pct"/>
            <w:vAlign w:val="center"/>
          </w:tcPr>
          <w:p w14:paraId="1A6F4CFB"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vAlign w:val="center"/>
          </w:tcPr>
          <w:p w14:paraId="3AE8F37A"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24263646" w14:textId="77777777" w:rsidTr="00E9403D">
        <w:tc>
          <w:tcPr>
            <w:tcW w:w="828" w:type="pct"/>
            <w:vAlign w:val="center"/>
          </w:tcPr>
          <w:p w14:paraId="1F8DC69E" w14:textId="272E283A"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ACCA6015</w:t>
            </w:r>
          </w:p>
        </w:tc>
        <w:tc>
          <w:tcPr>
            <w:tcW w:w="2452" w:type="pct"/>
            <w:vAlign w:val="center"/>
          </w:tcPr>
          <w:p w14:paraId="1D09655B"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Networked Applications</w:t>
            </w:r>
          </w:p>
        </w:tc>
        <w:tc>
          <w:tcPr>
            <w:tcW w:w="432" w:type="pct"/>
            <w:vAlign w:val="center"/>
          </w:tcPr>
          <w:p w14:paraId="0C821241"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8" w:type="pct"/>
            <w:vAlign w:val="center"/>
          </w:tcPr>
          <w:p w14:paraId="7502F1F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vAlign w:val="center"/>
          </w:tcPr>
          <w:p w14:paraId="0D08C2CF"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007F928F" w14:textId="77777777" w:rsidTr="00E9403D">
        <w:tc>
          <w:tcPr>
            <w:tcW w:w="828" w:type="pct"/>
            <w:vAlign w:val="center"/>
          </w:tcPr>
          <w:p w14:paraId="68FCE24F" w14:textId="606C570D" w:rsidR="00F87E5B" w:rsidRPr="002E7E83" w:rsidRDefault="00663FEB" w:rsidP="002652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w:t>
            </w:r>
            <w:r w:rsidR="002652AA" w:rsidRPr="002E7E83">
              <w:rPr>
                <w:rFonts w:ascii="Arial" w:hAnsi="Arial" w:cs="Arial"/>
                <w:color w:val="000000"/>
                <w:sz w:val="20"/>
                <w:szCs w:val="20"/>
                <w:lang w:val="en-GB"/>
              </w:rPr>
              <w:t>D</w:t>
            </w:r>
            <w:r w:rsidRPr="002E7E83">
              <w:rPr>
                <w:rFonts w:ascii="Arial" w:hAnsi="Arial" w:cs="Arial"/>
                <w:color w:val="000000"/>
                <w:sz w:val="20"/>
                <w:szCs w:val="20"/>
                <w:lang w:val="en-GB"/>
              </w:rPr>
              <w:t>A6005</w:t>
            </w:r>
          </w:p>
        </w:tc>
        <w:tc>
          <w:tcPr>
            <w:tcW w:w="2452" w:type="pct"/>
            <w:vAlign w:val="center"/>
          </w:tcPr>
          <w:p w14:paraId="4882EA75"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Smart and Connected Devices II</w:t>
            </w:r>
          </w:p>
        </w:tc>
        <w:tc>
          <w:tcPr>
            <w:tcW w:w="432" w:type="pct"/>
            <w:vAlign w:val="center"/>
          </w:tcPr>
          <w:p w14:paraId="61696AB6"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78" w:type="pct"/>
            <w:vAlign w:val="center"/>
          </w:tcPr>
          <w:p w14:paraId="242FAAA6"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vAlign w:val="center"/>
          </w:tcPr>
          <w:p w14:paraId="53B276AC"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21BF0A59" w14:textId="77777777" w:rsidTr="00E9403D">
        <w:tc>
          <w:tcPr>
            <w:tcW w:w="828" w:type="pct"/>
            <w:tcBorders>
              <w:top w:val="single" w:sz="4" w:space="0" w:color="auto"/>
              <w:left w:val="single" w:sz="4" w:space="0" w:color="auto"/>
              <w:bottom w:val="single" w:sz="4" w:space="0" w:color="auto"/>
              <w:right w:val="single" w:sz="4" w:space="0" w:color="auto"/>
            </w:tcBorders>
            <w:vAlign w:val="center"/>
          </w:tcPr>
          <w:p w14:paraId="23E061D5" w14:textId="77777777" w:rsidR="00F87E5B" w:rsidRPr="002E7E83" w:rsidRDefault="00F87E5B" w:rsidP="00C82967">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7</w:t>
            </w:r>
          </w:p>
        </w:tc>
        <w:tc>
          <w:tcPr>
            <w:tcW w:w="2452" w:type="pct"/>
            <w:tcBorders>
              <w:top w:val="single" w:sz="4" w:space="0" w:color="auto"/>
              <w:left w:val="single" w:sz="4" w:space="0" w:color="auto"/>
              <w:bottom w:val="single" w:sz="4" w:space="0" w:color="auto"/>
              <w:right w:val="single" w:sz="4" w:space="0" w:color="auto"/>
            </w:tcBorders>
            <w:vAlign w:val="center"/>
          </w:tcPr>
          <w:p w14:paraId="7215DDE0"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p>
        </w:tc>
        <w:tc>
          <w:tcPr>
            <w:tcW w:w="432" w:type="pct"/>
            <w:tcBorders>
              <w:top w:val="single" w:sz="4" w:space="0" w:color="auto"/>
              <w:left w:val="single" w:sz="4" w:space="0" w:color="auto"/>
              <w:bottom w:val="single" w:sz="4" w:space="0" w:color="auto"/>
              <w:right w:val="single" w:sz="4" w:space="0" w:color="auto"/>
            </w:tcBorders>
            <w:vAlign w:val="center"/>
          </w:tcPr>
          <w:p w14:paraId="4BEDCEB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478" w:type="pct"/>
            <w:tcBorders>
              <w:top w:val="single" w:sz="4" w:space="0" w:color="auto"/>
              <w:left w:val="single" w:sz="4" w:space="0" w:color="auto"/>
              <w:bottom w:val="single" w:sz="4" w:space="0" w:color="auto"/>
              <w:right w:val="single" w:sz="4" w:space="0" w:color="auto"/>
            </w:tcBorders>
            <w:vAlign w:val="center"/>
          </w:tcPr>
          <w:p w14:paraId="7D2105F1"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809" w:type="pct"/>
            <w:tcBorders>
              <w:top w:val="single" w:sz="4" w:space="0" w:color="auto"/>
              <w:left w:val="single" w:sz="4" w:space="0" w:color="auto"/>
              <w:bottom w:val="single" w:sz="4" w:space="0" w:color="auto"/>
              <w:right w:val="single" w:sz="4" w:space="0" w:color="auto"/>
            </w:tcBorders>
            <w:vAlign w:val="center"/>
          </w:tcPr>
          <w:p w14:paraId="76EDF438"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r>
      <w:tr w:rsidR="00F87E5B" w:rsidRPr="002E7E83" w14:paraId="0180E489" w14:textId="77777777" w:rsidTr="00E9403D">
        <w:tc>
          <w:tcPr>
            <w:tcW w:w="828" w:type="pct"/>
            <w:tcBorders>
              <w:top w:val="single" w:sz="4" w:space="0" w:color="auto"/>
              <w:left w:val="single" w:sz="4" w:space="0" w:color="auto"/>
              <w:bottom w:val="single" w:sz="4" w:space="0" w:color="auto"/>
              <w:right w:val="single" w:sz="4" w:space="0" w:color="auto"/>
            </w:tcBorders>
            <w:vAlign w:val="center"/>
          </w:tcPr>
          <w:p w14:paraId="38FCB181" w14:textId="52726FC2"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ACCA7007</w:t>
            </w:r>
          </w:p>
        </w:tc>
        <w:tc>
          <w:tcPr>
            <w:tcW w:w="2452" w:type="pct"/>
            <w:tcBorders>
              <w:top w:val="single" w:sz="4" w:space="0" w:color="auto"/>
              <w:left w:val="single" w:sz="4" w:space="0" w:color="auto"/>
              <w:bottom w:val="single" w:sz="4" w:space="0" w:color="auto"/>
              <w:right w:val="single" w:sz="4" w:space="0" w:color="auto"/>
            </w:tcBorders>
          </w:tcPr>
          <w:p w14:paraId="51326C0B"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Agile Software Development</w:t>
            </w:r>
          </w:p>
        </w:tc>
        <w:tc>
          <w:tcPr>
            <w:tcW w:w="432" w:type="pct"/>
            <w:tcBorders>
              <w:top w:val="single" w:sz="4" w:space="0" w:color="auto"/>
              <w:left w:val="single" w:sz="4" w:space="0" w:color="auto"/>
              <w:bottom w:val="single" w:sz="4" w:space="0" w:color="auto"/>
              <w:right w:val="single" w:sz="4" w:space="0" w:color="auto"/>
            </w:tcBorders>
            <w:vAlign w:val="center"/>
          </w:tcPr>
          <w:p w14:paraId="1667B518"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8" w:type="pct"/>
            <w:tcBorders>
              <w:top w:val="single" w:sz="4" w:space="0" w:color="auto"/>
              <w:left w:val="single" w:sz="4" w:space="0" w:color="auto"/>
              <w:bottom w:val="single" w:sz="4" w:space="0" w:color="auto"/>
              <w:right w:val="single" w:sz="4" w:space="0" w:color="auto"/>
            </w:tcBorders>
            <w:vAlign w:val="center"/>
          </w:tcPr>
          <w:p w14:paraId="239B1E0E"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tcBorders>
              <w:top w:val="single" w:sz="4" w:space="0" w:color="auto"/>
              <w:left w:val="single" w:sz="4" w:space="0" w:color="auto"/>
              <w:bottom w:val="single" w:sz="4" w:space="0" w:color="auto"/>
              <w:right w:val="single" w:sz="4" w:space="0" w:color="auto"/>
            </w:tcBorders>
            <w:vAlign w:val="center"/>
          </w:tcPr>
          <w:p w14:paraId="10DCCBBE"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06991F3F" w14:textId="77777777" w:rsidTr="00E9403D">
        <w:tc>
          <w:tcPr>
            <w:tcW w:w="828" w:type="pct"/>
            <w:tcBorders>
              <w:top w:val="single" w:sz="4" w:space="0" w:color="auto"/>
              <w:left w:val="single" w:sz="4" w:space="0" w:color="auto"/>
              <w:bottom w:val="single" w:sz="4" w:space="0" w:color="auto"/>
              <w:right w:val="single" w:sz="4" w:space="0" w:color="auto"/>
            </w:tcBorders>
          </w:tcPr>
          <w:p w14:paraId="6BC4C08B" w14:textId="0B3638CD"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ACCA7011</w:t>
            </w:r>
          </w:p>
        </w:tc>
        <w:tc>
          <w:tcPr>
            <w:tcW w:w="2452" w:type="pct"/>
            <w:tcBorders>
              <w:top w:val="single" w:sz="4" w:space="0" w:color="auto"/>
              <w:left w:val="single" w:sz="4" w:space="0" w:color="auto"/>
              <w:bottom w:val="single" w:sz="4" w:space="0" w:color="auto"/>
              <w:right w:val="single" w:sz="4" w:space="0" w:color="auto"/>
            </w:tcBorders>
          </w:tcPr>
          <w:p w14:paraId="761B8CAE"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Group Project</w:t>
            </w:r>
          </w:p>
        </w:tc>
        <w:tc>
          <w:tcPr>
            <w:tcW w:w="432" w:type="pct"/>
            <w:tcBorders>
              <w:top w:val="single" w:sz="4" w:space="0" w:color="auto"/>
              <w:left w:val="single" w:sz="4" w:space="0" w:color="auto"/>
              <w:bottom w:val="single" w:sz="4" w:space="0" w:color="auto"/>
              <w:right w:val="single" w:sz="4" w:space="0" w:color="auto"/>
            </w:tcBorders>
            <w:vAlign w:val="center"/>
          </w:tcPr>
          <w:p w14:paraId="19F0D68A"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60</w:t>
            </w:r>
          </w:p>
        </w:tc>
        <w:tc>
          <w:tcPr>
            <w:tcW w:w="478" w:type="pct"/>
            <w:tcBorders>
              <w:top w:val="single" w:sz="4" w:space="0" w:color="auto"/>
              <w:left w:val="single" w:sz="4" w:space="0" w:color="auto"/>
              <w:bottom w:val="single" w:sz="4" w:space="0" w:color="auto"/>
              <w:right w:val="single" w:sz="4" w:space="0" w:color="auto"/>
            </w:tcBorders>
            <w:vAlign w:val="center"/>
          </w:tcPr>
          <w:p w14:paraId="47633231"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tcBorders>
              <w:top w:val="single" w:sz="4" w:space="0" w:color="auto"/>
              <w:left w:val="single" w:sz="4" w:space="0" w:color="auto"/>
              <w:bottom w:val="single" w:sz="4" w:space="0" w:color="auto"/>
              <w:right w:val="single" w:sz="4" w:space="0" w:color="auto"/>
            </w:tcBorders>
            <w:vAlign w:val="center"/>
          </w:tcPr>
          <w:p w14:paraId="4389554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714AC343" w14:textId="77777777" w:rsidTr="00E9403D">
        <w:tc>
          <w:tcPr>
            <w:tcW w:w="828" w:type="pct"/>
            <w:tcBorders>
              <w:top w:val="single" w:sz="4" w:space="0" w:color="auto"/>
              <w:left w:val="single" w:sz="4" w:space="0" w:color="auto"/>
              <w:bottom w:val="single" w:sz="4" w:space="0" w:color="auto"/>
              <w:right w:val="single" w:sz="4" w:space="0" w:color="auto"/>
            </w:tcBorders>
          </w:tcPr>
          <w:p w14:paraId="3B506BEF" w14:textId="3A2DC35A"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ACCA7012</w:t>
            </w:r>
          </w:p>
        </w:tc>
        <w:tc>
          <w:tcPr>
            <w:tcW w:w="2452" w:type="pct"/>
            <w:tcBorders>
              <w:top w:val="single" w:sz="4" w:space="0" w:color="auto"/>
              <w:left w:val="single" w:sz="4" w:space="0" w:color="auto"/>
              <w:bottom w:val="single" w:sz="4" w:space="0" w:color="auto"/>
              <w:right w:val="single" w:sz="4" w:space="0" w:color="auto"/>
            </w:tcBorders>
          </w:tcPr>
          <w:p w14:paraId="17498492"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Leadership and Management</w:t>
            </w:r>
          </w:p>
        </w:tc>
        <w:tc>
          <w:tcPr>
            <w:tcW w:w="432" w:type="pct"/>
            <w:tcBorders>
              <w:top w:val="single" w:sz="4" w:space="0" w:color="auto"/>
              <w:left w:val="single" w:sz="4" w:space="0" w:color="auto"/>
              <w:bottom w:val="single" w:sz="4" w:space="0" w:color="auto"/>
              <w:right w:val="single" w:sz="4" w:space="0" w:color="auto"/>
            </w:tcBorders>
            <w:vAlign w:val="center"/>
          </w:tcPr>
          <w:p w14:paraId="7A6F9938"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8" w:type="pct"/>
            <w:tcBorders>
              <w:top w:val="single" w:sz="4" w:space="0" w:color="auto"/>
              <w:left w:val="single" w:sz="4" w:space="0" w:color="auto"/>
              <w:bottom w:val="single" w:sz="4" w:space="0" w:color="auto"/>
              <w:right w:val="single" w:sz="4" w:space="0" w:color="auto"/>
            </w:tcBorders>
            <w:vAlign w:val="center"/>
          </w:tcPr>
          <w:p w14:paraId="265604CA"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tcBorders>
              <w:top w:val="single" w:sz="4" w:space="0" w:color="auto"/>
              <w:left w:val="single" w:sz="4" w:space="0" w:color="auto"/>
              <w:bottom w:val="single" w:sz="4" w:space="0" w:color="auto"/>
              <w:right w:val="single" w:sz="4" w:space="0" w:color="auto"/>
            </w:tcBorders>
            <w:vAlign w:val="center"/>
          </w:tcPr>
          <w:p w14:paraId="4D026E3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642F3B8C" w14:textId="77777777" w:rsidTr="00E9403D">
        <w:tc>
          <w:tcPr>
            <w:tcW w:w="828" w:type="pct"/>
            <w:tcBorders>
              <w:top w:val="single" w:sz="4" w:space="0" w:color="auto"/>
              <w:left w:val="single" w:sz="4" w:space="0" w:color="auto"/>
              <w:bottom w:val="single" w:sz="4" w:space="0" w:color="auto"/>
              <w:right w:val="single" w:sz="4" w:space="0" w:color="auto"/>
            </w:tcBorders>
          </w:tcPr>
          <w:p w14:paraId="5C31E3A4" w14:textId="08AC13FD"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ACCA7013</w:t>
            </w:r>
          </w:p>
        </w:tc>
        <w:tc>
          <w:tcPr>
            <w:tcW w:w="2452" w:type="pct"/>
            <w:tcBorders>
              <w:top w:val="single" w:sz="4" w:space="0" w:color="auto"/>
              <w:left w:val="single" w:sz="4" w:space="0" w:color="auto"/>
              <w:bottom w:val="single" w:sz="4" w:space="0" w:color="auto"/>
              <w:right w:val="single" w:sz="4" w:space="0" w:color="auto"/>
            </w:tcBorders>
          </w:tcPr>
          <w:p w14:paraId="00F6DFA0"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Marketing and Web Analytics</w:t>
            </w:r>
          </w:p>
        </w:tc>
        <w:tc>
          <w:tcPr>
            <w:tcW w:w="432" w:type="pct"/>
            <w:tcBorders>
              <w:top w:val="single" w:sz="4" w:space="0" w:color="auto"/>
              <w:left w:val="single" w:sz="4" w:space="0" w:color="auto"/>
              <w:bottom w:val="single" w:sz="4" w:space="0" w:color="auto"/>
              <w:right w:val="single" w:sz="4" w:space="0" w:color="auto"/>
            </w:tcBorders>
            <w:vAlign w:val="center"/>
          </w:tcPr>
          <w:p w14:paraId="19EDB6D3"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78" w:type="pct"/>
            <w:tcBorders>
              <w:top w:val="single" w:sz="4" w:space="0" w:color="auto"/>
              <w:left w:val="single" w:sz="4" w:space="0" w:color="auto"/>
              <w:bottom w:val="single" w:sz="4" w:space="0" w:color="auto"/>
              <w:right w:val="single" w:sz="4" w:space="0" w:color="auto"/>
            </w:tcBorders>
            <w:vAlign w:val="center"/>
          </w:tcPr>
          <w:p w14:paraId="4F8B6AE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809" w:type="pct"/>
            <w:tcBorders>
              <w:top w:val="single" w:sz="4" w:space="0" w:color="auto"/>
              <w:left w:val="single" w:sz="4" w:space="0" w:color="auto"/>
              <w:bottom w:val="single" w:sz="4" w:space="0" w:color="auto"/>
              <w:right w:val="single" w:sz="4" w:space="0" w:color="auto"/>
            </w:tcBorders>
            <w:vAlign w:val="center"/>
          </w:tcPr>
          <w:p w14:paraId="32904837"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bl>
    <w:p w14:paraId="6ED2638C" w14:textId="71BAB504" w:rsidR="00C720C2" w:rsidRPr="002E7E83" w:rsidRDefault="00C720C2" w:rsidP="00C720C2">
      <w:pPr>
        <w:ind w:left="720"/>
        <w:rPr>
          <w:rFonts w:ascii="Arial" w:hAnsi="Arial" w:cs="Arial"/>
          <w:b/>
          <w:lang w:val="en-GB"/>
        </w:rPr>
      </w:pPr>
      <w:r w:rsidRPr="002E7E83">
        <w:rPr>
          <w:rFonts w:ascii="Arial" w:hAnsi="Arial" w:cs="Arial"/>
          <w:b/>
          <w:lang w:val="en-GB"/>
        </w:rPr>
        <w:t>Table 2.</w:t>
      </w:r>
      <w:r w:rsidR="00EF69B0" w:rsidRPr="002E7E83">
        <w:rPr>
          <w:rFonts w:ascii="Arial" w:hAnsi="Arial" w:cs="Arial"/>
          <w:b/>
          <w:lang w:val="en-GB"/>
        </w:rPr>
        <w:t>3</w:t>
      </w:r>
      <w:r w:rsidR="00C43897" w:rsidRPr="002E7E83">
        <w:rPr>
          <w:rFonts w:ascii="Arial" w:hAnsi="Arial" w:cs="Arial"/>
          <w:b/>
          <w:lang w:val="en-GB"/>
        </w:rPr>
        <w:t>.5</w:t>
      </w:r>
      <w:r w:rsidR="00EF69B0" w:rsidRPr="002E7E83">
        <w:rPr>
          <w:rFonts w:ascii="Arial" w:hAnsi="Arial" w:cs="Arial"/>
          <w:b/>
          <w:lang w:val="en-GB"/>
        </w:rPr>
        <w:t>a</w:t>
      </w:r>
      <w:r w:rsidRPr="002E7E83">
        <w:rPr>
          <w:rFonts w:ascii="Arial" w:hAnsi="Arial" w:cs="Arial"/>
          <w:b/>
          <w:lang w:val="en-GB"/>
        </w:rPr>
        <w:t>: Computing (Software Engineering) Programme Structure</w:t>
      </w:r>
    </w:p>
    <w:p w14:paraId="4A4DE877" w14:textId="77777777" w:rsidR="00214BF9" w:rsidRPr="002E7E83" w:rsidRDefault="00214BF9" w:rsidP="00214BF9">
      <w:pPr>
        <w:spacing w:after="0" w:line="240" w:lineRule="auto"/>
        <w:ind w:left="720" w:right="29"/>
        <w:jc w:val="both"/>
        <w:rPr>
          <w:rFonts w:ascii="Arial" w:hAnsi="Arial" w:cs="Arial"/>
          <w:b/>
          <w:lang w:val="en-GB"/>
        </w:rPr>
      </w:pPr>
      <w:r w:rsidRPr="002E7E83">
        <w:rPr>
          <w:rFonts w:ascii="Arial" w:hAnsi="Arial" w:cs="Arial"/>
          <w:b/>
          <w:lang w:val="en-GB"/>
        </w:rPr>
        <w:t>Part Time Typical Delivery Schedule</w:t>
      </w:r>
    </w:p>
    <w:p w14:paraId="22BF618D" w14:textId="1042B280" w:rsidR="00F4334F" w:rsidRPr="002E7E83" w:rsidRDefault="00F4334F" w:rsidP="00C720C2">
      <w:pPr>
        <w:ind w:left="720"/>
        <w:rPr>
          <w:rFonts w:ascii="Arial" w:hAnsi="Arial" w:cs="Arial"/>
          <w:lang w:val="en-GB"/>
        </w:rPr>
      </w:pPr>
    </w:p>
    <w:p w14:paraId="043C21BC" w14:textId="77777777" w:rsidR="00177FB3" w:rsidRPr="002E7E83" w:rsidRDefault="00177FB3" w:rsidP="00177FB3">
      <w:pPr>
        <w:spacing w:after="0" w:line="240" w:lineRule="auto"/>
        <w:ind w:left="720"/>
        <w:rPr>
          <w:rFonts w:ascii="Arial" w:hAnsi="Arial" w:cs="Arial"/>
          <w:lang w:val="en-GB"/>
        </w:rPr>
      </w:pPr>
      <w:r w:rsidRPr="002E7E83">
        <w:rPr>
          <w:rFonts w:ascii="Arial" w:hAnsi="Arial" w:cs="Arial"/>
          <w:lang w:val="en-GB"/>
        </w:rPr>
        <w:t>This section shows a typical delivery of the pathway allowing a HNC after 2 years of study, a HND after 3 years of study and a BSc (Hons) after either 4 years (if major project is taken in the 4</w:t>
      </w:r>
      <w:r w:rsidRPr="002E7E83">
        <w:rPr>
          <w:rFonts w:ascii="Arial" w:hAnsi="Arial" w:cs="Arial"/>
          <w:vertAlign w:val="superscript"/>
          <w:lang w:val="en-GB"/>
        </w:rPr>
        <w:t>th</w:t>
      </w:r>
      <w:r w:rsidRPr="002E7E83">
        <w:rPr>
          <w:rFonts w:ascii="Arial" w:hAnsi="Arial" w:cs="Arial"/>
          <w:lang w:val="en-GB"/>
        </w:rPr>
        <w:t xml:space="preserve"> year) or 5 years (if only Major Project is studied in the 5</w:t>
      </w:r>
      <w:r w:rsidRPr="002E7E83">
        <w:rPr>
          <w:rFonts w:ascii="Arial" w:hAnsi="Arial" w:cs="Arial"/>
          <w:vertAlign w:val="superscript"/>
          <w:lang w:val="en-GB"/>
        </w:rPr>
        <w:t>th</w:t>
      </w:r>
      <w:r w:rsidRPr="002E7E83">
        <w:rPr>
          <w:rFonts w:ascii="Arial" w:hAnsi="Arial" w:cs="Arial"/>
          <w:lang w:val="en-GB"/>
        </w:rPr>
        <w:t xml:space="preserve"> year). </w:t>
      </w:r>
    </w:p>
    <w:p w14:paraId="11E6CE3D" w14:textId="77777777" w:rsidR="00177FB3" w:rsidRPr="002E7E83" w:rsidRDefault="00177FB3" w:rsidP="00177FB3">
      <w:pPr>
        <w:spacing w:after="0" w:line="240" w:lineRule="auto"/>
        <w:ind w:left="720"/>
        <w:rPr>
          <w:rFonts w:ascii="Arial" w:hAnsi="Arial" w:cs="Arial"/>
          <w:lang w:val="en-GB"/>
        </w:rPr>
      </w:pPr>
    </w:p>
    <w:p w14:paraId="5E82C2B0" w14:textId="34E5ADC8" w:rsidR="00177FB3" w:rsidRPr="002E7E83" w:rsidRDefault="00177FB3" w:rsidP="00177FB3">
      <w:pPr>
        <w:spacing w:after="0" w:line="240" w:lineRule="auto"/>
        <w:ind w:left="720"/>
        <w:rPr>
          <w:rFonts w:ascii="Arial" w:hAnsi="Arial" w:cs="Arial"/>
          <w:lang w:val="en-GB"/>
        </w:rPr>
      </w:pPr>
      <w:r w:rsidRPr="002E7E83">
        <w:rPr>
          <w:rFonts w:ascii="Arial" w:hAnsi="Arial" w:cs="Arial"/>
          <w:lang w:val="en-GB"/>
        </w:rPr>
        <w:t xml:space="preserve">Table </w:t>
      </w:r>
      <w:r w:rsidR="00CD518B" w:rsidRPr="002E7E83">
        <w:rPr>
          <w:rFonts w:ascii="Arial" w:hAnsi="Arial" w:cs="Arial"/>
          <w:lang w:val="en-GB"/>
        </w:rPr>
        <w:t>2.3.5</w:t>
      </w:r>
      <w:r w:rsidRPr="002E7E83">
        <w:rPr>
          <w:rFonts w:ascii="Arial" w:hAnsi="Arial" w:cs="Arial"/>
          <w:lang w:val="en-GB"/>
        </w:rPr>
        <w:t>b shows the Computing (SE) year 1, level 4, typical delivery timetable.</w:t>
      </w:r>
    </w:p>
    <w:p w14:paraId="5973D38B" w14:textId="6092BD0B" w:rsidR="00177FB3" w:rsidRPr="002E7E83" w:rsidRDefault="00177FB3" w:rsidP="00177FB3">
      <w:pPr>
        <w:spacing w:after="0" w:line="240" w:lineRule="auto"/>
        <w:ind w:left="720"/>
        <w:rPr>
          <w:rFonts w:ascii="Arial" w:hAnsi="Arial" w:cs="Arial"/>
          <w:lang w:val="en-GB"/>
        </w:rPr>
      </w:pPr>
      <w:r w:rsidRPr="002E7E83">
        <w:rPr>
          <w:rFonts w:ascii="Arial" w:hAnsi="Arial" w:cs="Arial"/>
          <w:lang w:val="en-GB"/>
        </w:rPr>
        <w:t xml:space="preserve">Table </w:t>
      </w:r>
      <w:r w:rsidR="00CD518B" w:rsidRPr="002E7E83">
        <w:rPr>
          <w:rFonts w:ascii="Arial" w:hAnsi="Arial" w:cs="Arial"/>
          <w:lang w:val="en-GB"/>
        </w:rPr>
        <w:t>2.3.5</w:t>
      </w:r>
      <w:r w:rsidRPr="002E7E83">
        <w:rPr>
          <w:rFonts w:ascii="Arial" w:hAnsi="Arial" w:cs="Arial"/>
          <w:lang w:val="en-GB"/>
        </w:rPr>
        <w:t>c shows the Computing (SE) year 2, level 4 and 5, typical delivery timetable.</w:t>
      </w:r>
    </w:p>
    <w:p w14:paraId="4B877421" w14:textId="69391575" w:rsidR="00177FB3" w:rsidRPr="002E7E83" w:rsidRDefault="00177FB3" w:rsidP="00177FB3">
      <w:pPr>
        <w:spacing w:after="0" w:line="240" w:lineRule="auto"/>
        <w:ind w:left="720"/>
        <w:rPr>
          <w:rFonts w:ascii="Arial" w:hAnsi="Arial" w:cs="Arial"/>
          <w:lang w:val="en-GB"/>
        </w:rPr>
      </w:pPr>
      <w:r w:rsidRPr="002E7E83">
        <w:rPr>
          <w:rFonts w:ascii="Arial" w:hAnsi="Arial" w:cs="Arial"/>
          <w:lang w:val="en-GB"/>
        </w:rPr>
        <w:t xml:space="preserve">Table </w:t>
      </w:r>
      <w:r w:rsidR="00CD518B" w:rsidRPr="002E7E83">
        <w:rPr>
          <w:rFonts w:ascii="Arial" w:hAnsi="Arial" w:cs="Arial"/>
          <w:lang w:val="en-GB"/>
        </w:rPr>
        <w:t>2.3.5</w:t>
      </w:r>
      <w:r w:rsidRPr="002E7E83">
        <w:rPr>
          <w:rFonts w:ascii="Arial" w:hAnsi="Arial" w:cs="Arial"/>
          <w:lang w:val="en-GB"/>
        </w:rPr>
        <w:t>d shows the Computing (SE) year 3, level 5, typical delivery timetable</w:t>
      </w:r>
    </w:p>
    <w:p w14:paraId="267F00C3" w14:textId="7C613453" w:rsidR="00177FB3" w:rsidRPr="002E7E83" w:rsidRDefault="00177FB3" w:rsidP="00177FB3">
      <w:pPr>
        <w:spacing w:after="0" w:line="240" w:lineRule="auto"/>
        <w:ind w:left="720"/>
        <w:rPr>
          <w:rFonts w:ascii="Arial" w:hAnsi="Arial" w:cs="Arial"/>
          <w:lang w:val="en-GB"/>
        </w:rPr>
      </w:pPr>
      <w:r w:rsidRPr="002E7E83">
        <w:rPr>
          <w:rFonts w:ascii="Arial" w:hAnsi="Arial" w:cs="Arial"/>
          <w:lang w:val="en-GB"/>
        </w:rPr>
        <w:t xml:space="preserve">Table </w:t>
      </w:r>
      <w:r w:rsidR="00CD518B" w:rsidRPr="002E7E83">
        <w:rPr>
          <w:rFonts w:ascii="Arial" w:hAnsi="Arial" w:cs="Arial"/>
          <w:lang w:val="en-GB"/>
        </w:rPr>
        <w:t>2.3.5</w:t>
      </w:r>
      <w:r w:rsidRPr="002E7E83">
        <w:rPr>
          <w:rFonts w:ascii="Arial" w:hAnsi="Arial" w:cs="Arial"/>
          <w:lang w:val="en-GB"/>
        </w:rPr>
        <w:t>e shows the Computing (SE) year 4, level 6, typical delivery timetable</w:t>
      </w:r>
    </w:p>
    <w:p w14:paraId="714D0C75" w14:textId="77777777" w:rsidR="00177FB3" w:rsidRPr="002E7E83" w:rsidRDefault="00177FB3" w:rsidP="00177FB3">
      <w:pPr>
        <w:rPr>
          <w:b/>
          <w:u w:val="single"/>
          <w:lang w:val="en-GB"/>
        </w:rPr>
      </w:pPr>
    </w:p>
    <w:tbl>
      <w:tblPr>
        <w:tblStyle w:val="TableGrid"/>
        <w:tblW w:w="5000" w:type="pct"/>
        <w:jc w:val="center"/>
        <w:tblLayout w:type="fixed"/>
        <w:tblLook w:val="04A0" w:firstRow="1" w:lastRow="0" w:firstColumn="1" w:lastColumn="0" w:noHBand="0" w:noVBand="1"/>
      </w:tblPr>
      <w:tblGrid>
        <w:gridCol w:w="1069"/>
        <w:gridCol w:w="3165"/>
        <w:gridCol w:w="826"/>
        <w:gridCol w:w="3956"/>
      </w:tblGrid>
      <w:tr w:rsidR="00177FB3" w:rsidRPr="002E7E83" w14:paraId="45D6A70F" w14:textId="77777777" w:rsidTr="00A06018">
        <w:trPr>
          <w:trHeight w:val="316"/>
          <w:jc w:val="center"/>
        </w:trPr>
        <w:tc>
          <w:tcPr>
            <w:tcW w:w="593" w:type="pct"/>
          </w:tcPr>
          <w:p w14:paraId="33E3D99E"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Time</w:t>
            </w:r>
          </w:p>
        </w:tc>
        <w:tc>
          <w:tcPr>
            <w:tcW w:w="1755" w:type="pct"/>
          </w:tcPr>
          <w:p w14:paraId="472058A4"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Monday Year 1 Semester 1</w:t>
            </w:r>
          </w:p>
        </w:tc>
        <w:tc>
          <w:tcPr>
            <w:tcW w:w="458" w:type="pct"/>
          </w:tcPr>
          <w:p w14:paraId="3EF5680A"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Time</w:t>
            </w:r>
          </w:p>
        </w:tc>
        <w:tc>
          <w:tcPr>
            <w:tcW w:w="2194" w:type="pct"/>
          </w:tcPr>
          <w:p w14:paraId="67A52704"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Monday Year 1 Semester 2</w:t>
            </w:r>
          </w:p>
        </w:tc>
      </w:tr>
      <w:tr w:rsidR="00177FB3" w:rsidRPr="002E7E83" w14:paraId="5A02287E" w14:textId="77777777" w:rsidTr="00A06018">
        <w:trPr>
          <w:trHeight w:val="345"/>
          <w:jc w:val="center"/>
        </w:trPr>
        <w:tc>
          <w:tcPr>
            <w:tcW w:w="593" w:type="pct"/>
            <w:vAlign w:val="center"/>
          </w:tcPr>
          <w:p w14:paraId="56D3C5C9"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9-10</w:t>
            </w:r>
          </w:p>
        </w:tc>
        <w:tc>
          <w:tcPr>
            <w:tcW w:w="1755" w:type="pct"/>
          </w:tcPr>
          <w:p w14:paraId="155799F9"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L4 Academic Skills (ALL) 10 </w:t>
            </w:r>
          </w:p>
        </w:tc>
        <w:tc>
          <w:tcPr>
            <w:tcW w:w="458" w:type="pct"/>
            <w:vAlign w:val="center"/>
          </w:tcPr>
          <w:p w14:paraId="5CBA92CA"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9-10</w:t>
            </w:r>
          </w:p>
        </w:tc>
        <w:tc>
          <w:tcPr>
            <w:tcW w:w="2194" w:type="pct"/>
          </w:tcPr>
          <w:p w14:paraId="7C9E2519"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L4 Employability Skills Tutorial (ALL) 10 </w:t>
            </w:r>
          </w:p>
        </w:tc>
      </w:tr>
      <w:tr w:rsidR="00177FB3" w:rsidRPr="002E7E83" w14:paraId="448BEDB0" w14:textId="77777777" w:rsidTr="00A06018">
        <w:trPr>
          <w:trHeight w:val="345"/>
          <w:jc w:val="center"/>
        </w:trPr>
        <w:tc>
          <w:tcPr>
            <w:tcW w:w="593" w:type="pct"/>
            <w:vAlign w:val="center"/>
          </w:tcPr>
          <w:p w14:paraId="1FD83FB8"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10-11</w:t>
            </w:r>
          </w:p>
        </w:tc>
        <w:tc>
          <w:tcPr>
            <w:tcW w:w="1755" w:type="pct"/>
          </w:tcPr>
          <w:p w14:paraId="4611366F"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Academic Skills Tutorial (ALL) 10</w:t>
            </w:r>
          </w:p>
        </w:tc>
        <w:tc>
          <w:tcPr>
            <w:tcW w:w="458" w:type="pct"/>
            <w:vAlign w:val="center"/>
          </w:tcPr>
          <w:p w14:paraId="1D6209D5"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10-11</w:t>
            </w:r>
          </w:p>
        </w:tc>
        <w:tc>
          <w:tcPr>
            <w:tcW w:w="2194" w:type="pct"/>
          </w:tcPr>
          <w:p w14:paraId="551FEB1F"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Employability Skills Tutorial (ALL) 10</w:t>
            </w:r>
          </w:p>
        </w:tc>
      </w:tr>
      <w:tr w:rsidR="00177FB3" w:rsidRPr="002E7E83" w14:paraId="6CB6079D" w14:textId="77777777" w:rsidTr="00A06018">
        <w:trPr>
          <w:trHeight w:val="294"/>
          <w:jc w:val="center"/>
        </w:trPr>
        <w:tc>
          <w:tcPr>
            <w:tcW w:w="593" w:type="pct"/>
          </w:tcPr>
          <w:p w14:paraId="472A4238"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tc>
        <w:tc>
          <w:tcPr>
            <w:tcW w:w="1755" w:type="pct"/>
          </w:tcPr>
          <w:p w14:paraId="3B3B2A8C"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Information Engineering (ALL) 20</w:t>
            </w:r>
          </w:p>
        </w:tc>
        <w:tc>
          <w:tcPr>
            <w:tcW w:w="458" w:type="pct"/>
          </w:tcPr>
          <w:p w14:paraId="67DC0C48"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tc>
        <w:tc>
          <w:tcPr>
            <w:tcW w:w="2194" w:type="pct"/>
          </w:tcPr>
          <w:p w14:paraId="7FD014AC"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Information Engineering (ALL) 20</w:t>
            </w:r>
          </w:p>
        </w:tc>
      </w:tr>
      <w:tr w:rsidR="00177FB3" w:rsidRPr="002E7E83" w14:paraId="1D8A61B9" w14:textId="77777777" w:rsidTr="00A06018">
        <w:trPr>
          <w:trHeight w:val="446"/>
          <w:jc w:val="center"/>
        </w:trPr>
        <w:tc>
          <w:tcPr>
            <w:tcW w:w="593" w:type="pct"/>
          </w:tcPr>
          <w:p w14:paraId="1E4EF910"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1755" w:type="pct"/>
          </w:tcPr>
          <w:p w14:paraId="56B5AB5C"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p>
        </w:tc>
        <w:tc>
          <w:tcPr>
            <w:tcW w:w="458" w:type="pct"/>
          </w:tcPr>
          <w:p w14:paraId="127BCC61"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2194" w:type="pct"/>
          </w:tcPr>
          <w:p w14:paraId="325C648E"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p>
        </w:tc>
      </w:tr>
      <w:tr w:rsidR="00177FB3" w:rsidRPr="002E7E83" w14:paraId="00CDFA86" w14:textId="77777777" w:rsidTr="00A06018">
        <w:trPr>
          <w:trHeight w:val="322"/>
          <w:jc w:val="center"/>
        </w:trPr>
        <w:tc>
          <w:tcPr>
            <w:tcW w:w="593" w:type="pct"/>
          </w:tcPr>
          <w:p w14:paraId="60D3AA48"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1755" w:type="pct"/>
          </w:tcPr>
          <w:p w14:paraId="33386F36"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Software Development (ALL 20</w:t>
            </w:r>
          </w:p>
        </w:tc>
        <w:tc>
          <w:tcPr>
            <w:tcW w:w="458" w:type="pct"/>
          </w:tcPr>
          <w:p w14:paraId="170F4968"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2194" w:type="pct"/>
          </w:tcPr>
          <w:p w14:paraId="407FC5A4"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Software Development (ALL 20</w:t>
            </w:r>
          </w:p>
        </w:tc>
      </w:tr>
      <w:tr w:rsidR="00177FB3" w:rsidRPr="002E7E83" w14:paraId="190C5761" w14:textId="77777777" w:rsidTr="00A06018">
        <w:trPr>
          <w:trHeight w:val="422"/>
          <w:jc w:val="center"/>
        </w:trPr>
        <w:tc>
          <w:tcPr>
            <w:tcW w:w="593" w:type="pct"/>
          </w:tcPr>
          <w:p w14:paraId="7910A744"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4-6</w:t>
            </w:r>
          </w:p>
        </w:tc>
        <w:tc>
          <w:tcPr>
            <w:tcW w:w="1755" w:type="pct"/>
          </w:tcPr>
          <w:p w14:paraId="0EEDCB93" w14:textId="77777777" w:rsidR="00177FB3" w:rsidRPr="002E7E83" w:rsidRDefault="00177FB3" w:rsidP="00A06018">
            <w:pPr>
              <w:pStyle w:val="ListParagraph"/>
              <w:suppressAutoHyphens/>
              <w:spacing w:after="0" w:line="240" w:lineRule="auto"/>
              <w:ind w:left="0"/>
              <w:rPr>
                <w:rFonts w:ascii="Arial" w:hAnsi="Arial" w:cs="Arial"/>
                <w:color w:val="000000"/>
                <w:sz w:val="20"/>
                <w:szCs w:val="20"/>
                <w:lang w:val="en-GB"/>
              </w:rPr>
            </w:pPr>
            <w:r w:rsidRPr="002E7E83">
              <w:rPr>
                <w:rFonts w:ascii="Arial" w:hAnsi="Arial" w:cs="Arial"/>
                <w:color w:val="000000"/>
                <w:sz w:val="20"/>
                <w:szCs w:val="20"/>
                <w:lang w:val="en-GB"/>
              </w:rPr>
              <w:t>Internet Technology &amp; Security (ALL) 20</w:t>
            </w:r>
          </w:p>
          <w:p w14:paraId="53A78CC2"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Internet Technology Part</w:t>
            </w:r>
          </w:p>
        </w:tc>
        <w:tc>
          <w:tcPr>
            <w:tcW w:w="458" w:type="pct"/>
          </w:tcPr>
          <w:p w14:paraId="5DCFDDD2"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4-6</w:t>
            </w:r>
          </w:p>
        </w:tc>
        <w:tc>
          <w:tcPr>
            <w:tcW w:w="2194" w:type="pct"/>
          </w:tcPr>
          <w:p w14:paraId="0A7D97FC" w14:textId="77777777" w:rsidR="00177FB3" w:rsidRPr="002E7E83" w:rsidRDefault="00177FB3" w:rsidP="00A06018">
            <w:pPr>
              <w:pStyle w:val="ListParagraph"/>
              <w:suppressAutoHyphens/>
              <w:spacing w:after="0" w:line="240" w:lineRule="auto"/>
              <w:ind w:left="0"/>
              <w:rPr>
                <w:rFonts w:ascii="Arial" w:hAnsi="Arial" w:cs="Arial"/>
                <w:color w:val="000000"/>
                <w:sz w:val="20"/>
                <w:szCs w:val="20"/>
                <w:lang w:val="en-GB"/>
              </w:rPr>
            </w:pPr>
            <w:r w:rsidRPr="002E7E83">
              <w:rPr>
                <w:rFonts w:ascii="Arial" w:hAnsi="Arial" w:cs="Arial"/>
                <w:color w:val="000000"/>
                <w:sz w:val="20"/>
                <w:szCs w:val="20"/>
                <w:lang w:val="en-GB"/>
              </w:rPr>
              <w:t>Internet Technology &amp; Security (ALL) 20</w:t>
            </w:r>
          </w:p>
          <w:p w14:paraId="0F3C5818"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Security Part</w:t>
            </w:r>
          </w:p>
        </w:tc>
      </w:tr>
      <w:tr w:rsidR="00177FB3" w:rsidRPr="002E7E83" w14:paraId="4237D47C" w14:textId="77777777" w:rsidTr="00A06018">
        <w:trPr>
          <w:jc w:val="center"/>
        </w:trPr>
        <w:tc>
          <w:tcPr>
            <w:tcW w:w="593" w:type="pct"/>
          </w:tcPr>
          <w:p w14:paraId="0980E2BB"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Credits</w:t>
            </w:r>
          </w:p>
        </w:tc>
        <w:tc>
          <w:tcPr>
            <w:tcW w:w="4407" w:type="pct"/>
            <w:gridSpan w:val="3"/>
            <w:tcBorders>
              <w:bottom w:val="single" w:sz="4" w:space="0" w:color="auto"/>
            </w:tcBorders>
          </w:tcPr>
          <w:p w14:paraId="3086E625"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80</w:t>
            </w:r>
          </w:p>
        </w:tc>
      </w:tr>
    </w:tbl>
    <w:p w14:paraId="72DF77FA" w14:textId="56AEAE72" w:rsidR="00177FB3" w:rsidRPr="002E7E83" w:rsidRDefault="00177FB3" w:rsidP="00177FB3">
      <w:pPr>
        <w:ind w:firstLine="720"/>
        <w:rPr>
          <w:rFonts w:ascii="Arial" w:hAnsi="Arial" w:cs="Arial"/>
          <w:b/>
          <w:sz w:val="20"/>
          <w:szCs w:val="20"/>
          <w:lang w:val="en-GB"/>
        </w:rPr>
      </w:pPr>
      <w:r w:rsidRPr="002E7E83">
        <w:rPr>
          <w:rFonts w:ascii="Arial" w:hAnsi="Arial" w:cs="Arial"/>
          <w:b/>
          <w:sz w:val="20"/>
          <w:szCs w:val="20"/>
          <w:lang w:val="en-GB"/>
        </w:rPr>
        <w:t xml:space="preserve">Table </w:t>
      </w:r>
      <w:r w:rsidR="00CD518B" w:rsidRPr="002E7E83">
        <w:rPr>
          <w:rFonts w:ascii="Arial" w:hAnsi="Arial" w:cs="Arial"/>
          <w:b/>
          <w:sz w:val="20"/>
          <w:szCs w:val="20"/>
          <w:lang w:val="en-GB"/>
        </w:rPr>
        <w:t>2.3.5</w:t>
      </w:r>
      <w:r w:rsidRPr="002E7E83">
        <w:rPr>
          <w:rFonts w:ascii="Arial" w:hAnsi="Arial" w:cs="Arial"/>
          <w:b/>
          <w:sz w:val="20"/>
          <w:szCs w:val="20"/>
          <w:lang w:val="en-GB"/>
        </w:rPr>
        <w:t>b: Computing (SE) Year 1 Level 4 Typical Delivery Timetable</w:t>
      </w:r>
    </w:p>
    <w:tbl>
      <w:tblPr>
        <w:tblStyle w:val="TableGrid"/>
        <w:tblW w:w="5000" w:type="pct"/>
        <w:tblLook w:val="04A0" w:firstRow="1" w:lastRow="0" w:firstColumn="1" w:lastColumn="0" w:noHBand="0" w:noVBand="1"/>
      </w:tblPr>
      <w:tblGrid>
        <w:gridCol w:w="1049"/>
        <w:gridCol w:w="3152"/>
        <w:gridCol w:w="837"/>
        <w:gridCol w:w="3978"/>
      </w:tblGrid>
      <w:tr w:rsidR="00177FB3" w:rsidRPr="002E7E83" w14:paraId="4D19C35E" w14:textId="77777777" w:rsidTr="00A06018">
        <w:trPr>
          <w:trHeight w:val="186"/>
        </w:trPr>
        <w:tc>
          <w:tcPr>
            <w:tcW w:w="582" w:type="pct"/>
          </w:tcPr>
          <w:p w14:paraId="020AB759"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br w:type="page"/>
              <w:t>Time</w:t>
            </w:r>
          </w:p>
        </w:tc>
        <w:tc>
          <w:tcPr>
            <w:tcW w:w="1748" w:type="pct"/>
          </w:tcPr>
          <w:p w14:paraId="702878D1"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Tuesday Year 2 Semester 1</w:t>
            </w:r>
          </w:p>
        </w:tc>
        <w:tc>
          <w:tcPr>
            <w:tcW w:w="464" w:type="pct"/>
          </w:tcPr>
          <w:p w14:paraId="5BAFDF90"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br w:type="page"/>
              <w:t>Time</w:t>
            </w:r>
          </w:p>
        </w:tc>
        <w:tc>
          <w:tcPr>
            <w:tcW w:w="2206" w:type="pct"/>
          </w:tcPr>
          <w:p w14:paraId="05208EFA"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Tuesday Year 2 Semester 2</w:t>
            </w:r>
          </w:p>
        </w:tc>
      </w:tr>
      <w:tr w:rsidR="00177FB3" w:rsidRPr="002E7E83" w14:paraId="1C03362F" w14:textId="77777777" w:rsidTr="00A06018">
        <w:trPr>
          <w:trHeight w:val="524"/>
        </w:trPr>
        <w:tc>
          <w:tcPr>
            <w:tcW w:w="582" w:type="pct"/>
          </w:tcPr>
          <w:p w14:paraId="7068CFFA"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9-11</w:t>
            </w:r>
          </w:p>
        </w:tc>
        <w:tc>
          <w:tcPr>
            <w:tcW w:w="1748" w:type="pct"/>
          </w:tcPr>
          <w:p w14:paraId="7FFF9A0F"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Mathematics (SE) 20</w:t>
            </w:r>
          </w:p>
        </w:tc>
        <w:tc>
          <w:tcPr>
            <w:tcW w:w="464" w:type="pct"/>
          </w:tcPr>
          <w:p w14:paraId="0BC6358D"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9-11</w:t>
            </w:r>
          </w:p>
        </w:tc>
        <w:tc>
          <w:tcPr>
            <w:tcW w:w="2206" w:type="pct"/>
          </w:tcPr>
          <w:p w14:paraId="4E011EB0"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L4 Mathematics (SE) 20</w:t>
            </w:r>
          </w:p>
        </w:tc>
      </w:tr>
      <w:tr w:rsidR="00177FB3" w:rsidRPr="002E7E83" w14:paraId="4748A943" w14:textId="77777777" w:rsidTr="00A06018">
        <w:trPr>
          <w:trHeight w:val="491"/>
        </w:trPr>
        <w:tc>
          <w:tcPr>
            <w:tcW w:w="582" w:type="pct"/>
          </w:tcPr>
          <w:p w14:paraId="4242604C"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tc>
        <w:tc>
          <w:tcPr>
            <w:tcW w:w="1748" w:type="pct"/>
          </w:tcPr>
          <w:p w14:paraId="0775186F"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Project Management &amp; Research Methods (ALL) 20</w:t>
            </w:r>
          </w:p>
        </w:tc>
        <w:tc>
          <w:tcPr>
            <w:tcW w:w="464" w:type="pct"/>
          </w:tcPr>
          <w:p w14:paraId="3236FF1D"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tc>
        <w:tc>
          <w:tcPr>
            <w:tcW w:w="2206" w:type="pct"/>
          </w:tcPr>
          <w:p w14:paraId="02E5DC7F"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Project Management &amp; Research Methods (ALL) 20</w:t>
            </w:r>
          </w:p>
        </w:tc>
      </w:tr>
      <w:tr w:rsidR="00177FB3" w:rsidRPr="002E7E83" w14:paraId="2DBA5B8B" w14:textId="77777777" w:rsidTr="00A06018">
        <w:trPr>
          <w:trHeight w:val="405"/>
        </w:trPr>
        <w:tc>
          <w:tcPr>
            <w:tcW w:w="582" w:type="pct"/>
          </w:tcPr>
          <w:p w14:paraId="499240DD"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1748" w:type="pct"/>
          </w:tcPr>
          <w:p w14:paraId="0ACF40BF"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p>
        </w:tc>
        <w:tc>
          <w:tcPr>
            <w:tcW w:w="464" w:type="pct"/>
          </w:tcPr>
          <w:p w14:paraId="4BF3866D"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2206" w:type="pct"/>
          </w:tcPr>
          <w:p w14:paraId="5878CF6D"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p>
        </w:tc>
      </w:tr>
      <w:tr w:rsidR="00177FB3" w:rsidRPr="002E7E83" w14:paraId="4CF8ABAB" w14:textId="77777777" w:rsidTr="00A06018">
        <w:trPr>
          <w:trHeight w:val="499"/>
        </w:trPr>
        <w:tc>
          <w:tcPr>
            <w:tcW w:w="582" w:type="pct"/>
          </w:tcPr>
          <w:p w14:paraId="6156C041"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1748" w:type="pct"/>
          </w:tcPr>
          <w:p w14:paraId="581A78DF" w14:textId="77777777" w:rsidR="00177FB3" w:rsidRPr="002E7E83" w:rsidRDefault="00177FB3" w:rsidP="00A06018">
            <w:pPr>
              <w:pStyle w:val="ListParagraph"/>
              <w:suppressAutoHyphens/>
              <w:spacing w:after="0" w:line="240" w:lineRule="auto"/>
              <w:ind w:left="0"/>
              <w:rPr>
                <w:rFonts w:ascii="Arial" w:hAnsi="Arial" w:cs="Arial"/>
                <w:color w:val="000000"/>
                <w:sz w:val="20"/>
                <w:szCs w:val="20"/>
                <w:lang w:val="en-GB"/>
              </w:rPr>
            </w:pPr>
            <w:r w:rsidRPr="002E7E83">
              <w:rPr>
                <w:rFonts w:ascii="Arial" w:hAnsi="Arial" w:cs="Arial"/>
                <w:color w:val="000000"/>
                <w:sz w:val="20"/>
                <w:szCs w:val="20"/>
                <w:lang w:val="en-GB"/>
              </w:rPr>
              <w:t xml:space="preserve">L4 Computer Architecture &amp; Networks (ALL) 20 </w:t>
            </w:r>
          </w:p>
          <w:p w14:paraId="0A9BD523"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sz w:val="20"/>
                <w:szCs w:val="20"/>
                <w:lang w:val="en-GB"/>
              </w:rPr>
              <w:t>Networks Part</w:t>
            </w:r>
          </w:p>
        </w:tc>
        <w:tc>
          <w:tcPr>
            <w:tcW w:w="464" w:type="pct"/>
          </w:tcPr>
          <w:p w14:paraId="174C5631"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2206" w:type="pct"/>
          </w:tcPr>
          <w:p w14:paraId="66934B4C" w14:textId="77777777" w:rsidR="00177FB3" w:rsidRPr="002E7E83" w:rsidRDefault="00177FB3" w:rsidP="00A06018">
            <w:pPr>
              <w:pStyle w:val="ListParagraph"/>
              <w:suppressAutoHyphens/>
              <w:spacing w:after="0" w:line="240" w:lineRule="auto"/>
              <w:ind w:left="0"/>
              <w:rPr>
                <w:rFonts w:ascii="Arial" w:hAnsi="Arial" w:cs="Arial"/>
                <w:color w:val="000000"/>
                <w:sz w:val="20"/>
                <w:szCs w:val="20"/>
                <w:lang w:val="en-GB"/>
              </w:rPr>
            </w:pPr>
            <w:r w:rsidRPr="002E7E83">
              <w:rPr>
                <w:rFonts w:ascii="Arial" w:hAnsi="Arial" w:cs="Arial"/>
                <w:color w:val="000000"/>
                <w:sz w:val="20"/>
                <w:szCs w:val="20"/>
                <w:lang w:val="en-GB"/>
              </w:rPr>
              <w:t xml:space="preserve">L4 Computer Architecture &amp; Networks (ALL) 20 </w:t>
            </w:r>
          </w:p>
          <w:p w14:paraId="3BBC96F9"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sz w:val="20"/>
                <w:szCs w:val="20"/>
                <w:lang w:val="en-GB"/>
              </w:rPr>
              <w:t>Computer Architecture Part</w:t>
            </w:r>
          </w:p>
        </w:tc>
      </w:tr>
      <w:tr w:rsidR="00177FB3" w:rsidRPr="002E7E83" w14:paraId="01562A17" w14:textId="77777777" w:rsidTr="00A06018">
        <w:tc>
          <w:tcPr>
            <w:tcW w:w="582" w:type="pct"/>
          </w:tcPr>
          <w:p w14:paraId="7ADE9775"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Work Based</w:t>
            </w:r>
          </w:p>
        </w:tc>
        <w:tc>
          <w:tcPr>
            <w:tcW w:w="1748" w:type="pct"/>
          </w:tcPr>
          <w:p w14:paraId="486569A0"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Governance, Legislation and Ethics Work Based Project (ALL) 20</w:t>
            </w:r>
          </w:p>
        </w:tc>
        <w:tc>
          <w:tcPr>
            <w:tcW w:w="464" w:type="pct"/>
          </w:tcPr>
          <w:p w14:paraId="7591FE5B"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Work Based</w:t>
            </w:r>
          </w:p>
        </w:tc>
        <w:tc>
          <w:tcPr>
            <w:tcW w:w="2206" w:type="pct"/>
          </w:tcPr>
          <w:p w14:paraId="7CD7E416"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L5 Governance, Legislation and Ethics Work Based Project (ALL) 20</w:t>
            </w:r>
          </w:p>
        </w:tc>
      </w:tr>
      <w:tr w:rsidR="00177FB3" w:rsidRPr="002E7E83" w14:paraId="28D8BCB3" w14:textId="77777777" w:rsidTr="00A06018">
        <w:tc>
          <w:tcPr>
            <w:tcW w:w="582" w:type="pct"/>
          </w:tcPr>
          <w:p w14:paraId="61995ED7"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Credits</w:t>
            </w:r>
          </w:p>
        </w:tc>
        <w:tc>
          <w:tcPr>
            <w:tcW w:w="4418" w:type="pct"/>
            <w:gridSpan w:val="3"/>
          </w:tcPr>
          <w:p w14:paraId="53D83792"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80</w:t>
            </w:r>
          </w:p>
        </w:tc>
      </w:tr>
    </w:tbl>
    <w:p w14:paraId="1DCBDEA5" w14:textId="1C33710B" w:rsidR="00177FB3" w:rsidRPr="002E7E83" w:rsidRDefault="00177FB3" w:rsidP="00177FB3">
      <w:pPr>
        <w:ind w:firstLine="720"/>
        <w:rPr>
          <w:rFonts w:ascii="Arial" w:hAnsi="Arial" w:cs="Arial"/>
          <w:b/>
          <w:sz w:val="20"/>
          <w:szCs w:val="20"/>
          <w:lang w:val="en-GB"/>
        </w:rPr>
      </w:pPr>
      <w:r w:rsidRPr="002E7E83">
        <w:rPr>
          <w:rFonts w:ascii="Arial" w:hAnsi="Arial" w:cs="Arial"/>
          <w:b/>
          <w:sz w:val="20"/>
          <w:szCs w:val="20"/>
          <w:lang w:val="en-GB"/>
        </w:rPr>
        <w:t xml:space="preserve">Table </w:t>
      </w:r>
      <w:r w:rsidR="00CD518B" w:rsidRPr="002E7E83">
        <w:rPr>
          <w:rFonts w:ascii="Arial" w:hAnsi="Arial" w:cs="Arial"/>
          <w:b/>
          <w:sz w:val="20"/>
          <w:szCs w:val="20"/>
          <w:lang w:val="en-GB"/>
        </w:rPr>
        <w:t>2.3.5</w:t>
      </w:r>
      <w:r w:rsidRPr="002E7E83">
        <w:rPr>
          <w:rFonts w:ascii="Arial" w:hAnsi="Arial" w:cs="Arial"/>
          <w:b/>
          <w:sz w:val="20"/>
          <w:szCs w:val="20"/>
          <w:lang w:val="en-GB"/>
        </w:rPr>
        <w:t>c: Computing (SE) Year 2 Level 4 and 5 Typical Delivery Timetable</w:t>
      </w:r>
    </w:p>
    <w:p w14:paraId="7C8485B7" w14:textId="030AABB4" w:rsidR="00CB7BC2" w:rsidRPr="002E7E83" w:rsidRDefault="00CB7BC2">
      <w:pPr>
        <w:spacing w:after="0" w:line="240" w:lineRule="auto"/>
        <w:rPr>
          <w:rFonts w:ascii="Arial" w:hAnsi="Arial" w:cs="Arial"/>
          <w:b/>
          <w:sz w:val="20"/>
          <w:szCs w:val="20"/>
          <w:lang w:val="en-GB"/>
        </w:rPr>
      </w:pPr>
      <w:r w:rsidRPr="002E7E83">
        <w:rPr>
          <w:rFonts w:ascii="Arial" w:hAnsi="Arial" w:cs="Arial"/>
          <w:b/>
          <w:sz w:val="20"/>
          <w:szCs w:val="20"/>
          <w:lang w:val="en-GB"/>
        </w:rPr>
        <w:br w:type="page"/>
      </w:r>
    </w:p>
    <w:p w14:paraId="4B69D35C" w14:textId="77777777" w:rsidR="00CB7BC2" w:rsidRPr="002E7E83" w:rsidRDefault="00CB7BC2" w:rsidP="00177FB3">
      <w:pPr>
        <w:ind w:firstLine="720"/>
        <w:rPr>
          <w:rFonts w:ascii="Arial" w:hAnsi="Arial" w:cs="Arial"/>
          <w:b/>
          <w:sz w:val="20"/>
          <w:szCs w:val="20"/>
          <w:lang w:val="en-GB"/>
        </w:rPr>
      </w:pPr>
    </w:p>
    <w:tbl>
      <w:tblPr>
        <w:tblStyle w:val="TableGrid"/>
        <w:tblW w:w="5000" w:type="pct"/>
        <w:tblInd w:w="-5" w:type="dxa"/>
        <w:tblLook w:val="04A0" w:firstRow="1" w:lastRow="0" w:firstColumn="1" w:lastColumn="0" w:noHBand="0" w:noVBand="1"/>
      </w:tblPr>
      <w:tblGrid>
        <w:gridCol w:w="1268"/>
        <w:gridCol w:w="3552"/>
        <w:gridCol w:w="4196"/>
      </w:tblGrid>
      <w:tr w:rsidR="00177FB3" w:rsidRPr="002E7E83" w14:paraId="4A3AE0F8" w14:textId="77777777" w:rsidTr="00A06018">
        <w:trPr>
          <w:trHeight w:val="246"/>
        </w:trPr>
        <w:tc>
          <w:tcPr>
            <w:tcW w:w="703" w:type="pct"/>
          </w:tcPr>
          <w:p w14:paraId="31291B96"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Time</w:t>
            </w:r>
          </w:p>
        </w:tc>
        <w:tc>
          <w:tcPr>
            <w:tcW w:w="4297" w:type="pct"/>
            <w:gridSpan w:val="2"/>
          </w:tcPr>
          <w:p w14:paraId="11141373"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Thursday Year 3 Semester 1</w:t>
            </w:r>
          </w:p>
        </w:tc>
      </w:tr>
      <w:tr w:rsidR="00177FB3" w:rsidRPr="002E7E83" w14:paraId="3BE9FFDE" w14:textId="77777777" w:rsidTr="00A06018">
        <w:trPr>
          <w:trHeight w:val="559"/>
        </w:trPr>
        <w:tc>
          <w:tcPr>
            <w:tcW w:w="703" w:type="pct"/>
          </w:tcPr>
          <w:p w14:paraId="4FD55ACA"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9-11</w:t>
            </w:r>
          </w:p>
        </w:tc>
        <w:tc>
          <w:tcPr>
            <w:tcW w:w="4297" w:type="pct"/>
            <w:gridSpan w:val="2"/>
          </w:tcPr>
          <w:p w14:paraId="4708E946"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L5 </w:t>
            </w:r>
            <w:r w:rsidRPr="002E7E83">
              <w:rPr>
                <w:rFonts w:ascii="Arial" w:hAnsi="Arial" w:cs="Arial"/>
                <w:sz w:val="20"/>
                <w:szCs w:val="20"/>
                <w:lang w:val="en-GB"/>
              </w:rPr>
              <w:t>Database Management Systems</w:t>
            </w:r>
            <w:r w:rsidRPr="002E7E83">
              <w:rPr>
                <w:rFonts w:ascii="Arial" w:hAnsi="Arial" w:cs="Arial"/>
                <w:color w:val="000000" w:themeColor="text1"/>
                <w:sz w:val="20"/>
                <w:szCs w:val="20"/>
                <w:lang w:val="en-GB"/>
              </w:rPr>
              <w:t xml:space="preserve"> (BIS, DIS, SE) 20</w:t>
            </w:r>
          </w:p>
        </w:tc>
      </w:tr>
      <w:tr w:rsidR="00177FB3" w:rsidRPr="002E7E83" w14:paraId="394FB865" w14:textId="77777777" w:rsidTr="00A06018">
        <w:trPr>
          <w:trHeight w:val="318"/>
        </w:trPr>
        <w:tc>
          <w:tcPr>
            <w:tcW w:w="703" w:type="pct"/>
          </w:tcPr>
          <w:p w14:paraId="1B09AE88"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11-1</w:t>
            </w:r>
          </w:p>
          <w:p w14:paraId="5D796ACD"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p>
        </w:tc>
        <w:tc>
          <w:tcPr>
            <w:tcW w:w="1970" w:type="pct"/>
          </w:tcPr>
          <w:p w14:paraId="16031AAF"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L5 </w:t>
            </w:r>
            <w:r w:rsidRPr="002E7E83">
              <w:rPr>
                <w:rFonts w:ascii="Arial" w:hAnsi="Arial" w:cs="Arial"/>
                <w:sz w:val="20"/>
                <w:szCs w:val="20"/>
                <w:lang w:val="en-GB"/>
              </w:rPr>
              <w:t>Smart and Connected Devices 1</w:t>
            </w:r>
            <w:r w:rsidRPr="002E7E83">
              <w:rPr>
                <w:rFonts w:ascii="Arial" w:hAnsi="Arial" w:cs="Arial"/>
                <w:color w:val="000000" w:themeColor="text1"/>
                <w:sz w:val="20"/>
                <w:szCs w:val="20"/>
                <w:lang w:val="en-GB"/>
              </w:rPr>
              <w:t xml:space="preserve"> (CNC, SE) 20</w:t>
            </w:r>
          </w:p>
        </w:tc>
        <w:tc>
          <w:tcPr>
            <w:tcW w:w="2327" w:type="pct"/>
          </w:tcPr>
          <w:p w14:paraId="102367BF"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L5 </w:t>
            </w:r>
            <w:r w:rsidRPr="002E7E83">
              <w:rPr>
                <w:rFonts w:ascii="Arial" w:hAnsi="Arial" w:cs="Arial"/>
                <w:sz w:val="20"/>
                <w:szCs w:val="20"/>
                <w:lang w:val="en-GB"/>
              </w:rPr>
              <w:t>Business &amp; Web Management</w:t>
            </w:r>
            <w:r w:rsidRPr="002E7E83">
              <w:rPr>
                <w:rFonts w:ascii="Arial" w:hAnsi="Arial" w:cs="Arial"/>
                <w:color w:val="000000" w:themeColor="text1"/>
                <w:sz w:val="20"/>
                <w:szCs w:val="20"/>
                <w:lang w:val="en-GB"/>
              </w:rPr>
              <w:t xml:space="preserve"> (BIS, DIS) 20</w:t>
            </w:r>
          </w:p>
        </w:tc>
      </w:tr>
      <w:tr w:rsidR="00177FB3" w:rsidRPr="002E7E83" w14:paraId="2974BA1E" w14:textId="77777777" w:rsidTr="00A06018">
        <w:trPr>
          <w:trHeight w:val="290"/>
        </w:trPr>
        <w:tc>
          <w:tcPr>
            <w:tcW w:w="703" w:type="pct"/>
          </w:tcPr>
          <w:p w14:paraId="4261C266"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1-2</w:t>
            </w:r>
          </w:p>
        </w:tc>
        <w:tc>
          <w:tcPr>
            <w:tcW w:w="4297" w:type="pct"/>
            <w:gridSpan w:val="2"/>
          </w:tcPr>
          <w:p w14:paraId="3B6B9660"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p>
        </w:tc>
      </w:tr>
      <w:tr w:rsidR="00177FB3" w:rsidRPr="002E7E83" w14:paraId="35C657A1" w14:textId="77777777" w:rsidTr="00A06018">
        <w:trPr>
          <w:trHeight w:val="376"/>
        </w:trPr>
        <w:tc>
          <w:tcPr>
            <w:tcW w:w="703" w:type="pct"/>
          </w:tcPr>
          <w:p w14:paraId="7E14D12F"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2-4</w:t>
            </w:r>
          </w:p>
        </w:tc>
        <w:tc>
          <w:tcPr>
            <w:tcW w:w="4297" w:type="pct"/>
            <w:gridSpan w:val="2"/>
          </w:tcPr>
          <w:p w14:paraId="7FA9F26E"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sz w:val="20"/>
                <w:szCs w:val="20"/>
                <w:lang w:val="en-GB"/>
              </w:rPr>
              <w:t>L5 Advanced Software Development (SE) 20</w:t>
            </w:r>
          </w:p>
        </w:tc>
      </w:tr>
      <w:tr w:rsidR="00177FB3" w:rsidRPr="002E7E83" w14:paraId="7DEDACF9" w14:textId="77777777" w:rsidTr="00A06018">
        <w:trPr>
          <w:trHeight w:val="493"/>
        </w:trPr>
        <w:tc>
          <w:tcPr>
            <w:tcW w:w="703" w:type="pct"/>
          </w:tcPr>
          <w:p w14:paraId="151C8419"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4-6</w:t>
            </w:r>
          </w:p>
        </w:tc>
        <w:tc>
          <w:tcPr>
            <w:tcW w:w="4297" w:type="pct"/>
            <w:gridSpan w:val="2"/>
          </w:tcPr>
          <w:p w14:paraId="020466F0"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L5 </w:t>
            </w:r>
            <w:r w:rsidRPr="002E7E83">
              <w:rPr>
                <w:rFonts w:ascii="Arial" w:hAnsi="Arial" w:cs="Arial"/>
                <w:sz w:val="20"/>
                <w:szCs w:val="20"/>
                <w:lang w:val="en-GB"/>
              </w:rPr>
              <w:t>Application Development</w:t>
            </w:r>
            <w:r w:rsidRPr="002E7E83">
              <w:rPr>
                <w:rFonts w:ascii="Arial" w:hAnsi="Arial" w:cs="Arial"/>
                <w:color w:val="000000" w:themeColor="text1"/>
                <w:sz w:val="20"/>
                <w:szCs w:val="20"/>
                <w:lang w:val="en-GB"/>
              </w:rPr>
              <w:t xml:space="preserve"> (BIS, DIS, SE) 20</w:t>
            </w:r>
          </w:p>
        </w:tc>
      </w:tr>
      <w:tr w:rsidR="00177FB3" w:rsidRPr="002E7E83" w14:paraId="31291F75" w14:textId="77777777" w:rsidTr="00A06018">
        <w:trPr>
          <w:trHeight w:val="401"/>
        </w:trPr>
        <w:tc>
          <w:tcPr>
            <w:tcW w:w="703" w:type="pct"/>
          </w:tcPr>
          <w:p w14:paraId="2211B79C"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6:00-7:00</w:t>
            </w:r>
          </w:p>
        </w:tc>
        <w:tc>
          <w:tcPr>
            <w:tcW w:w="4297" w:type="pct"/>
            <w:gridSpan w:val="2"/>
          </w:tcPr>
          <w:p w14:paraId="1CBD9C7D"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Major Project Tutorials</w:t>
            </w:r>
          </w:p>
        </w:tc>
      </w:tr>
      <w:tr w:rsidR="00177FB3" w:rsidRPr="002E7E83" w14:paraId="39D07E73" w14:textId="77777777" w:rsidTr="00A06018">
        <w:trPr>
          <w:trHeight w:val="493"/>
        </w:trPr>
        <w:tc>
          <w:tcPr>
            <w:tcW w:w="703" w:type="pct"/>
          </w:tcPr>
          <w:p w14:paraId="11A8A040"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Upfront or Work Based</w:t>
            </w:r>
          </w:p>
        </w:tc>
        <w:tc>
          <w:tcPr>
            <w:tcW w:w="4297" w:type="pct"/>
            <w:gridSpan w:val="2"/>
          </w:tcPr>
          <w:p w14:paraId="0D187B70"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Split over 2 years: </w:t>
            </w:r>
          </w:p>
          <w:p w14:paraId="7F443666"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Major Project (ALL) 40 Mostly work based</w:t>
            </w:r>
          </w:p>
          <w:p w14:paraId="76E7E887"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NOTE:  if it determined that the student may not cope with the workload at this stage then the major project will be studied in a 5th year.</w:t>
            </w:r>
          </w:p>
        </w:tc>
      </w:tr>
      <w:tr w:rsidR="00177FB3" w:rsidRPr="002E7E83" w14:paraId="19E860BF" w14:textId="77777777" w:rsidTr="00A06018">
        <w:trPr>
          <w:trHeight w:val="416"/>
        </w:trPr>
        <w:tc>
          <w:tcPr>
            <w:tcW w:w="703" w:type="pct"/>
          </w:tcPr>
          <w:p w14:paraId="0E8FE1EA"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Credits</w:t>
            </w:r>
          </w:p>
        </w:tc>
        <w:tc>
          <w:tcPr>
            <w:tcW w:w="4297" w:type="pct"/>
            <w:gridSpan w:val="2"/>
          </w:tcPr>
          <w:p w14:paraId="40DA8335"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80 taught</w:t>
            </w:r>
          </w:p>
        </w:tc>
      </w:tr>
    </w:tbl>
    <w:p w14:paraId="02D446B9" w14:textId="1713EDB4" w:rsidR="00177FB3" w:rsidRPr="002E7E83" w:rsidRDefault="00177FB3" w:rsidP="00177FB3">
      <w:pPr>
        <w:ind w:firstLine="720"/>
        <w:rPr>
          <w:rFonts w:ascii="Arial" w:hAnsi="Arial" w:cs="Arial"/>
          <w:b/>
          <w:sz w:val="20"/>
          <w:szCs w:val="20"/>
          <w:lang w:val="en-GB"/>
        </w:rPr>
      </w:pPr>
      <w:r w:rsidRPr="002E7E83">
        <w:rPr>
          <w:rFonts w:ascii="Arial" w:hAnsi="Arial" w:cs="Arial"/>
          <w:b/>
          <w:sz w:val="20"/>
          <w:szCs w:val="20"/>
          <w:lang w:val="en-GB"/>
        </w:rPr>
        <w:t xml:space="preserve">Table </w:t>
      </w:r>
      <w:r w:rsidR="00CD518B" w:rsidRPr="002E7E83">
        <w:rPr>
          <w:rFonts w:ascii="Arial" w:hAnsi="Arial" w:cs="Arial"/>
          <w:b/>
          <w:sz w:val="20"/>
          <w:szCs w:val="20"/>
          <w:lang w:val="en-GB"/>
        </w:rPr>
        <w:t>2.3.5</w:t>
      </w:r>
      <w:r w:rsidRPr="002E7E83">
        <w:rPr>
          <w:rFonts w:ascii="Arial" w:hAnsi="Arial" w:cs="Arial"/>
          <w:b/>
          <w:sz w:val="20"/>
          <w:szCs w:val="20"/>
          <w:lang w:val="en-GB"/>
        </w:rPr>
        <w:t xml:space="preserve">d: Computing (SE) Year 3 Level 5 Typical Delivery Timetable </w:t>
      </w:r>
    </w:p>
    <w:p w14:paraId="24A9D7B0" w14:textId="77777777" w:rsidR="00177FB3" w:rsidRPr="002E7E83" w:rsidRDefault="00177FB3" w:rsidP="00177FB3">
      <w:pPr>
        <w:spacing w:after="0" w:line="240" w:lineRule="auto"/>
        <w:rPr>
          <w:rFonts w:ascii="Arial" w:hAnsi="Arial" w:cs="Arial"/>
          <w:b/>
          <w:sz w:val="20"/>
          <w:szCs w:val="20"/>
          <w:lang w:val="en-GB"/>
        </w:rPr>
      </w:pPr>
    </w:p>
    <w:tbl>
      <w:tblPr>
        <w:tblStyle w:val="TableGrid"/>
        <w:tblW w:w="5000" w:type="pct"/>
        <w:tblInd w:w="-5" w:type="dxa"/>
        <w:tblLook w:val="04A0" w:firstRow="1" w:lastRow="0" w:firstColumn="1" w:lastColumn="0" w:noHBand="0" w:noVBand="1"/>
      </w:tblPr>
      <w:tblGrid>
        <w:gridCol w:w="1789"/>
        <w:gridCol w:w="7227"/>
      </w:tblGrid>
      <w:tr w:rsidR="00177FB3" w:rsidRPr="002E7E83" w14:paraId="321A2935" w14:textId="77777777" w:rsidTr="00A06018">
        <w:trPr>
          <w:trHeight w:val="410"/>
        </w:trPr>
        <w:tc>
          <w:tcPr>
            <w:tcW w:w="992" w:type="pct"/>
          </w:tcPr>
          <w:p w14:paraId="22C4426C"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Time</w:t>
            </w:r>
          </w:p>
        </w:tc>
        <w:tc>
          <w:tcPr>
            <w:tcW w:w="4008" w:type="pct"/>
          </w:tcPr>
          <w:p w14:paraId="5E34FEA7"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Friday Year 4 Semester 1 &amp; 2</w:t>
            </w:r>
          </w:p>
        </w:tc>
      </w:tr>
      <w:tr w:rsidR="00177FB3" w:rsidRPr="002E7E83" w14:paraId="0AA6D371" w14:textId="77777777" w:rsidTr="00E9403D">
        <w:trPr>
          <w:trHeight w:val="396"/>
        </w:trPr>
        <w:tc>
          <w:tcPr>
            <w:tcW w:w="992" w:type="pct"/>
          </w:tcPr>
          <w:p w14:paraId="30AB963E"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9:00-11:00</w:t>
            </w:r>
          </w:p>
        </w:tc>
        <w:tc>
          <w:tcPr>
            <w:tcW w:w="4008" w:type="pct"/>
          </w:tcPr>
          <w:p w14:paraId="41AFA702"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L6 </w:t>
            </w:r>
            <w:r w:rsidRPr="002E7E83">
              <w:rPr>
                <w:rFonts w:ascii="Arial" w:hAnsi="Arial" w:cs="Arial"/>
                <w:sz w:val="20"/>
                <w:szCs w:val="20"/>
                <w:lang w:val="en-GB"/>
              </w:rPr>
              <w:t>Smart and Connected Devices 2</w:t>
            </w:r>
            <w:r w:rsidRPr="002E7E83">
              <w:rPr>
                <w:rFonts w:ascii="Arial" w:hAnsi="Arial" w:cs="Arial"/>
                <w:color w:val="000000" w:themeColor="text1"/>
                <w:sz w:val="20"/>
                <w:szCs w:val="20"/>
                <w:lang w:val="en-GB"/>
              </w:rPr>
              <w:t xml:space="preserve"> (CNC, SE) 20</w:t>
            </w:r>
          </w:p>
        </w:tc>
      </w:tr>
      <w:tr w:rsidR="00177FB3" w:rsidRPr="002E7E83" w14:paraId="381F7081" w14:textId="77777777" w:rsidTr="00E9403D">
        <w:trPr>
          <w:trHeight w:val="417"/>
        </w:trPr>
        <w:tc>
          <w:tcPr>
            <w:tcW w:w="992" w:type="pct"/>
          </w:tcPr>
          <w:p w14:paraId="3D0A561D"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11:00-1:00</w:t>
            </w:r>
          </w:p>
        </w:tc>
        <w:tc>
          <w:tcPr>
            <w:tcW w:w="4008" w:type="pct"/>
          </w:tcPr>
          <w:p w14:paraId="50967BFD"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sz w:val="20"/>
                <w:szCs w:val="20"/>
                <w:lang w:val="en-GB"/>
              </w:rPr>
              <w:t>L6 Networked Applications (SE) 20</w:t>
            </w:r>
          </w:p>
        </w:tc>
      </w:tr>
      <w:tr w:rsidR="00177FB3" w:rsidRPr="002E7E83" w14:paraId="31BF1345" w14:textId="77777777" w:rsidTr="00A06018">
        <w:trPr>
          <w:trHeight w:val="291"/>
        </w:trPr>
        <w:tc>
          <w:tcPr>
            <w:tcW w:w="992" w:type="pct"/>
          </w:tcPr>
          <w:p w14:paraId="292BC54E"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1:00-2:00</w:t>
            </w:r>
          </w:p>
        </w:tc>
        <w:tc>
          <w:tcPr>
            <w:tcW w:w="4008" w:type="pct"/>
          </w:tcPr>
          <w:p w14:paraId="0F3CFCE8"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p>
        </w:tc>
      </w:tr>
      <w:tr w:rsidR="00177FB3" w:rsidRPr="002E7E83" w14:paraId="6572B85C" w14:textId="77777777" w:rsidTr="00E9403D">
        <w:trPr>
          <w:trHeight w:val="399"/>
        </w:trPr>
        <w:tc>
          <w:tcPr>
            <w:tcW w:w="992" w:type="pct"/>
          </w:tcPr>
          <w:p w14:paraId="0A530062"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2:00-4:00</w:t>
            </w:r>
          </w:p>
        </w:tc>
        <w:tc>
          <w:tcPr>
            <w:tcW w:w="4008" w:type="pct"/>
          </w:tcPr>
          <w:p w14:paraId="1782D2CC" w14:textId="77777777" w:rsidR="0004600F" w:rsidRPr="002E7E83" w:rsidRDefault="0004600F" w:rsidP="0004600F">
            <w:pPr>
              <w:pStyle w:val="ListParagraph"/>
              <w:suppressAutoHyphens/>
              <w:spacing w:after="0" w:line="240" w:lineRule="auto"/>
              <w:ind w:left="0"/>
              <w:rPr>
                <w:rFonts w:ascii="Arial" w:hAnsi="Arial" w:cs="Arial"/>
                <w:sz w:val="20"/>
                <w:szCs w:val="20"/>
                <w:lang w:val="en-GB"/>
              </w:rPr>
            </w:pPr>
            <w:r w:rsidRPr="002E7E83">
              <w:rPr>
                <w:rFonts w:ascii="Arial" w:hAnsi="Arial" w:cs="Arial"/>
                <w:sz w:val="20"/>
                <w:szCs w:val="20"/>
                <w:lang w:val="en-GB"/>
              </w:rPr>
              <w:t>L6 Artificial Intelligence &amp; Machine Learning (SE) 20</w:t>
            </w:r>
          </w:p>
          <w:p w14:paraId="2D425990" w14:textId="0237E079" w:rsidR="00177FB3" w:rsidRPr="002E7E83" w:rsidRDefault="00177FB3" w:rsidP="00A06018">
            <w:pPr>
              <w:pStyle w:val="ListParagraph"/>
              <w:suppressAutoHyphens/>
              <w:spacing w:after="0" w:line="240" w:lineRule="auto"/>
              <w:ind w:left="0"/>
              <w:rPr>
                <w:rFonts w:ascii="Arial" w:hAnsi="Arial" w:cs="Arial"/>
                <w:b/>
                <w:color w:val="000000" w:themeColor="text1"/>
                <w:sz w:val="20"/>
                <w:szCs w:val="20"/>
                <w:lang w:val="en-GB"/>
              </w:rPr>
            </w:pPr>
          </w:p>
        </w:tc>
      </w:tr>
      <w:tr w:rsidR="00177FB3" w:rsidRPr="002E7E83" w14:paraId="4C19663D" w14:textId="77777777" w:rsidTr="00E9403D">
        <w:trPr>
          <w:trHeight w:val="449"/>
        </w:trPr>
        <w:tc>
          <w:tcPr>
            <w:tcW w:w="992" w:type="pct"/>
          </w:tcPr>
          <w:p w14:paraId="7D179376"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4:00-6:00</w:t>
            </w:r>
          </w:p>
        </w:tc>
        <w:tc>
          <w:tcPr>
            <w:tcW w:w="4008" w:type="pct"/>
          </w:tcPr>
          <w:p w14:paraId="0C81013E" w14:textId="12A28062" w:rsidR="0004600F" w:rsidRPr="002E7E83" w:rsidRDefault="0004600F"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L6 </w:t>
            </w:r>
            <w:r w:rsidRPr="002E7E83">
              <w:rPr>
                <w:rFonts w:ascii="Arial" w:hAnsi="Arial" w:cs="Arial"/>
                <w:sz w:val="20"/>
                <w:szCs w:val="20"/>
                <w:lang w:val="en-GB"/>
              </w:rPr>
              <w:t>Advanced Web Development (SE, BIS, DIS) 20</w:t>
            </w:r>
          </w:p>
        </w:tc>
      </w:tr>
      <w:tr w:rsidR="00177FB3" w:rsidRPr="002E7E83" w14:paraId="117B0105" w14:textId="77777777" w:rsidTr="00A06018">
        <w:trPr>
          <w:trHeight w:val="387"/>
        </w:trPr>
        <w:tc>
          <w:tcPr>
            <w:tcW w:w="992" w:type="pct"/>
          </w:tcPr>
          <w:p w14:paraId="05740D47"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6:00-7:00</w:t>
            </w:r>
          </w:p>
        </w:tc>
        <w:tc>
          <w:tcPr>
            <w:tcW w:w="4008" w:type="pct"/>
          </w:tcPr>
          <w:p w14:paraId="502E0B79"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Major Project Tutorials</w:t>
            </w:r>
          </w:p>
        </w:tc>
      </w:tr>
      <w:tr w:rsidR="00177FB3" w:rsidRPr="002E7E83" w14:paraId="1833A51A" w14:textId="77777777" w:rsidTr="00A06018">
        <w:trPr>
          <w:trHeight w:val="818"/>
        </w:trPr>
        <w:tc>
          <w:tcPr>
            <w:tcW w:w="992" w:type="pct"/>
          </w:tcPr>
          <w:p w14:paraId="36E2CB0C"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Upfront or Work Based</w:t>
            </w:r>
          </w:p>
        </w:tc>
        <w:tc>
          <w:tcPr>
            <w:tcW w:w="4008" w:type="pct"/>
          </w:tcPr>
          <w:p w14:paraId="359467F9"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 xml:space="preserve">Split over 2 years: </w:t>
            </w:r>
          </w:p>
          <w:p w14:paraId="1965826B"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Major Project (ALL) 40 Mostly work based</w:t>
            </w:r>
          </w:p>
          <w:p w14:paraId="6648F6DF"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NOTE:  if it determined that the student may not cope with the workload at this stage then the major project will be studied in a 5th year.</w:t>
            </w:r>
          </w:p>
        </w:tc>
      </w:tr>
      <w:tr w:rsidR="00177FB3" w:rsidRPr="002E7E83" w14:paraId="7B091FF0" w14:textId="77777777" w:rsidTr="00A06018">
        <w:trPr>
          <w:trHeight w:val="378"/>
        </w:trPr>
        <w:tc>
          <w:tcPr>
            <w:tcW w:w="992" w:type="pct"/>
          </w:tcPr>
          <w:p w14:paraId="105192FE"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Credits</w:t>
            </w:r>
          </w:p>
        </w:tc>
        <w:tc>
          <w:tcPr>
            <w:tcW w:w="4008" w:type="pct"/>
          </w:tcPr>
          <w:p w14:paraId="2480C4C3" w14:textId="77777777" w:rsidR="00177FB3" w:rsidRPr="002E7E83" w:rsidRDefault="00177FB3" w:rsidP="00A06018">
            <w:pPr>
              <w:pStyle w:val="ListParagraph"/>
              <w:suppressAutoHyphens/>
              <w:spacing w:after="0" w:line="240" w:lineRule="auto"/>
              <w:ind w:left="0"/>
              <w:rPr>
                <w:rFonts w:ascii="Arial" w:hAnsi="Arial" w:cs="Arial"/>
                <w:color w:val="000000" w:themeColor="text1"/>
                <w:sz w:val="20"/>
                <w:szCs w:val="20"/>
                <w:lang w:val="en-GB"/>
              </w:rPr>
            </w:pPr>
            <w:r w:rsidRPr="002E7E83">
              <w:rPr>
                <w:rFonts w:ascii="Arial" w:hAnsi="Arial" w:cs="Arial"/>
                <w:color w:val="000000" w:themeColor="text1"/>
                <w:sz w:val="20"/>
                <w:szCs w:val="20"/>
                <w:lang w:val="en-GB"/>
              </w:rPr>
              <w:t>80 taught</w:t>
            </w:r>
          </w:p>
        </w:tc>
      </w:tr>
    </w:tbl>
    <w:p w14:paraId="281B35BF" w14:textId="559103C5" w:rsidR="00177FB3" w:rsidRPr="002E7E83" w:rsidRDefault="00177FB3" w:rsidP="00177FB3">
      <w:pPr>
        <w:ind w:firstLine="720"/>
        <w:rPr>
          <w:rFonts w:ascii="Arial" w:hAnsi="Arial" w:cs="Arial"/>
          <w:sz w:val="20"/>
          <w:szCs w:val="20"/>
          <w:lang w:val="en-GB"/>
        </w:rPr>
      </w:pPr>
      <w:r w:rsidRPr="002E7E83">
        <w:rPr>
          <w:rFonts w:ascii="Arial" w:hAnsi="Arial" w:cs="Arial"/>
          <w:b/>
          <w:sz w:val="20"/>
          <w:szCs w:val="20"/>
          <w:lang w:val="en-GB"/>
        </w:rPr>
        <w:t xml:space="preserve">Table </w:t>
      </w:r>
      <w:r w:rsidR="00CD518B" w:rsidRPr="002E7E83">
        <w:rPr>
          <w:rFonts w:ascii="Arial" w:hAnsi="Arial" w:cs="Arial"/>
          <w:b/>
          <w:sz w:val="20"/>
          <w:szCs w:val="20"/>
          <w:lang w:val="en-GB"/>
        </w:rPr>
        <w:t>2.3.5</w:t>
      </w:r>
      <w:r w:rsidRPr="002E7E83">
        <w:rPr>
          <w:rFonts w:ascii="Arial" w:hAnsi="Arial" w:cs="Arial"/>
          <w:b/>
          <w:sz w:val="20"/>
          <w:szCs w:val="20"/>
          <w:lang w:val="en-GB"/>
        </w:rPr>
        <w:t>e: Computing (SE) Year 4 Level 6 Typical Delivery Timetable</w:t>
      </w:r>
    </w:p>
    <w:p w14:paraId="69C6A1DA" w14:textId="51493134" w:rsidR="00CB7BC2" w:rsidRPr="002E7E83" w:rsidRDefault="00CB7BC2">
      <w:pPr>
        <w:spacing w:after="0" w:line="240" w:lineRule="auto"/>
        <w:rPr>
          <w:rFonts w:ascii="Arial" w:hAnsi="Arial" w:cs="Arial"/>
          <w:lang w:val="en-GB"/>
        </w:rPr>
      </w:pPr>
      <w:r w:rsidRPr="002E7E83">
        <w:rPr>
          <w:rFonts w:ascii="Arial" w:hAnsi="Arial" w:cs="Arial"/>
          <w:lang w:val="en-GB"/>
        </w:rPr>
        <w:br w:type="page"/>
      </w:r>
    </w:p>
    <w:p w14:paraId="473DDD70" w14:textId="14F566A2" w:rsidR="00C720C2" w:rsidRPr="002E7E83" w:rsidRDefault="00C720C2" w:rsidP="00E9403D">
      <w:pPr>
        <w:pStyle w:val="Heading3"/>
        <w:numPr>
          <w:ilvl w:val="2"/>
          <w:numId w:val="17"/>
        </w:numPr>
        <w:rPr>
          <w:szCs w:val="22"/>
        </w:rPr>
      </w:pPr>
      <w:bookmarkStart w:id="1643" w:name="_Toc518843917"/>
      <w:bookmarkStart w:id="1644" w:name="_Toc520230707"/>
      <w:bookmarkStart w:id="1645" w:name="_Toc512861432"/>
      <w:bookmarkStart w:id="1646" w:name="_Toc512869670"/>
      <w:bookmarkStart w:id="1647" w:name="_Toc512877908"/>
      <w:bookmarkStart w:id="1648" w:name="_Toc512969962"/>
      <w:bookmarkStart w:id="1649" w:name="_Toc512978200"/>
      <w:bookmarkStart w:id="1650" w:name="_Toc512986439"/>
      <w:bookmarkStart w:id="1651" w:name="_Toc512994685"/>
      <w:bookmarkStart w:id="1652" w:name="_Toc513056994"/>
      <w:bookmarkStart w:id="1653" w:name="_Toc513146398"/>
      <w:bookmarkStart w:id="1654" w:name="_Toc513715709"/>
      <w:bookmarkStart w:id="1655" w:name="_Toc513731050"/>
      <w:bookmarkStart w:id="1656" w:name="_Toc513735454"/>
      <w:bookmarkStart w:id="1657" w:name="_Toc513739856"/>
      <w:bookmarkStart w:id="1658" w:name="_Toc514100072"/>
      <w:bookmarkStart w:id="1659" w:name="_Toc512861433"/>
      <w:bookmarkStart w:id="1660" w:name="_Toc512869671"/>
      <w:bookmarkStart w:id="1661" w:name="_Toc512877909"/>
      <w:bookmarkStart w:id="1662" w:name="_Toc512969963"/>
      <w:bookmarkStart w:id="1663" w:name="_Toc512978201"/>
      <w:bookmarkStart w:id="1664" w:name="_Toc512986440"/>
      <w:bookmarkStart w:id="1665" w:name="_Toc512994686"/>
      <w:bookmarkStart w:id="1666" w:name="_Toc513056995"/>
      <w:bookmarkStart w:id="1667" w:name="_Toc513146399"/>
      <w:bookmarkStart w:id="1668" w:name="_Toc513715710"/>
      <w:bookmarkStart w:id="1669" w:name="_Toc513731051"/>
      <w:bookmarkStart w:id="1670" w:name="_Toc513735455"/>
      <w:bookmarkStart w:id="1671" w:name="_Toc513739857"/>
      <w:bookmarkStart w:id="1672" w:name="_Toc514100073"/>
      <w:bookmarkStart w:id="1673" w:name="_Toc487805048"/>
      <w:bookmarkStart w:id="1674" w:name="_Toc523301200"/>
      <w:bookmarkEnd w:id="1643"/>
      <w:bookmarkEnd w:id="1644"/>
      <w:bookmarkEnd w:id="1645"/>
      <w:bookmarkEnd w:id="1646"/>
      <w:bookmarkEnd w:id="1647"/>
      <w:bookmarkEnd w:id="1648"/>
      <w:bookmarkEnd w:id="1649"/>
      <w:bookmarkEnd w:id="1650"/>
      <w:bookmarkEnd w:id="1651"/>
      <w:bookmarkEnd w:id="1652"/>
      <w:bookmarkEnd w:id="1653"/>
      <w:bookmarkEnd w:id="1654"/>
      <w:bookmarkEnd w:id="1655"/>
      <w:bookmarkEnd w:id="1656"/>
      <w:bookmarkEnd w:id="1657"/>
      <w:bookmarkEnd w:id="1658"/>
      <w:bookmarkEnd w:id="1659"/>
      <w:bookmarkEnd w:id="1660"/>
      <w:bookmarkEnd w:id="1661"/>
      <w:bookmarkEnd w:id="1662"/>
      <w:bookmarkEnd w:id="1663"/>
      <w:bookmarkEnd w:id="1664"/>
      <w:bookmarkEnd w:id="1665"/>
      <w:bookmarkEnd w:id="1666"/>
      <w:bookmarkEnd w:id="1667"/>
      <w:bookmarkEnd w:id="1668"/>
      <w:bookmarkEnd w:id="1669"/>
      <w:bookmarkEnd w:id="1670"/>
      <w:bookmarkEnd w:id="1671"/>
      <w:bookmarkEnd w:id="1672"/>
      <w:r w:rsidRPr="002E7E83">
        <w:rPr>
          <w:szCs w:val="22"/>
        </w:rPr>
        <w:lastRenderedPageBreak/>
        <w:t>Programme Aims (Computing (Software Engineering</w:t>
      </w:r>
      <w:proofErr w:type="gramStart"/>
      <w:r w:rsidRPr="002E7E83">
        <w:rPr>
          <w:szCs w:val="22"/>
        </w:rPr>
        <w:t>) )</w:t>
      </w:r>
      <w:bookmarkEnd w:id="1673"/>
      <w:bookmarkEnd w:id="1674"/>
      <w:proofErr w:type="gramEnd"/>
    </w:p>
    <w:p w14:paraId="6F6D827E" w14:textId="77777777" w:rsidR="008168CE" w:rsidRPr="002E7E83" w:rsidRDefault="008168CE" w:rsidP="008168CE">
      <w:pPr>
        <w:ind w:left="720"/>
        <w:jc w:val="both"/>
        <w:rPr>
          <w:rFonts w:ascii="Arial" w:hAnsi="Arial" w:cs="Arial"/>
          <w:lang w:val="en-GB"/>
        </w:rPr>
      </w:pPr>
      <w:r w:rsidRPr="002E7E83">
        <w:rPr>
          <w:rFonts w:ascii="Arial" w:hAnsi="Arial" w:cs="Arial"/>
          <w:lang w:val="en-GB"/>
        </w:rPr>
        <w:t>In accordance with the mission of the university, the programme aims to provide a full and satisfying vocational experience appropriate to Integrated Masters, Honours degree level &amp; HND/C level, which will develop the student’s ability to understand concepts, apply academic rigor and to critically appraise the issues involved in the study of current computing applications, and stimulate creativity in the design and development of workable solutions.</w:t>
      </w:r>
    </w:p>
    <w:p w14:paraId="573404BF" w14:textId="37547D97" w:rsidR="008168CE" w:rsidRPr="002E7E83" w:rsidRDefault="008168CE" w:rsidP="008168CE">
      <w:pPr>
        <w:ind w:left="720"/>
        <w:jc w:val="both"/>
        <w:rPr>
          <w:rFonts w:ascii="Arial" w:hAnsi="Arial" w:cs="Arial"/>
          <w:lang w:val="en-GB"/>
        </w:rPr>
      </w:pPr>
      <w:r w:rsidRPr="002E7E83">
        <w:rPr>
          <w:rFonts w:ascii="Arial" w:hAnsi="Arial" w:cs="Arial"/>
          <w:lang w:val="en-GB"/>
        </w:rPr>
        <w:t>The aims of the programmes in the portfolio that take into account of the QAA Qualification Descriptors for Honours degrees (Level 4 for HNC and additionally level 5 for HND) and the QAA Subject Benchmarks for Computing, February 2016</w:t>
      </w:r>
      <w:r w:rsidR="008B6B13" w:rsidRPr="002E7E83">
        <w:rPr>
          <w:rFonts w:ascii="Arial" w:hAnsi="Arial" w:cs="Arial"/>
          <w:lang w:val="en-GB"/>
        </w:rPr>
        <w:t>:</w:t>
      </w:r>
    </w:p>
    <w:p w14:paraId="01A6FFAA" w14:textId="77777777" w:rsidR="008168CE" w:rsidRPr="002E7E83" w:rsidRDefault="008168CE" w:rsidP="008168CE">
      <w:pPr>
        <w:ind w:left="720"/>
        <w:jc w:val="both"/>
        <w:rPr>
          <w:rFonts w:ascii="Arial" w:hAnsi="Arial" w:cs="Arial"/>
          <w:lang w:val="en-GB"/>
        </w:rPr>
      </w:pPr>
      <w:r w:rsidRPr="002E7E83">
        <w:rPr>
          <w:rFonts w:ascii="Arial" w:hAnsi="Arial" w:cs="Arial"/>
          <w:lang w:val="en-GB"/>
        </w:rPr>
        <w:t xml:space="preserve"> (</w:t>
      </w:r>
      <w:hyperlink r:id="rId82" w:history="1">
        <w:r w:rsidRPr="002E7E83">
          <w:rPr>
            <w:rStyle w:val="Hyperlink"/>
            <w:rFonts w:ascii="Arial" w:hAnsi="Arial" w:cs="Arial"/>
            <w:lang w:val="en-GB"/>
          </w:rPr>
          <w:t>http://www.qaa.ac.uk/en/Publications/Documents/SBS-Computing-16.pdf</w:t>
        </w:r>
      </w:hyperlink>
      <w:r w:rsidRPr="002E7E83">
        <w:rPr>
          <w:rFonts w:ascii="Arial" w:hAnsi="Arial" w:cs="Arial"/>
          <w:lang w:val="en-GB"/>
        </w:rPr>
        <w:t xml:space="preserve"> )</w:t>
      </w:r>
    </w:p>
    <w:p w14:paraId="7EAABBED" w14:textId="7EFABDE1" w:rsidR="008168CE" w:rsidRPr="002E7E83" w:rsidRDefault="008168CE" w:rsidP="008168CE">
      <w:pPr>
        <w:ind w:left="720"/>
        <w:jc w:val="both"/>
        <w:rPr>
          <w:rFonts w:ascii="Arial" w:hAnsi="Arial" w:cs="Arial"/>
          <w:lang w:val="en-GB"/>
        </w:rPr>
      </w:pPr>
      <w:r w:rsidRPr="002E7E83">
        <w:rPr>
          <w:rFonts w:ascii="Arial" w:hAnsi="Arial" w:cs="Arial"/>
          <w:lang w:val="en-GB"/>
        </w:rPr>
        <w:t>The MComp Integrated Master’s Programme will also reference the BCS Integrated Mas</w:t>
      </w:r>
      <w:r w:rsidR="008B6B13" w:rsidRPr="002E7E83">
        <w:rPr>
          <w:rFonts w:ascii="Arial" w:hAnsi="Arial" w:cs="Arial"/>
          <w:lang w:val="en-GB"/>
        </w:rPr>
        <w:t>ters accreditation requirements:</w:t>
      </w:r>
    </w:p>
    <w:p w14:paraId="76F86284" w14:textId="77777777" w:rsidR="008168CE" w:rsidRPr="002E7E83" w:rsidRDefault="008168CE" w:rsidP="008168CE">
      <w:pPr>
        <w:ind w:left="720"/>
        <w:jc w:val="both"/>
        <w:rPr>
          <w:rFonts w:ascii="Arial" w:hAnsi="Arial" w:cs="Arial"/>
          <w:lang w:val="en-GB"/>
        </w:rPr>
      </w:pPr>
      <w:r w:rsidRPr="002E7E83">
        <w:rPr>
          <w:rFonts w:ascii="Arial" w:hAnsi="Arial" w:cs="Arial"/>
          <w:lang w:val="en-GB"/>
        </w:rPr>
        <w:t>(</w:t>
      </w:r>
      <w:hyperlink r:id="rId83" w:history="1">
        <w:r w:rsidRPr="002E7E83">
          <w:rPr>
            <w:rStyle w:val="Hyperlink"/>
            <w:rFonts w:ascii="Arial" w:hAnsi="Arial" w:cs="Arial"/>
            <w:lang w:val="en-GB"/>
          </w:rPr>
          <w:t>http://www.bcs.org/upload/pdf/hea-guidelinesfull-2015.pdf</w:t>
        </w:r>
      </w:hyperlink>
      <w:r w:rsidRPr="002E7E83">
        <w:rPr>
          <w:rFonts w:ascii="Arial" w:hAnsi="Arial" w:cs="Arial"/>
          <w:lang w:val="en-GB"/>
        </w:rPr>
        <w:t xml:space="preserve"> )</w:t>
      </w:r>
    </w:p>
    <w:p w14:paraId="6D6F9BDA" w14:textId="287D3E9D" w:rsidR="00C720C2" w:rsidRPr="002E7E83" w:rsidRDefault="00C720C2" w:rsidP="00C720C2">
      <w:pPr>
        <w:ind w:left="720"/>
        <w:jc w:val="both"/>
        <w:rPr>
          <w:rFonts w:ascii="Arial" w:hAnsi="Arial" w:cs="Arial"/>
          <w:lang w:val="en-GB"/>
        </w:rPr>
      </w:pPr>
      <w:r w:rsidRPr="002E7E83">
        <w:rPr>
          <w:rFonts w:ascii="Arial" w:hAnsi="Arial" w:cs="Arial"/>
          <w:lang w:val="en-GB"/>
        </w:rPr>
        <w:t>Tables 2.</w:t>
      </w:r>
      <w:r w:rsidR="00EF69B0" w:rsidRPr="002E7E83">
        <w:rPr>
          <w:rFonts w:ascii="Arial" w:hAnsi="Arial" w:cs="Arial"/>
          <w:lang w:val="en-GB"/>
        </w:rPr>
        <w:t>4</w:t>
      </w:r>
      <w:r w:rsidR="00C43897" w:rsidRPr="002E7E83">
        <w:rPr>
          <w:rFonts w:ascii="Arial" w:hAnsi="Arial" w:cs="Arial"/>
          <w:lang w:val="en-GB"/>
        </w:rPr>
        <w:t>.5</w:t>
      </w:r>
      <w:r w:rsidR="00EF69B0" w:rsidRPr="002E7E83">
        <w:rPr>
          <w:rFonts w:ascii="Arial" w:hAnsi="Arial" w:cs="Arial"/>
          <w:lang w:val="en-GB"/>
        </w:rPr>
        <w:t>a and 2.5</w:t>
      </w:r>
      <w:r w:rsidR="00C43897" w:rsidRPr="002E7E83">
        <w:rPr>
          <w:rFonts w:ascii="Arial" w:hAnsi="Arial" w:cs="Arial"/>
          <w:lang w:val="en-GB"/>
        </w:rPr>
        <w:t>.5</w:t>
      </w:r>
      <w:r w:rsidR="006156A7" w:rsidRPr="002E7E83">
        <w:rPr>
          <w:rFonts w:ascii="Arial" w:hAnsi="Arial" w:cs="Arial"/>
          <w:lang w:val="en-GB"/>
        </w:rPr>
        <w:t>b</w:t>
      </w:r>
      <w:r w:rsidRPr="002E7E83">
        <w:rPr>
          <w:rFonts w:ascii="Arial" w:hAnsi="Arial" w:cs="Arial"/>
          <w:lang w:val="en-GB"/>
        </w:rPr>
        <w:t xml:space="preserve"> use a </w:t>
      </w:r>
      <w:r w:rsidRPr="002E7E83">
        <w:rPr>
          <w:rFonts w:ascii="Arial" w:hAnsi="Arial" w:cs="Arial"/>
          <w:b/>
          <w:u w:val="single"/>
          <w:lang w:val="en-GB"/>
        </w:rPr>
        <w:t>generic set of aims</w:t>
      </w:r>
      <w:r w:rsidRPr="002E7E83">
        <w:rPr>
          <w:rFonts w:ascii="Arial" w:hAnsi="Arial" w:cs="Arial"/>
          <w:lang w:val="en-GB"/>
        </w:rPr>
        <w:t xml:space="preserve"> to demonstrate how the mapping between the QAA subject benchmarks and the aims of the programme was implemented. </w:t>
      </w: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47"/>
        <w:gridCol w:w="4411"/>
      </w:tblGrid>
      <w:tr w:rsidR="0086406D" w:rsidRPr="002E7E83" w14:paraId="4370D5B2" w14:textId="77777777" w:rsidTr="009421FB">
        <w:trPr>
          <w:tblHeader/>
          <w:jc w:val="center"/>
        </w:trPr>
        <w:tc>
          <w:tcPr>
            <w:tcW w:w="3847" w:type="dxa"/>
            <w:shd w:val="clear" w:color="auto" w:fill="auto"/>
            <w:vAlign w:val="center"/>
          </w:tcPr>
          <w:p w14:paraId="1D8CF606" w14:textId="77777777" w:rsidR="0086406D" w:rsidRPr="002E7E83" w:rsidRDefault="0086406D" w:rsidP="009421FB">
            <w:pPr>
              <w:jc w:val="both"/>
              <w:rPr>
                <w:rFonts w:ascii="Arial" w:hAnsi="Arial" w:cs="Arial"/>
                <w:b/>
                <w:lang w:val="en-GB"/>
              </w:rPr>
            </w:pPr>
            <w:r w:rsidRPr="002E7E83">
              <w:rPr>
                <w:rFonts w:ascii="Arial" w:hAnsi="Arial" w:cs="Arial"/>
                <w:b/>
                <w:lang w:val="en-GB"/>
              </w:rPr>
              <w:t>Subject benchmark statement</w:t>
            </w:r>
          </w:p>
        </w:tc>
        <w:tc>
          <w:tcPr>
            <w:tcW w:w="4411" w:type="dxa"/>
            <w:shd w:val="clear" w:color="auto" w:fill="auto"/>
            <w:vAlign w:val="center"/>
          </w:tcPr>
          <w:p w14:paraId="43C6F9FA" w14:textId="77777777" w:rsidR="0086406D" w:rsidRPr="002E7E83" w:rsidRDefault="0086406D" w:rsidP="009421FB">
            <w:pPr>
              <w:jc w:val="both"/>
              <w:rPr>
                <w:rFonts w:ascii="Arial" w:hAnsi="Arial" w:cs="Arial"/>
                <w:b/>
                <w:lang w:val="en-GB"/>
              </w:rPr>
            </w:pPr>
            <w:r w:rsidRPr="002E7E83">
              <w:rPr>
                <w:rFonts w:ascii="Arial" w:hAnsi="Arial" w:cs="Arial"/>
                <w:b/>
                <w:lang w:val="en-GB"/>
              </w:rPr>
              <w:t>Generic Programme Aims</w:t>
            </w:r>
          </w:p>
        </w:tc>
      </w:tr>
      <w:tr w:rsidR="0086406D" w:rsidRPr="002E7E83" w14:paraId="0041082C" w14:textId="77777777" w:rsidTr="009421FB">
        <w:trPr>
          <w:jc w:val="center"/>
        </w:trPr>
        <w:tc>
          <w:tcPr>
            <w:tcW w:w="8258" w:type="dxa"/>
            <w:gridSpan w:val="2"/>
            <w:shd w:val="clear" w:color="auto" w:fill="auto"/>
            <w:vAlign w:val="center"/>
          </w:tcPr>
          <w:p w14:paraId="5AC2DA64" w14:textId="77777777" w:rsidR="0086406D" w:rsidRPr="002E7E83" w:rsidRDefault="0086406D" w:rsidP="009421FB">
            <w:pPr>
              <w:jc w:val="both"/>
              <w:rPr>
                <w:rFonts w:ascii="Arial" w:hAnsi="Arial" w:cs="Arial"/>
                <w:lang w:val="en-GB"/>
              </w:rPr>
            </w:pPr>
            <w:r w:rsidRPr="002E7E83">
              <w:rPr>
                <w:rFonts w:ascii="Arial" w:hAnsi="Arial" w:cs="Arial"/>
                <w:b/>
                <w:lang w:val="en-GB"/>
              </w:rPr>
              <w:t>Threshold</w:t>
            </w:r>
          </w:p>
        </w:tc>
      </w:tr>
      <w:tr w:rsidR="0086406D" w:rsidRPr="002E7E83" w14:paraId="65450AD3" w14:textId="77777777" w:rsidTr="009421FB">
        <w:trPr>
          <w:jc w:val="center"/>
        </w:trPr>
        <w:tc>
          <w:tcPr>
            <w:tcW w:w="3847" w:type="dxa"/>
            <w:shd w:val="clear" w:color="auto" w:fill="auto"/>
          </w:tcPr>
          <w:p w14:paraId="59E32B4B" w14:textId="77777777" w:rsidR="0086406D" w:rsidRPr="002E7E83" w:rsidRDefault="0086406D" w:rsidP="00E9403D">
            <w:pPr>
              <w:pStyle w:val="ListParagraph"/>
              <w:numPr>
                <w:ilvl w:val="0"/>
                <w:numId w:val="25"/>
              </w:numPr>
              <w:spacing w:after="120"/>
              <w:ind w:left="720" w:hanging="720"/>
              <w:rPr>
                <w:rFonts w:ascii="Arial" w:hAnsi="Arial" w:cs="Arial"/>
                <w:i/>
                <w:lang w:val="en-GB"/>
              </w:rPr>
            </w:pPr>
            <w:r w:rsidRPr="002E7E83">
              <w:rPr>
                <w:rFonts w:ascii="Arial" w:hAnsi="Arial" w:cs="Arial"/>
                <w:i/>
                <w:lang w:val="en-GB"/>
              </w:rPr>
              <w:t>Demonstrate a requisite understanding of the main body of knowledge for their programme of study</w:t>
            </w:r>
          </w:p>
        </w:tc>
        <w:tc>
          <w:tcPr>
            <w:tcW w:w="4411" w:type="dxa"/>
            <w:shd w:val="clear" w:color="auto" w:fill="auto"/>
          </w:tcPr>
          <w:p w14:paraId="7B00B5A2" w14:textId="77777777" w:rsidR="0086406D" w:rsidRPr="002E7E83" w:rsidRDefault="0086406D"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develop in students a requisite understanding of key aspects of a range of concepts, principles and techniques associated with the programme some of which may be at the forefront of the discipline.</w:t>
            </w:r>
          </w:p>
        </w:tc>
      </w:tr>
      <w:tr w:rsidR="0086406D" w:rsidRPr="002E7E83" w14:paraId="0462EB61" w14:textId="77777777" w:rsidTr="009421FB">
        <w:trPr>
          <w:jc w:val="center"/>
        </w:trPr>
        <w:tc>
          <w:tcPr>
            <w:tcW w:w="3847" w:type="dxa"/>
            <w:shd w:val="clear" w:color="auto" w:fill="auto"/>
          </w:tcPr>
          <w:p w14:paraId="24BD2DFA" w14:textId="77777777" w:rsidR="0086406D" w:rsidRPr="002E7E83" w:rsidRDefault="0086406D" w:rsidP="00E9403D">
            <w:pPr>
              <w:pStyle w:val="ListParagraph"/>
              <w:numPr>
                <w:ilvl w:val="0"/>
                <w:numId w:val="25"/>
              </w:numPr>
              <w:spacing w:after="120"/>
              <w:ind w:left="720" w:hanging="720"/>
              <w:rPr>
                <w:rFonts w:ascii="Arial" w:hAnsi="Arial" w:cs="Arial"/>
                <w:i/>
                <w:lang w:val="en-GB"/>
              </w:rPr>
            </w:pPr>
            <w:r w:rsidRPr="002E7E83">
              <w:rPr>
                <w:rFonts w:ascii="Arial" w:hAnsi="Arial" w:cs="Arial"/>
                <w:i/>
                <w:lang w:val="en-GB"/>
              </w:rPr>
              <w:t>Understand and apply essential concepts, principles and practice of the subject in the context of well-defined scenarios, showing judgement in the selection and application of tools and techniques</w:t>
            </w:r>
          </w:p>
        </w:tc>
        <w:tc>
          <w:tcPr>
            <w:tcW w:w="4411" w:type="dxa"/>
            <w:shd w:val="clear" w:color="auto" w:fill="auto"/>
          </w:tcPr>
          <w:p w14:paraId="089983D3" w14:textId="77777777" w:rsidR="0086406D" w:rsidRPr="002E7E83" w:rsidRDefault="0086406D"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enable students to identify the appropriate technologies, techniques and tools that should be deployed, and apply them to resolve problems or to meet a set of requirements.</w:t>
            </w:r>
          </w:p>
        </w:tc>
      </w:tr>
      <w:tr w:rsidR="0086406D" w:rsidRPr="002E7E83" w14:paraId="4761F754" w14:textId="77777777" w:rsidTr="009421FB">
        <w:trPr>
          <w:jc w:val="center"/>
        </w:trPr>
        <w:tc>
          <w:tcPr>
            <w:tcW w:w="3847" w:type="dxa"/>
            <w:vMerge w:val="restart"/>
            <w:shd w:val="clear" w:color="auto" w:fill="auto"/>
          </w:tcPr>
          <w:p w14:paraId="61ECA4C7" w14:textId="77777777" w:rsidR="0086406D" w:rsidRPr="002E7E83" w:rsidRDefault="0086406D" w:rsidP="00E9403D">
            <w:pPr>
              <w:pStyle w:val="ListParagraph"/>
              <w:numPr>
                <w:ilvl w:val="0"/>
                <w:numId w:val="25"/>
              </w:numPr>
              <w:spacing w:after="120"/>
              <w:ind w:left="720" w:hanging="720"/>
              <w:rPr>
                <w:rFonts w:ascii="Arial" w:hAnsi="Arial" w:cs="Arial"/>
                <w:i/>
                <w:lang w:val="en-GB"/>
              </w:rPr>
            </w:pPr>
            <w:r w:rsidRPr="002E7E83">
              <w:rPr>
                <w:rFonts w:ascii="Arial" w:hAnsi="Arial" w:cs="Arial"/>
                <w:i/>
                <w:lang w:val="en-GB"/>
              </w:rPr>
              <w:t xml:space="preserve">Produce work involving problem identification, the analysis, design and development of a system with accompanying documentation, recognising </w:t>
            </w:r>
            <w:r w:rsidRPr="002E7E83">
              <w:rPr>
                <w:rFonts w:ascii="Arial" w:hAnsi="Arial" w:cs="Arial"/>
                <w:i/>
                <w:lang w:val="en-GB"/>
              </w:rPr>
              <w:lastRenderedPageBreak/>
              <w:t>the important relationships between these stages and showing problem solving and evaluation skills drawing on supporting evidence</w:t>
            </w:r>
          </w:p>
        </w:tc>
        <w:tc>
          <w:tcPr>
            <w:tcW w:w="4411" w:type="dxa"/>
            <w:shd w:val="clear" w:color="auto" w:fill="auto"/>
          </w:tcPr>
          <w:p w14:paraId="4E7A5D81" w14:textId="77777777" w:rsidR="0086406D" w:rsidRPr="002E7E83" w:rsidRDefault="0086406D"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lastRenderedPageBreak/>
              <w:t>To encourage students to identify problems or tasks, and design solutions showing a requisite understanding of the need for quality, with appropriate documentation, that demonstrates an ability to draw on supporting evidence.</w:t>
            </w:r>
          </w:p>
        </w:tc>
      </w:tr>
      <w:tr w:rsidR="0086406D" w:rsidRPr="002E7E83" w14:paraId="4D7A211A" w14:textId="77777777" w:rsidTr="009421FB">
        <w:trPr>
          <w:jc w:val="center"/>
        </w:trPr>
        <w:tc>
          <w:tcPr>
            <w:tcW w:w="3847" w:type="dxa"/>
            <w:vMerge/>
            <w:shd w:val="clear" w:color="auto" w:fill="auto"/>
          </w:tcPr>
          <w:p w14:paraId="145A26B6" w14:textId="77777777" w:rsidR="0086406D" w:rsidRPr="002E7E83" w:rsidRDefault="0086406D" w:rsidP="00E9403D">
            <w:pPr>
              <w:pStyle w:val="ListParagraph"/>
              <w:numPr>
                <w:ilvl w:val="0"/>
                <w:numId w:val="25"/>
              </w:numPr>
              <w:spacing w:after="120"/>
              <w:rPr>
                <w:rFonts w:ascii="Arial" w:hAnsi="Arial" w:cs="Arial"/>
                <w:i/>
                <w:lang w:val="en-GB"/>
              </w:rPr>
            </w:pPr>
          </w:p>
        </w:tc>
        <w:tc>
          <w:tcPr>
            <w:tcW w:w="4411" w:type="dxa"/>
            <w:shd w:val="clear" w:color="auto" w:fill="auto"/>
          </w:tcPr>
          <w:p w14:paraId="618BDBBF" w14:textId="77777777" w:rsidR="0086406D" w:rsidRPr="002E7E83" w:rsidRDefault="0086406D"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promote the discussion of applications, concepts, principles, techniques and theory based upon a body of knowledge</w:t>
            </w:r>
          </w:p>
        </w:tc>
      </w:tr>
      <w:tr w:rsidR="0086406D" w:rsidRPr="002E7E83" w14:paraId="76C2B80C" w14:textId="77777777" w:rsidTr="009421FB">
        <w:trPr>
          <w:jc w:val="center"/>
        </w:trPr>
        <w:tc>
          <w:tcPr>
            <w:tcW w:w="3847" w:type="dxa"/>
            <w:shd w:val="clear" w:color="auto" w:fill="auto"/>
          </w:tcPr>
          <w:p w14:paraId="6154BFCE" w14:textId="77777777" w:rsidR="0086406D" w:rsidRPr="002E7E83" w:rsidRDefault="0086406D" w:rsidP="00E9403D">
            <w:pPr>
              <w:pStyle w:val="ListParagraph"/>
              <w:numPr>
                <w:ilvl w:val="0"/>
                <w:numId w:val="25"/>
              </w:numPr>
              <w:spacing w:after="120"/>
              <w:ind w:left="720" w:hanging="720"/>
              <w:rPr>
                <w:rFonts w:ascii="Arial" w:hAnsi="Arial" w:cs="Arial"/>
                <w:i/>
                <w:lang w:val="en-GB"/>
              </w:rPr>
            </w:pPr>
            <w:r w:rsidRPr="002E7E83">
              <w:rPr>
                <w:rFonts w:ascii="Arial" w:hAnsi="Arial" w:cs="Arial"/>
                <w:i/>
                <w:lang w:val="en-GB"/>
              </w:rPr>
              <w:t>Produce small well-constructed programmes to solve well-specified problems</w:t>
            </w:r>
          </w:p>
        </w:tc>
        <w:tc>
          <w:tcPr>
            <w:tcW w:w="4411" w:type="dxa"/>
            <w:shd w:val="clear" w:color="auto" w:fill="auto"/>
          </w:tcPr>
          <w:p w14:paraId="0B4F281E" w14:textId="77777777" w:rsidR="0086406D" w:rsidRPr="002E7E83" w:rsidRDefault="0086406D"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develop in students the ability produce small programs able to solve a specified task.</w:t>
            </w:r>
          </w:p>
        </w:tc>
      </w:tr>
      <w:tr w:rsidR="0086406D" w:rsidRPr="002E7E83" w14:paraId="007B0910" w14:textId="77777777" w:rsidTr="009421FB">
        <w:trPr>
          <w:jc w:val="center"/>
        </w:trPr>
        <w:tc>
          <w:tcPr>
            <w:tcW w:w="3847" w:type="dxa"/>
            <w:vMerge w:val="restart"/>
            <w:shd w:val="clear" w:color="auto" w:fill="auto"/>
          </w:tcPr>
          <w:p w14:paraId="271BAA8F" w14:textId="77777777" w:rsidR="0086406D" w:rsidRPr="002E7E83" w:rsidRDefault="0086406D" w:rsidP="00E9403D">
            <w:pPr>
              <w:pStyle w:val="ListParagraph"/>
              <w:numPr>
                <w:ilvl w:val="0"/>
                <w:numId w:val="25"/>
              </w:numPr>
              <w:spacing w:after="120"/>
              <w:ind w:left="720" w:hanging="720"/>
              <w:rPr>
                <w:rFonts w:ascii="Arial" w:hAnsi="Arial" w:cs="Arial"/>
                <w:i/>
                <w:lang w:val="en-GB"/>
              </w:rPr>
            </w:pPr>
            <w:r w:rsidRPr="002E7E83">
              <w:rPr>
                <w:rFonts w:ascii="Arial" w:hAnsi="Arial" w:cs="Arial"/>
                <w:i/>
                <w:lang w:val="en-GB"/>
              </w:rPr>
              <w:t>Demonstrate generic skills, an ability to work under guidance and as a team member.</w:t>
            </w:r>
          </w:p>
        </w:tc>
        <w:tc>
          <w:tcPr>
            <w:tcW w:w="4411" w:type="dxa"/>
            <w:shd w:val="clear" w:color="auto" w:fill="auto"/>
          </w:tcPr>
          <w:p w14:paraId="6B6AEFB6" w14:textId="77777777" w:rsidR="0086406D" w:rsidRPr="002E7E83" w:rsidRDefault="0086406D"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develop in students the ability to communicate effectively.</w:t>
            </w:r>
          </w:p>
        </w:tc>
      </w:tr>
      <w:tr w:rsidR="0086406D" w:rsidRPr="002E7E83" w14:paraId="4BCFAD7C" w14:textId="77777777" w:rsidTr="009421FB">
        <w:trPr>
          <w:jc w:val="center"/>
        </w:trPr>
        <w:tc>
          <w:tcPr>
            <w:tcW w:w="3847" w:type="dxa"/>
            <w:vMerge/>
            <w:shd w:val="clear" w:color="auto" w:fill="auto"/>
          </w:tcPr>
          <w:p w14:paraId="0B176CAE" w14:textId="77777777" w:rsidR="0086406D" w:rsidRPr="002E7E83" w:rsidRDefault="0086406D" w:rsidP="00E9403D">
            <w:pPr>
              <w:pStyle w:val="ListParagraph"/>
              <w:numPr>
                <w:ilvl w:val="0"/>
                <w:numId w:val="25"/>
              </w:numPr>
              <w:spacing w:after="120"/>
              <w:ind w:left="720" w:hanging="720"/>
              <w:rPr>
                <w:rFonts w:ascii="Arial" w:hAnsi="Arial" w:cs="Arial"/>
                <w:i/>
                <w:lang w:val="en-GB"/>
              </w:rPr>
            </w:pPr>
          </w:p>
        </w:tc>
        <w:tc>
          <w:tcPr>
            <w:tcW w:w="4411" w:type="dxa"/>
            <w:shd w:val="clear" w:color="auto" w:fill="auto"/>
          </w:tcPr>
          <w:p w14:paraId="1CB0F5BA" w14:textId="77777777" w:rsidR="0086406D" w:rsidRPr="002E7E83" w:rsidRDefault="0086406D"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enable students to work under guidance and as a member of a team.</w:t>
            </w:r>
          </w:p>
        </w:tc>
      </w:tr>
      <w:tr w:rsidR="0086406D" w:rsidRPr="002E7E83" w14:paraId="327B6CBD" w14:textId="77777777" w:rsidTr="009421FB">
        <w:trPr>
          <w:jc w:val="center"/>
        </w:trPr>
        <w:tc>
          <w:tcPr>
            <w:tcW w:w="3847" w:type="dxa"/>
            <w:shd w:val="clear" w:color="auto" w:fill="auto"/>
          </w:tcPr>
          <w:p w14:paraId="793F461F" w14:textId="77777777" w:rsidR="0086406D" w:rsidRPr="002E7E83" w:rsidRDefault="0086406D" w:rsidP="00E9403D">
            <w:pPr>
              <w:pStyle w:val="ListParagraph"/>
              <w:numPr>
                <w:ilvl w:val="0"/>
                <w:numId w:val="25"/>
              </w:numPr>
              <w:spacing w:after="120"/>
              <w:ind w:left="720" w:hanging="720"/>
              <w:rPr>
                <w:rFonts w:ascii="Arial" w:hAnsi="Arial" w:cs="Arial"/>
                <w:i/>
                <w:lang w:val="en-GB"/>
              </w:rPr>
            </w:pPr>
            <w:r w:rsidRPr="002E7E83">
              <w:rPr>
                <w:rFonts w:ascii="Arial" w:hAnsi="Arial" w:cs="Arial"/>
                <w:i/>
                <w:lang w:val="en-GB"/>
              </w:rPr>
              <w:t>Identify appropriate practices within a professional, legal and ethical framework and understand the need for continuing professional development</w:t>
            </w:r>
          </w:p>
        </w:tc>
        <w:tc>
          <w:tcPr>
            <w:tcW w:w="4411" w:type="dxa"/>
            <w:shd w:val="clear" w:color="auto" w:fill="auto"/>
          </w:tcPr>
          <w:p w14:paraId="0B721424" w14:textId="77777777" w:rsidR="0086406D" w:rsidRPr="002E7E83" w:rsidRDefault="0086406D"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give students an understanding of professional, legal and ethical issues including sustainability</w:t>
            </w:r>
          </w:p>
        </w:tc>
      </w:tr>
      <w:tr w:rsidR="0086406D" w:rsidRPr="002E7E83" w14:paraId="6B6066BF" w14:textId="77777777" w:rsidTr="009421FB">
        <w:trPr>
          <w:jc w:val="center"/>
        </w:trPr>
        <w:tc>
          <w:tcPr>
            <w:tcW w:w="8258" w:type="dxa"/>
            <w:gridSpan w:val="2"/>
            <w:shd w:val="clear" w:color="auto" w:fill="auto"/>
          </w:tcPr>
          <w:p w14:paraId="44076953" w14:textId="77777777" w:rsidR="0086406D" w:rsidRPr="002E7E83" w:rsidRDefault="0086406D" w:rsidP="009421FB">
            <w:pPr>
              <w:ind w:left="17"/>
              <w:jc w:val="both"/>
              <w:rPr>
                <w:rFonts w:ascii="Arial" w:hAnsi="Arial" w:cs="Arial"/>
                <w:lang w:val="en-GB"/>
              </w:rPr>
            </w:pPr>
            <w:r w:rsidRPr="002E7E83">
              <w:rPr>
                <w:rFonts w:ascii="Arial" w:hAnsi="Arial" w:cs="Arial"/>
                <w:b/>
                <w:lang w:val="en-GB"/>
              </w:rPr>
              <w:t>Typical</w:t>
            </w:r>
          </w:p>
        </w:tc>
      </w:tr>
      <w:tr w:rsidR="0086406D" w:rsidRPr="002E7E83" w14:paraId="3E556055" w14:textId="77777777" w:rsidTr="009421FB">
        <w:trPr>
          <w:jc w:val="center"/>
        </w:trPr>
        <w:tc>
          <w:tcPr>
            <w:tcW w:w="3847" w:type="dxa"/>
            <w:shd w:val="clear" w:color="auto" w:fill="auto"/>
          </w:tcPr>
          <w:p w14:paraId="6C52A62B" w14:textId="77777777" w:rsidR="0086406D" w:rsidRPr="002E7E83" w:rsidRDefault="0086406D" w:rsidP="00E9403D">
            <w:pPr>
              <w:pStyle w:val="ListParagraph"/>
              <w:numPr>
                <w:ilvl w:val="0"/>
                <w:numId w:val="25"/>
              </w:numPr>
              <w:spacing w:after="120"/>
              <w:ind w:left="720" w:hanging="720"/>
              <w:rPr>
                <w:rFonts w:ascii="Arial" w:hAnsi="Arial" w:cs="Arial"/>
                <w:i/>
                <w:lang w:val="en-GB"/>
              </w:rPr>
            </w:pPr>
            <w:r w:rsidRPr="002E7E83">
              <w:rPr>
                <w:rFonts w:ascii="Arial" w:hAnsi="Arial" w:cs="Arial"/>
                <w:i/>
                <w:lang w:val="en-GB"/>
              </w:rPr>
              <w:t xml:space="preserve">Demonstrate a sound understanding of the main areas of the body of knowledge within their programme of study, with an ability to exercise critical judgement </w:t>
            </w:r>
          </w:p>
        </w:tc>
        <w:tc>
          <w:tcPr>
            <w:tcW w:w="4411" w:type="dxa"/>
            <w:shd w:val="clear" w:color="auto" w:fill="auto"/>
          </w:tcPr>
          <w:p w14:paraId="39BDB855" w14:textId="77777777" w:rsidR="0086406D" w:rsidRPr="002E7E83" w:rsidRDefault="0086406D"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provide an opportunity for students to apply  their knowledge, skills and ideas within their programme of study, and exercise critical judgement across a range of issues</w:t>
            </w:r>
          </w:p>
        </w:tc>
      </w:tr>
      <w:tr w:rsidR="0086406D" w:rsidRPr="002E7E83" w14:paraId="6A66D133" w14:textId="77777777" w:rsidTr="009421FB">
        <w:trPr>
          <w:jc w:val="center"/>
        </w:trPr>
        <w:tc>
          <w:tcPr>
            <w:tcW w:w="3847" w:type="dxa"/>
            <w:shd w:val="clear" w:color="auto" w:fill="auto"/>
          </w:tcPr>
          <w:p w14:paraId="6C5D7358" w14:textId="77777777" w:rsidR="0086406D" w:rsidRPr="002E7E83" w:rsidRDefault="0086406D" w:rsidP="00E9403D">
            <w:pPr>
              <w:pStyle w:val="ListParagraph"/>
              <w:numPr>
                <w:ilvl w:val="0"/>
                <w:numId w:val="25"/>
              </w:numPr>
              <w:spacing w:after="120"/>
              <w:ind w:left="720" w:hanging="720"/>
              <w:rPr>
                <w:rFonts w:ascii="Arial" w:hAnsi="Arial" w:cs="Arial"/>
                <w:i/>
                <w:lang w:val="en-GB"/>
              </w:rPr>
            </w:pPr>
            <w:r w:rsidRPr="002E7E83">
              <w:rPr>
                <w:rFonts w:ascii="Arial" w:hAnsi="Arial" w:cs="Arial"/>
                <w:i/>
                <w:lang w:val="en-GB"/>
              </w:rPr>
              <w:t>Critically analyse and apply a range of concepts, principles and practice of the subject in an appropriate manner in the context of loosely defined scenarios, showing effective judgement in the selection and use of tools and techniques</w:t>
            </w:r>
          </w:p>
        </w:tc>
        <w:tc>
          <w:tcPr>
            <w:tcW w:w="4411" w:type="dxa"/>
            <w:shd w:val="clear" w:color="auto" w:fill="auto"/>
          </w:tcPr>
          <w:p w14:paraId="581EE856" w14:textId="77777777" w:rsidR="0086406D" w:rsidRPr="002E7E83" w:rsidRDefault="0086406D"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give students the ability to evaluate methodologies, frameworks, concepts and principles that can be applied to loosely defined scenarios</w:t>
            </w:r>
          </w:p>
          <w:p w14:paraId="34C3FE57" w14:textId="77777777" w:rsidR="0086406D" w:rsidRPr="002E7E83" w:rsidRDefault="0086406D" w:rsidP="009421FB">
            <w:pPr>
              <w:pStyle w:val="ListParagraph"/>
              <w:suppressAutoHyphens/>
              <w:spacing w:after="120"/>
              <w:ind w:left="357" w:hanging="357"/>
              <w:jc w:val="both"/>
              <w:rPr>
                <w:rFonts w:ascii="Arial" w:hAnsi="Arial" w:cs="Arial"/>
                <w:lang w:val="en-GB"/>
              </w:rPr>
            </w:pPr>
          </w:p>
          <w:p w14:paraId="5E0113F0" w14:textId="77777777" w:rsidR="0086406D" w:rsidRPr="002E7E83" w:rsidRDefault="0086406D"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enable students to analyse technologies and techniques applied to the solution of loosely defined problems or in the development of applications to meet real-world requirements</w:t>
            </w:r>
          </w:p>
        </w:tc>
      </w:tr>
      <w:tr w:rsidR="0086406D" w:rsidRPr="002E7E83" w14:paraId="7FE28FDD" w14:textId="77777777" w:rsidTr="009421FB">
        <w:trPr>
          <w:jc w:val="center"/>
        </w:trPr>
        <w:tc>
          <w:tcPr>
            <w:tcW w:w="3847" w:type="dxa"/>
            <w:shd w:val="clear" w:color="auto" w:fill="auto"/>
          </w:tcPr>
          <w:p w14:paraId="05748AC4" w14:textId="77777777" w:rsidR="0086406D" w:rsidRPr="002E7E83" w:rsidRDefault="0086406D" w:rsidP="00E9403D">
            <w:pPr>
              <w:pStyle w:val="ListParagraph"/>
              <w:numPr>
                <w:ilvl w:val="0"/>
                <w:numId w:val="25"/>
              </w:numPr>
              <w:spacing w:after="120"/>
              <w:ind w:left="720" w:hanging="720"/>
              <w:rPr>
                <w:rFonts w:ascii="Arial" w:hAnsi="Arial" w:cs="Arial"/>
                <w:i/>
                <w:lang w:val="en-GB"/>
              </w:rPr>
            </w:pPr>
            <w:r w:rsidRPr="002E7E83">
              <w:rPr>
                <w:rFonts w:ascii="Arial" w:hAnsi="Arial" w:cs="Arial"/>
                <w:i/>
                <w:lang w:val="en-GB"/>
              </w:rPr>
              <w:t xml:space="preserve">Produce work involving problem identification, the analysis, the design or the development of a system, with appropriate documentation, recognising </w:t>
            </w:r>
            <w:r w:rsidRPr="002E7E83">
              <w:rPr>
                <w:rFonts w:ascii="Arial" w:hAnsi="Arial" w:cs="Arial"/>
                <w:i/>
                <w:lang w:val="en-GB"/>
              </w:rPr>
              <w:lastRenderedPageBreak/>
              <w:t>the important relationships between these</w:t>
            </w:r>
          </w:p>
        </w:tc>
        <w:tc>
          <w:tcPr>
            <w:tcW w:w="4411" w:type="dxa"/>
            <w:shd w:val="clear" w:color="auto" w:fill="auto"/>
          </w:tcPr>
          <w:p w14:paraId="62FC30A2" w14:textId="77777777" w:rsidR="0086406D" w:rsidRPr="002E7E83" w:rsidRDefault="0086406D"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lastRenderedPageBreak/>
              <w:t>To demonstrate a systematic understanding of the importance of testing, verification, validation and any factors that may impact the quality of a solution, design, implementation, report, product or service</w:t>
            </w:r>
          </w:p>
        </w:tc>
      </w:tr>
      <w:tr w:rsidR="0086406D" w:rsidRPr="002E7E83" w14:paraId="4042C4B3" w14:textId="77777777" w:rsidTr="009421FB">
        <w:trPr>
          <w:jc w:val="center"/>
        </w:trPr>
        <w:tc>
          <w:tcPr>
            <w:tcW w:w="3847" w:type="dxa"/>
            <w:shd w:val="clear" w:color="auto" w:fill="auto"/>
          </w:tcPr>
          <w:p w14:paraId="31B60965" w14:textId="77777777" w:rsidR="0086406D" w:rsidRPr="002E7E83" w:rsidRDefault="0086406D" w:rsidP="00E9403D">
            <w:pPr>
              <w:pStyle w:val="ListParagraph"/>
              <w:numPr>
                <w:ilvl w:val="0"/>
                <w:numId w:val="25"/>
              </w:numPr>
              <w:spacing w:after="120"/>
              <w:ind w:left="720" w:hanging="720"/>
              <w:rPr>
                <w:rFonts w:ascii="Arial" w:hAnsi="Arial" w:cs="Arial"/>
                <w:i/>
                <w:lang w:val="en-GB"/>
              </w:rPr>
            </w:pPr>
            <w:r w:rsidRPr="002E7E83">
              <w:rPr>
                <w:rFonts w:ascii="Arial" w:hAnsi="Arial" w:cs="Arial"/>
                <w:i/>
                <w:lang w:val="en-GB"/>
              </w:rPr>
              <w:t>The work will show problem solving and evaluation skills, draw upon supporting evidence and demonstrate a good understanding of the need for a high quality solution</w:t>
            </w:r>
          </w:p>
        </w:tc>
        <w:tc>
          <w:tcPr>
            <w:tcW w:w="4411" w:type="dxa"/>
            <w:shd w:val="clear" w:color="auto" w:fill="auto"/>
          </w:tcPr>
          <w:p w14:paraId="2F934820" w14:textId="77777777" w:rsidR="0086406D" w:rsidRPr="002E7E83" w:rsidRDefault="0086406D"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provide students with a good understanding of applications, services and systems, and the skills required to design, implement and manage them</w:t>
            </w:r>
          </w:p>
        </w:tc>
      </w:tr>
      <w:tr w:rsidR="0086406D" w:rsidRPr="002E7E83" w14:paraId="33348F34" w14:textId="77777777" w:rsidTr="009421FB">
        <w:trPr>
          <w:jc w:val="center"/>
        </w:trPr>
        <w:tc>
          <w:tcPr>
            <w:tcW w:w="3847" w:type="dxa"/>
            <w:shd w:val="clear" w:color="auto" w:fill="auto"/>
          </w:tcPr>
          <w:p w14:paraId="5C80CF08" w14:textId="77777777" w:rsidR="0086406D" w:rsidRPr="002E7E83" w:rsidRDefault="0086406D" w:rsidP="00E9403D">
            <w:pPr>
              <w:pStyle w:val="ListParagraph"/>
              <w:numPr>
                <w:ilvl w:val="0"/>
                <w:numId w:val="25"/>
              </w:numPr>
              <w:spacing w:after="120"/>
              <w:ind w:left="720" w:hanging="720"/>
              <w:rPr>
                <w:rFonts w:ascii="Arial" w:hAnsi="Arial" w:cs="Arial"/>
                <w:i/>
                <w:lang w:val="en-GB"/>
              </w:rPr>
            </w:pPr>
            <w:r w:rsidRPr="002E7E83">
              <w:rPr>
                <w:rFonts w:ascii="Arial" w:hAnsi="Arial" w:cs="Arial"/>
                <w:i/>
                <w:lang w:val="en-GB"/>
              </w:rPr>
              <w:t>Demonstrate generic skills with an ability to show organised work both as an individual and as a team member and with minimum guidance</w:t>
            </w:r>
          </w:p>
        </w:tc>
        <w:tc>
          <w:tcPr>
            <w:tcW w:w="4411" w:type="dxa"/>
            <w:shd w:val="clear" w:color="auto" w:fill="auto"/>
          </w:tcPr>
          <w:p w14:paraId="54935519" w14:textId="77777777" w:rsidR="0086406D" w:rsidRPr="002E7E83" w:rsidRDefault="0086406D"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develop in students the transferable skills required in the employment context, including working independently as either an individual or as a team member with minimal guidance</w:t>
            </w:r>
          </w:p>
        </w:tc>
      </w:tr>
      <w:tr w:rsidR="0086406D" w:rsidRPr="002E7E83" w14:paraId="0BA0F6CD" w14:textId="77777777" w:rsidTr="009421FB">
        <w:trPr>
          <w:jc w:val="center"/>
        </w:trPr>
        <w:tc>
          <w:tcPr>
            <w:tcW w:w="3847" w:type="dxa"/>
            <w:shd w:val="clear" w:color="auto" w:fill="auto"/>
          </w:tcPr>
          <w:p w14:paraId="02667FAF" w14:textId="77777777" w:rsidR="0086406D" w:rsidRPr="002E7E83" w:rsidRDefault="0086406D" w:rsidP="00E9403D">
            <w:pPr>
              <w:pStyle w:val="ListParagraph"/>
              <w:numPr>
                <w:ilvl w:val="0"/>
                <w:numId w:val="25"/>
              </w:numPr>
              <w:spacing w:after="120"/>
              <w:ind w:left="720" w:hanging="720"/>
              <w:rPr>
                <w:rFonts w:ascii="Arial" w:hAnsi="Arial" w:cs="Arial"/>
                <w:i/>
                <w:lang w:val="en-GB"/>
              </w:rPr>
            </w:pPr>
            <w:r w:rsidRPr="002E7E83">
              <w:rPr>
                <w:rFonts w:ascii="Arial" w:hAnsi="Arial" w:cs="Arial"/>
                <w:i/>
                <w:lang w:val="en-GB"/>
              </w:rPr>
              <w:t>Apply appropriate practices within a professional, legal and ethical framework and identify mechanisms for continuing professional development and lifelong learning</w:t>
            </w:r>
          </w:p>
        </w:tc>
        <w:tc>
          <w:tcPr>
            <w:tcW w:w="4411" w:type="dxa"/>
            <w:shd w:val="clear" w:color="auto" w:fill="auto"/>
          </w:tcPr>
          <w:p w14:paraId="313CFC1F" w14:textId="77777777" w:rsidR="0086406D" w:rsidRPr="002E7E83" w:rsidRDefault="0086406D"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r w:rsidR="0086406D" w:rsidRPr="002E7E83" w14:paraId="6DC6D636" w14:textId="77777777" w:rsidTr="009421FB">
        <w:trPr>
          <w:jc w:val="center"/>
        </w:trPr>
        <w:tc>
          <w:tcPr>
            <w:tcW w:w="8258" w:type="dxa"/>
            <w:gridSpan w:val="2"/>
            <w:shd w:val="clear" w:color="auto" w:fill="auto"/>
            <w:vAlign w:val="center"/>
          </w:tcPr>
          <w:p w14:paraId="3928D02B" w14:textId="77777777" w:rsidR="0086406D" w:rsidRPr="002E7E83" w:rsidRDefault="0086406D" w:rsidP="009421FB">
            <w:pPr>
              <w:ind w:left="17"/>
              <w:jc w:val="both"/>
              <w:rPr>
                <w:rFonts w:ascii="Arial" w:hAnsi="Arial" w:cs="Arial"/>
                <w:lang w:val="en-GB"/>
              </w:rPr>
            </w:pPr>
            <w:r w:rsidRPr="002E7E83">
              <w:rPr>
                <w:rFonts w:ascii="Arial" w:hAnsi="Arial" w:cs="Arial"/>
                <w:b/>
                <w:lang w:val="en-GB"/>
              </w:rPr>
              <w:t>Excellence</w:t>
            </w:r>
          </w:p>
        </w:tc>
      </w:tr>
      <w:tr w:rsidR="0086406D" w:rsidRPr="002E7E83" w14:paraId="59E7C6B6" w14:textId="77777777" w:rsidTr="009421FB">
        <w:trPr>
          <w:jc w:val="center"/>
        </w:trPr>
        <w:tc>
          <w:tcPr>
            <w:tcW w:w="3847" w:type="dxa"/>
            <w:shd w:val="clear" w:color="auto" w:fill="auto"/>
          </w:tcPr>
          <w:p w14:paraId="0014D899" w14:textId="77777777" w:rsidR="0086406D" w:rsidRPr="002E7E83" w:rsidRDefault="0086406D" w:rsidP="00E9403D">
            <w:pPr>
              <w:pStyle w:val="ListParagraph"/>
              <w:numPr>
                <w:ilvl w:val="0"/>
                <w:numId w:val="25"/>
              </w:numPr>
              <w:spacing w:after="120"/>
              <w:ind w:left="720" w:hanging="720"/>
              <w:rPr>
                <w:rFonts w:ascii="Arial" w:hAnsi="Arial" w:cs="Arial"/>
                <w:i/>
                <w:lang w:val="en-GB"/>
              </w:rPr>
            </w:pPr>
            <w:r w:rsidRPr="002E7E83">
              <w:rPr>
                <w:rFonts w:ascii="Arial" w:hAnsi="Arial" w:cs="Arial"/>
                <w:i/>
                <w:lang w:val="en-GB"/>
              </w:rPr>
              <w:t>Will be able to contribute significantly to the analysis, design or the development of systems that are complex, recognising the important relationships between these</w:t>
            </w:r>
          </w:p>
        </w:tc>
        <w:tc>
          <w:tcPr>
            <w:tcW w:w="4411" w:type="dxa"/>
            <w:shd w:val="clear" w:color="auto" w:fill="auto"/>
          </w:tcPr>
          <w:p w14:paraId="3AC6062D" w14:textId="77777777" w:rsidR="0086406D" w:rsidRPr="002E7E83" w:rsidRDefault="0086406D"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enable students to critically evaluate, analyse, design or implement complex systems</w:t>
            </w:r>
          </w:p>
        </w:tc>
      </w:tr>
      <w:tr w:rsidR="0086406D" w:rsidRPr="002E7E83" w14:paraId="413F140F" w14:textId="77777777" w:rsidTr="009421FB">
        <w:trPr>
          <w:jc w:val="center"/>
        </w:trPr>
        <w:tc>
          <w:tcPr>
            <w:tcW w:w="3847" w:type="dxa"/>
            <w:shd w:val="clear" w:color="auto" w:fill="auto"/>
          </w:tcPr>
          <w:p w14:paraId="2BBF1DD8" w14:textId="77777777" w:rsidR="0086406D" w:rsidRPr="002E7E83" w:rsidRDefault="0086406D" w:rsidP="00E9403D">
            <w:pPr>
              <w:pStyle w:val="ListParagraph"/>
              <w:numPr>
                <w:ilvl w:val="0"/>
                <w:numId w:val="25"/>
              </w:numPr>
              <w:spacing w:after="120"/>
              <w:ind w:left="720" w:hanging="720"/>
              <w:rPr>
                <w:rFonts w:ascii="Arial" w:hAnsi="Arial" w:cs="Arial"/>
                <w:i/>
                <w:lang w:val="en-GB"/>
              </w:rPr>
            </w:pPr>
            <w:r w:rsidRPr="002E7E83">
              <w:rPr>
                <w:rFonts w:ascii="Arial" w:hAnsi="Arial" w:cs="Arial"/>
                <w:i/>
                <w:lang w:val="en-GB"/>
              </w:rPr>
              <w:t>will be creative and innovative in their application of the principles covered in the curriculum</w:t>
            </w:r>
          </w:p>
        </w:tc>
        <w:tc>
          <w:tcPr>
            <w:tcW w:w="4411" w:type="dxa"/>
            <w:shd w:val="clear" w:color="auto" w:fill="auto"/>
          </w:tcPr>
          <w:p w14:paraId="5DE8A642" w14:textId="77777777" w:rsidR="0086406D" w:rsidRPr="002E7E83" w:rsidRDefault="0086406D"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enable students to be creative and innovative in the application of the concepts, principles and techniques associated with the programme</w:t>
            </w:r>
          </w:p>
        </w:tc>
      </w:tr>
      <w:tr w:rsidR="0086406D" w:rsidRPr="002E7E83" w14:paraId="51B134FC" w14:textId="77777777" w:rsidTr="009421FB">
        <w:trPr>
          <w:jc w:val="center"/>
        </w:trPr>
        <w:tc>
          <w:tcPr>
            <w:tcW w:w="3847" w:type="dxa"/>
            <w:vMerge w:val="restart"/>
            <w:shd w:val="clear" w:color="auto" w:fill="auto"/>
          </w:tcPr>
          <w:p w14:paraId="2BF15460" w14:textId="77777777" w:rsidR="0086406D" w:rsidRPr="002E7E83" w:rsidRDefault="0086406D" w:rsidP="00E9403D">
            <w:pPr>
              <w:pStyle w:val="ListParagraph"/>
              <w:numPr>
                <w:ilvl w:val="0"/>
                <w:numId w:val="25"/>
              </w:numPr>
              <w:spacing w:after="120"/>
              <w:ind w:left="720" w:hanging="720"/>
              <w:rPr>
                <w:rFonts w:ascii="Arial" w:hAnsi="Arial" w:cs="Arial"/>
                <w:i/>
                <w:lang w:val="en-GB"/>
              </w:rPr>
            </w:pPr>
            <w:r w:rsidRPr="002E7E83">
              <w:rPr>
                <w:rFonts w:ascii="Arial" w:hAnsi="Arial" w:cs="Arial"/>
                <w:i/>
                <w:lang w:val="en-GB"/>
              </w:rPr>
              <w:t>Able to exercise critical evaluation and review of both their own work and the work of others</w:t>
            </w:r>
          </w:p>
        </w:tc>
        <w:tc>
          <w:tcPr>
            <w:tcW w:w="4411" w:type="dxa"/>
            <w:shd w:val="clear" w:color="auto" w:fill="auto"/>
          </w:tcPr>
          <w:p w14:paraId="643EA0F1" w14:textId="77777777" w:rsidR="0086406D" w:rsidRPr="002E7E83" w:rsidRDefault="0086406D"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provide students with a systematic understanding of the comprehensive knowledge and skills needed to collect, interpret, analyse, synthesise and communicate data using appropriate methods</w:t>
            </w:r>
          </w:p>
        </w:tc>
      </w:tr>
      <w:tr w:rsidR="0086406D" w:rsidRPr="002E7E83" w14:paraId="571490A5" w14:textId="77777777" w:rsidTr="009421FB">
        <w:trPr>
          <w:jc w:val="center"/>
        </w:trPr>
        <w:tc>
          <w:tcPr>
            <w:tcW w:w="3847" w:type="dxa"/>
            <w:vMerge/>
            <w:shd w:val="clear" w:color="auto" w:fill="auto"/>
          </w:tcPr>
          <w:p w14:paraId="164A95EB" w14:textId="77777777" w:rsidR="0086406D" w:rsidRPr="002E7E83" w:rsidRDefault="0086406D" w:rsidP="009421FB">
            <w:pPr>
              <w:spacing w:after="120"/>
              <w:contextualSpacing/>
              <w:jc w:val="both"/>
              <w:rPr>
                <w:rFonts w:ascii="Arial" w:hAnsi="Arial" w:cs="Arial"/>
                <w:lang w:val="en-GB"/>
              </w:rPr>
            </w:pPr>
          </w:p>
        </w:tc>
        <w:tc>
          <w:tcPr>
            <w:tcW w:w="4411" w:type="dxa"/>
            <w:shd w:val="clear" w:color="auto" w:fill="auto"/>
          </w:tcPr>
          <w:p w14:paraId="46662134" w14:textId="77777777" w:rsidR="0086406D" w:rsidRPr="002E7E83" w:rsidRDefault="0086406D"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provide an opportunity for students to demonstrate academic rigour appropriate to honours level through the use of analytical and technical skills</w:t>
            </w:r>
          </w:p>
        </w:tc>
      </w:tr>
      <w:tr w:rsidR="0086406D" w:rsidRPr="002E7E83" w14:paraId="49180E06" w14:textId="77777777" w:rsidTr="009421FB">
        <w:trPr>
          <w:jc w:val="center"/>
        </w:trPr>
        <w:tc>
          <w:tcPr>
            <w:tcW w:w="3847" w:type="dxa"/>
            <w:shd w:val="clear" w:color="auto" w:fill="auto"/>
          </w:tcPr>
          <w:p w14:paraId="4AFDF217" w14:textId="77777777" w:rsidR="0086406D" w:rsidRPr="002E7E83" w:rsidRDefault="0086406D" w:rsidP="00E9403D">
            <w:pPr>
              <w:pStyle w:val="ListParagraph"/>
              <w:numPr>
                <w:ilvl w:val="0"/>
                <w:numId w:val="25"/>
              </w:numPr>
              <w:spacing w:after="120"/>
              <w:ind w:left="720" w:hanging="720"/>
              <w:rPr>
                <w:rFonts w:ascii="Arial" w:hAnsi="Arial" w:cs="Arial"/>
                <w:i/>
                <w:lang w:val="en-GB"/>
              </w:rPr>
            </w:pPr>
            <w:r w:rsidRPr="002E7E83">
              <w:rPr>
                <w:rFonts w:ascii="Arial" w:hAnsi="Arial" w:cs="Arial"/>
                <w:i/>
                <w:lang w:val="en-GB"/>
              </w:rPr>
              <w:t>Will be able to demonstrate team leadership skills</w:t>
            </w:r>
          </w:p>
        </w:tc>
        <w:tc>
          <w:tcPr>
            <w:tcW w:w="4411" w:type="dxa"/>
            <w:shd w:val="clear" w:color="auto" w:fill="auto"/>
          </w:tcPr>
          <w:p w14:paraId="0B3D48A1" w14:textId="77777777" w:rsidR="0086406D" w:rsidRPr="002E7E83" w:rsidRDefault="0086406D"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provide students with the skills to work with others in teams to solve specific technical problems.</w:t>
            </w:r>
          </w:p>
        </w:tc>
      </w:tr>
    </w:tbl>
    <w:p w14:paraId="4110602A" w14:textId="2287FEAA" w:rsidR="00C720C2" w:rsidRPr="002E7E83" w:rsidRDefault="00C720C2" w:rsidP="0086406D">
      <w:pPr>
        <w:pStyle w:val="Caption"/>
        <w:jc w:val="center"/>
        <w:rPr>
          <w:rFonts w:cs="Arial"/>
          <w:sz w:val="22"/>
          <w:szCs w:val="22"/>
          <w:lang w:val="en-GB"/>
        </w:rPr>
      </w:pPr>
      <w:r w:rsidRPr="002E7E83">
        <w:rPr>
          <w:rFonts w:cs="Arial"/>
          <w:sz w:val="22"/>
          <w:szCs w:val="22"/>
          <w:lang w:val="en-GB"/>
        </w:rPr>
        <w:t>Table 2.</w:t>
      </w:r>
      <w:r w:rsidR="00EF69B0" w:rsidRPr="002E7E83">
        <w:rPr>
          <w:rFonts w:cs="Arial"/>
          <w:sz w:val="22"/>
          <w:szCs w:val="22"/>
          <w:lang w:val="en-GB"/>
        </w:rPr>
        <w:t>4</w:t>
      </w:r>
      <w:r w:rsidR="00C43897" w:rsidRPr="002E7E83">
        <w:rPr>
          <w:rFonts w:cs="Arial"/>
          <w:sz w:val="22"/>
          <w:szCs w:val="22"/>
          <w:lang w:val="en-GB"/>
        </w:rPr>
        <w:t>.5</w:t>
      </w:r>
      <w:r w:rsidR="00EF69B0" w:rsidRPr="002E7E83">
        <w:rPr>
          <w:rFonts w:cs="Arial"/>
          <w:sz w:val="22"/>
          <w:szCs w:val="22"/>
          <w:lang w:val="en-GB"/>
        </w:rPr>
        <w:t>a</w:t>
      </w:r>
      <w:r w:rsidRPr="002E7E83">
        <w:rPr>
          <w:rFonts w:cs="Arial"/>
          <w:noProof/>
          <w:sz w:val="22"/>
          <w:szCs w:val="22"/>
          <w:lang w:val="en-GB"/>
        </w:rPr>
        <w:t>:</w:t>
      </w:r>
      <w:r w:rsidRPr="002E7E83">
        <w:rPr>
          <w:rFonts w:cs="Arial"/>
          <w:sz w:val="22"/>
          <w:szCs w:val="22"/>
          <w:lang w:val="en-GB"/>
        </w:rPr>
        <w:t xml:space="preserve"> A Mapping of the QAA Computing Benchmarks to the Generic Programme Aims</w:t>
      </w:r>
    </w:p>
    <w:p w14:paraId="5BE1DC91" w14:textId="2AF9936C" w:rsidR="00043CDC" w:rsidRPr="002E7E83" w:rsidRDefault="00043CDC" w:rsidP="00043CDC">
      <w:pPr>
        <w:pStyle w:val="Caption"/>
        <w:ind w:left="1560" w:hanging="851"/>
        <w:jc w:val="both"/>
        <w:rPr>
          <w:rFonts w:cs="Arial"/>
          <w:b w:val="0"/>
          <w:sz w:val="22"/>
          <w:szCs w:val="22"/>
          <w:lang w:val="en-GB"/>
        </w:rPr>
      </w:pPr>
      <w:r w:rsidRPr="002E7E83">
        <w:rPr>
          <w:rFonts w:cs="Arial"/>
          <w:b w:val="0"/>
          <w:sz w:val="22"/>
          <w:szCs w:val="22"/>
          <w:lang w:val="en-GB"/>
        </w:rPr>
        <w:t>Additional Integrated Masters mapping is shown in table 2.4</w:t>
      </w:r>
      <w:r w:rsidR="00C43897" w:rsidRPr="002E7E83">
        <w:rPr>
          <w:rFonts w:cs="Arial"/>
          <w:b w:val="0"/>
          <w:sz w:val="22"/>
          <w:szCs w:val="22"/>
          <w:lang w:val="en-GB"/>
        </w:rPr>
        <w:t>.5</w:t>
      </w:r>
      <w:r w:rsidRPr="002E7E83">
        <w:rPr>
          <w:rFonts w:cs="Arial"/>
          <w:b w:val="0"/>
          <w:sz w:val="22"/>
          <w:szCs w:val="22"/>
          <w:lang w:val="en-GB"/>
        </w:rPr>
        <w:t>b</w:t>
      </w:r>
    </w:p>
    <w:tbl>
      <w:tblPr>
        <w:tblW w:w="8250" w:type="dxa"/>
        <w:tblInd w:w="534" w:type="dxa"/>
        <w:tblLook w:val="04A0" w:firstRow="1" w:lastRow="0" w:firstColumn="1" w:lastColumn="0" w:noHBand="0" w:noVBand="1"/>
      </w:tblPr>
      <w:tblGrid>
        <w:gridCol w:w="3827"/>
        <w:gridCol w:w="4423"/>
      </w:tblGrid>
      <w:tr w:rsidR="008C5F93" w:rsidRPr="002E7E83" w14:paraId="4ECEFBCA" w14:textId="77777777" w:rsidTr="008B6B13">
        <w:trPr>
          <w:trHeight w:val="240"/>
        </w:trPr>
        <w:tc>
          <w:tcPr>
            <w:tcW w:w="3827" w:type="dxa"/>
            <w:tcBorders>
              <w:top w:val="single" w:sz="4" w:space="0" w:color="auto"/>
              <w:left w:val="single" w:sz="4" w:space="0" w:color="auto"/>
              <w:bottom w:val="single" w:sz="4" w:space="0" w:color="auto"/>
              <w:right w:val="single" w:sz="4" w:space="0" w:color="auto"/>
            </w:tcBorders>
            <w:vAlign w:val="center"/>
          </w:tcPr>
          <w:p w14:paraId="45FD4EAA" w14:textId="77777777" w:rsidR="008C5F93" w:rsidRPr="002E7E83" w:rsidRDefault="008C5F93" w:rsidP="008B6B13">
            <w:pPr>
              <w:spacing w:after="0" w:line="240" w:lineRule="auto"/>
              <w:jc w:val="center"/>
              <w:rPr>
                <w:rFonts w:ascii="Arial" w:hAnsi="Arial" w:cs="Arial"/>
                <w:b/>
                <w:lang w:val="en-GB"/>
              </w:rPr>
            </w:pPr>
            <w:r w:rsidRPr="002E7E83">
              <w:rPr>
                <w:rFonts w:ascii="Arial" w:hAnsi="Arial" w:cs="Arial"/>
                <w:b/>
                <w:lang w:val="en-GB"/>
              </w:rPr>
              <w:t>Masters subject benchmark statement</w:t>
            </w:r>
          </w:p>
        </w:tc>
        <w:tc>
          <w:tcPr>
            <w:tcW w:w="442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21BF9BF6" w14:textId="77777777" w:rsidR="008C5F93" w:rsidRPr="002E7E83" w:rsidRDefault="008C5F93" w:rsidP="008B6B13">
            <w:pPr>
              <w:spacing w:after="0" w:line="240" w:lineRule="auto"/>
              <w:jc w:val="center"/>
              <w:rPr>
                <w:rFonts w:ascii="Arial" w:hAnsi="Arial" w:cs="Arial"/>
                <w:b/>
                <w:lang w:val="en-GB"/>
              </w:rPr>
            </w:pPr>
            <w:r w:rsidRPr="002E7E83">
              <w:rPr>
                <w:rFonts w:ascii="Arial" w:hAnsi="Arial" w:cs="Arial"/>
                <w:b/>
                <w:lang w:val="en-GB"/>
              </w:rPr>
              <w:t>Generic Programme Aims</w:t>
            </w:r>
          </w:p>
        </w:tc>
      </w:tr>
      <w:tr w:rsidR="008C5F93" w:rsidRPr="002E7E83" w14:paraId="6C513699" w14:textId="77777777" w:rsidTr="008B6B13">
        <w:trPr>
          <w:trHeight w:val="240"/>
        </w:trPr>
        <w:tc>
          <w:tcPr>
            <w:tcW w:w="3827" w:type="dxa"/>
            <w:tcBorders>
              <w:top w:val="single" w:sz="4" w:space="0" w:color="auto"/>
              <w:left w:val="single" w:sz="4" w:space="0" w:color="auto"/>
              <w:bottom w:val="single" w:sz="4" w:space="0" w:color="auto"/>
              <w:right w:val="single" w:sz="4" w:space="0" w:color="auto"/>
            </w:tcBorders>
            <w:vAlign w:val="center"/>
          </w:tcPr>
          <w:p w14:paraId="759E62E6" w14:textId="77777777" w:rsidR="008C5F93" w:rsidRPr="002E7E83" w:rsidRDefault="008C5F93" w:rsidP="008B6B13">
            <w:pPr>
              <w:spacing w:after="0" w:line="240" w:lineRule="auto"/>
              <w:rPr>
                <w:rFonts w:ascii="Arial" w:eastAsiaTheme="minorHAnsi" w:hAnsi="Arial" w:cs="Arial"/>
                <w:b/>
                <w:lang w:val="en-GB"/>
              </w:rPr>
            </w:pPr>
            <w:r w:rsidRPr="002E7E83">
              <w:rPr>
                <w:rFonts w:ascii="Arial" w:eastAsiaTheme="minorHAnsi" w:hAnsi="Arial" w:cs="Arial"/>
                <w:b/>
                <w:lang w:val="en-GB"/>
              </w:rPr>
              <w:t>7.2 All students graduating with a master's degree in computing are expected to be able to have demonstrated:</w:t>
            </w:r>
          </w:p>
        </w:tc>
        <w:tc>
          <w:tcPr>
            <w:tcW w:w="442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8450EAF" w14:textId="77777777" w:rsidR="008C5F93" w:rsidRPr="002E7E83" w:rsidRDefault="008C5F93" w:rsidP="008B6B13">
            <w:pPr>
              <w:spacing w:after="0" w:line="240" w:lineRule="auto"/>
              <w:jc w:val="center"/>
              <w:rPr>
                <w:rFonts w:ascii="Arial" w:hAnsi="Arial" w:cs="Arial"/>
                <w:b/>
                <w:lang w:val="en-GB"/>
              </w:rPr>
            </w:pPr>
            <w:r w:rsidRPr="002E7E83">
              <w:rPr>
                <w:rFonts w:ascii="Arial" w:hAnsi="Arial" w:cs="Arial"/>
                <w:b/>
                <w:lang w:val="en-GB"/>
              </w:rPr>
              <w:t>Mapped to the BCS Accreditation Criteria</w:t>
            </w:r>
          </w:p>
        </w:tc>
      </w:tr>
      <w:tr w:rsidR="008C5F93" w:rsidRPr="002E7E83" w14:paraId="73A1BFF6" w14:textId="77777777" w:rsidTr="008B6B13">
        <w:trPr>
          <w:trHeight w:val="240"/>
        </w:trPr>
        <w:tc>
          <w:tcPr>
            <w:tcW w:w="3827" w:type="dxa"/>
            <w:tcBorders>
              <w:top w:val="single" w:sz="4" w:space="0" w:color="auto"/>
              <w:left w:val="single" w:sz="4" w:space="0" w:color="auto"/>
              <w:bottom w:val="single" w:sz="4" w:space="0" w:color="auto"/>
              <w:right w:val="single" w:sz="4" w:space="0" w:color="auto"/>
            </w:tcBorders>
          </w:tcPr>
          <w:p w14:paraId="02A8826C" w14:textId="77777777" w:rsidR="008C5F93" w:rsidRPr="002E7E83" w:rsidRDefault="008C5F93"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a systematic understanding of the knowledge of the domain of their programme of study, with depth being achieved in particular areas, including both foundations and issues at the forefront of the discipline and/or professional practice in the discipline; this should include an understanding of the role of these in contributing to the effective design, implementation and usability of relevant computer-based systems</w:t>
            </w:r>
          </w:p>
        </w:tc>
        <w:tc>
          <w:tcPr>
            <w:tcW w:w="4423" w:type="dxa"/>
            <w:tcBorders>
              <w:top w:val="single" w:sz="4" w:space="0" w:color="auto"/>
              <w:left w:val="single" w:sz="4" w:space="0" w:color="auto"/>
              <w:bottom w:val="single" w:sz="4" w:space="0" w:color="auto"/>
              <w:right w:val="single" w:sz="4" w:space="0" w:color="auto"/>
            </w:tcBorders>
            <w:shd w:val="clear" w:color="auto" w:fill="auto"/>
            <w:noWrap/>
            <w:hideMark/>
          </w:tcPr>
          <w:p w14:paraId="15A02003" w14:textId="77777777" w:rsidR="008C5F93" w:rsidRPr="002E7E83" w:rsidRDefault="008C5F93"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enable students to systematically apply practical and analytical skills</w:t>
            </w:r>
          </w:p>
          <w:p w14:paraId="3AF8BE1A" w14:textId="77777777" w:rsidR="008C5F93" w:rsidRPr="002E7E83" w:rsidRDefault="008C5F93"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provide the ability for students to systematically investigate and define a problem</w:t>
            </w:r>
          </w:p>
        </w:tc>
      </w:tr>
      <w:tr w:rsidR="008C5F93" w:rsidRPr="002E7E83" w14:paraId="75B728C6" w14:textId="77777777" w:rsidTr="008B6B13">
        <w:trPr>
          <w:trHeight w:val="300"/>
        </w:trPr>
        <w:tc>
          <w:tcPr>
            <w:tcW w:w="3827" w:type="dxa"/>
            <w:tcBorders>
              <w:top w:val="nil"/>
              <w:left w:val="single" w:sz="4" w:space="0" w:color="auto"/>
              <w:bottom w:val="single" w:sz="4" w:space="0" w:color="auto"/>
              <w:right w:val="single" w:sz="4" w:space="0" w:color="auto"/>
            </w:tcBorders>
          </w:tcPr>
          <w:p w14:paraId="1F4E3C60" w14:textId="77777777" w:rsidR="008C5F93" w:rsidRPr="002E7E83" w:rsidRDefault="008C5F93"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 xml:space="preserve">a comprehensive understanding, and a critical awareness of: the essential principles and practices of the domain of the programme of study as well as current research and/or advanced scholarship; current standards, processes, principles of quality and the most appropriate software technologies to support the specialism; the relevance of these to the discipline and/or professional practice in the </w:t>
            </w:r>
            <w:r w:rsidRPr="002E7E83">
              <w:rPr>
                <w:rFonts w:ascii="Arial" w:eastAsia="Times New Roman" w:hAnsi="Arial" w:cs="Arial"/>
                <w:lang w:val="en-GB" w:eastAsia="en-GB"/>
              </w:rPr>
              <w:lastRenderedPageBreak/>
              <w:t>discipline; and an ability to apply these</w:t>
            </w:r>
          </w:p>
        </w:tc>
        <w:tc>
          <w:tcPr>
            <w:tcW w:w="4423" w:type="dxa"/>
            <w:tcBorders>
              <w:top w:val="nil"/>
              <w:left w:val="single" w:sz="4" w:space="0" w:color="auto"/>
              <w:bottom w:val="single" w:sz="4" w:space="0" w:color="auto"/>
              <w:right w:val="single" w:sz="4" w:space="0" w:color="auto"/>
            </w:tcBorders>
            <w:shd w:val="clear" w:color="auto" w:fill="auto"/>
            <w:noWrap/>
            <w:hideMark/>
          </w:tcPr>
          <w:p w14:paraId="176EFA08" w14:textId="77777777" w:rsidR="008C5F93" w:rsidRPr="002E7E83" w:rsidRDefault="008C5F93"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lastRenderedPageBreak/>
              <w:t>To provide opportunities for innovation and/or creativity</w:t>
            </w:r>
          </w:p>
          <w:p w14:paraId="177ABF81" w14:textId="77777777" w:rsidR="008C5F93" w:rsidRPr="002E7E83" w:rsidRDefault="008C5F93"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be able to comprehensively apply the principles of supporting disciplines</w:t>
            </w:r>
          </w:p>
          <w:p w14:paraId="5B116CFC" w14:textId="77777777" w:rsidR="008C5F93" w:rsidRPr="002E7E83" w:rsidRDefault="008C5F93"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be able to understand and undertake risk management</w:t>
            </w:r>
          </w:p>
          <w:p w14:paraId="468EF76F" w14:textId="77777777" w:rsidR="008C5F93" w:rsidRPr="002E7E83" w:rsidRDefault="008C5F93"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be able to apply the appropriate processes for a given situation</w:t>
            </w:r>
          </w:p>
        </w:tc>
      </w:tr>
      <w:tr w:rsidR="008C5F93" w:rsidRPr="002E7E83" w14:paraId="40458AEC" w14:textId="77777777" w:rsidTr="008B6B13">
        <w:trPr>
          <w:trHeight w:val="300"/>
        </w:trPr>
        <w:tc>
          <w:tcPr>
            <w:tcW w:w="3827" w:type="dxa"/>
            <w:tcBorders>
              <w:top w:val="nil"/>
              <w:left w:val="single" w:sz="4" w:space="0" w:color="auto"/>
              <w:bottom w:val="single" w:sz="4" w:space="0" w:color="auto"/>
              <w:right w:val="single" w:sz="4" w:space="0" w:color="auto"/>
            </w:tcBorders>
          </w:tcPr>
          <w:p w14:paraId="0EA430C3" w14:textId="77777777" w:rsidR="008C5F93" w:rsidRPr="002E7E83" w:rsidRDefault="008C5F93"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consistently produced work which applies to and is informed by research and/or practice at the forefront of the developments in the domain of the programme of study; this should demonstrate critical evaluation of aspects of the domain, including appropriate software support, the ability to recognise opportunities for software or hardware tool use as well as possible tool improvement, an understanding of the importance of usability and effectiveness in computer systems development, and generally the acquisition of well-developed concepts</w:t>
            </w:r>
          </w:p>
        </w:tc>
        <w:tc>
          <w:tcPr>
            <w:tcW w:w="4423" w:type="dxa"/>
            <w:tcBorders>
              <w:top w:val="nil"/>
              <w:left w:val="single" w:sz="4" w:space="0" w:color="auto"/>
              <w:bottom w:val="single" w:sz="4" w:space="0" w:color="auto"/>
              <w:right w:val="single" w:sz="4" w:space="0" w:color="auto"/>
            </w:tcBorders>
            <w:shd w:val="clear" w:color="auto" w:fill="auto"/>
            <w:noWrap/>
            <w:hideMark/>
          </w:tcPr>
          <w:p w14:paraId="4BEF73FE" w14:textId="77777777" w:rsidR="008C5F93" w:rsidRPr="002E7E83" w:rsidRDefault="008C5F93"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The ability to synthesise information, ideas and practices</w:t>
            </w:r>
          </w:p>
          <w:p w14:paraId="3C41B83B" w14:textId="77777777" w:rsidR="008C5F93" w:rsidRPr="002E7E83" w:rsidRDefault="008C5F93"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enable students to respond to opportunities for innovation</w:t>
            </w:r>
          </w:p>
        </w:tc>
      </w:tr>
      <w:tr w:rsidR="008C5F93" w:rsidRPr="002E7E83" w14:paraId="3AE932C0" w14:textId="77777777" w:rsidTr="008B6B13">
        <w:trPr>
          <w:trHeight w:val="300"/>
        </w:trPr>
        <w:tc>
          <w:tcPr>
            <w:tcW w:w="3827" w:type="dxa"/>
            <w:tcBorders>
              <w:top w:val="nil"/>
              <w:left w:val="single" w:sz="4" w:space="0" w:color="auto"/>
              <w:bottom w:val="single" w:sz="4" w:space="0" w:color="auto"/>
              <w:right w:val="single" w:sz="4" w:space="0" w:color="auto"/>
            </w:tcBorders>
          </w:tcPr>
          <w:p w14:paraId="46EF5142" w14:textId="77777777" w:rsidR="008C5F93" w:rsidRPr="002E7E83" w:rsidRDefault="008C5F93"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understanding of the professional, legal, social and ethical framework within which they would have to operate as professionals in their area of study; this includes being familiar with and being able to explain significant applications associated with their programme of study and being able to undertake continuing professional development as a self-directed lifelong learner across the elements of the discipline</w:t>
            </w:r>
          </w:p>
        </w:tc>
        <w:tc>
          <w:tcPr>
            <w:tcW w:w="4423" w:type="dxa"/>
            <w:tcBorders>
              <w:top w:val="nil"/>
              <w:left w:val="single" w:sz="4" w:space="0" w:color="auto"/>
              <w:bottom w:val="single" w:sz="4" w:space="0" w:color="auto"/>
              <w:right w:val="single" w:sz="4" w:space="0" w:color="auto"/>
            </w:tcBorders>
            <w:shd w:val="clear" w:color="auto" w:fill="auto"/>
            <w:noWrap/>
            <w:hideMark/>
          </w:tcPr>
          <w:p w14:paraId="660D1C6D" w14:textId="77777777" w:rsidR="008C5F93" w:rsidRPr="002E7E83" w:rsidRDefault="008C5F93"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enable an awareness of wider customer contexts</w:t>
            </w:r>
          </w:p>
          <w:p w14:paraId="20087E6E" w14:textId="77777777" w:rsidR="008C5F93" w:rsidRPr="002E7E83" w:rsidRDefault="008C5F93"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enable students to become self-directed learners</w:t>
            </w:r>
          </w:p>
          <w:p w14:paraId="00E70CF8" w14:textId="77777777" w:rsidR="008C5F93" w:rsidRPr="002E7E83" w:rsidRDefault="008C5F93"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develop the ability to work as a member of a development team</w:t>
            </w:r>
          </w:p>
        </w:tc>
      </w:tr>
      <w:tr w:rsidR="008C5F93" w:rsidRPr="002E7E83" w14:paraId="61FAB0E7" w14:textId="77777777" w:rsidTr="008B6B13">
        <w:trPr>
          <w:trHeight w:val="300"/>
        </w:trPr>
        <w:tc>
          <w:tcPr>
            <w:tcW w:w="3827" w:type="dxa"/>
            <w:tcBorders>
              <w:top w:val="nil"/>
              <w:left w:val="single" w:sz="4" w:space="0" w:color="auto"/>
              <w:bottom w:val="single" w:sz="4" w:space="0" w:color="auto"/>
              <w:right w:val="single" w:sz="4" w:space="0" w:color="auto"/>
            </w:tcBorders>
          </w:tcPr>
          <w:p w14:paraId="1F4CD37C" w14:textId="77777777" w:rsidR="008C5F93" w:rsidRPr="002E7E83" w:rsidRDefault="008C5F93" w:rsidP="00E9403D">
            <w:pPr>
              <w:pStyle w:val="ListParagraph"/>
              <w:numPr>
                <w:ilvl w:val="0"/>
                <w:numId w:val="40"/>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 xml:space="preserve">the ability to apply the principles and practices of the particular programme's domain in tackling a significant domain related activity; the solution should demonstrate a sound justification for the approach adopted as well as originality (including exploration and investigation) and a self-critical evaluation of effectiveness but also critical awareness of </w:t>
            </w:r>
            <w:r w:rsidRPr="002E7E83">
              <w:rPr>
                <w:rFonts w:ascii="Arial" w:eastAsia="Times New Roman" w:hAnsi="Arial" w:cs="Arial"/>
                <w:lang w:val="en-GB" w:eastAsia="en-GB"/>
              </w:rPr>
              <w:lastRenderedPageBreak/>
              <w:t>current problems and new insights, and a sense of vision about the direction of developments in aspects of the domain of the programme.</w:t>
            </w:r>
          </w:p>
        </w:tc>
        <w:tc>
          <w:tcPr>
            <w:tcW w:w="4423" w:type="dxa"/>
            <w:tcBorders>
              <w:top w:val="nil"/>
              <w:left w:val="single" w:sz="4" w:space="0" w:color="auto"/>
              <w:bottom w:val="single" w:sz="4" w:space="0" w:color="auto"/>
              <w:right w:val="single" w:sz="4" w:space="0" w:color="auto"/>
            </w:tcBorders>
            <w:shd w:val="clear" w:color="auto" w:fill="auto"/>
            <w:noWrap/>
            <w:hideMark/>
          </w:tcPr>
          <w:p w14:paraId="6159F1EB" w14:textId="77777777" w:rsidR="008C5F93" w:rsidRPr="002E7E83" w:rsidRDefault="008C5F93"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lastRenderedPageBreak/>
              <w:t>To develop the ability to critically review literature</w:t>
            </w:r>
          </w:p>
          <w:p w14:paraId="52A2B536" w14:textId="77777777" w:rsidR="008C5F93" w:rsidRPr="002E7E83" w:rsidRDefault="008C5F93"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develop skills to enable critical self-evaluation of processes</w:t>
            </w:r>
          </w:p>
          <w:p w14:paraId="470EC796" w14:textId="77777777" w:rsidR="008C5F93" w:rsidRPr="002E7E83" w:rsidRDefault="008C5F93"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The ability to work co-operatively</w:t>
            </w:r>
          </w:p>
          <w:p w14:paraId="1D0B9FB5" w14:textId="77777777" w:rsidR="008C5F93" w:rsidRPr="002E7E83" w:rsidRDefault="008C5F93" w:rsidP="00E9403D">
            <w:pPr>
              <w:pStyle w:val="ListParagraph"/>
              <w:numPr>
                <w:ilvl w:val="0"/>
                <w:numId w:val="26"/>
              </w:numPr>
              <w:suppressAutoHyphens/>
              <w:spacing w:after="120"/>
              <w:ind w:left="357" w:hanging="357"/>
              <w:jc w:val="both"/>
              <w:rPr>
                <w:rFonts w:ascii="Arial" w:hAnsi="Arial" w:cs="Arial"/>
                <w:lang w:val="en-GB"/>
              </w:rPr>
            </w:pPr>
            <w:r w:rsidRPr="002E7E83">
              <w:rPr>
                <w:rFonts w:ascii="Arial" w:hAnsi="Arial" w:cs="Arial"/>
                <w:lang w:val="en-GB"/>
              </w:rPr>
              <w:t>To promote participation in the peer review process</w:t>
            </w:r>
          </w:p>
        </w:tc>
      </w:tr>
    </w:tbl>
    <w:p w14:paraId="5924B500" w14:textId="6FB842B8" w:rsidR="00043CDC" w:rsidRPr="002E7E83" w:rsidRDefault="00043CDC" w:rsidP="00043CDC">
      <w:pPr>
        <w:pStyle w:val="Caption"/>
        <w:ind w:left="142"/>
        <w:jc w:val="center"/>
        <w:rPr>
          <w:rFonts w:cs="Arial"/>
          <w:b w:val="0"/>
          <w:lang w:val="en-GB"/>
        </w:rPr>
      </w:pPr>
      <w:r w:rsidRPr="002E7E83">
        <w:rPr>
          <w:rFonts w:cs="Arial"/>
          <w:lang w:val="en-GB"/>
        </w:rPr>
        <w:t>Table 2.4</w:t>
      </w:r>
      <w:r w:rsidR="00C43897" w:rsidRPr="002E7E83">
        <w:rPr>
          <w:rFonts w:cs="Arial"/>
          <w:lang w:val="en-GB"/>
        </w:rPr>
        <w:t>.5</w:t>
      </w:r>
      <w:r w:rsidRPr="002E7E83">
        <w:rPr>
          <w:rFonts w:cs="Arial"/>
          <w:lang w:val="en-GB"/>
        </w:rPr>
        <w:t>b</w:t>
      </w:r>
      <w:r w:rsidRPr="002E7E83">
        <w:rPr>
          <w:rFonts w:cs="Arial"/>
          <w:noProof/>
          <w:lang w:val="en-GB"/>
        </w:rPr>
        <w:t>:</w:t>
      </w:r>
      <w:r w:rsidRPr="002E7E83">
        <w:rPr>
          <w:rFonts w:cs="Arial"/>
          <w:lang w:val="en-GB"/>
        </w:rPr>
        <w:t xml:space="preserve"> A Mapping of the QAA Masters Computing Benchmarks to the Generic MComp Programme Aims</w:t>
      </w:r>
    </w:p>
    <w:p w14:paraId="2C460FA0" w14:textId="77777777" w:rsidR="00C720C2" w:rsidRPr="002E7E83" w:rsidRDefault="00C720C2" w:rsidP="00C720C2">
      <w:pPr>
        <w:pStyle w:val="Caption"/>
        <w:ind w:left="1560" w:hanging="851"/>
        <w:jc w:val="both"/>
        <w:rPr>
          <w:rFonts w:cs="Arial"/>
          <w:sz w:val="22"/>
          <w:szCs w:val="22"/>
          <w:lang w:val="en-GB"/>
        </w:rPr>
      </w:pPr>
    </w:p>
    <w:p w14:paraId="16D23F8D" w14:textId="7B9C8758" w:rsidR="00C720C2" w:rsidRPr="002E7E83" w:rsidRDefault="00C720C2" w:rsidP="0086406D">
      <w:pPr>
        <w:ind w:left="720"/>
        <w:jc w:val="both"/>
        <w:rPr>
          <w:rFonts w:ascii="Arial" w:hAnsi="Arial" w:cs="Arial"/>
          <w:lang w:val="en-GB"/>
        </w:rPr>
      </w:pPr>
      <w:r w:rsidRPr="002E7E83">
        <w:rPr>
          <w:rFonts w:ascii="Arial" w:hAnsi="Arial" w:cs="Arial"/>
          <w:lang w:val="en-GB"/>
        </w:rPr>
        <w:t>Additionally, the pathway will seek Chartered IT Professional (CITP) accreditation for the BSc (Hons) and partial IEng accreditation for the HND via the British Computer Society. The BCS largely follows the QAA benchmark but adds a few additional requirements which are detailed in table 2.</w:t>
      </w:r>
      <w:r w:rsidR="00EF69B0" w:rsidRPr="002E7E83">
        <w:rPr>
          <w:rFonts w:ascii="Arial" w:hAnsi="Arial" w:cs="Arial"/>
          <w:lang w:val="en-GB"/>
        </w:rPr>
        <w:t>4</w:t>
      </w:r>
      <w:r w:rsidR="00C43897" w:rsidRPr="002E7E83">
        <w:rPr>
          <w:rFonts w:ascii="Arial" w:hAnsi="Arial" w:cs="Arial"/>
          <w:lang w:val="en-GB"/>
        </w:rPr>
        <w:t>.5</w:t>
      </w:r>
      <w:r w:rsidR="00EF69B0" w:rsidRPr="002E7E83">
        <w:rPr>
          <w:rFonts w:ascii="Arial" w:hAnsi="Arial" w:cs="Arial"/>
          <w:lang w:val="en-GB"/>
        </w:rPr>
        <w:t>a</w:t>
      </w:r>
      <w:r w:rsidRPr="002E7E83">
        <w:rPr>
          <w:rFonts w:ascii="Arial" w:hAnsi="Arial" w:cs="Arial"/>
          <w:lang w:val="en-GB"/>
        </w:rPr>
        <w:t xml:space="preserve"> </w:t>
      </w:r>
      <w:proofErr w:type="gramStart"/>
      <w:r w:rsidRPr="002E7E83">
        <w:rPr>
          <w:rFonts w:ascii="Arial" w:hAnsi="Arial" w:cs="Arial"/>
          <w:lang w:val="en-GB"/>
        </w:rPr>
        <w:t>( “</w:t>
      </w:r>
      <w:proofErr w:type="gramEnd"/>
      <w:r w:rsidRPr="002E7E83">
        <w:rPr>
          <w:rFonts w:ascii="Arial" w:hAnsi="Arial" w:cs="Arial"/>
          <w:lang w:val="en-GB"/>
        </w:rPr>
        <w:t>Guidelines on course accreditation: Information for universities and colleges”, British Computer Society, June 2015)</w:t>
      </w:r>
    </w:p>
    <w:p w14:paraId="4D8903A5" w14:textId="679C9727" w:rsidR="00AC20D6" w:rsidRPr="002E7E83" w:rsidRDefault="00AC20D6">
      <w:pPr>
        <w:spacing w:after="0" w:line="240" w:lineRule="auto"/>
        <w:rPr>
          <w:rFonts w:ascii="Arial" w:hAnsi="Arial" w:cs="Arial"/>
          <w:lang w:val="en-GB" w:eastAsia="en-GB"/>
        </w:rPr>
      </w:pPr>
      <w:r w:rsidRPr="002E7E83">
        <w:rPr>
          <w:rFonts w:ascii="Arial" w:hAnsi="Arial" w:cs="Arial"/>
          <w:lang w:val="en-GB" w:eastAsia="en-GB"/>
        </w:rPr>
        <w:br w:type="page"/>
      </w:r>
    </w:p>
    <w:p w14:paraId="1ADCB035" w14:textId="7124BA9A" w:rsidR="00C720C2" w:rsidRPr="002E7E83" w:rsidRDefault="00C720C2" w:rsidP="00E9403D">
      <w:pPr>
        <w:pStyle w:val="Heading3"/>
        <w:numPr>
          <w:ilvl w:val="2"/>
          <w:numId w:val="17"/>
        </w:numPr>
        <w:rPr>
          <w:szCs w:val="22"/>
        </w:rPr>
      </w:pPr>
      <w:bookmarkStart w:id="1675" w:name="_Toc518843919"/>
      <w:bookmarkStart w:id="1676" w:name="_Toc520230709"/>
      <w:bookmarkStart w:id="1677" w:name="_Toc487805049"/>
      <w:bookmarkStart w:id="1678" w:name="_Toc523301201"/>
      <w:bookmarkEnd w:id="1675"/>
      <w:bookmarkEnd w:id="1676"/>
      <w:r w:rsidRPr="002E7E83">
        <w:rPr>
          <w:szCs w:val="22"/>
        </w:rPr>
        <w:lastRenderedPageBreak/>
        <w:t>Programme Learning Outcomes (Computing (Software Engineering</w:t>
      </w:r>
      <w:proofErr w:type="gramStart"/>
      <w:r w:rsidRPr="002E7E83">
        <w:rPr>
          <w:szCs w:val="22"/>
        </w:rPr>
        <w:t>) )</w:t>
      </w:r>
      <w:bookmarkEnd w:id="1677"/>
      <w:bookmarkEnd w:id="1678"/>
      <w:proofErr w:type="gramEnd"/>
    </w:p>
    <w:p w14:paraId="1F60ACA2" w14:textId="2C03076C" w:rsidR="00C720C2" w:rsidRPr="002E7E83" w:rsidRDefault="00C720C2" w:rsidP="00C720C2">
      <w:pPr>
        <w:ind w:left="720"/>
        <w:jc w:val="both"/>
        <w:rPr>
          <w:rFonts w:ascii="Arial" w:hAnsi="Arial" w:cs="Arial"/>
          <w:lang w:val="en-GB"/>
        </w:rPr>
      </w:pPr>
      <w:r w:rsidRPr="002E7E83">
        <w:rPr>
          <w:rFonts w:ascii="Arial" w:hAnsi="Arial" w:cs="Arial"/>
          <w:lang w:val="en-GB"/>
        </w:rPr>
        <w:t xml:space="preserve">The QAA Computing benchmarks also define the abilities and skills of students as Computing-related cognitive abilities, Computing-related practical skills and Generic skills for employability. Additionally, this program will seek to gain Chartered IT Professional status for the BSc (Hons) and partial IEng status for the HND via the accreditation process of the British Computer Society (BCS). The additional </w:t>
      </w:r>
      <w:r w:rsidR="009E0A17" w:rsidRPr="002E7E83">
        <w:rPr>
          <w:rFonts w:ascii="Arial" w:hAnsi="Arial" w:cs="Arial"/>
          <w:lang w:val="en-GB"/>
        </w:rPr>
        <w:t>PLOs</w:t>
      </w:r>
      <w:r w:rsidR="00EF69B0" w:rsidRPr="002E7E83">
        <w:rPr>
          <w:rFonts w:ascii="Arial" w:hAnsi="Arial" w:cs="Arial"/>
          <w:lang w:val="en-GB"/>
        </w:rPr>
        <w:t xml:space="preserve"> have been added to table 2.5</w:t>
      </w:r>
      <w:r w:rsidR="00C43897" w:rsidRPr="002E7E83">
        <w:rPr>
          <w:rFonts w:ascii="Arial" w:hAnsi="Arial" w:cs="Arial"/>
          <w:lang w:val="en-GB"/>
        </w:rPr>
        <w:t>.5</w:t>
      </w:r>
      <w:r w:rsidR="00EF69B0" w:rsidRPr="002E7E83">
        <w:rPr>
          <w:rFonts w:ascii="Arial" w:hAnsi="Arial" w:cs="Arial"/>
          <w:lang w:val="en-GB"/>
        </w:rPr>
        <w:t>a</w:t>
      </w:r>
      <w:r w:rsidRPr="002E7E83">
        <w:rPr>
          <w:rFonts w:ascii="Arial" w:hAnsi="Arial" w:cs="Arial"/>
          <w:lang w:val="en-GB"/>
        </w:rPr>
        <w:t xml:space="preserve"> to reflect this.</w:t>
      </w:r>
    </w:p>
    <w:p w14:paraId="74263B63" w14:textId="7B7D289F" w:rsidR="007F7E2B" w:rsidRPr="002E7E83" w:rsidDel="00076165" w:rsidRDefault="00C720C2" w:rsidP="007F7E2B">
      <w:pPr>
        <w:ind w:left="720"/>
        <w:jc w:val="both"/>
        <w:rPr>
          <w:rFonts w:ascii="Arial" w:hAnsi="Arial" w:cs="Arial"/>
          <w:lang w:val="en-GB"/>
        </w:rPr>
      </w:pPr>
      <w:r w:rsidRPr="002E7E83">
        <w:rPr>
          <w:rFonts w:ascii="Arial" w:hAnsi="Arial" w:cs="Arial"/>
          <w:lang w:val="en-GB"/>
        </w:rPr>
        <w:t xml:space="preserve">These have been used to develop the generic </w:t>
      </w:r>
      <w:r w:rsidR="009E0A17" w:rsidRPr="002E7E83">
        <w:rPr>
          <w:rFonts w:ascii="Arial" w:hAnsi="Arial" w:cs="Arial"/>
          <w:lang w:val="en-GB"/>
        </w:rPr>
        <w:t xml:space="preserve">Programme Learning Outcomes (PLOs) </w:t>
      </w:r>
      <w:r w:rsidR="00EF69B0" w:rsidRPr="002E7E83">
        <w:rPr>
          <w:rFonts w:ascii="Arial" w:hAnsi="Arial" w:cs="Arial"/>
          <w:lang w:val="en-GB"/>
        </w:rPr>
        <w:t>as follows in table</w:t>
      </w:r>
      <w:r w:rsidR="007F7E2B" w:rsidRPr="002E7E83">
        <w:rPr>
          <w:rFonts w:ascii="Arial" w:hAnsi="Arial" w:cs="Arial"/>
          <w:lang w:val="en-GB"/>
        </w:rPr>
        <w:t>s</w:t>
      </w:r>
      <w:r w:rsidR="00EF69B0" w:rsidRPr="002E7E83">
        <w:rPr>
          <w:rFonts w:ascii="Arial" w:hAnsi="Arial" w:cs="Arial"/>
          <w:lang w:val="en-GB"/>
        </w:rPr>
        <w:t xml:space="preserve"> 2.5</w:t>
      </w:r>
      <w:r w:rsidR="00C43897" w:rsidRPr="002E7E83">
        <w:rPr>
          <w:rFonts w:ascii="Arial" w:hAnsi="Arial" w:cs="Arial"/>
          <w:lang w:val="en-GB"/>
        </w:rPr>
        <w:t>.5</w:t>
      </w:r>
      <w:r w:rsidR="00EF69B0" w:rsidRPr="002E7E83">
        <w:rPr>
          <w:rFonts w:ascii="Arial" w:hAnsi="Arial" w:cs="Arial"/>
          <w:lang w:val="en-GB"/>
        </w:rPr>
        <w:t>a</w:t>
      </w:r>
      <w:r w:rsidR="007F7E2B" w:rsidRPr="002E7E83">
        <w:rPr>
          <w:rFonts w:ascii="Arial" w:hAnsi="Arial" w:cs="Arial"/>
          <w:lang w:val="en-GB"/>
        </w:rPr>
        <w:t xml:space="preserve"> to 2.5.5d</w:t>
      </w:r>
      <w:r w:rsidRPr="002E7E83">
        <w:rPr>
          <w:rFonts w:ascii="Arial" w:hAnsi="Arial" w:cs="Arial"/>
          <w:lang w:val="en-GB"/>
        </w:rPr>
        <w:t>:</w:t>
      </w:r>
      <w:r w:rsidR="007F7E2B" w:rsidRPr="002E7E83" w:rsidDel="00076165">
        <w:rPr>
          <w:rFonts w:ascii="Arial" w:hAnsi="Arial" w:cs="Arial"/>
          <w:lang w:val="en-GB"/>
        </w:rPr>
        <w:t xml:space="preserve"> </w:t>
      </w:r>
    </w:p>
    <w:tbl>
      <w:tblPr>
        <w:tblStyle w:val="TableGrid1"/>
        <w:tblW w:w="0" w:type="auto"/>
        <w:tblInd w:w="959" w:type="dxa"/>
        <w:tblLook w:val="04A0" w:firstRow="1" w:lastRow="0" w:firstColumn="1" w:lastColumn="0" w:noHBand="0" w:noVBand="1"/>
      </w:tblPr>
      <w:tblGrid>
        <w:gridCol w:w="1493"/>
        <w:gridCol w:w="1236"/>
        <w:gridCol w:w="5328"/>
      </w:tblGrid>
      <w:tr w:rsidR="007F7E2B" w:rsidRPr="002E7E83" w14:paraId="54C69516" w14:textId="77777777" w:rsidTr="00DC3499">
        <w:trPr>
          <w:tblHeader/>
        </w:trPr>
        <w:tc>
          <w:tcPr>
            <w:tcW w:w="1493" w:type="dxa"/>
          </w:tcPr>
          <w:p w14:paraId="79C127B8" w14:textId="77777777" w:rsidR="007F7E2B" w:rsidRPr="002E7E83" w:rsidRDefault="007F7E2B" w:rsidP="00DC3499">
            <w:pPr>
              <w:rPr>
                <w:b/>
                <w:sz w:val="20"/>
                <w:szCs w:val="20"/>
                <w:lang w:val="en-GB" w:eastAsia="en-GB"/>
              </w:rPr>
            </w:pPr>
            <w:r w:rsidRPr="002E7E83">
              <w:rPr>
                <w:b/>
                <w:sz w:val="20"/>
                <w:szCs w:val="20"/>
                <w:lang w:val="en-GB" w:eastAsia="en-GB"/>
              </w:rPr>
              <w:t>Abilities and Skills</w:t>
            </w:r>
          </w:p>
        </w:tc>
        <w:tc>
          <w:tcPr>
            <w:tcW w:w="1236" w:type="dxa"/>
          </w:tcPr>
          <w:p w14:paraId="021DA746" w14:textId="77777777" w:rsidR="007F7E2B" w:rsidRPr="002E7E83" w:rsidRDefault="007F7E2B" w:rsidP="00DC3499">
            <w:pPr>
              <w:jc w:val="both"/>
              <w:rPr>
                <w:b/>
                <w:sz w:val="20"/>
                <w:szCs w:val="20"/>
                <w:lang w:val="en-GB" w:eastAsia="en-GB"/>
              </w:rPr>
            </w:pPr>
            <w:r w:rsidRPr="002E7E83">
              <w:rPr>
                <w:b/>
                <w:sz w:val="20"/>
                <w:szCs w:val="20"/>
                <w:lang w:val="en-GB" w:eastAsia="en-GB"/>
              </w:rPr>
              <w:t>PLO Number</w:t>
            </w:r>
          </w:p>
        </w:tc>
        <w:tc>
          <w:tcPr>
            <w:tcW w:w="5328" w:type="dxa"/>
          </w:tcPr>
          <w:p w14:paraId="46A6CB6C" w14:textId="77777777" w:rsidR="007F7E2B" w:rsidRPr="002E7E83" w:rsidRDefault="007F7E2B" w:rsidP="00DC3499">
            <w:pPr>
              <w:jc w:val="both"/>
              <w:rPr>
                <w:b/>
                <w:sz w:val="20"/>
                <w:szCs w:val="20"/>
                <w:lang w:val="en-GB" w:eastAsia="en-GB"/>
              </w:rPr>
            </w:pPr>
            <w:r w:rsidRPr="002E7E83">
              <w:rPr>
                <w:b/>
                <w:sz w:val="20"/>
                <w:szCs w:val="20"/>
                <w:lang w:val="en-GB" w:eastAsia="en-GB"/>
              </w:rPr>
              <w:t>Programme Learning Outcomes (PLOs)</w:t>
            </w:r>
          </w:p>
          <w:p w14:paraId="07D6C169" w14:textId="77777777" w:rsidR="007F7E2B" w:rsidRPr="002E7E83" w:rsidRDefault="007F7E2B"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7F7E2B" w:rsidRPr="002E7E83" w14:paraId="71602633" w14:textId="77777777" w:rsidTr="00DC3499">
        <w:trPr>
          <w:trHeight w:val="610"/>
        </w:trPr>
        <w:tc>
          <w:tcPr>
            <w:tcW w:w="1493" w:type="dxa"/>
            <w:vMerge w:val="restart"/>
          </w:tcPr>
          <w:p w14:paraId="615252D1" w14:textId="77777777" w:rsidR="007F7E2B" w:rsidRPr="002E7E83" w:rsidRDefault="007F7E2B" w:rsidP="00DC3499">
            <w:pPr>
              <w:rPr>
                <w:i/>
                <w:sz w:val="20"/>
                <w:szCs w:val="20"/>
                <w:lang w:val="en-GB" w:eastAsia="en-GB"/>
              </w:rPr>
            </w:pPr>
            <w:r w:rsidRPr="002E7E83">
              <w:rPr>
                <w:i/>
                <w:sz w:val="20"/>
                <w:szCs w:val="20"/>
                <w:lang w:val="en-GB" w:eastAsia="en-GB"/>
              </w:rPr>
              <w:t>Computing-related cognitive abilities</w:t>
            </w:r>
          </w:p>
        </w:tc>
        <w:tc>
          <w:tcPr>
            <w:tcW w:w="1236" w:type="dxa"/>
          </w:tcPr>
          <w:p w14:paraId="2E40165C"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6BA6999E"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7F7E2B" w:rsidRPr="002E7E83" w14:paraId="191E3578" w14:textId="77777777" w:rsidTr="00DC3499">
        <w:trPr>
          <w:trHeight w:val="605"/>
        </w:trPr>
        <w:tc>
          <w:tcPr>
            <w:tcW w:w="1493" w:type="dxa"/>
            <w:vMerge/>
          </w:tcPr>
          <w:p w14:paraId="10A670A3" w14:textId="77777777" w:rsidR="007F7E2B" w:rsidRPr="002E7E83" w:rsidRDefault="007F7E2B" w:rsidP="00DC3499">
            <w:pPr>
              <w:rPr>
                <w:i/>
                <w:sz w:val="20"/>
                <w:szCs w:val="20"/>
                <w:lang w:val="en-GB" w:eastAsia="en-GB"/>
              </w:rPr>
            </w:pPr>
          </w:p>
        </w:tc>
        <w:tc>
          <w:tcPr>
            <w:tcW w:w="1236" w:type="dxa"/>
          </w:tcPr>
          <w:p w14:paraId="5C3BC54D"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7C0CFBA0"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7F7E2B" w:rsidRPr="002E7E83" w14:paraId="2E297242" w14:textId="77777777" w:rsidTr="00DC3499">
        <w:trPr>
          <w:trHeight w:val="605"/>
        </w:trPr>
        <w:tc>
          <w:tcPr>
            <w:tcW w:w="1493" w:type="dxa"/>
            <w:vMerge/>
          </w:tcPr>
          <w:p w14:paraId="36F5F850" w14:textId="77777777" w:rsidR="007F7E2B" w:rsidRPr="002E7E83" w:rsidRDefault="007F7E2B" w:rsidP="00DC3499">
            <w:pPr>
              <w:rPr>
                <w:i/>
                <w:sz w:val="20"/>
                <w:szCs w:val="20"/>
                <w:lang w:val="en-GB" w:eastAsia="en-GB"/>
              </w:rPr>
            </w:pPr>
          </w:p>
        </w:tc>
        <w:tc>
          <w:tcPr>
            <w:tcW w:w="1236" w:type="dxa"/>
          </w:tcPr>
          <w:p w14:paraId="1543E5FD"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68DAD4FA"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7F7E2B" w:rsidRPr="002E7E83" w14:paraId="6CEEBA6C" w14:textId="77777777" w:rsidTr="00DC3499">
        <w:trPr>
          <w:trHeight w:val="605"/>
        </w:trPr>
        <w:tc>
          <w:tcPr>
            <w:tcW w:w="1493" w:type="dxa"/>
            <w:vMerge/>
          </w:tcPr>
          <w:p w14:paraId="071115FD" w14:textId="77777777" w:rsidR="007F7E2B" w:rsidRPr="002E7E83" w:rsidRDefault="007F7E2B" w:rsidP="00DC3499">
            <w:pPr>
              <w:rPr>
                <w:i/>
                <w:sz w:val="20"/>
                <w:szCs w:val="20"/>
                <w:lang w:val="en-GB" w:eastAsia="en-GB"/>
              </w:rPr>
            </w:pPr>
          </w:p>
        </w:tc>
        <w:tc>
          <w:tcPr>
            <w:tcW w:w="1236" w:type="dxa"/>
          </w:tcPr>
          <w:p w14:paraId="35852D61"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512AAAFE"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7F7E2B" w:rsidRPr="002E7E83" w14:paraId="40D596BE" w14:textId="77777777" w:rsidTr="00DC3499">
        <w:trPr>
          <w:trHeight w:val="605"/>
        </w:trPr>
        <w:tc>
          <w:tcPr>
            <w:tcW w:w="1493" w:type="dxa"/>
            <w:vMerge/>
          </w:tcPr>
          <w:p w14:paraId="1D72AD82" w14:textId="77777777" w:rsidR="007F7E2B" w:rsidRPr="002E7E83" w:rsidRDefault="007F7E2B" w:rsidP="00DC3499">
            <w:pPr>
              <w:rPr>
                <w:i/>
                <w:sz w:val="20"/>
                <w:szCs w:val="20"/>
                <w:lang w:val="en-GB" w:eastAsia="en-GB"/>
              </w:rPr>
            </w:pPr>
          </w:p>
        </w:tc>
        <w:tc>
          <w:tcPr>
            <w:tcW w:w="1236" w:type="dxa"/>
          </w:tcPr>
          <w:p w14:paraId="537719D6"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1B26F6C5"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7F7E2B" w:rsidRPr="002E7E83" w14:paraId="52D6AE34" w14:textId="77777777" w:rsidTr="00DC3499">
        <w:trPr>
          <w:trHeight w:val="605"/>
        </w:trPr>
        <w:tc>
          <w:tcPr>
            <w:tcW w:w="1493" w:type="dxa"/>
            <w:vMerge/>
          </w:tcPr>
          <w:p w14:paraId="5D04D32F" w14:textId="77777777" w:rsidR="007F7E2B" w:rsidRPr="002E7E83" w:rsidRDefault="007F7E2B" w:rsidP="00DC3499">
            <w:pPr>
              <w:rPr>
                <w:i/>
                <w:sz w:val="20"/>
                <w:szCs w:val="20"/>
                <w:lang w:val="en-GB" w:eastAsia="en-GB"/>
              </w:rPr>
            </w:pPr>
          </w:p>
        </w:tc>
        <w:tc>
          <w:tcPr>
            <w:tcW w:w="1236" w:type="dxa"/>
          </w:tcPr>
          <w:p w14:paraId="1D269BF3"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6D398600"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7F7E2B" w:rsidRPr="002E7E83" w14:paraId="657BC35A" w14:textId="77777777" w:rsidTr="00DC3499">
        <w:trPr>
          <w:trHeight w:val="605"/>
        </w:trPr>
        <w:tc>
          <w:tcPr>
            <w:tcW w:w="1493" w:type="dxa"/>
            <w:vMerge/>
          </w:tcPr>
          <w:p w14:paraId="10E5D2A4" w14:textId="77777777" w:rsidR="007F7E2B" w:rsidRPr="002E7E83" w:rsidRDefault="007F7E2B" w:rsidP="00DC3499">
            <w:pPr>
              <w:rPr>
                <w:i/>
                <w:sz w:val="20"/>
                <w:szCs w:val="20"/>
                <w:lang w:val="en-GB" w:eastAsia="en-GB"/>
              </w:rPr>
            </w:pPr>
          </w:p>
        </w:tc>
        <w:tc>
          <w:tcPr>
            <w:tcW w:w="1236" w:type="dxa"/>
          </w:tcPr>
          <w:p w14:paraId="5BCE9792"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1F99AC82"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7F7E2B" w:rsidRPr="002E7E83" w14:paraId="67F929DD" w14:textId="77777777" w:rsidTr="00DC3499">
        <w:trPr>
          <w:trHeight w:val="1380"/>
        </w:trPr>
        <w:tc>
          <w:tcPr>
            <w:tcW w:w="1493" w:type="dxa"/>
            <w:vMerge/>
          </w:tcPr>
          <w:p w14:paraId="58024283" w14:textId="77777777" w:rsidR="007F7E2B" w:rsidRPr="002E7E83" w:rsidRDefault="007F7E2B" w:rsidP="00DC3499">
            <w:pPr>
              <w:rPr>
                <w:i/>
                <w:sz w:val="20"/>
                <w:szCs w:val="20"/>
                <w:lang w:val="en-GB" w:eastAsia="en-GB"/>
              </w:rPr>
            </w:pPr>
          </w:p>
        </w:tc>
        <w:tc>
          <w:tcPr>
            <w:tcW w:w="1236" w:type="dxa"/>
          </w:tcPr>
          <w:p w14:paraId="69BE8E3A"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4E6343D3"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512DE00D" w14:textId="77777777" w:rsidR="007F7E2B" w:rsidRPr="002E7E83" w:rsidRDefault="007F7E2B" w:rsidP="00DC3499">
            <w:pPr>
              <w:autoSpaceDE w:val="0"/>
              <w:autoSpaceDN w:val="0"/>
              <w:adjustRightInd w:val="0"/>
              <w:spacing w:after="0" w:line="240" w:lineRule="auto"/>
              <w:rPr>
                <w:sz w:val="20"/>
                <w:szCs w:val="20"/>
                <w:lang w:val="en-GB" w:eastAsia="en-GB"/>
              </w:rPr>
            </w:pPr>
          </w:p>
        </w:tc>
      </w:tr>
      <w:tr w:rsidR="007F7E2B" w:rsidRPr="002E7E83" w14:paraId="2F1156FA" w14:textId="77777777" w:rsidTr="00DC3499">
        <w:trPr>
          <w:trHeight w:val="605"/>
        </w:trPr>
        <w:tc>
          <w:tcPr>
            <w:tcW w:w="1493" w:type="dxa"/>
            <w:vMerge/>
          </w:tcPr>
          <w:p w14:paraId="5CC7E6A3" w14:textId="77777777" w:rsidR="007F7E2B" w:rsidRPr="002E7E83" w:rsidRDefault="007F7E2B" w:rsidP="00DC3499">
            <w:pPr>
              <w:rPr>
                <w:i/>
                <w:sz w:val="20"/>
                <w:szCs w:val="20"/>
                <w:lang w:val="en-GB" w:eastAsia="en-GB"/>
              </w:rPr>
            </w:pPr>
          </w:p>
        </w:tc>
        <w:tc>
          <w:tcPr>
            <w:tcW w:w="1236" w:type="dxa"/>
          </w:tcPr>
          <w:p w14:paraId="7BE7F5DE"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9</w:t>
            </w:r>
          </w:p>
        </w:tc>
        <w:tc>
          <w:tcPr>
            <w:tcW w:w="5328" w:type="dxa"/>
          </w:tcPr>
          <w:p w14:paraId="0CD0531E"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of the methods and issues involved in deploying systems to meet business goals</w:t>
            </w:r>
          </w:p>
        </w:tc>
      </w:tr>
      <w:tr w:rsidR="007F7E2B" w:rsidRPr="002E7E83" w14:paraId="1058FA45" w14:textId="77777777" w:rsidTr="00DC3499">
        <w:trPr>
          <w:trHeight w:val="605"/>
        </w:trPr>
        <w:tc>
          <w:tcPr>
            <w:tcW w:w="1493" w:type="dxa"/>
            <w:vMerge/>
          </w:tcPr>
          <w:p w14:paraId="47428DAF" w14:textId="77777777" w:rsidR="007F7E2B" w:rsidRPr="002E7E83" w:rsidRDefault="007F7E2B" w:rsidP="00DC3499">
            <w:pPr>
              <w:rPr>
                <w:i/>
                <w:sz w:val="20"/>
                <w:szCs w:val="20"/>
                <w:lang w:val="en-GB" w:eastAsia="en-GB"/>
              </w:rPr>
            </w:pPr>
          </w:p>
        </w:tc>
        <w:tc>
          <w:tcPr>
            <w:tcW w:w="1236" w:type="dxa"/>
          </w:tcPr>
          <w:p w14:paraId="5F425CBF"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10</w:t>
            </w:r>
          </w:p>
        </w:tc>
        <w:tc>
          <w:tcPr>
            <w:tcW w:w="5328" w:type="dxa"/>
          </w:tcPr>
          <w:p w14:paraId="0FECF3FD"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methods, techniques and tools for information modelling, management and security </w:t>
            </w:r>
          </w:p>
        </w:tc>
      </w:tr>
      <w:tr w:rsidR="007F7E2B" w:rsidRPr="002E7E83" w14:paraId="52204045" w14:textId="77777777" w:rsidTr="00DC3499">
        <w:trPr>
          <w:trHeight w:val="515"/>
        </w:trPr>
        <w:tc>
          <w:tcPr>
            <w:tcW w:w="1493" w:type="dxa"/>
            <w:vMerge/>
          </w:tcPr>
          <w:p w14:paraId="4085D5E0" w14:textId="77777777" w:rsidR="007F7E2B" w:rsidRPr="002E7E83" w:rsidRDefault="007F7E2B" w:rsidP="00DC3499">
            <w:pPr>
              <w:rPr>
                <w:i/>
                <w:sz w:val="20"/>
                <w:szCs w:val="20"/>
                <w:lang w:val="en-GB" w:eastAsia="en-GB"/>
              </w:rPr>
            </w:pPr>
          </w:p>
        </w:tc>
        <w:tc>
          <w:tcPr>
            <w:tcW w:w="1236" w:type="dxa"/>
          </w:tcPr>
          <w:p w14:paraId="696ABDAD"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11</w:t>
            </w:r>
          </w:p>
        </w:tc>
        <w:tc>
          <w:tcPr>
            <w:tcW w:w="5328" w:type="dxa"/>
          </w:tcPr>
          <w:p w14:paraId="3EFB84BE"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systems architecture and related technologies for developing information systems </w:t>
            </w:r>
          </w:p>
        </w:tc>
      </w:tr>
      <w:tr w:rsidR="007F7E2B" w:rsidRPr="002E7E83" w14:paraId="7D56DBD5" w14:textId="77777777" w:rsidTr="00DC3499">
        <w:trPr>
          <w:trHeight w:val="514"/>
        </w:trPr>
        <w:tc>
          <w:tcPr>
            <w:tcW w:w="1493" w:type="dxa"/>
            <w:vMerge/>
          </w:tcPr>
          <w:p w14:paraId="3A4E6957" w14:textId="77777777" w:rsidR="007F7E2B" w:rsidRPr="002E7E83" w:rsidRDefault="007F7E2B" w:rsidP="00DC3499">
            <w:pPr>
              <w:rPr>
                <w:i/>
                <w:sz w:val="20"/>
                <w:szCs w:val="20"/>
                <w:lang w:val="en-GB" w:eastAsia="en-GB"/>
              </w:rPr>
            </w:pPr>
          </w:p>
        </w:tc>
        <w:tc>
          <w:tcPr>
            <w:tcW w:w="1236" w:type="dxa"/>
          </w:tcPr>
          <w:p w14:paraId="6D2BF303"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12</w:t>
            </w:r>
          </w:p>
        </w:tc>
        <w:tc>
          <w:tcPr>
            <w:tcW w:w="5328" w:type="dxa"/>
          </w:tcPr>
          <w:p w14:paraId="4A16B413"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mathematical and/or statistical principles appropriate to the nature of the programme </w:t>
            </w:r>
          </w:p>
          <w:p w14:paraId="64070BA6" w14:textId="77777777" w:rsidR="007F7E2B" w:rsidRPr="002E7E83" w:rsidRDefault="007F7E2B" w:rsidP="00DC3499">
            <w:pPr>
              <w:autoSpaceDE w:val="0"/>
              <w:autoSpaceDN w:val="0"/>
              <w:adjustRightInd w:val="0"/>
              <w:spacing w:after="0" w:line="240" w:lineRule="auto"/>
              <w:rPr>
                <w:sz w:val="20"/>
                <w:szCs w:val="20"/>
                <w:lang w:val="en-GB" w:eastAsia="en-GB"/>
              </w:rPr>
            </w:pPr>
          </w:p>
        </w:tc>
      </w:tr>
      <w:tr w:rsidR="007F7E2B" w:rsidRPr="002E7E83" w14:paraId="72EB46A3" w14:textId="77777777" w:rsidTr="00DC3499">
        <w:trPr>
          <w:trHeight w:val="500"/>
        </w:trPr>
        <w:tc>
          <w:tcPr>
            <w:tcW w:w="1493" w:type="dxa"/>
            <w:vMerge w:val="restart"/>
          </w:tcPr>
          <w:p w14:paraId="083C763D" w14:textId="77777777" w:rsidR="007F7E2B" w:rsidRPr="002E7E83" w:rsidRDefault="007F7E2B"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1290BF61"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560AAF13"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7F7E2B" w:rsidRPr="002E7E83" w14:paraId="2E4E9D07" w14:textId="77777777" w:rsidTr="00DC3499">
        <w:trPr>
          <w:trHeight w:val="494"/>
        </w:trPr>
        <w:tc>
          <w:tcPr>
            <w:tcW w:w="1493" w:type="dxa"/>
            <w:vMerge/>
          </w:tcPr>
          <w:p w14:paraId="4701DA25" w14:textId="77777777" w:rsidR="007F7E2B" w:rsidRPr="002E7E83" w:rsidRDefault="007F7E2B" w:rsidP="00DC3499">
            <w:pPr>
              <w:jc w:val="both"/>
              <w:rPr>
                <w:i/>
                <w:sz w:val="20"/>
                <w:szCs w:val="20"/>
                <w:lang w:val="en-GB" w:eastAsia="en-GB"/>
              </w:rPr>
            </w:pPr>
          </w:p>
        </w:tc>
        <w:tc>
          <w:tcPr>
            <w:tcW w:w="1236" w:type="dxa"/>
          </w:tcPr>
          <w:p w14:paraId="2D1A8BE5"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6E758A7C"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7F7E2B" w:rsidRPr="002E7E83" w14:paraId="15B88701" w14:textId="77777777" w:rsidTr="00DC3499">
        <w:trPr>
          <w:trHeight w:val="494"/>
        </w:trPr>
        <w:tc>
          <w:tcPr>
            <w:tcW w:w="1493" w:type="dxa"/>
            <w:vMerge/>
          </w:tcPr>
          <w:p w14:paraId="18EAD143" w14:textId="77777777" w:rsidR="007F7E2B" w:rsidRPr="002E7E83" w:rsidRDefault="007F7E2B" w:rsidP="00DC3499">
            <w:pPr>
              <w:jc w:val="both"/>
              <w:rPr>
                <w:i/>
                <w:sz w:val="20"/>
                <w:szCs w:val="20"/>
                <w:lang w:val="en-GB" w:eastAsia="en-GB"/>
              </w:rPr>
            </w:pPr>
          </w:p>
        </w:tc>
        <w:tc>
          <w:tcPr>
            <w:tcW w:w="1236" w:type="dxa"/>
          </w:tcPr>
          <w:p w14:paraId="036AC844"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329192C6"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7F7E2B" w:rsidRPr="002E7E83" w14:paraId="6977835B" w14:textId="77777777" w:rsidTr="00DC3499">
        <w:trPr>
          <w:trHeight w:val="494"/>
        </w:trPr>
        <w:tc>
          <w:tcPr>
            <w:tcW w:w="1493" w:type="dxa"/>
            <w:vMerge/>
          </w:tcPr>
          <w:p w14:paraId="631FF95E" w14:textId="77777777" w:rsidR="007F7E2B" w:rsidRPr="002E7E83" w:rsidRDefault="007F7E2B" w:rsidP="00DC3499">
            <w:pPr>
              <w:jc w:val="both"/>
              <w:rPr>
                <w:i/>
                <w:sz w:val="20"/>
                <w:szCs w:val="20"/>
                <w:lang w:val="en-GB" w:eastAsia="en-GB"/>
              </w:rPr>
            </w:pPr>
          </w:p>
        </w:tc>
        <w:tc>
          <w:tcPr>
            <w:tcW w:w="1236" w:type="dxa"/>
          </w:tcPr>
          <w:p w14:paraId="5CAE7A57"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2C984ABA"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7F7E2B" w:rsidRPr="002E7E83" w14:paraId="047360FA" w14:textId="77777777" w:rsidTr="00DC3499">
        <w:trPr>
          <w:trHeight w:val="494"/>
        </w:trPr>
        <w:tc>
          <w:tcPr>
            <w:tcW w:w="1493" w:type="dxa"/>
            <w:vMerge/>
          </w:tcPr>
          <w:p w14:paraId="28F72655" w14:textId="77777777" w:rsidR="007F7E2B" w:rsidRPr="002E7E83" w:rsidRDefault="007F7E2B" w:rsidP="00DC3499">
            <w:pPr>
              <w:jc w:val="both"/>
              <w:rPr>
                <w:i/>
                <w:sz w:val="20"/>
                <w:szCs w:val="20"/>
                <w:lang w:val="en-GB" w:eastAsia="en-GB"/>
              </w:rPr>
            </w:pPr>
          </w:p>
        </w:tc>
        <w:tc>
          <w:tcPr>
            <w:tcW w:w="1236" w:type="dxa"/>
          </w:tcPr>
          <w:p w14:paraId="2C86506A"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37C7BB90"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7F7E2B" w:rsidRPr="002E7E83" w14:paraId="5F68F45B" w14:textId="77777777" w:rsidTr="00DC3499">
        <w:trPr>
          <w:trHeight w:val="920"/>
        </w:trPr>
        <w:tc>
          <w:tcPr>
            <w:tcW w:w="1493" w:type="dxa"/>
            <w:vMerge/>
          </w:tcPr>
          <w:p w14:paraId="595C0C3E" w14:textId="77777777" w:rsidR="007F7E2B" w:rsidRPr="002E7E83" w:rsidRDefault="007F7E2B" w:rsidP="00DC3499">
            <w:pPr>
              <w:jc w:val="both"/>
              <w:rPr>
                <w:i/>
                <w:sz w:val="20"/>
                <w:szCs w:val="20"/>
                <w:lang w:val="en-GB" w:eastAsia="en-GB"/>
              </w:rPr>
            </w:pPr>
          </w:p>
        </w:tc>
        <w:tc>
          <w:tcPr>
            <w:tcW w:w="1236" w:type="dxa"/>
          </w:tcPr>
          <w:p w14:paraId="3B4E93EB"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508D7FB4"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7F7E2B" w:rsidRPr="002E7E83" w14:paraId="074209A5" w14:textId="77777777" w:rsidTr="00DC3499">
        <w:trPr>
          <w:trHeight w:val="494"/>
        </w:trPr>
        <w:tc>
          <w:tcPr>
            <w:tcW w:w="1493" w:type="dxa"/>
            <w:vMerge/>
          </w:tcPr>
          <w:p w14:paraId="58732A56" w14:textId="77777777" w:rsidR="007F7E2B" w:rsidRPr="002E7E83" w:rsidRDefault="007F7E2B" w:rsidP="00DC3499">
            <w:pPr>
              <w:jc w:val="both"/>
              <w:rPr>
                <w:i/>
                <w:sz w:val="20"/>
                <w:szCs w:val="20"/>
                <w:lang w:val="en-GB" w:eastAsia="en-GB"/>
              </w:rPr>
            </w:pPr>
          </w:p>
        </w:tc>
        <w:tc>
          <w:tcPr>
            <w:tcW w:w="1236" w:type="dxa"/>
          </w:tcPr>
          <w:p w14:paraId="552C18EE"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25</w:t>
            </w:r>
          </w:p>
        </w:tc>
        <w:tc>
          <w:tcPr>
            <w:tcW w:w="5328" w:type="dxa"/>
          </w:tcPr>
          <w:p w14:paraId="17C54DB0"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Use appropriate theoretical and practical processes to specify, design, deploy, verify and maintain information systems, including working with technical uncertainty </w:t>
            </w:r>
          </w:p>
        </w:tc>
      </w:tr>
      <w:tr w:rsidR="007F7E2B" w:rsidRPr="002E7E83" w14:paraId="5D3FF695" w14:textId="77777777" w:rsidTr="00DC3499">
        <w:trPr>
          <w:trHeight w:val="494"/>
        </w:trPr>
        <w:tc>
          <w:tcPr>
            <w:tcW w:w="1493" w:type="dxa"/>
            <w:vMerge/>
          </w:tcPr>
          <w:p w14:paraId="0B78B4F8" w14:textId="77777777" w:rsidR="007F7E2B" w:rsidRPr="002E7E83" w:rsidRDefault="007F7E2B" w:rsidP="00DC3499">
            <w:pPr>
              <w:jc w:val="both"/>
              <w:rPr>
                <w:i/>
                <w:sz w:val="20"/>
                <w:szCs w:val="20"/>
                <w:lang w:val="en-GB" w:eastAsia="en-GB"/>
              </w:rPr>
            </w:pPr>
          </w:p>
        </w:tc>
        <w:tc>
          <w:tcPr>
            <w:tcW w:w="1236" w:type="dxa"/>
          </w:tcPr>
          <w:p w14:paraId="30C34026"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26</w:t>
            </w:r>
          </w:p>
        </w:tc>
        <w:tc>
          <w:tcPr>
            <w:tcW w:w="5328" w:type="dxa"/>
          </w:tcPr>
          <w:p w14:paraId="4D80B22B"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7F7E2B" w:rsidRPr="002E7E83" w14:paraId="5A7ACC91" w14:textId="77777777" w:rsidTr="00DC3499">
        <w:trPr>
          <w:trHeight w:val="494"/>
        </w:trPr>
        <w:tc>
          <w:tcPr>
            <w:tcW w:w="1493" w:type="dxa"/>
            <w:vMerge/>
          </w:tcPr>
          <w:p w14:paraId="79E39F99" w14:textId="77777777" w:rsidR="007F7E2B" w:rsidRPr="002E7E83" w:rsidRDefault="007F7E2B" w:rsidP="00DC3499">
            <w:pPr>
              <w:jc w:val="both"/>
              <w:rPr>
                <w:i/>
                <w:sz w:val="20"/>
                <w:szCs w:val="20"/>
                <w:lang w:val="en-GB" w:eastAsia="en-GB"/>
              </w:rPr>
            </w:pPr>
          </w:p>
        </w:tc>
        <w:tc>
          <w:tcPr>
            <w:tcW w:w="1236" w:type="dxa"/>
          </w:tcPr>
          <w:p w14:paraId="2C6E98E2"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27</w:t>
            </w:r>
          </w:p>
        </w:tc>
        <w:tc>
          <w:tcPr>
            <w:tcW w:w="5328" w:type="dxa"/>
          </w:tcPr>
          <w:p w14:paraId="29EBE9F3"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Apply the principles, methods and tools of systems design to develop information systems that meet business needs</w:t>
            </w:r>
          </w:p>
        </w:tc>
      </w:tr>
      <w:tr w:rsidR="007F7E2B" w:rsidRPr="002E7E83" w14:paraId="17D72A9C" w14:textId="77777777" w:rsidTr="00DC3499">
        <w:trPr>
          <w:trHeight w:val="782"/>
        </w:trPr>
        <w:tc>
          <w:tcPr>
            <w:tcW w:w="1493" w:type="dxa"/>
            <w:vMerge w:val="restart"/>
          </w:tcPr>
          <w:p w14:paraId="3406C6D8" w14:textId="77777777" w:rsidR="007F7E2B" w:rsidRPr="002E7E83" w:rsidRDefault="007F7E2B" w:rsidP="00DC3499">
            <w:pPr>
              <w:rPr>
                <w:i/>
                <w:sz w:val="20"/>
                <w:szCs w:val="20"/>
                <w:lang w:val="en-GB" w:eastAsia="en-GB"/>
              </w:rPr>
            </w:pPr>
            <w:r w:rsidRPr="002E7E83">
              <w:rPr>
                <w:i/>
                <w:sz w:val="20"/>
                <w:szCs w:val="20"/>
                <w:lang w:val="en-GB" w:eastAsia="en-GB"/>
              </w:rPr>
              <w:t>Generic skills for employability</w:t>
            </w:r>
          </w:p>
        </w:tc>
        <w:tc>
          <w:tcPr>
            <w:tcW w:w="1236" w:type="dxa"/>
          </w:tcPr>
          <w:p w14:paraId="03072317"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eastAsia="en-GB"/>
              </w:rPr>
              <w:t>35</w:t>
            </w:r>
          </w:p>
        </w:tc>
        <w:tc>
          <w:tcPr>
            <w:tcW w:w="5328" w:type="dxa"/>
          </w:tcPr>
          <w:p w14:paraId="43D9DBEF"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7F7E2B" w:rsidRPr="002E7E83" w14:paraId="69B8DD91" w14:textId="77777777" w:rsidTr="00DC3499">
        <w:trPr>
          <w:trHeight w:val="778"/>
        </w:trPr>
        <w:tc>
          <w:tcPr>
            <w:tcW w:w="1493" w:type="dxa"/>
            <w:vMerge/>
          </w:tcPr>
          <w:p w14:paraId="348A516E" w14:textId="77777777" w:rsidR="007F7E2B" w:rsidRPr="002E7E83" w:rsidRDefault="007F7E2B" w:rsidP="00DC3499">
            <w:pPr>
              <w:rPr>
                <w:i/>
                <w:sz w:val="20"/>
                <w:szCs w:val="20"/>
                <w:lang w:val="en-GB" w:eastAsia="en-GB"/>
              </w:rPr>
            </w:pPr>
          </w:p>
        </w:tc>
        <w:tc>
          <w:tcPr>
            <w:tcW w:w="1236" w:type="dxa"/>
          </w:tcPr>
          <w:p w14:paraId="3962A9A0"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19122F9A"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Intellectual skills: critical thinking; making a case; numeracy and literacy; information literacy. The ability to construct well-argued and grammatically correct documents. The ability to locate and retrieve relevant </w:t>
            </w:r>
            <w:r w:rsidRPr="002E7E83">
              <w:rPr>
                <w:sz w:val="20"/>
                <w:szCs w:val="20"/>
                <w:lang w:val="en-GB" w:eastAsia="en-GB"/>
              </w:rPr>
              <w:lastRenderedPageBreak/>
              <w:t>ideas, and ensure these are correctly and accurately referenced and attributed.</w:t>
            </w:r>
          </w:p>
        </w:tc>
      </w:tr>
      <w:tr w:rsidR="007F7E2B" w:rsidRPr="002E7E83" w14:paraId="0A064A51" w14:textId="77777777" w:rsidTr="00DC3499">
        <w:trPr>
          <w:trHeight w:val="778"/>
        </w:trPr>
        <w:tc>
          <w:tcPr>
            <w:tcW w:w="1493" w:type="dxa"/>
            <w:vMerge/>
          </w:tcPr>
          <w:p w14:paraId="7418ED79" w14:textId="77777777" w:rsidR="007F7E2B" w:rsidRPr="002E7E83" w:rsidRDefault="007F7E2B" w:rsidP="00DC3499">
            <w:pPr>
              <w:rPr>
                <w:i/>
                <w:sz w:val="20"/>
                <w:szCs w:val="20"/>
                <w:lang w:val="en-GB" w:eastAsia="en-GB"/>
              </w:rPr>
            </w:pPr>
          </w:p>
        </w:tc>
        <w:tc>
          <w:tcPr>
            <w:tcW w:w="1236" w:type="dxa"/>
          </w:tcPr>
          <w:p w14:paraId="7B5B2713"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72F7084C"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7F7E2B" w:rsidRPr="002E7E83" w14:paraId="38B46055" w14:textId="77777777" w:rsidTr="00DC3499">
        <w:trPr>
          <w:trHeight w:val="778"/>
        </w:trPr>
        <w:tc>
          <w:tcPr>
            <w:tcW w:w="1493" w:type="dxa"/>
            <w:vMerge/>
          </w:tcPr>
          <w:p w14:paraId="2E5DBEE6" w14:textId="77777777" w:rsidR="007F7E2B" w:rsidRPr="002E7E83" w:rsidRDefault="007F7E2B" w:rsidP="00DC3499">
            <w:pPr>
              <w:rPr>
                <w:i/>
                <w:sz w:val="20"/>
                <w:szCs w:val="20"/>
                <w:lang w:val="en-GB" w:eastAsia="en-GB"/>
              </w:rPr>
            </w:pPr>
          </w:p>
        </w:tc>
        <w:tc>
          <w:tcPr>
            <w:tcW w:w="1236" w:type="dxa"/>
          </w:tcPr>
          <w:p w14:paraId="5D713D3E"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5C475C7F"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7F7E2B" w:rsidRPr="002E7E83" w14:paraId="7B1B6AF1" w14:textId="77777777" w:rsidTr="00DC3499">
        <w:trPr>
          <w:trHeight w:val="497"/>
        </w:trPr>
        <w:tc>
          <w:tcPr>
            <w:tcW w:w="1493" w:type="dxa"/>
            <w:vMerge/>
          </w:tcPr>
          <w:p w14:paraId="7AE081CE" w14:textId="77777777" w:rsidR="007F7E2B" w:rsidRPr="002E7E83" w:rsidRDefault="007F7E2B" w:rsidP="00DC3499">
            <w:pPr>
              <w:rPr>
                <w:i/>
                <w:sz w:val="20"/>
                <w:szCs w:val="20"/>
                <w:lang w:val="en-GB" w:eastAsia="en-GB"/>
              </w:rPr>
            </w:pPr>
          </w:p>
        </w:tc>
        <w:tc>
          <w:tcPr>
            <w:tcW w:w="1236" w:type="dxa"/>
          </w:tcPr>
          <w:p w14:paraId="11E0AF61"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73B4D34F"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7F7E2B" w:rsidRPr="002E7E83" w14:paraId="71B83B3A" w14:textId="77777777" w:rsidTr="00DC3499">
        <w:trPr>
          <w:trHeight w:val="558"/>
        </w:trPr>
        <w:tc>
          <w:tcPr>
            <w:tcW w:w="1493" w:type="dxa"/>
            <w:vMerge/>
          </w:tcPr>
          <w:p w14:paraId="65E29975" w14:textId="77777777" w:rsidR="007F7E2B" w:rsidRPr="002E7E83" w:rsidRDefault="007F7E2B" w:rsidP="00DC3499">
            <w:pPr>
              <w:rPr>
                <w:i/>
                <w:sz w:val="20"/>
                <w:szCs w:val="20"/>
                <w:lang w:val="en-GB" w:eastAsia="en-GB"/>
              </w:rPr>
            </w:pPr>
          </w:p>
        </w:tc>
        <w:tc>
          <w:tcPr>
            <w:tcW w:w="1236" w:type="dxa"/>
          </w:tcPr>
          <w:p w14:paraId="41260BB9"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6B9C9976"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7F7E2B" w:rsidRPr="002E7E83" w14:paraId="39D693F2" w14:textId="77777777" w:rsidTr="00DC3499">
        <w:trPr>
          <w:trHeight w:val="778"/>
        </w:trPr>
        <w:tc>
          <w:tcPr>
            <w:tcW w:w="1493" w:type="dxa"/>
            <w:vMerge/>
          </w:tcPr>
          <w:p w14:paraId="43C5078C" w14:textId="77777777" w:rsidR="007F7E2B" w:rsidRPr="002E7E83" w:rsidRDefault="007F7E2B" w:rsidP="00DC3499">
            <w:pPr>
              <w:rPr>
                <w:i/>
                <w:sz w:val="20"/>
                <w:szCs w:val="20"/>
                <w:lang w:val="en-GB" w:eastAsia="en-GB"/>
              </w:rPr>
            </w:pPr>
          </w:p>
        </w:tc>
        <w:tc>
          <w:tcPr>
            <w:tcW w:w="1236" w:type="dxa"/>
          </w:tcPr>
          <w:p w14:paraId="78BF59DA"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5FE6F1C9"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7F7E2B" w:rsidRPr="002E7E83" w14:paraId="4FF4248C" w14:textId="77777777" w:rsidTr="00DC3499">
        <w:trPr>
          <w:trHeight w:val="778"/>
        </w:trPr>
        <w:tc>
          <w:tcPr>
            <w:tcW w:w="1493" w:type="dxa"/>
            <w:vMerge/>
          </w:tcPr>
          <w:p w14:paraId="77F68247" w14:textId="77777777" w:rsidR="007F7E2B" w:rsidRPr="002E7E83" w:rsidRDefault="007F7E2B" w:rsidP="00DC3499">
            <w:pPr>
              <w:rPr>
                <w:i/>
                <w:sz w:val="20"/>
                <w:szCs w:val="20"/>
                <w:lang w:val="en-GB" w:eastAsia="en-GB"/>
              </w:rPr>
            </w:pPr>
          </w:p>
        </w:tc>
        <w:tc>
          <w:tcPr>
            <w:tcW w:w="1236" w:type="dxa"/>
          </w:tcPr>
          <w:p w14:paraId="46F0D60E"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20509F18"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r w:rsidR="00926B32" w:rsidRPr="002E7E83" w14:paraId="3D4B3AA1" w14:textId="77777777" w:rsidTr="00DC3499">
        <w:trPr>
          <w:trHeight w:val="778"/>
        </w:trPr>
        <w:tc>
          <w:tcPr>
            <w:tcW w:w="1493" w:type="dxa"/>
          </w:tcPr>
          <w:p w14:paraId="642AFDFA" w14:textId="29363DBA" w:rsidR="00926B32" w:rsidRPr="002E7E83" w:rsidRDefault="00926B32" w:rsidP="00926B32">
            <w:pPr>
              <w:rPr>
                <w:i/>
                <w:sz w:val="20"/>
                <w:szCs w:val="20"/>
                <w:lang w:val="en-GB" w:eastAsia="en-GB"/>
              </w:rPr>
            </w:pPr>
            <w:r w:rsidRPr="002E7E83">
              <w:rPr>
                <w:i/>
                <w:sz w:val="20"/>
                <w:szCs w:val="20"/>
                <w:lang w:val="en-GB" w:eastAsia="en-GB"/>
              </w:rPr>
              <w:t>BCS Accreditation ID</w:t>
            </w:r>
          </w:p>
        </w:tc>
        <w:tc>
          <w:tcPr>
            <w:tcW w:w="1236" w:type="dxa"/>
          </w:tcPr>
          <w:p w14:paraId="605E47F8" w14:textId="77777777" w:rsidR="00926B32" w:rsidRPr="002E7E83" w:rsidRDefault="00926B32" w:rsidP="00926B32">
            <w:pPr>
              <w:autoSpaceDE w:val="0"/>
              <w:autoSpaceDN w:val="0"/>
              <w:adjustRightInd w:val="0"/>
              <w:spacing w:after="0" w:line="240" w:lineRule="auto"/>
              <w:jc w:val="center"/>
              <w:rPr>
                <w:sz w:val="20"/>
                <w:szCs w:val="20"/>
                <w:lang w:val="en-GB"/>
              </w:rPr>
            </w:pPr>
          </w:p>
        </w:tc>
        <w:tc>
          <w:tcPr>
            <w:tcW w:w="5328" w:type="dxa"/>
          </w:tcPr>
          <w:p w14:paraId="1CA4A321" w14:textId="77777777" w:rsidR="00926B32" w:rsidRPr="002E7E83" w:rsidRDefault="00926B32" w:rsidP="00926B32">
            <w:pPr>
              <w:autoSpaceDE w:val="0"/>
              <w:autoSpaceDN w:val="0"/>
              <w:adjustRightInd w:val="0"/>
              <w:spacing w:after="0" w:line="240" w:lineRule="auto"/>
              <w:rPr>
                <w:b/>
                <w:sz w:val="20"/>
                <w:szCs w:val="20"/>
                <w:lang w:val="en-GB" w:eastAsia="en-GB"/>
              </w:rPr>
            </w:pPr>
            <w:r w:rsidRPr="002E7E83">
              <w:rPr>
                <w:b/>
                <w:sz w:val="20"/>
                <w:szCs w:val="20"/>
                <w:lang w:val="en-GB" w:eastAsia="en-GB"/>
              </w:rPr>
              <w:t xml:space="preserve">Additional requirements for Integrated Masters programmes, commonly met through team based major (30 credit) project work at level 6 or above. </w:t>
            </w:r>
          </w:p>
          <w:p w14:paraId="7312E6CD" w14:textId="77777777" w:rsidR="00926B32" w:rsidRPr="002E7E83" w:rsidRDefault="00926B32" w:rsidP="00926B32">
            <w:pPr>
              <w:autoSpaceDE w:val="0"/>
              <w:autoSpaceDN w:val="0"/>
              <w:adjustRightInd w:val="0"/>
              <w:spacing w:after="0" w:line="240" w:lineRule="auto"/>
              <w:rPr>
                <w:b/>
                <w:sz w:val="20"/>
                <w:szCs w:val="20"/>
                <w:lang w:val="en-GB" w:eastAsia="en-GB"/>
              </w:rPr>
            </w:pPr>
            <w:r w:rsidRPr="002E7E83">
              <w:rPr>
                <w:b/>
                <w:sz w:val="20"/>
                <w:szCs w:val="20"/>
                <w:lang w:val="en-GB" w:eastAsia="en-GB"/>
              </w:rPr>
              <w:t>(* indicates not required for PgCert)</w:t>
            </w:r>
          </w:p>
          <w:p w14:paraId="290198AF" w14:textId="372D410E" w:rsidR="00926B32" w:rsidRPr="002E7E83" w:rsidRDefault="00926B32" w:rsidP="00926B32">
            <w:pPr>
              <w:autoSpaceDE w:val="0"/>
              <w:autoSpaceDN w:val="0"/>
              <w:adjustRightInd w:val="0"/>
              <w:spacing w:after="0" w:line="240" w:lineRule="auto"/>
              <w:rPr>
                <w:b/>
                <w:sz w:val="20"/>
                <w:szCs w:val="20"/>
                <w:lang w:val="en-GB" w:eastAsia="en-GB"/>
              </w:rPr>
            </w:pPr>
            <w:r w:rsidRPr="002E7E83">
              <w:rPr>
                <w:b/>
                <w:sz w:val="20"/>
                <w:szCs w:val="20"/>
                <w:lang w:val="en-GB" w:eastAsia="en-GB"/>
              </w:rPr>
              <w:t>Assessment of:</w:t>
            </w:r>
          </w:p>
        </w:tc>
      </w:tr>
      <w:tr w:rsidR="00926B32" w:rsidRPr="002E7E83" w14:paraId="3BA81395" w14:textId="77777777" w:rsidTr="00DC3499">
        <w:trPr>
          <w:trHeight w:val="305"/>
        </w:trPr>
        <w:tc>
          <w:tcPr>
            <w:tcW w:w="1493" w:type="dxa"/>
            <w:vAlign w:val="center"/>
          </w:tcPr>
          <w:p w14:paraId="0A151027" w14:textId="77777777" w:rsidR="00926B32" w:rsidRPr="002E7E83" w:rsidRDefault="00926B32" w:rsidP="00926B32">
            <w:pPr>
              <w:rPr>
                <w:i/>
                <w:sz w:val="20"/>
                <w:szCs w:val="20"/>
                <w:lang w:val="en-GB" w:eastAsia="en-GB"/>
              </w:rPr>
            </w:pPr>
          </w:p>
        </w:tc>
        <w:tc>
          <w:tcPr>
            <w:tcW w:w="1236" w:type="dxa"/>
            <w:vAlign w:val="center"/>
          </w:tcPr>
          <w:p w14:paraId="65195D97" w14:textId="6300BDE8" w:rsidR="00926B32" w:rsidRPr="002E7E83" w:rsidRDefault="00926B32" w:rsidP="00926B32">
            <w:pPr>
              <w:autoSpaceDE w:val="0"/>
              <w:autoSpaceDN w:val="0"/>
              <w:adjustRightInd w:val="0"/>
              <w:spacing w:after="0" w:line="240" w:lineRule="auto"/>
              <w:jc w:val="center"/>
              <w:rPr>
                <w:sz w:val="20"/>
                <w:szCs w:val="20"/>
                <w:lang w:val="en-GB"/>
              </w:rPr>
            </w:pPr>
            <w:r w:rsidRPr="002E7E83">
              <w:rPr>
                <w:sz w:val="20"/>
                <w:szCs w:val="20"/>
                <w:lang w:val="en-GB"/>
              </w:rPr>
              <w:t>43</w:t>
            </w:r>
          </w:p>
        </w:tc>
        <w:tc>
          <w:tcPr>
            <w:tcW w:w="5328" w:type="dxa"/>
            <w:vAlign w:val="center"/>
          </w:tcPr>
          <w:p w14:paraId="19285741" w14:textId="56BB8443" w:rsidR="00926B32" w:rsidRPr="002E7E83" w:rsidRDefault="00926B32" w:rsidP="00926B32">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Application of practical and analytical skills</w:t>
            </w:r>
          </w:p>
        </w:tc>
      </w:tr>
      <w:tr w:rsidR="00926B32" w:rsidRPr="002E7E83" w14:paraId="3E978F60" w14:textId="77777777" w:rsidTr="00DC3499">
        <w:trPr>
          <w:trHeight w:val="197"/>
        </w:trPr>
        <w:tc>
          <w:tcPr>
            <w:tcW w:w="1493" w:type="dxa"/>
            <w:vAlign w:val="center"/>
          </w:tcPr>
          <w:p w14:paraId="3A041318" w14:textId="77777777" w:rsidR="00926B32" w:rsidRPr="002E7E83" w:rsidRDefault="00926B32" w:rsidP="00926B32">
            <w:pPr>
              <w:rPr>
                <w:i/>
                <w:sz w:val="20"/>
                <w:szCs w:val="20"/>
                <w:lang w:val="en-GB" w:eastAsia="en-GB"/>
              </w:rPr>
            </w:pPr>
          </w:p>
        </w:tc>
        <w:tc>
          <w:tcPr>
            <w:tcW w:w="1236" w:type="dxa"/>
            <w:vAlign w:val="center"/>
          </w:tcPr>
          <w:p w14:paraId="495D6300" w14:textId="5D78338E" w:rsidR="00926B32" w:rsidRPr="002E7E83" w:rsidRDefault="00926B32" w:rsidP="00926B32">
            <w:pPr>
              <w:autoSpaceDE w:val="0"/>
              <w:autoSpaceDN w:val="0"/>
              <w:adjustRightInd w:val="0"/>
              <w:spacing w:after="0" w:line="240" w:lineRule="auto"/>
              <w:jc w:val="center"/>
              <w:rPr>
                <w:sz w:val="20"/>
                <w:szCs w:val="20"/>
                <w:lang w:val="en-GB"/>
              </w:rPr>
            </w:pPr>
            <w:r w:rsidRPr="002E7E83">
              <w:rPr>
                <w:sz w:val="20"/>
                <w:szCs w:val="20"/>
                <w:lang w:val="en-GB"/>
              </w:rPr>
              <w:t>44</w:t>
            </w:r>
          </w:p>
        </w:tc>
        <w:tc>
          <w:tcPr>
            <w:tcW w:w="5328" w:type="dxa"/>
            <w:vAlign w:val="center"/>
          </w:tcPr>
          <w:p w14:paraId="1EABC454" w14:textId="37199C21" w:rsidR="00926B32" w:rsidRPr="002E7E83" w:rsidRDefault="00926B32" w:rsidP="00926B32">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Innovation and/or creativity</w:t>
            </w:r>
          </w:p>
        </w:tc>
      </w:tr>
      <w:tr w:rsidR="00926B32" w:rsidRPr="002E7E83" w14:paraId="3E368AAC" w14:textId="77777777" w:rsidTr="00DC3499">
        <w:trPr>
          <w:trHeight w:val="289"/>
        </w:trPr>
        <w:tc>
          <w:tcPr>
            <w:tcW w:w="1493" w:type="dxa"/>
            <w:vAlign w:val="center"/>
          </w:tcPr>
          <w:p w14:paraId="57642CF1" w14:textId="77777777" w:rsidR="00926B32" w:rsidRPr="002E7E83" w:rsidRDefault="00926B32" w:rsidP="00926B32">
            <w:pPr>
              <w:rPr>
                <w:i/>
                <w:sz w:val="20"/>
                <w:szCs w:val="20"/>
                <w:lang w:val="en-GB" w:eastAsia="en-GB"/>
              </w:rPr>
            </w:pPr>
          </w:p>
        </w:tc>
        <w:tc>
          <w:tcPr>
            <w:tcW w:w="1236" w:type="dxa"/>
            <w:vAlign w:val="center"/>
          </w:tcPr>
          <w:p w14:paraId="391CF5F0" w14:textId="24910BBE" w:rsidR="00926B32" w:rsidRPr="002E7E83" w:rsidRDefault="00926B32" w:rsidP="00926B32">
            <w:pPr>
              <w:autoSpaceDE w:val="0"/>
              <w:autoSpaceDN w:val="0"/>
              <w:adjustRightInd w:val="0"/>
              <w:spacing w:after="0" w:line="240" w:lineRule="auto"/>
              <w:jc w:val="center"/>
              <w:rPr>
                <w:sz w:val="20"/>
                <w:szCs w:val="20"/>
                <w:lang w:val="en-GB"/>
              </w:rPr>
            </w:pPr>
            <w:r w:rsidRPr="002E7E83">
              <w:rPr>
                <w:sz w:val="20"/>
                <w:szCs w:val="20"/>
                <w:lang w:val="en-GB"/>
              </w:rPr>
              <w:t>45*</w:t>
            </w:r>
          </w:p>
        </w:tc>
        <w:tc>
          <w:tcPr>
            <w:tcW w:w="5328" w:type="dxa"/>
            <w:vAlign w:val="center"/>
          </w:tcPr>
          <w:p w14:paraId="2713D09B" w14:textId="15E29C12" w:rsidR="00926B32" w:rsidRPr="002E7E83" w:rsidRDefault="00926B32" w:rsidP="00926B32">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Synthesis of information, ideas and practices</w:t>
            </w:r>
          </w:p>
        </w:tc>
      </w:tr>
      <w:tr w:rsidR="00926B32" w:rsidRPr="002E7E83" w14:paraId="411D9243" w14:textId="77777777" w:rsidTr="00DC3499">
        <w:trPr>
          <w:trHeight w:val="240"/>
        </w:trPr>
        <w:tc>
          <w:tcPr>
            <w:tcW w:w="1493" w:type="dxa"/>
            <w:vAlign w:val="center"/>
          </w:tcPr>
          <w:p w14:paraId="4D72C372" w14:textId="77777777" w:rsidR="00926B32" w:rsidRPr="002E7E83" w:rsidRDefault="00926B32" w:rsidP="00926B32">
            <w:pPr>
              <w:rPr>
                <w:i/>
                <w:sz w:val="20"/>
                <w:szCs w:val="20"/>
                <w:lang w:val="en-GB" w:eastAsia="en-GB"/>
              </w:rPr>
            </w:pPr>
          </w:p>
        </w:tc>
        <w:tc>
          <w:tcPr>
            <w:tcW w:w="1236" w:type="dxa"/>
            <w:vAlign w:val="center"/>
          </w:tcPr>
          <w:p w14:paraId="46C0D9E2" w14:textId="1B4359B6" w:rsidR="00926B32" w:rsidRPr="002E7E83" w:rsidRDefault="00926B32" w:rsidP="00926B32">
            <w:pPr>
              <w:autoSpaceDE w:val="0"/>
              <w:autoSpaceDN w:val="0"/>
              <w:adjustRightInd w:val="0"/>
              <w:spacing w:after="0" w:line="240" w:lineRule="auto"/>
              <w:jc w:val="center"/>
              <w:rPr>
                <w:sz w:val="20"/>
                <w:szCs w:val="20"/>
                <w:lang w:val="en-GB"/>
              </w:rPr>
            </w:pPr>
            <w:r w:rsidRPr="002E7E83">
              <w:rPr>
                <w:sz w:val="20"/>
                <w:szCs w:val="20"/>
                <w:lang w:val="en-GB"/>
              </w:rPr>
              <w:t>46*</w:t>
            </w:r>
          </w:p>
        </w:tc>
        <w:tc>
          <w:tcPr>
            <w:tcW w:w="5328" w:type="dxa"/>
            <w:vAlign w:val="center"/>
          </w:tcPr>
          <w:p w14:paraId="6F739B66" w14:textId="707120AA" w:rsidR="00926B32" w:rsidRPr="002E7E83" w:rsidRDefault="00926B32" w:rsidP="00926B32">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Awareness of wider customer contexts</w:t>
            </w:r>
          </w:p>
        </w:tc>
      </w:tr>
      <w:tr w:rsidR="00926B32" w:rsidRPr="002E7E83" w14:paraId="7C092D43" w14:textId="77777777" w:rsidTr="00DC3499">
        <w:trPr>
          <w:trHeight w:val="189"/>
        </w:trPr>
        <w:tc>
          <w:tcPr>
            <w:tcW w:w="1493" w:type="dxa"/>
            <w:vAlign w:val="center"/>
          </w:tcPr>
          <w:p w14:paraId="2680F812" w14:textId="77777777" w:rsidR="00926B32" w:rsidRPr="002E7E83" w:rsidRDefault="00926B32" w:rsidP="00926B32">
            <w:pPr>
              <w:rPr>
                <w:i/>
                <w:sz w:val="20"/>
                <w:szCs w:val="20"/>
                <w:lang w:val="en-GB" w:eastAsia="en-GB"/>
              </w:rPr>
            </w:pPr>
          </w:p>
        </w:tc>
        <w:tc>
          <w:tcPr>
            <w:tcW w:w="1236" w:type="dxa"/>
            <w:vAlign w:val="center"/>
          </w:tcPr>
          <w:p w14:paraId="3CB99B50" w14:textId="56D111E0" w:rsidR="00926B32" w:rsidRPr="002E7E83" w:rsidRDefault="00926B32" w:rsidP="00926B32">
            <w:pPr>
              <w:autoSpaceDE w:val="0"/>
              <w:autoSpaceDN w:val="0"/>
              <w:adjustRightInd w:val="0"/>
              <w:spacing w:after="0" w:line="240" w:lineRule="auto"/>
              <w:jc w:val="center"/>
              <w:rPr>
                <w:sz w:val="20"/>
                <w:szCs w:val="20"/>
                <w:lang w:val="en-GB"/>
              </w:rPr>
            </w:pPr>
            <w:r w:rsidRPr="002E7E83">
              <w:rPr>
                <w:sz w:val="20"/>
                <w:szCs w:val="20"/>
                <w:lang w:val="en-GB"/>
              </w:rPr>
              <w:t>47*</w:t>
            </w:r>
          </w:p>
        </w:tc>
        <w:tc>
          <w:tcPr>
            <w:tcW w:w="5328" w:type="dxa"/>
            <w:vAlign w:val="center"/>
          </w:tcPr>
          <w:p w14:paraId="37881E8F" w14:textId="133F13DE" w:rsidR="00926B32" w:rsidRPr="002E7E83" w:rsidRDefault="00926B32" w:rsidP="00926B32">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The ability to work co-operatively</w:t>
            </w:r>
          </w:p>
        </w:tc>
      </w:tr>
      <w:tr w:rsidR="00926B32" w:rsidRPr="002E7E83" w14:paraId="635F7CEB" w14:textId="77777777" w:rsidTr="00DC3499">
        <w:trPr>
          <w:trHeight w:val="281"/>
        </w:trPr>
        <w:tc>
          <w:tcPr>
            <w:tcW w:w="1493" w:type="dxa"/>
            <w:vAlign w:val="center"/>
          </w:tcPr>
          <w:p w14:paraId="071A50F7" w14:textId="77777777" w:rsidR="00926B32" w:rsidRPr="002E7E83" w:rsidRDefault="00926B32" w:rsidP="00926B32">
            <w:pPr>
              <w:rPr>
                <w:i/>
                <w:sz w:val="20"/>
                <w:szCs w:val="20"/>
                <w:lang w:val="en-GB" w:eastAsia="en-GB"/>
              </w:rPr>
            </w:pPr>
          </w:p>
        </w:tc>
        <w:tc>
          <w:tcPr>
            <w:tcW w:w="1236" w:type="dxa"/>
            <w:vAlign w:val="center"/>
          </w:tcPr>
          <w:p w14:paraId="17A0BD52" w14:textId="2B4F1BB3" w:rsidR="00926B32" w:rsidRPr="002E7E83" w:rsidRDefault="00926B32" w:rsidP="00926B32">
            <w:pPr>
              <w:autoSpaceDE w:val="0"/>
              <w:autoSpaceDN w:val="0"/>
              <w:adjustRightInd w:val="0"/>
              <w:spacing w:after="0" w:line="240" w:lineRule="auto"/>
              <w:jc w:val="center"/>
              <w:rPr>
                <w:sz w:val="20"/>
                <w:szCs w:val="20"/>
                <w:lang w:val="en-GB"/>
              </w:rPr>
            </w:pPr>
            <w:r w:rsidRPr="002E7E83">
              <w:rPr>
                <w:sz w:val="20"/>
                <w:szCs w:val="20"/>
                <w:lang w:val="en-GB"/>
              </w:rPr>
              <w:t>48*</w:t>
            </w:r>
          </w:p>
        </w:tc>
        <w:tc>
          <w:tcPr>
            <w:tcW w:w="5328" w:type="dxa"/>
            <w:vAlign w:val="center"/>
          </w:tcPr>
          <w:p w14:paraId="0C8B9F00" w14:textId="66CF207A" w:rsidR="00926B32" w:rsidRPr="002E7E83" w:rsidRDefault="00926B32" w:rsidP="00926B32">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Critical self-evaluation of the process</w:t>
            </w:r>
          </w:p>
        </w:tc>
      </w:tr>
      <w:tr w:rsidR="00926B32" w:rsidRPr="002E7E83" w14:paraId="60377808" w14:textId="77777777" w:rsidTr="00DC3499">
        <w:trPr>
          <w:trHeight w:val="572"/>
        </w:trPr>
        <w:tc>
          <w:tcPr>
            <w:tcW w:w="1493" w:type="dxa"/>
            <w:vAlign w:val="center"/>
          </w:tcPr>
          <w:p w14:paraId="61482CDE" w14:textId="77777777" w:rsidR="00926B32" w:rsidRPr="002E7E83" w:rsidRDefault="00926B32" w:rsidP="00926B32">
            <w:pPr>
              <w:rPr>
                <w:i/>
                <w:sz w:val="20"/>
                <w:szCs w:val="20"/>
                <w:lang w:val="en-GB" w:eastAsia="en-GB"/>
              </w:rPr>
            </w:pPr>
          </w:p>
        </w:tc>
        <w:tc>
          <w:tcPr>
            <w:tcW w:w="1236" w:type="dxa"/>
            <w:vAlign w:val="center"/>
          </w:tcPr>
          <w:p w14:paraId="28EE3743" w14:textId="77777777" w:rsidR="00926B32" w:rsidRPr="002E7E83" w:rsidRDefault="00926B32" w:rsidP="00926B32">
            <w:pPr>
              <w:autoSpaceDE w:val="0"/>
              <w:autoSpaceDN w:val="0"/>
              <w:adjustRightInd w:val="0"/>
              <w:spacing w:after="0" w:line="240" w:lineRule="auto"/>
              <w:jc w:val="center"/>
              <w:rPr>
                <w:sz w:val="20"/>
                <w:szCs w:val="20"/>
                <w:lang w:val="en-GB"/>
              </w:rPr>
            </w:pPr>
          </w:p>
        </w:tc>
        <w:tc>
          <w:tcPr>
            <w:tcW w:w="5328" w:type="dxa"/>
            <w:vAlign w:val="center"/>
          </w:tcPr>
          <w:p w14:paraId="55CACD6B" w14:textId="1AD34C5C" w:rsidR="00926B32" w:rsidRPr="002E7E83" w:rsidRDefault="00926B32" w:rsidP="00926B32">
            <w:pPr>
              <w:autoSpaceDE w:val="0"/>
              <w:autoSpaceDN w:val="0"/>
              <w:adjustRightInd w:val="0"/>
              <w:spacing w:after="0" w:line="240" w:lineRule="auto"/>
              <w:rPr>
                <w:b/>
                <w:sz w:val="20"/>
                <w:szCs w:val="20"/>
                <w:lang w:val="en-GB" w:eastAsia="en-GB"/>
              </w:rPr>
            </w:pPr>
            <w:r w:rsidRPr="002E7E83">
              <w:rPr>
                <w:b/>
                <w:sz w:val="20"/>
                <w:szCs w:val="20"/>
                <w:lang w:val="en-GB" w:eastAsia="en-GB"/>
              </w:rPr>
              <w:t>Core requirements for accreditation of specialist masters programmes (* indicates not required for PgCert)</w:t>
            </w:r>
          </w:p>
        </w:tc>
      </w:tr>
      <w:tr w:rsidR="00926B32" w:rsidRPr="002E7E83" w14:paraId="1EAA69C4" w14:textId="77777777" w:rsidTr="00DC3499">
        <w:trPr>
          <w:trHeight w:val="439"/>
        </w:trPr>
        <w:tc>
          <w:tcPr>
            <w:tcW w:w="1493" w:type="dxa"/>
            <w:vAlign w:val="center"/>
          </w:tcPr>
          <w:p w14:paraId="4B04B5E7" w14:textId="24B4C72D"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 xml:space="preserve">7.1.1 </w:t>
            </w:r>
          </w:p>
        </w:tc>
        <w:tc>
          <w:tcPr>
            <w:tcW w:w="1236" w:type="dxa"/>
            <w:vAlign w:val="center"/>
          </w:tcPr>
          <w:p w14:paraId="0EC34772" w14:textId="1B35FEC5"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rPr>
              <w:t>49</w:t>
            </w:r>
          </w:p>
        </w:tc>
        <w:tc>
          <w:tcPr>
            <w:tcW w:w="5328" w:type="dxa"/>
            <w:vAlign w:val="center"/>
          </w:tcPr>
          <w:p w14:paraId="7498A2CC" w14:textId="78F0E43C"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Critical review of literature</w:t>
            </w:r>
          </w:p>
        </w:tc>
      </w:tr>
      <w:tr w:rsidR="00926B32" w:rsidRPr="002E7E83" w14:paraId="0EFAA1BF" w14:textId="77777777" w:rsidTr="00DC3499">
        <w:trPr>
          <w:trHeight w:val="403"/>
        </w:trPr>
        <w:tc>
          <w:tcPr>
            <w:tcW w:w="1493" w:type="dxa"/>
            <w:vAlign w:val="center"/>
          </w:tcPr>
          <w:p w14:paraId="0AA84F36" w14:textId="1ED92B6D"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 xml:space="preserve">7.1.2 </w:t>
            </w:r>
          </w:p>
        </w:tc>
        <w:tc>
          <w:tcPr>
            <w:tcW w:w="1236" w:type="dxa"/>
            <w:vAlign w:val="center"/>
          </w:tcPr>
          <w:p w14:paraId="75F37746" w14:textId="69896C2A"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rPr>
              <w:t>50*</w:t>
            </w:r>
          </w:p>
        </w:tc>
        <w:tc>
          <w:tcPr>
            <w:tcW w:w="5328" w:type="dxa"/>
            <w:vAlign w:val="center"/>
          </w:tcPr>
          <w:p w14:paraId="18339C29" w14:textId="2EA06832"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Development of the self-directed learner</w:t>
            </w:r>
          </w:p>
        </w:tc>
      </w:tr>
      <w:tr w:rsidR="00926B32" w:rsidRPr="002E7E83" w14:paraId="6FC661E6" w14:textId="77777777" w:rsidTr="00DC3499">
        <w:trPr>
          <w:trHeight w:val="409"/>
        </w:trPr>
        <w:tc>
          <w:tcPr>
            <w:tcW w:w="1493" w:type="dxa"/>
            <w:vAlign w:val="center"/>
          </w:tcPr>
          <w:p w14:paraId="401BCF7D" w14:textId="139A21CF"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lastRenderedPageBreak/>
              <w:t xml:space="preserve">7.1.3 </w:t>
            </w:r>
          </w:p>
        </w:tc>
        <w:tc>
          <w:tcPr>
            <w:tcW w:w="1236" w:type="dxa"/>
            <w:vAlign w:val="center"/>
          </w:tcPr>
          <w:p w14:paraId="05F3C39C" w14:textId="48AA7220"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eastAsia="en-GB"/>
              </w:rPr>
              <w:t>51*</w:t>
            </w:r>
          </w:p>
        </w:tc>
        <w:tc>
          <w:tcPr>
            <w:tcW w:w="5328" w:type="dxa"/>
            <w:vAlign w:val="center"/>
          </w:tcPr>
          <w:p w14:paraId="73A3D8F0" w14:textId="02A3E727"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Respond to opportunities for innovation</w:t>
            </w:r>
          </w:p>
        </w:tc>
      </w:tr>
      <w:tr w:rsidR="00926B32" w:rsidRPr="002E7E83" w14:paraId="7F21C702" w14:textId="77777777" w:rsidTr="00DC3499">
        <w:trPr>
          <w:trHeight w:val="414"/>
        </w:trPr>
        <w:tc>
          <w:tcPr>
            <w:tcW w:w="1493" w:type="dxa"/>
            <w:vAlign w:val="center"/>
          </w:tcPr>
          <w:p w14:paraId="28A6B85B" w14:textId="211DEE54"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 xml:space="preserve">7.1.4 </w:t>
            </w:r>
          </w:p>
        </w:tc>
        <w:tc>
          <w:tcPr>
            <w:tcW w:w="1236" w:type="dxa"/>
            <w:vAlign w:val="center"/>
          </w:tcPr>
          <w:p w14:paraId="1EFB4205" w14:textId="64BB07E7"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eastAsia="en-GB"/>
              </w:rPr>
              <w:t>51*</w:t>
            </w:r>
          </w:p>
        </w:tc>
        <w:tc>
          <w:tcPr>
            <w:tcW w:w="5328" w:type="dxa"/>
            <w:vAlign w:val="center"/>
          </w:tcPr>
          <w:p w14:paraId="28206DD2" w14:textId="6CB94B44"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Participate in the peer review process</w:t>
            </w:r>
          </w:p>
        </w:tc>
      </w:tr>
      <w:tr w:rsidR="00926B32" w:rsidRPr="002E7E83" w14:paraId="226A0BC9" w14:textId="77777777" w:rsidTr="00DC3499">
        <w:trPr>
          <w:trHeight w:val="420"/>
        </w:trPr>
        <w:tc>
          <w:tcPr>
            <w:tcW w:w="1493" w:type="dxa"/>
            <w:vAlign w:val="center"/>
          </w:tcPr>
          <w:p w14:paraId="4DDCA0FF" w14:textId="7E979711"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 xml:space="preserve">7.1.5 </w:t>
            </w:r>
          </w:p>
        </w:tc>
        <w:tc>
          <w:tcPr>
            <w:tcW w:w="1236" w:type="dxa"/>
            <w:vAlign w:val="center"/>
          </w:tcPr>
          <w:p w14:paraId="2419277D" w14:textId="33A88CFD"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eastAsia="en-GB"/>
              </w:rPr>
              <w:t>53*</w:t>
            </w:r>
          </w:p>
        </w:tc>
        <w:tc>
          <w:tcPr>
            <w:tcW w:w="5328" w:type="dxa"/>
            <w:vAlign w:val="center"/>
          </w:tcPr>
          <w:p w14:paraId="740C9982" w14:textId="766F8F3E"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Undertake risk management</w:t>
            </w:r>
          </w:p>
        </w:tc>
      </w:tr>
      <w:tr w:rsidR="00926B32" w:rsidRPr="002E7E83" w14:paraId="62A021D3" w14:textId="77777777" w:rsidTr="00DC3499">
        <w:trPr>
          <w:trHeight w:val="413"/>
        </w:trPr>
        <w:tc>
          <w:tcPr>
            <w:tcW w:w="1493" w:type="dxa"/>
            <w:vAlign w:val="center"/>
          </w:tcPr>
          <w:p w14:paraId="5952E5BA" w14:textId="4848E9B4"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 xml:space="preserve">7.1.6 </w:t>
            </w:r>
          </w:p>
        </w:tc>
        <w:tc>
          <w:tcPr>
            <w:tcW w:w="1236" w:type="dxa"/>
            <w:vAlign w:val="center"/>
          </w:tcPr>
          <w:p w14:paraId="5C43E3E4" w14:textId="5081C5D1"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eastAsia="en-GB"/>
              </w:rPr>
              <w:t>54</w:t>
            </w:r>
          </w:p>
        </w:tc>
        <w:tc>
          <w:tcPr>
            <w:tcW w:w="5328" w:type="dxa"/>
            <w:vAlign w:val="center"/>
          </w:tcPr>
          <w:p w14:paraId="338A7B12" w14:textId="09C6C78A"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Use appropriate processes</w:t>
            </w:r>
          </w:p>
        </w:tc>
      </w:tr>
      <w:tr w:rsidR="00926B32" w:rsidRPr="002E7E83" w14:paraId="7D69EF0F" w14:textId="77777777" w:rsidTr="00DC3499">
        <w:trPr>
          <w:trHeight w:val="419"/>
        </w:trPr>
        <w:tc>
          <w:tcPr>
            <w:tcW w:w="1493" w:type="dxa"/>
            <w:vAlign w:val="center"/>
          </w:tcPr>
          <w:p w14:paraId="343E9603" w14:textId="532BBCE2"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 xml:space="preserve">7.1.7 </w:t>
            </w:r>
          </w:p>
        </w:tc>
        <w:tc>
          <w:tcPr>
            <w:tcW w:w="1236" w:type="dxa"/>
            <w:vAlign w:val="center"/>
          </w:tcPr>
          <w:p w14:paraId="600DBC51" w14:textId="4841C605"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eastAsia="en-GB"/>
              </w:rPr>
              <w:t>55</w:t>
            </w:r>
          </w:p>
        </w:tc>
        <w:tc>
          <w:tcPr>
            <w:tcW w:w="5328" w:type="dxa"/>
            <w:vAlign w:val="center"/>
          </w:tcPr>
          <w:p w14:paraId="09FE575B" w14:textId="7A0099CB"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Investigate and define a problem</w:t>
            </w:r>
          </w:p>
        </w:tc>
      </w:tr>
      <w:tr w:rsidR="00926B32" w:rsidRPr="002E7E83" w14:paraId="052B4543" w14:textId="77777777" w:rsidTr="00DC3499">
        <w:trPr>
          <w:trHeight w:val="424"/>
        </w:trPr>
        <w:tc>
          <w:tcPr>
            <w:tcW w:w="1493" w:type="dxa"/>
            <w:vAlign w:val="center"/>
          </w:tcPr>
          <w:p w14:paraId="64050AB5" w14:textId="4CFBAAD2"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 xml:space="preserve">7.1.8 </w:t>
            </w:r>
          </w:p>
        </w:tc>
        <w:tc>
          <w:tcPr>
            <w:tcW w:w="1236" w:type="dxa"/>
            <w:vAlign w:val="center"/>
          </w:tcPr>
          <w:p w14:paraId="3078B020" w14:textId="24691108"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eastAsia="en-GB"/>
              </w:rPr>
              <w:t>56</w:t>
            </w:r>
          </w:p>
        </w:tc>
        <w:tc>
          <w:tcPr>
            <w:tcW w:w="5328" w:type="dxa"/>
            <w:vAlign w:val="center"/>
          </w:tcPr>
          <w:p w14:paraId="21098475" w14:textId="57711B99"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Apply principles of supporting disciplines</w:t>
            </w:r>
          </w:p>
        </w:tc>
      </w:tr>
      <w:tr w:rsidR="00926B32" w:rsidRPr="002E7E83" w14:paraId="1833646A" w14:textId="77777777" w:rsidTr="00DC3499">
        <w:trPr>
          <w:trHeight w:val="416"/>
        </w:trPr>
        <w:tc>
          <w:tcPr>
            <w:tcW w:w="1493" w:type="dxa"/>
            <w:vAlign w:val="center"/>
          </w:tcPr>
          <w:p w14:paraId="680CDD20" w14:textId="1709E063"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7.1.9</w:t>
            </w:r>
          </w:p>
        </w:tc>
        <w:tc>
          <w:tcPr>
            <w:tcW w:w="1236" w:type="dxa"/>
            <w:vAlign w:val="center"/>
          </w:tcPr>
          <w:p w14:paraId="508C00E5" w14:textId="0F3E7B91"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eastAsia="en-GB"/>
              </w:rPr>
              <w:t>57*</w:t>
            </w:r>
          </w:p>
        </w:tc>
        <w:tc>
          <w:tcPr>
            <w:tcW w:w="5328" w:type="dxa"/>
            <w:vAlign w:val="center"/>
          </w:tcPr>
          <w:p w14:paraId="260B3D17" w14:textId="709834E8"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 xml:space="preserve">An ability to work as a member of a development team </w:t>
            </w:r>
          </w:p>
        </w:tc>
      </w:tr>
    </w:tbl>
    <w:p w14:paraId="069FEDCF" w14:textId="741E5F19" w:rsidR="007F7E2B" w:rsidRPr="002E7E83" w:rsidRDefault="007F7E2B" w:rsidP="007F7E2B">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2.5.5a: MComp (Hons)</w:t>
      </w:r>
      <w:r w:rsidR="00926B32" w:rsidRPr="002E7E83">
        <w:rPr>
          <w:rFonts w:ascii="Arial" w:eastAsia="Times New Roman" w:hAnsi="Arial" w:cs="Arial"/>
          <w:b/>
          <w:lang w:val="en-GB"/>
        </w:rPr>
        <w:t xml:space="preserve"> / PgCert</w:t>
      </w:r>
      <w:r w:rsidRPr="002E7E83">
        <w:rPr>
          <w:rFonts w:ascii="Arial" w:eastAsia="Times New Roman" w:hAnsi="Arial" w:cs="Arial"/>
          <w:b/>
          <w:lang w:val="en-GB"/>
        </w:rPr>
        <w:t xml:space="preserve"> Mapping of the QAA and BCS Computing Student Abilities and Skills to the Programme Learning Outcomes (PLOs) </w:t>
      </w:r>
    </w:p>
    <w:p w14:paraId="4072D3A0" w14:textId="77777777" w:rsidR="007F7E2B" w:rsidRPr="002E7E83" w:rsidRDefault="007F7E2B" w:rsidP="007F7E2B">
      <w:pPr>
        <w:spacing w:after="0" w:line="240" w:lineRule="auto"/>
        <w:ind w:left="851"/>
        <w:rPr>
          <w:rFonts w:ascii="Arial" w:eastAsia="Times New Roman" w:hAnsi="Arial" w:cs="Arial"/>
          <w:b/>
          <w:lang w:val="en-GB"/>
        </w:rPr>
      </w:pPr>
    </w:p>
    <w:p w14:paraId="102D6829" w14:textId="77777777" w:rsidR="007F7E2B" w:rsidRPr="002E7E83" w:rsidRDefault="007F7E2B" w:rsidP="007F7E2B">
      <w:pPr>
        <w:spacing w:after="0" w:line="240" w:lineRule="auto"/>
        <w:ind w:left="851"/>
        <w:rPr>
          <w:rFonts w:ascii="Arial" w:eastAsia="Times New Roman" w:hAnsi="Arial" w:cs="Arial"/>
          <w:b/>
          <w:lang w:val="en-GB"/>
        </w:rPr>
      </w:pPr>
    </w:p>
    <w:p w14:paraId="3901A7DD" w14:textId="77777777" w:rsidR="007F7E2B" w:rsidRPr="002E7E83" w:rsidRDefault="007F7E2B" w:rsidP="007F7E2B">
      <w:pPr>
        <w:rPr>
          <w:lang w:val="en-GB"/>
        </w:rPr>
      </w:pPr>
    </w:p>
    <w:tbl>
      <w:tblPr>
        <w:tblStyle w:val="TableGrid1"/>
        <w:tblW w:w="0" w:type="auto"/>
        <w:tblInd w:w="959" w:type="dxa"/>
        <w:tblLook w:val="04A0" w:firstRow="1" w:lastRow="0" w:firstColumn="1" w:lastColumn="0" w:noHBand="0" w:noVBand="1"/>
      </w:tblPr>
      <w:tblGrid>
        <w:gridCol w:w="1493"/>
        <w:gridCol w:w="1236"/>
        <w:gridCol w:w="5328"/>
      </w:tblGrid>
      <w:tr w:rsidR="007F7E2B" w:rsidRPr="002E7E83" w14:paraId="3D275399" w14:textId="77777777" w:rsidTr="00DC3499">
        <w:trPr>
          <w:tblHeader/>
        </w:trPr>
        <w:tc>
          <w:tcPr>
            <w:tcW w:w="1493" w:type="dxa"/>
          </w:tcPr>
          <w:p w14:paraId="0F91A141" w14:textId="77777777" w:rsidR="007F7E2B" w:rsidRPr="002E7E83" w:rsidRDefault="007F7E2B" w:rsidP="00DC3499">
            <w:pPr>
              <w:rPr>
                <w:b/>
                <w:sz w:val="20"/>
                <w:szCs w:val="20"/>
                <w:lang w:val="en-GB" w:eastAsia="en-GB"/>
              </w:rPr>
            </w:pPr>
            <w:r w:rsidRPr="002E7E83">
              <w:rPr>
                <w:b/>
                <w:sz w:val="20"/>
                <w:szCs w:val="20"/>
                <w:lang w:val="en-GB" w:eastAsia="en-GB"/>
              </w:rPr>
              <w:t>Abilities and Skills</w:t>
            </w:r>
          </w:p>
        </w:tc>
        <w:tc>
          <w:tcPr>
            <w:tcW w:w="1236" w:type="dxa"/>
          </w:tcPr>
          <w:p w14:paraId="60E3F787" w14:textId="77777777" w:rsidR="007F7E2B" w:rsidRPr="002E7E83" w:rsidRDefault="007F7E2B" w:rsidP="00DC3499">
            <w:pPr>
              <w:jc w:val="both"/>
              <w:rPr>
                <w:b/>
                <w:sz w:val="20"/>
                <w:szCs w:val="20"/>
                <w:lang w:val="en-GB" w:eastAsia="en-GB"/>
              </w:rPr>
            </w:pPr>
            <w:r w:rsidRPr="002E7E83">
              <w:rPr>
                <w:b/>
                <w:sz w:val="20"/>
                <w:szCs w:val="20"/>
                <w:lang w:val="en-GB" w:eastAsia="en-GB"/>
              </w:rPr>
              <w:t>PLO Number</w:t>
            </w:r>
          </w:p>
        </w:tc>
        <w:tc>
          <w:tcPr>
            <w:tcW w:w="5328" w:type="dxa"/>
          </w:tcPr>
          <w:p w14:paraId="249BE9BC" w14:textId="77777777" w:rsidR="007F7E2B" w:rsidRPr="002E7E83" w:rsidRDefault="007F7E2B" w:rsidP="00DC3499">
            <w:pPr>
              <w:jc w:val="both"/>
              <w:rPr>
                <w:b/>
                <w:sz w:val="20"/>
                <w:szCs w:val="20"/>
                <w:lang w:val="en-GB" w:eastAsia="en-GB"/>
              </w:rPr>
            </w:pPr>
            <w:r w:rsidRPr="002E7E83">
              <w:rPr>
                <w:b/>
                <w:sz w:val="20"/>
                <w:szCs w:val="20"/>
                <w:lang w:val="en-GB" w:eastAsia="en-GB"/>
              </w:rPr>
              <w:t>Programme Learning Outcomes (PLOs)</w:t>
            </w:r>
          </w:p>
          <w:p w14:paraId="0C629629" w14:textId="77777777" w:rsidR="007F7E2B" w:rsidRPr="002E7E83" w:rsidRDefault="007F7E2B"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7F7E2B" w:rsidRPr="002E7E83" w14:paraId="4F52EA9A" w14:textId="77777777" w:rsidTr="00DC3499">
        <w:trPr>
          <w:trHeight w:val="610"/>
        </w:trPr>
        <w:tc>
          <w:tcPr>
            <w:tcW w:w="1493" w:type="dxa"/>
            <w:vMerge w:val="restart"/>
          </w:tcPr>
          <w:p w14:paraId="28BEF0F8" w14:textId="77777777" w:rsidR="007F7E2B" w:rsidRPr="002E7E83" w:rsidRDefault="007F7E2B" w:rsidP="00DC3499">
            <w:pPr>
              <w:rPr>
                <w:i/>
                <w:sz w:val="20"/>
                <w:szCs w:val="20"/>
                <w:lang w:val="en-GB" w:eastAsia="en-GB"/>
              </w:rPr>
            </w:pPr>
            <w:r w:rsidRPr="002E7E83">
              <w:rPr>
                <w:i/>
                <w:sz w:val="20"/>
                <w:szCs w:val="20"/>
                <w:lang w:val="en-GB" w:eastAsia="en-GB"/>
              </w:rPr>
              <w:t>Computing-related cognitive abilities</w:t>
            </w:r>
          </w:p>
        </w:tc>
        <w:tc>
          <w:tcPr>
            <w:tcW w:w="1236" w:type="dxa"/>
          </w:tcPr>
          <w:p w14:paraId="402F3282"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6DB18BF3"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7F7E2B" w:rsidRPr="002E7E83" w14:paraId="1DDAA80F" w14:textId="77777777" w:rsidTr="00DC3499">
        <w:trPr>
          <w:trHeight w:val="605"/>
        </w:trPr>
        <w:tc>
          <w:tcPr>
            <w:tcW w:w="1493" w:type="dxa"/>
            <w:vMerge/>
          </w:tcPr>
          <w:p w14:paraId="3AFF0391" w14:textId="77777777" w:rsidR="007F7E2B" w:rsidRPr="002E7E83" w:rsidRDefault="007F7E2B" w:rsidP="00DC3499">
            <w:pPr>
              <w:rPr>
                <w:i/>
                <w:sz w:val="20"/>
                <w:szCs w:val="20"/>
                <w:lang w:val="en-GB" w:eastAsia="en-GB"/>
              </w:rPr>
            </w:pPr>
          </w:p>
        </w:tc>
        <w:tc>
          <w:tcPr>
            <w:tcW w:w="1236" w:type="dxa"/>
          </w:tcPr>
          <w:p w14:paraId="6438A18C"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6B9A69D3"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7F7E2B" w:rsidRPr="002E7E83" w14:paraId="5A833398" w14:textId="77777777" w:rsidTr="00DC3499">
        <w:trPr>
          <w:trHeight w:val="605"/>
        </w:trPr>
        <w:tc>
          <w:tcPr>
            <w:tcW w:w="1493" w:type="dxa"/>
            <w:vMerge/>
          </w:tcPr>
          <w:p w14:paraId="686E0A35" w14:textId="77777777" w:rsidR="007F7E2B" w:rsidRPr="002E7E83" w:rsidRDefault="007F7E2B" w:rsidP="00DC3499">
            <w:pPr>
              <w:rPr>
                <w:i/>
                <w:sz w:val="20"/>
                <w:szCs w:val="20"/>
                <w:lang w:val="en-GB" w:eastAsia="en-GB"/>
              </w:rPr>
            </w:pPr>
          </w:p>
        </w:tc>
        <w:tc>
          <w:tcPr>
            <w:tcW w:w="1236" w:type="dxa"/>
          </w:tcPr>
          <w:p w14:paraId="608A8D63"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3E5EEBA7"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7F7E2B" w:rsidRPr="002E7E83" w14:paraId="176871E8" w14:textId="77777777" w:rsidTr="00DC3499">
        <w:trPr>
          <w:trHeight w:val="605"/>
        </w:trPr>
        <w:tc>
          <w:tcPr>
            <w:tcW w:w="1493" w:type="dxa"/>
            <w:vMerge/>
          </w:tcPr>
          <w:p w14:paraId="765F2475" w14:textId="77777777" w:rsidR="007F7E2B" w:rsidRPr="002E7E83" w:rsidRDefault="007F7E2B" w:rsidP="00DC3499">
            <w:pPr>
              <w:rPr>
                <w:i/>
                <w:sz w:val="20"/>
                <w:szCs w:val="20"/>
                <w:lang w:val="en-GB" w:eastAsia="en-GB"/>
              </w:rPr>
            </w:pPr>
          </w:p>
        </w:tc>
        <w:tc>
          <w:tcPr>
            <w:tcW w:w="1236" w:type="dxa"/>
          </w:tcPr>
          <w:p w14:paraId="3B069F54"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081B390E"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7F7E2B" w:rsidRPr="002E7E83" w14:paraId="59773124" w14:textId="77777777" w:rsidTr="00DC3499">
        <w:trPr>
          <w:trHeight w:val="605"/>
        </w:trPr>
        <w:tc>
          <w:tcPr>
            <w:tcW w:w="1493" w:type="dxa"/>
            <w:vMerge/>
          </w:tcPr>
          <w:p w14:paraId="1CE67E04" w14:textId="77777777" w:rsidR="007F7E2B" w:rsidRPr="002E7E83" w:rsidRDefault="007F7E2B" w:rsidP="00DC3499">
            <w:pPr>
              <w:rPr>
                <w:i/>
                <w:sz w:val="20"/>
                <w:szCs w:val="20"/>
                <w:lang w:val="en-GB" w:eastAsia="en-GB"/>
              </w:rPr>
            </w:pPr>
          </w:p>
        </w:tc>
        <w:tc>
          <w:tcPr>
            <w:tcW w:w="1236" w:type="dxa"/>
          </w:tcPr>
          <w:p w14:paraId="517D23C9"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48D2C909"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7F7E2B" w:rsidRPr="002E7E83" w14:paraId="6B4E2450" w14:textId="77777777" w:rsidTr="00DC3499">
        <w:trPr>
          <w:trHeight w:val="605"/>
        </w:trPr>
        <w:tc>
          <w:tcPr>
            <w:tcW w:w="1493" w:type="dxa"/>
            <w:vMerge/>
          </w:tcPr>
          <w:p w14:paraId="4CA507DF" w14:textId="77777777" w:rsidR="007F7E2B" w:rsidRPr="002E7E83" w:rsidRDefault="007F7E2B" w:rsidP="00DC3499">
            <w:pPr>
              <w:rPr>
                <w:i/>
                <w:sz w:val="20"/>
                <w:szCs w:val="20"/>
                <w:lang w:val="en-GB" w:eastAsia="en-GB"/>
              </w:rPr>
            </w:pPr>
          </w:p>
        </w:tc>
        <w:tc>
          <w:tcPr>
            <w:tcW w:w="1236" w:type="dxa"/>
          </w:tcPr>
          <w:p w14:paraId="722BCF06"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15B2114B"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7F7E2B" w:rsidRPr="002E7E83" w14:paraId="3886DE23" w14:textId="77777777" w:rsidTr="00DC3499">
        <w:trPr>
          <w:trHeight w:val="605"/>
        </w:trPr>
        <w:tc>
          <w:tcPr>
            <w:tcW w:w="1493" w:type="dxa"/>
            <w:vMerge/>
          </w:tcPr>
          <w:p w14:paraId="2FD40880" w14:textId="77777777" w:rsidR="007F7E2B" w:rsidRPr="002E7E83" w:rsidRDefault="007F7E2B" w:rsidP="00DC3499">
            <w:pPr>
              <w:rPr>
                <w:i/>
                <w:sz w:val="20"/>
                <w:szCs w:val="20"/>
                <w:lang w:val="en-GB" w:eastAsia="en-GB"/>
              </w:rPr>
            </w:pPr>
          </w:p>
        </w:tc>
        <w:tc>
          <w:tcPr>
            <w:tcW w:w="1236" w:type="dxa"/>
          </w:tcPr>
          <w:p w14:paraId="7456DEA7"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43A8A9CC"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7F7E2B" w:rsidRPr="002E7E83" w14:paraId="3215D981" w14:textId="77777777" w:rsidTr="00DC3499">
        <w:trPr>
          <w:trHeight w:val="1380"/>
        </w:trPr>
        <w:tc>
          <w:tcPr>
            <w:tcW w:w="1493" w:type="dxa"/>
            <w:vMerge/>
          </w:tcPr>
          <w:p w14:paraId="2904B531" w14:textId="77777777" w:rsidR="007F7E2B" w:rsidRPr="002E7E83" w:rsidRDefault="007F7E2B" w:rsidP="00DC3499">
            <w:pPr>
              <w:rPr>
                <w:i/>
                <w:sz w:val="20"/>
                <w:szCs w:val="20"/>
                <w:lang w:val="en-GB" w:eastAsia="en-GB"/>
              </w:rPr>
            </w:pPr>
          </w:p>
        </w:tc>
        <w:tc>
          <w:tcPr>
            <w:tcW w:w="1236" w:type="dxa"/>
          </w:tcPr>
          <w:p w14:paraId="34A7CF6D"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24CD4C09"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72EABB06" w14:textId="77777777" w:rsidR="007F7E2B" w:rsidRPr="002E7E83" w:rsidRDefault="007F7E2B" w:rsidP="00DC3499">
            <w:pPr>
              <w:autoSpaceDE w:val="0"/>
              <w:autoSpaceDN w:val="0"/>
              <w:adjustRightInd w:val="0"/>
              <w:spacing w:after="0" w:line="240" w:lineRule="auto"/>
              <w:rPr>
                <w:sz w:val="20"/>
                <w:szCs w:val="20"/>
                <w:lang w:val="en-GB" w:eastAsia="en-GB"/>
              </w:rPr>
            </w:pPr>
          </w:p>
        </w:tc>
      </w:tr>
      <w:tr w:rsidR="007F7E2B" w:rsidRPr="002E7E83" w14:paraId="4D68D768" w14:textId="77777777" w:rsidTr="00DC3499">
        <w:trPr>
          <w:trHeight w:val="605"/>
        </w:trPr>
        <w:tc>
          <w:tcPr>
            <w:tcW w:w="1493" w:type="dxa"/>
            <w:vMerge/>
          </w:tcPr>
          <w:p w14:paraId="0B45FB50" w14:textId="77777777" w:rsidR="007F7E2B" w:rsidRPr="002E7E83" w:rsidRDefault="007F7E2B" w:rsidP="00DC3499">
            <w:pPr>
              <w:rPr>
                <w:i/>
                <w:sz w:val="20"/>
                <w:szCs w:val="20"/>
                <w:lang w:val="en-GB" w:eastAsia="en-GB"/>
              </w:rPr>
            </w:pPr>
          </w:p>
        </w:tc>
        <w:tc>
          <w:tcPr>
            <w:tcW w:w="1236" w:type="dxa"/>
          </w:tcPr>
          <w:p w14:paraId="16C6F08D"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9</w:t>
            </w:r>
          </w:p>
        </w:tc>
        <w:tc>
          <w:tcPr>
            <w:tcW w:w="5328" w:type="dxa"/>
          </w:tcPr>
          <w:p w14:paraId="69070572"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of the methods and issues involved in deploying systems to meet business goals</w:t>
            </w:r>
          </w:p>
        </w:tc>
      </w:tr>
      <w:tr w:rsidR="007F7E2B" w:rsidRPr="002E7E83" w14:paraId="38F75FC9" w14:textId="77777777" w:rsidTr="00DC3499">
        <w:trPr>
          <w:trHeight w:val="605"/>
        </w:trPr>
        <w:tc>
          <w:tcPr>
            <w:tcW w:w="1493" w:type="dxa"/>
            <w:vMerge/>
          </w:tcPr>
          <w:p w14:paraId="4A1C8753" w14:textId="77777777" w:rsidR="007F7E2B" w:rsidRPr="002E7E83" w:rsidRDefault="007F7E2B" w:rsidP="00DC3499">
            <w:pPr>
              <w:rPr>
                <w:i/>
                <w:sz w:val="20"/>
                <w:szCs w:val="20"/>
                <w:lang w:val="en-GB" w:eastAsia="en-GB"/>
              </w:rPr>
            </w:pPr>
          </w:p>
        </w:tc>
        <w:tc>
          <w:tcPr>
            <w:tcW w:w="1236" w:type="dxa"/>
          </w:tcPr>
          <w:p w14:paraId="43804D20"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10</w:t>
            </w:r>
          </w:p>
        </w:tc>
        <w:tc>
          <w:tcPr>
            <w:tcW w:w="5328" w:type="dxa"/>
          </w:tcPr>
          <w:p w14:paraId="2C1B9387"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methods, techniques and tools for information modelling, management and security </w:t>
            </w:r>
          </w:p>
        </w:tc>
      </w:tr>
      <w:tr w:rsidR="007F7E2B" w:rsidRPr="002E7E83" w14:paraId="1CDCE4D6" w14:textId="77777777" w:rsidTr="00DC3499">
        <w:trPr>
          <w:trHeight w:val="515"/>
        </w:trPr>
        <w:tc>
          <w:tcPr>
            <w:tcW w:w="1493" w:type="dxa"/>
            <w:vMerge/>
          </w:tcPr>
          <w:p w14:paraId="05226F46" w14:textId="77777777" w:rsidR="007F7E2B" w:rsidRPr="002E7E83" w:rsidRDefault="007F7E2B" w:rsidP="00DC3499">
            <w:pPr>
              <w:rPr>
                <w:i/>
                <w:sz w:val="20"/>
                <w:szCs w:val="20"/>
                <w:lang w:val="en-GB" w:eastAsia="en-GB"/>
              </w:rPr>
            </w:pPr>
          </w:p>
        </w:tc>
        <w:tc>
          <w:tcPr>
            <w:tcW w:w="1236" w:type="dxa"/>
          </w:tcPr>
          <w:p w14:paraId="15138E53"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11</w:t>
            </w:r>
          </w:p>
        </w:tc>
        <w:tc>
          <w:tcPr>
            <w:tcW w:w="5328" w:type="dxa"/>
          </w:tcPr>
          <w:p w14:paraId="2A47BAFA"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systems architecture and related technologies for developing information systems </w:t>
            </w:r>
          </w:p>
        </w:tc>
      </w:tr>
      <w:tr w:rsidR="007F7E2B" w:rsidRPr="002E7E83" w14:paraId="77C45B9E" w14:textId="77777777" w:rsidTr="00DC3499">
        <w:trPr>
          <w:trHeight w:val="514"/>
        </w:trPr>
        <w:tc>
          <w:tcPr>
            <w:tcW w:w="1493" w:type="dxa"/>
            <w:vMerge/>
          </w:tcPr>
          <w:p w14:paraId="61439B50" w14:textId="77777777" w:rsidR="007F7E2B" w:rsidRPr="002E7E83" w:rsidRDefault="007F7E2B" w:rsidP="00DC3499">
            <w:pPr>
              <w:rPr>
                <w:i/>
                <w:sz w:val="20"/>
                <w:szCs w:val="20"/>
                <w:lang w:val="en-GB" w:eastAsia="en-GB"/>
              </w:rPr>
            </w:pPr>
          </w:p>
        </w:tc>
        <w:tc>
          <w:tcPr>
            <w:tcW w:w="1236" w:type="dxa"/>
          </w:tcPr>
          <w:p w14:paraId="79AA4764"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12</w:t>
            </w:r>
          </w:p>
        </w:tc>
        <w:tc>
          <w:tcPr>
            <w:tcW w:w="5328" w:type="dxa"/>
          </w:tcPr>
          <w:p w14:paraId="1481C6C9"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mathematical and/or statistical principles appropriate to the nature of the programme </w:t>
            </w:r>
          </w:p>
          <w:p w14:paraId="51B3BF72" w14:textId="77777777" w:rsidR="007F7E2B" w:rsidRPr="002E7E83" w:rsidRDefault="007F7E2B" w:rsidP="00DC3499">
            <w:pPr>
              <w:autoSpaceDE w:val="0"/>
              <w:autoSpaceDN w:val="0"/>
              <w:adjustRightInd w:val="0"/>
              <w:spacing w:after="0" w:line="240" w:lineRule="auto"/>
              <w:rPr>
                <w:sz w:val="20"/>
                <w:szCs w:val="20"/>
                <w:lang w:val="en-GB" w:eastAsia="en-GB"/>
              </w:rPr>
            </w:pPr>
          </w:p>
        </w:tc>
      </w:tr>
      <w:tr w:rsidR="007F7E2B" w:rsidRPr="002E7E83" w14:paraId="10232FC8" w14:textId="77777777" w:rsidTr="00DC3499">
        <w:trPr>
          <w:trHeight w:val="500"/>
        </w:trPr>
        <w:tc>
          <w:tcPr>
            <w:tcW w:w="1493" w:type="dxa"/>
            <w:vMerge w:val="restart"/>
          </w:tcPr>
          <w:p w14:paraId="42FBA91F" w14:textId="77777777" w:rsidR="007F7E2B" w:rsidRPr="002E7E83" w:rsidRDefault="007F7E2B"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4B93D351"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011EA817"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7F7E2B" w:rsidRPr="002E7E83" w14:paraId="5D2BCA67" w14:textId="77777777" w:rsidTr="00DC3499">
        <w:trPr>
          <w:trHeight w:val="494"/>
        </w:trPr>
        <w:tc>
          <w:tcPr>
            <w:tcW w:w="1493" w:type="dxa"/>
            <w:vMerge/>
          </w:tcPr>
          <w:p w14:paraId="30ECD2B1" w14:textId="77777777" w:rsidR="007F7E2B" w:rsidRPr="002E7E83" w:rsidRDefault="007F7E2B" w:rsidP="00DC3499">
            <w:pPr>
              <w:jc w:val="both"/>
              <w:rPr>
                <w:i/>
                <w:sz w:val="20"/>
                <w:szCs w:val="20"/>
                <w:lang w:val="en-GB" w:eastAsia="en-GB"/>
              </w:rPr>
            </w:pPr>
          </w:p>
        </w:tc>
        <w:tc>
          <w:tcPr>
            <w:tcW w:w="1236" w:type="dxa"/>
          </w:tcPr>
          <w:p w14:paraId="085B96C6"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3CB3EA2E"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7F7E2B" w:rsidRPr="002E7E83" w14:paraId="04ECE5CF" w14:textId="77777777" w:rsidTr="00DC3499">
        <w:trPr>
          <w:trHeight w:val="494"/>
        </w:trPr>
        <w:tc>
          <w:tcPr>
            <w:tcW w:w="1493" w:type="dxa"/>
            <w:vMerge/>
          </w:tcPr>
          <w:p w14:paraId="7400B1EC" w14:textId="77777777" w:rsidR="007F7E2B" w:rsidRPr="002E7E83" w:rsidRDefault="007F7E2B" w:rsidP="00DC3499">
            <w:pPr>
              <w:jc w:val="both"/>
              <w:rPr>
                <w:i/>
                <w:sz w:val="20"/>
                <w:szCs w:val="20"/>
                <w:lang w:val="en-GB" w:eastAsia="en-GB"/>
              </w:rPr>
            </w:pPr>
          </w:p>
        </w:tc>
        <w:tc>
          <w:tcPr>
            <w:tcW w:w="1236" w:type="dxa"/>
          </w:tcPr>
          <w:p w14:paraId="59B6A923"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4F838E0A"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7F7E2B" w:rsidRPr="002E7E83" w14:paraId="26B0F8E2" w14:textId="77777777" w:rsidTr="00DC3499">
        <w:trPr>
          <w:trHeight w:val="494"/>
        </w:trPr>
        <w:tc>
          <w:tcPr>
            <w:tcW w:w="1493" w:type="dxa"/>
            <w:vMerge/>
          </w:tcPr>
          <w:p w14:paraId="0F38F751" w14:textId="77777777" w:rsidR="007F7E2B" w:rsidRPr="002E7E83" w:rsidRDefault="007F7E2B" w:rsidP="00DC3499">
            <w:pPr>
              <w:jc w:val="both"/>
              <w:rPr>
                <w:i/>
                <w:sz w:val="20"/>
                <w:szCs w:val="20"/>
                <w:lang w:val="en-GB" w:eastAsia="en-GB"/>
              </w:rPr>
            </w:pPr>
          </w:p>
        </w:tc>
        <w:tc>
          <w:tcPr>
            <w:tcW w:w="1236" w:type="dxa"/>
          </w:tcPr>
          <w:p w14:paraId="17748BFC"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6D2B06CE"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7F7E2B" w:rsidRPr="002E7E83" w14:paraId="18FB0BD4" w14:textId="77777777" w:rsidTr="00DC3499">
        <w:trPr>
          <w:trHeight w:val="494"/>
        </w:trPr>
        <w:tc>
          <w:tcPr>
            <w:tcW w:w="1493" w:type="dxa"/>
            <w:vMerge/>
          </w:tcPr>
          <w:p w14:paraId="6E48CD3E" w14:textId="77777777" w:rsidR="007F7E2B" w:rsidRPr="002E7E83" w:rsidRDefault="007F7E2B" w:rsidP="00DC3499">
            <w:pPr>
              <w:jc w:val="both"/>
              <w:rPr>
                <w:i/>
                <w:sz w:val="20"/>
                <w:szCs w:val="20"/>
                <w:lang w:val="en-GB" w:eastAsia="en-GB"/>
              </w:rPr>
            </w:pPr>
          </w:p>
        </w:tc>
        <w:tc>
          <w:tcPr>
            <w:tcW w:w="1236" w:type="dxa"/>
          </w:tcPr>
          <w:p w14:paraId="79F6A6E0"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066CDA30"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emphasis on understanding the whole process involved in the effective deployment of computers to solve practical problems.</w:t>
            </w:r>
          </w:p>
        </w:tc>
      </w:tr>
      <w:tr w:rsidR="007F7E2B" w:rsidRPr="002E7E83" w14:paraId="78D086FE" w14:textId="77777777" w:rsidTr="00DC3499">
        <w:trPr>
          <w:trHeight w:val="920"/>
        </w:trPr>
        <w:tc>
          <w:tcPr>
            <w:tcW w:w="1493" w:type="dxa"/>
            <w:vMerge/>
          </w:tcPr>
          <w:p w14:paraId="720173D1" w14:textId="77777777" w:rsidR="007F7E2B" w:rsidRPr="002E7E83" w:rsidRDefault="007F7E2B" w:rsidP="00DC3499">
            <w:pPr>
              <w:jc w:val="both"/>
              <w:rPr>
                <w:i/>
                <w:sz w:val="20"/>
                <w:szCs w:val="20"/>
                <w:lang w:val="en-GB" w:eastAsia="en-GB"/>
              </w:rPr>
            </w:pPr>
          </w:p>
        </w:tc>
        <w:tc>
          <w:tcPr>
            <w:tcW w:w="1236" w:type="dxa"/>
          </w:tcPr>
          <w:p w14:paraId="3CC514C8"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6FBB203C"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7F7E2B" w:rsidRPr="002E7E83" w14:paraId="6D9E502D" w14:textId="77777777" w:rsidTr="00DC3499">
        <w:trPr>
          <w:trHeight w:val="494"/>
        </w:trPr>
        <w:tc>
          <w:tcPr>
            <w:tcW w:w="1493" w:type="dxa"/>
            <w:vMerge/>
          </w:tcPr>
          <w:p w14:paraId="72D7BF5F" w14:textId="77777777" w:rsidR="007F7E2B" w:rsidRPr="002E7E83" w:rsidRDefault="007F7E2B" w:rsidP="00DC3499">
            <w:pPr>
              <w:jc w:val="both"/>
              <w:rPr>
                <w:i/>
                <w:sz w:val="20"/>
                <w:szCs w:val="20"/>
                <w:lang w:val="en-GB" w:eastAsia="en-GB"/>
              </w:rPr>
            </w:pPr>
          </w:p>
        </w:tc>
        <w:tc>
          <w:tcPr>
            <w:tcW w:w="1236" w:type="dxa"/>
          </w:tcPr>
          <w:p w14:paraId="59D59E84"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25</w:t>
            </w:r>
          </w:p>
        </w:tc>
        <w:tc>
          <w:tcPr>
            <w:tcW w:w="5328" w:type="dxa"/>
          </w:tcPr>
          <w:p w14:paraId="732F034B"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Use appropriate theoretical and practical processes to specify, design, deploy, verify and maintain information systems, including working with technical uncertainty </w:t>
            </w:r>
          </w:p>
        </w:tc>
      </w:tr>
      <w:tr w:rsidR="007F7E2B" w:rsidRPr="002E7E83" w14:paraId="5D837BCB" w14:textId="77777777" w:rsidTr="00DC3499">
        <w:trPr>
          <w:trHeight w:val="494"/>
        </w:trPr>
        <w:tc>
          <w:tcPr>
            <w:tcW w:w="1493" w:type="dxa"/>
            <w:vMerge/>
          </w:tcPr>
          <w:p w14:paraId="6D76B8F8" w14:textId="77777777" w:rsidR="007F7E2B" w:rsidRPr="002E7E83" w:rsidRDefault="007F7E2B" w:rsidP="00DC3499">
            <w:pPr>
              <w:jc w:val="both"/>
              <w:rPr>
                <w:i/>
                <w:sz w:val="20"/>
                <w:szCs w:val="20"/>
                <w:lang w:val="en-GB" w:eastAsia="en-GB"/>
              </w:rPr>
            </w:pPr>
          </w:p>
        </w:tc>
        <w:tc>
          <w:tcPr>
            <w:tcW w:w="1236" w:type="dxa"/>
          </w:tcPr>
          <w:p w14:paraId="7EA2EE36"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26</w:t>
            </w:r>
          </w:p>
        </w:tc>
        <w:tc>
          <w:tcPr>
            <w:tcW w:w="5328" w:type="dxa"/>
          </w:tcPr>
          <w:p w14:paraId="4B999204"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7F7E2B" w:rsidRPr="002E7E83" w14:paraId="3265F28D" w14:textId="77777777" w:rsidTr="00DC3499">
        <w:trPr>
          <w:trHeight w:val="494"/>
        </w:trPr>
        <w:tc>
          <w:tcPr>
            <w:tcW w:w="1493" w:type="dxa"/>
            <w:vMerge/>
          </w:tcPr>
          <w:p w14:paraId="1830FA82" w14:textId="77777777" w:rsidR="007F7E2B" w:rsidRPr="002E7E83" w:rsidRDefault="007F7E2B" w:rsidP="00DC3499">
            <w:pPr>
              <w:jc w:val="both"/>
              <w:rPr>
                <w:i/>
                <w:sz w:val="20"/>
                <w:szCs w:val="20"/>
                <w:lang w:val="en-GB" w:eastAsia="en-GB"/>
              </w:rPr>
            </w:pPr>
          </w:p>
        </w:tc>
        <w:tc>
          <w:tcPr>
            <w:tcW w:w="1236" w:type="dxa"/>
          </w:tcPr>
          <w:p w14:paraId="2A0705F3"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27</w:t>
            </w:r>
          </w:p>
        </w:tc>
        <w:tc>
          <w:tcPr>
            <w:tcW w:w="5328" w:type="dxa"/>
          </w:tcPr>
          <w:p w14:paraId="6A7C0202"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Apply the principles, methods and tools of systems design to develop information systems that meet business needs</w:t>
            </w:r>
          </w:p>
        </w:tc>
      </w:tr>
      <w:tr w:rsidR="007F7E2B" w:rsidRPr="002E7E83" w14:paraId="6C44E4A2" w14:textId="77777777" w:rsidTr="00DC3499">
        <w:trPr>
          <w:trHeight w:val="782"/>
        </w:trPr>
        <w:tc>
          <w:tcPr>
            <w:tcW w:w="1493" w:type="dxa"/>
            <w:vMerge w:val="restart"/>
          </w:tcPr>
          <w:p w14:paraId="0C16CD50" w14:textId="77777777" w:rsidR="007F7E2B" w:rsidRPr="002E7E83" w:rsidRDefault="007F7E2B" w:rsidP="00DC3499">
            <w:pPr>
              <w:rPr>
                <w:i/>
                <w:sz w:val="20"/>
                <w:szCs w:val="20"/>
                <w:lang w:val="en-GB" w:eastAsia="en-GB"/>
              </w:rPr>
            </w:pPr>
            <w:r w:rsidRPr="002E7E83">
              <w:rPr>
                <w:i/>
                <w:sz w:val="20"/>
                <w:szCs w:val="20"/>
                <w:lang w:val="en-GB" w:eastAsia="en-GB"/>
              </w:rPr>
              <w:t>Generic skills for employability</w:t>
            </w:r>
          </w:p>
        </w:tc>
        <w:tc>
          <w:tcPr>
            <w:tcW w:w="1236" w:type="dxa"/>
          </w:tcPr>
          <w:p w14:paraId="61CF317B"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eastAsia="en-GB"/>
              </w:rPr>
              <w:t>35</w:t>
            </w:r>
          </w:p>
        </w:tc>
        <w:tc>
          <w:tcPr>
            <w:tcW w:w="5328" w:type="dxa"/>
          </w:tcPr>
          <w:p w14:paraId="64AA1718"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Students are expected to develop a wide range of generic skills to ensure they become effective in the workplace, to the benefit of themselves, their employer </w:t>
            </w:r>
            <w:r w:rsidRPr="002E7E83">
              <w:rPr>
                <w:sz w:val="20"/>
                <w:szCs w:val="20"/>
                <w:lang w:val="en-GB" w:eastAsia="en-GB"/>
              </w:rPr>
              <w:lastRenderedPageBreak/>
              <w:t>and the wider economy. Students who develop generic skills, and can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7F7E2B" w:rsidRPr="002E7E83" w14:paraId="6AA49B06" w14:textId="77777777" w:rsidTr="00DC3499">
        <w:trPr>
          <w:trHeight w:val="778"/>
        </w:trPr>
        <w:tc>
          <w:tcPr>
            <w:tcW w:w="1493" w:type="dxa"/>
            <w:vMerge/>
          </w:tcPr>
          <w:p w14:paraId="2A0410CA" w14:textId="77777777" w:rsidR="007F7E2B" w:rsidRPr="002E7E83" w:rsidRDefault="007F7E2B" w:rsidP="00DC3499">
            <w:pPr>
              <w:rPr>
                <w:i/>
                <w:sz w:val="20"/>
                <w:szCs w:val="20"/>
                <w:lang w:val="en-GB" w:eastAsia="en-GB"/>
              </w:rPr>
            </w:pPr>
          </w:p>
        </w:tc>
        <w:tc>
          <w:tcPr>
            <w:tcW w:w="1236" w:type="dxa"/>
          </w:tcPr>
          <w:p w14:paraId="7904EB9F"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4CD03596"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7F7E2B" w:rsidRPr="002E7E83" w14:paraId="2DA75C23" w14:textId="77777777" w:rsidTr="00DC3499">
        <w:trPr>
          <w:trHeight w:val="778"/>
        </w:trPr>
        <w:tc>
          <w:tcPr>
            <w:tcW w:w="1493" w:type="dxa"/>
            <w:vMerge/>
          </w:tcPr>
          <w:p w14:paraId="47DC25B9" w14:textId="77777777" w:rsidR="007F7E2B" w:rsidRPr="002E7E83" w:rsidRDefault="007F7E2B" w:rsidP="00DC3499">
            <w:pPr>
              <w:rPr>
                <w:i/>
                <w:sz w:val="20"/>
                <w:szCs w:val="20"/>
                <w:lang w:val="en-GB" w:eastAsia="en-GB"/>
              </w:rPr>
            </w:pPr>
          </w:p>
        </w:tc>
        <w:tc>
          <w:tcPr>
            <w:tcW w:w="1236" w:type="dxa"/>
          </w:tcPr>
          <w:p w14:paraId="639FFD4D"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0BC55DAD"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7F7E2B" w:rsidRPr="002E7E83" w14:paraId="4EAD9F84" w14:textId="77777777" w:rsidTr="00DC3499">
        <w:trPr>
          <w:trHeight w:val="778"/>
        </w:trPr>
        <w:tc>
          <w:tcPr>
            <w:tcW w:w="1493" w:type="dxa"/>
            <w:vMerge/>
          </w:tcPr>
          <w:p w14:paraId="08867D97" w14:textId="77777777" w:rsidR="007F7E2B" w:rsidRPr="002E7E83" w:rsidRDefault="007F7E2B" w:rsidP="00DC3499">
            <w:pPr>
              <w:rPr>
                <w:i/>
                <w:sz w:val="20"/>
                <w:szCs w:val="20"/>
                <w:lang w:val="en-GB" w:eastAsia="en-GB"/>
              </w:rPr>
            </w:pPr>
          </w:p>
        </w:tc>
        <w:tc>
          <w:tcPr>
            <w:tcW w:w="1236" w:type="dxa"/>
          </w:tcPr>
          <w:p w14:paraId="2A8CB949"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73ACFE88"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7F7E2B" w:rsidRPr="002E7E83" w14:paraId="53811D26" w14:textId="77777777" w:rsidTr="00DC3499">
        <w:trPr>
          <w:trHeight w:val="497"/>
        </w:trPr>
        <w:tc>
          <w:tcPr>
            <w:tcW w:w="1493" w:type="dxa"/>
            <w:vMerge/>
          </w:tcPr>
          <w:p w14:paraId="75CD6B62" w14:textId="77777777" w:rsidR="007F7E2B" w:rsidRPr="002E7E83" w:rsidRDefault="007F7E2B" w:rsidP="00DC3499">
            <w:pPr>
              <w:rPr>
                <w:i/>
                <w:sz w:val="20"/>
                <w:szCs w:val="20"/>
                <w:lang w:val="en-GB" w:eastAsia="en-GB"/>
              </w:rPr>
            </w:pPr>
          </w:p>
        </w:tc>
        <w:tc>
          <w:tcPr>
            <w:tcW w:w="1236" w:type="dxa"/>
          </w:tcPr>
          <w:p w14:paraId="649D8609"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0A2BF5CB"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7F7E2B" w:rsidRPr="002E7E83" w14:paraId="2C940E1B" w14:textId="77777777" w:rsidTr="00DC3499">
        <w:trPr>
          <w:trHeight w:val="558"/>
        </w:trPr>
        <w:tc>
          <w:tcPr>
            <w:tcW w:w="1493" w:type="dxa"/>
            <w:vMerge/>
          </w:tcPr>
          <w:p w14:paraId="1B4821AF" w14:textId="77777777" w:rsidR="007F7E2B" w:rsidRPr="002E7E83" w:rsidRDefault="007F7E2B" w:rsidP="00DC3499">
            <w:pPr>
              <w:rPr>
                <w:i/>
                <w:sz w:val="20"/>
                <w:szCs w:val="20"/>
                <w:lang w:val="en-GB" w:eastAsia="en-GB"/>
              </w:rPr>
            </w:pPr>
          </w:p>
        </w:tc>
        <w:tc>
          <w:tcPr>
            <w:tcW w:w="1236" w:type="dxa"/>
          </w:tcPr>
          <w:p w14:paraId="3940F91C"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0CA18C67"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7F7E2B" w:rsidRPr="002E7E83" w14:paraId="19605290" w14:textId="77777777" w:rsidTr="00DC3499">
        <w:trPr>
          <w:trHeight w:val="778"/>
        </w:trPr>
        <w:tc>
          <w:tcPr>
            <w:tcW w:w="1493" w:type="dxa"/>
            <w:vMerge/>
          </w:tcPr>
          <w:p w14:paraId="46EDEE9C" w14:textId="77777777" w:rsidR="007F7E2B" w:rsidRPr="002E7E83" w:rsidRDefault="007F7E2B" w:rsidP="00DC3499">
            <w:pPr>
              <w:rPr>
                <w:i/>
                <w:sz w:val="20"/>
                <w:szCs w:val="20"/>
                <w:lang w:val="en-GB" w:eastAsia="en-GB"/>
              </w:rPr>
            </w:pPr>
          </w:p>
        </w:tc>
        <w:tc>
          <w:tcPr>
            <w:tcW w:w="1236" w:type="dxa"/>
          </w:tcPr>
          <w:p w14:paraId="30E7B77B"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4476B73C"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7F7E2B" w:rsidRPr="002E7E83" w14:paraId="00768368" w14:textId="77777777" w:rsidTr="00DC3499">
        <w:trPr>
          <w:trHeight w:val="778"/>
        </w:trPr>
        <w:tc>
          <w:tcPr>
            <w:tcW w:w="1493" w:type="dxa"/>
            <w:vMerge/>
          </w:tcPr>
          <w:p w14:paraId="1F4C2905" w14:textId="77777777" w:rsidR="007F7E2B" w:rsidRPr="002E7E83" w:rsidRDefault="007F7E2B" w:rsidP="00DC3499">
            <w:pPr>
              <w:rPr>
                <w:i/>
                <w:sz w:val="20"/>
                <w:szCs w:val="20"/>
                <w:lang w:val="en-GB" w:eastAsia="en-GB"/>
              </w:rPr>
            </w:pPr>
          </w:p>
        </w:tc>
        <w:tc>
          <w:tcPr>
            <w:tcW w:w="1236" w:type="dxa"/>
          </w:tcPr>
          <w:p w14:paraId="47CE5BF7"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52AAE095"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5D9BE700" w14:textId="0E42F781" w:rsidR="007F7E2B" w:rsidRPr="002E7E83" w:rsidRDefault="007F7E2B" w:rsidP="007F7E2B">
      <w:pPr>
        <w:spacing w:after="0" w:line="240" w:lineRule="auto"/>
        <w:ind w:left="851"/>
        <w:rPr>
          <w:rFonts w:ascii="Arial" w:eastAsia="Times New Roman" w:hAnsi="Arial" w:cs="Arial"/>
          <w:b/>
          <w:lang w:val="en-GB"/>
        </w:rPr>
      </w:pPr>
      <w:r w:rsidRPr="002E7E83">
        <w:rPr>
          <w:rFonts w:ascii="Arial" w:eastAsia="Times New Roman" w:hAnsi="Arial" w:cs="Arial"/>
          <w:b/>
          <w:lang w:val="en-GB"/>
        </w:rPr>
        <w:t xml:space="preserve">Table 2.5.5b: BSc (Hons) Mapping of the QAA and BCS Computing Student Abilities and Skills to the Programme Learning Outcomes (PLOs) </w:t>
      </w:r>
    </w:p>
    <w:p w14:paraId="40F9CA03" w14:textId="77777777" w:rsidR="007F7E2B" w:rsidRPr="002E7E83" w:rsidRDefault="007F7E2B" w:rsidP="007F7E2B">
      <w:pPr>
        <w:spacing w:after="160" w:line="259" w:lineRule="auto"/>
        <w:rPr>
          <w:lang w:val="en-GB"/>
        </w:rPr>
      </w:pPr>
      <w:r w:rsidRPr="002E7E83">
        <w:rPr>
          <w:lang w:val="en-GB"/>
        </w:rPr>
        <w:br w:type="page"/>
      </w:r>
    </w:p>
    <w:tbl>
      <w:tblPr>
        <w:tblStyle w:val="TableGrid1"/>
        <w:tblW w:w="0" w:type="auto"/>
        <w:tblInd w:w="959" w:type="dxa"/>
        <w:tblLook w:val="04A0" w:firstRow="1" w:lastRow="0" w:firstColumn="1" w:lastColumn="0" w:noHBand="0" w:noVBand="1"/>
      </w:tblPr>
      <w:tblGrid>
        <w:gridCol w:w="1493"/>
        <w:gridCol w:w="1236"/>
        <w:gridCol w:w="5328"/>
      </w:tblGrid>
      <w:tr w:rsidR="007F7E2B" w:rsidRPr="002E7E83" w14:paraId="4BF7D40C" w14:textId="77777777" w:rsidTr="00DC3499">
        <w:trPr>
          <w:tblHeader/>
        </w:trPr>
        <w:tc>
          <w:tcPr>
            <w:tcW w:w="1493" w:type="dxa"/>
          </w:tcPr>
          <w:p w14:paraId="49C7A051" w14:textId="77777777" w:rsidR="007F7E2B" w:rsidRPr="002E7E83" w:rsidRDefault="007F7E2B" w:rsidP="00DC3499">
            <w:pPr>
              <w:rPr>
                <w:b/>
                <w:sz w:val="20"/>
                <w:szCs w:val="20"/>
                <w:lang w:val="en-GB" w:eastAsia="en-GB"/>
              </w:rPr>
            </w:pPr>
            <w:r w:rsidRPr="002E7E83">
              <w:rPr>
                <w:b/>
                <w:sz w:val="20"/>
                <w:szCs w:val="20"/>
                <w:lang w:val="en-GB" w:eastAsia="en-GB"/>
              </w:rPr>
              <w:lastRenderedPageBreak/>
              <w:t>Abilities and Skills</w:t>
            </w:r>
          </w:p>
        </w:tc>
        <w:tc>
          <w:tcPr>
            <w:tcW w:w="1236" w:type="dxa"/>
          </w:tcPr>
          <w:p w14:paraId="0A5E2B5B" w14:textId="77777777" w:rsidR="007F7E2B" w:rsidRPr="002E7E83" w:rsidRDefault="007F7E2B" w:rsidP="00DC3499">
            <w:pPr>
              <w:jc w:val="both"/>
              <w:rPr>
                <w:b/>
                <w:sz w:val="20"/>
                <w:szCs w:val="20"/>
                <w:lang w:val="en-GB" w:eastAsia="en-GB"/>
              </w:rPr>
            </w:pPr>
            <w:r w:rsidRPr="002E7E83">
              <w:rPr>
                <w:b/>
                <w:sz w:val="20"/>
                <w:szCs w:val="20"/>
                <w:lang w:val="en-GB" w:eastAsia="en-GB"/>
              </w:rPr>
              <w:t>PLO Number</w:t>
            </w:r>
          </w:p>
        </w:tc>
        <w:tc>
          <w:tcPr>
            <w:tcW w:w="5328" w:type="dxa"/>
          </w:tcPr>
          <w:p w14:paraId="59B1F30F" w14:textId="77777777" w:rsidR="007F7E2B" w:rsidRPr="002E7E83" w:rsidRDefault="007F7E2B" w:rsidP="00DC3499">
            <w:pPr>
              <w:jc w:val="both"/>
              <w:rPr>
                <w:b/>
                <w:sz w:val="20"/>
                <w:szCs w:val="20"/>
                <w:lang w:val="en-GB" w:eastAsia="en-GB"/>
              </w:rPr>
            </w:pPr>
            <w:r w:rsidRPr="002E7E83">
              <w:rPr>
                <w:b/>
                <w:sz w:val="20"/>
                <w:szCs w:val="20"/>
                <w:lang w:val="en-GB" w:eastAsia="en-GB"/>
              </w:rPr>
              <w:t>Programme Learning Outcomes (PLOs)</w:t>
            </w:r>
          </w:p>
          <w:p w14:paraId="1AC67EB6" w14:textId="77777777" w:rsidR="007F7E2B" w:rsidRPr="002E7E83" w:rsidRDefault="007F7E2B"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7F7E2B" w:rsidRPr="002E7E83" w14:paraId="64394D44" w14:textId="77777777" w:rsidTr="00DC3499">
        <w:trPr>
          <w:trHeight w:val="610"/>
        </w:trPr>
        <w:tc>
          <w:tcPr>
            <w:tcW w:w="1493" w:type="dxa"/>
            <w:vMerge w:val="restart"/>
          </w:tcPr>
          <w:p w14:paraId="7D8EB895" w14:textId="77777777" w:rsidR="007F7E2B" w:rsidRPr="002E7E83" w:rsidRDefault="007F7E2B" w:rsidP="00DC3499">
            <w:pPr>
              <w:rPr>
                <w:i/>
                <w:sz w:val="20"/>
                <w:szCs w:val="20"/>
                <w:lang w:val="en-GB" w:eastAsia="en-GB"/>
              </w:rPr>
            </w:pPr>
            <w:r w:rsidRPr="002E7E83">
              <w:rPr>
                <w:i/>
                <w:sz w:val="20"/>
                <w:szCs w:val="20"/>
                <w:lang w:val="en-GB" w:eastAsia="en-GB"/>
              </w:rPr>
              <w:t>Computing-related cognitive abilities</w:t>
            </w:r>
          </w:p>
        </w:tc>
        <w:tc>
          <w:tcPr>
            <w:tcW w:w="1236" w:type="dxa"/>
          </w:tcPr>
          <w:p w14:paraId="674C1F5E"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6E5C4112"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7F7E2B" w:rsidRPr="002E7E83" w14:paraId="54D0B80B" w14:textId="77777777" w:rsidTr="00DC3499">
        <w:trPr>
          <w:trHeight w:val="605"/>
        </w:trPr>
        <w:tc>
          <w:tcPr>
            <w:tcW w:w="1493" w:type="dxa"/>
            <w:vMerge/>
          </w:tcPr>
          <w:p w14:paraId="0556221E" w14:textId="77777777" w:rsidR="007F7E2B" w:rsidRPr="002E7E83" w:rsidRDefault="007F7E2B" w:rsidP="00DC3499">
            <w:pPr>
              <w:rPr>
                <w:i/>
                <w:sz w:val="20"/>
                <w:szCs w:val="20"/>
                <w:lang w:val="en-GB" w:eastAsia="en-GB"/>
              </w:rPr>
            </w:pPr>
          </w:p>
        </w:tc>
        <w:tc>
          <w:tcPr>
            <w:tcW w:w="1236" w:type="dxa"/>
          </w:tcPr>
          <w:p w14:paraId="54678867"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22E8B767"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7F7E2B" w:rsidRPr="002E7E83" w14:paraId="7E91F56E" w14:textId="77777777" w:rsidTr="00DC3499">
        <w:trPr>
          <w:trHeight w:val="605"/>
        </w:trPr>
        <w:tc>
          <w:tcPr>
            <w:tcW w:w="1493" w:type="dxa"/>
            <w:vMerge/>
          </w:tcPr>
          <w:p w14:paraId="66315EBA" w14:textId="77777777" w:rsidR="007F7E2B" w:rsidRPr="002E7E83" w:rsidRDefault="007F7E2B" w:rsidP="00DC3499">
            <w:pPr>
              <w:rPr>
                <w:i/>
                <w:sz w:val="20"/>
                <w:szCs w:val="20"/>
                <w:lang w:val="en-GB" w:eastAsia="en-GB"/>
              </w:rPr>
            </w:pPr>
          </w:p>
        </w:tc>
        <w:tc>
          <w:tcPr>
            <w:tcW w:w="1236" w:type="dxa"/>
          </w:tcPr>
          <w:p w14:paraId="0F0BF285"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58638FD6"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7F7E2B" w:rsidRPr="002E7E83" w14:paraId="0EFFFAC8" w14:textId="77777777" w:rsidTr="00DC3499">
        <w:trPr>
          <w:trHeight w:val="605"/>
        </w:trPr>
        <w:tc>
          <w:tcPr>
            <w:tcW w:w="1493" w:type="dxa"/>
            <w:vMerge/>
          </w:tcPr>
          <w:p w14:paraId="4081845B" w14:textId="77777777" w:rsidR="007F7E2B" w:rsidRPr="002E7E83" w:rsidRDefault="007F7E2B" w:rsidP="00DC3499">
            <w:pPr>
              <w:rPr>
                <w:i/>
                <w:sz w:val="20"/>
                <w:szCs w:val="20"/>
                <w:lang w:val="en-GB" w:eastAsia="en-GB"/>
              </w:rPr>
            </w:pPr>
          </w:p>
        </w:tc>
        <w:tc>
          <w:tcPr>
            <w:tcW w:w="1236" w:type="dxa"/>
          </w:tcPr>
          <w:p w14:paraId="43BF7997"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23A86A3A"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7F7E2B" w:rsidRPr="002E7E83" w14:paraId="0A2500A1" w14:textId="77777777" w:rsidTr="00DC3499">
        <w:trPr>
          <w:trHeight w:val="605"/>
        </w:trPr>
        <w:tc>
          <w:tcPr>
            <w:tcW w:w="1493" w:type="dxa"/>
            <w:vMerge/>
          </w:tcPr>
          <w:p w14:paraId="0D44779E" w14:textId="77777777" w:rsidR="007F7E2B" w:rsidRPr="002E7E83" w:rsidRDefault="007F7E2B" w:rsidP="00DC3499">
            <w:pPr>
              <w:rPr>
                <w:i/>
                <w:sz w:val="20"/>
                <w:szCs w:val="20"/>
                <w:lang w:val="en-GB" w:eastAsia="en-GB"/>
              </w:rPr>
            </w:pPr>
          </w:p>
        </w:tc>
        <w:tc>
          <w:tcPr>
            <w:tcW w:w="1236" w:type="dxa"/>
          </w:tcPr>
          <w:p w14:paraId="16AD9B47"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1D2AB315"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7F7E2B" w:rsidRPr="002E7E83" w14:paraId="14273FE3" w14:textId="77777777" w:rsidTr="00DC3499">
        <w:trPr>
          <w:trHeight w:val="605"/>
        </w:trPr>
        <w:tc>
          <w:tcPr>
            <w:tcW w:w="1493" w:type="dxa"/>
            <w:vMerge/>
          </w:tcPr>
          <w:p w14:paraId="4895C55A" w14:textId="77777777" w:rsidR="007F7E2B" w:rsidRPr="002E7E83" w:rsidRDefault="007F7E2B" w:rsidP="00DC3499">
            <w:pPr>
              <w:rPr>
                <w:i/>
                <w:sz w:val="20"/>
                <w:szCs w:val="20"/>
                <w:lang w:val="en-GB" w:eastAsia="en-GB"/>
              </w:rPr>
            </w:pPr>
          </w:p>
        </w:tc>
        <w:tc>
          <w:tcPr>
            <w:tcW w:w="1236" w:type="dxa"/>
          </w:tcPr>
          <w:p w14:paraId="34C0F59F"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699BAC20"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7F7E2B" w:rsidRPr="002E7E83" w14:paraId="683311A9" w14:textId="77777777" w:rsidTr="00DC3499">
        <w:trPr>
          <w:trHeight w:val="605"/>
        </w:trPr>
        <w:tc>
          <w:tcPr>
            <w:tcW w:w="1493" w:type="dxa"/>
            <w:vMerge/>
          </w:tcPr>
          <w:p w14:paraId="40CAAF65" w14:textId="77777777" w:rsidR="007F7E2B" w:rsidRPr="002E7E83" w:rsidRDefault="007F7E2B" w:rsidP="00DC3499">
            <w:pPr>
              <w:rPr>
                <w:i/>
                <w:sz w:val="20"/>
                <w:szCs w:val="20"/>
                <w:lang w:val="en-GB" w:eastAsia="en-GB"/>
              </w:rPr>
            </w:pPr>
          </w:p>
        </w:tc>
        <w:tc>
          <w:tcPr>
            <w:tcW w:w="1236" w:type="dxa"/>
          </w:tcPr>
          <w:p w14:paraId="3AB79DEB"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31320D40"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7F7E2B" w:rsidRPr="002E7E83" w14:paraId="280B9CCD" w14:textId="77777777" w:rsidTr="00DC3499">
        <w:trPr>
          <w:trHeight w:val="1253"/>
        </w:trPr>
        <w:tc>
          <w:tcPr>
            <w:tcW w:w="1493" w:type="dxa"/>
            <w:vMerge/>
          </w:tcPr>
          <w:p w14:paraId="0A397031" w14:textId="77777777" w:rsidR="007F7E2B" w:rsidRPr="002E7E83" w:rsidRDefault="007F7E2B" w:rsidP="00DC3499">
            <w:pPr>
              <w:rPr>
                <w:i/>
                <w:sz w:val="20"/>
                <w:szCs w:val="20"/>
                <w:lang w:val="en-GB" w:eastAsia="en-GB"/>
              </w:rPr>
            </w:pPr>
          </w:p>
        </w:tc>
        <w:tc>
          <w:tcPr>
            <w:tcW w:w="1236" w:type="dxa"/>
          </w:tcPr>
          <w:p w14:paraId="5891BB93"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69D5E3F2"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4D96AA2F" w14:textId="77777777" w:rsidR="007F7E2B" w:rsidRPr="002E7E83" w:rsidRDefault="007F7E2B" w:rsidP="00DC3499">
            <w:pPr>
              <w:autoSpaceDE w:val="0"/>
              <w:autoSpaceDN w:val="0"/>
              <w:adjustRightInd w:val="0"/>
              <w:spacing w:after="0" w:line="240" w:lineRule="auto"/>
              <w:rPr>
                <w:sz w:val="20"/>
                <w:szCs w:val="20"/>
                <w:lang w:val="en-GB" w:eastAsia="en-GB"/>
              </w:rPr>
            </w:pPr>
          </w:p>
        </w:tc>
      </w:tr>
      <w:tr w:rsidR="007F7E2B" w:rsidRPr="002E7E83" w14:paraId="456E26EC" w14:textId="77777777" w:rsidTr="00DC3499">
        <w:trPr>
          <w:trHeight w:val="514"/>
        </w:trPr>
        <w:tc>
          <w:tcPr>
            <w:tcW w:w="1493" w:type="dxa"/>
          </w:tcPr>
          <w:p w14:paraId="608B2223" w14:textId="77777777" w:rsidR="007F7E2B" w:rsidRPr="002E7E83" w:rsidRDefault="007F7E2B" w:rsidP="00DC3499">
            <w:pPr>
              <w:rPr>
                <w:i/>
                <w:sz w:val="20"/>
                <w:szCs w:val="20"/>
                <w:lang w:val="en-GB" w:eastAsia="en-GB"/>
              </w:rPr>
            </w:pPr>
          </w:p>
        </w:tc>
        <w:tc>
          <w:tcPr>
            <w:tcW w:w="1236" w:type="dxa"/>
          </w:tcPr>
          <w:p w14:paraId="54A9855C" w14:textId="77777777" w:rsidR="007F7E2B" w:rsidRPr="002E7E83" w:rsidRDefault="007F7E2B" w:rsidP="00DC3499">
            <w:pPr>
              <w:autoSpaceDE w:val="0"/>
              <w:autoSpaceDN w:val="0"/>
              <w:adjustRightInd w:val="0"/>
              <w:spacing w:after="0" w:line="240" w:lineRule="auto"/>
              <w:jc w:val="center"/>
              <w:rPr>
                <w:sz w:val="20"/>
                <w:szCs w:val="20"/>
                <w:lang w:val="en-GB"/>
              </w:rPr>
            </w:pPr>
            <w:r w:rsidRPr="002E7E83">
              <w:rPr>
                <w:sz w:val="20"/>
                <w:szCs w:val="20"/>
                <w:lang w:val="en-GB"/>
              </w:rPr>
              <w:t>13</w:t>
            </w:r>
          </w:p>
        </w:tc>
        <w:tc>
          <w:tcPr>
            <w:tcW w:w="5328" w:type="dxa"/>
          </w:tcPr>
          <w:p w14:paraId="066E02CD"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essential facts, concepts, principles and theories relating to computing and computer applications as appropriate to the programme of study </w:t>
            </w:r>
          </w:p>
        </w:tc>
      </w:tr>
      <w:tr w:rsidR="007F7E2B" w:rsidRPr="002E7E83" w14:paraId="7690FEE1" w14:textId="77777777" w:rsidTr="00DC3499">
        <w:trPr>
          <w:trHeight w:val="514"/>
        </w:trPr>
        <w:tc>
          <w:tcPr>
            <w:tcW w:w="1493" w:type="dxa"/>
          </w:tcPr>
          <w:p w14:paraId="2DD80B45" w14:textId="77777777" w:rsidR="007F7E2B" w:rsidRPr="002E7E83" w:rsidRDefault="007F7E2B" w:rsidP="00DC3499">
            <w:pPr>
              <w:rPr>
                <w:i/>
                <w:sz w:val="20"/>
                <w:szCs w:val="20"/>
                <w:lang w:val="en-GB" w:eastAsia="en-GB"/>
              </w:rPr>
            </w:pPr>
          </w:p>
        </w:tc>
        <w:tc>
          <w:tcPr>
            <w:tcW w:w="1236" w:type="dxa"/>
          </w:tcPr>
          <w:p w14:paraId="5435203F" w14:textId="77777777" w:rsidR="007F7E2B" w:rsidRPr="002E7E83" w:rsidRDefault="007F7E2B" w:rsidP="00DC3499">
            <w:pPr>
              <w:autoSpaceDE w:val="0"/>
              <w:autoSpaceDN w:val="0"/>
              <w:adjustRightInd w:val="0"/>
              <w:spacing w:after="0" w:line="240" w:lineRule="auto"/>
              <w:jc w:val="center"/>
              <w:rPr>
                <w:sz w:val="20"/>
                <w:szCs w:val="20"/>
                <w:lang w:val="en-GB"/>
              </w:rPr>
            </w:pPr>
            <w:r w:rsidRPr="002E7E83">
              <w:rPr>
                <w:sz w:val="20"/>
                <w:szCs w:val="20"/>
                <w:lang w:val="en-GB"/>
              </w:rPr>
              <w:t>14</w:t>
            </w:r>
          </w:p>
        </w:tc>
        <w:tc>
          <w:tcPr>
            <w:tcW w:w="5328" w:type="dxa"/>
          </w:tcPr>
          <w:p w14:paraId="1522E3FC"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scientific principles underpinning relevant current technologies and their evolution</w:t>
            </w:r>
          </w:p>
        </w:tc>
      </w:tr>
      <w:tr w:rsidR="007F7E2B" w:rsidRPr="002E7E83" w14:paraId="51CEBF83" w14:textId="77777777" w:rsidTr="00DC3499">
        <w:trPr>
          <w:trHeight w:val="514"/>
        </w:trPr>
        <w:tc>
          <w:tcPr>
            <w:tcW w:w="1493" w:type="dxa"/>
          </w:tcPr>
          <w:p w14:paraId="338EF0C1" w14:textId="77777777" w:rsidR="007F7E2B" w:rsidRPr="002E7E83" w:rsidRDefault="007F7E2B" w:rsidP="00DC3499">
            <w:pPr>
              <w:rPr>
                <w:i/>
                <w:sz w:val="20"/>
                <w:szCs w:val="20"/>
                <w:lang w:val="en-GB" w:eastAsia="en-GB"/>
              </w:rPr>
            </w:pPr>
          </w:p>
        </w:tc>
        <w:tc>
          <w:tcPr>
            <w:tcW w:w="1236" w:type="dxa"/>
          </w:tcPr>
          <w:p w14:paraId="0DB6EF10" w14:textId="77777777" w:rsidR="007F7E2B" w:rsidRPr="002E7E83" w:rsidRDefault="007F7E2B" w:rsidP="00DC3499">
            <w:pPr>
              <w:autoSpaceDE w:val="0"/>
              <w:autoSpaceDN w:val="0"/>
              <w:adjustRightInd w:val="0"/>
              <w:spacing w:after="0" w:line="240" w:lineRule="auto"/>
              <w:jc w:val="center"/>
              <w:rPr>
                <w:sz w:val="20"/>
                <w:szCs w:val="20"/>
                <w:lang w:val="en-GB"/>
              </w:rPr>
            </w:pPr>
            <w:r w:rsidRPr="002E7E83">
              <w:rPr>
                <w:sz w:val="20"/>
                <w:szCs w:val="20"/>
                <w:lang w:val="en-GB"/>
              </w:rPr>
              <w:t>15</w:t>
            </w:r>
          </w:p>
        </w:tc>
        <w:tc>
          <w:tcPr>
            <w:tcW w:w="5328" w:type="dxa"/>
          </w:tcPr>
          <w:p w14:paraId="3DFDEF36"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mathematics and statistics necessary to support the application of key engineering principles</w:t>
            </w:r>
          </w:p>
        </w:tc>
      </w:tr>
      <w:tr w:rsidR="007F7E2B" w:rsidRPr="002E7E83" w14:paraId="26D63EDE" w14:textId="77777777" w:rsidTr="00DC3499">
        <w:trPr>
          <w:trHeight w:val="514"/>
        </w:trPr>
        <w:tc>
          <w:tcPr>
            <w:tcW w:w="1493" w:type="dxa"/>
          </w:tcPr>
          <w:p w14:paraId="0395D6B7" w14:textId="77777777" w:rsidR="007F7E2B" w:rsidRPr="002E7E83" w:rsidRDefault="007F7E2B" w:rsidP="00DC3499">
            <w:pPr>
              <w:rPr>
                <w:i/>
                <w:sz w:val="20"/>
                <w:szCs w:val="20"/>
                <w:lang w:val="en-GB" w:eastAsia="en-GB"/>
              </w:rPr>
            </w:pPr>
          </w:p>
        </w:tc>
        <w:tc>
          <w:tcPr>
            <w:tcW w:w="1236" w:type="dxa"/>
          </w:tcPr>
          <w:p w14:paraId="265AE0F5" w14:textId="77777777" w:rsidR="007F7E2B" w:rsidRPr="002E7E83" w:rsidRDefault="007F7E2B" w:rsidP="00DC3499">
            <w:pPr>
              <w:autoSpaceDE w:val="0"/>
              <w:autoSpaceDN w:val="0"/>
              <w:adjustRightInd w:val="0"/>
              <w:spacing w:after="0" w:line="240" w:lineRule="auto"/>
              <w:jc w:val="center"/>
              <w:rPr>
                <w:sz w:val="20"/>
                <w:szCs w:val="20"/>
                <w:lang w:val="en-GB"/>
              </w:rPr>
            </w:pPr>
            <w:r w:rsidRPr="002E7E83">
              <w:rPr>
                <w:sz w:val="20"/>
                <w:szCs w:val="20"/>
                <w:lang w:val="en-GB"/>
              </w:rPr>
              <w:t>16</w:t>
            </w:r>
          </w:p>
        </w:tc>
        <w:tc>
          <w:tcPr>
            <w:tcW w:w="5328" w:type="dxa"/>
          </w:tcPr>
          <w:p w14:paraId="0774CC82"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Understanding of the principles of managing computing processes</w:t>
            </w:r>
          </w:p>
        </w:tc>
      </w:tr>
      <w:tr w:rsidR="007F7E2B" w:rsidRPr="002E7E83" w14:paraId="0690CB5A" w14:textId="77777777" w:rsidTr="00DC3499">
        <w:trPr>
          <w:trHeight w:val="514"/>
        </w:trPr>
        <w:tc>
          <w:tcPr>
            <w:tcW w:w="1493" w:type="dxa"/>
          </w:tcPr>
          <w:p w14:paraId="04368180" w14:textId="77777777" w:rsidR="007F7E2B" w:rsidRPr="002E7E83" w:rsidRDefault="007F7E2B" w:rsidP="00DC3499">
            <w:pPr>
              <w:rPr>
                <w:i/>
                <w:sz w:val="20"/>
                <w:szCs w:val="20"/>
                <w:lang w:val="en-GB" w:eastAsia="en-GB"/>
              </w:rPr>
            </w:pPr>
          </w:p>
        </w:tc>
        <w:tc>
          <w:tcPr>
            <w:tcW w:w="1236" w:type="dxa"/>
          </w:tcPr>
          <w:p w14:paraId="3A12BD7A" w14:textId="77777777" w:rsidR="007F7E2B" w:rsidRPr="002E7E83" w:rsidRDefault="007F7E2B" w:rsidP="00DC3499">
            <w:pPr>
              <w:autoSpaceDE w:val="0"/>
              <w:autoSpaceDN w:val="0"/>
              <w:adjustRightInd w:val="0"/>
              <w:spacing w:after="0" w:line="240" w:lineRule="auto"/>
              <w:jc w:val="center"/>
              <w:rPr>
                <w:sz w:val="20"/>
                <w:szCs w:val="20"/>
                <w:lang w:val="en-GB"/>
              </w:rPr>
            </w:pPr>
            <w:r w:rsidRPr="002E7E83">
              <w:rPr>
                <w:sz w:val="20"/>
                <w:szCs w:val="20"/>
                <w:lang w:val="en-GB"/>
              </w:rPr>
              <w:t>17</w:t>
            </w:r>
          </w:p>
        </w:tc>
        <w:tc>
          <w:tcPr>
            <w:tcW w:w="5328" w:type="dxa"/>
          </w:tcPr>
          <w:p w14:paraId="7BFBD113"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A knowledge of the commercial and economic context of the development, use and maintenance of computer-based systems </w:t>
            </w:r>
          </w:p>
        </w:tc>
      </w:tr>
      <w:tr w:rsidR="007F7E2B" w:rsidRPr="002E7E83" w14:paraId="68621BC5" w14:textId="77777777" w:rsidTr="00DC3499">
        <w:trPr>
          <w:trHeight w:val="514"/>
        </w:trPr>
        <w:tc>
          <w:tcPr>
            <w:tcW w:w="1493" w:type="dxa"/>
          </w:tcPr>
          <w:p w14:paraId="7BD60280" w14:textId="77777777" w:rsidR="007F7E2B" w:rsidRPr="002E7E83" w:rsidRDefault="007F7E2B" w:rsidP="00DC3499">
            <w:pPr>
              <w:rPr>
                <w:i/>
                <w:sz w:val="20"/>
                <w:szCs w:val="20"/>
                <w:lang w:val="en-GB" w:eastAsia="en-GB"/>
              </w:rPr>
            </w:pPr>
          </w:p>
        </w:tc>
        <w:tc>
          <w:tcPr>
            <w:tcW w:w="1236" w:type="dxa"/>
          </w:tcPr>
          <w:p w14:paraId="5C2ADB4A" w14:textId="77777777" w:rsidR="007F7E2B" w:rsidRPr="002E7E83" w:rsidRDefault="007F7E2B" w:rsidP="00DC3499">
            <w:pPr>
              <w:autoSpaceDE w:val="0"/>
              <w:autoSpaceDN w:val="0"/>
              <w:adjustRightInd w:val="0"/>
              <w:spacing w:after="0" w:line="240" w:lineRule="auto"/>
              <w:jc w:val="center"/>
              <w:rPr>
                <w:sz w:val="20"/>
                <w:szCs w:val="20"/>
                <w:lang w:val="en-GB"/>
              </w:rPr>
            </w:pPr>
            <w:r w:rsidRPr="002E7E83">
              <w:rPr>
                <w:sz w:val="20"/>
                <w:szCs w:val="20"/>
                <w:lang w:val="en-GB"/>
              </w:rPr>
              <w:t>18</w:t>
            </w:r>
          </w:p>
        </w:tc>
        <w:tc>
          <w:tcPr>
            <w:tcW w:w="5328" w:type="dxa"/>
          </w:tcPr>
          <w:p w14:paraId="732B8A36"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management techniques which may be used to achieve objectives within a computing context</w:t>
            </w:r>
          </w:p>
        </w:tc>
      </w:tr>
      <w:tr w:rsidR="007F7E2B" w:rsidRPr="002E7E83" w14:paraId="55B04695" w14:textId="77777777" w:rsidTr="00DC3499">
        <w:trPr>
          <w:trHeight w:val="500"/>
        </w:trPr>
        <w:tc>
          <w:tcPr>
            <w:tcW w:w="1493" w:type="dxa"/>
            <w:vMerge w:val="restart"/>
          </w:tcPr>
          <w:p w14:paraId="16D052F9" w14:textId="77777777" w:rsidR="007F7E2B" w:rsidRPr="002E7E83" w:rsidRDefault="007F7E2B"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510BDE57"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4F5D9F2C"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7F7E2B" w:rsidRPr="002E7E83" w14:paraId="6937B669" w14:textId="77777777" w:rsidTr="00DC3499">
        <w:trPr>
          <w:trHeight w:val="494"/>
        </w:trPr>
        <w:tc>
          <w:tcPr>
            <w:tcW w:w="1493" w:type="dxa"/>
            <w:vMerge/>
          </w:tcPr>
          <w:p w14:paraId="669095AC" w14:textId="77777777" w:rsidR="007F7E2B" w:rsidRPr="002E7E83" w:rsidRDefault="007F7E2B" w:rsidP="00DC3499">
            <w:pPr>
              <w:jc w:val="both"/>
              <w:rPr>
                <w:i/>
                <w:sz w:val="20"/>
                <w:szCs w:val="20"/>
                <w:lang w:val="en-GB" w:eastAsia="en-GB"/>
              </w:rPr>
            </w:pPr>
          </w:p>
        </w:tc>
        <w:tc>
          <w:tcPr>
            <w:tcW w:w="1236" w:type="dxa"/>
          </w:tcPr>
          <w:p w14:paraId="53CAD5A1"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27725BC7"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7F7E2B" w:rsidRPr="002E7E83" w14:paraId="76C9C335" w14:textId="77777777" w:rsidTr="00DC3499">
        <w:trPr>
          <w:trHeight w:val="494"/>
        </w:trPr>
        <w:tc>
          <w:tcPr>
            <w:tcW w:w="1493" w:type="dxa"/>
            <w:vMerge/>
          </w:tcPr>
          <w:p w14:paraId="195DC12C" w14:textId="77777777" w:rsidR="007F7E2B" w:rsidRPr="002E7E83" w:rsidRDefault="007F7E2B" w:rsidP="00DC3499">
            <w:pPr>
              <w:jc w:val="both"/>
              <w:rPr>
                <w:i/>
                <w:sz w:val="20"/>
                <w:szCs w:val="20"/>
                <w:lang w:val="en-GB" w:eastAsia="en-GB"/>
              </w:rPr>
            </w:pPr>
          </w:p>
        </w:tc>
        <w:tc>
          <w:tcPr>
            <w:tcW w:w="1236" w:type="dxa"/>
          </w:tcPr>
          <w:p w14:paraId="3CC88575"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73B4B67D"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7F7E2B" w:rsidRPr="002E7E83" w14:paraId="3C38016F" w14:textId="77777777" w:rsidTr="00DC3499">
        <w:trPr>
          <w:trHeight w:val="494"/>
        </w:trPr>
        <w:tc>
          <w:tcPr>
            <w:tcW w:w="1493" w:type="dxa"/>
            <w:vMerge/>
          </w:tcPr>
          <w:p w14:paraId="3552B460" w14:textId="77777777" w:rsidR="007F7E2B" w:rsidRPr="002E7E83" w:rsidRDefault="007F7E2B" w:rsidP="00DC3499">
            <w:pPr>
              <w:jc w:val="both"/>
              <w:rPr>
                <w:i/>
                <w:sz w:val="20"/>
                <w:szCs w:val="20"/>
                <w:lang w:val="en-GB" w:eastAsia="en-GB"/>
              </w:rPr>
            </w:pPr>
          </w:p>
        </w:tc>
        <w:tc>
          <w:tcPr>
            <w:tcW w:w="1236" w:type="dxa"/>
          </w:tcPr>
          <w:p w14:paraId="40DEA4E9"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386956E9"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7F7E2B" w:rsidRPr="002E7E83" w14:paraId="23C272C5" w14:textId="77777777" w:rsidTr="00DC3499">
        <w:trPr>
          <w:trHeight w:val="494"/>
        </w:trPr>
        <w:tc>
          <w:tcPr>
            <w:tcW w:w="1493" w:type="dxa"/>
            <w:vMerge/>
          </w:tcPr>
          <w:p w14:paraId="4B9BE287" w14:textId="77777777" w:rsidR="007F7E2B" w:rsidRPr="002E7E83" w:rsidRDefault="007F7E2B" w:rsidP="00DC3499">
            <w:pPr>
              <w:jc w:val="both"/>
              <w:rPr>
                <w:i/>
                <w:sz w:val="20"/>
                <w:szCs w:val="20"/>
                <w:lang w:val="en-GB" w:eastAsia="en-GB"/>
              </w:rPr>
            </w:pPr>
          </w:p>
        </w:tc>
        <w:tc>
          <w:tcPr>
            <w:tcW w:w="1236" w:type="dxa"/>
          </w:tcPr>
          <w:p w14:paraId="364E41C4"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733DC52E"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7F7E2B" w:rsidRPr="002E7E83" w14:paraId="1EB0B385" w14:textId="77777777" w:rsidTr="00DC3499">
        <w:trPr>
          <w:trHeight w:val="1064"/>
        </w:trPr>
        <w:tc>
          <w:tcPr>
            <w:tcW w:w="1493" w:type="dxa"/>
            <w:vMerge/>
          </w:tcPr>
          <w:p w14:paraId="75B9A92F" w14:textId="77777777" w:rsidR="007F7E2B" w:rsidRPr="002E7E83" w:rsidRDefault="007F7E2B" w:rsidP="00DC3499">
            <w:pPr>
              <w:jc w:val="both"/>
              <w:rPr>
                <w:i/>
                <w:sz w:val="20"/>
                <w:szCs w:val="20"/>
                <w:lang w:val="en-GB" w:eastAsia="en-GB"/>
              </w:rPr>
            </w:pPr>
          </w:p>
        </w:tc>
        <w:tc>
          <w:tcPr>
            <w:tcW w:w="1236" w:type="dxa"/>
          </w:tcPr>
          <w:p w14:paraId="6E9C6410"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00B79A8D"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7F7E2B" w:rsidRPr="002E7E83" w14:paraId="44DDFB65" w14:textId="77777777" w:rsidTr="00DC3499">
        <w:trPr>
          <w:trHeight w:val="494"/>
        </w:trPr>
        <w:tc>
          <w:tcPr>
            <w:tcW w:w="1493" w:type="dxa"/>
          </w:tcPr>
          <w:p w14:paraId="7BE3B3CE" w14:textId="77777777" w:rsidR="007F7E2B" w:rsidRPr="002E7E83" w:rsidRDefault="007F7E2B" w:rsidP="00DC3499">
            <w:pPr>
              <w:jc w:val="both"/>
              <w:rPr>
                <w:i/>
                <w:sz w:val="20"/>
                <w:szCs w:val="20"/>
                <w:lang w:val="en-GB" w:eastAsia="en-GB"/>
              </w:rPr>
            </w:pPr>
          </w:p>
        </w:tc>
        <w:tc>
          <w:tcPr>
            <w:tcW w:w="1236" w:type="dxa"/>
          </w:tcPr>
          <w:p w14:paraId="6975DDE8" w14:textId="77777777" w:rsidR="007F7E2B" w:rsidRPr="002E7E83" w:rsidRDefault="007F7E2B" w:rsidP="00DC3499">
            <w:pPr>
              <w:autoSpaceDE w:val="0"/>
              <w:autoSpaceDN w:val="0"/>
              <w:adjustRightInd w:val="0"/>
              <w:spacing w:after="0" w:line="240" w:lineRule="auto"/>
              <w:jc w:val="center"/>
              <w:rPr>
                <w:sz w:val="20"/>
                <w:szCs w:val="20"/>
                <w:lang w:val="en-GB"/>
              </w:rPr>
            </w:pPr>
            <w:r w:rsidRPr="002E7E83">
              <w:rPr>
                <w:sz w:val="20"/>
                <w:szCs w:val="20"/>
                <w:lang w:val="en-GB"/>
              </w:rPr>
              <w:t>28</w:t>
            </w:r>
          </w:p>
        </w:tc>
        <w:tc>
          <w:tcPr>
            <w:tcW w:w="5328" w:type="dxa"/>
          </w:tcPr>
          <w:p w14:paraId="69CEFD72"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7F7E2B" w:rsidRPr="002E7E83" w14:paraId="00BE92D4" w14:textId="77777777" w:rsidTr="00DC3499">
        <w:trPr>
          <w:trHeight w:val="494"/>
        </w:trPr>
        <w:tc>
          <w:tcPr>
            <w:tcW w:w="1493" w:type="dxa"/>
          </w:tcPr>
          <w:p w14:paraId="13022AA2" w14:textId="77777777" w:rsidR="007F7E2B" w:rsidRPr="002E7E83" w:rsidRDefault="007F7E2B" w:rsidP="00DC3499">
            <w:pPr>
              <w:jc w:val="both"/>
              <w:rPr>
                <w:i/>
                <w:sz w:val="20"/>
                <w:szCs w:val="20"/>
                <w:lang w:val="en-GB" w:eastAsia="en-GB"/>
              </w:rPr>
            </w:pPr>
          </w:p>
        </w:tc>
        <w:tc>
          <w:tcPr>
            <w:tcW w:w="1236" w:type="dxa"/>
          </w:tcPr>
          <w:p w14:paraId="552A53A1" w14:textId="77777777" w:rsidR="007F7E2B" w:rsidRPr="002E7E83" w:rsidRDefault="007F7E2B" w:rsidP="00DC3499">
            <w:pPr>
              <w:autoSpaceDE w:val="0"/>
              <w:autoSpaceDN w:val="0"/>
              <w:adjustRightInd w:val="0"/>
              <w:spacing w:after="0" w:line="240" w:lineRule="auto"/>
              <w:jc w:val="center"/>
              <w:rPr>
                <w:sz w:val="20"/>
                <w:szCs w:val="20"/>
                <w:lang w:val="en-GB"/>
              </w:rPr>
            </w:pPr>
            <w:r w:rsidRPr="002E7E83">
              <w:rPr>
                <w:sz w:val="20"/>
                <w:szCs w:val="20"/>
                <w:lang w:val="en-GB"/>
              </w:rPr>
              <w:t>29</w:t>
            </w:r>
          </w:p>
        </w:tc>
        <w:tc>
          <w:tcPr>
            <w:tcW w:w="5328" w:type="dxa"/>
          </w:tcPr>
          <w:p w14:paraId="53D72BF7"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evaluate systems in terms of general quality attributes and possible trade-offs presented within the given problem </w:t>
            </w:r>
          </w:p>
        </w:tc>
      </w:tr>
      <w:tr w:rsidR="007F7E2B" w:rsidRPr="002E7E83" w14:paraId="1D89D8AC" w14:textId="77777777" w:rsidTr="00DC3499">
        <w:trPr>
          <w:trHeight w:val="494"/>
        </w:trPr>
        <w:tc>
          <w:tcPr>
            <w:tcW w:w="1493" w:type="dxa"/>
          </w:tcPr>
          <w:p w14:paraId="2A13784E" w14:textId="77777777" w:rsidR="007F7E2B" w:rsidRPr="002E7E83" w:rsidRDefault="007F7E2B" w:rsidP="00DC3499">
            <w:pPr>
              <w:jc w:val="both"/>
              <w:rPr>
                <w:i/>
                <w:sz w:val="20"/>
                <w:szCs w:val="20"/>
                <w:lang w:val="en-GB" w:eastAsia="en-GB"/>
              </w:rPr>
            </w:pPr>
          </w:p>
        </w:tc>
        <w:tc>
          <w:tcPr>
            <w:tcW w:w="1236" w:type="dxa"/>
          </w:tcPr>
          <w:p w14:paraId="47FAFF09" w14:textId="77777777" w:rsidR="007F7E2B" w:rsidRPr="002E7E83" w:rsidRDefault="007F7E2B" w:rsidP="00DC3499">
            <w:pPr>
              <w:autoSpaceDE w:val="0"/>
              <w:autoSpaceDN w:val="0"/>
              <w:adjustRightInd w:val="0"/>
              <w:spacing w:after="0" w:line="240" w:lineRule="auto"/>
              <w:jc w:val="center"/>
              <w:rPr>
                <w:sz w:val="20"/>
                <w:szCs w:val="20"/>
                <w:lang w:val="en-GB"/>
              </w:rPr>
            </w:pPr>
            <w:r w:rsidRPr="002E7E83">
              <w:rPr>
                <w:sz w:val="20"/>
                <w:szCs w:val="20"/>
                <w:lang w:val="en-GB"/>
              </w:rPr>
              <w:t>30</w:t>
            </w:r>
          </w:p>
        </w:tc>
        <w:tc>
          <w:tcPr>
            <w:tcW w:w="5328" w:type="dxa"/>
          </w:tcPr>
          <w:p w14:paraId="0316D22E"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recognise and analyse criteria and specifications appropriate to specific problems, and plan strategies for their solution </w:t>
            </w:r>
          </w:p>
        </w:tc>
      </w:tr>
      <w:tr w:rsidR="007F7E2B" w:rsidRPr="002E7E83" w14:paraId="0A8D6C76" w14:textId="77777777" w:rsidTr="00DC3499">
        <w:trPr>
          <w:trHeight w:val="494"/>
        </w:trPr>
        <w:tc>
          <w:tcPr>
            <w:tcW w:w="1493" w:type="dxa"/>
          </w:tcPr>
          <w:p w14:paraId="4C4A0D89" w14:textId="77777777" w:rsidR="007F7E2B" w:rsidRPr="002E7E83" w:rsidRDefault="007F7E2B" w:rsidP="00DC3499">
            <w:pPr>
              <w:jc w:val="both"/>
              <w:rPr>
                <w:i/>
                <w:sz w:val="20"/>
                <w:szCs w:val="20"/>
                <w:lang w:val="en-GB" w:eastAsia="en-GB"/>
              </w:rPr>
            </w:pPr>
          </w:p>
        </w:tc>
        <w:tc>
          <w:tcPr>
            <w:tcW w:w="1236" w:type="dxa"/>
          </w:tcPr>
          <w:p w14:paraId="4FF62373" w14:textId="77777777" w:rsidR="007F7E2B" w:rsidRPr="002E7E83" w:rsidRDefault="007F7E2B" w:rsidP="00DC3499">
            <w:pPr>
              <w:autoSpaceDE w:val="0"/>
              <w:autoSpaceDN w:val="0"/>
              <w:adjustRightInd w:val="0"/>
              <w:spacing w:after="0" w:line="240" w:lineRule="auto"/>
              <w:jc w:val="center"/>
              <w:rPr>
                <w:sz w:val="20"/>
                <w:szCs w:val="20"/>
                <w:lang w:val="en-GB"/>
              </w:rPr>
            </w:pPr>
            <w:r w:rsidRPr="002E7E83">
              <w:rPr>
                <w:sz w:val="20"/>
                <w:szCs w:val="20"/>
                <w:lang w:val="en-GB"/>
              </w:rPr>
              <w:t>31</w:t>
            </w:r>
          </w:p>
        </w:tc>
        <w:tc>
          <w:tcPr>
            <w:tcW w:w="5328" w:type="dxa"/>
          </w:tcPr>
          <w:p w14:paraId="30BAD516"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model and analyse the extent to which a computer-based system meets the criteria defined for its current use and future development</w:t>
            </w:r>
          </w:p>
        </w:tc>
      </w:tr>
      <w:tr w:rsidR="007F7E2B" w:rsidRPr="002E7E83" w14:paraId="4F19D393" w14:textId="77777777" w:rsidTr="00DC3499">
        <w:trPr>
          <w:trHeight w:val="494"/>
        </w:trPr>
        <w:tc>
          <w:tcPr>
            <w:tcW w:w="1493" w:type="dxa"/>
          </w:tcPr>
          <w:p w14:paraId="6E869892" w14:textId="77777777" w:rsidR="007F7E2B" w:rsidRPr="002E7E83" w:rsidRDefault="007F7E2B" w:rsidP="00DC3499">
            <w:pPr>
              <w:jc w:val="both"/>
              <w:rPr>
                <w:i/>
                <w:sz w:val="20"/>
                <w:szCs w:val="20"/>
                <w:lang w:val="en-GB" w:eastAsia="en-GB"/>
              </w:rPr>
            </w:pPr>
          </w:p>
        </w:tc>
        <w:tc>
          <w:tcPr>
            <w:tcW w:w="1236" w:type="dxa"/>
          </w:tcPr>
          <w:p w14:paraId="3C981199" w14:textId="77777777" w:rsidR="007F7E2B" w:rsidRPr="002E7E83" w:rsidRDefault="007F7E2B" w:rsidP="00DC3499">
            <w:pPr>
              <w:autoSpaceDE w:val="0"/>
              <w:autoSpaceDN w:val="0"/>
              <w:adjustRightInd w:val="0"/>
              <w:spacing w:after="0" w:line="240" w:lineRule="auto"/>
              <w:jc w:val="center"/>
              <w:rPr>
                <w:sz w:val="20"/>
                <w:szCs w:val="20"/>
                <w:lang w:val="en-GB"/>
              </w:rPr>
            </w:pPr>
            <w:r w:rsidRPr="002E7E83">
              <w:rPr>
                <w:sz w:val="20"/>
                <w:szCs w:val="20"/>
                <w:lang w:val="en-GB"/>
              </w:rPr>
              <w:t>32</w:t>
            </w:r>
          </w:p>
        </w:tc>
        <w:tc>
          <w:tcPr>
            <w:tcW w:w="5328" w:type="dxa"/>
          </w:tcPr>
          <w:p w14:paraId="30E7FE76"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the legal, social, ethical and professional issues involved in the exploitation of computer technology and be guided by the adoption of appropriate professional, ethical and legal practices</w:t>
            </w:r>
          </w:p>
        </w:tc>
      </w:tr>
      <w:tr w:rsidR="007F7E2B" w:rsidRPr="002E7E83" w14:paraId="6E879273" w14:textId="77777777" w:rsidTr="00DC3499">
        <w:trPr>
          <w:trHeight w:val="494"/>
        </w:trPr>
        <w:tc>
          <w:tcPr>
            <w:tcW w:w="1493" w:type="dxa"/>
          </w:tcPr>
          <w:p w14:paraId="2CD69F05" w14:textId="77777777" w:rsidR="007F7E2B" w:rsidRPr="002E7E83" w:rsidRDefault="007F7E2B" w:rsidP="00DC3499">
            <w:pPr>
              <w:jc w:val="both"/>
              <w:rPr>
                <w:i/>
                <w:sz w:val="20"/>
                <w:szCs w:val="20"/>
                <w:lang w:val="en-GB" w:eastAsia="en-GB"/>
              </w:rPr>
            </w:pPr>
          </w:p>
        </w:tc>
        <w:tc>
          <w:tcPr>
            <w:tcW w:w="1236" w:type="dxa"/>
          </w:tcPr>
          <w:p w14:paraId="409F5CE1" w14:textId="77777777" w:rsidR="007F7E2B" w:rsidRPr="002E7E83" w:rsidRDefault="007F7E2B" w:rsidP="00DC3499">
            <w:pPr>
              <w:autoSpaceDE w:val="0"/>
              <w:autoSpaceDN w:val="0"/>
              <w:adjustRightInd w:val="0"/>
              <w:spacing w:after="0" w:line="240" w:lineRule="auto"/>
              <w:jc w:val="center"/>
              <w:rPr>
                <w:sz w:val="20"/>
                <w:szCs w:val="20"/>
                <w:lang w:val="en-GB"/>
              </w:rPr>
            </w:pPr>
            <w:r w:rsidRPr="002E7E83">
              <w:rPr>
                <w:sz w:val="20"/>
                <w:szCs w:val="20"/>
                <w:lang w:val="en-GB"/>
              </w:rPr>
              <w:t>33</w:t>
            </w:r>
          </w:p>
        </w:tc>
        <w:tc>
          <w:tcPr>
            <w:tcW w:w="5328" w:type="dxa"/>
          </w:tcPr>
          <w:p w14:paraId="3CBB0A51"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or safety aspects that may be involved in the operation of computing and information systems within a given context</w:t>
            </w:r>
          </w:p>
        </w:tc>
      </w:tr>
      <w:tr w:rsidR="007F7E2B" w:rsidRPr="002E7E83" w14:paraId="59783F01" w14:textId="77777777" w:rsidTr="00DC3499">
        <w:trPr>
          <w:trHeight w:val="494"/>
        </w:trPr>
        <w:tc>
          <w:tcPr>
            <w:tcW w:w="1493" w:type="dxa"/>
          </w:tcPr>
          <w:p w14:paraId="620A3B7D" w14:textId="77777777" w:rsidR="007F7E2B" w:rsidRPr="002E7E83" w:rsidRDefault="007F7E2B" w:rsidP="00DC3499">
            <w:pPr>
              <w:jc w:val="both"/>
              <w:rPr>
                <w:i/>
                <w:sz w:val="20"/>
                <w:szCs w:val="20"/>
                <w:lang w:val="en-GB" w:eastAsia="en-GB"/>
              </w:rPr>
            </w:pPr>
          </w:p>
        </w:tc>
        <w:tc>
          <w:tcPr>
            <w:tcW w:w="1236" w:type="dxa"/>
          </w:tcPr>
          <w:p w14:paraId="3D991209" w14:textId="77777777" w:rsidR="007F7E2B" w:rsidRPr="002E7E83" w:rsidRDefault="007F7E2B" w:rsidP="00DC3499">
            <w:pPr>
              <w:autoSpaceDE w:val="0"/>
              <w:autoSpaceDN w:val="0"/>
              <w:adjustRightInd w:val="0"/>
              <w:spacing w:after="0" w:line="240" w:lineRule="auto"/>
              <w:jc w:val="center"/>
              <w:rPr>
                <w:sz w:val="20"/>
                <w:szCs w:val="20"/>
                <w:lang w:val="en-GB"/>
              </w:rPr>
            </w:pPr>
            <w:r w:rsidRPr="002E7E83">
              <w:rPr>
                <w:sz w:val="20"/>
                <w:szCs w:val="20"/>
                <w:lang w:val="en-GB"/>
              </w:rPr>
              <w:t>34</w:t>
            </w:r>
          </w:p>
        </w:tc>
        <w:tc>
          <w:tcPr>
            <w:tcW w:w="5328" w:type="dxa"/>
          </w:tcPr>
          <w:p w14:paraId="3455C520"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and to use and apply information from technical literature</w:t>
            </w:r>
          </w:p>
        </w:tc>
      </w:tr>
      <w:tr w:rsidR="007F7E2B" w:rsidRPr="002E7E83" w14:paraId="2F656ECA" w14:textId="77777777" w:rsidTr="00DC3499">
        <w:trPr>
          <w:trHeight w:val="782"/>
        </w:trPr>
        <w:tc>
          <w:tcPr>
            <w:tcW w:w="1493" w:type="dxa"/>
            <w:vMerge w:val="restart"/>
          </w:tcPr>
          <w:p w14:paraId="7515F628" w14:textId="77777777" w:rsidR="007F7E2B" w:rsidRPr="002E7E83" w:rsidRDefault="007F7E2B" w:rsidP="00DC3499">
            <w:pPr>
              <w:rPr>
                <w:i/>
                <w:sz w:val="20"/>
                <w:szCs w:val="20"/>
                <w:lang w:val="en-GB" w:eastAsia="en-GB"/>
              </w:rPr>
            </w:pPr>
            <w:r w:rsidRPr="002E7E83">
              <w:rPr>
                <w:i/>
                <w:sz w:val="20"/>
                <w:szCs w:val="20"/>
                <w:lang w:val="en-GB" w:eastAsia="en-GB"/>
              </w:rPr>
              <w:t>Generic skills for employability</w:t>
            </w:r>
          </w:p>
        </w:tc>
        <w:tc>
          <w:tcPr>
            <w:tcW w:w="1236" w:type="dxa"/>
          </w:tcPr>
          <w:p w14:paraId="669152D7"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35</w:t>
            </w:r>
          </w:p>
        </w:tc>
        <w:tc>
          <w:tcPr>
            <w:tcW w:w="5328" w:type="dxa"/>
          </w:tcPr>
          <w:p w14:paraId="7023FB1D"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7F7E2B" w:rsidRPr="002E7E83" w14:paraId="2155A588" w14:textId="77777777" w:rsidTr="00DC3499">
        <w:trPr>
          <w:trHeight w:val="778"/>
        </w:trPr>
        <w:tc>
          <w:tcPr>
            <w:tcW w:w="1493" w:type="dxa"/>
            <w:vMerge/>
          </w:tcPr>
          <w:p w14:paraId="6157FA8C" w14:textId="77777777" w:rsidR="007F7E2B" w:rsidRPr="002E7E83" w:rsidRDefault="007F7E2B" w:rsidP="00DC3499">
            <w:pPr>
              <w:rPr>
                <w:i/>
                <w:sz w:val="20"/>
                <w:szCs w:val="20"/>
                <w:lang w:val="en-GB" w:eastAsia="en-GB"/>
              </w:rPr>
            </w:pPr>
          </w:p>
        </w:tc>
        <w:tc>
          <w:tcPr>
            <w:tcW w:w="1236" w:type="dxa"/>
          </w:tcPr>
          <w:p w14:paraId="0733AB6C"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64440A8D"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Intellectual skills: critical thinking; making a case; numeracy and literacy; information literacy. The ability to construct well-argued and grammatically correct documents. The ability to locate and retrieve relevant </w:t>
            </w:r>
            <w:r w:rsidRPr="002E7E83">
              <w:rPr>
                <w:sz w:val="20"/>
                <w:szCs w:val="20"/>
                <w:lang w:val="en-GB" w:eastAsia="en-GB"/>
              </w:rPr>
              <w:lastRenderedPageBreak/>
              <w:t>ideas and ensure these are correctly and accurately referenced and attributed.</w:t>
            </w:r>
          </w:p>
        </w:tc>
      </w:tr>
      <w:tr w:rsidR="007F7E2B" w:rsidRPr="002E7E83" w14:paraId="606FC932" w14:textId="77777777" w:rsidTr="00DC3499">
        <w:trPr>
          <w:trHeight w:val="778"/>
        </w:trPr>
        <w:tc>
          <w:tcPr>
            <w:tcW w:w="1493" w:type="dxa"/>
            <w:vMerge/>
          </w:tcPr>
          <w:p w14:paraId="6DBC11DE" w14:textId="77777777" w:rsidR="007F7E2B" w:rsidRPr="002E7E83" w:rsidRDefault="007F7E2B" w:rsidP="00DC3499">
            <w:pPr>
              <w:rPr>
                <w:i/>
                <w:sz w:val="20"/>
                <w:szCs w:val="20"/>
                <w:lang w:val="en-GB" w:eastAsia="en-GB"/>
              </w:rPr>
            </w:pPr>
          </w:p>
        </w:tc>
        <w:tc>
          <w:tcPr>
            <w:tcW w:w="1236" w:type="dxa"/>
          </w:tcPr>
          <w:p w14:paraId="63066C14"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086D33FB"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7F7E2B" w:rsidRPr="002E7E83" w14:paraId="7DC60073" w14:textId="77777777" w:rsidTr="00DC3499">
        <w:trPr>
          <w:trHeight w:val="778"/>
        </w:trPr>
        <w:tc>
          <w:tcPr>
            <w:tcW w:w="1493" w:type="dxa"/>
            <w:vMerge/>
          </w:tcPr>
          <w:p w14:paraId="3B867907" w14:textId="77777777" w:rsidR="007F7E2B" w:rsidRPr="002E7E83" w:rsidRDefault="007F7E2B" w:rsidP="00DC3499">
            <w:pPr>
              <w:rPr>
                <w:i/>
                <w:sz w:val="20"/>
                <w:szCs w:val="20"/>
                <w:lang w:val="en-GB" w:eastAsia="en-GB"/>
              </w:rPr>
            </w:pPr>
          </w:p>
        </w:tc>
        <w:tc>
          <w:tcPr>
            <w:tcW w:w="1236" w:type="dxa"/>
          </w:tcPr>
          <w:p w14:paraId="30DDD0AB"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489B02C4"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7F7E2B" w:rsidRPr="002E7E83" w14:paraId="7356289E" w14:textId="77777777" w:rsidTr="00DC3499">
        <w:trPr>
          <w:trHeight w:val="497"/>
        </w:trPr>
        <w:tc>
          <w:tcPr>
            <w:tcW w:w="1493" w:type="dxa"/>
            <w:vMerge/>
          </w:tcPr>
          <w:p w14:paraId="300C4785" w14:textId="77777777" w:rsidR="007F7E2B" w:rsidRPr="002E7E83" w:rsidRDefault="007F7E2B" w:rsidP="00DC3499">
            <w:pPr>
              <w:rPr>
                <w:i/>
                <w:sz w:val="20"/>
                <w:szCs w:val="20"/>
                <w:lang w:val="en-GB" w:eastAsia="en-GB"/>
              </w:rPr>
            </w:pPr>
          </w:p>
        </w:tc>
        <w:tc>
          <w:tcPr>
            <w:tcW w:w="1236" w:type="dxa"/>
          </w:tcPr>
          <w:p w14:paraId="62208A03"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155B86FC"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7F7E2B" w:rsidRPr="002E7E83" w14:paraId="41032817" w14:textId="77777777" w:rsidTr="00DC3499">
        <w:trPr>
          <w:trHeight w:val="558"/>
        </w:trPr>
        <w:tc>
          <w:tcPr>
            <w:tcW w:w="1493" w:type="dxa"/>
            <w:vMerge/>
          </w:tcPr>
          <w:p w14:paraId="4B6122A5" w14:textId="77777777" w:rsidR="007F7E2B" w:rsidRPr="002E7E83" w:rsidRDefault="007F7E2B" w:rsidP="00DC3499">
            <w:pPr>
              <w:rPr>
                <w:i/>
                <w:sz w:val="20"/>
                <w:szCs w:val="20"/>
                <w:lang w:val="en-GB" w:eastAsia="en-GB"/>
              </w:rPr>
            </w:pPr>
          </w:p>
        </w:tc>
        <w:tc>
          <w:tcPr>
            <w:tcW w:w="1236" w:type="dxa"/>
          </w:tcPr>
          <w:p w14:paraId="687AE77C"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4E0F6E31"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7F7E2B" w:rsidRPr="002E7E83" w14:paraId="471FB3CD" w14:textId="77777777" w:rsidTr="00DC3499">
        <w:trPr>
          <w:trHeight w:val="778"/>
        </w:trPr>
        <w:tc>
          <w:tcPr>
            <w:tcW w:w="1493" w:type="dxa"/>
            <w:vMerge/>
          </w:tcPr>
          <w:p w14:paraId="3125CF7A" w14:textId="77777777" w:rsidR="007F7E2B" w:rsidRPr="002E7E83" w:rsidRDefault="007F7E2B" w:rsidP="00DC3499">
            <w:pPr>
              <w:rPr>
                <w:i/>
                <w:sz w:val="20"/>
                <w:szCs w:val="20"/>
                <w:lang w:val="en-GB" w:eastAsia="en-GB"/>
              </w:rPr>
            </w:pPr>
          </w:p>
        </w:tc>
        <w:tc>
          <w:tcPr>
            <w:tcW w:w="1236" w:type="dxa"/>
          </w:tcPr>
          <w:p w14:paraId="12953BFD"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022B0306"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7F7E2B" w:rsidRPr="002E7E83" w14:paraId="6F1B71C8" w14:textId="77777777" w:rsidTr="00DC3499">
        <w:trPr>
          <w:trHeight w:val="778"/>
        </w:trPr>
        <w:tc>
          <w:tcPr>
            <w:tcW w:w="1493" w:type="dxa"/>
            <w:vMerge/>
          </w:tcPr>
          <w:p w14:paraId="2641A947" w14:textId="77777777" w:rsidR="007F7E2B" w:rsidRPr="002E7E83" w:rsidRDefault="007F7E2B" w:rsidP="00DC3499">
            <w:pPr>
              <w:rPr>
                <w:i/>
                <w:sz w:val="20"/>
                <w:szCs w:val="20"/>
                <w:lang w:val="en-GB" w:eastAsia="en-GB"/>
              </w:rPr>
            </w:pPr>
          </w:p>
        </w:tc>
        <w:tc>
          <w:tcPr>
            <w:tcW w:w="1236" w:type="dxa"/>
          </w:tcPr>
          <w:p w14:paraId="4007BF31"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043E8FB3"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0AE908DC" w14:textId="589E3F23" w:rsidR="007F7E2B" w:rsidRPr="002E7E83" w:rsidRDefault="007F7E2B" w:rsidP="007F7E2B">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2.5.5c: HND/DipHE Mapping of the QAA and BCS Computing Student Abilities and Skills to the Programme Learning Outcomes (PLOs)</w:t>
      </w:r>
    </w:p>
    <w:p w14:paraId="2905957F" w14:textId="77777777" w:rsidR="007F7E2B" w:rsidRPr="002E7E83" w:rsidRDefault="007F7E2B" w:rsidP="007F7E2B">
      <w:pPr>
        <w:spacing w:after="160" w:line="259" w:lineRule="auto"/>
        <w:rPr>
          <w:rFonts w:ascii="Arial" w:eastAsia="Times New Roman" w:hAnsi="Arial" w:cs="Arial"/>
          <w:b/>
          <w:lang w:val="en-GB"/>
        </w:rPr>
      </w:pPr>
      <w:r w:rsidRPr="002E7E83">
        <w:rPr>
          <w:rFonts w:ascii="Arial" w:eastAsia="Times New Roman" w:hAnsi="Arial" w:cs="Arial"/>
          <w:b/>
          <w:lang w:val="en-GB"/>
        </w:rPr>
        <w:br w:type="page"/>
      </w:r>
    </w:p>
    <w:tbl>
      <w:tblPr>
        <w:tblStyle w:val="TableGrid1"/>
        <w:tblW w:w="0" w:type="auto"/>
        <w:tblInd w:w="959" w:type="dxa"/>
        <w:tblLook w:val="04A0" w:firstRow="1" w:lastRow="0" w:firstColumn="1" w:lastColumn="0" w:noHBand="0" w:noVBand="1"/>
      </w:tblPr>
      <w:tblGrid>
        <w:gridCol w:w="1493"/>
        <w:gridCol w:w="1236"/>
        <w:gridCol w:w="5328"/>
      </w:tblGrid>
      <w:tr w:rsidR="007F7E2B" w:rsidRPr="002E7E83" w14:paraId="7047A3D0" w14:textId="77777777" w:rsidTr="00DC3499">
        <w:trPr>
          <w:tblHeader/>
        </w:trPr>
        <w:tc>
          <w:tcPr>
            <w:tcW w:w="1493" w:type="dxa"/>
          </w:tcPr>
          <w:p w14:paraId="5644FE1B" w14:textId="77777777" w:rsidR="007F7E2B" w:rsidRPr="002E7E83" w:rsidRDefault="007F7E2B" w:rsidP="00DC3499">
            <w:pPr>
              <w:rPr>
                <w:b/>
                <w:sz w:val="20"/>
                <w:szCs w:val="20"/>
                <w:lang w:val="en-GB" w:eastAsia="en-GB"/>
              </w:rPr>
            </w:pPr>
            <w:r w:rsidRPr="002E7E83">
              <w:rPr>
                <w:b/>
                <w:sz w:val="20"/>
                <w:szCs w:val="20"/>
                <w:lang w:val="en-GB" w:eastAsia="en-GB"/>
              </w:rPr>
              <w:lastRenderedPageBreak/>
              <w:t>Abilities and Skills</w:t>
            </w:r>
          </w:p>
        </w:tc>
        <w:tc>
          <w:tcPr>
            <w:tcW w:w="1236" w:type="dxa"/>
          </w:tcPr>
          <w:p w14:paraId="2FD52AE6" w14:textId="77777777" w:rsidR="007F7E2B" w:rsidRPr="002E7E83" w:rsidRDefault="007F7E2B" w:rsidP="00DC3499">
            <w:pPr>
              <w:jc w:val="both"/>
              <w:rPr>
                <w:b/>
                <w:sz w:val="20"/>
                <w:szCs w:val="20"/>
                <w:lang w:val="en-GB" w:eastAsia="en-GB"/>
              </w:rPr>
            </w:pPr>
            <w:r w:rsidRPr="002E7E83">
              <w:rPr>
                <w:b/>
                <w:sz w:val="20"/>
                <w:szCs w:val="20"/>
                <w:lang w:val="en-GB" w:eastAsia="en-GB"/>
              </w:rPr>
              <w:t>PLO Number</w:t>
            </w:r>
          </w:p>
        </w:tc>
        <w:tc>
          <w:tcPr>
            <w:tcW w:w="5328" w:type="dxa"/>
          </w:tcPr>
          <w:p w14:paraId="1FDB9246" w14:textId="77777777" w:rsidR="007F7E2B" w:rsidRPr="002E7E83" w:rsidRDefault="007F7E2B" w:rsidP="00DC3499">
            <w:pPr>
              <w:jc w:val="both"/>
              <w:rPr>
                <w:b/>
                <w:sz w:val="20"/>
                <w:szCs w:val="20"/>
                <w:lang w:val="en-GB" w:eastAsia="en-GB"/>
              </w:rPr>
            </w:pPr>
            <w:r w:rsidRPr="002E7E83">
              <w:rPr>
                <w:b/>
                <w:sz w:val="20"/>
                <w:szCs w:val="20"/>
                <w:lang w:val="en-GB" w:eastAsia="en-GB"/>
              </w:rPr>
              <w:t>Programme Learning Outcomes (PLOs)</w:t>
            </w:r>
          </w:p>
          <w:p w14:paraId="45873D4E" w14:textId="77777777" w:rsidR="007F7E2B" w:rsidRPr="002E7E83" w:rsidRDefault="007F7E2B"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7F7E2B" w:rsidRPr="002E7E83" w14:paraId="778EA4AE" w14:textId="77777777" w:rsidTr="00DC3499">
        <w:trPr>
          <w:trHeight w:val="610"/>
        </w:trPr>
        <w:tc>
          <w:tcPr>
            <w:tcW w:w="1493" w:type="dxa"/>
            <w:vMerge w:val="restart"/>
          </w:tcPr>
          <w:p w14:paraId="07645189" w14:textId="77777777" w:rsidR="007F7E2B" w:rsidRPr="002E7E83" w:rsidRDefault="007F7E2B" w:rsidP="00DC3499">
            <w:pPr>
              <w:rPr>
                <w:i/>
                <w:sz w:val="20"/>
                <w:szCs w:val="20"/>
                <w:lang w:val="en-GB" w:eastAsia="en-GB"/>
              </w:rPr>
            </w:pPr>
            <w:r w:rsidRPr="002E7E83">
              <w:rPr>
                <w:i/>
                <w:sz w:val="20"/>
                <w:szCs w:val="20"/>
                <w:lang w:val="en-GB" w:eastAsia="en-GB"/>
              </w:rPr>
              <w:t>Computing-related cognitive abilities</w:t>
            </w:r>
          </w:p>
        </w:tc>
        <w:tc>
          <w:tcPr>
            <w:tcW w:w="1236" w:type="dxa"/>
          </w:tcPr>
          <w:p w14:paraId="2E98A8B2"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318C89C9"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7F7E2B" w:rsidRPr="002E7E83" w14:paraId="1D32FB1C" w14:textId="77777777" w:rsidTr="00DC3499">
        <w:trPr>
          <w:trHeight w:val="605"/>
        </w:trPr>
        <w:tc>
          <w:tcPr>
            <w:tcW w:w="1493" w:type="dxa"/>
            <w:vMerge/>
          </w:tcPr>
          <w:p w14:paraId="36509E0C" w14:textId="77777777" w:rsidR="007F7E2B" w:rsidRPr="002E7E83" w:rsidRDefault="007F7E2B" w:rsidP="00DC3499">
            <w:pPr>
              <w:rPr>
                <w:i/>
                <w:sz w:val="20"/>
                <w:szCs w:val="20"/>
                <w:lang w:val="en-GB" w:eastAsia="en-GB"/>
              </w:rPr>
            </w:pPr>
          </w:p>
        </w:tc>
        <w:tc>
          <w:tcPr>
            <w:tcW w:w="1236" w:type="dxa"/>
          </w:tcPr>
          <w:p w14:paraId="4DCC0F7F"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287B4C83"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7F7E2B" w:rsidRPr="002E7E83" w14:paraId="30B9B006" w14:textId="77777777" w:rsidTr="00DC3499">
        <w:trPr>
          <w:trHeight w:val="605"/>
        </w:trPr>
        <w:tc>
          <w:tcPr>
            <w:tcW w:w="1493" w:type="dxa"/>
            <w:vMerge/>
          </w:tcPr>
          <w:p w14:paraId="47D81985" w14:textId="77777777" w:rsidR="007F7E2B" w:rsidRPr="002E7E83" w:rsidRDefault="007F7E2B" w:rsidP="00DC3499">
            <w:pPr>
              <w:rPr>
                <w:i/>
                <w:sz w:val="20"/>
                <w:szCs w:val="20"/>
                <w:lang w:val="en-GB" w:eastAsia="en-GB"/>
              </w:rPr>
            </w:pPr>
          </w:p>
        </w:tc>
        <w:tc>
          <w:tcPr>
            <w:tcW w:w="1236" w:type="dxa"/>
          </w:tcPr>
          <w:p w14:paraId="4857CD92"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6B76341A"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7F7E2B" w:rsidRPr="002E7E83" w14:paraId="6850513A" w14:textId="77777777" w:rsidTr="00DC3499">
        <w:trPr>
          <w:trHeight w:val="605"/>
        </w:trPr>
        <w:tc>
          <w:tcPr>
            <w:tcW w:w="1493" w:type="dxa"/>
            <w:vMerge/>
          </w:tcPr>
          <w:p w14:paraId="5EA2A348" w14:textId="77777777" w:rsidR="007F7E2B" w:rsidRPr="002E7E83" w:rsidRDefault="007F7E2B" w:rsidP="00DC3499">
            <w:pPr>
              <w:rPr>
                <w:i/>
                <w:sz w:val="20"/>
                <w:szCs w:val="20"/>
                <w:lang w:val="en-GB" w:eastAsia="en-GB"/>
              </w:rPr>
            </w:pPr>
          </w:p>
        </w:tc>
        <w:tc>
          <w:tcPr>
            <w:tcW w:w="1236" w:type="dxa"/>
          </w:tcPr>
          <w:p w14:paraId="205ED77A"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717D2062"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7F7E2B" w:rsidRPr="002E7E83" w14:paraId="4F4FB409" w14:textId="77777777" w:rsidTr="00DC3499">
        <w:trPr>
          <w:trHeight w:val="605"/>
        </w:trPr>
        <w:tc>
          <w:tcPr>
            <w:tcW w:w="1493" w:type="dxa"/>
            <w:vMerge/>
          </w:tcPr>
          <w:p w14:paraId="6C490133" w14:textId="77777777" w:rsidR="007F7E2B" w:rsidRPr="002E7E83" w:rsidRDefault="007F7E2B" w:rsidP="00DC3499">
            <w:pPr>
              <w:rPr>
                <w:i/>
                <w:sz w:val="20"/>
                <w:szCs w:val="20"/>
                <w:lang w:val="en-GB" w:eastAsia="en-GB"/>
              </w:rPr>
            </w:pPr>
          </w:p>
        </w:tc>
        <w:tc>
          <w:tcPr>
            <w:tcW w:w="1236" w:type="dxa"/>
          </w:tcPr>
          <w:p w14:paraId="47BFE748"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28188269"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7F7E2B" w:rsidRPr="002E7E83" w14:paraId="7251B2DE" w14:textId="77777777" w:rsidTr="00DC3499">
        <w:trPr>
          <w:trHeight w:val="605"/>
        </w:trPr>
        <w:tc>
          <w:tcPr>
            <w:tcW w:w="1493" w:type="dxa"/>
            <w:vMerge/>
          </w:tcPr>
          <w:p w14:paraId="3FBA9875" w14:textId="77777777" w:rsidR="007F7E2B" w:rsidRPr="002E7E83" w:rsidRDefault="007F7E2B" w:rsidP="00DC3499">
            <w:pPr>
              <w:rPr>
                <w:i/>
                <w:sz w:val="20"/>
                <w:szCs w:val="20"/>
                <w:lang w:val="en-GB" w:eastAsia="en-GB"/>
              </w:rPr>
            </w:pPr>
          </w:p>
        </w:tc>
        <w:tc>
          <w:tcPr>
            <w:tcW w:w="1236" w:type="dxa"/>
          </w:tcPr>
          <w:p w14:paraId="74779C83"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2BBC4FE4"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7F7E2B" w:rsidRPr="002E7E83" w14:paraId="5D280A78" w14:textId="77777777" w:rsidTr="00DC3499">
        <w:trPr>
          <w:trHeight w:val="605"/>
        </w:trPr>
        <w:tc>
          <w:tcPr>
            <w:tcW w:w="1493" w:type="dxa"/>
            <w:vMerge/>
          </w:tcPr>
          <w:p w14:paraId="4347F512" w14:textId="77777777" w:rsidR="007F7E2B" w:rsidRPr="002E7E83" w:rsidRDefault="007F7E2B" w:rsidP="00DC3499">
            <w:pPr>
              <w:rPr>
                <w:i/>
                <w:sz w:val="20"/>
                <w:szCs w:val="20"/>
                <w:lang w:val="en-GB" w:eastAsia="en-GB"/>
              </w:rPr>
            </w:pPr>
          </w:p>
        </w:tc>
        <w:tc>
          <w:tcPr>
            <w:tcW w:w="1236" w:type="dxa"/>
          </w:tcPr>
          <w:p w14:paraId="3A918849"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7C261CB3"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7F7E2B" w:rsidRPr="002E7E83" w14:paraId="62789DF6" w14:textId="77777777" w:rsidTr="00DC3499">
        <w:trPr>
          <w:trHeight w:val="1253"/>
        </w:trPr>
        <w:tc>
          <w:tcPr>
            <w:tcW w:w="1493" w:type="dxa"/>
            <w:vMerge/>
          </w:tcPr>
          <w:p w14:paraId="642678C8" w14:textId="77777777" w:rsidR="007F7E2B" w:rsidRPr="002E7E83" w:rsidRDefault="007F7E2B" w:rsidP="00DC3499">
            <w:pPr>
              <w:rPr>
                <w:i/>
                <w:sz w:val="20"/>
                <w:szCs w:val="20"/>
                <w:lang w:val="en-GB" w:eastAsia="en-GB"/>
              </w:rPr>
            </w:pPr>
          </w:p>
        </w:tc>
        <w:tc>
          <w:tcPr>
            <w:tcW w:w="1236" w:type="dxa"/>
          </w:tcPr>
          <w:p w14:paraId="32F46CAB"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65F9B80E"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3816EC6B" w14:textId="77777777" w:rsidR="007F7E2B" w:rsidRPr="002E7E83" w:rsidRDefault="007F7E2B" w:rsidP="00DC3499">
            <w:pPr>
              <w:autoSpaceDE w:val="0"/>
              <w:autoSpaceDN w:val="0"/>
              <w:adjustRightInd w:val="0"/>
              <w:spacing w:after="0" w:line="240" w:lineRule="auto"/>
              <w:rPr>
                <w:sz w:val="20"/>
                <w:szCs w:val="20"/>
                <w:lang w:val="en-GB" w:eastAsia="en-GB"/>
              </w:rPr>
            </w:pPr>
          </w:p>
        </w:tc>
      </w:tr>
      <w:tr w:rsidR="007F7E2B" w:rsidRPr="002E7E83" w14:paraId="0C20B199" w14:textId="77777777" w:rsidTr="00DC3499">
        <w:trPr>
          <w:trHeight w:val="514"/>
        </w:trPr>
        <w:tc>
          <w:tcPr>
            <w:tcW w:w="1493" w:type="dxa"/>
          </w:tcPr>
          <w:p w14:paraId="4850BF15" w14:textId="77777777" w:rsidR="007F7E2B" w:rsidRPr="002E7E83" w:rsidRDefault="007F7E2B" w:rsidP="00DC3499">
            <w:pPr>
              <w:rPr>
                <w:i/>
                <w:sz w:val="20"/>
                <w:szCs w:val="20"/>
                <w:lang w:val="en-GB" w:eastAsia="en-GB"/>
              </w:rPr>
            </w:pPr>
          </w:p>
        </w:tc>
        <w:tc>
          <w:tcPr>
            <w:tcW w:w="1236" w:type="dxa"/>
          </w:tcPr>
          <w:p w14:paraId="5CBF64DD" w14:textId="77777777" w:rsidR="007F7E2B" w:rsidRPr="002E7E83" w:rsidRDefault="007F7E2B" w:rsidP="00DC3499">
            <w:pPr>
              <w:autoSpaceDE w:val="0"/>
              <w:autoSpaceDN w:val="0"/>
              <w:adjustRightInd w:val="0"/>
              <w:spacing w:after="0" w:line="240" w:lineRule="auto"/>
              <w:jc w:val="center"/>
              <w:rPr>
                <w:sz w:val="20"/>
                <w:szCs w:val="20"/>
                <w:lang w:val="en-GB"/>
              </w:rPr>
            </w:pPr>
            <w:r w:rsidRPr="002E7E83">
              <w:rPr>
                <w:sz w:val="20"/>
                <w:szCs w:val="20"/>
                <w:lang w:val="en-GB"/>
              </w:rPr>
              <w:t>13</w:t>
            </w:r>
          </w:p>
        </w:tc>
        <w:tc>
          <w:tcPr>
            <w:tcW w:w="5328" w:type="dxa"/>
          </w:tcPr>
          <w:p w14:paraId="358D6321"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essential facts, concepts, principles and theories relating to computing and computer applications as appropriate to the programme of study </w:t>
            </w:r>
          </w:p>
        </w:tc>
      </w:tr>
      <w:tr w:rsidR="007F7E2B" w:rsidRPr="002E7E83" w14:paraId="65752B0E" w14:textId="77777777" w:rsidTr="00DC3499">
        <w:trPr>
          <w:trHeight w:val="514"/>
        </w:trPr>
        <w:tc>
          <w:tcPr>
            <w:tcW w:w="1493" w:type="dxa"/>
          </w:tcPr>
          <w:p w14:paraId="5D49EE6E" w14:textId="77777777" w:rsidR="007F7E2B" w:rsidRPr="002E7E83" w:rsidRDefault="007F7E2B" w:rsidP="00DC3499">
            <w:pPr>
              <w:rPr>
                <w:i/>
                <w:sz w:val="20"/>
                <w:szCs w:val="20"/>
                <w:lang w:val="en-GB" w:eastAsia="en-GB"/>
              </w:rPr>
            </w:pPr>
          </w:p>
        </w:tc>
        <w:tc>
          <w:tcPr>
            <w:tcW w:w="1236" w:type="dxa"/>
          </w:tcPr>
          <w:p w14:paraId="784CE679" w14:textId="77777777" w:rsidR="007F7E2B" w:rsidRPr="002E7E83" w:rsidRDefault="007F7E2B" w:rsidP="00DC3499">
            <w:pPr>
              <w:autoSpaceDE w:val="0"/>
              <w:autoSpaceDN w:val="0"/>
              <w:adjustRightInd w:val="0"/>
              <w:spacing w:after="0" w:line="240" w:lineRule="auto"/>
              <w:jc w:val="center"/>
              <w:rPr>
                <w:sz w:val="20"/>
                <w:szCs w:val="20"/>
                <w:lang w:val="en-GB"/>
              </w:rPr>
            </w:pPr>
            <w:r w:rsidRPr="002E7E83">
              <w:rPr>
                <w:sz w:val="20"/>
                <w:szCs w:val="20"/>
                <w:lang w:val="en-GB"/>
              </w:rPr>
              <w:t>14</w:t>
            </w:r>
          </w:p>
        </w:tc>
        <w:tc>
          <w:tcPr>
            <w:tcW w:w="5328" w:type="dxa"/>
          </w:tcPr>
          <w:p w14:paraId="39329B1B"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scientific principles underpinning relevant current technologies and their evolution</w:t>
            </w:r>
          </w:p>
        </w:tc>
      </w:tr>
      <w:tr w:rsidR="007F7E2B" w:rsidRPr="002E7E83" w14:paraId="448764FD" w14:textId="77777777" w:rsidTr="00DC3499">
        <w:trPr>
          <w:trHeight w:val="514"/>
        </w:trPr>
        <w:tc>
          <w:tcPr>
            <w:tcW w:w="1493" w:type="dxa"/>
          </w:tcPr>
          <w:p w14:paraId="5B01A687" w14:textId="77777777" w:rsidR="007F7E2B" w:rsidRPr="002E7E83" w:rsidRDefault="007F7E2B" w:rsidP="00DC3499">
            <w:pPr>
              <w:rPr>
                <w:i/>
                <w:sz w:val="20"/>
                <w:szCs w:val="20"/>
                <w:lang w:val="en-GB" w:eastAsia="en-GB"/>
              </w:rPr>
            </w:pPr>
          </w:p>
        </w:tc>
        <w:tc>
          <w:tcPr>
            <w:tcW w:w="1236" w:type="dxa"/>
          </w:tcPr>
          <w:p w14:paraId="695E7F34" w14:textId="77777777" w:rsidR="007F7E2B" w:rsidRPr="002E7E83" w:rsidRDefault="007F7E2B" w:rsidP="00DC3499">
            <w:pPr>
              <w:autoSpaceDE w:val="0"/>
              <w:autoSpaceDN w:val="0"/>
              <w:adjustRightInd w:val="0"/>
              <w:spacing w:after="0" w:line="240" w:lineRule="auto"/>
              <w:jc w:val="center"/>
              <w:rPr>
                <w:sz w:val="20"/>
                <w:szCs w:val="20"/>
                <w:lang w:val="en-GB"/>
              </w:rPr>
            </w:pPr>
            <w:r w:rsidRPr="002E7E83">
              <w:rPr>
                <w:sz w:val="20"/>
                <w:szCs w:val="20"/>
                <w:lang w:val="en-GB"/>
              </w:rPr>
              <w:t>15</w:t>
            </w:r>
          </w:p>
        </w:tc>
        <w:tc>
          <w:tcPr>
            <w:tcW w:w="5328" w:type="dxa"/>
          </w:tcPr>
          <w:p w14:paraId="6942D8E3"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mathematics and statistics necessary to support the application of key engineering principles</w:t>
            </w:r>
          </w:p>
        </w:tc>
      </w:tr>
      <w:tr w:rsidR="007F7E2B" w:rsidRPr="002E7E83" w14:paraId="5A700AB3" w14:textId="77777777" w:rsidTr="00DC3499">
        <w:trPr>
          <w:trHeight w:val="500"/>
        </w:trPr>
        <w:tc>
          <w:tcPr>
            <w:tcW w:w="1493" w:type="dxa"/>
            <w:vMerge w:val="restart"/>
          </w:tcPr>
          <w:p w14:paraId="193A26AA" w14:textId="77777777" w:rsidR="007F7E2B" w:rsidRPr="002E7E83" w:rsidRDefault="007F7E2B"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66E9F8AF"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38F642DE"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7F7E2B" w:rsidRPr="002E7E83" w14:paraId="5237CBDA" w14:textId="77777777" w:rsidTr="00DC3499">
        <w:trPr>
          <w:trHeight w:val="494"/>
        </w:trPr>
        <w:tc>
          <w:tcPr>
            <w:tcW w:w="1493" w:type="dxa"/>
            <w:vMerge/>
          </w:tcPr>
          <w:p w14:paraId="17575CE1" w14:textId="77777777" w:rsidR="007F7E2B" w:rsidRPr="002E7E83" w:rsidRDefault="007F7E2B" w:rsidP="00DC3499">
            <w:pPr>
              <w:jc w:val="both"/>
              <w:rPr>
                <w:i/>
                <w:sz w:val="20"/>
                <w:szCs w:val="20"/>
                <w:lang w:val="en-GB" w:eastAsia="en-GB"/>
              </w:rPr>
            </w:pPr>
          </w:p>
        </w:tc>
        <w:tc>
          <w:tcPr>
            <w:tcW w:w="1236" w:type="dxa"/>
          </w:tcPr>
          <w:p w14:paraId="0D92F424"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59ACB8BB"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7F7E2B" w:rsidRPr="002E7E83" w14:paraId="06E3783E" w14:textId="77777777" w:rsidTr="00DC3499">
        <w:trPr>
          <w:trHeight w:val="494"/>
        </w:trPr>
        <w:tc>
          <w:tcPr>
            <w:tcW w:w="1493" w:type="dxa"/>
            <w:vMerge/>
          </w:tcPr>
          <w:p w14:paraId="419455F1" w14:textId="77777777" w:rsidR="007F7E2B" w:rsidRPr="002E7E83" w:rsidRDefault="007F7E2B" w:rsidP="00DC3499">
            <w:pPr>
              <w:jc w:val="both"/>
              <w:rPr>
                <w:i/>
                <w:sz w:val="20"/>
                <w:szCs w:val="20"/>
                <w:lang w:val="en-GB" w:eastAsia="en-GB"/>
              </w:rPr>
            </w:pPr>
          </w:p>
        </w:tc>
        <w:tc>
          <w:tcPr>
            <w:tcW w:w="1236" w:type="dxa"/>
          </w:tcPr>
          <w:p w14:paraId="72B1E008"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2CEC78CF"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7F7E2B" w:rsidRPr="002E7E83" w14:paraId="053AF9C5" w14:textId="77777777" w:rsidTr="00DC3499">
        <w:trPr>
          <w:trHeight w:val="494"/>
        </w:trPr>
        <w:tc>
          <w:tcPr>
            <w:tcW w:w="1493" w:type="dxa"/>
            <w:vMerge/>
          </w:tcPr>
          <w:p w14:paraId="5F888A3C" w14:textId="77777777" w:rsidR="007F7E2B" w:rsidRPr="002E7E83" w:rsidRDefault="007F7E2B" w:rsidP="00DC3499">
            <w:pPr>
              <w:jc w:val="both"/>
              <w:rPr>
                <w:i/>
                <w:sz w:val="20"/>
                <w:szCs w:val="20"/>
                <w:lang w:val="en-GB" w:eastAsia="en-GB"/>
              </w:rPr>
            </w:pPr>
          </w:p>
        </w:tc>
        <w:tc>
          <w:tcPr>
            <w:tcW w:w="1236" w:type="dxa"/>
          </w:tcPr>
          <w:p w14:paraId="142C03FB"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77A16209"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7F7E2B" w:rsidRPr="002E7E83" w14:paraId="511DBEAE" w14:textId="77777777" w:rsidTr="00DC3499">
        <w:trPr>
          <w:trHeight w:val="494"/>
        </w:trPr>
        <w:tc>
          <w:tcPr>
            <w:tcW w:w="1493" w:type="dxa"/>
            <w:vMerge/>
          </w:tcPr>
          <w:p w14:paraId="428CAFD7" w14:textId="77777777" w:rsidR="007F7E2B" w:rsidRPr="002E7E83" w:rsidRDefault="007F7E2B" w:rsidP="00DC3499">
            <w:pPr>
              <w:jc w:val="both"/>
              <w:rPr>
                <w:i/>
                <w:sz w:val="20"/>
                <w:szCs w:val="20"/>
                <w:lang w:val="en-GB" w:eastAsia="en-GB"/>
              </w:rPr>
            </w:pPr>
          </w:p>
        </w:tc>
        <w:tc>
          <w:tcPr>
            <w:tcW w:w="1236" w:type="dxa"/>
          </w:tcPr>
          <w:p w14:paraId="2A42AA91"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5A963FE3"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effectively the tools used for the construction and documentation of computer </w:t>
            </w:r>
            <w:r w:rsidRPr="002E7E83">
              <w:rPr>
                <w:sz w:val="20"/>
                <w:szCs w:val="20"/>
                <w:lang w:val="en-GB" w:eastAsia="en-GB"/>
              </w:rPr>
              <w:lastRenderedPageBreak/>
              <w:t>applications, with particular emphasis on understanding the whole process involved in the effective deployment of computers to solve practical problems.</w:t>
            </w:r>
          </w:p>
        </w:tc>
      </w:tr>
      <w:tr w:rsidR="007F7E2B" w:rsidRPr="002E7E83" w14:paraId="0B2DCF35" w14:textId="77777777" w:rsidTr="00DC3499">
        <w:trPr>
          <w:trHeight w:val="1064"/>
        </w:trPr>
        <w:tc>
          <w:tcPr>
            <w:tcW w:w="1493" w:type="dxa"/>
            <w:vMerge/>
          </w:tcPr>
          <w:p w14:paraId="7D290388" w14:textId="77777777" w:rsidR="007F7E2B" w:rsidRPr="002E7E83" w:rsidRDefault="007F7E2B" w:rsidP="00DC3499">
            <w:pPr>
              <w:jc w:val="both"/>
              <w:rPr>
                <w:i/>
                <w:sz w:val="20"/>
                <w:szCs w:val="20"/>
                <w:lang w:val="en-GB" w:eastAsia="en-GB"/>
              </w:rPr>
            </w:pPr>
          </w:p>
        </w:tc>
        <w:tc>
          <w:tcPr>
            <w:tcW w:w="1236" w:type="dxa"/>
          </w:tcPr>
          <w:p w14:paraId="29796EF2"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32A1FB2E"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7F7E2B" w:rsidRPr="002E7E83" w14:paraId="6F12415E" w14:textId="77777777" w:rsidTr="00DC3499">
        <w:trPr>
          <w:trHeight w:val="494"/>
        </w:trPr>
        <w:tc>
          <w:tcPr>
            <w:tcW w:w="1493" w:type="dxa"/>
          </w:tcPr>
          <w:p w14:paraId="7772E045" w14:textId="77777777" w:rsidR="007F7E2B" w:rsidRPr="002E7E83" w:rsidRDefault="007F7E2B" w:rsidP="00DC3499">
            <w:pPr>
              <w:jc w:val="both"/>
              <w:rPr>
                <w:i/>
                <w:sz w:val="20"/>
                <w:szCs w:val="20"/>
                <w:lang w:val="en-GB" w:eastAsia="en-GB"/>
              </w:rPr>
            </w:pPr>
          </w:p>
        </w:tc>
        <w:tc>
          <w:tcPr>
            <w:tcW w:w="1236" w:type="dxa"/>
          </w:tcPr>
          <w:p w14:paraId="0D12A3DE" w14:textId="77777777" w:rsidR="007F7E2B" w:rsidRPr="002E7E83" w:rsidRDefault="007F7E2B" w:rsidP="00DC3499">
            <w:pPr>
              <w:autoSpaceDE w:val="0"/>
              <w:autoSpaceDN w:val="0"/>
              <w:adjustRightInd w:val="0"/>
              <w:spacing w:after="0" w:line="240" w:lineRule="auto"/>
              <w:jc w:val="center"/>
              <w:rPr>
                <w:sz w:val="20"/>
                <w:szCs w:val="20"/>
                <w:lang w:val="en-GB"/>
              </w:rPr>
            </w:pPr>
            <w:r w:rsidRPr="002E7E83">
              <w:rPr>
                <w:sz w:val="20"/>
                <w:szCs w:val="20"/>
                <w:lang w:val="en-GB"/>
              </w:rPr>
              <w:t>28</w:t>
            </w:r>
          </w:p>
        </w:tc>
        <w:tc>
          <w:tcPr>
            <w:tcW w:w="5328" w:type="dxa"/>
          </w:tcPr>
          <w:p w14:paraId="1F25253C"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7F7E2B" w:rsidRPr="002E7E83" w14:paraId="42AFFFDF" w14:textId="77777777" w:rsidTr="00DC3499">
        <w:trPr>
          <w:trHeight w:val="494"/>
        </w:trPr>
        <w:tc>
          <w:tcPr>
            <w:tcW w:w="1493" w:type="dxa"/>
          </w:tcPr>
          <w:p w14:paraId="2A62936F" w14:textId="77777777" w:rsidR="007F7E2B" w:rsidRPr="002E7E83" w:rsidRDefault="007F7E2B" w:rsidP="00DC3499">
            <w:pPr>
              <w:jc w:val="both"/>
              <w:rPr>
                <w:i/>
                <w:sz w:val="20"/>
                <w:szCs w:val="20"/>
                <w:lang w:val="en-GB" w:eastAsia="en-GB"/>
              </w:rPr>
            </w:pPr>
          </w:p>
        </w:tc>
        <w:tc>
          <w:tcPr>
            <w:tcW w:w="1236" w:type="dxa"/>
          </w:tcPr>
          <w:p w14:paraId="22BECC89" w14:textId="77777777" w:rsidR="007F7E2B" w:rsidRPr="002E7E83" w:rsidRDefault="007F7E2B" w:rsidP="00DC3499">
            <w:pPr>
              <w:autoSpaceDE w:val="0"/>
              <w:autoSpaceDN w:val="0"/>
              <w:adjustRightInd w:val="0"/>
              <w:spacing w:after="0" w:line="240" w:lineRule="auto"/>
              <w:jc w:val="center"/>
              <w:rPr>
                <w:sz w:val="20"/>
                <w:szCs w:val="20"/>
                <w:lang w:val="en-GB"/>
              </w:rPr>
            </w:pPr>
            <w:r w:rsidRPr="002E7E83">
              <w:rPr>
                <w:sz w:val="20"/>
                <w:szCs w:val="20"/>
                <w:lang w:val="en-GB"/>
              </w:rPr>
              <w:t>29</w:t>
            </w:r>
          </w:p>
        </w:tc>
        <w:tc>
          <w:tcPr>
            <w:tcW w:w="5328" w:type="dxa"/>
          </w:tcPr>
          <w:p w14:paraId="0CB97AFD"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evaluate systems in terms of general quality attributes and possible trade-offs presented within the given problem </w:t>
            </w:r>
          </w:p>
        </w:tc>
      </w:tr>
      <w:tr w:rsidR="007F7E2B" w:rsidRPr="002E7E83" w14:paraId="73638892" w14:textId="77777777" w:rsidTr="00DC3499">
        <w:trPr>
          <w:trHeight w:val="494"/>
        </w:trPr>
        <w:tc>
          <w:tcPr>
            <w:tcW w:w="1493" w:type="dxa"/>
          </w:tcPr>
          <w:p w14:paraId="74F7DE2F" w14:textId="77777777" w:rsidR="007F7E2B" w:rsidRPr="002E7E83" w:rsidRDefault="007F7E2B" w:rsidP="00DC3499">
            <w:pPr>
              <w:jc w:val="both"/>
              <w:rPr>
                <w:i/>
                <w:sz w:val="20"/>
                <w:szCs w:val="20"/>
                <w:lang w:val="en-GB" w:eastAsia="en-GB"/>
              </w:rPr>
            </w:pPr>
          </w:p>
        </w:tc>
        <w:tc>
          <w:tcPr>
            <w:tcW w:w="1236" w:type="dxa"/>
          </w:tcPr>
          <w:p w14:paraId="6413988C" w14:textId="77777777" w:rsidR="007F7E2B" w:rsidRPr="002E7E83" w:rsidRDefault="007F7E2B" w:rsidP="00DC3499">
            <w:pPr>
              <w:autoSpaceDE w:val="0"/>
              <w:autoSpaceDN w:val="0"/>
              <w:adjustRightInd w:val="0"/>
              <w:spacing w:after="0" w:line="240" w:lineRule="auto"/>
              <w:jc w:val="center"/>
              <w:rPr>
                <w:sz w:val="20"/>
                <w:szCs w:val="20"/>
                <w:lang w:val="en-GB"/>
              </w:rPr>
            </w:pPr>
            <w:r w:rsidRPr="002E7E83">
              <w:rPr>
                <w:sz w:val="20"/>
                <w:szCs w:val="20"/>
                <w:lang w:val="en-GB"/>
              </w:rPr>
              <w:t>32</w:t>
            </w:r>
          </w:p>
        </w:tc>
        <w:tc>
          <w:tcPr>
            <w:tcW w:w="5328" w:type="dxa"/>
          </w:tcPr>
          <w:p w14:paraId="5ED02D37"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the legal, social, ethical and professional issues involved in the exploitation of computer technology and be guided by the adoption of appropriate professional, ethical and legal practices</w:t>
            </w:r>
          </w:p>
        </w:tc>
      </w:tr>
      <w:tr w:rsidR="007F7E2B" w:rsidRPr="002E7E83" w14:paraId="2D990202" w14:textId="77777777" w:rsidTr="00DC3499">
        <w:trPr>
          <w:trHeight w:val="494"/>
        </w:trPr>
        <w:tc>
          <w:tcPr>
            <w:tcW w:w="1493" w:type="dxa"/>
          </w:tcPr>
          <w:p w14:paraId="4C7B30F7" w14:textId="77777777" w:rsidR="007F7E2B" w:rsidRPr="002E7E83" w:rsidRDefault="007F7E2B" w:rsidP="00DC3499">
            <w:pPr>
              <w:jc w:val="both"/>
              <w:rPr>
                <w:i/>
                <w:sz w:val="20"/>
                <w:szCs w:val="20"/>
                <w:lang w:val="en-GB" w:eastAsia="en-GB"/>
              </w:rPr>
            </w:pPr>
          </w:p>
        </w:tc>
        <w:tc>
          <w:tcPr>
            <w:tcW w:w="1236" w:type="dxa"/>
          </w:tcPr>
          <w:p w14:paraId="2D124B2C" w14:textId="77777777" w:rsidR="007F7E2B" w:rsidRPr="002E7E83" w:rsidRDefault="007F7E2B" w:rsidP="00DC3499">
            <w:pPr>
              <w:autoSpaceDE w:val="0"/>
              <w:autoSpaceDN w:val="0"/>
              <w:adjustRightInd w:val="0"/>
              <w:spacing w:after="0" w:line="240" w:lineRule="auto"/>
              <w:jc w:val="center"/>
              <w:rPr>
                <w:sz w:val="20"/>
                <w:szCs w:val="20"/>
                <w:lang w:val="en-GB"/>
              </w:rPr>
            </w:pPr>
            <w:r w:rsidRPr="002E7E83">
              <w:rPr>
                <w:sz w:val="20"/>
                <w:szCs w:val="20"/>
                <w:lang w:val="en-GB"/>
              </w:rPr>
              <w:t>33</w:t>
            </w:r>
          </w:p>
        </w:tc>
        <w:tc>
          <w:tcPr>
            <w:tcW w:w="5328" w:type="dxa"/>
          </w:tcPr>
          <w:p w14:paraId="31DAAFDA"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or safety aspects that may be involved in the operation of computing and information systems within a given context</w:t>
            </w:r>
          </w:p>
        </w:tc>
      </w:tr>
      <w:tr w:rsidR="007F7E2B" w:rsidRPr="002E7E83" w14:paraId="33E53690" w14:textId="77777777" w:rsidTr="00DC3499">
        <w:trPr>
          <w:trHeight w:val="494"/>
        </w:trPr>
        <w:tc>
          <w:tcPr>
            <w:tcW w:w="1493" w:type="dxa"/>
          </w:tcPr>
          <w:p w14:paraId="61EEC8F6" w14:textId="77777777" w:rsidR="007F7E2B" w:rsidRPr="002E7E83" w:rsidRDefault="007F7E2B" w:rsidP="00DC3499">
            <w:pPr>
              <w:jc w:val="both"/>
              <w:rPr>
                <w:i/>
                <w:sz w:val="20"/>
                <w:szCs w:val="20"/>
                <w:lang w:val="en-GB" w:eastAsia="en-GB"/>
              </w:rPr>
            </w:pPr>
          </w:p>
        </w:tc>
        <w:tc>
          <w:tcPr>
            <w:tcW w:w="1236" w:type="dxa"/>
          </w:tcPr>
          <w:p w14:paraId="20A07516" w14:textId="77777777" w:rsidR="007F7E2B" w:rsidRPr="002E7E83" w:rsidRDefault="007F7E2B" w:rsidP="00DC3499">
            <w:pPr>
              <w:autoSpaceDE w:val="0"/>
              <w:autoSpaceDN w:val="0"/>
              <w:adjustRightInd w:val="0"/>
              <w:spacing w:after="0" w:line="240" w:lineRule="auto"/>
              <w:jc w:val="center"/>
              <w:rPr>
                <w:sz w:val="20"/>
                <w:szCs w:val="20"/>
                <w:lang w:val="en-GB"/>
              </w:rPr>
            </w:pPr>
            <w:r w:rsidRPr="002E7E83">
              <w:rPr>
                <w:sz w:val="20"/>
                <w:szCs w:val="20"/>
                <w:lang w:val="en-GB"/>
              </w:rPr>
              <w:t>34</w:t>
            </w:r>
          </w:p>
        </w:tc>
        <w:tc>
          <w:tcPr>
            <w:tcW w:w="5328" w:type="dxa"/>
          </w:tcPr>
          <w:p w14:paraId="46B8A02A"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and to use and apply information from technical literature</w:t>
            </w:r>
          </w:p>
        </w:tc>
      </w:tr>
      <w:tr w:rsidR="007F7E2B" w:rsidRPr="002E7E83" w14:paraId="3F0E7165" w14:textId="77777777" w:rsidTr="00DC3499">
        <w:trPr>
          <w:trHeight w:val="782"/>
        </w:trPr>
        <w:tc>
          <w:tcPr>
            <w:tcW w:w="1493" w:type="dxa"/>
            <w:vMerge w:val="restart"/>
          </w:tcPr>
          <w:p w14:paraId="7B6AFAD7" w14:textId="77777777" w:rsidR="007F7E2B" w:rsidRPr="002E7E83" w:rsidRDefault="007F7E2B" w:rsidP="00DC3499">
            <w:pPr>
              <w:rPr>
                <w:i/>
                <w:sz w:val="20"/>
                <w:szCs w:val="20"/>
                <w:lang w:val="en-GB" w:eastAsia="en-GB"/>
              </w:rPr>
            </w:pPr>
            <w:r w:rsidRPr="002E7E83">
              <w:rPr>
                <w:i/>
                <w:sz w:val="20"/>
                <w:szCs w:val="20"/>
                <w:lang w:val="en-GB" w:eastAsia="en-GB"/>
              </w:rPr>
              <w:t>Generic skills for employability</w:t>
            </w:r>
          </w:p>
        </w:tc>
        <w:tc>
          <w:tcPr>
            <w:tcW w:w="1236" w:type="dxa"/>
          </w:tcPr>
          <w:p w14:paraId="522603B7"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35</w:t>
            </w:r>
          </w:p>
        </w:tc>
        <w:tc>
          <w:tcPr>
            <w:tcW w:w="5328" w:type="dxa"/>
          </w:tcPr>
          <w:p w14:paraId="176955D4"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can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7F7E2B" w:rsidRPr="002E7E83" w14:paraId="62396F46" w14:textId="77777777" w:rsidTr="00DC3499">
        <w:trPr>
          <w:trHeight w:val="778"/>
        </w:trPr>
        <w:tc>
          <w:tcPr>
            <w:tcW w:w="1493" w:type="dxa"/>
            <w:vMerge/>
          </w:tcPr>
          <w:p w14:paraId="2820FF31" w14:textId="77777777" w:rsidR="007F7E2B" w:rsidRPr="002E7E83" w:rsidRDefault="007F7E2B" w:rsidP="00DC3499">
            <w:pPr>
              <w:rPr>
                <w:i/>
                <w:sz w:val="20"/>
                <w:szCs w:val="20"/>
                <w:lang w:val="en-GB" w:eastAsia="en-GB"/>
              </w:rPr>
            </w:pPr>
          </w:p>
        </w:tc>
        <w:tc>
          <w:tcPr>
            <w:tcW w:w="1236" w:type="dxa"/>
          </w:tcPr>
          <w:p w14:paraId="14EAC9EE"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0E515BBF"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7F7E2B" w:rsidRPr="002E7E83" w14:paraId="6C23B62C" w14:textId="77777777" w:rsidTr="00DC3499">
        <w:trPr>
          <w:trHeight w:val="778"/>
        </w:trPr>
        <w:tc>
          <w:tcPr>
            <w:tcW w:w="1493" w:type="dxa"/>
            <w:vMerge/>
          </w:tcPr>
          <w:p w14:paraId="506EB5CF" w14:textId="77777777" w:rsidR="007F7E2B" w:rsidRPr="002E7E83" w:rsidRDefault="007F7E2B" w:rsidP="00DC3499">
            <w:pPr>
              <w:rPr>
                <w:i/>
                <w:sz w:val="20"/>
                <w:szCs w:val="20"/>
                <w:lang w:val="en-GB" w:eastAsia="en-GB"/>
              </w:rPr>
            </w:pPr>
          </w:p>
        </w:tc>
        <w:tc>
          <w:tcPr>
            <w:tcW w:w="1236" w:type="dxa"/>
          </w:tcPr>
          <w:p w14:paraId="424196D2"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6943E136"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7F7E2B" w:rsidRPr="002E7E83" w14:paraId="5EC3E01D" w14:textId="77777777" w:rsidTr="00DC3499">
        <w:trPr>
          <w:trHeight w:val="778"/>
        </w:trPr>
        <w:tc>
          <w:tcPr>
            <w:tcW w:w="1493" w:type="dxa"/>
            <w:vMerge/>
          </w:tcPr>
          <w:p w14:paraId="3110A2DB" w14:textId="77777777" w:rsidR="007F7E2B" w:rsidRPr="002E7E83" w:rsidRDefault="007F7E2B" w:rsidP="00DC3499">
            <w:pPr>
              <w:rPr>
                <w:i/>
                <w:sz w:val="20"/>
                <w:szCs w:val="20"/>
                <w:lang w:val="en-GB" w:eastAsia="en-GB"/>
              </w:rPr>
            </w:pPr>
          </w:p>
        </w:tc>
        <w:tc>
          <w:tcPr>
            <w:tcW w:w="1236" w:type="dxa"/>
          </w:tcPr>
          <w:p w14:paraId="6644828C"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6D5130A3"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7F7E2B" w:rsidRPr="002E7E83" w14:paraId="291CB98B" w14:textId="77777777" w:rsidTr="00DC3499">
        <w:trPr>
          <w:trHeight w:val="497"/>
        </w:trPr>
        <w:tc>
          <w:tcPr>
            <w:tcW w:w="1493" w:type="dxa"/>
            <w:vMerge/>
          </w:tcPr>
          <w:p w14:paraId="1B799EF7" w14:textId="77777777" w:rsidR="007F7E2B" w:rsidRPr="002E7E83" w:rsidRDefault="007F7E2B" w:rsidP="00DC3499">
            <w:pPr>
              <w:rPr>
                <w:i/>
                <w:sz w:val="20"/>
                <w:szCs w:val="20"/>
                <w:lang w:val="en-GB" w:eastAsia="en-GB"/>
              </w:rPr>
            </w:pPr>
          </w:p>
        </w:tc>
        <w:tc>
          <w:tcPr>
            <w:tcW w:w="1236" w:type="dxa"/>
          </w:tcPr>
          <w:p w14:paraId="23D428D2"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1D2ED7E2"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Team working and management: the ability to recognise and make best use of the skills and knowledge of </w:t>
            </w:r>
            <w:r w:rsidRPr="002E7E83">
              <w:rPr>
                <w:sz w:val="20"/>
                <w:szCs w:val="20"/>
                <w:lang w:val="en-GB" w:eastAsia="en-GB"/>
              </w:rPr>
              <w:lastRenderedPageBreak/>
              <w:t>individuals to collaborate. To be able to identify problems and desired outcomes and negotiate to mutually acceptable conclusions.</w:t>
            </w:r>
          </w:p>
        </w:tc>
      </w:tr>
      <w:tr w:rsidR="007F7E2B" w:rsidRPr="002E7E83" w14:paraId="715E4A6F" w14:textId="77777777" w:rsidTr="00DC3499">
        <w:trPr>
          <w:trHeight w:val="558"/>
        </w:trPr>
        <w:tc>
          <w:tcPr>
            <w:tcW w:w="1493" w:type="dxa"/>
            <w:vMerge/>
          </w:tcPr>
          <w:p w14:paraId="4E06C510" w14:textId="77777777" w:rsidR="007F7E2B" w:rsidRPr="002E7E83" w:rsidRDefault="007F7E2B" w:rsidP="00DC3499">
            <w:pPr>
              <w:rPr>
                <w:i/>
                <w:sz w:val="20"/>
                <w:szCs w:val="20"/>
                <w:lang w:val="en-GB" w:eastAsia="en-GB"/>
              </w:rPr>
            </w:pPr>
          </w:p>
        </w:tc>
        <w:tc>
          <w:tcPr>
            <w:tcW w:w="1236" w:type="dxa"/>
          </w:tcPr>
          <w:p w14:paraId="74C2E029"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731E6D91"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7F7E2B" w:rsidRPr="002E7E83" w14:paraId="551F09FD" w14:textId="77777777" w:rsidTr="00DC3499">
        <w:trPr>
          <w:trHeight w:val="778"/>
        </w:trPr>
        <w:tc>
          <w:tcPr>
            <w:tcW w:w="1493" w:type="dxa"/>
            <w:vMerge/>
          </w:tcPr>
          <w:p w14:paraId="495A80C8" w14:textId="77777777" w:rsidR="007F7E2B" w:rsidRPr="002E7E83" w:rsidRDefault="007F7E2B" w:rsidP="00DC3499">
            <w:pPr>
              <w:rPr>
                <w:i/>
                <w:sz w:val="20"/>
                <w:szCs w:val="20"/>
                <w:lang w:val="en-GB" w:eastAsia="en-GB"/>
              </w:rPr>
            </w:pPr>
          </w:p>
        </w:tc>
        <w:tc>
          <w:tcPr>
            <w:tcW w:w="1236" w:type="dxa"/>
          </w:tcPr>
          <w:p w14:paraId="300B4742"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3BB97735"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7F7E2B" w:rsidRPr="002E7E83" w14:paraId="01C7AF7C" w14:textId="77777777" w:rsidTr="00DC3499">
        <w:trPr>
          <w:trHeight w:val="778"/>
        </w:trPr>
        <w:tc>
          <w:tcPr>
            <w:tcW w:w="1493" w:type="dxa"/>
            <w:vMerge/>
          </w:tcPr>
          <w:p w14:paraId="22CF11AB" w14:textId="77777777" w:rsidR="007F7E2B" w:rsidRPr="002E7E83" w:rsidRDefault="007F7E2B" w:rsidP="00DC3499">
            <w:pPr>
              <w:rPr>
                <w:i/>
                <w:sz w:val="20"/>
                <w:szCs w:val="20"/>
                <w:lang w:val="en-GB" w:eastAsia="en-GB"/>
              </w:rPr>
            </w:pPr>
          </w:p>
        </w:tc>
        <w:tc>
          <w:tcPr>
            <w:tcW w:w="1236" w:type="dxa"/>
          </w:tcPr>
          <w:p w14:paraId="7CE59007" w14:textId="77777777" w:rsidR="007F7E2B" w:rsidRPr="002E7E83" w:rsidRDefault="007F7E2B"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0DD3649E" w14:textId="77777777" w:rsidR="007F7E2B" w:rsidRPr="002E7E83" w:rsidRDefault="007F7E2B"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64A3D05B" w14:textId="205AFF61" w:rsidR="007F7E2B" w:rsidRPr="002E7E83" w:rsidRDefault="007F7E2B" w:rsidP="007F7E2B">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2.5.5d: HNC/CertHE Mapping of the QAA and BCS Computing Student Abilities and Skills to the Programme Learning Outcomes (PLOs)</w:t>
      </w:r>
    </w:p>
    <w:p w14:paraId="6744D278" w14:textId="77777777" w:rsidR="00C720C2" w:rsidRPr="002E7E83" w:rsidRDefault="00C720C2" w:rsidP="007F7E2B">
      <w:pPr>
        <w:ind w:left="720"/>
        <w:jc w:val="both"/>
        <w:rPr>
          <w:rFonts w:ascii="Arial" w:hAnsi="Arial" w:cs="Arial"/>
          <w:lang w:val="en-GB"/>
        </w:rPr>
      </w:pPr>
      <w:r w:rsidRPr="002E7E83">
        <w:rPr>
          <w:rFonts w:ascii="Arial" w:hAnsi="Arial" w:cs="Arial"/>
          <w:lang w:val="en-GB"/>
        </w:rPr>
        <w:br w:type="page"/>
      </w:r>
    </w:p>
    <w:p w14:paraId="564B20A1" w14:textId="77777777" w:rsidR="00C720C2" w:rsidRPr="002E7E83" w:rsidRDefault="00C720C2" w:rsidP="00C720C2">
      <w:pPr>
        <w:rPr>
          <w:rFonts w:ascii="Arial" w:hAnsi="Arial" w:cs="Arial"/>
          <w:lang w:val="en-GB"/>
        </w:rPr>
        <w:sectPr w:rsidR="00C720C2" w:rsidRPr="002E7E83" w:rsidSect="00010604">
          <w:pgSz w:w="11906" w:h="16838"/>
          <w:pgMar w:top="1440" w:right="1440" w:bottom="1440" w:left="1440" w:header="708" w:footer="708" w:gutter="0"/>
          <w:cols w:space="708"/>
          <w:docGrid w:linePitch="360"/>
        </w:sectPr>
      </w:pPr>
    </w:p>
    <w:p w14:paraId="2D2C738B" w14:textId="1B8B71E0" w:rsidR="00CC7A0D" w:rsidRPr="002E7E83" w:rsidRDefault="00CC7A0D" w:rsidP="00CC7A0D">
      <w:pPr>
        <w:spacing w:after="0" w:line="240" w:lineRule="auto"/>
        <w:ind w:left="720"/>
        <w:jc w:val="both"/>
        <w:rPr>
          <w:rFonts w:ascii="Arial" w:hAnsi="Arial" w:cs="Arial"/>
          <w:color w:val="000000"/>
          <w:lang w:val="en-GB"/>
        </w:rPr>
      </w:pPr>
      <w:r w:rsidRPr="002E7E83">
        <w:rPr>
          <w:rFonts w:ascii="Arial" w:hAnsi="Arial" w:cs="Arial"/>
          <w:color w:val="000000"/>
          <w:lang w:val="en-GB"/>
        </w:rPr>
        <w:lastRenderedPageBreak/>
        <w:t>The Programme Learning Outcomes (PLOs) are shown mapped to the individual modules in tables 2.5</w:t>
      </w:r>
      <w:r w:rsidR="00C43897" w:rsidRPr="002E7E83">
        <w:rPr>
          <w:rFonts w:ascii="Arial" w:hAnsi="Arial" w:cs="Arial"/>
          <w:color w:val="000000"/>
          <w:lang w:val="en-GB"/>
        </w:rPr>
        <w:t>.5</w:t>
      </w:r>
      <w:r w:rsidRPr="002E7E83">
        <w:rPr>
          <w:rFonts w:ascii="Arial" w:hAnsi="Arial" w:cs="Arial"/>
          <w:color w:val="000000"/>
          <w:lang w:val="en-GB"/>
        </w:rPr>
        <w:t>b, 2.5</w:t>
      </w:r>
      <w:r w:rsidR="00C43897" w:rsidRPr="002E7E83">
        <w:rPr>
          <w:rFonts w:ascii="Arial" w:hAnsi="Arial" w:cs="Arial"/>
          <w:color w:val="000000"/>
          <w:lang w:val="en-GB"/>
        </w:rPr>
        <w:t>.5</w:t>
      </w:r>
      <w:r w:rsidRPr="002E7E83">
        <w:rPr>
          <w:rFonts w:ascii="Arial" w:hAnsi="Arial" w:cs="Arial"/>
          <w:color w:val="000000"/>
          <w:lang w:val="en-GB"/>
        </w:rPr>
        <w:t>c and 2.5</w:t>
      </w:r>
      <w:r w:rsidR="00C43897" w:rsidRPr="002E7E83">
        <w:rPr>
          <w:rFonts w:ascii="Arial" w:hAnsi="Arial" w:cs="Arial"/>
          <w:color w:val="000000"/>
          <w:lang w:val="en-GB"/>
        </w:rPr>
        <w:t>.5</w:t>
      </w:r>
      <w:r w:rsidRPr="002E7E83">
        <w:rPr>
          <w:rFonts w:ascii="Arial" w:hAnsi="Arial" w:cs="Arial"/>
          <w:color w:val="000000"/>
          <w:lang w:val="en-GB"/>
        </w:rPr>
        <w:t>d:</w:t>
      </w:r>
    </w:p>
    <w:p w14:paraId="1D5960F5" w14:textId="77777777" w:rsidR="00CC7A0D" w:rsidRPr="002E7E83" w:rsidRDefault="00CC7A0D" w:rsidP="00CC7A0D">
      <w:pPr>
        <w:spacing w:after="0" w:line="240" w:lineRule="auto"/>
        <w:jc w:val="both"/>
        <w:rPr>
          <w:rFonts w:ascii="Arial" w:hAnsi="Arial" w:cs="Arial"/>
          <w:color w:val="000000"/>
          <w:lang w:val="en-GB"/>
        </w:rPr>
      </w:pPr>
    </w:p>
    <w:p w14:paraId="08E95918" w14:textId="77777777" w:rsidR="00CC7A0D" w:rsidRPr="002E7E83" w:rsidRDefault="00CC7A0D" w:rsidP="00CC7A0D">
      <w:pPr>
        <w:spacing w:after="0" w:line="240" w:lineRule="auto"/>
        <w:jc w:val="both"/>
        <w:rPr>
          <w:rFonts w:ascii="Arial" w:hAnsi="Arial" w:cs="Arial"/>
          <w:color w:val="000000"/>
          <w:lang w:val="en-GB"/>
        </w:rPr>
      </w:pPr>
    </w:p>
    <w:tbl>
      <w:tblPr>
        <w:tblpPr w:leftFromText="180" w:rightFromText="180" w:vertAnchor="text" w:tblpXSpec="center" w:tblpY="1"/>
        <w:tblOverlap w:val="never"/>
        <w:tblW w:w="11392" w:type="dxa"/>
        <w:tblLayout w:type="fixed"/>
        <w:tblLook w:val="04A0" w:firstRow="1" w:lastRow="0" w:firstColumn="1" w:lastColumn="0" w:noHBand="0" w:noVBand="1"/>
      </w:tblPr>
      <w:tblGrid>
        <w:gridCol w:w="1263"/>
        <w:gridCol w:w="31"/>
        <w:gridCol w:w="2984"/>
        <w:gridCol w:w="392"/>
        <w:gridCol w:w="393"/>
        <w:gridCol w:w="393"/>
        <w:gridCol w:w="393"/>
        <w:gridCol w:w="393"/>
        <w:gridCol w:w="394"/>
        <w:gridCol w:w="394"/>
        <w:gridCol w:w="397"/>
        <w:gridCol w:w="400"/>
        <w:gridCol w:w="396"/>
        <w:gridCol w:w="401"/>
        <w:gridCol w:w="395"/>
        <w:gridCol w:w="395"/>
        <w:gridCol w:w="394"/>
        <w:gridCol w:w="406"/>
        <w:gridCol w:w="393"/>
        <w:gridCol w:w="392"/>
        <w:gridCol w:w="393"/>
      </w:tblGrid>
      <w:tr w:rsidR="00CC7A0D" w:rsidRPr="002E7E83" w14:paraId="6525A711" w14:textId="77777777" w:rsidTr="006D46A3">
        <w:trPr>
          <w:tblHeader/>
        </w:trPr>
        <w:tc>
          <w:tcPr>
            <w:tcW w:w="1263" w:type="dxa"/>
          </w:tcPr>
          <w:p w14:paraId="7B0BA922" w14:textId="77777777" w:rsidR="00CC7A0D" w:rsidRPr="002E7E83" w:rsidRDefault="00CC7A0D" w:rsidP="006D46A3">
            <w:pPr>
              <w:jc w:val="both"/>
              <w:rPr>
                <w:rFonts w:ascii="Arial" w:hAnsi="Arial" w:cs="Arial"/>
                <w:sz w:val="14"/>
                <w:szCs w:val="14"/>
                <w:lang w:val="en-GB"/>
              </w:rPr>
            </w:pPr>
          </w:p>
        </w:tc>
        <w:tc>
          <w:tcPr>
            <w:tcW w:w="3015" w:type="dxa"/>
            <w:gridSpan w:val="2"/>
            <w:tcBorders>
              <w:right w:val="single" w:sz="6" w:space="0" w:color="auto"/>
            </w:tcBorders>
          </w:tcPr>
          <w:p w14:paraId="09647F22" w14:textId="77777777" w:rsidR="00CC7A0D" w:rsidRPr="002E7E83" w:rsidRDefault="00CC7A0D" w:rsidP="006D46A3">
            <w:pPr>
              <w:jc w:val="both"/>
              <w:rPr>
                <w:rFonts w:ascii="Arial" w:hAnsi="Arial" w:cs="Arial"/>
                <w:sz w:val="20"/>
                <w:szCs w:val="20"/>
                <w:lang w:val="en-GB"/>
              </w:rPr>
            </w:pPr>
          </w:p>
        </w:tc>
        <w:tc>
          <w:tcPr>
            <w:tcW w:w="7114" w:type="dxa"/>
            <w:gridSpan w:val="18"/>
            <w:tcBorders>
              <w:top w:val="single" w:sz="6" w:space="0" w:color="auto"/>
              <w:left w:val="single" w:sz="6" w:space="0" w:color="auto"/>
              <w:bottom w:val="single" w:sz="6" w:space="0" w:color="auto"/>
              <w:right w:val="single" w:sz="4" w:space="0" w:color="auto"/>
            </w:tcBorders>
            <w:vAlign w:val="center"/>
          </w:tcPr>
          <w:p w14:paraId="6F6DDF8A" w14:textId="77777777" w:rsidR="00CC7A0D" w:rsidRPr="002E7E83" w:rsidRDefault="00CC7A0D" w:rsidP="006D46A3">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CC7A0D" w:rsidRPr="002E7E83" w14:paraId="3EBECE81" w14:textId="77777777" w:rsidTr="006D46A3">
        <w:trPr>
          <w:trHeight w:hRule="exact" w:val="57"/>
          <w:tblHeader/>
        </w:trPr>
        <w:tc>
          <w:tcPr>
            <w:tcW w:w="1263" w:type="dxa"/>
          </w:tcPr>
          <w:p w14:paraId="708733C7" w14:textId="77777777" w:rsidR="00CC7A0D" w:rsidRPr="002E7E83" w:rsidRDefault="00CC7A0D" w:rsidP="006D46A3">
            <w:pPr>
              <w:jc w:val="both"/>
              <w:rPr>
                <w:rFonts w:ascii="Arial" w:hAnsi="Arial" w:cs="Arial"/>
                <w:sz w:val="14"/>
                <w:szCs w:val="14"/>
                <w:lang w:val="en-GB"/>
              </w:rPr>
            </w:pPr>
          </w:p>
        </w:tc>
        <w:tc>
          <w:tcPr>
            <w:tcW w:w="3015" w:type="dxa"/>
            <w:gridSpan w:val="2"/>
            <w:tcBorders>
              <w:right w:val="single" w:sz="6" w:space="0" w:color="auto"/>
            </w:tcBorders>
          </w:tcPr>
          <w:p w14:paraId="0DDA5C1F" w14:textId="77777777" w:rsidR="00CC7A0D" w:rsidRPr="002E7E83" w:rsidRDefault="00CC7A0D" w:rsidP="006D46A3">
            <w:pPr>
              <w:jc w:val="both"/>
              <w:rPr>
                <w:rFonts w:ascii="Arial" w:hAnsi="Arial" w:cs="Arial"/>
                <w:sz w:val="20"/>
                <w:szCs w:val="20"/>
                <w:lang w:val="en-GB"/>
              </w:rPr>
            </w:pPr>
          </w:p>
        </w:tc>
        <w:tc>
          <w:tcPr>
            <w:tcW w:w="7114" w:type="dxa"/>
            <w:gridSpan w:val="18"/>
            <w:vMerge w:val="restart"/>
            <w:tcBorders>
              <w:top w:val="single" w:sz="6" w:space="0" w:color="auto"/>
              <w:left w:val="single" w:sz="6" w:space="0" w:color="auto"/>
              <w:right w:val="single" w:sz="4" w:space="0" w:color="auto"/>
            </w:tcBorders>
            <w:vAlign w:val="center"/>
          </w:tcPr>
          <w:p w14:paraId="0D0CCA6F" w14:textId="77777777" w:rsidR="00CC7A0D" w:rsidRPr="002E7E83" w:rsidRDefault="00CC7A0D" w:rsidP="006D46A3">
            <w:pPr>
              <w:jc w:val="center"/>
              <w:rPr>
                <w:rFonts w:ascii="Arial" w:hAnsi="Arial" w:cs="Arial"/>
                <w:b/>
                <w:sz w:val="20"/>
                <w:szCs w:val="20"/>
                <w:lang w:val="en-GB"/>
              </w:rPr>
            </w:pPr>
            <w:r w:rsidRPr="002E7E83">
              <w:rPr>
                <w:rFonts w:ascii="Arial" w:hAnsi="Arial" w:cs="Arial"/>
                <w:b/>
                <w:sz w:val="20"/>
                <w:szCs w:val="20"/>
                <w:lang w:val="en-GB"/>
              </w:rPr>
              <w:t>Computing-related cognitive abilities</w:t>
            </w:r>
          </w:p>
        </w:tc>
      </w:tr>
      <w:tr w:rsidR="00CC7A0D" w:rsidRPr="002E7E83" w14:paraId="067AC0DF" w14:textId="77777777" w:rsidTr="006D46A3">
        <w:trPr>
          <w:trHeight w:val="80"/>
          <w:tblHeader/>
        </w:trPr>
        <w:tc>
          <w:tcPr>
            <w:tcW w:w="1263" w:type="dxa"/>
            <w:tcBorders>
              <w:bottom w:val="single" w:sz="6" w:space="0" w:color="auto"/>
            </w:tcBorders>
          </w:tcPr>
          <w:p w14:paraId="3904FDF6" w14:textId="77777777" w:rsidR="00CC7A0D" w:rsidRPr="002E7E83" w:rsidRDefault="00CC7A0D" w:rsidP="006D46A3">
            <w:pPr>
              <w:jc w:val="both"/>
              <w:rPr>
                <w:rFonts w:ascii="Arial" w:hAnsi="Arial" w:cs="Arial"/>
                <w:sz w:val="20"/>
                <w:szCs w:val="20"/>
                <w:lang w:val="en-GB"/>
              </w:rPr>
            </w:pPr>
          </w:p>
        </w:tc>
        <w:tc>
          <w:tcPr>
            <w:tcW w:w="3015" w:type="dxa"/>
            <w:gridSpan w:val="2"/>
            <w:tcBorders>
              <w:bottom w:val="single" w:sz="6" w:space="0" w:color="auto"/>
              <w:right w:val="single" w:sz="6" w:space="0" w:color="auto"/>
            </w:tcBorders>
          </w:tcPr>
          <w:p w14:paraId="0F8F8AB4" w14:textId="77777777" w:rsidR="00CC7A0D" w:rsidRPr="002E7E83" w:rsidRDefault="00CC7A0D" w:rsidP="006D46A3">
            <w:pPr>
              <w:jc w:val="both"/>
              <w:rPr>
                <w:rFonts w:ascii="Arial" w:hAnsi="Arial" w:cs="Arial"/>
                <w:sz w:val="20"/>
                <w:szCs w:val="20"/>
                <w:lang w:val="en-GB"/>
              </w:rPr>
            </w:pPr>
          </w:p>
        </w:tc>
        <w:tc>
          <w:tcPr>
            <w:tcW w:w="7114" w:type="dxa"/>
            <w:gridSpan w:val="18"/>
            <w:vMerge/>
            <w:tcBorders>
              <w:left w:val="single" w:sz="6" w:space="0" w:color="auto"/>
              <w:bottom w:val="single" w:sz="6" w:space="0" w:color="auto"/>
              <w:right w:val="single" w:sz="4" w:space="0" w:color="auto"/>
            </w:tcBorders>
            <w:vAlign w:val="center"/>
          </w:tcPr>
          <w:p w14:paraId="10C8E80C" w14:textId="77777777" w:rsidR="00CC7A0D" w:rsidRPr="002E7E83" w:rsidRDefault="00CC7A0D" w:rsidP="006D46A3">
            <w:pPr>
              <w:jc w:val="center"/>
              <w:rPr>
                <w:rFonts w:ascii="Arial" w:hAnsi="Arial" w:cs="Arial"/>
                <w:b/>
                <w:sz w:val="14"/>
                <w:szCs w:val="14"/>
                <w:lang w:val="en-GB"/>
              </w:rPr>
            </w:pPr>
          </w:p>
        </w:tc>
      </w:tr>
      <w:tr w:rsidR="00CC7A0D" w:rsidRPr="002E7E83" w14:paraId="2B260F62" w14:textId="77777777" w:rsidTr="006D46A3">
        <w:trPr>
          <w:trHeight w:val="245"/>
          <w:tblHeader/>
        </w:trPr>
        <w:tc>
          <w:tcPr>
            <w:tcW w:w="1294" w:type="dxa"/>
            <w:gridSpan w:val="2"/>
            <w:vMerge w:val="restart"/>
            <w:tcBorders>
              <w:top w:val="single" w:sz="6" w:space="0" w:color="auto"/>
              <w:left w:val="single" w:sz="4" w:space="0" w:color="auto"/>
              <w:right w:val="single" w:sz="4" w:space="0" w:color="auto"/>
            </w:tcBorders>
          </w:tcPr>
          <w:p w14:paraId="2E45DA71" w14:textId="77777777" w:rsidR="00CC7A0D" w:rsidRPr="002E7E83" w:rsidRDefault="00CC7A0D" w:rsidP="006D46A3">
            <w:pPr>
              <w:jc w:val="both"/>
              <w:rPr>
                <w:rFonts w:ascii="Arial" w:hAnsi="Arial" w:cs="Arial"/>
                <w:sz w:val="20"/>
                <w:szCs w:val="20"/>
                <w:lang w:val="en-GB"/>
              </w:rPr>
            </w:pPr>
            <w:r w:rsidRPr="002E7E83">
              <w:rPr>
                <w:rFonts w:ascii="Arial" w:hAnsi="Arial" w:cs="Arial"/>
                <w:sz w:val="20"/>
                <w:szCs w:val="20"/>
                <w:lang w:val="en-GB"/>
              </w:rPr>
              <w:t>Module Code</w:t>
            </w:r>
          </w:p>
        </w:tc>
        <w:tc>
          <w:tcPr>
            <w:tcW w:w="2984" w:type="dxa"/>
            <w:vMerge w:val="restart"/>
            <w:tcBorders>
              <w:top w:val="single" w:sz="6" w:space="0" w:color="auto"/>
              <w:left w:val="single" w:sz="4" w:space="0" w:color="auto"/>
              <w:right w:val="single" w:sz="6" w:space="0" w:color="auto"/>
            </w:tcBorders>
            <w:shd w:val="clear" w:color="auto" w:fill="D9D9D9" w:themeFill="background1" w:themeFillShade="D9"/>
            <w:vAlign w:val="center"/>
          </w:tcPr>
          <w:p w14:paraId="48D9FA11" w14:textId="77777777" w:rsidR="00CC7A0D" w:rsidRPr="002E7E83" w:rsidRDefault="00CC7A0D" w:rsidP="006D46A3">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2"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6D5B2FEC"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1</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5E4A5117"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2</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6415CFF9"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3</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33D85D86"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4</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0E889DE6"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5</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2A1E2738"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6</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61D35EB1"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7</w:t>
            </w:r>
          </w:p>
        </w:tc>
        <w:tc>
          <w:tcPr>
            <w:tcW w:w="397"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04E493DB"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8</w:t>
            </w: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5008ED15"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9</w:t>
            </w:r>
          </w:p>
        </w:tc>
        <w:tc>
          <w:tcPr>
            <w:tcW w:w="396" w:type="dxa"/>
            <w:tcBorders>
              <w:top w:val="single" w:sz="6" w:space="0" w:color="auto"/>
              <w:left w:val="single" w:sz="6" w:space="0" w:color="auto"/>
              <w:right w:val="single" w:sz="6" w:space="0" w:color="auto"/>
            </w:tcBorders>
            <w:shd w:val="clear" w:color="auto" w:fill="D9D9D9" w:themeFill="background1" w:themeFillShade="D9"/>
            <w:vAlign w:val="bottom"/>
          </w:tcPr>
          <w:p w14:paraId="017C2523"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10</w:t>
            </w:r>
          </w:p>
        </w:tc>
        <w:tc>
          <w:tcPr>
            <w:tcW w:w="401" w:type="dxa"/>
            <w:tcBorders>
              <w:top w:val="single" w:sz="6" w:space="0" w:color="auto"/>
              <w:left w:val="single" w:sz="6" w:space="0" w:color="auto"/>
              <w:right w:val="single" w:sz="6" w:space="0" w:color="auto"/>
            </w:tcBorders>
            <w:shd w:val="clear" w:color="auto" w:fill="D9D9D9" w:themeFill="background1" w:themeFillShade="D9"/>
            <w:vAlign w:val="bottom"/>
          </w:tcPr>
          <w:p w14:paraId="12A94F6A"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11</w:t>
            </w:r>
          </w:p>
        </w:tc>
        <w:tc>
          <w:tcPr>
            <w:tcW w:w="395" w:type="dxa"/>
            <w:tcBorders>
              <w:top w:val="single" w:sz="6" w:space="0" w:color="auto"/>
              <w:left w:val="single" w:sz="6" w:space="0" w:color="auto"/>
              <w:right w:val="single" w:sz="6" w:space="0" w:color="auto"/>
            </w:tcBorders>
            <w:shd w:val="clear" w:color="auto" w:fill="D9D9D9" w:themeFill="background1" w:themeFillShade="D9"/>
            <w:vAlign w:val="bottom"/>
          </w:tcPr>
          <w:p w14:paraId="0458429F"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12</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490073B6"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13</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3163FA2D"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14</w:t>
            </w: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63816577"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15</w:t>
            </w: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761E6D41"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16</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08524D74"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17</w:t>
            </w: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587211E9"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18</w:t>
            </w:r>
          </w:p>
        </w:tc>
      </w:tr>
      <w:tr w:rsidR="00CC7A0D" w:rsidRPr="002E7E83" w14:paraId="61A1FC9A" w14:textId="77777777" w:rsidTr="006D46A3">
        <w:trPr>
          <w:trHeight w:val="245"/>
          <w:tblHeader/>
        </w:trPr>
        <w:tc>
          <w:tcPr>
            <w:tcW w:w="1294" w:type="dxa"/>
            <w:gridSpan w:val="2"/>
            <w:vMerge/>
            <w:tcBorders>
              <w:left w:val="single" w:sz="4" w:space="0" w:color="auto"/>
              <w:bottom w:val="single" w:sz="6" w:space="0" w:color="auto"/>
              <w:right w:val="single" w:sz="4" w:space="0" w:color="auto"/>
            </w:tcBorders>
          </w:tcPr>
          <w:p w14:paraId="6E28E01D" w14:textId="77777777" w:rsidR="00CC7A0D" w:rsidRPr="002E7E83" w:rsidRDefault="00CC7A0D" w:rsidP="006D46A3">
            <w:pPr>
              <w:jc w:val="both"/>
              <w:rPr>
                <w:rFonts w:ascii="Arial" w:hAnsi="Arial" w:cs="Arial"/>
                <w:sz w:val="20"/>
                <w:szCs w:val="20"/>
                <w:lang w:val="en-GB"/>
              </w:rPr>
            </w:pPr>
          </w:p>
        </w:tc>
        <w:tc>
          <w:tcPr>
            <w:tcW w:w="2984" w:type="dxa"/>
            <w:vMerge/>
            <w:tcBorders>
              <w:left w:val="single" w:sz="4" w:space="0" w:color="auto"/>
              <w:bottom w:val="single" w:sz="6" w:space="0" w:color="auto"/>
              <w:right w:val="single" w:sz="6" w:space="0" w:color="auto"/>
            </w:tcBorders>
            <w:shd w:val="clear" w:color="auto" w:fill="D9D9D9" w:themeFill="background1" w:themeFillShade="D9"/>
            <w:vAlign w:val="center"/>
          </w:tcPr>
          <w:p w14:paraId="312ABD9C" w14:textId="77777777" w:rsidR="00CC7A0D" w:rsidRPr="002E7E83" w:rsidRDefault="00CC7A0D" w:rsidP="006D46A3">
            <w:pPr>
              <w:jc w:val="both"/>
              <w:rPr>
                <w:rFonts w:ascii="Arial" w:hAnsi="Arial" w:cs="Arial"/>
                <w:b/>
                <w:sz w:val="20"/>
                <w:szCs w:val="20"/>
                <w:lang w:val="en-GB"/>
              </w:rPr>
            </w:pPr>
          </w:p>
        </w:tc>
        <w:tc>
          <w:tcPr>
            <w:tcW w:w="392"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FB8D3ED" w14:textId="77777777" w:rsidR="00CC7A0D" w:rsidRPr="002E7E83" w:rsidRDefault="00CC7A0D" w:rsidP="006D46A3">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00A7052A" w14:textId="77777777" w:rsidR="00CC7A0D" w:rsidRPr="002E7E83" w:rsidRDefault="00CC7A0D" w:rsidP="006D46A3">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227DDC79" w14:textId="77777777" w:rsidR="00CC7A0D" w:rsidRPr="002E7E83" w:rsidRDefault="00CC7A0D" w:rsidP="006D46A3">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517FDAFC" w14:textId="77777777" w:rsidR="00CC7A0D" w:rsidRPr="002E7E83" w:rsidRDefault="00CC7A0D" w:rsidP="006D46A3">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3100D066" w14:textId="77777777" w:rsidR="00CC7A0D" w:rsidRPr="002E7E83" w:rsidRDefault="00CC7A0D" w:rsidP="006D46A3">
            <w:pPr>
              <w:jc w:val="center"/>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0747A8EF" w14:textId="77777777" w:rsidR="00CC7A0D" w:rsidRPr="002E7E83" w:rsidRDefault="00CC7A0D" w:rsidP="006D46A3">
            <w:pPr>
              <w:jc w:val="center"/>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63287E10" w14:textId="77777777" w:rsidR="00CC7A0D" w:rsidRPr="002E7E83" w:rsidRDefault="00CC7A0D" w:rsidP="006D46A3">
            <w:pPr>
              <w:jc w:val="center"/>
              <w:rPr>
                <w:rFonts w:ascii="Arial" w:hAnsi="Arial" w:cs="Arial"/>
                <w:b/>
                <w:sz w:val="20"/>
                <w:szCs w:val="20"/>
                <w:lang w:val="en-GB"/>
              </w:rPr>
            </w:pPr>
          </w:p>
        </w:tc>
        <w:tc>
          <w:tcPr>
            <w:tcW w:w="397"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23791038" w14:textId="77777777" w:rsidR="00CC7A0D" w:rsidRPr="002E7E83" w:rsidRDefault="00CC7A0D" w:rsidP="006D46A3">
            <w:pPr>
              <w:jc w:val="center"/>
              <w:rPr>
                <w:rFonts w:ascii="Arial" w:hAnsi="Arial" w:cs="Arial"/>
                <w:b/>
                <w:sz w:val="20"/>
                <w:szCs w:val="20"/>
                <w:lang w:val="en-GB"/>
              </w:rPr>
            </w:pPr>
          </w:p>
        </w:tc>
        <w:tc>
          <w:tcPr>
            <w:tcW w:w="1592" w:type="dxa"/>
            <w:gridSpan w:val="4"/>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66FF71A"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CITP Only</w:t>
            </w:r>
          </w:p>
        </w:tc>
        <w:tc>
          <w:tcPr>
            <w:tcW w:w="2373" w:type="dxa"/>
            <w:gridSpan w:val="6"/>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0679A94"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IEng Only</w:t>
            </w:r>
          </w:p>
        </w:tc>
      </w:tr>
      <w:tr w:rsidR="00CC7A0D" w:rsidRPr="002E7E83" w14:paraId="2F9C1A6F" w14:textId="77777777" w:rsidTr="006D46A3">
        <w:trPr>
          <w:tblHeader/>
        </w:trPr>
        <w:tc>
          <w:tcPr>
            <w:tcW w:w="1294" w:type="dxa"/>
            <w:gridSpan w:val="2"/>
            <w:tcBorders>
              <w:top w:val="single" w:sz="6" w:space="0" w:color="auto"/>
              <w:left w:val="single" w:sz="4" w:space="0" w:color="auto"/>
              <w:bottom w:val="single" w:sz="6" w:space="0" w:color="auto"/>
              <w:right w:val="single" w:sz="4" w:space="0" w:color="auto"/>
            </w:tcBorders>
          </w:tcPr>
          <w:p w14:paraId="1E647BCF" w14:textId="77777777" w:rsidR="00CC7A0D" w:rsidRPr="002E7E83" w:rsidRDefault="00CC7A0D" w:rsidP="006D46A3">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0FEE823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C05BBB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3001A01"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5F251C3"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C375E90"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333810C"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9EA6ED1"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AA3061" w14:textId="77777777" w:rsidR="00CC7A0D" w:rsidRPr="002E7E83" w:rsidRDefault="00CC7A0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90EB4A8" w14:textId="77777777" w:rsidR="00CC7A0D" w:rsidRPr="002E7E83" w:rsidRDefault="00CC7A0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4356C71"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08E1BF8"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6D3C8AC"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5C61E38"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C81F282"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041267D" w14:textId="77777777" w:rsidR="00CC7A0D" w:rsidRPr="002E7E83" w:rsidRDefault="00CC7A0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6E6B45"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D15F216" w14:textId="77777777" w:rsidR="00CC7A0D" w:rsidRPr="002E7E83" w:rsidRDefault="00CC7A0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DF4FC6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A84B18B"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34F3CF77"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2AECE3F" w14:textId="4C877E8B" w:rsidR="00CC7A0D" w:rsidRPr="002E7E83" w:rsidRDefault="00AD0B87"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2984" w:type="dxa"/>
            <w:tcBorders>
              <w:top w:val="single" w:sz="6" w:space="0" w:color="auto"/>
              <w:left w:val="single" w:sz="4" w:space="0" w:color="auto"/>
              <w:bottom w:val="single" w:sz="6" w:space="0" w:color="auto"/>
              <w:right w:val="single" w:sz="6" w:space="0" w:color="auto"/>
            </w:tcBorders>
          </w:tcPr>
          <w:p w14:paraId="572B0A0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2" w:type="dxa"/>
            <w:tcBorders>
              <w:top w:val="single" w:sz="6" w:space="0" w:color="auto"/>
              <w:left w:val="single" w:sz="6" w:space="0" w:color="auto"/>
              <w:bottom w:val="single" w:sz="6" w:space="0" w:color="auto"/>
              <w:right w:val="single" w:sz="6" w:space="0" w:color="auto"/>
            </w:tcBorders>
            <w:vAlign w:val="center"/>
          </w:tcPr>
          <w:p w14:paraId="292C586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5493C0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59141CC"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095F3BF"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3B4A88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44B2EB9C"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1F0596F7" w14:textId="77777777" w:rsidR="00CC7A0D" w:rsidRPr="002E7E83" w:rsidRDefault="00CC7A0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47D4CA9" w14:textId="77777777" w:rsidR="00CC7A0D" w:rsidRPr="002E7E83" w:rsidRDefault="00CC7A0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5F2BB72"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C0DEC45"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D2DBD1B"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EBC6477"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C66F0CA"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64303AC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94B52B0"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9AFE97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C9CC85B"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5BF3F8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73DBD1BE"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086AEA64" w14:textId="050E65BA" w:rsidR="00CC7A0D"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2984" w:type="dxa"/>
            <w:tcBorders>
              <w:top w:val="single" w:sz="6" w:space="0" w:color="auto"/>
              <w:left w:val="single" w:sz="4" w:space="0" w:color="auto"/>
              <w:bottom w:val="single" w:sz="6" w:space="0" w:color="auto"/>
              <w:right w:val="single" w:sz="6" w:space="0" w:color="auto"/>
            </w:tcBorders>
          </w:tcPr>
          <w:p w14:paraId="08AEAFDC" w14:textId="675B448A" w:rsidR="00CC7A0D" w:rsidRPr="002E7E83" w:rsidRDefault="00B06D2C"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CC7A0D" w:rsidRPr="002E7E83">
              <w:rPr>
                <w:rFonts w:ascii="Arial" w:eastAsia="Times New Roman" w:hAnsi="Arial" w:cs="Arial"/>
                <w:sz w:val="20"/>
                <w:szCs w:val="20"/>
                <w:lang w:val="en-GB"/>
              </w:rPr>
              <w:t xml:space="preserve"> (X)</w:t>
            </w:r>
          </w:p>
        </w:tc>
        <w:tc>
          <w:tcPr>
            <w:tcW w:w="392" w:type="dxa"/>
            <w:tcBorders>
              <w:top w:val="single" w:sz="6" w:space="0" w:color="auto"/>
              <w:left w:val="single" w:sz="6" w:space="0" w:color="auto"/>
              <w:bottom w:val="single" w:sz="6" w:space="0" w:color="auto"/>
              <w:right w:val="single" w:sz="6" w:space="0" w:color="auto"/>
            </w:tcBorders>
            <w:vAlign w:val="center"/>
          </w:tcPr>
          <w:p w14:paraId="309D40DF"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BCE7C76"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B897F5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4E77A4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F4B0D2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D44415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E8BC56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31FF02F" w14:textId="77777777" w:rsidR="00CC7A0D" w:rsidRPr="002E7E83" w:rsidRDefault="00CC7A0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B4DFBA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9BC7244"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D78557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C72DFD7"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E02046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E6F162B" w14:textId="77777777" w:rsidR="00CC7A0D" w:rsidRPr="002E7E83" w:rsidRDefault="00CC7A0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6B23F0C"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F29778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34DAD9B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ADF4EB8"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617792DB"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530A4B40" w14:textId="14615223" w:rsidR="00CC7A0D"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2984" w:type="dxa"/>
            <w:tcBorders>
              <w:top w:val="single" w:sz="6" w:space="0" w:color="auto"/>
              <w:left w:val="single" w:sz="4" w:space="0" w:color="auto"/>
              <w:bottom w:val="single" w:sz="6" w:space="0" w:color="auto"/>
              <w:right w:val="single" w:sz="6" w:space="0" w:color="auto"/>
            </w:tcBorders>
          </w:tcPr>
          <w:p w14:paraId="4CF5BF6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2" w:type="dxa"/>
            <w:tcBorders>
              <w:top w:val="single" w:sz="6" w:space="0" w:color="auto"/>
              <w:left w:val="single" w:sz="6" w:space="0" w:color="auto"/>
              <w:bottom w:val="single" w:sz="6" w:space="0" w:color="auto"/>
              <w:right w:val="single" w:sz="6" w:space="0" w:color="auto"/>
            </w:tcBorders>
            <w:vAlign w:val="center"/>
          </w:tcPr>
          <w:p w14:paraId="0ABB99A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A022BA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0508D6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D4DF1C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2402F36"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33600A0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66C849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C2809A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7706E8E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F21468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A9B587A"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49DF2F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A7F0C3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704074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096EC5B"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8F62B2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6E398E5"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46D558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431BF14B"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349C1D6" w14:textId="7498B9B7" w:rsidR="00CC7A0D"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2984" w:type="dxa"/>
            <w:tcBorders>
              <w:top w:val="single" w:sz="6" w:space="0" w:color="auto"/>
              <w:left w:val="single" w:sz="4" w:space="0" w:color="auto"/>
              <w:bottom w:val="single" w:sz="6" w:space="0" w:color="auto"/>
              <w:right w:val="single" w:sz="6" w:space="0" w:color="auto"/>
            </w:tcBorders>
          </w:tcPr>
          <w:p w14:paraId="7F9E0641" w14:textId="2E6748E2" w:rsidR="00CC7A0D" w:rsidRPr="002E7E83" w:rsidRDefault="00AD46A8"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CC7A0D" w:rsidRPr="002E7E83">
              <w:rPr>
                <w:rFonts w:ascii="Arial" w:eastAsia="Times New Roman" w:hAnsi="Arial" w:cs="Arial"/>
                <w:sz w:val="20"/>
                <w:szCs w:val="20"/>
                <w:lang w:val="en-GB"/>
              </w:rPr>
              <w:t xml:space="preserve"> (X)</w:t>
            </w:r>
          </w:p>
        </w:tc>
        <w:tc>
          <w:tcPr>
            <w:tcW w:w="392" w:type="dxa"/>
            <w:tcBorders>
              <w:top w:val="single" w:sz="6" w:space="0" w:color="auto"/>
              <w:left w:val="single" w:sz="6" w:space="0" w:color="auto"/>
              <w:bottom w:val="single" w:sz="6" w:space="0" w:color="auto"/>
              <w:right w:val="single" w:sz="6" w:space="0" w:color="auto"/>
            </w:tcBorders>
            <w:vAlign w:val="center"/>
          </w:tcPr>
          <w:p w14:paraId="6C62F1CF"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AE3785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38BF82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BBC78A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86DF31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D13915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2BADA1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54CB1DD" w14:textId="77777777" w:rsidR="00CC7A0D" w:rsidRPr="002E7E83" w:rsidRDefault="00CC7A0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A50568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713904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49369A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648444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D6FCB6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4DC15FF" w14:textId="77777777" w:rsidR="00CC7A0D" w:rsidRPr="002E7E83" w:rsidRDefault="00CC7A0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A44CC1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C55D91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6475CED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68D3AF8"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6775F7F3"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204A2BD" w14:textId="221999BE" w:rsidR="00CC7A0D" w:rsidRPr="002E7E83" w:rsidRDefault="0057748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ACDA4003</w:t>
            </w:r>
          </w:p>
        </w:tc>
        <w:tc>
          <w:tcPr>
            <w:tcW w:w="2984" w:type="dxa"/>
            <w:tcBorders>
              <w:top w:val="single" w:sz="6" w:space="0" w:color="auto"/>
              <w:left w:val="single" w:sz="4" w:space="0" w:color="auto"/>
              <w:bottom w:val="single" w:sz="6" w:space="0" w:color="auto"/>
              <w:right w:val="single" w:sz="6" w:space="0" w:color="auto"/>
            </w:tcBorders>
          </w:tcPr>
          <w:p w14:paraId="26E3F3FE" w14:textId="4B63E21D" w:rsidR="00CC7A0D" w:rsidRPr="002E7E83" w:rsidRDefault="00AD46A8"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Mathematics</w:t>
            </w:r>
            <w:r w:rsidR="00CC7A0D" w:rsidRPr="002E7E83">
              <w:rPr>
                <w:rFonts w:ascii="Arial" w:eastAsia="Times New Roman" w:hAnsi="Arial" w:cs="Arial"/>
                <w:sz w:val="20"/>
                <w:szCs w:val="20"/>
                <w:lang w:val="en-GB"/>
              </w:rPr>
              <w:t xml:space="preserve"> (X)</w:t>
            </w:r>
          </w:p>
        </w:tc>
        <w:tc>
          <w:tcPr>
            <w:tcW w:w="392" w:type="dxa"/>
            <w:tcBorders>
              <w:top w:val="single" w:sz="6" w:space="0" w:color="auto"/>
              <w:left w:val="single" w:sz="6" w:space="0" w:color="auto"/>
              <w:bottom w:val="single" w:sz="6" w:space="0" w:color="auto"/>
              <w:right w:val="single" w:sz="6" w:space="0" w:color="auto"/>
            </w:tcBorders>
            <w:vAlign w:val="center"/>
          </w:tcPr>
          <w:p w14:paraId="12142E1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B39FC6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A93FA0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9EB510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3916B9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5CDA449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C865DE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9CD22DD"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1DBF37C0"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BCA94D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35BC0E7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A848ED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A6918F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CEE7D9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453D70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F6C051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E0C71B6"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E7346F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65E9F6C2"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3B6020A" w14:textId="4B2BD607" w:rsidR="00CC7A0D" w:rsidRPr="002E7E83" w:rsidRDefault="0057748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2984" w:type="dxa"/>
            <w:tcBorders>
              <w:top w:val="single" w:sz="6" w:space="0" w:color="auto"/>
              <w:left w:val="single" w:sz="4" w:space="0" w:color="auto"/>
              <w:bottom w:val="single" w:sz="6" w:space="0" w:color="auto"/>
              <w:right w:val="single" w:sz="6" w:space="0" w:color="auto"/>
            </w:tcBorders>
          </w:tcPr>
          <w:p w14:paraId="68790E8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2" w:type="dxa"/>
            <w:tcBorders>
              <w:top w:val="single" w:sz="6" w:space="0" w:color="auto"/>
              <w:left w:val="single" w:sz="6" w:space="0" w:color="auto"/>
              <w:bottom w:val="single" w:sz="6" w:space="0" w:color="auto"/>
              <w:right w:val="single" w:sz="6" w:space="0" w:color="auto"/>
            </w:tcBorders>
            <w:vAlign w:val="center"/>
          </w:tcPr>
          <w:p w14:paraId="072F232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664DF18"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6CF779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02B5D2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AA0983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DFBB4D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C56886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EBBDCDD" w14:textId="77777777" w:rsidR="00CC7A0D" w:rsidRPr="002E7E83" w:rsidRDefault="00CC7A0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3814F76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7633010"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33797E6"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6CB3457"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CA3A2A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CA3D195" w14:textId="77777777" w:rsidR="00CC7A0D" w:rsidRPr="002E7E83" w:rsidRDefault="00CC7A0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3AC3711"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0C95D6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811AE5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959D26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76D2C98D" w14:textId="77777777" w:rsidTr="006D46A3">
        <w:tc>
          <w:tcPr>
            <w:tcW w:w="1294" w:type="dxa"/>
            <w:gridSpan w:val="2"/>
            <w:tcBorders>
              <w:top w:val="single" w:sz="6" w:space="0" w:color="auto"/>
              <w:left w:val="single" w:sz="4" w:space="0" w:color="auto"/>
              <w:bottom w:val="single" w:sz="6" w:space="0" w:color="auto"/>
              <w:right w:val="single" w:sz="4" w:space="0" w:color="auto"/>
            </w:tcBorders>
          </w:tcPr>
          <w:p w14:paraId="5BAC70E7" w14:textId="77777777" w:rsidR="00CC7A0D" w:rsidRPr="002E7E83" w:rsidRDefault="00CC7A0D" w:rsidP="006D46A3">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01743480" w14:textId="7FB7489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r w:rsidRPr="002E7E83">
              <w:rPr>
                <w:rFonts w:ascii="Arial" w:eastAsia="Times New Roman" w:hAnsi="Arial" w:cs="Arial"/>
                <w:sz w:val="20"/>
                <w:szCs w:val="20"/>
                <w:lang w:val="en-GB"/>
              </w:rPr>
              <w:br/>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20EB92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9E24F9B"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A14E053"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DEEA305"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6F0F2F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A6138C"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248BA9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B2A75A5" w14:textId="77777777" w:rsidR="00CC7A0D" w:rsidRPr="002E7E83" w:rsidRDefault="00CC7A0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6EFDF0E"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B4D0B0D"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5ADF261"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D382211"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D7FD42B"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BFB6856" w14:textId="77777777" w:rsidR="00CC7A0D" w:rsidRPr="002E7E83" w:rsidRDefault="00CC7A0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6DE88A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22E4218" w14:textId="77777777" w:rsidR="00CC7A0D" w:rsidRPr="002E7E83" w:rsidRDefault="00CC7A0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3AA661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B1C46BF"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5A43C306"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0F8B20F5" w14:textId="6BBEB9BC" w:rsidR="00CC7A0D"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ACCA5011</w:t>
            </w:r>
          </w:p>
        </w:tc>
        <w:tc>
          <w:tcPr>
            <w:tcW w:w="2984" w:type="dxa"/>
            <w:tcBorders>
              <w:top w:val="single" w:sz="6" w:space="0" w:color="auto"/>
              <w:left w:val="single" w:sz="4" w:space="0" w:color="auto"/>
              <w:bottom w:val="single" w:sz="6" w:space="0" w:color="auto"/>
              <w:right w:val="single" w:sz="6" w:space="0" w:color="auto"/>
            </w:tcBorders>
            <w:vAlign w:val="center"/>
          </w:tcPr>
          <w:p w14:paraId="677C1ED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Advanced Software Development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1FB8BF2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D8B18B6"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C3FBF2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4952E7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A25136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B67284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F80B99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85C4CCB" w14:textId="77777777" w:rsidR="00CC7A0D" w:rsidRPr="002E7E83" w:rsidRDefault="00CC7A0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27FABC0C"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90CE9F5"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F782E6C"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099DDF2"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9E4584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81C04BE" w14:textId="77777777" w:rsidR="00CC7A0D" w:rsidRPr="002E7E83" w:rsidRDefault="00CC7A0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5EEE283"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8748E3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A817B0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45A60E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45943B7F"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49D9FDB" w14:textId="0EE8506B" w:rsidR="00CC7A0D"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2984" w:type="dxa"/>
            <w:tcBorders>
              <w:top w:val="single" w:sz="6" w:space="0" w:color="auto"/>
              <w:left w:val="single" w:sz="4" w:space="0" w:color="auto"/>
              <w:bottom w:val="single" w:sz="6" w:space="0" w:color="auto"/>
              <w:right w:val="single" w:sz="6" w:space="0" w:color="auto"/>
            </w:tcBorders>
            <w:vAlign w:val="center"/>
          </w:tcPr>
          <w:p w14:paraId="5E0A9D3A" w14:textId="22620B7D" w:rsidR="00CC7A0D" w:rsidRPr="002E7E83" w:rsidRDefault="00B31F29"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Application Development</w:t>
            </w:r>
            <w:r w:rsidR="00CC7A0D" w:rsidRPr="002E7E83">
              <w:rPr>
                <w:rFonts w:ascii="Arial" w:hAnsi="Arial" w:cs="Arial"/>
                <w:color w:val="000000"/>
                <w:sz w:val="20"/>
                <w:szCs w:val="20"/>
                <w:lang w:val="en-GB"/>
              </w:rPr>
              <w:t xml:space="preserve"> </w:t>
            </w:r>
            <w:r w:rsidR="00CC7A0D"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583E9FE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5890E9F"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602E25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7B147A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71749D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3783AA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66E32E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CA42196" w14:textId="77777777" w:rsidR="00CC7A0D" w:rsidRPr="002E7E83" w:rsidRDefault="00CC7A0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5FA9448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BB671AA"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1336E50"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D1BA7B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8FECBB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1DACF7A" w14:textId="77777777" w:rsidR="00CC7A0D" w:rsidRPr="002E7E83" w:rsidRDefault="00CC7A0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2564F8A"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436414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072A94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9D46E3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69A2C27B"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2073149" w14:textId="0161DABD" w:rsidR="00CC7A0D"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2984" w:type="dxa"/>
            <w:tcBorders>
              <w:top w:val="single" w:sz="6" w:space="0" w:color="auto"/>
              <w:left w:val="single" w:sz="4" w:space="0" w:color="auto"/>
              <w:bottom w:val="single" w:sz="6" w:space="0" w:color="auto"/>
              <w:right w:val="single" w:sz="6" w:space="0" w:color="auto"/>
            </w:tcBorders>
            <w:vAlign w:val="center"/>
          </w:tcPr>
          <w:p w14:paraId="08FA7F9C" w14:textId="34F2ADE3" w:rsidR="00CC7A0D" w:rsidRPr="002E7E83" w:rsidRDefault="00086452"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Database Management Systems</w:t>
            </w:r>
            <w:r w:rsidR="00CC7A0D" w:rsidRPr="002E7E83">
              <w:rPr>
                <w:rFonts w:ascii="Arial" w:hAnsi="Arial" w:cs="Arial"/>
                <w:color w:val="000000"/>
                <w:sz w:val="20"/>
                <w:szCs w:val="20"/>
                <w:lang w:val="en-GB"/>
              </w:rPr>
              <w:t xml:space="preserve"> </w:t>
            </w:r>
            <w:r w:rsidR="00CC7A0D"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tcPr>
          <w:p w14:paraId="0CFE3F1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10C730C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4A6C01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C2534D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A68CBD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1609F4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2CADB5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B4D076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7520A9E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1227CA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2313D61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B08697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CC332B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077E74D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tcPr>
          <w:p w14:paraId="195569C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CC87D1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273CE3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FBB25B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714958" w:rsidRPr="002E7E83" w14:paraId="709CC7BA"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40BE332" w14:textId="22112B2D" w:rsidR="00714958" w:rsidRPr="002E7E83" w:rsidRDefault="005E2CF5" w:rsidP="00714958">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2984" w:type="dxa"/>
            <w:tcBorders>
              <w:top w:val="single" w:sz="6" w:space="0" w:color="auto"/>
              <w:left w:val="single" w:sz="4" w:space="0" w:color="auto"/>
              <w:bottom w:val="single" w:sz="6" w:space="0" w:color="auto"/>
              <w:right w:val="single" w:sz="6" w:space="0" w:color="auto"/>
            </w:tcBorders>
            <w:vAlign w:val="center"/>
          </w:tcPr>
          <w:p w14:paraId="716C7263" w14:textId="77777777"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p w14:paraId="7717A7F6" w14:textId="67CD6C42" w:rsidR="00714958" w:rsidRPr="002E7E83" w:rsidRDefault="00714958" w:rsidP="00714958">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(Full Time)</w:t>
            </w:r>
          </w:p>
        </w:tc>
        <w:tc>
          <w:tcPr>
            <w:tcW w:w="392" w:type="dxa"/>
            <w:tcBorders>
              <w:top w:val="single" w:sz="6" w:space="0" w:color="auto"/>
              <w:left w:val="single" w:sz="6" w:space="0" w:color="auto"/>
              <w:bottom w:val="single" w:sz="6" w:space="0" w:color="auto"/>
              <w:right w:val="single" w:sz="6" w:space="0" w:color="auto"/>
            </w:tcBorders>
            <w:vAlign w:val="center"/>
          </w:tcPr>
          <w:p w14:paraId="61938E6A" w14:textId="77777777" w:rsidR="00714958" w:rsidRPr="002E7E83" w:rsidRDefault="00714958" w:rsidP="00714958">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4CB50B2" w14:textId="4EBEFBC3"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6E3B4DA" w14:textId="0FCD553D"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89DD028" w14:textId="534BC021"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39477AE1" w14:textId="1C1689F5"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0641D63E" w14:textId="27B738EC"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6C4CD76" w14:textId="3B0F8310"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70ADF89" w14:textId="5D23C1AC"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272E8966" w14:textId="3FC9BA8D"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F59E6D8" w14:textId="39068F9C"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76F9CFAC" w14:textId="77777777" w:rsidR="00714958" w:rsidRPr="002E7E83" w:rsidRDefault="00714958" w:rsidP="00714958">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8A0E634" w14:textId="77777777" w:rsidR="00714958" w:rsidRPr="002E7E83" w:rsidRDefault="00714958" w:rsidP="00714958">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FAC484E" w14:textId="4BC02C16"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F5EDC5D" w14:textId="26682EB9"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538915C" w14:textId="77777777" w:rsidR="00714958" w:rsidRPr="002E7E83" w:rsidRDefault="00714958" w:rsidP="00714958">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262D4B64" w14:textId="05D523D0"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32B2146B" w14:textId="5CCB834E"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74C62595" w14:textId="06792FA4"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714958" w:rsidRPr="002E7E83" w14:paraId="53DE8D90"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62DAC273" w14:textId="5752F3C5" w:rsidR="00714958" w:rsidRPr="002E7E83" w:rsidRDefault="005E2CF5" w:rsidP="00714958">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ACCA5016</w:t>
            </w:r>
          </w:p>
        </w:tc>
        <w:tc>
          <w:tcPr>
            <w:tcW w:w="2984" w:type="dxa"/>
            <w:tcBorders>
              <w:top w:val="single" w:sz="6" w:space="0" w:color="auto"/>
              <w:left w:val="single" w:sz="4" w:space="0" w:color="auto"/>
              <w:bottom w:val="single" w:sz="6" w:space="0" w:color="auto"/>
              <w:right w:val="single" w:sz="6" w:space="0" w:color="auto"/>
            </w:tcBorders>
            <w:vAlign w:val="center"/>
          </w:tcPr>
          <w:p w14:paraId="2A8800B8" w14:textId="77777777" w:rsidR="00714958" w:rsidRPr="002E7E83" w:rsidRDefault="00714958" w:rsidP="00714958">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Governance, Legislation and Ethics Work Based Project (X)</w:t>
            </w:r>
          </w:p>
          <w:p w14:paraId="7D629CCD" w14:textId="3E905D19" w:rsidR="00714958" w:rsidRPr="002E7E83" w:rsidRDefault="00714958" w:rsidP="00714958">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(Part Time)</w:t>
            </w:r>
          </w:p>
        </w:tc>
        <w:tc>
          <w:tcPr>
            <w:tcW w:w="392" w:type="dxa"/>
            <w:tcBorders>
              <w:top w:val="single" w:sz="6" w:space="0" w:color="auto"/>
              <w:left w:val="single" w:sz="6" w:space="0" w:color="auto"/>
              <w:bottom w:val="single" w:sz="6" w:space="0" w:color="auto"/>
              <w:right w:val="single" w:sz="6" w:space="0" w:color="auto"/>
            </w:tcBorders>
            <w:vAlign w:val="center"/>
          </w:tcPr>
          <w:p w14:paraId="4B265B4F" w14:textId="77777777" w:rsidR="00714958" w:rsidRPr="002E7E83" w:rsidRDefault="00714958" w:rsidP="00714958">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989C2D6" w14:textId="43506225"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5045D1D" w14:textId="7DD20C04"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375056B" w14:textId="7E23E8D7"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5B5D9237" w14:textId="42A875D1"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2FBF3899" w14:textId="53BCBA8D"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5EB1FA5" w14:textId="0A4D9515"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829E385" w14:textId="5D5D02A5"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3A0A3258" w14:textId="543B60BD"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43A2952" w14:textId="04FB029D"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364FEFFA" w14:textId="77777777" w:rsidR="00714958" w:rsidRPr="002E7E83" w:rsidRDefault="00714958" w:rsidP="00714958">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3B624B6" w14:textId="77777777" w:rsidR="00714958" w:rsidRPr="002E7E83" w:rsidRDefault="00714958" w:rsidP="00714958">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DAB1A41" w14:textId="2C9FED3F"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81B1C09" w14:textId="0E5D43CF"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30F58D1" w14:textId="77777777" w:rsidR="00714958" w:rsidRPr="002E7E83" w:rsidRDefault="00714958" w:rsidP="00714958">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1ECF11B6" w14:textId="2AFF1F56"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08E7270C" w14:textId="1861F67E"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26D1A61E" w14:textId="013A07DC" w:rsidR="00714958" w:rsidRPr="002E7E83" w:rsidRDefault="00714958" w:rsidP="00714958">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4F0F0E05"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0EF7F1D7" w14:textId="245EB55B" w:rsidR="00CC7A0D"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lastRenderedPageBreak/>
              <w:t>ACDA5004</w:t>
            </w:r>
          </w:p>
        </w:tc>
        <w:tc>
          <w:tcPr>
            <w:tcW w:w="2984" w:type="dxa"/>
            <w:tcBorders>
              <w:top w:val="single" w:sz="6" w:space="0" w:color="auto"/>
              <w:left w:val="single" w:sz="4" w:space="0" w:color="auto"/>
              <w:bottom w:val="single" w:sz="6" w:space="0" w:color="auto"/>
              <w:right w:val="single" w:sz="6" w:space="0" w:color="auto"/>
            </w:tcBorders>
            <w:vAlign w:val="center"/>
          </w:tcPr>
          <w:p w14:paraId="5905833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4387EB70"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05FF75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CA07B4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3A729BE"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EF91FA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764074B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1CAF7B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28DC99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147AD8A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7D7619B"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CC8525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C0BEE6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0C5EFF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493849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A524E9F"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29F2BB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F5BD79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16A1E0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76B4B3CA"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8BCD7D6" w14:textId="60602BB0" w:rsidR="00CC7A0D"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ACDA5005</w:t>
            </w:r>
          </w:p>
        </w:tc>
        <w:tc>
          <w:tcPr>
            <w:tcW w:w="2984" w:type="dxa"/>
            <w:tcBorders>
              <w:top w:val="single" w:sz="6" w:space="0" w:color="auto"/>
              <w:left w:val="single" w:sz="4" w:space="0" w:color="auto"/>
              <w:bottom w:val="single" w:sz="6" w:space="0" w:color="auto"/>
              <w:right w:val="single" w:sz="6" w:space="0" w:color="auto"/>
            </w:tcBorders>
            <w:vAlign w:val="center"/>
          </w:tcPr>
          <w:p w14:paraId="1FB0EA1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Smart and Connected Devices I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611204F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B548A6A"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54EB77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7E0F11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B8F288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E11824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0BEC39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16258BD" w14:textId="77777777" w:rsidR="00CC7A0D" w:rsidRPr="002E7E83" w:rsidRDefault="00CC7A0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4F31F2D"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DFFFD5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50A7573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EC99393"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62F49E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F328159" w14:textId="77777777" w:rsidR="00CC7A0D" w:rsidRPr="002E7E83" w:rsidRDefault="00CC7A0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F992525"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132F95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B949D62"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F66681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695815ED" w14:textId="77777777" w:rsidTr="006D46A3">
        <w:tc>
          <w:tcPr>
            <w:tcW w:w="1294" w:type="dxa"/>
            <w:gridSpan w:val="2"/>
            <w:tcBorders>
              <w:top w:val="single" w:sz="6" w:space="0" w:color="auto"/>
              <w:left w:val="single" w:sz="4" w:space="0" w:color="auto"/>
              <w:bottom w:val="single" w:sz="6" w:space="0" w:color="auto"/>
              <w:right w:val="single" w:sz="4" w:space="0" w:color="auto"/>
            </w:tcBorders>
          </w:tcPr>
          <w:p w14:paraId="755BBED7" w14:textId="77777777" w:rsidR="00CC7A0D" w:rsidRPr="002E7E83" w:rsidRDefault="00CC7A0D" w:rsidP="006D46A3">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5BB5232F" w14:textId="25DE4C20"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F139D43"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E84EF5A"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DF2BA3"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899BAD1"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CA0E360"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33FD8F3"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372E4E0" w14:textId="77777777" w:rsidR="00CC7A0D" w:rsidRPr="002E7E83" w:rsidRDefault="00CC7A0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9C3564B" w14:textId="77777777" w:rsidR="00CC7A0D" w:rsidRPr="002E7E83" w:rsidRDefault="00CC7A0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5D24AE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F901041"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4CC582A"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E5F3932"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622096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2CFB73E" w14:textId="77777777" w:rsidR="00CC7A0D" w:rsidRPr="002E7E83" w:rsidRDefault="00CC7A0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5B5A4E8"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4843AE3" w14:textId="77777777" w:rsidR="00CC7A0D" w:rsidRPr="002E7E83" w:rsidRDefault="00CC7A0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FD3F1C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0F02F6D"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4FCE9AC4"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0E14C142" w14:textId="6478F1A7" w:rsidR="00CC7A0D"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 ACCB6006</w:t>
            </w:r>
          </w:p>
        </w:tc>
        <w:tc>
          <w:tcPr>
            <w:tcW w:w="2984" w:type="dxa"/>
            <w:tcBorders>
              <w:top w:val="single" w:sz="6" w:space="0" w:color="auto"/>
              <w:left w:val="single" w:sz="4" w:space="0" w:color="auto"/>
              <w:bottom w:val="single" w:sz="6" w:space="0" w:color="auto"/>
              <w:right w:val="single" w:sz="6" w:space="0" w:color="auto"/>
            </w:tcBorders>
            <w:vAlign w:val="center"/>
          </w:tcPr>
          <w:p w14:paraId="4D46A92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Web Development (X)</w:t>
            </w:r>
          </w:p>
        </w:tc>
        <w:tc>
          <w:tcPr>
            <w:tcW w:w="392" w:type="dxa"/>
            <w:tcBorders>
              <w:top w:val="single" w:sz="6" w:space="0" w:color="auto"/>
              <w:left w:val="single" w:sz="6" w:space="0" w:color="auto"/>
              <w:bottom w:val="single" w:sz="6" w:space="0" w:color="auto"/>
              <w:right w:val="single" w:sz="6" w:space="0" w:color="auto"/>
            </w:tcBorders>
            <w:vAlign w:val="center"/>
          </w:tcPr>
          <w:p w14:paraId="2AD38B5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0956A77"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4F22133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694944A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3ADCBD8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415F904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0A2DC78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94C95E8" w14:textId="77777777" w:rsidR="00CC7A0D" w:rsidRPr="002E7E83" w:rsidRDefault="00CC7A0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2A1FB588"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D83EA7D"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8C78D3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A811540"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551920C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00B34AE" w14:textId="77777777" w:rsidR="00CC7A0D" w:rsidRPr="002E7E83" w:rsidRDefault="00CC7A0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8F0CE82"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192EF5C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99838C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1FC7D1F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396BDE56"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4142739" w14:textId="0EDB7108" w:rsidR="00CC7A0D"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ACCA6011</w:t>
            </w:r>
          </w:p>
        </w:tc>
        <w:tc>
          <w:tcPr>
            <w:tcW w:w="2984" w:type="dxa"/>
            <w:tcBorders>
              <w:top w:val="single" w:sz="6" w:space="0" w:color="auto"/>
              <w:left w:val="single" w:sz="4" w:space="0" w:color="auto"/>
              <w:bottom w:val="single" w:sz="6" w:space="0" w:color="auto"/>
              <w:right w:val="single" w:sz="6" w:space="0" w:color="auto"/>
            </w:tcBorders>
            <w:vAlign w:val="center"/>
          </w:tcPr>
          <w:p w14:paraId="54317D4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Artificial Intelligence &amp; Machine Learning (X)</w:t>
            </w:r>
          </w:p>
        </w:tc>
        <w:tc>
          <w:tcPr>
            <w:tcW w:w="392" w:type="dxa"/>
            <w:tcBorders>
              <w:top w:val="single" w:sz="6" w:space="0" w:color="auto"/>
              <w:left w:val="single" w:sz="6" w:space="0" w:color="auto"/>
              <w:bottom w:val="single" w:sz="6" w:space="0" w:color="auto"/>
              <w:right w:val="single" w:sz="6" w:space="0" w:color="auto"/>
            </w:tcBorders>
            <w:vAlign w:val="center"/>
          </w:tcPr>
          <w:p w14:paraId="099F5F1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20FB07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6EF1F7D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53BE8DF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5058E48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7D43871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22A2C08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8C1751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10B55F47"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914E68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51DDC58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3EFB41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DDDC83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0563C8C" w14:textId="77777777" w:rsidR="00CC7A0D" w:rsidRPr="002E7E83" w:rsidRDefault="00CC7A0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75D8F8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4B58825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D8C2775"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24D278A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0CE78E1C"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76E8472" w14:textId="138BFFD3" w:rsidR="00CC7A0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ACDA6003</w:t>
            </w:r>
          </w:p>
        </w:tc>
        <w:tc>
          <w:tcPr>
            <w:tcW w:w="2984" w:type="dxa"/>
            <w:tcBorders>
              <w:top w:val="single" w:sz="6" w:space="0" w:color="auto"/>
              <w:left w:val="single" w:sz="4" w:space="0" w:color="auto"/>
              <w:bottom w:val="single" w:sz="6" w:space="0" w:color="auto"/>
              <w:right w:val="single" w:sz="6" w:space="0" w:color="auto"/>
            </w:tcBorders>
            <w:vAlign w:val="center"/>
          </w:tcPr>
          <w:p w14:paraId="75DBEBDE" w14:textId="77777777" w:rsidR="00CC7A0D" w:rsidRPr="002E7E83" w:rsidRDefault="00CC7A0D" w:rsidP="006D46A3">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Major Project (X)</w:t>
            </w:r>
          </w:p>
        </w:tc>
        <w:tc>
          <w:tcPr>
            <w:tcW w:w="392" w:type="dxa"/>
            <w:tcBorders>
              <w:top w:val="single" w:sz="6" w:space="0" w:color="auto"/>
              <w:left w:val="single" w:sz="6" w:space="0" w:color="auto"/>
              <w:bottom w:val="single" w:sz="6" w:space="0" w:color="auto"/>
              <w:right w:val="single" w:sz="6" w:space="0" w:color="auto"/>
            </w:tcBorders>
            <w:vAlign w:val="center"/>
          </w:tcPr>
          <w:p w14:paraId="10F4976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261896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2E15B0F"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A6F271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53B729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4A932B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A0BD1E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27F631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4C08D4E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9DC653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67235A13"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243711B"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056E95C"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21432C0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8FC54C5"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34CDE1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6F0C7A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E27835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7D25DEB1"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A437D4C" w14:textId="7CE1F2CD" w:rsidR="00CC7A0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ACCA6015</w:t>
            </w:r>
          </w:p>
        </w:tc>
        <w:tc>
          <w:tcPr>
            <w:tcW w:w="2984" w:type="dxa"/>
            <w:tcBorders>
              <w:top w:val="single" w:sz="6" w:space="0" w:color="auto"/>
              <w:left w:val="single" w:sz="4" w:space="0" w:color="auto"/>
              <w:bottom w:val="single" w:sz="6" w:space="0" w:color="auto"/>
              <w:right w:val="single" w:sz="6" w:space="0" w:color="auto"/>
            </w:tcBorders>
            <w:vAlign w:val="center"/>
          </w:tcPr>
          <w:p w14:paraId="7A2A9E21" w14:textId="77777777" w:rsidR="00CC7A0D" w:rsidRPr="002E7E83" w:rsidRDefault="00CC7A0D"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 xml:space="preserve">Networked Applications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500149C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C793A6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1C16D3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4877F8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D33CF0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79B3FB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9E79A4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5169757" w14:textId="77777777" w:rsidR="00CC7A0D" w:rsidRPr="002E7E83" w:rsidRDefault="00CC7A0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EB8E6FA"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6820720"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558054F"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CD0616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135344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123B13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1520C2F"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3AA16F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F3F6B1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EFCA3D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3137AD49"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0DD34F9" w14:textId="3F62EAF7" w:rsidR="00CC7A0D" w:rsidRPr="002E7E83" w:rsidRDefault="00663FEB" w:rsidP="002652AA">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w:t>
            </w:r>
            <w:r w:rsidR="002652AA" w:rsidRPr="002E7E83">
              <w:rPr>
                <w:rFonts w:ascii="Arial" w:hAnsi="Arial" w:cs="Arial"/>
                <w:color w:val="000000"/>
                <w:sz w:val="20"/>
                <w:szCs w:val="20"/>
                <w:lang w:val="en-GB"/>
              </w:rPr>
              <w:t>D</w:t>
            </w:r>
            <w:r w:rsidRPr="002E7E83">
              <w:rPr>
                <w:rFonts w:ascii="Arial" w:hAnsi="Arial" w:cs="Arial"/>
                <w:color w:val="000000"/>
                <w:sz w:val="20"/>
                <w:szCs w:val="20"/>
                <w:lang w:val="en-GB"/>
              </w:rPr>
              <w:t>A6005</w:t>
            </w:r>
          </w:p>
        </w:tc>
        <w:tc>
          <w:tcPr>
            <w:tcW w:w="2984" w:type="dxa"/>
            <w:tcBorders>
              <w:top w:val="single" w:sz="6" w:space="0" w:color="auto"/>
              <w:left w:val="single" w:sz="4" w:space="0" w:color="auto"/>
              <w:bottom w:val="single" w:sz="6" w:space="0" w:color="auto"/>
              <w:right w:val="single" w:sz="6" w:space="0" w:color="auto"/>
            </w:tcBorders>
            <w:vAlign w:val="center"/>
          </w:tcPr>
          <w:p w14:paraId="3145F3EC" w14:textId="77777777" w:rsidR="00CC7A0D" w:rsidRPr="002E7E83" w:rsidRDefault="00CC7A0D"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 xml:space="preserve">Smart and Connected Devices II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63AB78CD"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4464908"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76C9BB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C9E6CD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4C3024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83BF77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F90C87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066BD2C" w14:textId="77777777" w:rsidR="00CC7A0D" w:rsidRPr="002E7E83" w:rsidRDefault="00CC7A0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5073E8D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9B8989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09C27E7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57AA27B"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CB7F6D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8856BC0" w14:textId="77777777" w:rsidR="00CC7A0D" w:rsidRPr="002E7E83" w:rsidRDefault="00CC7A0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1836FD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A65F20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401EFF8"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95FF49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7B5FCF32"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FEC9704" w14:textId="77777777" w:rsidR="00CC7A0D" w:rsidRPr="002E7E83" w:rsidRDefault="00CC7A0D" w:rsidP="006D46A3">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526A3E7B" w14:textId="3B2BA34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7</w:t>
            </w:r>
            <w:r w:rsidRPr="002E7E83">
              <w:rPr>
                <w:rFonts w:ascii="Arial" w:eastAsia="Times New Roman" w:hAnsi="Arial" w:cs="Arial"/>
                <w:sz w:val="20"/>
                <w:szCs w:val="20"/>
                <w:lang w:val="en-GB"/>
              </w:rPr>
              <w:br/>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0EBE03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051DD6"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3564048"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EECE412"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0F65F2E"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6AE3CFB"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56637C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D76E240" w14:textId="77777777" w:rsidR="00CC7A0D" w:rsidRPr="002E7E83" w:rsidRDefault="00CC7A0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4D28EFC"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CC43C4D"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F4A3F3F"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E69359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539DCA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7D3346F" w14:textId="77777777" w:rsidR="00CC7A0D" w:rsidRPr="002E7E83" w:rsidRDefault="00CC7A0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8F55A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1D68F08" w14:textId="77777777" w:rsidR="00CC7A0D" w:rsidRPr="002E7E83" w:rsidRDefault="00CC7A0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F3A2728"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FD101D"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35D5DCA1"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59CA6E1" w14:textId="634F8E3F" w:rsidR="00CC7A0D"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ACCA7007</w:t>
            </w:r>
          </w:p>
        </w:tc>
        <w:tc>
          <w:tcPr>
            <w:tcW w:w="2984" w:type="dxa"/>
            <w:tcBorders>
              <w:top w:val="single" w:sz="6" w:space="0" w:color="auto"/>
              <w:left w:val="single" w:sz="4" w:space="0" w:color="auto"/>
              <w:bottom w:val="single" w:sz="6" w:space="0" w:color="auto"/>
              <w:right w:val="single" w:sz="6" w:space="0" w:color="auto"/>
            </w:tcBorders>
          </w:tcPr>
          <w:p w14:paraId="05BAC70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Agile Software Development (X)</w:t>
            </w:r>
          </w:p>
        </w:tc>
        <w:tc>
          <w:tcPr>
            <w:tcW w:w="392" w:type="dxa"/>
            <w:tcBorders>
              <w:top w:val="single" w:sz="6" w:space="0" w:color="auto"/>
              <w:left w:val="single" w:sz="6" w:space="0" w:color="auto"/>
              <w:bottom w:val="single" w:sz="6" w:space="0" w:color="auto"/>
              <w:right w:val="single" w:sz="6" w:space="0" w:color="auto"/>
            </w:tcBorders>
            <w:vAlign w:val="center"/>
          </w:tcPr>
          <w:p w14:paraId="69712CD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5D2AFF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EB476F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C45717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F1FE7C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60BCAE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D740BA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7F02318" w14:textId="77777777" w:rsidR="00CC7A0D" w:rsidRPr="002E7E83" w:rsidRDefault="00CC7A0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27F1B3F"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1451D53"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7382C008"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A0DECA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33D160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983673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11B337A"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B9283E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EDBBBD8"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EC20F6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3555000B"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tcPr>
          <w:p w14:paraId="6502976C" w14:textId="7E10F6D4" w:rsidR="00CC7A0D"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ACCA7011</w:t>
            </w:r>
          </w:p>
        </w:tc>
        <w:tc>
          <w:tcPr>
            <w:tcW w:w="2984" w:type="dxa"/>
            <w:tcBorders>
              <w:top w:val="single" w:sz="6" w:space="0" w:color="auto"/>
              <w:left w:val="single" w:sz="4" w:space="0" w:color="auto"/>
              <w:bottom w:val="single" w:sz="6" w:space="0" w:color="auto"/>
              <w:right w:val="single" w:sz="6" w:space="0" w:color="auto"/>
            </w:tcBorders>
            <w:vAlign w:val="center"/>
          </w:tcPr>
          <w:p w14:paraId="2F77F0F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Group Project (X)</w:t>
            </w:r>
          </w:p>
        </w:tc>
        <w:tc>
          <w:tcPr>
            <w:tcW w:w="392" w:type="dxa"/>
            <w:tcBorders>
              <w:top w:val="single" w:sz="6" w:space="0" w:color="auto"/>
              <w:left w:val="single" w:sz="6" w:space="0" w:color="auto"/>
              <w:bottom w:val="single" w:sz="6" w:space="0" w:color="auto"/>
              <w:right w:val="single" w:sz="6" w:space="0" w:color="auto"/>
            </w:tcBorders>
            <w:vAlign w:val="center"/>
          </w:tcPr>
          <w:p w14:paraId="2763E85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ED4CBF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4A26ADA"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5E9DAAD"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777028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BA7D8A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12FEEBD"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6E6A19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38D25BB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915ACA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F8EA5AB"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E7660C5"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E6B42A1"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43E7E4E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244E6D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858315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A6A177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313454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6EFFA7D8"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tcPr>
          <w:p w14:paraId="18EF84A2" w14:textId="6BDA2217" w:rsidR="00CC7A0D"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ACCA7012</w:t>
            </w:r>
          </w:p>
        </w:tc>
        <w:tc>
          <w:tcPr>
            <w:tcW w:w="2984" w:type="dxa"/>
            <w:tcBorders>
              <w:top w:val="single" w:sz="6" w:space="0" w:color="auto"/>
              <w:left w:val="single" w:sz="4" w:space="0" w:color="auto"/>
              <w:bottom w:val="single" w:sz="6" w:space="0" w:color="auto"/>
              <w:right w:val="single" w:sz="6" w:space="0" w:color="auto"/>
            </w:tcBorders>
            <w:vAlign w:val="center"/>
          </w:tcPr>
          <w:p w14:paraId="37BFFE2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Leadership and Management (X)</w:t>
            </w:r>
          </w:p>
        </w:tc>
        <w:tc>
          <w:tcPr>
            <w:tcW w:w="392" w:type="dxa"/>
            <w:tcBorders>
              <w:top w:val="single" w:sz="6" w:space="0" w:color="auto"/>
              <w:left w:val="single" w:sz="6" w:space="0" w:color="auto"/>
              <w:bottom w:val="single" w:sz="6" w:space="0" w:color="auto"/>
              <w:right w:val="single" w:sz="6" w:space="0" w:color="auto"/>
            </w:tcBorders>
            <w:vAlign w:val="center"/>
          </w:tcPr>
          <w:p w14:paraId="5B8562E6"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72FF7C2"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6409E0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7FB3023"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A726E2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42F9AEC8"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7FB300D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1348F0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285ECAB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794A966"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7D3387BE"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CEB6E1F"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EEC7CE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1802AAB" w14:textId="77777777" w:rsidR="00CC7A0D" w:rsidRPr="002E7E83" w:rsidRDefault="00CC7A0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CF1B4EA"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FB66A33" w14:textId="77777777" w:rsidR="00CC7A0D" w:rsidRPr="002E7E83" w:rsidRDefault="00CC7A0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6414DD4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F7AA459"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42E36850"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tcPr>
          <w:p w14:paraId="60D70E8A" w14:textId="2A5ACEF5" w:rsidR="00CC7A0D"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ACCA7013</w:t>
            </w:r>
          </w:p>
        </w:tc>
        <w:tc>
          <w:tcPr>
            <w:tcW w:w="2984" w:type="dxa"/>
            <w:tcBorders>
              <w:top w:val="single" w:sz="6" w:space="0" w:color="auto"/>
              <w:left w:val="single" w:sz="4" w:space="0" w:color="auto"/>
              <w:bottom w:val="single" w:sz="6" w:space="0" w:color="auto"/>
              <w:right w:val="single" w:sz="6" w:space="0" w:color="auto"/>
            </w:tcBorders>
            <w:vAlign w:val="center"/>
          </w:tcPr>
          <w:p w14:paraId="3555B4C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Marketing and Web Analytics (X)</w:t>
            </w:r>
          </w:p>
        </w:tc>
        <w:tc>
          <w:tcPr>
            <w:tcW w:w="392" w:type="dxa"/>
            <w:tcBorders>
              <w:top w:val="single" w:sz="6" w:space="0" w:color="auto"/>
              <w:left w:val="single" w:sz="6" w:space="0" w:color="auto"/>
              <w:bottom w:val="single" w:sz="6" w:space="0" w:color="auto"/>
              <w:right w:val="single" w:sz="6" w:space="0" w:color="auto"/>
            </w:tcBorders>
            <w:vAlign w:val="center"/>
          </w:tcPr>
          <w:p w14:paraId="340403D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913292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F1E171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069362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F4F841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88AF48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5D3527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70F1890" w14:textId="77777777" w:rsidR="00CC7A0D" w:rsidRPr="002E7E83" w:rsidRDefault="00CC7A0D"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592E1FC8"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98622D5"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9F323C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FB0D120"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D53A32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CA7B411" w14:textId="77777777" w:rsidR="00CC7A0D" w:rsidRPr="002E7E83" w:rsidRDefault="00CC7A0D"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8B3A4EC"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ECAED2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9F85E23" w14:textId="77777777" w:rsidR="00CC7A0D" w:rsidRPr="002E7E83" w:rsidRDefault="00CC7A0D"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840395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bl>
    <w:p w14:paraId="29258C05" w14:textId="77777777" w:rsidR="00CC7A0D" w:rsidRPr="002E7E83" w:rsidRDefault="00CC7A0D" w:rsidP="00CC7A0D">
      <w:pPr>
        <w:spacing w:after="0" w:line="240" w:lineRule="auto"/>
        <w:ind w:left="1440" w:firstLine="720"/>
        <w:rPr>
          <w:rFonts w:ascii="Arial" w:hAnsi="Arial" w:cs="Arial"/>
          <w:b/>
          <w:color w:val="000000"/>
          <w:lang w:val="en-GB"/>
        </w:rPr>
      </w:pPr>
    </w:p>
    <w:p w14:paraId="2079762F" w14:textId="77777777" w:rsidR="00CC7A0D" w:rsidRPr="002E7E83" w:rsidRDefault="00CC7A0D" w:rsidP="00CC7A0D">
      <w:pPr>
        <w:spacing w:after="0" w:line="240" w:lineRule="auto"/>
        <w:ind w:left="1440" w:firstLine="720"/>
        <w:rPr>
          <w:rFonts w:ascii="Arial" w:hAnsi="Arial" w:cs="Arial"/>
          <w:b/>
          <w:color w:val="000000"/>
          <w:lang w:val="en-GB"/>
        </w:rPr>
      </w:pPr>
    </w:p>
    <w:p w14:paraId="6EB79ECC" w14:textId="77777777" w:rsidR="00CC7A0D" w:rsidRPr="002E7E83" w:rsidRDefault="00CC7A0D" w:rsidP="00CC7A0D">
      <w:pPr>
        <w:spacing w:after="0" w:line="240" w:lineRule="auto"/>
        <w:ind w:left="1440" w:firstLine="720"/>
        <w:rPr>
          <w:rFonts w:ascii="Arial" w:hAnsi="Arial" w:cs="Arial"/>
          <w:b/>
          <w:color w:val="000000"/>
          <w:lang w:val="en-GB"/>
        </w:rPr>
      </w:pPr>
    </w:p>
    <w:p w14:paraId="2F5DEC14" w14:textId="3AE02B29" w:rsidR="00A350DB" w:rsidRPr="002E7E83" w:rsidRDefault="00CC7A0D" w:rsidP="00A350DB">
      <w:pPr>
        <w:spacing w:after="0" w:line="240" w:lineRule="auto"/>
        <w:jc w:val="center"/>
        <w:rPr>
          <w:rFonts w:ascii="Arial" w:hAnsi="Arial" w:cs="Arial"/>
          <w:b/>
          <w:color w:val="000000"/>
          <w:lang w:val="en-GB"/>
        </w:rPr>
      </w:pPr>
      <w:r w:rsidRPr="002E7E83">
        <w:rPr>
          <w:rFonts w:ascii="Arial" w:hAnsi="Arial" w:cs="Arial"/>
          <w:b/>
          <w:color w:val="000000"/>
          <w:lang w:val="en-GB"/>
        </w:rPr>
        <w:br w:type="textWrapping" w:clear="all"/>
        <w:t>Table 2.5</w:t>
      </w:r>
      <w:r w:rsidR="00C43897" w:rsidRPr="002E7E83">
        <w:rPr>
          <w:rFonts w:ascii="Arial" w:hAnsi="Arial" w:cs="Arial"/>
          <w:b/>
          <w:color w:val="000000"/>
          <w:lang w:val="en-GB"/>
        </w:rPr>
        <w:t>.5</w:t>
      </w:r>
      <w:r w:rsidRPr="002E7E83">
        <w:rPr>
          <w:rFonts w:ascii="Arial" w:hAnsi="Arial" w:cs="Arial"/>
          <w:b/>
          <w:color w:val="000000"/>
          <w:lang w:val="en-GB"/>
        </w:rPr>
        <w:t xml:space="preserve">b: PLOs for </w:t>
      </w:r>
      <w:r w:rsidRPr="002E7E83">
        <w:rPr>
          <w:rFonts w:ascii="Arial" w:hAnsi="Arial" w:cs="Arial"/>
          <w:b/>
          <w:lang w:val="en-GB"/>
        </w:rPr>
        <w:t>Computing-related cognitive abilities</w:t>
      </w:r>
      <w:r w:rsidRPr="002E7E83">
        <w:rPr>
          <w:rFonts w:ascii="Arial" w:hAnsi="Arial" w:cs="Arial"/>
          <w:b/>
          <w:color w:val="000000"/>
          <w:lang w:val="en-GB"/>
        </w:rPr>
        <w:t xml:space="preserve"> mapped to modules for </w:t>
      </w:r>
      <w:r w:rsidR="00A350DB" w:rsidRPr="002E7E83">
        <w:rPr>
          <w:rFonts w:ascii="Arial" w:hAnsi="Arial" w:cs="Arial"/>
          <w:b/>
          <w:color w:val="000000"/>
          <w:lang w:val="en-GB"/>
        </w:rPr>
        <w:t>Computing (Software Engineering)</w:t>
      </w:r>
    </w:p>
    <w:p w14:paraId="1553DB05" w14:textId="54FE004A" w:rsidR="00CC7A0D" w:rsidRPr="002E7E83" w:rsidRDefault="00CC7A0D" w:rsidP="00CC7A0D">
      <w:pPr>
        <w:spacing w:after="0" w:line="240" w:lineRule="auto"/>
        <w:jc w:val="center"/>
        <w:rPr>
          <w:rFonts w:ascii="Arial" w:hAnsi="Arial" w:cs="Arial"/>
          <w:b/>
          <w:color w:val="000000"/>
          <w:lang w:val="en-GB"/>
        </w:rPr>
        <w:sectPr w:rsidR="00CC7A0D" w:rsidRPr="002E7E83" w:rsidSect="006D46A3">
          <w:footerReference w:type="default" r:id="rId84"/>
          <w:pgSz w:w="16838" w:h="11906" w:orient="landscape"/>
          <w:pgMar w:top="1418" w:right="1418" w:bottom="1418" w:left="1418" w:header="720" w:footer="720" w:gutter="0"/>
          <w:cols w:space="720"/>
          <w:docGrid w:linePitch="360"/>
        </w:sectPr>
      </w:pPr>
    </w:p>
    <w:tbl>
      <w:tblPr>
        <w:tblW w:w="11311" w:type="dxa"/>
        <w:jc w:val="center"/>
        <w:tblLayout w:type="fixed"/>
        <w:tblLook w:val="04A0" w:firstRow="1" w:lastRow="0" w:firstColumn="1" w:lastColumn="0" w:noHBand="0" w:noVBand="1"/>
      </w:tblPr>
      <w:tblGrid>
        <w:gridCol w:w="1489"/>
        <w:gridCol w:w="3457"/>
        <w:gridCol w:w="394"/>
        <w:gridCol w:w="395"/>
        <w:gridCol w:w="396"/>
        <w:gridCol w:w="399"/>
        <w:gridCol w:w="396"/>
        <w:gridCol w:w="394"/>
        <w:gridCol w:w="397"/>
        <w:gridCol w:w="399"/>
        <w:gridCol w:w="409"/>
        <w:gridCol w:w="401"/>
        <w:gridCol w:w="403"/>
        <w:gridCol w:w="395"/>
        <w:gridCol w:w="395"/>
        <w:gridCol w:w="395"/>
        <w:gridCol w:w="405"/>
        <w:gridCol w:w="392"/>
      </w:tblGrid>
      <w:tr w:rsidR="00CC7A0D" w:rsidRPr="002E7E83" w14:paraId="652146CE" w14:textId="77777777" w:rsidTr="006D46A3">
        <w:trPr>
          <w:tblHeader/>
          <w:jc w:val="center"/>
        </w:trPr>
        <w:tc>
          <w:tcPr>
            <w:tcW w:w="1489" w:type="dxa"/>
          </w:tcPr>
          <w:p w14:paraId="4D05F94D" w14:textId="77777777" w:rsidR="00CC7A0D" w:rsidRPr="002E7E83" w:rsidRDefault="00CC7A0D" w:rsidP="006D46A3">
            <w:pPr>
              <w:jc w:val="both"/>
              <w:rPr>
                <w:rFonts w:ascii="Arial" w:hAnsi="Arial" w:cs="Arial"/>
                <w:sz w:val="14"/>
                <w:szCs w:val="14"/>
                <w:lang w:val="en-GB"/>
              </w:rPr>
            </w:pPr>
          </w:p>
        </w:tc>
        <w:tc>
          <w:tcPr>
            <w:tcW w:w="3457" w:type="dxa"/>
            <w:tcBorders>
              <w:right w:val="single" w:sz="6" w:space="0" w:color="auto"/>
            </w:tcBorders>
          </w:tcPr>
          <w:p w14:paraId="7939D86F" w14:textId="77777777" w:rsidR="00CC7A0D" w:rsidRPr="002E7E83" w:rsidRDefault="00CC7A0D" w:rsidP="006D46A3">
            <w:pPr>
              <w:jc w:val="both"/>
              <w:rPr>
                <w:rFonts w:ascii="Arial" w:hAnsi="Arial" w:cs="Arial"/>
                <w:sz w:val="20"/>
                <w:szCs w:val="20"/>
                <w:lang w:val="en-GB"/>
              </w:rPr>
            </w:pPr>
          </w:p>
        </w:tc>
        <w:tc>
          <w:tcPr>
            <w:tcW w:w="6365" w:type="dxa"/>
            <w:gridSpan w:val="16"/>
            <w:tcBorders>
              <w:top w:val="single" w:sz="6" w:space="0" w:color="auto"/>
              <w:left w:val="single" w:sz="6" w:space="0" w:color="auto"/>
              <w:bottom w:val="single" w:sz="6" w:space="0" w:color="auto"/>
              <w:right w:val="single" w:sz="4" w:space="0" w:color="auto"/>
            </w:tcBorders>
            <w:vAlign w:val="center"/>
          </w:tcPr>
          <w:p w14:paraId="3B3115E2" w14:textId="77777777" w:rsidR="00CC7A0D" w:rsidRPr="002E7E83" w:rsidRDefault="00CC7A0D" w:rsidP="006D46A3">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CC7A0D" w:rsidRPr="002E7E83" w14:paraId="05EB4B29" w14:textId="77777777" w:rsidTr="006D46A3">
        <w:trPr>
          <w:trHeight w:hRule="exact" w:val="113"/>
          <w:tblHeader/>
          <w:jc w:val="center"/>
        </w:trPr>
        <w:tc>
          <w:tcPr>
            <w:tcW w:w="1489" w:type="dxa"/>
          </w:tcPr>
          <w:p w14:paraId="48A64685" w14:textId="77777777" w:rsidR="00CC7A0D" w:rsidRPr="002E7E83" w:rsidRDefault="00CC7A0D" w:rsidP="006D46A3">
            <w:pPr>
              <w:jc w:val="both"/>
              <w:rPr>
                <w:rFonts w:ascii="Arial" w:hAnsi="Arial" w:cs="Arial"/>
                <w:sz w:val="14"/>
                <w:szCs w:val="14"/>
                <w:lang w:val="en-GB"/>
              </w:rPr>
            </w:pPr>
          </w:p>
        </w:tc>
        <w:tc>
          <w:tcPr>
            <w:tcW w:w="3457" w:type="dxa"/>
            <w:tcBorders>
              <w:right w:val="single" w:sz="6" w:space="0" w:color="auto"/>
            </w:tcBorders>
          </w:tcPr>
          <w:p w14:paraId="2DEC358F" w14:textId="77777777" w:rsidR="00CC7A0D" w:rsidRPr="002E7E83" w:rsidRDefault="00CC7A0D" w:rsidP="006D46A3">
            <w:pPr>
              <w:jc w:val="both"/>
              <w:rPr>
                <w:rFonts w:ascii="Arial" w:hAnsi="Arial" w:cs="Arial"/>
                <w:sz w:val="20"/>
                <w:szCs w:val="20"/>
                <w:lang w:val="en-GB"/>
              </w:rPr>
            </w:pPr>
          </w:p>
        </w:tc>
        <w:tc>
          <w:tcPr>
            <w:tcW w:w="6365" w:type="dxa"/>
            <w:gridSpan w:val="16"/>
            <w:vMerge w:val="restart"/>
            <w:tcBorders>
              <w:top w:val="single" w:sz="6" w:space="0" w:color="auto"/>
              <w:left w:val="single" w:sz="6" w:space="0" w:color="auto"/>
              <w:right w:val="single" w:sz="4" w:space="0" w:color="auto"/>
            </w:tcBorders>
            <w:vAlign w:val="center"/>
          </w:tcPr>
          <w:p w14:paraId="59CF6F3D" w14:textId="77777777" w:rsidR="00CC7A0D" w:rsidRPr="002E7E83" w:rsidRDefault="00CC7A0D" w:rsidP="006D46A3">
            <w:pPr>
              <w:jc w:val="center"/>
              <w:rPr>
                <w:rFonts w:ascii="Arial" w:hAnsi="Arial" w:cs="Arial"/>
                <w:b/>
                <w:sz w:val="20"/>
                <w:szCs w:val="20"/>
                <w:lang w:val="en-GB"/>
              </w:rPr>
            </w:pPr>
            <w:r w:rsidRPr="002E7E83">
              <w:rPr>
                <w:rFonts w:ascii="Arial" w:hAnsi="Arial" w:cs="Arial"/>
                <w:b/>
                <w:sz w:val="20"/>
                <w:szCs w:val="20"/>
                <w:lang w:val="en-GB"/>
              </w:rPr>
              <w:t>Computing related practical skills</w:t>
            </w:r>
          </w:p>
        </w:tc>
      </w:tr>
      <w:tr w:rsidR="00CC7A0D" w:rsidRPr="002E7E83" w14:paraId="3E06D0EB" w14:textId="77777777" w:rsidTr="006D46A3">
        <w:trPr>
          <w:trHeight w:val="60"/>
          <w:tblHeader/>
          <w:jc w:val="center"/>
        </w:trPr>
        <w:tc>
          <w:tcPr>
            <w:tcW w:w="1489" w:type="dxa"/>
            <w:tcBorders>
              <w:bottom w:val="single" w:sz="6" w:space="0" w:color="auto"/>
            </w:tcBorders>
          </w:tcPr>
          <w:p w14:paraId="2EAF08C3" w14:textId="77777777" w:rsidR="00CC7A0D" w:rsidRPr="002E7E83" w:rsidRDefault="00CC7A0D" w:rsidP="006D46A3">
            <w:pPr>
              <w:jc w:val="both"/>
              <w:rPr>
                <w:rFonts w:ascii="Arial" w:hAnsi="Arial" w:cs="Arial"/>
                <w:sz w:val="20"/>
                <w:szCs w:val="20"/>
                <w:lang w:val="en-GB"/>
              </w:rPr>
            </w:pPr>
          </w:p>
        </w:tc>
        <w:tc>
          <w:tcPr>
            <w:tcW w:w="3457" w:type="dxa"/>
            <w:tcBorders>
              <w:bottom w:val="single" w:sz="6" w:space="0" w:color="auto"/>
              <w:right w:val="single" w:sz="6" w:space="0" w:color="auto"/>
            </w:tcBorders>
          </w:tcPr>
          <w:p w14:paraId="0BEFE268" w14:textId="77777777" w:rsidR="00CC7A0D" w:rsidRPr="002E7E83" w:rsidRDefault="00CC7A0D" w:rsidP="006D46A3">
            <w:pPr>
              <w:jc w:val="both"/>
              <w:rPr>
                <w:rFonts w:ascii="Arial" w:hAnsi="Arial" w:cs="Arial"/>
                <w:sz w:val="20"/>
                <w:szCs w:val="20"/>
                <w:lang w:val="en-GB"/>
              </w:rPr>
            </w:pPr>
          </w:p>
        </w:tc>
        <w:tc>
          <w:tcPr>
            <w:tcW w:w="6365" w:type="dxa"/>
            <w:gridSpan w:val="16"/>
            <w:vMerge/>
            <w:tcBorders>
              <w:left w:val="single" w:sz="6" w:space="0" w:color="auto"/>
              <w:bottom w:val="single" w:sz="6" w:space="0" w:color="auto"/>
              <w:right w:val="single" w:sz="4" w:space="0" w:color="auto"/>
            </w:tcBorders>
            <w:vAlign w:val="center"/>
          </w:tcPr>
          <w:p w14:paraId="0CCD60CA" w14:textId="77777777" w:rsidR="00CC7A0D" w:rsidRPr="002E7E83" w:rsidRDefault="00CC7A0D" w:rsidP="006D46A3">
            <w:pPr>
              <w:jc w:val="center"/>
              <w:rPr>
                <w:rFonts w:ascii="Arial" w:hAnsi="Arial" w:cs="Arial"/>
                <w:b/>
                <w:sz w:val="14"/>
                <w:szCs w:val="14"/>
                <w:lang w:val="en-GB"/>
              </w:rPr>
            </w:pPr>
          </w:p>
        </w:tc>
      </w:tr>
      <w:tr w:rsidR="00CC7A0D" w:rsidRPr="002E7E83" w14:paraId="550C9624" w14:textId="77777777" w:rsidTr="006D46A3">
        <w:trPr>
          <w:trHeight w:val="155"/>
          <w:tblHeader/>
          <w:jc w:val="center"/>
        </w:trPr>
        <w:tc>
          <w:tcPr>
            <w:tcW w:w="1489" w:type="dxa"/>
            <w:vMerge w:val="restart"/>
            <w:tcBorders>
              <w:top w:val="single" w:sz="6" w:space="0" w:color="auto"/>
              <w:left w:val="single" w:sz="4" w:space="0" w:color="auto"/>
              <w:right w:val="single" w:sz="4" w:space="0" w:color="auto"/>
            </w:tcBorders>
          </w:tcPr>
          <w:p w14:paraId="26898F4E" w14:textId="77777777" w:rsidR="00CC7A0D" w:rsidRPr="002E7E83" w:rsidRDefault="00CC7A0D" w:rsidP="006D46A3">
            <w:pPr>
              <w:jc w:val="both"/>
              <w:rPr>
                <w:rFonts w:ascii="Arial" w:hAnsi="Arial" w:cs="Arial"/>
                <w:sz w:val="20"/>
                <w:szCs w:val="20"/>
                <w:lang w:val="en-GB"/>
              </w:rPr>
            </w:pPr>
            <w:r w:rsidRPr="002E7E83">
              <w:rPr>
                <w:rFonts w:ascii="Arial" w:hAnsi="Arial" w:cs="Arial"/>
                <w:sz w:val="20"/>
                <w:szCs w:val="20"/>
                <w:lang w:val="en-GB"/>
              </w:rPr>
              <w:t>Module Code</w:t>
            </w:r>
          </w:p>
        </w:tc>
        <w:tc>
          <w:tcPr>
            <w:tcW w:w="3457" w:type="dxa"/>
            <w:vMerge w:val="restart"/>
            <w:tcBorders>
              <w:top w:val="single" w:sz="6" w:space="0" w:color="auto"/>
              <w:left w:val="single" w:sz="4" w:space="0" w:color="auto"/>
              <w:right w:val="single" w:sz="6" w:space="0" w:color="auto"/>
            </w:tcBorders>
            <w:shd w:val="clear" w:color="auto" w:fill="D9D9D9" w:themeFill="background1" w:themeFillShade="D9"/>
            <w:vAlign w:val="center"/>
          </w:tcPr>
          <w:p w14:paraId="064B6534" w14:textId="77777777" w:rsidR="00CC7A0D" w:rsidRPr="002E7E83" w:rsidRDefault="00CC7A0D" w:rsidP="006D46A3">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5762268"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19</w:t>
            </w:r>
          </w:p>
        </w:tc>
        <w:tc>
          <w:tcPr>
            <w:tcW w:w="395"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7012B131"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20</w:t>
            </w:r>
          </w:p>
        </w:tc>
        <w:tc>
          <w:tcPr>
            <w:tcW w:w="396"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8249499"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21</w:t>
            </w:r>
          </w:p>
        </w:tc>
        <w:tc>
          <w:tcPr>
            <w:tcW w:w="399"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4E65655B"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22</w:t>
            </w:r>
          </w:p>
        </w:tc>
        <w:tc>
          <w:tcPr>
            <w:tcW w:w="396"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22EE419B"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23</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2957A037"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24</w:t>
            </w: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21AA2DB5"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25</w:t>
            </w: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18A8366C"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26</w:t>
            </w: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083C9385"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27</w:t>
            </w: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6F41755"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28</w:t>
            </w: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D2FCC55"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29</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DBE920D"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30</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2F5C6E7"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31</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9DC5F04"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32</w:t>
            </w: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635E0CA"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33</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BFD7209"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34</w:t>
            </w:r>
          </w:p>
        </w:tc>
      </w:tr>
      <w:tr w:rsidR="00CC7A0D" w:rsidRPr="002E7E83" w14:paraId="1FD69125" w14:textId="77777777" w:rsidTr="006D46A3">
        <w:trPr>
          <w:trHeight w:val="155"/>
          <w:tblHeader/>
          <w:jc w:val="center"/>
        </w:trPr>
        <w:tc>
          <w:tcPr>
            <w:tcW w:w="1489" w:type="dxa"/>
            <w:vMerge/>
            <w:tcBorders>
              <w:left w:val="single" w:sz="4" w:space="0" w:color="auto"/>
              <w:bottom w:val="single" w:sz="6" w:space="0" w:color="auto"/>
              <w:right w:val="single" w:sz="4" w:space="0" w:color="auto"/>
            </w:tcBorders>
          </w:tcPr>
          <w:p w14:paraId="5EE8B8DF" w14:textId="77777777" w:rsidR="00CC7A0D" w:rsidRPr="002E7E83" w:rsidRDefault="00CC7A0D" w:rsidP="006D46A3">
            <w:pPr>
              <w:jc w:val="both"/>
              <w:rPr>
                <w:rFonts w:ascii="Arial" w:hAnsi="Arial" w:cs="Arial"/>
                <w:sz w:val="20"/>
                <w:szCs w:val="20"/>
                <w:lang w:val="en-GB"/>
              </w:rPr>
            </w:pPr>
          </w:p>
        </w:tc>
        <w:tc>
          <w:tcPr>
            <w:tcW w:w="3457" w:type="dxa"/>
            <w:vMerge/>
            <w:tcBorders>
              <w:left w:val="single" w:sz="4" w:space="0" w:color="auto"/>
              <w:bottom w:val="single" w:sz="6" w:space="0" w:color="auto"/>
              <w:right w:val="single" w:sz="6" w:space="0" w:color="auto"/>
            </w:tcBorders>
            <w:shd w:val="clear" w:color="auto" w:fill="D9D9D9" w:themeFill="background1" w:themeFillShade="D9"/>
            <w:vAlign w:val="center"/>
          </w:tcPr>
          <w:p w14:paraId="21091C07" w14:textId="77777777" w:rsidR="00CC7A0D" w:rsidRPr="002E7E83" w:rsidRDefault="00CC7A0D" w:rsidP="006D46A3">
            <w:pPr>
              <w:jc w:val="both"/>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75850A49" w14:textId="77777777" w:rsidR="00CC7A0D" w:rsidRPr="002E7E83" w:rsidRDefault="00CC7A0D" w:rsidP="006D46A3">
            <w:pPr>
              <w:jc w:val="center"/>
              <w:rPr>
                <w:rFonts w:ascii="Arial" w:hAnsi="Arial" w:cs="Arial"/>
                <w:b/>
                <w:sz w:val="14"/>
                <w:szCs w:val="14"/>
                <w:lang w:val="en-GB"/>
              </w:rPr>
            </w:pPr>
          </w:p>
        </w:tc>
        <w:tc>
          <w:tcPr>
            <w:tcW w:w="395"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0BE8993E" w14:textId="77777777" w:rsidR="00CC7A0D" w:rsidRPr="002E7E83" w:rsidRDefault="00CC7A0D" w:rsidP="006D46A3">
            <w:pPr>
              <w:jc w:val="center"/>
              <w:rPr>
                <w:rFonts w:ascii="Arial" w:hAnsi="Arial" w:cs="Arial"/>
                <w:b/>
                <w:sz w:val="14"/>
                <w:szCs w:val="14"/>
                <w:lang w:val="en-GB"/>
              </w:rPr>
            </w:pPr>
          </w:p>
        </w:tc>
        <w:tc>
          <w:tcPr>
            <w:tcW w:w="396"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754BA9C6" w14:textId="77777777" w:rsidR="00CC7A0D" w:rsidRPr="002E7E83" w:rsidRDefault="00CC7A0D" w:rsidP="006D46A3">
            <w:pPr>
              <w:jc w:val="center"/>
              <w:rPr>
                <w:rFonts w:ascii="Arial" w:hAnsi="Arial" w:cs="Arial"/>
                <w:b/>
                <w:sz w:val="14"/>
                <w:szCs w:val="14"/>
                <w:lang w:val="en-GB"/>
              </w:rPr>
            </w:pPr>
          </w:p>
        </w:tc>
        <w:tc>
          <w:tcPr>
            <w:tcW w:w="399"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72BD115B" w14:textId="77777777" w:rsidR="00CC7A0D" w:rsidRPr="002E7E83" w:rsidRDefault="00CC7A0D" w:rsidP="006D46A3">
            <w:pPr>
              <w:jc w:val="center"/>
              <w:rPr>
                <w:rFonts w:ascii="Arial" w:hAnsi="Arial" w:cs="Arial"/>
                <w:b/>
                <w:sz w:val="14"/>
                <w:szCs w:val="14"/>
                <w:lang w:val="en-GB"/>
              </w:rPr>
            </w:pPr>
          </w:p>
        </w:tc>
        <w:tc>
          <w:tcPr>
            <w:tcW w:w="396"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5A4FB6C9" w14:textId="77777777" w:rsidR="00CC7A0D" w:rsidRPr="002E7E83" w:rsidRDefault="00CC7A0D" w:rsidP="006D46A3">
            <w:pPr>
              <w:jc w:val="center"/>
              <w:rPr>
                <w:rFonts w:ascii="Arial" w:hAnsi="Arial" w:cs="Arial"/>
                <w:b/>
                <w:sz w:val="14"/>
                <w:szCs w:val="14"/>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3F24180F" w14:textId="77777777" w:rsidR="00CC7A0D" w:rsidRPr="002E7E83" w:rsidRDefault="00CC7A0D" w:rsidP="006D46A3">
            <w:pPr>
              <w:jc w:val="center"/>
              <w:rPr>
                <w:rFonts w:ascii="Arial" w:hAnsi="Arial" w:cs="Arial"/>
                <w:b/>
                <w:sz w:val="14"/>
                <w:szCs w:val="14"/>
                <w:lang w:val="en-GB"/>
              </w:rPr>
            </w:pPr>
          </w:p>
        </w:tc>
        <w:tc>
          <w:tcPr>
            <w:tcW w:w="1205" w:type="dxa"/>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6BBC586"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CITP Only</w:t>
            </w:r>
          </w:p>
        </w:tc>
        <w:tc>
          <w:tcPr>
            <w:tcW w:w="2786" w:type="dxa"/>
            <w:gridSpan w:val="7"/>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C9589DC"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IEng Only</w:t>
            </w:r>
          </w:p>
        </w:tc>
      </w:tr>
      <w:tr w:rsidR="00CC7A0D" w:rsidRPr="002E7E83" w14:paraId="1ACF2B6C" w14:textId="77777777" w:rsidTr="006D46A3">
        <w:trPr>
          <w:jc w:val="center"/>
        </w:trPr>
        <w:tc>
          <w:tcPr>
            <w:tcW w:w="1489" w:type="dxa"/>
            <w:tcBorders>
              <w:top w:val="single" w:sz="6" w:space="0" w:color="auto"/>
              <w:left w:val="single" w:sz="4" w:space="0" w:color="auto"/>
              <w:bottom w:val="single" w:sz="6" w:space="0" w:color="auto"/>
              <w:right w:val="single" w:sz="4" w:space="0" w:color="auto"/>
            </w:tcBorders>
          </w:tcPr>
          <w:p w14:paraId="058AF237" w14:textId="77777777" w:rsidR="00CC7A0D" w:rsidRPr="002E7E83" w:rsidRDefault="00CC7A0D" w:rsidP="006D46A3">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3E7ADD2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A84063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5EEC03A"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351218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A80E5B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DF90F2B"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6C7CA3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9A5D23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97F265C" w14:textId="77777777" w:rsidR="00CC7A0D" w:rsidRPr="002E7E83" w:rsidRDefault="00CC7A0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DEF53BD"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6C5BF8" w14:textId="77777777" w:rsidR="00CC7A0D" w:rsidRPr="002E7E83" w:rsidRDefault="00CC7A0D"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510F890"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71C5A0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5B6440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5C0AF9" w14:textId="77777777" w:rsidR="00CC7A0D" w:rsidRPr="002E7E83" w:rsidRDefault="00CC7A0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21DAACE" w14:textId="77777777" w:rsidR="00CC7A0D" w:rsidRPr="002E7E83" w:rsidRDefault="00CC7A0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72E6B18"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2B007595"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18C18E73" w14:textId="78C2578E" w:rsidR="00CC7A0D" w:rsidRPr="002E7E83" w:rsidRDefault="00AD0B87"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3457" w:type="dxa"/>
            <w:tcBorders>
              <w:top w:val="single" w:sz="6" w:space="0" w:color="auto"/>
              <w:left w:val="single" w:sz="4" w:space="0" w:color="auto"/>
              <w:bottom w:val="single" w:sz="6" w:space="0" w:color="auto"/>
              <w:right w:val="single" w:sz="6" w:space="0" w:color="auto"/>
            </w:tcBorders>
          </w:tcPr>
          <w:p w14:paraId="54829ECD"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4" w:type="dxa"/>
            <w:tcBorders>
              <w:top w:val="single" w:sz="6" w:space="0" w:color="auto"/>
              <w:left w:val="single" w:sz="6" w:space="0" w:color="auto"/>
              <w:bottom w:val="single" w:sz="6" w:space="0" w:color="auto"/>
              <w:right w:val="single" w:sz="6" w:space="0" w:color="auto"/>
            </w:tcBorders>
            <w:vAlign w:val="center"/>
          </w:tcPr>
          <w:p w14:paraId="32131430"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0FA36A1"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A0E730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75F2097"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7722D4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23FD04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52581A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AEC432D"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34DA0F2F"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C853EE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ECA68E1"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6262E1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1C41F7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BF73D7E" w14:textId="77777777" w:rsidR="00CC7A0D" w:rsidRPr="002E7E83" w:rsidRDefault="00CC7A0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6FEE5E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6BC62182"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3AE2BB0D"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BABAA9F" w14:textId="52A5D886" w:rsidR="00CC7A0D"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3457" w:type="dxa"/>
            <w:tcBorders>
              <w:top w:val="single" w:sz="6" w:space="0" w:color="auto"/>
              <w:left w:val="single" w:sz="4" w:space="0" w:color="auto"/>
              <w:bottom w:val="single" w:sz="6" w:space="0" w:color="auto"/>
              <w:right w:val="single" w:sz="6" w:space="0" w:color="auto"/>
            </w:tcBorders>
          </w:tcPr>
          <w:p w14:paraId="13BD7945" w14:textId="399913D4" w:rsidR="00CC7A0D" w:rsidRPr="002E7E83" w:rsidRDefault="00B06D2C"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CC7A0D" w:rsidRPr="002E7E83">
              <w:rPr>
                <w:rFonts w:ascii="Arial" w:eastAsia="Times New Roman" w:hAnsi="Arial" w:cs="Arial"/>
                <w:sz w:val="20"/>
                <w:szCs w:val="20"/>
                <w:lang w:val="en-GB"/>
              </w:rPr>
              <w:t xml:space="preserve"> (X)</w:t>
            </w:r>
          </w:p>
        </w:tc>
        <w:tc>
          <w:tcPr>
            <w:tcW w:w="394" w:type="dxa"/>
            <w:tcBorders>
              <w:top w:val="single" w:sz="6" w:space="0" w:color="auto"/>
              <w:left w:val="single" w:sz="6" w:space="0" w:color="auto"/>
              <w:bottom w:val="single" w:sz="6" w:space="0" w:color="auto"/>
              <w:right w:val="single" w:sz="6" w:space="0" w:color="auto"/>
            </w:tcBorders>
            <w:vAlign w:val="center"/>
          </w:tcPr>
          <w:p w14:paraId="66E207E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8573AB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57323C5" w14:textId="77777777" w:rsidR="00CC7A0D" w:rsidRPr="002E7E83" w:rsidRDefault="00CC7A0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D2FE80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1E5158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C76E24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7D3DDF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5F81A16" w14:textId="77777777" w:rsidR="00CC7A0D" w:rsidRPr="002E7E83" w:rsidRDefault="00CC7A0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2A0D9C67"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735F02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1B4B3F7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0CDB721"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EF7481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F95E27D" w14:textId="77777777" w:rsidR="00CC7A0D" w:rsidRPr="002E7E83" w:rsidRDefault="00CC7A0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41EB57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9249130"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1C3F95B8"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272EA8AE" w14:textId="3F7062EC" w:rsidR="00CC7A0D"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3457" w:type="dxa"/>
            <w:tcBorders>
              <w:top w:val="single" w:sz="6" w:space="0" w:color="auto"/>
              <w:left w:val="single" w:sz="4" w:space="0" w:color="auto"/>
              <w:bottom w:val="single" w:sz="6" w:space="0" w:color="auto"/>
              <w:right w:val="single" w:sz="6" w:space="0" w:color="auto"/>
            </w:tcBorders>
          </w:tcPr>
          <w:p w14:paraId="4409F59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4" w:type="dxa"/>
            <w:tcBorders>
              <w:top w:val="single" w:sz="6" w:space="0" w:color="auto"/>
              <w:left w:val="single" w:sz="6" w:space="0" w:color="auto"/>
              <w:bottom w:val="single" w:sz="6" w:space="0" w:color="auto"/>
              <w:right w:val="single" w:sz="6" w:space="0" w:color="auto"/>
            </w:tcBorders>
            <w:vAlign w:val="center"/>
          </w:tcPr>
          <w:p w14:paraId="4D1EE47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530725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E9E5E4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C937CE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12B326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138C798" w14:textId="77777777" w:rsidR="00CC7A0D" w:rsidRPr="002E7E83" w:rsidRDefault="00CC7A0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2A4E04F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E202DCD" w14:textId="77777777" w:rsidR="00CC7A0D" w:rsidRPr="002E7E83" w:rsidRDefault="00CC7A0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0389D74F"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A15B04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D17EDE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A0DAE06"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9D9FB7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A91C60D"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56799D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284D07F"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3D096BFA"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E5F77CE" w14:textId="558FD432" w:rsidR="00CC7A0D"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3457" w:type="dxa"/>
            <w:tcBorders>
              <w:top w:val="single" w:sz="6" w:space="0" w:color="auto"/>
              <w:left w:val="single" w:sz="4" w:space="0" w:color="auto"/>
              <w:bottom w:val="single" w:sz="6" w:space="0" w:color="auto"/>
              <w:right w:val="single" w:sz="6" w:space="0" w:color="auto"/>
            </w:tcBorders>
          </w:tcPr>
          <w:p w14:paraId="3F83EA02" w14:textId="1A6BF60A" w:rsidR="00CC7A0D" w:rsidRPr="002E7E83" w:rsidRDefault="00AD46A8"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CC7A0D" w:rsidRPr="002E7E83">
              <w:rPr>
                <w:rFonts w:ascii="Arial" w:eastAsia="Times New Roman" w:hAnsi="Arial" w:cs="Arial"/>
                <w:sz w:val="20"/>
                <w:szCs w:val="20"/>
                <w:lang w:val="en-GB"/>
              </w:rPr>
              <w:t xml:space="preserve"> (X)</w:t>
            </w:r>
          </w:p>
        </w:tc>
        <w:tc>
          <w:tcPr>
            <w:tcW w:w="394" w:type="dxa"/>
            <w:tcBorders>
              <w:top w:val="single" w:sz="6" w:space="0" w:color="auto"/>
              <w:left w:val="single" w:sz="6" w:space="0" w:color="auto"/>
              <w:bottom w:val="single" w:sz="6" w:space="0" w:color="auto"/>
              <w:right w:val="single" w:sz="6" w:space="0" w:color="auto"/>
            </w:tcBorders>
            <w:vAlign w:val="center"/>
          </w:tcPr>
          <w:p w14:paraId="42B5363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CED3CD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442BBD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F2C535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285E16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5244FF6" w14:textId="77777777" w:rsidR="00CC7A0D" w:rsidRPr="002E7E83" w:rsidRDefault="00CC7A0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D1C3E4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F8ED0B7" w14:textId="77777777" w:rsidR="00CC7A0D" w:rsidRPr="002E7E83" w:rsidRDefault="00CC7A0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44E9AD8F"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3B41FD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403558B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99A0CE5"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5ED9CEA"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7A969D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94D423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3F299F6"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2C8ADDE9"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2D80282B" w14:textId="09CC618D" w:rsidR="00CC7A0D" w:rsidRPr="002E7E83" w:rsidRDefault="0057748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ACDA4003</w:t>
            </w:r>
          </w:p>
        </w:tc>
        <w:tc>
          <w:tcPr>
            <w:tcW w:w="3457" w:type="dxa"/>
            <w:tcBorders>
              <w:top w:val="single" w:sz="6" w:space="0" w:color="auto"/>
              <w:left w:val="single" w:sz="4" w:space="0" w:color="auto"/>
              <w:bottom w:val="single" w:sz="6" w:space="0" w:color="auto"/>
              <w:right w:val="single" w:sz="6" w:space="0" w:color="auto"/>
            </w:tcBorders>
          </w:tcPr>
          <w:p w14:paraId="2891C500" w14:textId="3ACA989A" w:rsidR="00CC7A0D" w:rsidRPr="002E7E83" w:rsidRDefault="00AD46A8"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Mathematics</w:t>
            </w:r>
            <w:r w:rsidR="00CC7A0D" w:rsidRPr="002E7E83">
              <w:rPr>
                <w:rFonts w:ascii="Arial" w:eastAsia="Times New Roman" w:hAnsi="Arial" w:cs="Arial"/>
                <w:sz w:val="20"/>
                <w:szCs w:val="20"/>
                <w:lang w:val="en-GB"/>
              </w:rPr>
              <w:t xml:space="preserve"> (X)</w:t>
            </w:r>
          </w:p>
        </w:tc>
        <w:tc>
          <w:tcPr>
            <w:tcW w:w="394" w:type="dxa"/>
            <w:tcBorders>
              <w:top w:val="single" w:sz="6" w:space="0" w:color="auto"/>
              <w:left w:val="single" w:sz="6" w:space="0" w:color="auto"/>
              <w:bottom w:val="single" w:sz="6" w:space="0" w:color="auto"/>
              <w:right w:val="single" w:sz="6" w:space="0" w:color="auto"/>
            </w:tcBorders>
            <w:vAlign w:val="center"/>
          </w:tcPr>
          <w:p w14:paraId="7B3F607F"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965DDA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3F415C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5F40DD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EC2F04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789B0F6" w14:textId="77777777" w:rsidR="00CC7A0D" w:rsidRPr="002E7E83" w:rsidRDefault="00CC7A0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85691ED"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C2912A7" w14:textId="77777777" w:rsidR="00CC7A0D" w:rsidRPr="002E7E83" w:rsidRDefault="00CC7A0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7EBD7D89"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685EE2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1B0D171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03CBD67"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53AFAA7"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2AE912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E03D07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3609D9A"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113C4F4B"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66FF9A0" w14:textId="00C71A78" w:rsidR="00CC7A0D" w:rsidRPr="002E7E83" w:rsidRDefault="0057748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3457" w:type="dxa"/>
            <w:tcBorders>
              <w:top w:val="single" w:sz="6" w:space="0" w:color="auto"/>
              <w:left w:val="single" w:sz="4" w:space="0" w:color="auto"/>
              <w:bottom w:val="single" w:sz="6" w:space="0" w:color="auto"/>
              <w:right w:val="single" w:sz="6" w:space="0" w:color="auto"/>
            </w:tcBorders>
          </w:tcPr>
          <w:p w14:paraId="70C861FD"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4" w:type="dxa"/>
            <w:tcBorders>
              <w:top w:val="single" w:sz="6" w:space="0" w:color="auto"/>
              <w:left w:val="single" w:sz="6" w:space="0" w:color="auto"/>
              <w:bottom w:val="single" w:sz="6" w:space="0" w:color="auto"/>
              <w:right w:val="single" w:sz="6" w:space="0" w:color="auto"/>
            </w:tcBorders>
            <w:vAlign w:val="center"/>
          </w:tcPr>
          <w:p w14:paraId="5264123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41B594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83D4427" w14:textId="77777777" w:rsidR="00CC7A0D" w:rsidRPr="002E7E83" w:rsidRDefault="00CC7A0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16C3E9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0AA306D"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C108BF5" w14:textId="77777777" w:rsidR="00CC7A0D" w:rsidRPr="002E7E83" w:rsidRDefault="00CC7A0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61D5FEF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9A3E03D" w14:textId="77777777" w:rsidR="00CC7A0D" w:rsidRPr="002E7E83" w:rsidRDefault="00CC7A0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4EDE641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4B1CD3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7419DC0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F1A7207"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49531A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A9F064B" w14:textId="77777777" w:rsidR="00CC7A0D" w:rsidRPr="002E7E83" w:rsidRDefault="00CC7A0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1C16CA6" w14:textId="77777777" w:rsidR="00CC7A0D" w:rsidRPr="002E7E83" w:rsidRDefault="00CC7A0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3471EA7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184BEB5C" w14:textId="77777777" w:rsidTr="006D46A3">
        <w:trPr>
          <w:jc w:val="center"/>
        </w:trPr>
        <w:tc>
          <w:tcPr>
            <w:tcW w:w="1489" w:type="dxa"/>
            <w:tcBorders>
              <w:top w:val="single" w:sz="6" w:space="0" w:color="auto"/>
              <w:left w:val="single" w:sz="4" w:space="0" w:color="auto"/>
              <w:bottom w:val="single" w:sz="6" w:space="0" w:color="auto"/>
              <w:right w:val="single" w:sz="4" w:space="0" w:color="auto"/>
            </w:tcBorders>
          </w:tcPr>
          <w:p w14:paraId="51BA99FB" w14:textId="77777777" w:rsidR="00CC7A0D" w:rsidRPr="002E7E83" w:rsidRDefault="00CC7A0D" w:rsidP="006D46A3">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7EB212B0" w14:textId="093FEB04"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r w:rsidRPr="002E7E83">
              <w:rPr>
                <w:rFonts w:ascii="Arial" w:eastAsia="Times New Roman" w:hAnsi="Arial" w:cs="Arial"/>
                <w:sz w:val="20"/>
                <w:szCs w:val="20"/>
                <w:lang w:val="en-GB"/>
              </w:rPr>
              <w:br/>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083E858"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F753BEE"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F88E9A2" w14:textId="77777777" w:rsidR="00CC7A0D" w:rsidRPr="002E7E83" w:rsidRDefault="00CC7A0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277D355"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9F3116F"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F0B9F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A1A7BF8" w14:textId="77777777" w:rsidR="00CC7A0D" w:rsidRPr="002E7E83" w:rsidRDefault="00CC7A0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51280A8" w14:textId="77777777" w:rsidR="00CC7A0D" w:rsidRPr="002E7E83" w:rsidRDefault="00CC7A0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1DE8347"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05EF0E3" w14:textId="77777777" w:rsidR="00CC7A0D" w:rsidRPr="002E7E83" w:rsidRDefault="00CC7A0D"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54C3A37"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8620C4C"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47EA1EA"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91673D6" w14:textId="77777777" w:rsidR="00CC7A0D" w:rsidRPr="002E7E83" w:rsidRDefault="00CC7A0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D66ACCF" w14:textId="77777777" w:rsidR="00CC7A0D" w:rsidRPr="002E7E83" w:rsidRDefault="00CC7A0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70079C2"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36BD9434"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390E0C5" w14:textId="714F2291" w:rsidR="00CC7A0D"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ACCA5011</w:t>
            </w:r>
          </w:p>
        </w:tc>
        <w:tc>
          <w:tcPr>
            <w:tcW w:w="3457" w:type="dxa"/>
            <w:tcBorders>
              <w:top w:val="single" w:sz="6" w:space="0" w:color="auto"/>
              <w:left w:val="single" w:sz="4" w:space="0" w:color="auto"/>
              <w:bottom w:val="single" w:sz="6" w:space="0" w:color="auto"/>
              <w:right w:val="single" w:sz="6" w:space="0" w:color="auto"/>
            </w:tcBorders>
            <w:vAlign w:val="center"/>
          </w:tcPr>
          <w:p w14:paraId="580BAFD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Advanced Software Development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5364E55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0BF944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0A80E7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3A3F6DD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E662BB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0A9194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123B78E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E9B2EE3" w14:textId="77777777" w:rsidR="00CC7A0D" w:rsidRPr="002E7E83" w:rsidRDefault="00CC7A0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7262679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442C333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6EB5A37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94CE7F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66AEEF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F5ED245" w14:textId="77777777" w:rsidR="00CC7A0D" w:rsidRPr="002E7E83" w:rsidRDefault="00CC7A0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23B59F0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9A269B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00E62751"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21EB4DC2" w14:textId="03EDFEA1" w:rsidR="00CC7A0D"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3457" w:type="dxa"/>
            <w:tcBorders>
              <w:top w:val="single" w:sz="6" w:space="0" w:color="auto"/>
              <w:left w:val="single" w:sz="4" w:space="0" w:color="auto"/>
              <w:bottom w:val="single" w:sz="6" w:space="0" w:color="auto"/>
              <w:right w:val="single" w:sz="6" w:space="0" w:color="auto"/>
            </w:tcBorders>
            <w:vAlign w:val="center"/>
          </w:tcPr>
          <w:p w14:paraId="5B12CE29" w14:textId="37C21B39" w:rsidR="00CC7A0D" w:rsidRPr="002E7E83" w:rsidRDefault="00B31F29"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Application Development</w:t>
            </w:r>
            <w:r w:rsidR="00CC7A0D" w:rsidRPr="002E7E83">
              <w:rPr>
                <w:rFonts w:ascii="Arial" w:hAnsi="Arial" w:cs="Arial"/>
                <w:color w:val="000000"/>
                <w:sz w:val="20"/>
                <w:szCs w:val="20"/>
                <w:lang w:val="en-GB"/>
              </w:rPr>
              <w:t xml:space="preserve"> </w:t>
            </w:r>
            <w:r w:rsidR="00CC7A0D"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7B7BEE0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C68964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3592F8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7F8127C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8E0FAE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A064D8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2ED822A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4B75EBA" w14:textId="77777777" w:rsidR="00CC7A0D" w:rsidRPr="002E7E83" w:rsidRDefault="00CC7A0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79B9E68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6BCDA48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4B2DC70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63843D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790283D"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064736A" w14:textId="77777777" w:rsidR="00CC7A0D" w:rsidRPr="002E7E83" w:rsidRDefault="00CC7A0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08AC9FC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1792DFD"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66E7B4C9"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7DD57AFD" w14:textId="5C4E1F5C" w:rsidR="00CC7A0D"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3457" w:type="dxa"/>
            <w:tcBorders>
              <w:top w:val="single" w:sz="6" w:space="0" w:color="auto"/>
              <w:left w:val="single" w:sz="4" w:space="0" w:color="auto"/>
              <w:bottom w:val="single" w:sz="6" w:space="0" w:color="auto"/>
              <w:right w:val="single" w:sz="6" w:space="0" w:color="auto"/>
            </w:tcBorders>
            <w:vAlign w:val="center"/>
          </w:tcPr>
          <w:p w14:paraId="01DC30BA" w14:textId="3FA67963" w:rsidR="00CC7A0D" w:rsidRPr="002E7E83" w:rsidRDefault="00086452"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Database Management Systems</w:t>
            </w:r>
            <w:r w:rsidR="00CC7A0D" w:rsidRPr="002E7E83">
              <w:rPr>
                <w:rFonts w:ascii="Arial" w:hAnsi="Arial" w:cs="Arial"/>
                <w:color w:val="000000"/>
                <w:sz w:val="20"/>
                <w:szCs w:val="20"/>
                <w:lang w:val="en-GB"/>
              </w:rPr>
              <w:t xml:space="preserve"> </w:t>
            </w:r>
            <w:r w:rsidR="00CC7A0D"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774609F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4F8292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F4EF25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2B2D5A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1BB6BC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E2220F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E57404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449C580" w14:textId="77777777" w:rsidR="00CC7A0D" w:rsidRPr="002E7E83" w:rsidRDefault="00CC7A0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5D2A93F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57A799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697650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90CA3B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4F0ED2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9C6FD5C" w14:textId="77777777" w:rsidR="00CC7A0D" w:rsidRPr="002E7E83" w:rsidRDefault="00CC7A0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1F2869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02141D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391F09" w:rsidRPr="002E7E83" w14:paraId="4068FED4"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20F817F" w14:textId="3C15E117" w:rsidR="00391F09" w:rsidRPr="002E7E83" w:rsidRDefault="005E2CF5" w:rsidP="00391F0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3457" w:type="dxa"/>
            <w:tcBorders>
              <w:top w:val="single" w:sz="6" w:space="0" w:color="auto"/>
              <w:left w:val="single" w:sz="4" w:space="0" w:color="auto"/>
              <w:bottom w:val="single" w:sz="6" w:space="0" w:color="auto"/>
              <w:right w:val="single" w:sz="6" w:space="0" w:color="auto"/>
            </w:tcBorders>
            <w:vAlign w:val="center"/>
          </w:tcPr>
          <w:p w14:paraId="7F89D4BC" w14:textId="77777777"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p w14:paraId="07E7D65B" w14:textId="091580C4"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(Full Time)</w:t>
            </w:r>
          </w:p>
        </w:tc>
        <w:tc>
          <w:tcPr>
            <w:tcW w:w="394" w:type="dxa"/>
            <w:tcBorders>
              <w:top w:val="single" w:sz="6" w:space="0" w:color="auto"/>
              <w:left w:val="single" w:sz="6" w:space="0" w:color="auto"/>
              <w:bottom w:val="single" w:sz="6" w:space="0" w:color="auto"/>
              <w:right w:val="single" w:sz="6" w:space="0" w:color="auto"/>
            </w:tcBorders>
            <w:vAlign w:val="center"/>
          </w:tcPr>
          <w:p w14:paraId="64172624" w14:textId="18F99D65"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71F1F0C" w14:textId="3B17FC64"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FF705BF" w14:textId="223A53DC"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32A449ED" w14:textId="32AFD5FF"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3B4E542" w14:textId="1EB15E85"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DCBFEDA" w14:textId="1583E7B7"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05FCBDED" w14:textId="005D1154"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4C0EE093" w14:textId="0D6E7FB0"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71CA3912" w14:textId="632530F1"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75FC674A" w14:textId="24D389FD"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6F13768B" w14:textId="6261854D"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8B7ABA7" w14:textId="5243C55F"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9411AEF" w14:textId="0CF7A4A8"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1B30090" w14:textId="13747E07"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7B2987EC" w14:textId="77138079"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350736E" w14:textId="4234890F"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391F09" w:rsidRPr="002E7E83" w14:paraId="615CC879"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38525E5" w14:textId="10084407" w:rsidR="00391F09" w:rsidRPr="002E7E83" w:rsidRDefault="005E2CF5" w:rsidP="00391F0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ACCA5016</w:t>
            </w:r>
          </w:p>
        </w:tc>
        <w:tc>
          <w:tcPr>
            <w:tcW w:w="3457" w:type="dxa"/>
            <w:tcBorders>
              <w:top w:val="single" w:sz="6" w:space="0" w:color="auto"/>
              <w:left w:val="single" w:sz="4" w:space="0" w:color="auto"/>
              <w:bottom w:val="single" w:sz="6" w:space="0" w:color="auto"/>
              <w:right w:val="single" w:sz="6" w:space="0" w:color="auto"/>
            </w:tcBorders>
            <w:vAlign w:val="center"/>
          </w:tcPr>
          <w:p w14:paraId="05E89850" w14:textId="77777777" w:rsidR="00391F09" w:rsidRPr="002E7E83" w:rsidRDefault="00391F09" w:rsidP="00391F0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Governance, Legislation and Ethics Work Based Project (X)</w:t>
            </w:r>
          </w:p>
          <w:p w14:paraId="660B992E" w14:textId="4727F773" w:rsidR="00391F09" w:rsidRPr="002E7E83" w:rsidRDefault="00391F09" w:rsidP="00391F0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(Part Time)</w:t>
            </w:r>
          </w:p>
        </w:tc>
        <w:tc>
          <w:tcPr>
            <w:tcW w:w="394" w:type="dxa"/>
            <w:tcBorders>
              <w:top w:val="single" w:sz="6" w:space="0" w:color="auto"/>
              <w:left w:val="single" w:sz="6" w:space="0" w:color="auto"/>
              <w:bottom w:val="single" w:sz="6" w:space="0" w:color="auto"/>
              <w:right w:val="single" w:sz="6" w:space="0" w:color="auto"/>
            </w:tcBorders>
            <w:vAlign w:val="center"/>
          </w:tcPr>
          <w:p w14:paraId="6600757E" w14:textId="634CCE11"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AA83F4F" w14:textId="148A5378"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391A00D" w14:textId="19B0EEA6"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64B5F135" w14:textId="33C017CB"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2F359F8" w14:textId="6B5D9724"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CCF3F28" w14:textId="007C3C77"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75B6C6FB" w14:textId="3928426D"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7FFC8922" w14:textId="588914FB"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1625EA98" w14:textId="1DF6CE22"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47A58BD4" w14:textId="204EA5E0"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34F23037" w14:textId="043E4CB5"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A306C8C" w14:textId="6511766C"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EC10409" w14:textId="69F8EFB0"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DC4AA8F" w14:textId="0E1026B5"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4CCFE8E5" w14:textId="1CA99338"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F2674D4" w14:textId="30819E4A" w:rsidR="00391F09" w:rsidRPr="002E7E83" w:rsidRDefault="00391F09" w:rsidP="00391F0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320B85B4"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018D559" w14:textId="282674EB" w:rsidR="00CC7A0D"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3457" w:type="dxa"/>
            <w:tcBorders>
              <w:top w:val="single" w:sz="6" w:space="0" w:color="auto"/>
              <w:left w:val="single" w:sz="4" w:space="0" w:color="auto"/>
              <w:bottom w:val="single" w:sz="6" w:space="0" w:color="auto"/>
              <w:right w:val="single" w:sz="6" w:space="0" w:color="auto"/>
            </w:tcBorders>
            <w:vAlign w:val="center"/>
          </w:tcPr>
          <w:p w14:paraId="33BDA30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0D2337E1"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B237667"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A8201B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888C17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171DE7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8709A4E" w14:textId="77777777" w:rsidR="00CC7A0D" w:rsidRPr="002E7E83" w:rsidRDefault="00CC7A0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tcPr>
          <w:p w14:paraId="02DC6DB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5D69D4F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401C704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E0D705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49BE485"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B9A8227"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1800915"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7E9284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6BBB1E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9A4603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6CB9FF75"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126F188" w14:textId="666033EF" w:rsidR="00CC7A0D"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ACDA5005</w:t>
            </w:r>
          </w:p>
        </w:tc>
        <w:tc>
          <w:tcPr>
            <w:tcW w:w="3457" w:type="dxa"/>
            <w:tcBorders>
              <w:top w:val="single" w:sz="6" w:space="0" w:color="auto"/>
              <w:left w:val="single" w:sz="4" w:space="0" w:color="auto"/>
              <w:bottom w:val="single" w:sz="6" w:space="0" w:color="auto"/>
              <w:right w:val="single" w:sz="6" w:space="0" w:color="auto"/>
            </w:tcBorders>
            <w:vAlign w:val="center"/>
          </w:tcPr>
          <w:p w14:paraId="4E0CA4E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Smart and Connected Devices I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561E279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DE2186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5CF495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3C3D563D"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8222E8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25F34F3" w14:textId="77777777" w:rsidR="00CC7A0D" w:rsidRPr="002E7E83" w:rsidRDefault="00CC7A0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tcPr>
          <w:p w14:paraId="497F348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010032E" w14:textId="77777777" w:rsidR="00CC7A0D" w:rsidRPr="002E7E83" w:rsidRDefault="00CC7A0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7156BC2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277CDFBD"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7CA018B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4E13A7D"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F8D99C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650AB34" w14:textId="77777777" w:rsidR="00CC7A0D" w:rsidRPr="002E7E83" w:rsidRDefault="00CC7A0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7FC4A9F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6B8DB1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773AFF67" w14:textId="77777777" w:rsidTr="006D46A3">
        <w:trPr>
          <w:jc w:val="center"/>
        </w:trPr>
        <w:tc>
          <w:tcPr>
            <w:tcW w:w="1489" w:type="dxa"/>
            <w:tcBorders>
              <w:top w:val="single" w:sz="6" w:space="0" w:color="auto"/>
              <w:left w:val="single" w:sz="4" w:space="0" w:color="auto"/>
              <w:bottom w:val="single" w:sz="6" w:space="0" w:color="auto"/>
              <w:right w:val="single" w:sz="4" w:space="0" w:color="auto"/>
            </w:tcBorders>
          </w:tcPr>
          <w:p w14:paraId="5938A45C" w14:textId="77777777" w:rsidR="00CC7A0D" w:rsidRPr="002E7E83" w:rsidRDefault="00CC7A0D" w:rsidP="006D46A3">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6D0631F0" w14:textId="3568D1FA"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r w:rsidRPr="002E7E83">
              <w:rPr>
                <w:rFonts w:ascii="Arial" w:eastAsia="Times New Roman" w:hAnsi="Arial" w:cs="Arial"/>
                <w:sz w:val="20"/>
                <w:szCs w:val="20"/>
                <w:lang w:val="en-GB"/>
              </w:rPr>
              <w:br/>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1B6C032"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AF80950"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88A4963" w14:textId="77777777" w:rsidR="00CC7A0D" w:rsidRPr="002E7E83" w:rsidRDefault="00CC7A0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2E103E"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E31D39E"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8903DF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0A650A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771C0CE" w14:textId="77777777" w:rsidR="00CC7A0D" w:rsidRPr="002E7E83" w:rsidRDefault="00CC7A0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1FE955F"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EB544FC" w14:textId="77777777" w:rsidR="00CC7A0D" w:rsidRPr="002E7E83" w:rsidRDefault="00CC7A0D"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B2471D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02FBCA3"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264A555"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A27B248" w14:textId="77777777" w:rsidR="00CC7A0D" w:rsidRPr="002E7E83" w:rsidRDefault="00CC7A0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FEF2621" w14:textId="77777777" w:rsidR="00CC7A0D" w:rsidRPr="002E7E83" w:rsidRDefault="00CC7A0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496C61D"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6FDAC884"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B928D07" w14:textId="13B54C7E" w:rsidR="00CC7A0D"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 ACCB6006</w:t>
            </w:r>
          </w:p>
        </w:tc>
        <w:tc>
          <w:tcPr>
            <w:tcW w:w="3457" w:type="dxa"/>
            <w:tcBorders>
              <w:top w:val="single" w:sz="6" w:space="0" w:color="auto"/>
              <w:left w:val="single" w:sz="4" w:space="0" w:color="auto"/>
              <w:bottom w:val="single" w:sz="6" w:space="0" w:color="auto"/>
              <w:right w:val="single" w:sz="6" w:space="0" w:color="auto"/>
            </w:tcBorders>
            <w:vAlign w:val="center"/>
          </w:tcPr>
          <w:p w14:paraId="7039461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Web Development (X)</w:t>
            </w:r>
          </w:p>
        </w:tc>
        <w:tc>
          <w:tcPr>
            <w:tcW w:w="394" w:type="dxa"/>
            <w:tcBorders>
              <w:top w:val="single" w:sz="6" w:space="0" w:color="auto"/>
              <w:left w:val="single" w:sz="6" w:space="0" w:color="auto"/>
              <w:bottom w:val="single" w:sz="6" w:space="0" w:color="auto"/>
              <w:right w:val="single" w:sz="6" w:space="0" w:color="auto"/>
            </w:tcBorders>
            <w:vAlign w:val="center"/>
          </w:tcPr>
          <w:p w14:paraId="6043E16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72B645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6B6413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58F0B75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5B7699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0859A00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715D7A9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A3506B1" w14:textId="77777777" w:rsidR="00CC7A0D" w:rsidRPr="002E7E83" w:rsidRDefault="00CC7A0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4F4E765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101DB5E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5ED731E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0A281D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55B4EB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AE8E016" w14:textId="77777777" w:rsidR="00CC7A0D" w:rsidRPr="002E7E83" w:rsidRDefault="00CC7A0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62E9842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3380D0E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162FAFA8"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74B5C4D" w14:textId="2D442A22" w:rsidR="00CC7A0D"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ACCA6011</w:t>
            </w:r>
          </w:p>
        </w:tc>
        <w:tc>
          <w:tcPr>
            <w:tcW w:w="3457" w:type="dxa"/>
            <w:tcBorders>
              <w:top w:val="single" w:sz="6" w:space="0" w:color="auto"/>
              <w:left w:val="single" w:sz="4" w:space="0" w:color="auto"/>
              <w:bottom w:val="single" w:sz="6" w:space="0" w:color="auto"/>
              <w:right w:val="single" w:sz="6" w:space="0" w:color="auto"/>
            </w:tcBorders>
            <w:vAlign w:val="center"/>
          </w:tcPr>
          <w:p w14:paraId="6120C29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Artificial Intelligence &amp; Machine Learning (X)</w:t>
            </w:r>
          </w:p>
        </w:tc>
        <w:tc>
          <w:tcPr>
            <w:tcW w:w="394" w:type="dxa"/>
            <w:tcBorders>
              <w:top w:val="single" w:sz="6" w:space="0" w:color="auto"/>
              <w:left w:val="single" w:sz="6" w:space="0" w:color="auto"/>
              <w:bottom w:val="single" w:sz="6" w:space="0" w:color="auto"/>
              <w:right w:val="single" w:sz="6" w:space="0" w:color="auto"/>
            </w:tcBorders>
            <w:vAlign w:val="center"/>
          </w:tcPr>
          <w:p w14:paraId="40D746FF"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DCB7A6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224A6FA" w14:textId="77777777" w:rsidR="00CC7A0D" w:rsidRPr="002E7E83" w:rsidRDefault="00CC7A0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7326969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A6B190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9AC388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0F0146B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F03CD9A" w14:textId="77777777" w:rsidR="00CC7A0D" w:rsidRPr="002E7E83" w:rsidRDefault="00CC7A0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0FF359FA"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05CF74C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2C0EA6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DECB2D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C963BB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A7D1F16" w14:textId="77777777" w:rsidR="00CC7A0D" w:rsidRPr="002E7E83" w:rsidRDefault="00CC7A0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5D1E7FC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6181D79"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1416806F"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7F42E57" w14:textId="2B112236" w:rsidR="00CC7A0D"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ACDA6003</w:t>
            </w:r>
          </w:p>
        </w:tc>
        <w:tc>
          <w:tcPr>
            <w:tcW w:w="3457" w:type="dxa"/>
            <w:tcBorders>
              <w:top w:val="single" w:sz="6" w:space="0" w:color="auto"/>
              <w:left w:val="single" w:sz="4" w:space="0" w:color="auto"/>
              <w:bottom w:val="single" w:sz="6" w:space="0" w:color="auto"/>
              <w:right w:val="single" w:sz="6" w:space="0" w:color="auto"/>
            </w:tcBorders>
            <w:vAlign w:val="center"/>
          </w:tcPr>
          <w:p w14:paraId="7DA28ECD" w14:textId="77777777" w:rsidR="00CC7A0D" w:rsidRPr="002E7E83" w:rsidRDefault="00CC7A0D" w:rsidP="006D46A3">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Major Project (X)</w:t>
            </w:r>
          </w:p>
        </w:tc>
        <w:tc>
          <w:tcPr>
            <w:tcW w:w="394" w:type="dxa"/>
            <w:tcBorders>
              <w:top w:val="single" w:sz="6" w:space="0" w:color="auto"/>
              <w:left w:val="single" w:sz="6" w:space="0" w:color="auto"/>
              <w:bottom w:val="single" w:sz="6" w:space="0" w:color="auto"/>
              <w:right w:val="single" w:sz="6" w:space="0" w:color="auto"/>
            </w:tcBorders>
            <w:vAlign w:val="center"/>
          </w:tcPr>
          <w:p w14:paraId="604D4E7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0C774E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EDCCE0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07D8FC6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A569ED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8180E7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2DEF06A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5DFFDD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3D1985D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173011B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2A24BBC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E44856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5BE9E8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CD4804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7F49F87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3CDAA9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24ED7EB6"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E49D56D" w14:textId="4B5A2C83" w:rsidR="00CC7A0D"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ACCA6015</w:t>
            </w:r>
          </w:p>
        </w:tc>
        <w:tc>
          <w:tcPr>
            <w:tcW w:w="3457" w:type="dxa"/>
            <w:tcBorders>
              <w:top w:val="single" w:sz="6" w:space="0" w:color="auto"/>
              <w:left w:val="single" w:sz="4" w:space="0" w:color="auto"/>
              <w:bottom w:val="single" w:sz="6" w:space="0" w:color="auto"/>
              <w:right w:val="single" w:sz="6" w:space="0" w:color="auto"/>
            </w:tcBorders>
            <w:vAlign w:val="center"/>
          </w:tcPr>
          <w:p w14:paraId="318D8BCB" w14:textId="77777777" w:rsidR="00CC7A0D" w:rsidRPr="002E7E83" w:rsidRDefault="00CC7A0D"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 xml:space="preserve">Networked Applications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1E38B26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01FFF9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69D213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3510214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6D8C6E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055280C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4923205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39D9A53" w14:textId="77777777" w:rsidR="00CC7A0D" w:rsidRPr="002E7E83" w:rsidRDefault="00CC7A0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30365CB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3090786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3168EF8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1B9C02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E0E1F5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ED43D45" w14:textId="77777777" w:rsidR="00CC7A0D" w:rsidRPr="002E7E83" w:rsidRDefault="00CC7A0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1F3F47A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59AB8A8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2350C8DC"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622CBA8" w14:textId="50DCC8CA" w:rsidR="00CC7A0D" w:rsidRPr="002E7E83" w:rsidRDefault="00663FEB" w:rsidP="002652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w:t>
            </w:r>
            <w:r w:rsidR="002652AA" w:rsidRPr="002E7E83">
              <w:rPr>
                <w:rFonts w:ascii="Arial" w:hAnsi="Arial" w:cs="Arial"/>
                <w:color w:val="000000"/>
                <w:sz w:val="20"/>
                <w:szCs w:val="20"/>
                <w:lang w:val="en-GB"/>
              </w:rPr>
              <w:t>D</w:t>
            </w:r>
            <w:r w:rsidRPr="002E7E83">
              <w:rPr>
                <w:rFonts w:ascii="Arial" w:hAnsi="Arial" w:cs="Arial"/>
                <w:color w:val="000000"/>
                <w:sz w:val="20"/>
                <w:szCs w:val="20"/>
                <w:lang w:val="en-GB"/>
              </w:rPr>
              <w:t>A6005</w:t>
            </w:r>
          </w:p>
        </w:tc>
        <w:tc>
          <w:tcPr>
            <w:tcW w:w="3457" w:type="dxa"/>
            <w:tcBorders>
              <w:top w:val="single" w:sz="6" w:space="0" w:color="auto"/>
              <w:left w:val="single" w:sz="4" w:space="0" w:color="auto"/>
              <w:bottom w:val="single" w:sz="6" w:space="0" w:color="auto"/>
              <w:right w:val="single" w:sz="6" w:space="0" w:color="auto"/>
            </w:tcBorders>
            <w:vAlign w:val="center"/>
          </w:tcPr>
          <w:p w14:paraId="3FEBC712" w14:textId="77777777" w:rsidR="00CC7A0D" w:rsidRPr="002E7E83" w:rsidRDefault="00CC7A0D"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 xml:space="preserve">Smart and Connected Devices II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5340CB9D"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7D02A3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7F0543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29DB08A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2E816F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2CC58D7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31D2087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19BBA6F" w14:textId="77777777" w:rsidR="00CC7A0D" w:rsidRPr="002E7E83" w:rsidRDefault="00CC7A0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2E4C222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39C7B06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3CC71EA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DEFF88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A1F648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15FB1E8" w14:textId="77777777" w:rsidR="00CC7A0D" w:rsidRPr="002E7E83" w:rsidRDefault="00CC7A0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2F38F39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36E5A75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10EEA5AD"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791220B" w14:textId="77777777" w:rsidR="00CC7A0D" w:rsidRPr="002E7E83" w:rsidRDefault="00CC7A0D" w:rsidP="006D46A3">
            <w:pPr>
              <w:spacing w:after="0" w:line="240" w:lineRule="auto"/>
              <w:rPr>
                <w:rFonts w:ascii="Arial" w:hAnsi="Arial" w:cs="Arial"/>
                <w:color w:val="000000"/>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25D3D50B" w14:textId="16F425BB"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7</w:t>
            </w:r>
            <w:r w:rsidRPr="002E7E83">
              <w:rPr>
                <w:rFonts w:ascii="Arial" w:eastAsia="Times New Roman" w:hAnsi="Arial" w:cs="Arial"/>
                <w:sz w:val="20"/>
                <w:szCs w:val="20"/>
                <w:lang w:val="en-GB"/>
              </w:rPr>
              <w:br/>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AA0C0B1"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40D1AE6"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5CD9FC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C7868CB"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2590E1C"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D7F2442" w14:textId="77777777" w:rsidR="00CC7A0D" w:rsidRPr="002E7E83" w:rsidRDefault="00CC7A0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19EDAE2" w14:textId="77777777" w:rsidR="00CC7A0D" w:rsidRPr="002E7E83" w:rsidRDefault="00CC7A0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63FE0F4" w14:textId="77777777" w:rsidR="00CC7A0D" w:rsidRPr="002E7E83" w:rsidRDefault="00CC7A0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BA5A3BE" w14:textId="77777777" w:rsidR="00CC7A0D" w:rsidRPr="002E7E83" w:rsidRDefault="00CC7A0D"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C878537" w14:textId="77777777" w:rsidR="00CC7A0D" w:rsidRPr="002E7E83" w:rsidRDefault="00CC7A0D"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60E7CF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4DD4F2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933286B"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AA27E1F" w14:textId="77777777" w:rsidR="00CC7A0D" w:rsidRPr="002E7E83" w:rsidRDefault="00CC7A0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6CD184B" w14:textId="77777777" w:rsidR="00CC7A0D" w:rsidRPr="002E7E83" w:rsidRDefault="00CC7A0D"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529D574"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0DFF20E6"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2E568BDB" w14:textId="572157E4" w:rsidR="00CC7A0D"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ACCA7007</w:t>
            </w:r>
          </w:p>
        </w:tc>
        <w:tc>
          <w:tcPr>
            <w:tcW w:w="3457" w:type="dxa"/>
            <w:tcBorders>
              <w:top w:val="single" w:sz="6" w:space="0" w:color="auto"/>
              <w:left w:val="single" w:sz="4" w:space="0" w:color="auto"/>
              <w:bottom w:val="single" w:sz="6" w:space="0" w:color="auto"/>
              <w:right w:val="single" w:sz="6" w:space="0" w:color="auto"/>
            </w:tcBorders>
          </w:tcPr>
          <w:p w14:paraId="4940184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Agile Software Development (X)</w:t>
            </w:r>
          </w:p>
        </w:tc>
        <w:tc>
          <w:tcPr>
            <w:tcW w:w="394" w:type="dxa"/>
            <w:tcBorders>
              <w:top w:val="single" w:sz="6" w:space="0" w:color="auto"/>
              <w:left w:val="single" w:sz="6" w:space="0" w:color="auto"/>
              <w:bottom w:val="single" w:sz="6" w:space="0" w:color="auto"/>
              <w:right w:val="single" w:sz="6" w:space="0" w:color="auto"/>
            </w:tcBorders>
            <w:vAlign w:val="center"/>
          </w:tcPr>
          <w:p w14:paraId="3AEFBC0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A0D0B6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17BEE8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0A7A5EA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38EDE1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6AEA725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3F30E68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208C1C0" w14:textId="77777777" w:rsidR="00CC7A0D" w:rsidRPr="002E7E83" w:rsidRDefault="00CC7A0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34FDD47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08CDB54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56B00D8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B04D33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32865A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FD1CFF3" w14:textId="77777777" w:rsidR="00CC7A0D" w:rsidRPr="002E7E83" w:rsidRDefault="00CC7A0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2F23944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02FBB94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07FAA204"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tcPr>
          <w:p w14:paraId="7F9EB1DD" w14:textId="3535B925" w:rsidR="00CC7A0D"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ACCA7011</w:t>
            </w:r>
          </w:p>
        </w:tc>
        <w:tc>
          <w:tcPr>
            <w:tcW w:w="3457" w:type="dxa"/>
            <w:tcBorders>
              <w:top w:val="single" w:sz="6" w:space="0" w:color="auto"/>
              <w:left w:val="single" w:sz="4" w:space="0" w:color="auto"/>
              <w:bottom w:val="single" w:sz="6" w:space="0" w:color="auto"/>
              <w:right w:val="single" w:sz="6" w:space="0" w:color="auto"/>
            </w:tcBorders>
            <w:vAlign w:val="center"/>
          </w:tcPr>
          <w:p w14:paraId="061A5E9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Group Project (X)</w:t>
            </w:r>
          </w:p>
        </w:tc>
        <w:tc>
          <w:tcPr>
            <w:tcW w:w="394" w:type="dxa"/>
            <w:tcBorders>
              <w:top w:val="single" w:sz="6" w:space="0" w:color="auto"/>
              <w:left w:val="single" w:sz="6" w:space="0" w:color="auto"/>
              <w:bottom w:val="single" w:sz="6" w:space="0" w:color="auto"/>
              <w:right w:val="single" w:sz="6" w:space="0" w:color="auto"/>
            </w:tcBorders>
            <w:vAlign w:val="center"/>
          </w:tcPr>
          <w:p w14:paraId="3CAC026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DE4F5B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3B2840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3280F77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8A3273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6233FC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5153230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D741DB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6AA58CB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6C15079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7DD169B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5D1C2D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B2C637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0F15A6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3626BAED"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6DDD9D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61851D30"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tcPr>
          <w:p w14:paraId="35261A91" w14:textId="690C88D2" w:rsidR="00CC7A0D"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ACCA7012</w:t>
            </w:r>
          </w:p>
        </w:tc>
        <w:tc>
          <w:tcPr>
            <w:tcW w:w="3457" w:type="dxa"/>
            <w:tcBorders>
              <w:top w:val="single" w:sz="6" w:space="0" w:color="auto"/>
              <w:left w:val="single" w:sz="4" w:space="0" w:color="auto"/>
              <w:bottom w:val="single" w:sz="6" w:space="0" w:color="auto"/>
              <w:right w:val="single" w:sz="6" w:space="0" w:color="auto"/>
            </w:tcBorders>
            <w:vAlign w:val="center"/>
          </w:tcPr>
          <w:p w14:paraId="11D5FF7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Leadership and Management (X)</w:t>
            </w:r>
          </w:p>
        </w:tc>
        <w:tc>
          <w:tcPr>
            <w:tcW w:w="394" w:type="dxa"/>
            <w:tcBorders>
              <w:top w:val="single" w:sz="6" w:space="0" w:color="auto"/>
              <w:left w:val="single" w:sz="6" w:space="0" w:color="auto"/>
              <w:bottom w:val="single" w:sz="6" w:space="0" w:color="auto"/>
              <w:right w:val="single" w:sz="6" w:space="0" w:color="auto"/>
            </w:tcBorders>
            <w:vAlign w:val="center"/>
          </w:tcPr>
          <w:p w14:paraId="59B693C8"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C503CCB"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D39091E" w14:textId="77777777" w:rsidR="00CC7A0D" w:rsidRPr="002E7E83" w:rsidRDefault="00CC7A0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01FA7C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9745C00" w14:textId="77777777" w:rsidR="00CC7A0D" w:rsidRPr="002E7E83" w:rsidRDefault="00CC7A0D"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2FFA5C9E" w14:textId="77777777" w:rsidR="00CC7A0D" w:rsidRPr="002E7E83" w:rsidRDefault="00CC7A0D"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2BFF377" w14:textId="77777777" w:rsidR="00CC7A0D" w:rsidRPr="002E7E83" w:rsidRDefault="00CC7A0D"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8EBDC73" w14:textId="77777777" w:rsidR="00CC7A0D" w:rsidRPr="002E7E83" w:rsidRDefault="00CC7A0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5B74CE7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2B209467" w14:textId="77777777" w:rsidR="00CC7A0D" w:rsidRPr="002E7E83" w:rsidRDefault="00CC7A0D"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1BE9F49C"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959B932"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22299AC"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46DFB2F" w14:textId="77777777" w:rsidR="00CC7A0D" w:rsidRPr="002E7E83" w:rsidRDefault="00CC7A0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A49E73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036CDE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7A0E9E00"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tcPr>
          <w:p w14:paraId="4ABD9553" w14:textId="20E9CBF7" w:rsidR="00CC7A0D"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ACCA7013</w:t>
            </w:r>
          </w:p>
        </w:tc>
        <w:tc>
          <w:tcPr>
            <w:tcW w:w="3457" w:type="dxa"/>
            <w:tcBorders>
              <w:top w:val="single" w:sz="6" w:space="0" w:color="auto"/>
              <w:left w:val="single" w:sz="4" w:space="0" w:color="auto"/>
              <w:bottom w:val="single" w:sz="6" w:space="0" w:color="auto"/>
              <w:right w:val="single" w:sz="6" w:space="0" w:color="auto"/>
            </w:tcBorders>
            <w:vAlign w:val="center"/>
          </w:tcPr>
          <w:p w14:paraId="661677A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Marketing and Web Analytics (X)</w:t>
            </w:r>
          </w:p>
        </w:tc>
        <w:tc>
          <w:tcPr>
            <w:tcW w:w="394" w:type="dxa"/>
            <w:tcBorders>
              <w:top w:val="single" w:sz="6" w:space="0" w:color="auto"/>
              <w:left w:val="single" w:sz="6" w:space="0" w:color="auto"/>
              <w:bottom w:val="single" w:sz="6" w:space="0" w:color="auto"/>
              <w:right w:val="single" w:sz="6" w:space="0" w:color="auto"/>
            </w:tcBorders>
            <w:vAlign w:val="center"/>
          </w:tcPr>
          <w:p w14:paraId="06F92E1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069FBD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CEEB4D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0C9C076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8D5B55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199AB52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5F247E3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60C1201" w14:textId="77777777" w:rsidR="00CC7A0D" w:rsidRPr="002E7E83" w:rsidRDefault="00CC7A0D"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681B5F0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7D1A090D"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6ADA32AD"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FD719E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A095A8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3E3D6CC" w14:textId="77777777" w:rsidR="00CC7A0D" w:rsidRPr="002E7E83" w:rsidRDefault="00CC7A0D"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76B4287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7880A38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bl>
    <w:p w14:paraId="2AC14EEF" w14:textId="11E002D5" w:rsidR="00A350DB" w:rsidRPr="002E7E83" w:rsidRDefault="00CC7A0D" w:rsidP="00A350DB">
      <w:pPr>
        <w:spacing w:after="0" w:line="240" w:lineRule="auto"/>
        <w:jc w:val="center"/>
        <w:rPr>
          <w:rFonts w:ascii="Arial" w:hAnsi="Arial" w:cs="Arial"/>
          <w:b/>
          <w:color w:val="000000"/>
          <w:lang w:val="en-GB"/>
        </w:rPr>
      </w:pPr>
      <w:r w:rsidRPr="002E7E83">
        <w:rPr>
          <w:rFonts w:ascii="Arial" w:hAnsi="Arial" w:cs="Arial"/>
          <w:b/>
          <w:color w:val="000000"/>
          <w:lang w:val="en-GB"/>
        </w:rPr>
        <w:t>Table 2.5</w:t>
      </w:r>
      <w:r w:rsidR="00C43897" w:rsidRPr="002E7E83">
        <w:rPr>
          <w:rFonts w:ascii="Arial" w:hAnsi="Arial" w:cs="Arial"/>
          <w:b/>
          <w:color w:val="000000"/>
          <w:lang w:val="en-GB"/>
        </w:rPr>
        <w:t>.5</w:t>
      </w:r>
      <w:r w:rsidRPr="002E7E83">
        <w:rPr>
          <w:rFonts w:ascii="Arial" w:hAnsi="Arial" w:cs="Arial"/>
          <w:b/>
          <w:color w:val="000000"/>
          <w:lang w:val="en-GB"/>
        </w:rPr>
        <w:t xml:space="preserve">c: PLOs for </w:t>
      </w:r>
      <w:r w:rsidRPr="002E7E83">
        <w:rPr>
          <w:rFonts w:ascii="Arial" w:hAnsi="Arial" w:cs="Arial"/>
          <w:b/>
          <w:lang w:val="en-GB"/>
        </w:rPr>
        <w:t>Computing-related practical skills</w:t>
      </w:r>
      <w:r w:rsidRPr="002E7E83">
        <w:rPr>
          <w:rFonts w:ascii="Arial" w:hAnsi="Arial" w:cs="Arial"/>
          <w:b/>
          <w:color w:val="000000"/>
          <w:lang w:val="en-GB"/>
        </w:rPr>
        <w:t xml:space="preserve"> mapped to modules for </w:t>
      </w:r>
      <w:r w:rsidR="00A350DB" w:rsidRPr="002E7E83">
        <w:rPr>
          <w:rFonts w:ascii="Arial" w:hAnsi="Arial" w:cs="Arial"/>
          <w:b/>
          <w:color w:val="000000"/>
          <w:lang w:val="en-GB"/>
        </w:rPr>
        <w:t>Computing (Software Engineering)</w:t>
      </w:r>
    </w:p>
    <w:p w14:paraId="1DD0611C" w14:textId="4BEBA90E" w:rsidR="00CC7A0D" w:rsidRPr="002E7E83" w:rsidRDefault="00CC7A0D" w:rsidP="00CC7A0D">
      <w:pPr>
        <w:spacing w:after="0" w:line="240" w:lineRule="auto"/>
        <w:jc w:val="center"/>
        <w:rPr>
          <w:rFonts w:ascii="Arial" w:hAnsi="Arial" w:cs="Arial"/>
          <w:b/>
          <w:color w:val="000000"/>
          <w:lang w:val="en-GB"/>
        </w:rPr>
        <w:sectPr w:rsidR="00CC7A0D" w:rsidRPr="002E7E83" w:rsidSect="006D46A3">
          <w:footerReference w:type="default" r:id="rId85"/>
          <w:pgSz w:w="16838" w:h="11906" w:orient="landscape"/>
          <w:pgMar w:top="1418" w:right="1418" w:bottom="1418" w:left="1418" w:header="720" w:footer="720" w:gutter="0"/>
          <w:cols w:space="720"/>
          <w:docGrid w:linePitch="360"/>
        </w:sectPr>
      </w:pPr>
    </w:p>
    <w:tbl>
      <w:tblPr>
        <w:tblW w:w="9094" w:type="dxa"/>
        <w:tblLayout w:type="fixed"/>
        <w:tblLook w:val="04A0" w:firstRow="1" w:lastRow="0" w:firstColumn="1" w:lastColumn="0" w:noHBand="0" w:noVBand="1"/>
      </w:tblPr>
      <w:tblGrid>
        <w:gridCol w:w="1515"/>
        <w:gridCol w:w="4415"/>
        <w:gridCol w:w="396"/>
        <w:gridCol w:w="396"/>
        <w:gridCol w:w="396"/>
        <w:gridCol w:w="395"/>
        <w:gridCol w:w="395"/>
        <w:gridCol w:w="395"/>
        <w:gridCol w:w="395"/>
        <w:gridCol w:w="396"/>
      </w:tblGrid>
      <w:tr w:rsidR="00CC7A0D" w:rsidRPr="002E7E83" w14:paraId="51A9C643" w14:textId="77777777" w:rsidTr="00B235AE">
        <w:trPr>
          <w:tblHeader/>
        </w:trPr>
        <w:tc>
          <w:tcPr>
            <w:tcW w:w="1515" w:type="dxa"/>
          </w:tcPr>
          <w:p w14:paraId="5E2A336E" w14:textId="77777777" w:rsidR="00CC7A0D" w:rsidRPr="002E7E83" w:rsidRDefault="00CC7A0D" w:rsidP="006D46A3">
            <w:pPr>
              <w:jc w:val="both"/>
              <w:rPr>
                <w:rFonts w:ascii="Arial" w:hAnsi="Arial" w:cs="Arial"/>
                <w:sz w:val="14"/>
                <w:szCs w:val="14"/>
                <w:lang w:val="en-GB"/>
              </w:rPr>
            </w:pPr>
          </w:p>
        </w:tc>
        <w:tc>
          <w:tcPr>
            <w:tcW w:w="4415" w:type="dxa"/>
            <w:tcBorders>
              <w:right w:val="single" w:sz="6" w:space="0" w:color="auto"/>
            </w:tcBorders>
          </w:tcPr>
          <w:p w14:paraId="1403EF03" w14:textId="77777777" w:rsidR="00CC7A0D" w:rsidRPr="002E7E83" w:rsidRDefault="00CC7A0D" w:rsidP="006D46A3">
            <w:pPr>
              <w:jc w:val="both"/>
              <w:rPr>
                <w:rFonts w:ascii="Arial" w:hAnsi="Arial" w:cs="Arial"/>
                <w:sz w:val="20"/>
                <w:szCs w:val="20"/>
                <w:lang w:val="en-GB"/>
              </w:rPr>
            </w:pPr>
          </w:p>
        </w:tc>
        <w:tc>
          <w:tcPr>
            <w:tcW w:w="3164" w:type="dxa"/>
            <w:gridSpan w:val="8"/>
            <w:tcBorders>
              <w:top w:val="single" w:sz="6" w:space="0" w:color="auto"/>
              <w:left w:val="single" w:sz="6" w:space="0" w:color="auto"/>
              <w:bottom w:val="single" w:sz="6" w:space="0" w:color="auto"/>
              <w:right w:val="single" w:sz="4" w:space="0" w:color="auto"/>
            </w:tcBorders>
            <w:vAlign w:val="center"/>
          </w:tcPr>
          <w:p w14:paraId="75F4F6B7" w14:textId="77777777" w:rsidR="00CC7A0D" w:rsidRPr="002E7E83" w:rsidRDefault="00CC7A0D" w:rsidP="006D46A3">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CC7A0D" w:rsidRPr="002E7E83" w14:paraId="2AD34D8B" w14:textId="77777777" w:rsidTr="00B235AE">
        <w:trPr>
          <w:trHeight w:val="648"/>
          <w:tblHeader/>
        </w:trPr>
        <w:tc>
          <w:tcPr>
            <w:tcW w:w="1515" w:type="dxa"/>
            <w:tcBorders>
              <w:bottom w:val="single" w:sz="6" w:space="0" w:color="auto"/>
            </w:tcBorders>
          </w:tcPr>
          <w:p w14:paraId="7927D4E0" w14:textId="77777777" w:rsidR="00CC7A0D" w:rsidRPr="002E7E83" w:rsidRDefault="00CC7A0D" w:rsidP="006D46A3">
            <w:pPr>
              <w:jc w:val="both"/>
              <w:rPr>
                <w:rFonts w:ascii="Arial" w:hAnsi="Arial" w:cs="Arial"/>
                <w:sz w:val="14"/>
                <w:szCs w:val="14"/>
                <w:lang w:val="en-GB"/>
              </w:rPr>
            </w:pPr>
          </w:p>
        </w:tc>
        <w:tc>
          <w:tcPr>
            <w:tcW w:w="4415" w:type="dxa"/>
            <w:tcBorders>
              <w:bottom w:val="single" w:sz="6" w:space="0" w:color="auto"/>
              <w:right w:val="single" w:sz="6" w:space="0" w:color="auto"/>
            </w:tcBorders>
          </w:tcPr>
          <w:p w14:paraId="081E7BBB" w14:textId="77777777" w:rsidR="00CC7A0D" w:rsidRPr="002E7E83" w:rsidRDefault="00CC7A0D" w:rsidP="006D46A3">
            <w:pPr>
              <w:jc w:val="both"/>
              <w:rPr>
                <w:rFonts w:ascii="Arial" w:hAnsi="Arial" w:cs="Arial"/>
                <w:sz w:val="20"/>
                <w:szCs w:val="20"/>
                <w:lang w:val="en-GB"/>
              </w:rPr>
            </w:pPr>
          </w:p>
        </w:tc>
        <w:tc>
          <w:tcPr>
            <w:tcW w:w="3164" w:type="dxa"/>
            <w:gridSpan w:val="8"/>
            <w:tcBorders>
              <w:top w:val="single" w:sz="6" w:space="0" w:color="auto"/>
              <w:left w:val="single" w:sz="6" w:space="0" w:color="auto"/>
              <w:right w:val="single" w:sz="4" w:space="0" w:color="auto"/>
            </w:tcBorders>
            <w:vAlign w:val="center"/>
          </w:tcPr>
          <w:p w14:paraId="147D6D35" w14:textId="77777777" w:rsidR="00CC7A0D" w:rsidRPr="002E7E83" w:rsidRDefault="00CC7A0D" w:rsidP="006D46A3">
            <w:pPr>
              <w:jc w:val="center"/>
              <w:rPr>
                <w:rFonts w:ascii="Arial" w:hAnsi="Arial" w:cs="Arial"/>
                <w:b/>
                <w:sz w:val="20"/>
                <w:szCs w:val="20"/>
                <w:lang w:val="en-GB"/>
              </w:rPr>
            </w:pPr>
            <w:r w:rsidRPr="002E7E83">
              <w:rPr>
                <w:rFonts w:ascii="Arial" w:hAnsi="Arial" w:cs="Arial"/>
                <w:b/>
                <w:sz w:val="20"/>
                <w:szCs w:val="20"/>
                <w:lang w:val="en-GB"/>
              </w:rPr>
              <w:t>Generic skills for employability</w:t>
            </w:r>
          </w:p>
        </w:tc>
      </w:tr>
      <w:tr w:rsidR="00CC7A0D" w:rsidRPr="002E7E83" w14:paraId="2260B653" w14:textId="77777777" w:rsidTr="00B235AE">
        <w:trPr>
          <w:tblHeader/>
        </w:trPr>
        <w:tc>
          <w:tcPr>
            <w:tcW w:w="1515" w:type="dxa"/>
            <w:tcBorders>
              <w:top w:val="single" w:sz="6" w:space="0" w:color="auto"/>
              <w:left w:val="single" w:sz="4" w:space="0" w:color="auto"/>
              <w:bottom w:val="single" w:sz="6" w:space="0" w:color="auto"/>
              <w:right w:val="single" w:sz="4" w:space="0" w:color="auto"/>
            </w:tcBorders>
          </w:tcPr>
          <w:p w14:paraId="07528552" w14:textId="77777777" w:rsidR="00CC7A0D" w:rsidRPr="002E7E83" w:rsidRDefault="00CC7A0D" w:rsidP="006D46A3">
            <w:pPr>
              <w:jc w:val="both"/>
              <w:rPr>
                <w:rFonts w:ascii="Arial" w:hAnsi="Arial" w:cs="Arial"/>
                <w:sz w:val="20"/>
                <w:szCs w:val="20"/>
                <w:lang w:val="en-GB"/>
              </w:rPr>
            </w:pPr>
            <w:r w:rsidRPr="002E7E83">
              <w:rPr>
                <w:rFonts w:ascii="Arial" w:hAnsi="Arial" w:cs="Arial"/>
                <w:sz w:val="20"/>
                <w:szCs w:val="20"/>
                <w:lang w:val="en-GB"/>
              </w:rPr>
              <w:t>Module Code</w:t>
            </w: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03D15AA2" w14:textId="77777777" w:rsidR="00CC7A0D" w:rsidRPr="002E7E83" w:rsidRDefault="00CC7A0D" w:rsidP="006D46A3">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8EA30A"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35</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811743A"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36</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0A49463"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37</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DD601A"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38</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BBC7985"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39</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88EC65F"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40</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85D094C"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41</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43A79D6" w14:textId="77777777" w:rsidR="00CC7A0D" w:rsidRPr="002E7E83" w:rsidRDefault="00CC7A0D" w:rsidP="006D46A3">
            <w:pPr>
              <w:jc w:val="center"/>
              <w:rPr>
                <w:rFonts w:ascii="Arial" w:hAnsi="Arial" w:cs="Arial"/>
                <w:b/>
                <w:sz w:val="14"/>
                <w:szCs w:val="14"/>
                <w:lang w:val="en-GB"/>
              </w:rPr>
            </w:pPr>
            <w:r w:rsidRPr="002E7E83">
              <w:rPr>
                <w:rFonts w:ascii="Arial" w:hAnsi="Arial" w:cs="Arial"/>
                <w:b/>
                <w:sz w:val="14"/>
                <w:szCs w:val="14"/>
                <w:lang w:val="en-GB"/>
              </w:rPr>
              <w:t>42</w:t>
            </w:r>
          </w:p>
        </w:tc>
      </w:tr>
      <w:tr w:rsidR="00CC7A0D" w:rsidRPr="002E7E83" w14:paraId="08051005" w14:textId="77777777" w:rsidTr="00B235AE">
        <w:tc>
          <w:tcPr>
            <w:tcW w:w="1515" w:type="dxa"/>
            <w:tcBorders>
              <w:top w:val="single" w:sz="6" w:space="0" w:color="auto"/>
              <w:left w:val="single" w:sz="4" w:space="0" w:color="auto"/>
              <w:bottom w:val="single" w:sz="6" w:space="0" w:color="auto"/>
              <w:right w:val="single" w:sz="4" w:space="0" w:color="auto"/>
            </w:tcBorders>
          </w:tcPr>
          <w:p w14:paraId="733F4EBD" w14:textId="77777777" w:rsidR="00CC7A0D" w:rsidRPr="002E7E83" w:rsidRDefault="00CC7A0D" w:rsidP="006D46A3">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5EBC988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34543B"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68FFF1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D3A4D9B"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0BFFFE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0C8735E"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FEB711"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AC1C4EB"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6AC38A0"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67F3A7E9" w14:textId="77777777" w:rsidTr="00B235AE">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454444A4" w14:textId="444276E1" w:rsidR="00CC7A0D" w:rsidRPr="002E7E83" w:rsidRDefault="00AD0B87"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4415" w:type="dxa"/>
            <w:tcBorders>
              <w:top w:val="single" w:sz="6" w:space="0" w:color="auto"/>
              <w:left w:val="single" w:sz="4" w:space="0" w:color="auto"/>
              <w:bottom w:val="single" w:sz="6" w:space="0" w:color="auto"/>
              <w:right w:val="single" w:sz="6" w:space="0" w:color="auto"/>
            </w:tcBorders>
          </w:tcPr>
          <w:p w14:paraId="670A239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6" w:type="dxa"/>
            <w:tcBorders>
              <w:top w:val="single" w:sz="6" w:space="0" w:color="auto"/>
              <w:left w:val="single" w:sz="6" w:space="0" w:color="auto"/>
              <w:bottom w:val="single" w:sz="6" w:space="0" w:color="auto"/>
              <w:right w:val="single" w:sz="6" w:space="0" w:color="auto"/>
            </w:tcBorders>
          </w:tcPr>
          <w:p w14:paraId="0B0433C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B43C7B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251909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E2409C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7970D5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8E8004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75E66D3"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B9B82C0"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5470B1D3" w14:textId="77777777" w:rsidTr="00B235AE">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097D7D46" w14:textId="44D77FC3" w:rsidR="00CC7A0D"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4415" w:type="dxa"/>
            <w:tcBorders>
              <w:top w:val="single" w:sz="6" w:space="0" w:color="auto"/>
              <w:left w:val="single" w:sz="4" w:space="0" w:color="auto"/>
              <w:bottom w:val="single" w:sz="6" w:space="0" w:color="auto"/>
              <w:right w:val="single" w:sz="6" w:space="0" w:color="auto"/>
            </w:tcBorders>
          </w:tcPr>
          <w:p w14:paraId="2E3BA1ED" w14:textId="03756F94" w:rsidR="00CC7A0D" w:rsidRPr="002E7E83" w:rsidRDefault="00B06D2C"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CC7A0D"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40BFBD1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6C6EE55"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8B202D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023519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5FDC7C7"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3E5E06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4DFAC37"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3DE5BB4"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7AC3D256" w14:textId="77777777" w:rsidTr="00B235AE">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0262D6A7" w14:textId="1A4D3681" w:rsidR="00CC7A0D"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4415" w:type="dxa"/>
            <w:tcBorders>
              <w:top w:val="single" w:sz="6" w:space="0" w:color="auto"/>
              <w:left w:val="single" w:sz="4" w:space="0" w:color="auto"/>
              <w:bottom w:val="single" w:sz="6" w:space="0" w:color="auto"/>
              <w:right w:val="single" w:sz="6" w:space="0" w:color="auto"/>
            </w:tcBorders>
          </w:tcPr>
          <w:p w14:paraId="24D186D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6" w:type="dxa"/>
            <w:tcBorders>
              <w:top w:val="single" w:sz="6" w:space="0" w:color="auto"/>
              <w:left w:val="single" w:sz="6" w:space="0" w:color="auto"/>
              <w:bottom w:val="single" w:sz="6" w:space="0" w:color="auto"/>
              <w:right w:val="single" w:sz="6" w:space="0" w:color="auto"/>
            </w:tcBorders>
          </w:tcPr>
          <w:p w14:paraId="152E5BC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E835C80"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0805C5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76428A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878C32C"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BE443E2"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F0CE0DC"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C1B34C2"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16C5021A" w14:textId="77777777" w:rsidTr="00B235AE">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4569219B" w14:textId="1F30C476" w:rsidR="00CC7A0D"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4415" w:type="dxa"/>
            <w:tcBorders>
              <w:top w:val="single" w:sz="6" w:space="0" w:color="auto"/>
              <w:left w:val="single" w:sz="4" w:space="0" w:color="auto"/>
              <w:bottom w:val="single" w:sz="6" w:space="0" w:color="auto"/>
              <w:right w:val="single" w:sz="6" w:space="0" w:color="auto"/>
            </w:tcBorders>
          </w:tcPr>
          <w:p w14:paraId="6D3B1498" w14:textId="6F6784EC" w:rsidR="00CC7A0D" w:rsidRPr="002E7E83" w:rsidRDefault="00AD46A8"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CC7A0D"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0E91EA8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EDF18AF"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FC2AAA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A1A4BB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DD6C2E2"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2FF1C10"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FE461F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78FE805"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4A8D75EA" w14:textId="77777777" w:rsidTr="00B235AE">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1EEE63B5" w14:textId="2CEDB54A" w:rsidR="00CC7A0D" w:rsidRPr="002E7E83" w:rsidRDefault="0057748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ACDA4003</w:t>
            </w:r>
          </w:p>
        </w:tc>
        <w:tc>
          <w:tcPr>
            <w:tcW w:w="4415" w:type="dxa"/>
            <w:tcBorders>
              <w:top w:val="single" w:sz="6" w:space="0" w:color="auto"/>
              <w:left w:val="single" w:sz="4" w:space="0" w:color="auto"/>
              <w:bottom w:val="single" w:sz="6" w:space="0" w:color="auto"/>
              <w:right w:val="single" w:sz="6" w:space="0" w:color="auto"/>
            </w:tcBorders>
          </w:tcPr>
          <w:p w14:paraId="3A73DC70" w14:textId="086B2B76" w:rsidR="00CC7A0D" w:rsidRPr="002E7E83" w:rsidRDefault="00AD46A8"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Mathematics</w:t>
            </w:r>
            <w:r w:rsidR="00CC7A0D"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09DC8BA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CE767A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47F680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6C6949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B3FE3C3"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D11876E"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4856DC3"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DD0B3C5"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1735894A" w14:textId="77777777" w:rsidTr="00B235AE">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2FF17AD5" w14:textId="3650AA3B" w:rsidR="00CC7A0D" w:rsidRPr="002E7E83" w:rsidRDefault="0057748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4415" w:type="dxa"/>
            <w:tcBorders>
              <w:top w:val="single" w:sz="6" w:space="0" w:color="auto"/>
              <w:left w:val="single" w:sz="4" w:space="0" w:color="auto"/>
              <w:bottom w:val="single" w:sz="6" w:space="0" w:color="auto"/>
              <w:right w:val="single" w:sz="6" w:space="0" w:color="auto"/>
            </w:tcBorders>
          </w:tcPr>
          <w:p w14:paraId="5E021BA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6" w:type="dxa"/>
            <w:tcBorders>
              <w:top w:val="single" w:sz="6" w:space="0" w:color="auto"/>
              <w:left w:val="single" w:sz="6" w:space="0" w:color="auto"/>
              <w:bottom w:val="single" w:sz="6" w:space="0" w:color="auto"/>
              <w:right w:val="single" w:sz="6" w:space="0" w:color="auto"/>
            </w:tcBorders>
          </w:tcPr>
          <w:p w14:paraId="11EB296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59F8765"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419EBA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1726E3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DF9FF55"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AC515D5"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5E342F8"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A8CD0DD"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32952BC6" w14:textId="77777777" w:rsidTr="00B235AE">
        <w:tc>
          <w:tcPr>
            <w:tcW w:w="1515" w:type="dxa"/>
            <w:tcBorders>
              <w:top w:val="single" w:sz="6" w:space="0" w:color="auto"/>
              <w:left w:val="single" w:sz="4" w:space="0" w:color="auto"/>
              <w:bottom w:val="single" w:sz="6" w:space="0" w:color="auto"/>
              <w:right w:val="single" w:sz="4" w:space="0" w:color="auto"/>
            </w:tcBorders>
          </w:tcPr>
          <w:p w14:paraId="7BE09354" w14:textId="77777777" w:rsidR="00CC7A0D" w:rsidRPr="002E7E83" w:rsidRDefault="00CC7A0D" w:rsidP="006D46A3">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7180E73D" w14:textId="7427A961"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r w:rsidRPr="002E7E83">
              <w:rPr>
                <w:rFonts w:ascii="Arial" w:eastAsia="Times New Roman" w:hAnsi="Arial" w:cs="Arial"/>
                <w:sz w:val="20"/>
                <w:szCs w:val="20"/>
                <w:lang w:val="en-GB"/>
              </w:rPr>
              <w:br/>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933F463"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9336317"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36D3D3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0D1B12F"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78721E0"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62B8B5C"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F8DFB00"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E2F9C8"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26F69E52" w14:textId="77777777" w:rsidTr="00B235AE">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1FBD14A9" w14:textId="4F9F64D0" w:rsidR="00CC7A0D" w:rsidRPr="002E7E83" w:rsidRDefault="00577485"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ACCA5011</w:t>
            </w:r>
          </w:p>
        </w:tc>
        <w:tc>
          <w:tcPr>
            <w:tcW w:w="4415" w:type="dxa"/>
            <w:tcBorders>
              <w:top w:val="single" w:sz="6" w:space="0" w:color="auto"/>
              <w:left w:val="single" w:sz="4" w:space="0" w:color="auto"/>
              <w:bottom w:val="single" w:sz="6" w:space="0" w:color="auto"/>
              <w:right w:val="single" w:sz="6" w:space="0" w:color="auto"/>
            </w:tcBorders>
            <w:vAlign w:val="center"/>
          </w:tcPr>
          <w:p w14:paraId="33CE670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Advanced Software Development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1053EE0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EE07FD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595B63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B7B7A7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B174E47"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822C21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87D1DCA"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2EC86A7"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67F53864" w14:textId="77777777" w:rsidTr="00B235AE">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5E24679C" w14:textId="30EB4F10" w:rsidR="00CC7A0D"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4415" w:type="dxa"/>
            <w:tcBorders>
              <w:top w:val="single" w:sz="6" w:space="0" w:color="auto"/>
              <w:left w:val="single" w:sz="4" w:space="0" w:color="auto"/>
              <w:bottom w:val="single" w:sz="6" w:space="0" w:color="auto"/>
              <w:right w:val="single" w:sz="6" w:space="0" w:color="auto"/>
            </w:tcBorders>
            <w:vAlign w:val="center"/>
          </w:tcPr>
          <w:p w14:paraId="35A7B1E0" w14:textId="55E4F842" w:rsidR="00CC7A0D" w:rsidRPr="002E7E83" w:rsidRDefault="00B31F29"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Application Development</w:t>
            </w:r>
            <w:r w:rsidR="00CC7A0D" w:rsidRPr="002E7E83">
              <w:rPr>
                <w:rFonts w:ascii="Arial" w:hAnsi="Arial" w:cs="Arial"/>
                <w:color w:val="000000"/>
                <w:sz w:val="20"/>
                <w:szCs w:val="20"/>
                <w:lang w:val="en-GB"/>
              </w:rPr>
              <w:t xml:space="preserve"> </w:t>
            </w:r>
            <w:r w:rsidR="00CC7A0D"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7D5FAEE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AC677B0"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AEA80C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15AB34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F9C56A0"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BB41BEE"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7A0513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C580644"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6098AE9C" w14:textId="77777777" w:rsidTr="00B235AE">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335CE508" w14:textId="4E44E7F0" w:rsidR="00CC7A0D"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4415" w:type="dxa"/>
            <w:tcBorders>
              <w:top w:val="single" w:sz="6" w:space="0" w:color="auto"/>
              <w:left w:val="single" w:sz="4" w:space="0" w:color="auto"/>
              <w:bottom w:val="single" w:sz="6" w:space="0" w:color="auto"/>
              <w:right w:val="single" w:sz="6" w:space="0" w:color="auto"/>
            </w:tcBorders>
            <w:vAlign w:val="center"/>
          </w:tcPr>
          <w:p w14:paraId="0DCB265F" w14:textId="382185CD" w:rsidR="00CC7A0D" w:rsidRPr="002E7E83" w:rsidRDefault="00086452"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Database Management Systems</w:t>
            </w:r>
            <w:r w:rsidR="00CC7A0D" w:rsidRPr="002E7E83">
              <w:rPr>
                <w:rFonts w:ascii="Arial" w:hAnsi="Arial" w:cs="Arial"/>
                <w:color w:val="000000"/>
                <w:sz w:val="20"/>
                <w:szCs w:val="20"/>
                <w:lang w:val="en-GB"/>
              </w:rPr>
              <w:t xml:space="preserve"> </w:t>
            </w:r>
            <w:r w:rsidR="00CC7A0D"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458BC26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DADFCF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6CDE91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473158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E0CD806"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DC80FB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F0F6F11"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E24B09F" w14:textId="77777777" w:rsidR="00CC7A0D" w:rsidRPr="002E7E83" w:rsidRDefault="00CC7A0D" w:rsidP="006D46A3">
            <w:pPr>
              <w:spacing w:after="0" w:line="240" w:lineRule="auto"/>
              <w:rPr>
                <w:rFonts w:ascii="Arial" w:eastAsia="Times New Roman" w:hAnsi="Arial" w:cs="Arial"/>
                <w:sz w:val="20"/>
                <w:szCs w:val="20"/>
                <w:lang w:val="en-GB"/>
              </w:rPr>
            </w:pPr>
          </w:p>
        </w:tc>
      </w:tr>
      <w:tr w:rsidR="004653DD" w:rsidRPr="002E7E83" w14:paraId="5754F5A4" w14:textId="77777777" w:rsidTr="00B235AE">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5C6F7169" w14:textId="4482B4D5" w:rsidR="004653DD" w:rsidRPr="002E7E83" w:rsidRDefault="005E2CF5" w:rsidP="005E2CF5">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4415" w:type="dxa"/>
            <w:tcBorders>
              <w:top w:val="single" w:sz="6" w:space="0" w:color="auto"/>
              <w:left w:val="single" w:sz="4" w:space="0" w:color="auto"/>
              <w:bottom w:val="single" w:sz="6" w:space="0" w:color="auto"/>
              <w:right w:val="single" w:sz="6" w:space="0" w:color="auto"/>
            </w:tcBorders>
            <w:vAlign w:val="center"/>
          </w:tcPr>
          <w:p w14:paraId="1012E042" w14:textId="77777777" w:rsidR="004653DD" w:rsidRPr="002E7E83" w:rsidRDefault="004653DD" w:rsidP="004653DD">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p w14:paraId="3A5EA1B6" w14:textId="02D27AA1" w:rsidR="004653DD" w:rsidRPr="002E7E83" w:rsidRDefault="004653DD" w:rsidP="004653DD">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(Full Time)</w:t>
            </w:r>
          </w:p>
        </w:tc>
        <w:tc>
          <w:tcPr>
            <w:tcW w:w="396" w:type="dxa"/>
            <w:tcBorders>
              <w:top w:val="single" w:sz="6" w:space="0" w:color="auto"/>
              <w:left w:val="single" w:sz="6" w:space="0" w:color="auto"/>
              <w:bottom w:val="single" w:sz="6" w:space="0" w:color="auto"/>
              <w:right w:val="single" w:sz="6" w:space="0" w:color="auto"/>
            </w:tcBorders>
          </w:tcPr>
          <w:p w14:paraId="5B6E916A" w14:textId="5FB71C4C" w:rsidR="004653DD" w:rsidRPr="002E7E83" w:rsidRDefault="004653DD" w:rsidP="004653D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BCD8898" w14:textId="0EC57717" w:rsidR="004653DD" w:rsidRPr="002E7E83" w:rsidRDefault="004653DD" w:rsidP="004653D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6FDF713" w14:textId="487671EA" w:rsidR="004653DD" w:rsidRPr="002E7E83" w:rsidRDefault="004653DD" w:rsidP="004653D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7FC7528" w14:textId="02FCFF92" w:rsidR="004653DD" w:rsidRPr="002E7E83" w:rsidRDefault="004653DD" w:rsidP="004653D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B2776E4" w14:textId="3EE5242F" w:rsidR="004653DD" w:rsidRPr="002E7E83" w:rsidRDefault="004653DD" w:rsidP="004653D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408F03B" w14:textId="77A9F5FE" w:rsidR="004653DD" w:rsidRPr="002E7E83" w:rsidRDefault="004653DD" w:rsidP="004653D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5F4D463" w14:textId="4E4EF6BA" w:rsidR="004653DD" w:rsidRPr="002E7E83" w:rsidRDefault="004653DD" w:rsidP="004653D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C84A259" w14:textId="77777777" w:rsidR="004653DD" w:rsidRPr="002E7E83" w:rsidRDefault="004653DD" w:rsidP="004653DD">
            <w:pPr>
              <w:spacing w:after="0" w:line="240" w:lineRule="auto"/>
              <w:rPr>
                <w:rFonts w:ascii="Arial" w:eastAsia="Times New Roman" w:hAnsi="Arial" w:cs="Arial"/>
                <w:sz w:val="20"/>
                <w:szCs w:val="20"/>
                <w:lang w:val="en-GB"/>
              </w:rPr>
            </w:pPr>
          </w:p>
        </w:tc>
      </w:tr>
      <w:tr w:rsidR="004653DD" w:rsidRPr="002E7E83" w14:paraId="1DCDC0DA" w14:textId="77777777" w:rsidTr="00B235AE">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3C5FBE67" w14:textId="371CA3DE" w:rsidR="004653DD" w:rsidRPr="002E7E83" w:rsidRDefault="005E2CF5" w:rsidP="004653D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ACCA5016</w:t>
            </w:r>
          </w:p>
        </w:tc>
        <w:tc>
          <w:tcPr>
            <w:tcW w:w="4415" w:type="dxa"/>
            <w:tcBorders>
              <w:top w:val="single" w:sz="6" w:space="0" w:color="auto"/>
              <w:left w:val="single" w:sz="4" w:space="0" w:color="auto"/>
              <w:bottom w:val="single" w:sz="6" w:space="0" w:color="auto"/>
              <w:right w:val="single" w:sz="6" w:space="0" w:color="auto"/>
            </w:tcBorders>
            <w:vAlign w:val="center"/>
          </w:tcPr>
          <w:p w14:paraId="19CE606C" w14:textId="77777777" w:rsidR="004653DD" w:rsidRPr="002E7E83" w:rsidRDefault="004653DD" w:rsidP="004653D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Governance, Legislation and Ethics Work Based Project (X)</w:t>
            </w:r>
          </w:p>
          <w:p w14:paraId="401846A4" w14:textId="1D55D96A" w:rsidR="004653DD" w:rsidRPr="002E7E83" w:rsidRDefault="004653DD" w:rsidP="004653D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(Part Time)</w:t>
            </w:r>
          </w:p>
        </w:tc>
        <w:tc>
          <w:tcPr>
            <w:tcW w:w="396" w:type="dxa"/>
            <w:tcBorders>
              <w:top w:val="single" w:sz="6" w:space="0" w:color="auto"/>
              <w:left w:val="single" w:sz="6" w:space="0" w:color="auto"/>
              <w:bottom w:val="single" w:sz="6" w:space="0" w:color="auto"/>
              <w:right w:val="single" w:sz="6" w:space="0" w:color="auto"/>
            </w:tcBorders>
          </w:tcPr>
          <w:p w14:paraId="7E5AD784" w14:textId="01828A9C" w:rsidR="004653DD" w:rsidRPr="002E7E83" w:rsidRDefault="004653DD" w:rsidP="004653D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E0AF044" w14:textId="080C20A6" w:rsidR="004653DD" w:rsidRPr="002E7E83" w:rsidRDefault="004653DD" w:rsidP="004653D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4B050BA" w14:textId="544D2698" w:rsidR="004653DD" w:rsidRPr="002E7E83" w:rsidRDefault="004653DD" w:rsidP="004653D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B1591F6" w14:textId="2ECE7398" w:rsidR="004653DD" w:rsidRPr="002E7E83" w:rsidRDefault="004653DD" w:rsidP="004653D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58D7285" w14:textId="41354C42" w:rsidR="004653DD" w:rsidRPr="002E7E83" w:rsidRDefault="004653DD" w:rsidP="004653D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E6F1E60" w14:textId="34BB691A" w:rsidR="004653DD" w:rsidRPr="002E7E83" w:rsidRDefault="004653DD" w:rsidP="004653D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7ED1C59" w14:textId="14BBDE38" w:rsidR="004653DD" w:rsidRPr="002E7E83" w:rsidRDefault="004653DD" w:rsidP="004653D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E654325" w14:textId="77777777" w:rsidR="004653DD" w:rsidRPr="002E7E83" w:rsidRDefault="004653DD" w:rsidP="004653DD">
            <w:pPr>
              <w:spacing w:after="0" w:line="240" w:lineRule="auto"/>
              <w:rPr>
                <w:rFonts w:ascii="Arial" w:eastAsia="Times New Roman" w:hAnsi="Arial" w:cs="Arial"/>
                <w:sz w:val="20"/>
                <w:szCs w:val="20"/>
                <w:lang w:val="en-GB"/>
              </w:rPr>
            </w:pPr>
          </w:p>
        </w:tc>
      </w:tr>
      <w:tr w:rsidR="00CC7A0D" w:rsidRPr="002E7E83" w14:paraId="772C4314" w14:textId="77777777" w:rsidTr="00B235AE">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5A62C984" w14:textId="60C74C45" w:rsidR="00CC7A0D"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4415" w:type="dxa"/>
            <w:tcBorders>
              <w:top w:val="single" w:sz="6" w:space="0" w:color="auto"/>
              <w:left w:val="single" w:sz="4" w:space="0" w:color="auto"/>
              <w:bottom w:val="single" w:sz="6" w:space="0" w:color="auto"/>
              <w:right w:val="single" w:sz="6" w:space="0" w:color="auto"/>
            </w:tcBorders>
            <w:vAlign w:val="center"/>
          </w:tcPr>
          <w:p w14:paraId="1AD9A41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2A79101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16A7D3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D51CE4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662DE2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9F115E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0E2C88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7342CC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7A59AB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6E471F63" w14:textId="77777777" w:rsidTr="00B235AE">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2001989B" w14:textId="58C5DDFD" w:rsidR="00CC7A0D"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ACDA5005</w:t>
            </w:r>
          </w:p>
        </w:tc>
        <w:tc>
          <w:tcPr>
            <w:tcW w:w="4415" w:type="dxa"/>
            <w:tcBorders>
              <w:top w:val="single" w:sz="6" w:space="0" w:color="auto"/>
              <w:left w:val="single" w:sz="4" w:space="0" w:color="auto"/>
              <w:bottom w:val="single" w:sz="6" w:space="0" w:color="auto"/>
              <w:right w:val="single" w:sz="6" w:space="0" w:color="auto"/>
            </w:tcBorders>
            <w:vAlign w:val="center"/>
          </w:tcPr>
          <w:p w14:paraId="7848337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Smart and Connected Devices I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04EC6A0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CAC4EC1"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7956358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B4F653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FEAB03F"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9781C7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FE8777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43CDF16"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1C168DE6" w14:textId="77777777" w:rsidTr="00B235AE">
        <w:tc>
          <w:tcPr>
            <w:tcW w:w="1515" w:type="dxa"/>
            <w:tcBorders>
              <w:top w:val="single" w:sz="6" w:space="0" w:color="auto"/>
              <w:left w:val="single" w:sz="4" w:space="0" w:color="auto"/>
              <w:bottom w:val="single" w:sz="6" w:space="0" w:color="auto"/>
              <w:right w:val="single" w:sz="4" w:space="0" w:color="auto"/>
            </w:tcBorders>
          </w:tcPr>
          <w:p w14:paraId="1A145497" w14:textId="77777777" w:rsidR="00CC7A0D" w:rsidRPr="002E7E83" w:rsidRDefault="00CC7A0D" w:rsidP="006D46A3">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18FDE8AB" w14:textId="114C26E2"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r w:rsidRPr="002E7E83">
              <w:rPr>
                <w:rFonts w:ascii="Arial" w:eastAsia="Times New Roman" w:hAnsi="Arial" w:cs="Arial"/>
                <w:sz w:val="20"/>
                <w:szCs w:val="20"/>
                <w:lang w:val="en-GB"/>
              </w:rPr>
              <w:br/>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FD3AA5B"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63B54C7"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D302977"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BB38588"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116A14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C36DA38"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F5E689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3E039D0"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685606DB" w14:textId="77777777" w:rsidTr="00B235AE">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3447D83C" w14:textId="39E21478" w:rsidR="00CC7A0D"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 ACCB6006</w:t>
            </w:r>
          </w:p>
        </w:tc>
        <w:tc>
          <w:tcPr>
            <w:tcW w:w="4415" w:type="dxa"/>
            <w:tcBorders>
              <w:top w:val="single" w:sz="6" w:space="0" w:color="auto"/>
              <w:left w:val="single" w:sz="4" w:space="0" w:color="auto"/>
              <w:bottom w:val="single" w:sz="6" w:space="0" w:color="auto"/>
              <w:right w:val="single" w:sz="6" w:space="0" w:color="auto"/>
            </w:tcBorders>
            <w:vAlign w:val="center"/>
          </w:tcPr>
          <w:p w14:paraId="433F3ED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Web Development (X)</w:t>
            </w:r>
          </w:p>
        </w:tc>
        <w:tc>
          <w:tcPr>
            <w:tcW w:w="396" w:type="dxa"/>
            <w:tcBorders>
              <w:top w:val="single" w:sz="6" w:space="0" w:color="auto"/>
              <w:left w:val="single" w:sz="6" w:space="0" w:color="auto"/>
              <w:bottom w:val="single" w:sz="6" w:space="0" w:color="auto"/>
              <w:right w:val="single" w:sz="6" w:space="0" w:color="auto"/>
            </w:tcBorders>
          </w:tcPr>
          <w:p w14:paraId="6C5B0ED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C55C358"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133F47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135551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60D21A1"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0CFE220"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222A7CA"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68BB2C4"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6568C3CD" w14:textId="77777777" w:rsidTr="00B235AE">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4751F0ED" w14:textId="3138061A" w:rsidR="00CC7A0D"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ACCA6011</w:t>
            </w:r>
          </w:p>
        </w:tc>
        <w:tc>
          <w:tcPr>
            <w:tcW w:w="4415" w:type="dxa"/>
            <w:tcBorders>
              <w:top w:val="single" w:sz="6" w:space="0" w:color="auto"/>
              <w:left w:val="single" w:sz="4" w:space="0" w:color="auto"/>
              <w:bottom w:val="single" w:sz="6" w:space="0" w:color="auto"/>
              <w:right w:val="single" w:sz="6" w:space="0" w:color="auto"/>
            </w:tcBorders>
            <w:vAlign w:val="center"/>
          </w:tcPr>
          <w:p w14:paraId="2D94871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Artificial Intelligence &amp; Machine Learning (X)</w:t>
            </w:r>
          </w:p>
        </w:tc>
        <w:tc>
          <w:tcPr>
            <w:tcW w:w="396" w:type="dxa"/>
            <w:tcBorders>
              <w:top w:val="single" w:sz="6" w:space="0" w:color="auto"/>
              <w:left w:val="single" w:sz="6" w:space="0" w:color="auto"/>
              <w:bottom w:val="single" w:sz="6" w:space="0" w:color="auto"/>
              <w:right w:val="single" w:sz="6" w:space="0" w:color="auto"/>
            </w:tcBorders>
          </w:tcPr>
          <w:p w14:paraId="36106DA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F4A8A43"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9A6FED6"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68B310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4E5D3B5"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FF796B5"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85D49F7"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DEB42A7"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65543AEE" w14:textId="77777777" w:rsidTr="00B235AE">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3711B043" w14:textId="4D4EEA5D" w:rsidR="00CC7A0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ACDA6003</w:t>
            </w:r>
          </w:p>
        </w:tc>
        <w:tc>
          <w:tcPr>
            <w:tcW w:w="4415" w:type="dxa"/>
            <w:tcBorders>
              <w:top w:val="single" w:sz="6" w:space="0" w:color="auto"/>
              <w:left w:val="single" w:sz="4" w:space="0" w:color="auto"/>
              <w:bottom w:val="single" w:sz="6" w:space="0" w:color="auto"/>
              <w:right w:val="single" w:sz="6" w:space="0" w:color="auto"/>
            </w:tcBorders>
            <w:vAlign w:val="center"/>
          </w:tcPr>
          <w:p w14:paraId="3CA3D23B" w14:textId="77777777" w:rsidR="00CC7A0D" w:rsidRPr="002E7E83" w:rsidRDefault="00CC7A0D" w:rsidP="006D46A3">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Major Project (X)</w:t>
            </w:r>
          </w:p>
        </w:tc>
        <w:tc>
          <w:tcPr>
            <w:tcW w:w="396" w:type="dxa"/>
            <w:tcBorders>
              <w:top w:val="single" w:sz="6" w:space="0" w:color="auto"/>
              <w:left w:val="single" w:sz="6" w:space="0" w:color="auto"/>
              <w:bottom w:val="single" w:sz="6" w:space="0" w:color="auto"/>
              <w:right w:val="single" w:sz="6" w:space="0" w:color="auto"/>
            </w:tcBorders>
          </w:tcPr>
          <w:p w14:paraId="73C4FDB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74759D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74E2B4D"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CE00A8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A00C9E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B4EECED"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DE40E8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10EF18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77C14617" w14:textId="77777777" w:rsidTr="00B235AE">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6B659E8A" w14:textId="6781C03C" w:rsidR="00CC7A0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ACCA6015</w:t>
            </w:r>
          </w:p>
        </w:tc>
        <w:tc>
          <w:tcPr>
            <w:tcW w:w="4415" w:type="dxa"/>
            <w:tcBorders>
              <w:top w:val="single" w:sz="6" w:space="0" w:color="auto"/>
              <w:left w:val="single" w:sz="4" w:space="0" w:color="auto"/>
              <w:bottom w:val="single" w:sz="6" w:space="0" w:color="auto"/>
              <w:right w:val="single" w:sz="6" w:space="0" w:color="auto"/>
            </w:tcBorders>
            <w:vAlign w:val="center"/>
          </w:tcPr>
          <w:p w14:paraId="34800B6B" w14:textId="77777777" w:rsidR="00CC7A0D" w:rsidRPr="002E7E83" w:rsidRDefault="00CC7A0D"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 xml:space="preserve">Networked Applications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2F42E84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4D6C96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2EF98927"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60F660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7C8D6C2"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EE3924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B6F009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C774C92"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21D316C8" w14:textId="77777777" w:rsidTr="00B235AE">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4CAAE461" w14:textId="410FDD07" w:rsidR="00CC7A0D" w:rsidRPr="002E7E83" w:rsidRDefault="00663FEB" w:rsidP="002652AA">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w:t>
            </w:r>
            <w:r w:rsidR="002652AA" w:rsidRPr="002E7E83">
              <w:rPr>
                <w:rFonts w:ascii="Arial" w:hAnsi="Arial" w:cs="Arial"/>
                <w:color w:val="000000"/>
                <w:sz w:val="20"/>
                <w:szCs w:val="20"/>
                <w:lang w:val="en-GB"/>
              </w:rPr>
              <w:t>D</w:t>
            </w:r>
            <w:r w:rsidRPr="002E7E83">
              <w:rPr>
                <w:rFonts w:ascii="Arial" w:hAnsi="Arial" w:cs="Arial"/>
                <w:color w:val="000000"/>
                <w:sz w:val="20"/>
                <w:szCs w:val="20"/>
                <w:lang w:val="en-GB"/>
              </w:rPr>
              <w:t>A6005</w:t>
            </w:r>
          </w:p>
        </w:tc>
        <w:tc>
          <w:tcPr>
            <w:tcW w:w="4415" w:type="dxa"/>
            <w:tcBorders>
              <w:top w:val="single" w:sz="6" w:space="0" w:color="auto"/>
              <w:left w:val="single" w:sz="4" w:space="0" w:color="auto"/>
              <w:bottom w:val="single" w:sz="6" w:space="0" w:color="auto"/>
              <w:right w:val="single" w:sz="6" w:space="0" w:color="auto"/>
            </w:tcBorders>
            <w:vAlign w:val="center"/>
          </w:tcPr>
          <w:p w14:paraId="5308392D" w14:textId="77777777" w:rsidR="00CC7A0D" w:rsidRPr="002E7E83" w:rsidRDefault="00CC7A0D"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 xml:space="preserve">Smart and Connected Devices II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7D86485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3912485"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232B4B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E4CC03B"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1775DCB"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B55FDB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CF39F4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931AD53"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5A7139E3" w14:textId="77777777" w:rsidTr="00B235AE">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57E131CD" w14:textId="77777777" w:rsidR="00CC7A0D" w:rsidRPr="002E7E83" w:rsidRDefault="00CC7A0D" w:rsidP="006D46A3">
            <w:pPr>
              <w:spacing w:after="0" w:line="240" w:lineRule="auto"/>
              <w:rPr>
                <w:rFonts w:ascii="Arial" w:hAnsi="Arial" w:cs="Arial"/>
                <w:color w:val="000000" w:themeColor="text1"/>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75407543" w14:textId="2F5843F6"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7</w:t>
            </w:r>
            <w:r w:rsidRPr="002E7E83">
              <w:rPr>
                <w:rFonts w:ascii="Arial" w:eastAsia="Times New Roman" w:hAnsi="Arial" w:cs="Arial"/>
                <w:sz w:val="20"/>
                <w:szCs w:val="20"/>
                <w:lang w:val="en-GB"/>
              </w:rPr>
              <w:br/>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4DF8BD8"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F04A4BA"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0304373"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6983804"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8A9D5DC"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67E2A12"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120C385"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0F963A9"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42CB02A7" w14:textId="77777777" w:rsidTr="00B235AE">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44C6A98F" w14:textId="00A3AE1F" w:rsidR="00CC7A0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ACCA7007</w:t>
            </w:r>
          </w:p>
        </w:tc>
        <w:tc>
          <w:tcPr>
            <w:tcW w:w="4415" w:type="dxa"/>
            <w:tcBorders>
              <w:top w:val="single" w:sz="6" w:space="0" w:color="auto"/>
              <w:left w:val="single" w:sz="4" w:space="0" w:color="auto"/>
              <w:bottom w:val="single" w:sz="6" w:space="0" w:color="auto"/>
              <w:right w:val="single" w:sz="6" w:space="0" w:color="auto"/>
            </w:tcBorders>
          </w:tcPr>
          <w:p w14:paraId="1463A29A" w14:textId="77777777" w:rsidR="00CC7A0D" w:rsidRPr="002E7E83" w:rsidRDefault="00CC7A0D"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Agile Software Development (X)</w:t>
            </w:r>
          </w:p>
        </w:tc>
        <w:tc>
          <w:tcPr>
            <w:tcW w:w="396" w:type="dxa"/>
            <w:tcBorders>
              <w:top w:val="single" w:sz="6" w:space="0" w:color="auto"/>
              <w:left w:val="single" w:sz="6" w:space="0" w:color="auto"/>
              <w:bottom w:val="single" w:sz="6" w:space="0" w:color="auto"/>
              <w:right w:val="single" w:sz="6" w:space="0" w:color="auto"/>
            </w:tcBorders>
          </w:tcPr>
          <w:p w14:paraId="4D61A4A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5F61859"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D10CFF8"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9073B6E"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57FB8BD"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FDEF2F6"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71BD270"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164CAF5"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30656287" w14:textId="77777777" w:rsidTr="00B235AE">
        <w:trPr>
          <w:trHeight w:val="397"/>
        </w:trPr>
        <w:tc>
          <w:tcPr>
            <w:tcW w:w="1515" w:type="dxa"/>
            <w:tcBorders>
              <w:top w:val="single" w:sz="6" w:space="0" w:color="auto"/>
              <w:left w:val="single" w:sz="4" w:space="0" w:color="auto"/>
              <w:bottom w:val="single" w:sz="6" w:space="0" w:color="auto"/>
              <w:right w:val="single" w:sz="4" w:space="0" w:color="auto"/>
            </w:tcBorders>
          </w:tcPr>
          <w:p w14:paraId="639F6602" w14:textId="225B96FB" w:rsidR="00CC7A0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ACCA7011</w:t>
            </w:r>
          </w:p>
        </w:tc>
        <w:tc>
          <w:tcPr>
            <w:tcW w:w="4415" w:type="dxa"/>
            <w:tcBorders>
              <w:top w:val="single" w:sz="6" w:space="0" w:color="auto"/>
              <w:left w:val="single" w:sz="4" w:space="0" w:color="auto"/>
              <w:bottom w:val="single" w:sz="6" w:space="0" w:color="auto"/>
              <w:right w:val="single" w:sz="6" w:space="0" w:color="auto"/>
            </w:tcBorders>
            <w:vAlign w:val="center"/>
          </w:tcPr>
          <w:p w14:paraId="751946B2" w14:textId="77777777" w:rsidR="00CC7A0D" w:rsidRPr="002E7E83" w:rsidRDefault="00CC7A0D"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Group Project (X)</w:t>
            </w:r>
          </w:p>
        </w:tc>
        <w:tc>
          <w:tcPr>
            <w:tcW w:w="396" w:type="dxa"/>
            <w:tcBorders>
              <w:top w:val="single" w:sz="6" w:space="0" w:color="auto"/>
              <w:left w:val="single" w:sz="6" w:space="0" w:color="auto"/>
              <w:bottom w:val="single" w:sz="6" w:space="0" w:color="auto"/>
              <w:right w:val="single" w:sz="6" w:space="0" w:color="auto"/>
            </w:tcBorders>
          </w:tcPr>
          <w:p w14:paraId="65BA110C"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E2CF943"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E635B8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4BA2760"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4855A9A"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AF19FC9"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28BB3B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47966B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CC7A0D" w:rsidRPr="002E7E83" w14:paraId="64C1A6AC" w14:textId="77777777" w:rsidTr="00B235AE">
        <w:trPr>
          <w:trHeight w:val="397"/>
        </w:trPr>
        <w:tc>
          <w:tcPr>
            <w:tcW w:w="1515" w:type="dxa"/>
            <w:tcBorders>
              <w:top w:val="single" w:sz="6" w:space="0" w:color="auto"/>
              <w:left w:val="single" w:sz="4" w:space="0" w:color="auto"/>
              <w:bottom w:val="single" w:sz="6" w:space="0" w:color="auto"/>
              <w:right w:val="single" w:sz="4" w:space="0" w:color="auto"/>
            </w:tcBorders>
          </w:tcPr>
          <w:p w14:paraId="3C81A0CC" w14:textId="2EBBEC1C" w:rsidR="00CC7A0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ACCA7012</w:t>
            </w:r>
          </w:p>
        </w:tc>
        <w:tc>
          <w:tcPr>
            <w:tcW w:w="4415" w:type="dxa"/>
            <w:tcBorders>
              <w:top w:val="single" w:sz="6" w:space="0" w:color="auto"/>
              <w:left w:val="single" w:sz="4" w:space="0" w:color="auto"/>
              <w:bottom w:val="single" w:sz="6" w:space="0" w:color="auto"/>
              <w:right w:val="single" w:sz="6" w:space="0" w:color="auto"/>
            </w:tcBorders>
            <w:vAlign w:val="center"/>
          </w:tcPr>
          <w:p w14:paraId="54027E16" w14:textId="77777777" w:rsidR="00CC7A0D" w:rsidRPr="002E7E83" w:rsidRDefault="00CC7A0D"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Leadership and Management (X)</w:t>
            </w:r>
          </w:p>
        </w:tc>
        <w:tc>
          <w:tcPr>
            <w:tcW w:w="396" w:type="dxa"/>
            <w:tcBorders>
              <w:top w:val="single" w:sz="6" w:space="0" w:color="auto"/>
              <w:left w:val="single" w:sz="6" w:space="0" w:color="auto"/>
              <w:bottom w:val="single" w:sz="6" w:space="0" w:color="auto"/>
              <w:right w:val="single" w:sz="6" w:space="0" w:color="auto"/>
            </w:tcBorders>
          </w:tcPr>
          <w:p w14:paraId="7EABF2D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5914FE5"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2B2D9D5"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25BB1D2"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2C19F48"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9084666"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D81AE92"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312D6A7" w14:textId="77777777" w:rsidR="00CC7A0D" w:rsidRPr="002E7E83" w:rsidRDefault="00CC7A0D" w:rsidP="006D46A3">
            <w:pPr>
              <w:spacing w:after="0" w:line="240" w:lineRule="auto"/>
              <w:rPr>
                <w:rFonts w:ascii="Arial" w:eastAsia="Times New Roman" w:hAnsi="Arial" w:cs="Arial"/>
                <w:sz w:val="20"/>
                <w:szCs w:val="20"/>
                <w:lang w:val="en-GB"/>
              </w:rPr>
            </w:pPr>
          </w:p>
        </w:tc>
      </w:tr>
      <w:tr w:rsidR="00CC7A0D" w:rsidRPr="002E7E83" w14:paraId="6E56A0F8" w14:textId="77777777" w:rsidTr="00B235AE">
        <w:trPr>
          <w:trHeight w:val="397"/>
        </w:trPr>
        <w:tc>
          <w:tcPr>
            <w:tcW w:w="1515" w:type="dxa"/>
            <w:tcBorders>
              <w:top w:val="single" w:sz="6" w:space="0" w:color="auto"/>
              <w:left w:val="single" w:sz="4" w:space="0" w:color="auto"/>
              <w:bottom w:val="single" w:sz="6" w:space="0" w:color="auto"/>
              <w:right w:val="single" w:sz="4" w:space="0" w:color="auto"/>
            </w:tcBorders>
          </w:tcPr>
          <w:p w14:paraId="742404CD" w14:textId="7A5DB3BD" w:rsidR="00CC7A0D"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ACCA7013</w:t>
            </w:r>
          </w:p>
        </w:tc>
        <w:tc>
          <w:tcPr>
            <w:tcW w:w="4415" w:type="dxa"/>
            <w:tcBorders>
              <w:top w:val="single" w:sz="6" w:space="0" w:color="auto"/>
              <w:left w:val="single" w:sz="4" w:space="0" w:color="auto"/>
              <w:bottom w:val="single" w:sz="6" w:space="0" w:color="auto"/>
              <w:right w:val="single" w:sz="6" w:space="0" w:color="auto"/>
            </w:tcBorders>
            <w:vAlign w:val="center"/>
          </w:tcPr>
          <w:p w14:paraId="24D91107" w14:textId="77777777" w:rsidR="00CC7A0D" w:rsidRPr="002E7E83" w:rsidRDefault="00CC7A0D"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Marketing and Web Analytics (X)</w:t>
            </w:r>
          </w:p>
        </w:tc>
        <w:tc>
          <w:tcPr>
            <w:tcW w:w="396" w:type="dxa"/>
            <w:tcBorders>
              <w:top w:val="single" w:sz="6" w:space="0" w:color="auto"/>
              <w:left w:val="single" w:sz="6" w:space="0" w:color="auto"/>
              <w:bottom w:val="single" w:sz="6" w:space="0" w:color="auto"/>
              <w:right w:val="single" w:sz="6" w:space="0" w:color="auto"/>
            </w:tcBorders>
          </w:tcPr>
          <w:p w14:paraId="366F0A64"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CEE77CB"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43767BF1"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37D942F" w14:textId="77777777" w:rsidR="00CC7A0D" w:rsidRPr="002E7E83" w:rsidRDefault="00CC7A0D"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3AA9B6C"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31981F5" w14:textId="77777777" w:rsidR="00CC7A0D" w:rsidRPr="002E7E83" w:rsidRDefault="00CC7A0D"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49B7A6F" w14:textId="77777777" w:rsidR="00CC7A0D" w:rsidRPr="002E7E83" w:rsidRDefault="00CC7A0D"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BB4B37D" w14:textId="77777777" w:rsidR="00CC7A0D" w:rsidRPr="002E7E83" w:rsidRDefault="00CC7A0D" w:rsidP="006D46A3">
            <w:pPr>
              <w:spacing w:after="0" w:line="240" w:lineRule="auto"/>
              <w:rPr>
                <w:rFonts w:ascii="Arial" w:eastAsia="Times New Roman" w:hAnsi="Arial" w:cs="Arial"/>
                <w:sz w:val="20"/>
                <w:szCs w:val="20"/>
                <w:lang w:val="en-GB"/>
              </w:rPr>
            </w:pPr>
          </w:p>
        </w:tc>
      </w:tr>
    </w:tbl>
    <w:p w14:paraId="0C6A2CC7" w14:textId="055D36C4" w:rsidR="00CC7A0D" w:rsidRPr="002E7E83" w:rsidRDefault="00CC7A0D" w:rsidP="00CC7A0D">
      <w:pPr>
        <w:spacing w:after="0" w:line="240" w:lineRule="auto"/>
        <w:jc w:val="center"/>
        <w:rPr>
          <w:rFonts w:ascii="Arial" w:hAnsi="Arial" w:cs="Arial"/>
          <w:b/>
          <w:color w:val="000000"/>
          <w:lang w:val="en-GB"/>
        </w:rPr>
      </w:pPr>
      <w:r w:rsidRPr="002E7E83">
        <w:rPr>
          <w:rFonts w:ascii="Arial" w:hAnsi="Arial" w:cs="Arial"/>
          <w:b/>
          <w:color w:val="000000"/>
          <w:lang w:val="en-GB"/>
        </w:rPr>
        <w:t>Table 2.5</w:t>
      </w:r>
      <w:r w:rsidR="00C43897" w:rsidRPr="002E7E83">
        <w:rPr>
          <w:rFonts w:ascii="Arial" w:hAnsi="Arial" w:cs="Arial"/>
          <w:b/>
          <w:color w:val="000000"/>
          <w:lang w:val="en-GB"/>
        </w:rPr>
        <w:t>.5</w:t>
      </w:r>
      <w:r w:rsidRPr="002E7E83">
        <w:rPr>
          <w:rFonts w:ascii="Arial" w:hAnsi="Arial" w:cs="Arial"/>
          <w:b/>
          <w:color w:val="000000"/>
          <w:lang w:val="en-GB"/>
        </w:rPr>
        <w:t>d: PLOs for Generic skills for employability mapped to modules for Computing</w:t>
      </w:r>
      <w:r w:rsidR="00A350DB" w:rsidRPr="002E7E83">
        <w:rPr>
          <w:rFonts w:ascii="Arial" w:hAnsi="Arial" w:cs="Arial"/>
          <w:b/>
          <w:color w:val="000000"/>
          <w:lang w:val="en-GB"/>
        </w:rPr>
        <w:t xml:space="preserve"> (Software Engineering)</w:t>
      </w:r>
    </w:p>
    <w:p w14:paraId="60448A4F" w14:textId="77777777" w:rsidR="00CC7A0D" w:rsidRPr="002E7E83" w:rsidRDefault="00CC7A0D" w:rsidP="00CC7A0D">
      <w:pPr>
        <w:rPr>
          <w:rFonts w:ascii="Arial" w:hAnsi="Arial" w:cs="Arial"/>
          <w:lang w:val="en-GB"/>
        </w:rPr>
      </w:pPr>
    </w:p>
    <w:p w14:paraId="40CC497D" w14:textId="58C83143" w:rsidR="00404984" w:rsidRPr="002E7E83" w:rsidRDefault="00404984" w:rsidP="00E9403D">
      <w:pPr>
        <w:pStyle w:val="Heading3"/>
        <w:numPr>
          <w:ilvl w:val="2"/>
          <w:numId w:val="18"/>
        </w:numPr>
      </w:pPr>
      <w:bookmarkStart w:id="1679" w:name="_Toc518824302"/>
      <w:bookmarkStart w:id="1680" w:name="_Toc518831124"/>
      <w:bookmarkStart w:id="1681" w:name="_Toc518836748"/>
      <w:bookmarkStart w:id="1682" w:name="_Toc518842267"/>
      <w:bookmarkStart w:id="1683" w:name="_Toc518843921"/>
      <w:bookmarkStart w:id="1684" w:name="_Toc520230711"/>
      <w:bookmarkStart w:id="1685" w:name="_Toc523301202"/>
      <w:bookmarkStart w:id="1686" w:name="_Hlk495857508"/>
      <w:bookmarkEnd w:id="1679"/>
      <w:bookmarkEnd w:id="1680"/>
      <w:bookmarkEnd w:id="1681"/>
      <w:bookmarkEnd w:id="1682"/>
      <w:bookmarkEnd w:id="1683"/>
      <w:bookmarkEnd w:id="1684"/>
      <w:r w:rsidRPr="002E7E83">
        <w:lastRenderedPageBreak/>
        <w:t xml:space="preserve">Programme Overview </w:t>
      </w:r>
      <w:r w:rsidR="000266FF" w:rsidRPr="002E7E83">
        <w:t>(</w:t>
      </w:r>
      <w:r w:rsidR="00CC00B6" w:rsidRPr="002E7E83">
        <w:t>Computing (Games Development)</w:t>
      </w:r>
      <w:r w:rsidRPr="002E7E83">
        <w:t>)</w:t>
      </w:r>
      <w:bookmarkEnd w:id="1685"/>
    </w:p>
    <w:p w14:paraId="23F160CD" w14:textId="69EFADDD" w:rsidR="00F871C9" w:rsidRPr="002E7E83" w:rsidRDefault="00F871C9" w:rsidP="00F871C9">
      <w:pPr>
        <w:spacing w:after="0" w:line="240" w:lineRule="auto"/>
        <w:ind w:left="720"/>
        <w:jc w:val="both"/>
        <w:rPr>
          <w:rFonts w:ascii="Arial" w:hAnsi="Arial" w:cs="Arial"/>
          <w:lang w:val="en-GB"/>
        </w:rPr>
      </w:pPr>
      <w:r w:rsidRPr="002E7E83">
        <w:rPr>
          <w:rFonts w:ascii="Arial" w:hAnsi="Arial" w:cs="Arial"/>
          <w:lang w:val="en-GB"/>
        </w:rPr>
        <w:t xml:space="preserve">The Computing (Games Development) is a specialisation of software engineering that concentrates on the concepts and techniques applied in the development of computer games as with Software Engineering it specialises in the development of robust, complex software systems rather than systems in the wider context. It delivers a range of programming concepts, languages and software development and project management techniques, relevant to using logic and algorithms to design and develop programs. As well as a general grounding in computing and computer systems several specialist modules are studied including Information Engineering, Games Programming, Games Programming &amp; Physics, </w:t>
      </w:r>
      <w:r w:rsidR="00113454" w:rsidRPr="002E7E83">
        <w:rPr>
          <w:rFonts w:ascii="Arial" w:hAnsi="Arial" w:cs="Arial"/>
          <w:lang w:val="en-GB"/>
        </w:rPr>
        <w:t>Graphics &amp; Games Programming</w:t>
      </w:r>
      <w:r w:rsidRPr="002E7E83">
        <w:rPr>
          <w:rFonts w:ascii="Arial" w:hAnsi="Arial" w:cs="Arial"/>
          <w:lang w:val="en-GB"/>
        </w:rPr>
        <w:t>, Indie Games Development, Virtual Reality, Artificial Intelligence &amp; Machine Learning and High-Performance Computing</w:t>
      </w:r>
    </w:p>
    <w:p w14:paraId="50CF45B6" w14:textId="5851A05E" w:rsidR="00404984" w:rsidRPr="002E7E83" w:rsidRDefault="000266FF" w:rsidP="00E9403D">
      <w:pPr>
        <w:pStyle w:val="Heading3"/>
        <w:numPr>
          <w:ilvl w:val="2"/>
          <w:numId w:val="18"/>
        </w:numPr>
      </w:pPr>
      <w:bookmarkStart w:id="1687" w:name="_Toc523301203"/>
      <w:r w:rsidRPr="002E7E83">
        <w:t>Programme Structure (</w:t>
      </w:r>
      <w:r w:rsidR="00CC00B6" w:rsidRPr="002E7E83">
        <w:t>Computing (Games Development)</w:t>
      </w:r>
      <w:r w:rsidRPr="002E7E83">
        <w:t>)</w:t>
      </w:r>
      <w:bookmarkEnd w:id="1687"/>
    </w:p>
    <w:p w14:paraId="23D50B00" w14:textId="01C84B58" w:rsidR="00255625" w:rsidRPr="002E7E83" w:rsidRDefault="00C4650C" w:rsidP="00255625">
      <w:pPr>
        <w:spacing w:after="0" w:line="240" w:lineRule="auto"/>
        <w:ind w:left="720" w:right="29"/>
        <w:jc w:val="both"/>
        <w:rPr>
          <w:rFonts w:ascii="Arial" w:hAnsi="Arial" w:cs="Arial"/>
          <w:lang w:val="en-GB"/>
        </w:rPr>
      </w:pPr>
      <w:r w:rsidRPr="002E7E83">
        <w:rPr>
          <w:rFonts w:ascii="Arial" w:hAnsi="Arial" w:cs="Arial"/>
          <w:lang w:val="en-GB"/>
        </w:rPr>
        <w:t>Table 2.3</w:t>
      </w:r>
      <w:r w:rsidR="0052706E" w:rsidRPr="002E7E83">
        <w:rPr>
          <w:rFonts w:ascii="Arial" w:hAnsi="Arial" w:cs="Arial"/>
          <w:lang w:val="en-GB"/>
        </w:rPr>
        <w:t>.6</w:t>
      </w:r>
      <w:r w:rsidRPr="002E7E83">
        <w:rPr>
          <w:rFonts w:ascii="Arial" w:hAnsi="Arial" w:cs="Arial"/>
          <w:lang w:val="en-GB"/>
        </w:rPr>
        <w:t>a</w:t>
      </w:r>
      <w:r w:rsidR="00255625" w:rsidRPr="002E7E83">
        <w:rPr>
          <w:rFonts w:ascii="Arial" w:hAnsi="Arial" w:cs="Arial"/>
          <w:lang w:val="en-GB"/>
        </w:rPr>
        <w:t xml:space="preserve"> shows the full list of potential modules that could be studied on the Computing pathway.</w:t>
      </w:r>
    </w:p>
    <w:p w14:paraId="3451DD9F" w14:textId="43AFDC3A" w:rsidR="0049121B" w:rsidRPr="002E7E83" w:rsidRDefault="0049121B" w:rsidP="00255625">
      <w:pPr>
        <w:spacing w:after="0" w:line="240" w:lineRule="auto"/>
        <w:ind w:left="720" w:right="29"/>
        <w:jc w:val="both"/>
        <w:rPr>
          <w:rFonts w:ascii="Arial" w:hAnsi="Arial" w:cs="Arial"/>
          <w:lang w:val="en-GB"/>
        </w:rPr>
      </w:pPr>
    </w:p>
    <w:tbl>
      <w:tblPr>
        <w:tblW w:w="8469" w:type="dxa"/>
        <w:tblInd w:w="8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57"/>
        <w:gridCol w:w="4396"/>
        <w:gridCol w:w="668"/>
        <w:gridCol w:w="753"/>
        <w:gridCol w:w="1395"/>
      </w:tblGrid>
      <w:tr w:rsidR="00F87E5B" w:rsidRPr="002E7E83" w14:paraId="199788B1" w14:textId="77777777" w:rsidTr="00F87E5B">
        <w:trPr>
          <w:cantSplit/>
          <w:trHeight w:val="2001"/>
          <w:tblHeader/>
        </w:trPr>
        <w:tc>
          <w:tcPr>
            <w:tcW w:w="1257" w:type="dxa"/>
            <w:textDirection w:val="btLr"/>
          </w:tcPr>
          <w:p w14:paraId="29334405"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Module Code</w:t>
            </w:r>
          </w:p>
        </w:tc>
        <w:tc>
          <w:tcPr>
            <w:tcW w:w="4396" w:type="dxa"/>
            <w:textDirection w:val="btLr"/>
          </w:tcPr>
          <w:p w14:paraId="2EC5384D"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Module title</w:t>
            </w:r>
          </w:p>
        </w:tc>
        <w:tc>
          <w:tcPr>
            <w:tcW w:w="668" w:type="dxa"/>
            <w:textDirection w:val="btLr"/>
            <w:vAlign w:val="center"/>
          </w:tcPr>
          <w:p w14:paraId="5F0DBC8F"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Credit value</w:t>
            </w:r>
          </w:p>
        </w:tc>
        <w:tc>
          <w:tcPr>
            <w:tcW w:w="753" w:type="dxa"/>
            <w:textDirection w:val="btLr"/>
            <w:vAlign w:val="center"/>
          </w:tcPr>
          <w:p w14:paraId="2D07AAF1"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Compulsory (X) or Option (O)</w:t>
            </w:r>
          </w:p>
        </w:tc>
        <w:tc>
          <w:tcPr>
            <w:tcW w:w="1395" w:type="dxa"/>
            <w:textDirection w:val="btLr"/>
            <w:vAlign w:val="center"/>
          </w:tcPr>
          <w:p w14:paraId="1A35B618"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Semester 1 , 2 or Both</w:t>
            </w:r>
          </w:p>
        </w:tc>
      </w:tr>
      <w:tr w:rsidR="00F87E5B" w:rsidRPr="002E7E83" w14:paraId="63DC85FE" w14:textId="77777777" w:rsidTr="00F87E5B">
        <w:tc>
          <w:tcPr>
            <w:tcW w:w="1257" w:type="dxa"/>
            <w:vAlign w:val="center"/>
          </w:tcPr>
          <w:p w14:paraId="6563BD33" w14:textId="77777777" w:rsidR="00F87E5B" w:rsidRPr="002E7E83" w:rsidRDefault="00F87E5B" w:rsidP="00C82967">
            <w:pPr>
              <w:suppressAutoHyphens/>
              <w:spacing w:after="0" w:line="240" w:lineRule="auto"/>
              <w:contextualSpacing/>
              <w:rPr>
                <w:rFonts w:ascii="Arial" w:hAnsi="Arial" w:cs="Arial"/>
                <w:b/>
                <w:sz w:val="20"/>
                <w:szCs w:val="20"/>
                <w:lang w:val="en-GB"/>
              </w:rPr>
            </w:pPr>
            <w:r w:rsidRPr="002E7E83">
              <w:rPr>
                <w:rFonts w:ascii="Arial" w:hAnsi="Arial" w:cs="Arial"/>
                <w:b/>
                <w:sz w:val="20"/>
                <w:szCs w:val="20"/>
                <w:lang w:val="en-GB"/>
              </w:rPr>
              <w:t>Level 4</w:t>
            </w:r>
          </w:p>
        </w:tc>
        <w:tc>
          <w:tcPr>
            <w:tcW w:w="4396" w:type="dxa"/>
            <w:vAlign w:val="center"/>
          </w:tcPr>
          <w:p w14:paraId="3E5E31A2" w14:textId="77777777" w:rsidR="00F87E5B" w:rsidRPr="002E7E83" w:rsidRDefault="00F87E5B" w:rsidP="00C82967">
            <w:pPr>
              <w:suppressAutoHyphens/>
              <w:spacing w:after="0" w:line="240" w:lineRule="auto"/>
              <w:contextualSpacing/>
              <w:rPr>
                <w:rFonts w:ascii="Arial" w:hAnsi="Arial" w:cs="Arial"/>
                <w:sz w:val="20"/>
                <w:szCs w:val="20"/>
                <w:lang w:val="en-GB"/>
              </w:rPr>
            </w:pPr>
          </w:p>
        </w:tc>
        <w:tc>
          <w:tcPr>
            <w:tcW w:w="668" w:type="dxa"/>
            <w:vAlign w:val="center"/>
          </w:tcPr>
          <w:p w14:paraId="3EA2E11A"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p>
        </w:tc>
        <w:tc>
          <w:tcPr>
            <w:tcW w:w="753" w:type="dxa"/>
            <w:vAlign w:val="center"/>
          </w:tcPr>
          <w:p w14:paraId="09A286B4"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p>
        </w:tc>
        <w:tc>
          <w:tcPr>
            <w:tcW w:w="1395" w:type="dxa"/>
            <w:vAlign w:val="center"/>
          </w:tcPr>
          <w:p w14:paraId="3B165C37"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p>
        </w:tc>
      </w:tr>
      <w:tr w:rsidR="00F87E5B" w:rsidRPr="002E7E83" w14:paraId="4B3395FE" w14:textId="77777777" w:rsidTr="00F87E5B">
        <w:tc>
          <w:tcPr>
            <w:tcW w:w="1257" w:type="dxa"/>
            <w:vAlign w:val="center"/>
          </w:tcPr>
          <w:p w14:paraId="1E0D3D36" w14:textId="77C55FBE"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ACCA4016</w:t>
            </w:r>
          </w:p>
        </w:tc>
        <w:tc>
          <w:tcPr>
            <w:tcW w:w="4396" w:type="dxa"/>
            <w:vAlign w:val="center"/>
          </w:tcPr>
          <w:p w14:paraId="7CF21595"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Academic and Employability Skills</w:t>
            </w:r>
          </w:p>
        </w:tc>
        <w:tc>
          <w:tcPr>
            <w:tcW w:w="668" w:type="dxa"/>
          </w:tcPr>
          <w:p w14:paraId="6E32F494"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tcPr>
          <w:p w14:paraId="33DDD0EC"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5FA4AAA6"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w:t>
            </w:r>
          </w:p>
        </w:tc>
      </w:tr>
      <w:tr w:rsidR="00F87E5B" w:rsidRPr="002E7E83" w14:paraId="32E82D26" w14:textId="77777777" w:rsidTr="00F87E5B">
        <w:tc>
          <w:tcPr>
            <w:tcW w:w="1257" w:type="dxa"/>
            <w:vAlign w:val="center"/>
          </w:tcPr>
          <w:p w14:paraId="150E1C80" w14:textId="69F6EAD7"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ACCB4001</w:t>
            </w:r>
          </w:p>
        </w:tc>
        <w:tc>
          <w:tcPr>
            <w:tcW w:w="4396" w:type="dxa"/>
            <w:vAlign w:val="center"/>
          </w:tcPr>
          <w:p w14:paraId="59680B34"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Computer Architecture and Networks</w:t>
            </w:r>
          </w:p>
        </w:tc>
        <w:tc>
          <w:tcPr>
            <w:tcW w:w="668" w:type="dxa"/>
          </w:tcPr>
          <w:p w14:paraId="0782A648"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tcPr>
          <w:p w14:paraId="3A31CA36"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232739FC"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3C3B3EBA" w14:textId="77777777" w:rsidTr="00F87E5B">
        <w:tc>
          <w:tcPr>
            <w:tcW w:w="1257" w:type="dxa"/>
            <w:vAlign w:val="center"/>
          </w:tcPr>
          <w:p w14:paraId="68099986" w14:textId="409C2CD2"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ACCB4013</w:t>
            </w:r>
          </w:p>
        </w:tc>
        <w:tc>
          <w:tcPr>
            <w:tcW w:w="4396" w:type="dxa"/>
            <w:vAlign w:val="center"/>
          </w:tcPr>
          <w:p w14:paraId="53539B92"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 xml:space="preserve">Information Engineering </w:t>
            </w:r>
          </w:p>
        </w:tc>
        <w:tc>
          <w:tcPr>
            <w:tcW w:w="668" w:type="dxa"/>
          </w:tcPr>
          <w:p w14:paraId="49840D7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tcPr>
          <w:p w14:paraId="6A05C833"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7ADE4648"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2116165C" w14:textId="77777777" w:rsidTr="00F87E5B">
        <w:tc>
          <w:tcPr>
            <w:tcW w:w="1257" w:type="dxa"/>
            <w:vAlign w:val="center"/>
          </w:tcPr>
          <w:p w14:paraId="47E2481A" w14:textId="427051A6"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ACCA4018</w:t>
            </w:r>
          </w:p>
        </w:tc>
        <w:tc>
          <w:tcPr>
            <w:tcW w:w="4396" w:type="dxa"/>
            <w:vAlign w:val="center"/>
          </w:tcPr>
          <w:p w14:paraId="4EF4E1D0"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Internet Technology and Security</w:t>
            </w:r>
          </w:p>
        </w:tc>
        <w:tc>
          <w:tcPr>
            <w:tcW w:w="668" w:type="dxa"/>
          </w:tcPr>
          <w:p w14:paraId="2387D6A2"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tcPr>
          <w:p w14:paraId="2D41D82C"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520EE93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w:t>
            </w:r>
          </w:p>
        </w:tc>
      </w:tr>
      <w:tr w:rsidR="00F87E5B" w:rsidRPr="002E7E83" w14:paraId="0B541155" w14:textId="77777777" w:rsidTr="00F87E5B">
        <w:tc>
          <w:tcPr>
            <w:tcW w:w="1257" w:type="dxa"/>
            <w:vAlign w:val="center"/>
          </w:tcPr>
          <w:p w14:paraId="67649B6A" w14:textId="69F93394" w:rsidR="00F87E5B" w:rsidRPr="002E7E83" w:rsidRDefault="0057748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ACDA4003</w:t>
            </w:r>
          </w:p>
        </w:tc>
        <w:tc>
          <w:tcPr>
            <w:tcW w:w="4396" w:type="dxa"/>
            <w:vAlign w:val="center"/>
          </w:tcPr>
          <w:p w14:paraId="19AB231A"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Mathematics</w:t>
            </w:r>
          </w:p>
        </w:tc>
        <w:tc>
          <w:tcPr>
            <w:tcW w:w="668" w:type="dxa"/>
          </w:tcPr>
          <w:p w14:paraId="556E5E02"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tcPr>
          <w:p w14:paraId="06194A1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133C4C9E"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25FDA44A" w14:textId="77777777" w:rsidTr="00F87E5B">
        <w:tc>
          <w:tcPr>
            <w:tcW w:w="1257" w:type="dxa"/>
            <w:vAlign w:val="center"/>
          </w:tcPr>
          <w:p w14:paraId="3329ABBE" w14:textId="183CB2A6" w:rsidR="00F87E5B" w:rsidRPr="002E7E83" w:rsidRDefault="0057748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ACCA4017</w:t>
            </w:r>
          </w:p>
        </w:tc>
        <w:tc>
          <w:tcPr>
            <w:tcW w:w="4396" w:type="dxa"/>
            <w:vAlign w:val="center"/>
          </w:tcPr>
          <w:p w14:paraId="60AE64E6"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Software Development</w:t>
            </w:r>
          </w:p>
        </w:tc>
        <w:tc>
          <w:tcPr>
            <w:tcW w:w="668" w:type="dxa"/>
          </w:tcPr>
          <w:p w14:paraId="1D61B35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tcPr>
          <w:p w14:paraId="48298D4F"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7D1EE9D6"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31DC8F20" w14:textId="77777777" w:rsidTr="00F87E5B">
        <w:tc>
          <w:tcPr>
            <w:tcW w:w="1257" w:type="dxa"/>
            <w:vAlign w:val="center"/>
          </w:tcPr>
          <w:p w14:paraId="0E9473F1" w14:textId="77777777" w:rsidR="00F87E5B" w:rsidRPr="002E7E83" w:rsidRDefault="00F87E5B" w:rsidP="00C82967">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5</w:t>
            </w:r>
          </w:p>
        </w:tc>
        <w:tc>
          <w:tcPr>
            <w:tcW w:w="4396" w:type="dxa"/>
            <w:vAlign w:val="center"/>
          </w:tcPr>
          <w:p w14:paraId="70309BD8"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p>
        </w:tc>
        <w:tc>
          <w:tcPr>
            <w:tcW w:w="668" w:type="dxa"/>
            <w:vAlign w:val="center"/>
          </w:tcPr>
          <w:p w14:paraId="13D7AF9F"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753" w:type="dxa"/>
            <w:vAlign w:val="center"/>
          </w:tcPr>
          <w:p w14:paraId="54792DDE"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1395" w:type="dxa"/>
            <w:vAlign w:val="center"/>
          </w:tcPr>
          <w:p w14:paraId="47E185F3"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r>
      <w:tr w:rsidR="00F87E5B" w:rsidRPr="002E7E83" w14:paraId="30EC3C06" w14:textId="77777777" w:rsidTr="00F87E5B">
        <w:tc>
          <w:tcPr>
            <w:tcW w:w="1257" w:type="dxa"/>
            <w:vAlign w:val="center"/>
          </w:tcPr>
          <w:p w14:paraId="756B7BEA" w14:textId="6B9E43C6" w:rsidR="00F87E5B" w:rsidRPr="002E7E83" w:rsidRDefault="0057748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ACCA5011</w:t>
            </w:r>
          </w:p>
        </w:tc>
        <w:tc>
          <w:tcPr>
            <w:tcW w:w="4396" w:type="dxa"/>
            <w:vAlign w:val="center"/>
          </w:tcPr>
          <w:p w14:paraId="377DB02D"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Advanced Software Development</w:t>
            </w:r>
          </w:p>
        </w:tc>
        <w:tc>
          <w:tcPr>
            <w:tcW w:w="668" w:type="dxa"/>
          </w:tcPr>
          <w:p w14:paraId="6BDC850A"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05E8B08B"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4AC98B27"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15A9C826" w14:textId="77777777" w:rsidTr="00F87E5B">
        <w:tc>
          <w:tcPr>
            <w:tcW w:w="1257" w:type="dxa"/>
            <w:vAlign w:val="center"/>
          </w:tcPr>
          <w:p w14:paraId="71C77863" w14:textId="319AE8FC" w:rsidR="00F87E5B" w:rsidRPr="002E7E83" w:rsidRDefault="0057748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4396" w:type="dxa"/>
            <w:vAlign w:val="center"/>
          </w:tcPr>
          <w:p w14:paraId="0C624F60"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Application Development</w:t>
            </w:r>
          </w:p>
        </w:tc>
        <w:tc>
          <w:tcPr>
            <w:tcW w:w="668" w:type="dxa"/>
          </w:tcPr>
          <w:p w14:paraId="328BCE7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vAlign w:val="center"/>
          </w:tcPr>
          <w:p w14:paraId="387BCA93"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0017371B"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2FCF2CE2" w14:textId="77777777" w:rsidTr="00F87E5B">
        <w:tc>
          <w:tcPr>
            <w:tcW w:w="1257" w:type="dxa"/>
            <w:vAlign w:val="center"/>
          </w:tcPr>
          <w:p w14:paraId="2CC477A2" w14:textId="1EE8CE4F" w:rsidR="00F87E5B" w:rsidRPr="002E7E83" w:rsidRDefault="005E2CF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4396" w:type="dxa"/>
            <w:vAlign w:val="center"/>
          </w:tcPr>
          <w:p w14:paraId="082E5E18"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Enterprise &amp; Innovation Group Project</w:t>
            </w:r>
          </w:p>
        </w:tc>
        <w:tc>
          <w:tcPr>
            <w:tcW w:w="668" w:type="dxa"/>
          </w:tcPr>
          <w:p w14:paraId="75DC62D5"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22C8745A"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tcPr>
          <w:p w14:paraId="7F24549E"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6242B68D" w14:textId="77777777" w:rsidTr="00F87E5B">
        <w:tc>
          <w:tcPr>
            <w:tcW w:w="1257" w:type="dxa"/>
            <w:vAlign w:val="center"/>
          </w:tcPr>
          <w:p w14:paraId="39F99AC4" w14:textId="643F8078" w:rsidR="00F87E5B" w:rsidRPr="002E7E83" w:rsidRDefault="005E2CF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ACCA5017</w:t>
            </w:r>
          </w:p>
        </w:tc>
        <w:tc>
          <w:tcPr>
            <w:tcW w:w="4396" w:type="dxa"/>
            <w:vAlign w:val="center"/>
          </w:tcPr>
          <w:p w14:paraId="37B321AD"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Games Architecture and Mechanics</w:t>
            </w:r>
          </w:p>
        </w:tc>
        <w:tc>
          <w:tcPr>
            <w:tcW w:w="668" w:type="dxa"/>
          </w:tcPr>
          <w:p w14:paraId="6E1FC6D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vAlign w:val="center"/>
          </w:tcPr>
          <w:p w14:paraId="541BC32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tcPr>
          <w:p w14:paraId="481B8178"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0E70ED95" w14:textId="77777777" w:rsidTr="00F87E5B">
        <w:tc>
          <w:tcPr>
            <w:tcW w:w="1257" w:type="dxa"/>
            <w:vAlign w:val="center"/>
          </w:tcPr>
          <w:p w14:paraId="346236E2" w14:textId="73305847" w:rsidR="00F87E5B" w:rsidRPr="002E7E83" w:rsidRDefault="00E5761E"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ACCA5018</w:t>
            </w:r>
          </w:p>
        </w:tc>
        <w:tc>
          <w:tcPr>
            <w:tcW w:w="4396" w:type="dxa"/>
            <w:vAlign w:val="center"/>
          </w:tcPr>
          <w:p w14:paraId="36E05903"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Graphics &amp; Games Programming</w:t>
            </w:r>
          </w:p>
        </w:tc>
        <w:tc>
          <w:tcPr>
            <w:tcW w:w="668" w:type="dxa"/>
          </w:tcPr>
          <w:p w14:paraId="57C3AAEB"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vAlign w:val="center"/>
          </w:tcPr>
          <w:p w14:paraId="0880E99E"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tcPr>
          <w:p w14:paraId="548F099F"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658B8EEF" w14:textId="77777777" w:rsidTr="00F87E5B">
        <w:tc>
          <w:tcPr>
            <w:tcW w:w="1257" w:type="dxa"/>
            <w:vAlign w:val="center"/>
          </w:tcPr>
          <w:p w14:paraId="1D573849" w14:textId="20B79015" w:rsidR="00F87E5B" w:rsidRPr="002E7E83" w:rsidRDefault="00E5761E"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4396" w:type="dxa"/>
            <w:vAlign w:val="center"/>
          </w:tcPr>
          <w:p w14:paraId="3617031D"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Project Management &amp; Research Methods</w:t>
            </w:r>
          </w:p>
        </w:tc>
        <w:tc>
          <w:tcPr>
            <w:tcW w:w="668" w:type="dxa"/>
          </w:tcPr>
          <w:p w14:paraId="2BDF4B06"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304DF6B4"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tcPr>
          <w:p w14:paraId="39FE22D8"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1A73EF60" w14:textId="77777777" w:rsidTr="00F87E5B">
        <w:tc>
          <w:tcPr>
            <w:tcW w:w="1257" w:type="dxa"/>
            <w:vAlign w:val="center"/>
          </w:tcPr>
          <w:p w14:paraId="2DDD049B" w14:textId="77777777" w:rsidR="00F87E5B" w:rsidRPr="002E7E83" w:rsidRDefault="00F87E5B" w:rsidP="00C82967">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6</w:t>
            </w:r>
          </w:p>
        </w:tc>
        <w:tc>
          <w:tcPr>
            <w:tcW w:w="4396" w:type="dxa"/>
            <w:vAlign w:val="center"/>
          </w:tcPr>
          <w:p w14:paraId="13066BAE"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p>
        </w:tc>
        <w:tc>
          <w:tcPr>
            <w:tcW w:w="668" w:type="dxa"/>
            <w:vAlign w:val="center"/>
          </w:tcPr>
          <w:p w14:paraId="785D9C9E"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753" w:type="dxa"/>
            <w:vAlign w:val="center"/>
          </w:tcPr>
          <w:p w14:paraId="3A4E524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1395" w:type="dxa"/>
            <w:vAlign w:val="center"/>
          </w:tcPr>
          <w:p w14:paraId="69B6875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r>
      <w:tr w:rsidR="00F87E5B" w:rsidRPr="002E7E83" w14:paraId="392B2F76" w14:textId="77777777" w:rsidTr="00F87E5B">
        <w:tc>
          <w:tcPr>
            <w:tcW w:w="1257" w:type="dxa"/>
            <w:vAlign w:val="center"/>
          </w:tcPr>
          <w:p w14:paraId="6E2EB2AF" w14:textId="3D1F4BDF" w:rsidR="00F87E5B" w:rsidRPr="002E7E83" w:rsidRDefault="00930FC8"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ACCA6009</w:t>
            </w:r>
          </w:p>
        </w:tc>
        <w:tc>
          <w:tcPr>
            <w:tcW w:w="4396" w:type="dxa"/>
            <w:vAlign w:val="center"/>
          </w:tcPr>
          <w:p w14:paraId="1089E295"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 xml:space="preserve">Advanced Graphics &amp; Games Programming </w:t>
            </w:r>
          </w:p>
        </w:tc>
        <w:tc>
          <w:tcPr>
            <w:tcW w:w="668" w:type="dxa"/>
            <w:vAlign w:val="center"/>
          </w:tcPr>
          <w:p w14:paraId="14C61D1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vAlign w:val="center"/>
          </w:tcPr>
          <w:p w14:paraId="0F5790BE"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2D588D2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54808C1A" w14:textId="77777777" w:rsidTr="00F87E5B">
        <w:tc>
          <w:tcPr>
            <w:tcW w:w="1257" w:type="dxa"/>
            <w:vAlign w:val="center"/>
          </w:tcPr>
          <w:p w14:paraId="229F3A03" w14:textId="74AE8678"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ACCA6011</w:t>
            </w:r>
          </w:p>
        </w:tc>
        <w:tc>
          <w:tcPr>
            <w:tcW w:w="4396" w:type="dxa"/>
            <w:vAlign w:val="center"/>
          </w:tcPr>
          <w:p w14:paraId="51814D78"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Artificial Intelligence &amp; Machine Learning</w:t>
            </w:r>
          </w:p>
        </w:tc>
        <w:tc>
          <w:tcPr>
            <w:tcW w:w="668" w:type="dxa"/>
            <w:vAlign w:val="center"/>
          </w:tcPr>
          <w:p w14:paraId="6885E043"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72F96B37"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65930701"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780EE2DC" w14:textId="77777777" w:rsidTr="00F87E5B">
        <w:tc>
          <w:tcPr>
            <w:tcW w:w="1257" w:type="dxa"/>
            <w:vAlign w:val="center"/>
          </w:tcPr>
          <w:p w14:paraId="4F934AE4" w14:textId="6669AF57"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ACCA6014</w:t>
            </w:r>
          </w:p>
        </w:tc>
        <w:tc>
          <w:tcPr>
            <w:tcW w:w="4396" w:type="dxa"/>
            <w:vAlign w:val="center"/>
          </w:tcPr>
          <w:p w14:paraId="60ACDE6C"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GPU Programming</w:t>
            </w:r>
          </w:p>
        </w:tc>
        <w:tc>
          <w:tcPr>
            <w:tcW w:w="668" w:type="dxa"/>
            <w:vAlign w:val="center"/>
          </w:tcPr>
          <w:p w14:paraId="62DDCE04"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7235682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05E9DEA4"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03B178A0" w14:textId="77777777" w:rsidTr="00F87E5B">
        <w:tc>
          <w:tcPr>
            <w:tcW w:w="1257" w:type="dxa"/>
            <w:vAlign w:val="center"/>
          </w:tcPr>
          <w:p w14:paraId="6E221558" w14:textId="7F787F48"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ACDA6003</w:t>
            </w:r>
          </w:p>
        </w:tc>
        <w:tc>
          <w:tcPr>
            <w:tcW w:w="4396" w:type="dxa"/>
            <w:vAlign w:val="center"/>
          </w:tcPr>
          <w:p w14:paraId="2C99C1E3"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Major Project</w:t>
            </w:r>
          </w:p>
        </w:tc>
        <w:tc>
          <w:tcPr>
            <w:tcW w:w="668" w:type="dxa"/>
            <w:vAlign w:val="center"/>
          </w:tcPr>
          <w:p w14:paraId="21AFF11E" w14:textId="7D4D939D" w:rsidR="00F87E5B" w:rsidRPr="002E7E83" w:rsidRDefault="00304022"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4</w:t>
            </w:r>
            <w:r w:rsidR="00F87E5B" w:rsidRPr="002E7E83">
              <w:rPr>
                <w:rFonts w:ascii="Arial" w:hAnsi="Arial" w:cs="Arial"/>
                <w:color w:val="000000"/>
                <w:sz w:val="20"/>
                <w:szCs w:val="20"/>
                <w:lang w:val="en-GB"/>
              </w:rPr>
              <w:t>0</w:t>
            </w:r>
          </w:p>
        </w:tc>
        <w:tc>
          <w:tcPr>
            <w:tcW w:w="753" w:type="dxa"/>
            <w:vAlign w:val="center"/>
          </w:tcPr>
          <w:p w14:paraId="75C1C298"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255331F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316C7943" w14:textId="77777777" w:rsidTr="00F87E5B">
        <w:tc>
          <w:tcPr>
            <w:tcW w:w="1257" w:type="dxa"/>
            <w:vAlign w:val="center"/>
          </w:tcPr>
          <w:p w14:paraId="4A6D5111" w14:textId="4CB7F5D3"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ACCA6015</w:t>
            </w:r>
          </w:p>
        </w:tc>
        <w:tc>
          <w:tcPr>
            <w:tcW w:w="4396" w:type="dxa"/>
            <w:vAlign w:val="center"/>
          </w:tcPr>
          <w:p w14:paraId="5ECBC2D4"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Networked Applications</w:t>
            </w:r>
          </w:p>
        </w:tc>
        <w:tc>
          <w:tcPr>
            <w:tcW w:w="668" w:type="dxa"/>
            <w:vAlign w:val="center"/>
          </w:tcPr>
          <w:p w14:paraId="49FE2E0F"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3739D6A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40EBCEE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7C36B990" w14:textId="77777777" w:rsidTr="00F87E5B">
        <w:tc>
          <w:tcPr>
            <w:tcW w:w="1257" w:type="dxa"/>
            <w:tcBorders>
              <w:top w:val="single" w:sz="4" w:space="0" w:color="auto"/>
              <w:left w:val="single" w:sz="4" w:space="0" w:color="auto"/>
              <w:bottom w:val="single" w:sz="4" w:space="0" w:color="auto"/>
              <w:right w:val="single" w:sz="4" w:space="0" w:color="auto"/>
            </w:tcBorders>
            <w:vAlign w:val="center"/>
          </w:tcPr>
          <w:p w14:paraId="2979F961" w14:textId="77777777" w:rsidR="00F87E5B" w:rsidRPr="002E7E83" w:rsidRDefault="00F87E5B" w:rsidP="00C82967">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7</w:t>
            </w:r>
          </w:p>
        </w:tc>
        <w:tc>
          <w:tcPr>
            <w:tcW w:w="4396" w:type="dxa"/>
            <w:tcBorders>
              <w:top w:val="single" w:sz="4" w:space="0" w:color="auto"/>
              <w:left w:val="single" w:sz="4" w:space="0" w:color="auto"/>
              <w:bottom w:val="single" w:sz="4" w:space="0" w:color="auto"/>
              <w:right w:val="single" w:sz="4" w:space="0" w:color="auto"/>
            </w:tcBorders>
            <w:vAlign w:val="center"/>
          </w:tcPr>
          <w:p w14:paraId="4760BE9A"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p>
        </w:tc>
        <w:tc>
          <w:tcPr>
            <w:tcW w:w="668" w:type="dxa"/>
            <w:tcBorders>
              <w:top w:val="single" w:sz="4" w:space="0" w:color="auto"/>
              <w:left w:val="single" w:sz="4" w:space="0" w:color="auto"/>
              <w:bottom w:val="single" w:sz="4" w:space="0" w:color="auto"/>
              <w:right w:val="single" w:sz="4" w:space="0" w:color="auto"/>
            </w:tcBorders>
            <w:vAlign w:val="center"/>
          </w:tcPr>
          <w:p w14:paraId="657CF4E8"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753" w:type="dxa"/>
            <w:tcBorders>
              <w:top w:val="single" w:sz="4" w:space="0" w:color="auto"/>
              <w:left w:val="single" w:sz="4" w:space="0" w:color="auto"/>
              <w:bottom w:val="single" w:sz="4" w:space="0" w:color="auto"/>
              <w:right w:val="single" w:sz="4" w:space="0" w:color="auto"/>
            </w:tcBorders>
            <w:vAlign w:val="center"/>
          </w:tcPr>
          <w:p w14:paraId="05CC55C1"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1395" w:type="dxa"/>
            <w:tcBorders>
              <w:top w:val="single" w:sz="4" w:space="0" w:color="auto"/>
              <w:left w:val="single" w:sz="4" w:space="0" w:color="auto"/>
              <w:bottom w:val="single" w:sz="4" w:space="0" w:color="auto"/>
              <w:right w:val="single" w:sz="4" w:space="0" w:color="auto"/>
            </w:tcBorders>
            <w:vAlign w:val="center"/>
          </w:tcPr>
          <w:p w14:paraId="0B028F0E"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r>
      <w:tr w:rsidR="00F87E5B" w:rsidRPr="002E7E83" w14:paraId="25665FB1" w14:textId="77777777" w:rsidTr="00F87E5B">
        <w:tc>
          <w:tcPr>
            <w:tcW w:w="1257" w:type="dxa"/>
            <w:tcBorders>
              <w:top w:val="single" w:sz="4" w:space="0" w:color="auto"/>
              <w:left w:val="single" w:sz="4" w:space="0" w:color="auto"/>
              <w:bottom w:val="single" w:sz="4" w:space="0" w:color="auto"/>
              <w:right w:val="single" w:sz="4" w:space="0" w:color="auto"/>
            </w:tcBorders>
            <w:vAlign w:val="center"/>
          </w:tcPr>
          <w:p w14:paraId="5A79D354" w14:textId="485E857B"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ACCA7007</w:t>
            </w:r>
          </w:p>
        </w:tc>
        <w:tc>
          <w:tcPr>
            <w:tcW w:w="4396" w:type="dxa"/>
            <w:tcBorders>
              <w:top w:val="single" w:sz="4" w:space="0" w:color="auto"/>
              <w:left w:val="single" w:sz="4" w:space="0" w:color="auto"/>
              <w:bottom w:val="single" w:sz="4" w:space="0" w:color="auto"/>
              <w:right w:val="single" w:sz="4" w:space="0" w:color="auto"/>
            </w:tcBorders>
          </w:tcPr>
          <w:p w14:paraId="0EAD2DD6"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Agile Software Development</w:t>
            </w:r>
          </w:p>
        </w:tc>
        <w:tc>
          <w:tcPr>
            <w:tcW w:w="668" w:type="dxa"/>
            <w:tcBorders>
              <w:top w:val="single" w:sz="4" w:space="0" w:color="auto"/>
              <w:left w:val="single" w:sz="4" w:space="0" w:color="auto"/>
              <w:bottom w:val="single" w:sz="4" w:space="0" w:color="auto"/>
              <w:right w:val="single" w:sz="4" w:space="0" w:color="auto"/>
            </w:tcBorders>
            <w:vAlign w:val="center"/>
          </w:tcPr>
          <w:p w14:paraId="24C428EF"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tcBorders>
              <w:top w:val="single" w:sz="4" w:space="0" w:color="auto"/>
              <w:left w:val="single" w:sz="4" w:space="0" w:color="auto"/>
              <w:bottom w:val="single" w:sz="4" w:space="0" w:color="auto"/>
              <w:right w:val="single" w:sz="4" w:space="0" w:color="auto"/>
            </w:tcBorders>
            <w:vAlign w:val="center"/>
          </w:tcPr>
          <w:p w14:paraId="14632986"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tcBorders>
              <w:top w:val="single" w:sz="4" w:space="0" w:color="auto"/>
              <w:left w:val="single" w:sz="4" w:space="0" w:color="auto"/>
              <w:bottom w:val="single" w:sz="4" w:space="0" w:color="auto"/>
              <w:right w:val="single" w:sz="4" w:space="0" w:color="auto"/>
            </w:tcBorders>
            <w:vAlign w:val="center"/>
          </w:tcPr>
          <w:p w14:paraId="3B3CC53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0A018E02" w14:textId="77777777" w:rsidTr="00F87E5B">
        <w:tc>
          <w:tcPr>
            <w:tcW w:w="1257" w:type="dxa"/>
            <w:tcBorders>
              <w:top w:val="single" w:sz="4" w:space="0" w:color="auto"/>
              <w:left w:val="single" w:sz="4" w:space="0" w:color="auto"/>
              <w:bottom w:val="single" w:sz="4" w:space="0" w:color="auto"/>
              <w:right w:val="single" w:sz="4" w:space="0" w:color="auto"/>
            </w:tcBorders>
            <w:vAlign w:val="center"/>
          </w:tcPr>
          <w:p w14:paraId="6371D02E" w14:textId="6D3393C0"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ACCA7008</w:t>
            </w:r>
          </w:p>
        </w:tc>
        <w:tc>
          <w:tcPr>
            <w:tcW w:w="4396" w:type="dxa"/>
            <w:tcBorders>
              <w:top w:val="single" w:sz="4" w:space="0" w:color="auto"/>
              <w:left w:val="single" w:sz="4" w:space="0" w:color="auto"/>
              <w:bottom w:val="single" w:sz="4" w:space="0" w:color="auto"/>
              <w:right w:val="single" w:sz="4" w:space="0" w:color="auto"/>
            </w:tcBorders>
          </w:tcPr>
          <w:p w14:paraId="204C6E79"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Advanced Artificial Intelligence &amp; Machine Learning</w:t>
            </w:r>
          </w:p>
        </w:tc>
        <w:tc>
          <w:tcPr>
            <w:tcW w:w="668" w:type="dxa"/>
            <w:tcBorders>
              <w:top w:val="single" w:sz="4" w:space="0" w:color="auto"/>
              <w:left w:val="single" w:sz="4" w:space="0" w:color="auto"/>
              <w:bottom w:val="single" w:sz="4" w:space="0" w:color="auto"/>
              <w:right w:val="single" w:sz="4" w:space="0" w:color="auto"/>
            </w:tcBorders>
            <w:vAlign w:val="center"/>
          </w:tcPr>
          <w:p w14:paraId="2F36D1CE"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tcBorders>
              <w:top w:val="single" w:sz="4" w:space="0" w:color="auto"/>
              <w:left w:val="single" w:sz="4" w:space="0" w:color="auto"/>
              <w:bottom w:val="single" w:sz="4" w:space="0" w:color="auto"/>
              <w:right w:val="single" w:sz="4" w:space="0" w:color="auto"/>
            </w:tcBorders>
            <w:vAlign w:val="center"/>
          </w:tcPr>
          <w:p w14:paraId="651B8800"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tcBorders>
              <w:top w:val="single" w:sz="4" w:space="0" w:color="auto"/>
              <w:left w:val="single" w:sz="4" w:space="0" w:color="auto"/>
              <w:bottom w:val="single" w:sz="4" w:space="0" w:color="auto"/>
              <w:right w:val="single" w:sz="4" w:space="0" w:color="auto"/>
            </w:tcBorders>
            <w:vAlign w:val="center"/>
          </w:tcPr>
          <w:p w14:paraId="6C3D62BB"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7B1E813F" w14:textId="77777777" w:rsidTr="00F87E5B">
        <w:tc>
          <w:tcPr>
            <w:tcW w:w="1257" w:type="dxa"/>
            <w:tcBorders>
              <w:top w:val="single" w:sz="4" w:space="0" w:color="auto"/>
              <w:left w:val="single" w:sz="4" w:space="0" w:color="auto"/>
              <w:bottom w:val="single" w:sz="4" w:space="0" w:color="auto"/>
              <w:right w:val="single" w:sz="4" w:space="0" w:color="auto"/>
            </w:tcBorders>
          </w:tcPr>
          <w:p w14:paraId="412FCC15" w14:textId="6EB8254F"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ACCA7011</w:t>
            </w:r>
          </w:p>
        </w:tc>
        <w:tc>
          <w:tcPr>
            <w:tcW w:w="4396" w:type="dxa"/>
            <w:tcBorders>
              <w:top w:val="single" w:sz="4" w:space="0" w:color="auto"/>
              <w:left w:val="single" w:sz="4" w:space="0" w:color="auto"/>
              <w:bottom w:val="single" w:sz="4" w:space="0" w:color="auto"/>
              <w:right w:val="single" w:sz="4" w:space="0" w:color="auto"/>
            </w:tcBorders>
          </w:tcPr>
          <w:p w14:paraId="61B50BD9"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Group Project</w:t>
            </w:r>
          </w:p>
        </w:tc>
        <w:tc>
          <w:tcPr>
            <w:tcW w:w="668" w:type="dxa"/>
            <w:tcBorders>
              <w:top w:val="single" w:sz="4" w:space="0" w:color="auto"/>
              <w:left w:val="single" w:sz="4" w:space="0" w:color="auto"/>
              <w:bottom w:val="single" w:sz="4" w:space="0" w:color="auto"/>
              <w:right w:val="single" w:sz="4" w:space="0" w:color="auto"/>
            </w:tcBorders>
            <w:vAlign w:val="center"/>
          </w:tcPr>
          <w:p w14:paraId="79945E31"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60</w:t>
            </w:r>
          </w:p>
        </w:tc>
        <w:tc>
          <w:tcPr>
            <w:tcW w:w="753" w:type="dxa"/>
            <w:tcBorders>
              <w:top w:val="single" w:sz="4" w:space="0" w:color="auto"/>
              <w:left w:val="single" w:sz="4" w:space="0" w:color="auto"/>
              <w:bottom w:val="single" w:sz="4" w:space="0" w:color="auto"/>
              <w:right w:val="single" w:sz="4" w:space="0" w:color="auto"/>
            </w:tcBorders>
            <w:vAlign w:val="center"/>
          </w:tcPr>
          <w:p w14:paraId="4BEE8040"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tcBorders>
              <w:top w:val="single" w:sz="4" w:space="0" w:color="auto"/>
              <w:left w:val="single" w:sz="4" w:space="0" w:color="auto"/>
              <w:bottom w:val="single" w:sz="4" w:space="0" w:color="auto"/>
              <w:right w:val="single" w:sz="4" w:space="0" w:color="auto"/>
            </w:tcBorders>
            <w:vAlign w:val="center"/>
          </w:tcPr>
          <w:p w14:paraId="17BAFA3C"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03454D49" w14:textId="77777777" w:rsidTr="00F87E5B">
        <w:tc>
          <w:tcPr>
            <w:tcW w:w="1257" w:type="dxa"/>
            <w:tcBorders>
              <w:top w:val="single" w:sz="4" w:space="0" w:color="auto"/>
              <w:left w:val="single" w:sz="4" w:space="0" w:color="auto"/>
              <w:bottom w:val="single" w:sz="4" w:space="0" w:color="auto"/>
              <w:right w:val="single" w:sz="4" w:space="0" w:color="auto"/>
            </w:tcBorders>
          </w:tcPr>
          <w:p w14:paraId="5C514998" w14:textId="297C2B95"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ACCA7012</w:t>
            </w:r>
          </w:p>
        </w:tc>
        <w:tc>
          <w:tcPr>
            <w:tcW w:w="4396" w:type="dxa"/>
            <w:tcBorders>
              <w:top w:val="single" w:sz="4" w:space="0" w:color="auto"/>
              <w:left w:val="single" w:sz="4" w:space="0" w:color="auto"/>
              <w:bottom w:val="single" w:sz="4" w:space="0" w:color="auto"/>
              <w:right w:val="single" w:sz="4" w:space="0" w:color="auto"/>
            </w:tcBorders>
          </w:tcPr>
          <w:p w14:paraId="358121DD"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Leadership and Management</w:t>
            </w:r>
          </w:p>
        </w:tc>
        <w:tc>
          <w:tcPr>
            <w:tcW w:w="668" w:type="dxa"/>
            <w:tcBorders>
              <w:top w:val="single" w:sz="4" w:space="0" w:color="auto"/>
              <w:left w:val="single" w:sz="4" w:space="0" w:color="auto"/>
              <w:bottom w:val="single" w:sz="4" w:space="0" w:color="auto"/>
              <w:right w:val="single" w:sz="4" w:space="0" w:color="auto"/>
            </w:tcBorders>
            <w:vAlign w:val="center"/>
          </w:tcPr>
          <w:p w14:paraId="35FCE65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tcBorders>
              <w:top w:val="single" w:sz="4" w:space="0" w:color="auto"/>
              <w:left w:val="single" w:sz="4" w:space="0" w:color="auto"/>
              <w:bottom w:val="single" w:sz="4" w:space="0" w:color="auto"/>
              <w:right w:val="single" w:sz="4" w:space="0" w:color="auto"/>
            </w:tcBorders>
            <w:vAlign w:val="center"/>
          </w:tcPr>
          <w:p w14:paraId="421E57C6"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tcBorders>
              <w:top w:val="single" w:sz="4" w:space="0" w:color="auto"/>
              <w:left w:val="single" w:sz="4" w:space="0" w:color="auto"/>
              <w:bottom w:val="single" w:sz="4" w:space="0" w:color="auto"/>
              <w:right w:val="single" w:sz="4" w:space="0" w:color="auto"/>
            </w:tcBorders>
            <w:vAlign w:val="center"/>
          </w:tcPr>
          <w:p w14:paraId="211A268A"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bl>
    <w:p w14:paraId="77E1A09B" w14:textId="07745A18" w:rsidR="00255625" w:rsidRPr="002E7E83" w:rsidRDefault="00C4650C" w:rsidP="00255625">
      <w:pPr>
        <w:spacing w:after="0" w:line="240" w:lineRule="auto"/>
        <w:ind w:left="720" w:right="28"/>
        <w:jc w:val="both"/>
        <w:rPr>
          <w:rFonts w:ascii="Arial" w:hAnsi="Arial" w:cs="Arial"/>
          <w:b/>
          <w:lang w:val="en-GB"/>
        </w:rPr>
      </w:pPr>
      <w:r w:rsidRPr="002E7E83">
        <w:rPr>
          <w:rFonts w:ascii="Arial" w:hAnsi="Arial" w:cs="Arial"/>
          <w:b/>
          <w:lang w:val="en-GB"/>
        </w:rPr>
        <w:t>Table 2.3</w:t>
      </w:r>
      <w:r w:rsidR="0052706E" w:rsidRPr="002E7E83">
        <w:rPr>
          <w:rFonts w:ascii="Arial" w:hAnsi="Arial" w:cs="Arial"/>
          <w:b/>
          <w:lang w:val="en-GB"/>
        </w:rPr>
        <w:t>.6</w:t>
      </w:r>
      <w:r w:rsidRPr="002E7E83">
        <w:rPr>
          <w:rFonts w:ascii="Arial" w:hAnsi="Arial" w:cs="Arial"/>
          <w:b/>
          <w:lang w:val="en-GB"/>
        </w:rPr>
        <w:t>a</w:t>
      </w:r>
      <w:r w:rsidR="00255625" w:rsidRPr="002E7E83">
        <w:rPr>
          <w:rFonts w:ascii="Arial" w:hAnsi="Arial" w:cs="Arial"/>
          <w:b/>
          <w:lang w:val="en-GB"/>
        </w:rPr>
        <w:t xml:space="preserve"> Full list of </w:t>
      </w:r>
      <w:r w:rsidR="00010604" w:rsidRPr="002E7E83">
        <w:rPr>
          <w:rFonts w:ascii="Arial" w:hAnsi="Arial" w:cs="Arial"/>
          <w:b/>
          <w:lang w:val="en-GB"/>
        </w:rPr>
        <w:t>modules</w:t>
      </w:r>
      <w:r w:rsidR="00255625" w:rsidRPr="002E7E83">
        <w:rPr>
          <w:rFonts w:ascii="Arial" w:hAnsi="Arial" w:cs="Arial"/>
          <w:b/>
          <w:lang w:val="en-GB"/>
        </w:rPr>
        <w:t xml:space="preserve"> for Computing (Games Development)</w:t>
      </w:r>
    </w:p>
    <w:p w14:paraId="2E811A5C" w14:textId="4A9F4C5D" w:rsidR="00255625" w:rsidRPr="002E7E83" w:rsidRDefault="00255625" w:rsidP="00255625">
      <w:pPr>
        <w:spacing w:after="0" w:line="240" w:lineRule="auto"/>
        <w:ind w:left="720" w:right="29"/>
        <w:jc w:val="both"/>
        <w:rPr>
          <w:rFonts w:ascii="Arial" w:hAnsi="Arial" w:cs="Arial"/>
          <w:lang w:val="en-GB"/>
        </w:rPr>
      </w:pPr>
    </w:p>
    <w:p w14:paraId="087F03A1" w14:textId="6013FBBA" w:rsidR="000266FF" w:rsidRPr="002E7E83" w:rsidRDefault="000266FF" w:rsidP="00E9403D">
      <w:pPr>
        <w:pStyle w:val="Heading3"/>
        <w:numPr>
          <w:ilvl w:val="2"/>
          <w:numId w:val="18"/>
        </w:numPr>
      </w:pPr>
      <w:bookmarkStart w:id="1688" w:name="_Toc512861438"/>
      <w:bookmarkStart w:id="1689" w:name="_Toc512869676"/>
      <w:bookmarkStart w:id="1690" w:name="_Toc512877914"/>
      <w:bookmarkStart w:id="1691" w:name="_Toc512969968"/>
      <w:bookmarkStart w:id="1692" w:name="_Toc512978206"/>
      <w:bookmarkStart w:id="1693" w:name="_Toc512986445"/>
      <w:bookmarkStart w:id="1694" w:name="_Toc512994691"/>
      <w:bookmarkStart w:id="1695" w:name="_Toc513057000"/>
      <w:bookmarkStart w:id="1696" w:name="_Toc513146404"/>
      <w:bookmarkStart w:id="1697" w:name="_Toc513715715"/>
      <w:bookmarkStart w:id="1698" w:name="_Toc513731056"/>
      <w:bookmarkStart w:id="1699" w:name="_Toc513735460"/>
      <w:bookmarkStart w:id="1700" w:name="_Toc513739862"/>
      <w:bookmarkStart w:id="1701" w:name="_Toc514100078"/>
      <w:bookmarkStart w:id="1702" w:name="_Toc523301204"/>
      <w:bookmarkEnd w:id="1688"/>
      <w:bookmarkEnd w:id="1689"/>
      <w:bookmarkEnd w:id="1690"/>
      <w:bookmarkEnd w:id="1691"/>
      <w:bookmarkEnd w:id="1692"/>
      <w:bookmarkEnd w:id="1693"/>
      <w:bookmarkEnd w:id="1694"/>
      <w:bookmarkEnd w:id="1695"/>
      <w:bookmarkEnd w:id="1696"/>
      <w:bookmarkEnd w:id="1697"/>
      <w:bookmarkEnd w:id="1698"/>
      <w:bookmarkEnd w:id="1699"/>
      <w:bookmarkEnd w:id="1700"/>
      <w:bookmarkEnd w:id="1701"/>
      <w:r w:rsidRPr="002E7E83">
        <w:lastRenderedPageBreak/>
        <w:t>Programme Aims (</w:t>
      </w:r>
      <w:r w:rsidR="00CC00B6" w:rsidRPr="002E7E83">
        <w:t>Computing (Games Development)</w:t>
      </w:r>
      <w:r w:rsidRPr="002E7E83">
        <w:t>)</w:t>
      </w:r>
      <w:bookmarkEnd w:id="1702"/>
    </w:p>
    <w:p w14:paraId="69E7DFEF" w14:textId="77777777" w:rsidR="004C4969" w:rsidRPr="002E7E83" w:rsidRDefault="004C4969" w:rsidP="004C4969">
      <w:pPr>
        <w:ind w:left="720"/>
        <w:jc w:val="both"/>
        <w:rPr>
          <w:rFonts w:ascii="Arial" w:hAnsi="Arial" w:cs="Arial"/>
          <w:lang w:val="en-GB"/>
        </w:rPr>
      </w:pPr>
      <w:r w:rsidRPr="002E7E83">
        <w:rPr>
          <w:rFonts w:ascii="Arial" w:hAnsi="Arial" w:cs="Arial"/>
          <w:lang w:val="en-GB"/>
        </w:rPr>
        <w:t>In accordance with the mission of the university, the programme aims to provide a full and satisfying vocational experience appropriate to Integrated Masters, Honours degree level &amp; HND/C level, which will develop the student’s ability to understand concepts, apply academic rigor and to critically appraise the issues involved in the study of current computing applications, and stimulate creativity in the design and development of workable solutions.</w:t>
      </w:r>
    </w:p>
    <w:p w14:paraId="7F86BA79" w14:textId="189F21BF" w:rsidR="004C4969" w:rsidRPr="002E7E83" w:rsidRDefault="004C4969" w:rsidP="004C4969">
      <w:pPr>
        <w:ind w:left="720"/>
        <w:jc w:val="both"/>
        <w:rPr>
          <w:rFonts w:ascii="Arial" w:hAnsi="Arial" w:cs="Arial"/>
          <w:lang w:val="en-GB"/>
        </w:rPr>
      </w:pPr>
      <w:r w:rsidRPr="002E7E83">
        <w:rPr>
          <w:rFonts w:ascii="Arial" w:hAnsi="Arial" w:cs="Arial"/>
          <w:lang w:val="en-GB"/>
        </w:rPr>
        <w:t>The aims of the programmes in the portfolio that take into account of the QAA Qualification Descriptors for Honours degrees (Level 4 for HNC and additionally level 5 for HND) and the QAA Subject Benchmarks for Computing, February 2016</w:t>
      </w:r>
      <w:r w:rsidR="008B6B13" w:rsidRPr="002E7E83">
        <w:rPr>
          <w:rFonts w:ascii="Arial" w:hAnsi="Arial" w:cs="Arial"/>
          <w:lang w:val="en-GB"/>
        </w:rPr>
        <w:t>:</w:t>
      </w:r>
    </w:p>
    <w:p w14:paraId="6EACAE50" w14:textId="77777777" w:rsidR="004C4969" w:rsidRPr="002E7E83" w:rsidRDefault="004C4969" w:rsidP="004C4969">
      <w:pPr>
        <w:ind w:left="720"/>
        <w:jc w:val="both"/>
        <w:rPr>
          <w:rFonts w:ascii="Arial" w:hAnsi="Arial" w:cs="Arial"/>
          <w:lang w:val="en-GB"/>
        </w:rPr>
      </w:pPr>
      <w:r w:rsidRPr="002E7E83">
        <w:rPr>
          <w:rFonts w:ascii="Arial" w:hAnsi="Arial" w:cs="Arial"/>
          <w:lang w:val="en-GB"/>
        </w:rPr>
        <w:t xml:space="preserve"> (</w:t>
      </w:r>
      <w:hyperlink r:id="rId86" w:history="1">
        <w:r w:rsidRPr="002E7E83">
          <w:rPr>
            <w:rStyle w:val="Hyperlink"/>
            <w:rFonts w:ascii="Arial" w:hAnsi="Arial" w:cs="Arial"/>
            <w:lang w:val="en-GB"/>
          </w:rPr>
          <w:t>http://www.qaa.ac.uk/en/Publications/Documents/SBS-Computing-16.pdf</w:t>
        </w:r>
      </w:hyperlink>
      <w:r w:rsidRPr="002E7E83">
        <w:rPr>
          <w:rFonts w:ascii="Arial" w:hAnsi="Arial" w:cs="Arial"/>
          <w:lang w:val="en-GB"/>
        </w:rPr>
        <w:t xml:space="preserve"> )</w:t>
      </w:r>
    </w:p>
    <w:p w14:paraId="71A824BA" w14:textId="587EDA47" w:rsidR="004C4969" w:rsidRPr="002E7E83" w:rsidRDefault="004C4969" w:rsidP="004C4969">
      <w:pPr>
        <w:ind w:left="720"/>
        <w:jc w:val="both"/>
        <w:rPr>
          <w:rFonts w:ascii="Arial" w:hAnsi="Arial" w:cs="Arial"/>
          <w:lang w:val="en-GB"/>
        </w:rPr>
      </w:pPr>
      <w:r w:rsidRPr="002E7E83">
        <w:rPr>
          <w:rFonts w:ascii="Arial" w:hAnsi="Arial" w:cs="Arial"/>
          <w:lang w:val="en-GB"/>
        </w:rPr>
        <w:t>The MComp Integrated Master’s Programme will also reference the BCS Integrated Mas</w:t>
      </w:r>
      <w:r w:rsidR="008B6B13" w:rsidRPr="002E7E83">
        <w:rPr>
          <w:rFonts w:ascii="Arial" w:hAnsi="Arial" w:cs="Arial"/>
          <w:lang w:val="en-GB"/>
        </w:rPr>
        <w:t>ters accreditation requirements:</w:t>
      </w:r>
    </w:p>
    <w:p w14:paraId="5A95E28A" w14:textId="77777777" w:rsidR="004C4969" w:rsidRPr="002E7E83" w:rsidRDefault="004C4969" w:rsidP="004C4969">
      <w:pPr>
        <w:ind w:left="720"/>
        <w:jc w:val="both"/>
        <w:rPr>
          <w:rFonts w:ascii="Arial" w:hAnsi="Arial" w:cs="Arial"/>
          <w:lang w:val="en-GB"/>
        </w:rPr>
      </w:pPr>
      <w:r w:rsidRPr="002E7E83">
        <w:rPr>
          <w:rFonts w:ascii="Arial" w:hAnsi="Arial" w:cs="Arial"/>
          <w:lang w:val="en-GB"/>
        </w:rPr>
        <w:t>(</w:t>
      </w:r>
      <w:hyperlink r:id="rId87" w:history="1">
        <w:r w:rsidRPr="002E7E83">
          <w:rPr>
            <w:rStyle w:val="Hyperlink"/>
            <w:rFonts w:ascii="Arial" w:hAnsi="Arial" w:cs="Arial"/>
            <w:lang w:val="en-GB"/>
          </w:rPr>
          <w:t>http://www.bcs.org/upload/pdf/hea-guidelinesfull-2015.pdf</w:t>
        </w:r>
      </w:hyperlink>
      <w:r w:rsidRPr="002E7E83">
        <w:rPr>
          <w:rFonts w:ascii="Arial" w:hAnsi="Arial" w:cs="Arial"/>
          <w:lang w:val="en-GB"/>
        </w:rPr>
        <w:t xml:space="preserve"> )</w:t>
      </w:r>
    </w:p>
    <w:p w14:paraId="2E0AAF93" w14:textId="73E3BA49" w:rsidR="009F782E" w:rsidRPr="002E7E83" w:rsidRDefault="00C4650C" w:rsidP="009F782E">
      <w:pPr>
        <w:ind w:left="720"/>
        <w:jc w:val="both"/>
        <w:rPr>
          <w:rFonts w:ascii="Arial" w:hAnsi="Arial" w:cs="Arial"/>
          <w:lang w:val="en-GB"/>
        </w:rPr>
      </w:pPr>
      <w:r w:rsidRPr="002E7E83">
        <w:rPr>
          <w:rFonts w:ascii="Arial" w:hAnsi="Arial" w:cs="Arial"/>
          <w:lang w:val="en-GB"/>
        </w:rPr>
        <w:t>Tables 2.4</w:t>
      </w:r>
      <w:r w:rsidR="0052706E" w:rsidRPr="002E7E83">
        <w:rPr>
          <w:rFonts w:ascii="Arial" w:hAnsi="Arial" w:cs="Arial"/>
          <w:lang w:val="en-GB"/>
        </w:rPr>
        <w:t>.6</w:t>
      </w:r>
      <w:r w:rsidRPr="002E7E83">
        <w:rPr>
          <w:rFonts w:ascii="Arial" w:hAnsi="Arial" w:cs="Arial"/>
          <w:lang w:val="en-GB"/>
        </w:rPr>
        <w:t>a and 2.5</w:t>
      </w:r>
      <w:r w:rsidR="0052706E" w:rsidRPr="002E7E83">
        <w:rPr>
          <w:rFonts w:ascii="Arial" w:hAnsi="Arial" w:cs="Arial"/>
          <w:lang w:val="en-GB"/>
        </w:rPr>
        <w:t>.6</w:t>
      </w:r>
      <w:r w:rsidR="000061BF" w:rsidRPr="002E7E83">
        <w:rPr>
          <w:rFonts w:ascii="Arial" w:hAnsi="Arial" w:cs="Arial"/>
          <w:lang w:val="en-GB"/>
        </w:rPr>
        <w:t>b</w:t>
      </w:r>
      <w:r w:rsidR="009F782E" w:rsidRPr="002E7E83">
        <w:rPr>
          <w:rFonts w:ascii="Arial" w:hAnsi="Arial" w:cs="Arial"/>
          <w:lang w:val="en-GB"/>
        </w:rPr>
        <w:t xml:space="preserve"> use a </w:t>
      </w:r>
      <w:r w:rsidR="009F782E" w:rsidRPr="002E7E83">
        <w:rPr>
          <w:rFonts w:ascii="Arial" w:hAnsi="Arial" w:cs="Arial"/>
          <w:b/>
          <w:u w:val="single"/>
          <w:lang w:val="en-GB"/>
        </w:rPr>
        <w:t>generic set of aims</w:t>
      </w:r>
      <w:r w:rsidR="009F782E" w:rsidRPr="002E7E83">
        <w:rPr>
          <w:rFonts w:ascii="Arial" w:hAnsi="Arial" w:cs="Arial"/>
          <w:lang w:val="en-GB"/>
        </w:rPr>
        <w:t xml:space="preserve"> to demonstrate how the mapping between the QAA subject benchmarks and the aims of the programme was implemented. </w:t>
      </w: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47"/>
        <w:gridCol w:w="4411"/>
      </w:tblGrid>
      <w:tr w:rsidR="00BB7FC7" w:rsidRPr="002E7E83" w14:paraId="16E1B0A2" w14:textId="77777777" w:rsidTr="009421FB">
        <w:trPr>
          <w:tblHeader/>
          <w:jc w:val="center"/>
        </w:trPr>
        <w:tc>
          <w:tcPr>
            <w:tcW w:w="3847" w:type="dxa"/>
            <w:shd w:val="clear" w:color="auto" w:fill="auto"/>
            <w:vAlign w:val="center"/>
          </w:tcPr>
          <w:p w14:paraId="75F07272" w14:textId="77777777" w:rsidR="00BB7FC7" w:rsidRPr="002E7E83" w:rsidRDefault="00BB7FC7" w:rsidP="009421FB">
            <w:pPr>
              <w:jc w:val="both"/>
              <w:rPr>
                <w:rFonts w:ascii="Arial" w:hAnsi="Arial" w:cs="Arial"/>
                <w:b/>
                <w:lang w:val="en-GB"/>
              </w:rPr>
            </w:pPr>
            <w:r w:rsidRPr="002E7E83">
              <w:rPr>
                <w:rFonts w:ascii="Arial" w:hAnsi="Arial" w:cs="Arial"/>
                <w:b/>
                <w:lang w:val="en-GB"/>
              </w:rPr>
              <w:t>Subject benchmark statement</w:t>
            </w:r>
          </w:p>
        </w:tc>
        <w:tc>
          <w:tcPr>
            <w:tcW w:w="4411" w:type="dxa"/>
            <w:shd w:val="clear" w:color="auto" w:fill="auto"/>
            <w:vAlign w:val="center"/>
          </w:tcPr>
          <w:p w14:paraId="2463773A" w14:textId="77777777" w:rsidR="00BB7FC7" w:rsidRPr="002E7E83" w:rsidRDefault="00BB7FC7" w:rsidP="009421FB">
            <w:pPr>
              <w:jc w:val="both"/>
              <w:rPr>
                <w:rFonts w:ascii="Arial" w:hAnsi="Arial" w:cs="Arial"/>
                <w:b/>
                <w:lang w:val="en-GB"/>
              </w:rPr>
            </w:pPr>
            <w:r w:rsidRPr="002E7E83">
              <w:rPr>
                <w:rFonts w:ascii="Arial" w:hAnsi="Arial" w:cs="Arial"/>
                <w:b/>
                <w:lang w:val="en-GB"/>
              </w:rPr>
              <w:t>Generic Programme Aims</w:t>
            </w:r>
          </w:p>
        </w:tc>
      </w:tr>
      <w:tr w:rsidR="00BB7FC7" w:rsidRPr="002E7E83" w14:paraId="5BEF7CDE" w14:textId="77777777" w:rsidTr="009421FB">
        <w:trPr>
          <w:jc w:val="center"/>
        </w:trPr>
        <w:tc>
          <w:tcPr>
            <w:tcW w:w="8258" w:type="dxa"/>
            <w:gridSpan w:val="2"/>
            <w:shd w:val="clear" w:color="auto" w:fill="auto"/>
            <w:vAlign w:val="center"/>
          </w:tcPr>
          <w:p w14:paraId="6B41F20B" w14:textId="77777777" w:rsidR="00BB7FC7" w:rsidRPr="002E7E83" w:rsidRDefault="00BB7FC7" w:rsidP="009421FB">
            <w:pPr>
              <w:jc w:val="both"/>
              <w:rPr>
                <w:rFonts w:ascii="Arial" w:hAnsi="Arial" w:cs="Arial"/>
                <w:lang w:val="en-GB"/>
              </w:rPr>
            </w:pPr>
            <w:r w:rsidRPr="002E7E83">
              <w:rPr>
                <w:rFonts w:ascii="Arial" w:hAnsi="Arial" w:cs="Arial"/>
                <w:b/>
                <w:lang w:val="en-GB"/>
              </w:rPr>
              <w:t>Threshold</w:t>
            </w:r>
          </w:p>
        </w:tc>
      </w:tr>
      <w:tr w:rsidR="00BB7FC7" w:rsidRPr="002E7E83" w14:paraId="23E97A2D" w14:textId="77777777" w:rsidTr="009421FB">
        <w:trPr>
          <w:jc w:val="center"/>
        </w:trPr>
        <w:tc>
          <w:tcPr>
            <w:tcW w:w="3847" w:type="dxa"/>
            <w:shd w:val="clear" w:color="auto" w:fill="auto"/>
          </w:tcPr>
          <w:p w14:paraId="0D9627A5" w14:textId="77777777" w:rsidR="00BB7FC7" w:rsidRPr="002E7E83" w:rsidRDefault="00BB7FC7" w:rsidP="00E9403D">
            <w:pPr>
              <w:pStyle w:val="ListParagraph"/>
              <w:numPr>
                <w:ilvl w:val="0"/>
                <w:numId w:val="27"/>
              </w:numPr>
              <w:spacing w:after="120"/>
              <w:ind w:left="720" w:hanging="720"/>
              <w:rPr>
                <w:rFonts w:ascii="Arial" w:hAnsi="Arial" w:cs="Arial"/>
                <w:i/>
                <w:lang w:val="en-GB"/>
              </w:rPr>
            </w:pPr>
            <w:r w:rsidRPr="002E7E83">
              <w:rPr>
                <w:rFonts w:ascii="Arial" w:hAnsi="Arial" w:cs="Arial"/>
                <w:i/>
                <w:lang w:val="en-GB"/>
              </w:rPr>
              <w:t>Demonstrate a requisite understanding of the main body of knowledge for their programme of study</w:t>
            </w:r>
          </w:p>
        </w:tc>
        <w:tc>
          <w:tcPr>
            <w:tcW w:w="4411" w:type="dxa"/>
            <w:shd w:val="clear" w:color="auto" w:fill="auto"/>
          </w:tcPr>
          <w:p w14:paraId="547B93FF" w14:textId="77777777" w:rsidR="00BB7FC7" w:rsidRPr="002E7E83" w:rsidRDefault="00BB7FC7" w:rsidP="00E9403D">
            <w:pPr>
              <w:pStyle w:val="ListParagraph"/>
              <w:numPr>
                <w:ilvl w:val="0"/>
                <w:numId w:val="28"/>
              </w:numPr>
              <w:suppressAutoHyphens/>
              <w:spacing w:after="120"/>
              <w:ind w:left="357" w:hanging="357"/>
              <w:jc w:val="both"/>
              <w:rPr>
                <w:rFonts w:ascii="Arial" w:hAnsi="Arial" w:cs="Arial"/>
                <w:lang w:val="en-GB"/>
              </w:rPr>
            </w:pPr>
            <w:r w:rsidRPr="002E7E83">
              <w:rPr>
                <w:rFonts w:ascii="Arial" w:hAnsi="Arial" w:cs="Arial"/>
                <w:lang w:val="en-GB"/>
              </w:rPr>
              <w:t>To develop in students a requisite understanding of key aspects of a range of concepts, principles and techniques associated with the programme some of which may be at the forefront of the discipline.</w:t>
            </w:r>
          </w:p>
        </w:tc>
      </w:tr>
      <w:tr w:rsidR="00BB7FC7" w:rsidRPr="002E7E83" w14:paraId="175D2849" w14:textId="77777777" w:rsidTr="009421FB">
        <w:trPr>
          <w:jc w:val="center"/>
        </w:trPr>
        <w:tc>
          <w:tcPr>
            <w:tcW w:w="3847" w:type="dxa"/>
            <w:shd w:val="clear" w:color="auto" w:fill="auto"/>
          </w:tcPr>
          <w:p w14:paraId="4F00D056" w14:textId="77777777" w:rsidR="00BB7FC7" w:rsidRPr="002E7E83" w:rsidRDefault="00BB7FC7" w:rsidP="00E9403D">
            <w:pPr>
              <w:pStyle w:val="ListParagraph"/>
              <w:numPr>
                <w:ilvl w:val="0"/>
                <w:numId w:val="27"/>
              </w:numPr>
              <w:spacing w:after="120"/>
              <w:ind w:left="720" w:hanging="720"/>
              <w:rPr>
                <w:rFonts w:ascii="Arial" w:hAnsi="Arial" w:cs="Arial"/>
                <w:i/>
                <w:lang w:val="en-GB"/>
              </w:rPr>
            </w:pPr>
            <w:r w:rsidRPr="002E7E83">
              <w:rPr>
                <w:rFonts w:ascii="Arial" w:hAnsi="Arial" w:cs="Arial"/>
                <w:i/>
                <w:lang w:val="en-GB"/>
              </w:rPr>
              <w:t>Understand and apply essential concepts, principles and practice of the subject in the context of well-defined scenarios, showing judgement in the selection and application of tools and techniques</w:t>
            </w:r>
          </w:p>
        </w:tc>
        <w:tc>
          <w:tcPr>
            <w:tcW w:w="4411" w:type="dxa"/>
            <w:shd w:val="clear" w:color="auto" w:fill="auto"/>
          </w:tcPr>
          <w:p w14:paraId="6D4551B9" w14:textId="77777777" w:rsidR="00BB7FC7" w:rsidRPr="002E7E83" w:rsidRDefault="00BB7FC7" w:rsidP="00E9403D">
            <w:pPr>
              <w:pStyle w:val="ListParagraph"/>
              <w:numPr>
                <w:ilvl w:val="0"/>
                <w:numId w:val="28"/>
              </w:numPr>
              <w:suppressAutoHyphens/>
              <w:spacing w:after="120"/>
              <w:ind w:left="357" w:hanging="357"/>
              <w:jc w:val="both"/>
              <w:rPr>
                <w:rFonts w:ascii="Arial" w:hAnsi="Arial" w:cs="Arial"/>
                <w:lang w:val="en-GB"/>
              </w:rPr>
            </w:pPr>
            <w:r w:rsidRPr="002E7E83">
              <w:rPr>
                <w:rFonts w:ascii="Arial" w:hAnsi="Arial" w:cs="Arial"/>
                <w:lang w:val="en-GB"/>
              </w:rPr>
              <w:t>To enable students to identify the appropriate technologies, techniques and tools that should be deployed, and apply them to resolve problems or to meet a set of requirements.</w:t>
            </w:r>
          </w:p>
        </w:tc>
      </w:tr>
      <w:tr w:rsidR="00BB7FC7" w:rsidRPr="002E7E83" w14:paraId="77FFD8DE" w14:textId="77777777" w:rsidTr="009421FB">
        <w:trPr>
          <w:jc w:val="center"/>
        </w:trPr>
        <w:tc>
          <w:tcPr>
            <w:tcW w:w="3847" w:type="dxa"/>
            <w:vMerge w:val="restart"/>
            <w:shd w:val="clear" w:color="auto" w:fill="auto"/>
          </w:tcPr>
          <w:p w14:paraId="6BDF3895" w14:textId="77777777" w:rsidR="00BB7FC7" w:rsidRPr="002E7E83" w:rsidRDefault="00BB7FC7" w:rsidP="00E9403D">
            <w:pPr>
              <w:pStyle w:val="ListParagraph"/>
              <w:numPr>
                <w:ilvl w:val="0"/>
                <w:numId w:val="27"/>
              </w:numPr>
              <w:spacing w:after="120"/>
              <w:ind w:left="720" w:hanging="720"/>
              <w:rPr>
                <w:rFonts w:ascii="Arial" w:hAnsi="Arial" w:cs="Arial"/>
                <w:i/>
                <w:lang w:val="en-GB"/>
              </w:rPr>
            </w:pPr>
            <w:r w:rsidRPr="002E7E83">
              <w:rPr>
                <w:rFonts w:ascii="Arial" w:hAnsi="Arial" w:cs="Arial"/>
                <w:i/>
                <w:lang w:val="en-GB"/>
              </w:rPr>
              <w:t xml:space="preserve">Produce work involving problem identification, the analysis, design and development of a system with accompanying documentation, recognising </w:t>
            </w:r>
            <w:r w:rsidRPr="002E7E83">
              <w:rPr>
                <w:rFonts w:ascii="Arial" w:hAnsi="Arial" w:cs="Arial"/>
                <w:i/>
                <w:lang w:val="en-GB"/>
              </w:rPr>
              <w:lastRenderedPageBreak/>
              <w:t>the important relationships between these stages and showing problem solving and evaluation skills drawing on supporting evidence</w:t>
            </w:r>
          </w:p>
        </w:tc>
        <w:tc>
          <w:tcPr>
            <w:tcW w:w="4411" w:type="dxa"/>
            <w:shd w:val="clear" w:color="auto" w:fill="auto"/>
          </w:tcPr>
          <w:p w14:paraId="6D8A9194" w14:textId="77777777" w:rsidR="00BB7FC7" w:rsidRPr="002E7E83" w:rsidRDefault="00BB7FC7" w:rsidP="00E9403D">
            <w:pPr>
              <w:pStyle w:val="ListParagraph"/>
              <w:numPr>
                <w:ilvl w:val="0"/>
                <w:numId w:val="28"/>
              </w:numPr>
              <w:suppressAutoHyphens/>
              <w:spacing w:after="120"/>
              <w:ind w:left="357" w:hanging="357"/>
              <w:jc w:val="both"/>
              <w:rPr>
                <w:rFonts w:ascii="Arial" w:hAnsi="Arial" w:cs="Arial"/>
                <w:lang w:val="en-GB"/>
              </w:rPr>
            </w:pPr>
            <w:r w:rsidRPr="002E7E83">
              <w:rPr>
                <w:rFonts w:ascii="Arial" w:hAnsi="Arial" w:cs="Arial"/>
                <w:lang w:val="en-GB"/>
              </w:rPr>
              <w:lastRenderedPageBreak/>
              <w:t>To encourage students to identify problems or tasks, and design solutions showing a requisite understanding of the need for quality, with appropriate documentation, that demonstrates an ability to draw on supporting evidence.</w:t>
            </w:r>
          </w:p>
        </w:tc>
      </w:tr>
      <w:tr w:rsidR="00BB7FC7" w:rsidRPr="002E7E83" w14:paraId="3D96C687" w14:textId="77777777" w:rsidTr="009421FB">
        <w:trPr>
          <w:jc w:val="center"/>
        </w:trPr>
        <w:tc>
          <w:tcPr>
            <w:tcW w:w="3847" w:type="dxa"/>
            <w:vMerge/>
            <w:shd w:val="clear" w:color="auto" w:fill="auto"/>
          </w:tcPr>
          <w:p w14:paraId="2D2FB177" w14:textId="77777777" w:rsidR="00BB7FC7" w:rsidRPr="002E7E83" w:rsidRDefault="00BB7FC7" w:rsidP="00E9403D">
            <w:pPr>
              <w:pStyle w:val="ListParagraph"/>
              <w:numPr>
                <w:ilvl w:val="0"/>
                <w:numId w:val="27"/>
              </w:numPr>
              <w:spacing w:after="120"/>
              <w:rPr>
                <w:rFonts w:ascii="Arial" w:hAnsi="Arial" w:cs="Arial"/>
                <w:i/>
                <w:lang w:val="en-GB"/>
              </w:rPr>
            </w:pPr>
          </w:p>
        </w:tc>
        <w:tc>
          <w:tcPr>
            <w:tcW w:w="4411" w:type="dxa"/>
            <w:shd w:val="clear" w:color="auto" w:fill="auto"/>
          </w:tcPr>
          <w:p w14:paraId="19B7DC9A" w14:textId="77777777" w:rsidR="00BB7FC7" w:rsidRPr="002E7E83" w:rsidRDefault="00BB7FC7" w:rsidP="00E9403D">
            <w:pPr>
              <w:pStyle w:val="ListParagraph"/>
              <w:numPr>
                <w:ilvl w:val="0"/>
                <w:numId w:val="28"/>
              </w:numPr>
              <w:suppressAutoHyphens/>
              <w:spacing w:after="120"/>
              <w:ind w:left="357" w:hanging="357"/>
              <w:jc w:val="both"/>
              <w:rPr>
                <w:rFonts w:ascii="Arial" w:hAnsi="Arial" w:cs="Arial"/>
                <w:lang w:val="en-GB"/>
              </w:rPr>
            </w:pPr>
            <w:r w:rsidRPr="002E7E83">
              <w:rPr>
                <w:rFonts w:ascii="Arial" w:hAnsi="Arial" w:cs="Arial"/>
                <w:lang w:val="en-GB"/>
              </w:rPr>
              <w:t>To promote the discussion of applications, concepts, principles, techniques and theory based upon a body of knowledge</w:t>
            </w:r>
          </w:p>
        </w:tc>
      </w:tr>
      <w:tr w:rsidR="00BB7FC7" w:rsidRPr="002E7E83" w14:paraId="0153006B" w14:textId="77777777" w:rsidTr="009421FB">
        <w:trPr>
          <w:jc w:val="center"/>
        </w:trPr>
        <w:tc>
          <w:tcPr>
            <w:tcW w:w="3847" w:type="dxa"/>
            <w:shd w:val="clear" w:color="auto" w:fill="auto"/>
          </w:tcPr>
          <w:p w14:paraId="5C4B06ED" w14:textId="77777777" w:rsidR="00BB7FC7" w:rsidRPr="002E7E83" w:rsidRDefault="00BB7FC7" w:rsidP="00E9403D">
            <w:pPr>
              <w:pStyle w:val="ListParagraph"/>
              <w:numPr>
                <w:ilvl w:val="0"/>
                <w:numId w:val="27"/>
              </w:numPr>
              <w:spacing w:after="120"/>
              <w:ind w:left="720" w:hanging="720"/>
              <w:rPr>
                <w:rFonts w:ascii="Arial" w:hAnsi="Arial" w:cs="Arial"/>
                <w:i/>
                <w:lang w:val="en-GB"/>
              </w:rPr>
            </w:pPr>
            <w:r w:rsidRPr="002E7E83">
              <w:rPr>
                <w:rFonts w:ascii="Arial" w:hAnsi="Arial" w:cs="Arial"/>
                <w:i/>
                <w:lang w:val="en-GB"/>
              </w:rPr>
              <w:t>Produce small well-constructed programmes to solve well-specified problems</w:t>
            </w:r>
          </w:p>
        </w:tc>
        <w:tc>
          <w:tcPr>
            <w:tcW w:w="4411" w:type="dxa"/>
            <w:shd w:val="clear" w:color="auto" w:fill="auto"/>
          </w:tcPr>
          <w:p w14:paraId="4555A2CA" w14:textId="77777777" w:rsidR="00BB7FC7" w:rsidRPr="002E7E83" w:rsidRDefault="00BB7FC7" w:rsidP="00E9403D">
            <w:pPr>
              <w:pStyle w:val="ListParagraph"/>
              <w:numPr>
                <w:ilvl w:val="0"/>
                <w:numId w:val="28"/>
              </w:numPr>
              <w:suppressAutoHyphens/>
              <w:spacing w:after="120"/>
              <w:ind w:left="357" w:hanging="357"/>
              <w:jc w:val="both"/>
              <w:rPr>
                <w:rFonts w:ascii="Arial" w:hAnsi="Arial" w:cs="Arial"/>
                <w:lang w:val="en-GB"/>
              </w:rPr>
            </w:pPr>
            <w:r w:rsidRPr="002E7E83">
              <w:rPr>
                <w:rFonts w:ascii="Arial" w:hAnsi="Arial" w:cs="Arial"/>
                <w:lang w:val="en-GB"/>
              </w:rPr>
              <w:t>To develop in students the ability produce small programs able to solve a specified task.</w:t>
            </w:r>
          </w:p>
        </w:tc>
      </w:tr>
      <w:tr w:rsidR="00BB7FC7" w:rsidRPr="002E7E83" w14:paraId="0219C0A6" w14:textId="77777777" w:rsidTr="009421FB">
        <w:trPr>
          <w:jc w:val="center"/>
        </w:trPr>
        <w:tc>
          <w:tcPr>
            <w:tcW w:w="3847" w:type="dxa"/>
            <w:vMerge w:val="restart"/>
            <w:shd w:val="clear" w:color="auto" w:fill="auto"/>
          </w:tcPr>
          <w:p w14:paraId="6843C4F6" w14:textId="77777777" w:rsidR="00BB7FC7" w:rsidRPr="002E7E83" w:rsidRDefault="00BB7FC7" w:rsidP="00E9403D">
            <w:pPr>
              <w:pStyle w:val="ListParagraph"/>
              <w:numPr>
                <w:ilvl w:val="0"/>
                <w:numId w:val="27"/>
              </w:numPr>
              <w:spacing w:after="120"/>
              <w:ind w:left="720" w:hanging="720"/>
              <w:rPr>
                <w:rFonts w:ascii="Arial" w:hAnsi="Arial" w:cs="Arial"/>
                <w:i/>
                <w:lang w:val="en-GB"/>
              </w:rPr>
            </w:pPr>
            <w:r w:rsidRPr="002E7E83">
              <w:rPr>
                <w:rFonts w:ascii="Arial" w:hAnsi="Arial" w:cs="Arial"/>
                <w:i/>
                <w:lang w:val="en-GB"/>
              </w:rPr>
              <w:t>Demonstrate generic skills, an ability to work under guidance and as a team member.</w:t>
            </w:r>
          </w:p>
        </w:tc>
        <w:tc>
          <w:tcPr>
            <w:tcW w:w="4411" w:type="dxa"/>
            <w:shd w:val="clear" w:color="auto" w:fill="auto"/>
          </w:tcPr>
          <w:p w14:paraId="0AE80523" w14:textId="77777777" w:rsidR="00BB7FC7" w:rsidRPr="002E7E83" w:rsidRDefault="00BB7FC7" w:rsidP="00E9403D">
            <w:pPr>
              <w:pStyle w:val="ListParagraph"/>
              <w:numPr>
                <w:ilvl w:val="0"/>
                <w:numId w:val="28"/>
              </w:numPr>
              <w:suppressAutoHyphens/>
              <w:spacing w:after="120"/>
              <w:ind w:left="357" w:hanging="357"/>
              <w:jc w:val="both"/>
              <w:rPr>
                <w:rFonts w:ascii="Arial" w:hAnsi="Arial" w:cs="Arial"/>
                <w:lang w:val="en-GB"/>
              </w:rPr>
            </w:pPr>
            <w:r w:rsidRPr="002E7E83">
              <w:rPr>
                <w:rFonts w:ascii="Arial" w:hAnsi="Arial" w:cs="Arial"/>
                <w:lang w:val="en-GB"/>
              </w:rPr>
              <w:t>To develop in students the ability to communicate effectively.</w:t>
            </w:r>
          </w:p>
        </w:tc>
      </w:tr>
      <w:tr w:rsidR="00BB7FC7" w:rsidRPr="002E7E83" w14:paraId="3E6CC3AB" w14:textId="77777777" w:rsidTr="009421FB">
        <w:trPr>
          <w:jc w:val="center"/>
        </w:trPr>
        <w:tc>
          <w:tcPr>
            <w:tcW w:w="3847" w:type="dxa"/>
            <w:vMerge/>
            <w:shd w:val="clear" w:color="auto" w:fill="auto"/>
          </w:tcPr>
          <w:p w14:paraId="310044DF" w14:textId="77777777" w:rsidR="00BB7FC7" w:rsidRPr="002E7E83" w:rsidRDefault="00BB7FC7" w:rsidP="00E9403D">
            <w:pPr>
              <w:pStyle w:val="ListParagraph"/>
              <w:numPr>
                <w:ilvl w:val="0"/>
                <w:numId w:val="27"/>
              </w:numPr>
              <w:spacing w:after="120"/>
              <w:ind w:left="720" w:hanging="720"/>
              <w:rPr>
                <w:rFonts w:ascii="Arial" w:hAnsi="Arial" w:cs="Arial"/>
                <w:i/>
                <w:lang w:val="en-GB"/>
              </w:rPr>
            </w:pPr>
          </w:p>
        </w:tc>
        <w:tc>
          <w:tcPr>
            <w:tcW w:w="4411" w:type="dxa"/>
            <w:shd w:val="clear" w:color="auto" w:fill="auto"/>
          </w:tcPr>
          <w:p w14:paraId="725EEB10" w14:textId="77777777" w:rsidR="00BB7FC7" w:rsidRPr="002E7E83" w:rsidRDefault="00BB7FC7" w:rsidP="00E9403D">
            <w:pPr>
              <w:pStyle w:val="ListParagraph"/>
              <w:numPr>
                <w:ilvl w:val="0"/>
                <w:numId w:val="28"/>
              </w:numPr>
              <w:suppressAutoHyphens/>
              <w:spacing w:after="120"/>
              <w:ind w:left="357" w:hanging="357"/>
              <w:jc w:val="both"/>
              <w:rPr>
                <w:rFonts w:ascii="Arial" w:hAnsi="Arial" w:cs="Arial"/>
                <w:lang w:val="en-GB"/>
              </w:rPr>
            </w:pPr>
            <w:r w:rsidRPr="002E7E83">
              <w:rPr>
                <w:rFonts w:ascii="Arial" w:hAnsi="Arial" w:cs="Arial"/>
                <w:lang w:val="en-GB"/>
              </w:rPr>
              <w:t>To enable students to work under guidance and as a member of a team.</w:t>
            </w:r>
          </w:p>
        </w:tc>
      </w:tr>
      <w:tr w:rsidR="00BB7FC7" w:rsidRPr="002E7E83" w14:paraId="4D6CFAEB" w14:textId="77777777" w:rsidTr="009421FB">
        <w:trPr>
          <w:jc w:val="center"/>
        </w:trPr>
        <w:tc>
          <w:tcPr>
            <w:tcW w:w="3847" w:type="dxa"/>
            <w:shd w:val="clear" w:color="auto" w:fill="auto"/>
          </w:tcPr>
          <w:p w14:paraId="6D9B3E86" w14:textId="77777777" w:rsidR="00BB7FC7" w:rsidRPr="002E7E83" w:rsidRDefault="00BB7FC7" w:rsidP="00E9403D">
            <w:pPr>
              <w:pStyle w:val="ListParagraph"/>
              <w:numPr>
                <w:ilvl w:val="0"/>
                <w:numId w:val="27"/>
              </w:numPr>
              <w:spacing w:after="120"/>
              <w:ind w:left="720" w:hanging="720"/>
              <w:rPr>
                <w:rFonts w:ascii="Arial" w:hAnsi="Arial" w:cs="Arial"/>
                <w:i/>
                <w:lang w:val="en-GB"/>
              </w:rPr>
            </w:pPr>
            <w:r w:rsidRPr="002E7E83">
              <w:rPr>
                <w:rFonts w:ascii="Arial" w:hAnsi="Arial" w:cs="Arial"/>
                <w:i/>
                <w:lang w:val="en-GB"/>
              </w:rPr>
              <w:t>Identify appropriate practices within a professional, legal and ethical framework and understand the need for continuing professional development</w:t>
            </w:r>
          </w:p>
        </w:tc>
        <w:tc>
          <w:tcPr>
            <w:tcW w:w="4411" w:type="dxa"/>
            <w:shd w:val="clear" w:color="auto" w:fill="auto"/>
          </w:tcPr>
          <w:p w14:paraId="77BA9EDA" w14:textId="77777777" w:rsidR="00BB7FC7" w:rsidRPr="002E7E83" w:rsidRDefault="00BB7FC7" w:rsidP="00E9403D">
            <w:pPr>
              <w:pStyle w:val="ListParagraph"/>
              <w:numPr>
                <w:ilvl w:val="0"/>
                <w:numId w:val="28"/>
              </w:numPr>
              <w:suppressAutoHyphens/>
              <w:spacing w:after="120"/>
              <w:ind w:left="357" w:hanging="357"/>
              <w:jc w:val="both"/>
              <w:rPr>
                <w:rFonts w:ascii="Arial" w:hAnsi="Arial" w:cs="Arial"/>
                <w:lang w:val="en-GB"/>
              </w:rPr>
            </w:pPr>
            <w:r w:rsidRPr="002E7E83">
              <w:rPr>
                <w:rFonts w:ascii="Arial" w:hAnsi="Arial" w:cs="Arial"/>
                <w:lang w:val="en-GB"/>
              </w:rPr>
              <w:t>To give students an understanding of professional, legal and ethical issues including sustainability</w:t>
            </w:r>
          </w:p>
        </w:tc>
      </w:tr>
      <w:tr w:rsidR="00BB7FC7" w:rsidRPr="002E7E83" w14:paraId="64E84CA1" w14:textId="77777777" w:rsidTr="009421FB">
        <w:trPr>
          <w:jc w:val="center"/>
        </w:trPr>
        <w:tc>
          <w:tcPr>
            <w:tcW w:w="8258" w:type="dxa"/>
            <w:gridSpan w:val="2"/>
            <w:shd w:val="clear" w:color="auto" w:fill="auto"/>
          </w:tcPr>
          <w:p w14:paraId="68E2EE99" w14:textId="77777777" w:rsidR="00BB7FC7" w:rsidRPr="002E7E83" w:rsidRDefault="00BB7FC7" w:rsidP="009421FB">
            <w:pPr>
              <w:ind w:left="17"/>
              <w:jc w:val="both"/>
              <w:rPr>
                <w:rFonts w:ascii="Arial" w:hAnsi="Arial" w:cs="Arial"/>
                <w:lang w:val="en-GB"/>
              </w:rPr>
            </w:pPr>
            <w:r w:rsidRPr="002E7E83">
              <w:rPr>
                <w:rFonts w:ascii="Arial" w:hAnsi="Arial" w:cs="Arial"/>
                <w:b/>
                <w:lang w:val="en-GB"/>
              </w:rPr>
              <w:t>Typical</w:t>
            </w:r>
          </w:p>
        </w:tc>
      </w:tr>
      <w:tr w:rsidR="00BB7FC7" w:rsidRPr="002E7E83" w14:paraId="0C3A67E0" w14:textId="77777777" w:rsidTr="009421FB">
        <w:trPr>
          <w:jc w:val="center"/>
        </w:trPr>
        <w:tc>
          <w:tcPr>
            <w:tcW w:w="3847" w:type="dxa"/>
            <w:shd w:val="clear" w:color="auto" w:fill="auto"/>
          </w:tcPr>
          <w:p w14:paraId="3ED0AFA7" w14:textId="77777777" w:rsidR="00BB7FC7" w:rsidRPr="002E7E83" w:rsidRDefault="00BB7FC7" w:rsidP="00E9403D">
            <w:pPr>
              <w:pStyle w:val="ListParagraph"/>
              <w:numPr>
                <w:ilvl w:val="0"/>
                <w:numId w:val="27"/>
              </w:numPr>
              <w:spacing w:after="120"/>
              <w:ind w:left="720" w:hanging="720"/>
              <w:rPr>
                <w:rFonts w:ascii="Arial" w:hAnsi="Arial" w:cs="Arial"/>
                <w:i/>
                <w:lang w:val="en-GB"/>
              </w:rPr>
            </w:pPr>
            <w:r w:rsidRPr="002E7E83">
              <w:rPr>
                <w:rFonts w:ascii="Arial" w:hAnsi="Arial" w:cs="Arial"/>
                <w:i/>
                <w:lang w:val="en-GB"/>
              </w:rPr>
              <w:t xml:space="preserve">Demonstrate a sound understanding of the main areas of the body of knowledge within their programme of study, with an ability to exercise critical judgement </w:t>
            </w:r>
          </w:p>
        </w:tc>
        <w:tc>
          <w:tcPr>
            <w:tcW w:w="4411" w:type="dxa"/>
            <w:shd w:val="clear" w:color="auto" w:fill="auto"/>
          </w:tcPr>
          <w:p w14:paraId="66EF7A79" w14:textId="77777777" w:rsidR="00BB7FC7" w:rsidRPr="002E7E83" w:rsidRDefault="00BB7FC7" w:rsidP="00E9403D">
            <w:pPr>
              <w:pStyle w:val="ListParagraph"/>
              <w:numPr>
                <w:ilvl w:val="0"/>
                <w:numId w:val="28"/>
              </w:numPr>
              <w:suppressAutoHyphens/>
              <w:spacing w:after="120"/>
              <w:ind w:left="357" w:hanging="357"/>
              <w:jc w:val="both"/>
              <w:rPr>
                <w:rFonts w:ascii="Arial" w:hAnsi="Arial" w:cs="Arial"/>
                <w:lang w:val="en-GB"/>
              </w:rPr>
            </w:pPr>
            <w:r w:rsidRPr="002E7E83">
              <w:rPr>
                <w:rFonts w:ascii="Arial" w:hAnsi="Arial" w:cs="Arial"/>
                <w:lang w:val="en-GB"/>
              </w:rPr>
              <w:t>To provide an opportunity for students to apply  their knowledge, skills and ideas within their programme of study, and exercise critical judgement across a range of issues</w:t>
            </w:r>
          </w:p>
        </w:tc>
      </w:tr>
      <w:tr w:rsidR="00BB7FC7" w:rsidRPr="002E7E83" w14:paraId="1822BE4F" w14:textId="77777777" w:rsidTr="009421FB">
        <w:trPr>
          <w:jc w:val="center"/>
        </w:trPr>
        <w:tc>
          <w:tcPr>
            <w:tcW w:w="3847" w:type="dxa"/>
            <w:shd w:val="clear" w:color="auto" w:fill="auto"/>
          </w:tcPr>
          <w:p w14:paraId="37AFAFC7" w14:textId="77777777" w:rsidR="00BB7FC7" w:rsidRPr="002E7E83" w:rsidRDefault="00BB7FC7" w:rsidP="00E9403D">
            <w:pPr>
              <w:pStyle w:val="ListParagraph"/>
              <w:numPr>
                <w:ilvl w:val="0"/>
                <w:numId w:val="27"/>
              </w:numPr>
              <w:spacing w:after="120"/>
              <w:ind w:left="720" w:hanging="720"/>
              <w:rPr>
                <w:rFonts w:ascii="Arial" w:hAnsi="Arial" w:cs="Arial"/>
                <w:i/>
                <w:lang w:val="en-GB"/>
              </w:rPr>
            </w:pPr>
            <w:r w:rsidRPr="002E7E83">
              <w:rPr>
                <w:rFonts w:ascii="Arial" w:hAnsi="Arial" w:cs="Arial"/>
                <w:i/>
                <w:lang w:val="en-GB"/>
              </w:rPr>
              <w:t>Critically analyse and apply a range of concepts, principles and practice of the subject in an appropriate manner in the context of loosely defined scenarios, showing effective judgement in the selection and use of tools and techniques</w:t>
            </w:r>
          </w:p>
        </w:tc>
        <w:tc>
          <w:tcPr>
            <w:tcW w:w="4411" w:type="dxa"/>
            <w:shd w:val="clear" w:color="auto" w:fill="auto"/>
          </w:tcPr>
          <w:p w14:paraId="69F72FFF" w14:textId="77777777" w:rsidR="00BB7FC7" w:rsidRPr="002E7E83" w:rsidRDefault="00BB7FC7" w:rsidP="00E9403D">
            <w:pPr>
              <w:pStyle w:val="ListParagraph"/>
              <w:numPr>
                <w:ilvl w:val="0"/>
                <w:numId w:val="28"/>
              </w:numPr>
              <w:suppressAutoHyphens/>
              <w:spacing w:after="120"/>
              <w:ind w:left="357" w:hanging="357"/>
              <w:jc w:val="both"/>
              <w:rPr>
                <w:rFonts w:ascii="Arial" w:hAnsi="Arial" w:cs="Arial"/>
                <w:lang w:val="en-GB"/>
              </w:rPr>
            </w:pPr>
            <w:r w:rsidRPr="002E7E83">
              <w:rPr>
                <w:rFonts w:ascii="Arial" w:hAnsi="Arial" w:cs="Arial"/>
                <w:lang w:val="en-GB"/>
              </w:rPr>
              <w:t>To give students the ability to evaluate methodologies, frameworks, concepts and principles that can be applied to loosely defined scenarios</w:t>
            </w:r>
          </w:p>
          <w:p w14:paraId="4AF92726" w14:textId="77777777" w:rsidR="00BB7FC7" w:rsidRPr="002E7E83" w:rsidRDefault="00BB7FC7" w:rsidP="009421FB">
            <w:pPr>
              <w:pStyle w:val="ListParagraph"/>
              <w:suppressAutoHyphens/>
              <w:spacing w:after="120"/>
              <w:ind w:left="357" w:hanging="357"/>
              <w:jc w:val="both"/>
              <w:rPr>
                <w:rFonts w:ascii="Arial" w:hAnsi="Arial" w:cs="Arial"/>
                <w:lang w:val="en-GB"/>
              </w:rPr>
            </w:pPr>
          </w:p>
          <w:p w14:paraId="535FAAA8" w14:textId="77777777" w:rsidR="00BB7FC7" w:rsidRPr="002E7E83" w:rsidRDefault="00BB7FC7" w:rsidP="00E9403D">
            <w:pPr>
              <w:pStyle w:val="ListParagraph"/>
              <w:numPr>
                <w:ilvl w:val="0"/>
                <w:numId w:val="28"/>
              </w:numPr>
              <w:suppressAutoHyphens/>
              <w:spacing w:after="120"/>
              <w:ind w:left="357" w:hanging="357"/>
              <w:jc w:val="both"/>
              <w:rPr>
                <w:rFonts w:ascii="Arial" w:hAnsi="Arial" w:cs="Arial"/>
                <w:lang w:val="en-GB"/>
              </w:rPr>
            </w:pPr>
            <w:r w:rsidRPr="002E7E83">
              <w:rPr>
                <w:rFonts w:ascii="Arial" w:hAnsi="Arial" w:cs="Arial"/>
                <w:lang w:val="en-GB"/>
              </w:rPr>
              <w:t>To enable students to analyse technologies and techniques applied to the solution of loosely defined problems or in the development of applications to meet real-world requirements</w:t>
            </w:r>
          </w:p>
        </w:tc>
      </w:tr>
      <w:tr w:rsidR="00BB7FC7" w:rsidRPr="002E7E83" w14:paraId="2E8E335E" w14:textId="77777777" w:rsidTr="009421FB">
        <w:trPr>
          <w:jc w:val="center"/>
        </w:trPr>
        <w:tc>
          <w:tcPr>
            <w:tcW w:w="3847" w:type="dxa"/>
            <w:shd w:val="clear" w:color="auto" w:fill="auto"/>
          </w:tcPr>
          <w:p w14:paraId="07EB96EC" w14:textId="77777777" w:rsidR="00BB7FC7" w:rsidRPr="002E7E83" w:rsidRDefault="00BB7FC7" w:rsidP="00E9403D">
            <w:pPr>
              <w:pStyle w:val="ListParagraph"/>
              <w:numPr>
                <w:ilvl w:val="0"/>
                <w:numId w:val="27"/>
              </w:numPr>
              <w:spacing w:after="120"/>
              <w:ind w:left="720" w:hanging="720"/>
              <w:rPr>
                <w:rFonts w:ascii="Arial" w:hAnsi="Arial" w:cs="Arial"/>
                <w:i/>
                <w:lang w:val="en-GB"/>
              </w:rPr>
            </w:pPr>
            <w:r w:rsidRPr="002E7E83">
              <w:rPr>
                <w:rFonts w:ascii="Arial" w:hAnsi="Arial" w:cs="Arial"/>
                <w:i/>
                <w:lang w:val="en-GB"/>
              </w:rPr>
              <w:t xml:space="preserve">Produce work involving problem identification, the analysis, the design or the development of a system, with appropriate documentation, recognising </w:t>
            </w:r>
            <w:r w:rsidRPr="002E7E83">
              <w:rPr>
                <w:rFonts w:ascii="Arial" w:hAnsi="Arial" w:cs="Arial"/>
                <w:i/>
                <w:lang w:val="en-GB"/>
              </w:rPr>
              <w:lastRenderedPageBreak/>
              <w:t>the important relationships between these</w:t>
            </w:r>
          </w:p>
        </w:tc>
        <w:tc>
          <w:tcPr>
            <w:tcW w:w="4411" w:type="dxa"/>
            <w:shd w:val="clear" w:color="auto" w:fill="auto"/>
          </w:tcPr>
          <w:p w14:paraId="74099461" w14:textId="77777777" w:rsidR="00BB7FC7" w:rsidRPr="002E7E83" w:rsidRDefault="00BB7FC7" w:rsidP="00E9403D">
            <w:pPr>
              <w:pStyle w:val="ListParagraph"/>
              <w:numPr>
                <w:ilvl w:val="0"/>
                <w:numId w:val="28"/>
              </w:numPr>
              <w:suppressAutoHyphens/>
              <w:spacing w:after="120"/>
              <w:ind w:left="357" w:hanging="357"/>
              <w:jc w:val="both"/>
              <w:rPr>
                <w:rFonts w:ascii="Arial" w:hAnsi="Arial" w:cs="Arial"/>
                <w:lang w:val="en-GB"/>
              </w:rPr>
            </w:pPr>
            <w:r w:rsidRPr="002E7E83">
              <w:rPr>
                <w:rFonts w:ascii="Arial" w:hAnsi="Arial" w:cs="Arial"/>
                <w:lang w:val="en-GB"/>
              </w:rPr>
              <w:lastRenderedPageBreak/>
              <w:t>To demonstrate a systematic understanding of the importance of testing, verification, validation and any factors that may impact the quality of a solution, design, implementation, report, product or service</w:t>
            </w:r>
          </w:p>
        </w:tc>
      </w:tr>
      <w:tr w:rsidR="00BB7FC7" w:rsidRPr="002E7E83" w14:paraId="7E216A22" w14:textId="77777777" w:rsidTr="009421FB">
        <w:trPr>
          <w:jc w:val="center"/>
        </w:trPr>
        <w:tc>
          <w:tcPr>
            <w:tcW w:w="3847" w:type="dxa"/>
            <w:shd w:val="clear" w:color="auto" w:fill="auto"/>
          </w:tcPr>
          <w:p w14:paraId="205566CE" w14:textId="77777777" w:rsidR="00BB7FC7" w:rsidRPr="002E7E83" w:rsidRDefault="00BB7FC7" w:rsidP="00E9403D">
            <w:pPr>
              <w:pStyle w:val="ListParagraph"/>
              <w:numPr>
                <w:ilvl w:val="0"/>
                <w:numId w:val="27"/>
              </w:numPr>
              <w:spacing w:after="120"/>
              <w:ind w:left="720" w:hanging="720"/>
              <w:rPr>
                <w:rFonts w:ascii="Arial" w:hAnsi="Arial" w:cs="Arial"/>
                <w:i/>
                <w:lang w:val="en-GB"/>
              </w:rPr>
            </w:pPr>
            <w:r w:rsidRPr="002E7E83">
              <w:rPr>
                <w:rFonts w:ascii="Arial" w:hAnsi="Arial" w:cs="Arial"/>
                <w:i/>
                <w:lang w:val="en-GB"/>
              </w:rPr>
              <w:t>The work will show problem solving and evaluation skills, draw upon supporting evidence and demonstrate a good understanding of the need for a high quality solution</w:t>
            </w:r>
          </w:p>
        </w:tc>
        <w:tc>
          <w:tcPr>
            <w:tcW w:w="4411" w:type="dxa"/>
            <w:shd w:val="clear" w:color="auto" w:fill="auto"/>
          </w:tcPr>
          <w:p w14:paraId="0755B585" w14:textId="77777777" w:rsidR="00BB7FC7" w:rsidRPr="002E7E83" w:rsidRDefault="00BB7FC7" w:rsidP="00E9403D">
            <w:pPr>
              <w:pStyle w:val="ListParagraph"/>
              <w:numPr>
                <w:ilvl w:val="0"/>
                <w:numId w:val="28"/>
              </w:numPr>
              <w:suppressAutoHyphens/>
              <w:spacing w:after="120"/>
              <w:ind w:left="357" w:hanging="357"/>
              <w:jc w:val="both"/>
              <w:rPr>
                <w:rFonts w:ascii="Arial" w:hAnsi="Arial" w:cs="Arial"/>
                <w:lang w:val="en-GB"/>
              </w:rPr>
            </w:pPr>
            <w:r w:rsidRPr="002E7E83">
              <w:rPr>
                <w:rFonts w:ascii="Arial" w:hAnsi="Arial" w:cs="Arial"/>
                <w:lang w:val="en-GB"/>
              </w:rPr>
              <w:t>To provide students with a good understanding of applications, services and systems, and the skills required to design, implement and manage them</w:t>
            </w:r>
          </w:p>
        </w:tc>
      </w:tr>
      <w:tr w:rsidR="00BB7FC7" w:rsidRPr="002E7E83" w14:paraId="168A7570" w14:textId="77777777" w:rsidTr="009421FB">
        <w:trPr>
          <w:jc w:val="center"/>
        </w:trPr>
        <w:tc>
          <w:tcPr>
            <w:tcW w:w="3847" w:type="dxa"/>
            <w:shd w:val="clear" w:color="auto" w:fill="auto"/>
          </w:tcPr>
          <w:p w14:paraId="62F18ABE" w14:textId="77777777" w:rsidR="00BB7FC7" w:rsidRPr="002E7E83" w:rsidRDefault="00BB7FC7" w:rsidP="00E9403D">
            <w:pPr>
              <w:pStyle w:val="ListParagraph"/>
              <w:numPr>
                <w:ilvl w:val="0"/>
                <w:numId w:val="27"/>
              </w:numPr>
              <w:spacing w:after="120"/>
              <w:ind w:left="720" w:hanging="720"/>
              <w:rPr>
                <w:rFonts w:ascii="Arial" w:hAnsi="Arial" w:cs="Arial"/>
                <w:i/>
                <w:lang w:val="en-GB"/>
              </w:rPr>
            </w:pPr>
            <w:r w:rsidRPr="002E7E83">
              <w:rPr>
                <w:rFonts w:ascii="Arial" w:hAnsi="Arial" w:cs="Arial"/>
                <w:i/>
                <w:lang w:val="en-GB"/>
              </w:rPr>
              <w:t>Demonstrate generic skills with an ability to show organised work both as an individual and as a team member and with minimum guidance</w:t>
            </w:r>
          </w:p>
        </w:tc>
        <w:tc>
          <w:tcPr>
            <w:tcW w:w="4411" w:type="dxa"/>
            <w:shd w:val="clear" w:color="auto" w:fill="auto"/>
          </w:tcPr>
          <w:p w14:paraId="6764868B" w14:textId="77777777" w:rsidR="00BB7FC7" w:rsidRPr="002E7E83" w:rsidRDefault="00BB7FC7" w:rsidP="00E9403D">
            <w:pPr>
              <w:pStyle w:val="ListParagraph"/>
              <w:numPr>
                <w:ilvl w:val="0"/>
                <w:numId w:val="28"/>
              </w:numPr>
              <w:suppressAutoHyphens/>
              <w:spacing w:after="120"/>
              <w:ind w:left="357" w:hanging="357"/>
              <w:jc w:val="both"/>
              <w:rPr>
                <w:rFonts w:ascii="Arial" w:hAnsi="Arial" w:cs="Arial"/>
                <w:lang w:val="en-GB"/>
              </w:rPr>
            </w:pPr>
            <w:r w:rsidRPr="002E7E83">
              <w:rPr>
                <w:rFonts w:ascii="Arial" w:hAnsi="Arial" w:cs="Arial"/>
                <w:lang w:val="en-GB"/>
              </w:rPr>
              <w:t>To develop in students the transferable skills required in the employment context, including working independently as either an individual or as a team member with minimal guidance</w:t>
            </w:r>
          </w:p>
        </w:tc>
      </w:tr>
      <w:tr w:rsidR="00BB7FC7" w:rsidRPr="002E7E83" w14:paraId="52C32D35" w14:textId="77777777" w:rsidTr="009421FB">
        <w:trPr>
          <w:jc w:val="center"/>
        </w:trPr>
        <w:tc>
          <w:tcPr>
            <w:tcW w:w="3847" w:type="dxa"/>
            <w:shd w:val="clear" w:color="auto" w:fill="auto"/>
          </w:tcPr>
          <w:p w14:paraId="58C81597" w14:textId="77777777" w:rsidR="00BB7FC7" w:rsidRPr="002E7E83" w:rsidRDefault="00BB7FC7" w:rsidP="00E9403D">
            <w:pPr>
              <w:pStyle w:val="ListParagraph"/>
              <w:numPr>
                <w:ilvl w:val="0"/>
                <w:numId w:val="27"/>
              </w:numPr>
              <w:spacing w:after="120"/>
              <w:ind w:left="720" w:hanging="720"/>
              <w:rPr>
                <w:rFonts w:ascii="Arial" w:hAnsi="Arial" w:cs="Arial"/>
                <w:i/>
                <w:lang w:val="en-GB"/>
              </w:rPr>
            </w:pPr>
            <w:r w:rsidRPr="002E7E83">
              <w:rPr>
                <w:rFonts w:ascii="Arial" w:hAnsi="Arial" w:cs="Arial"/>
                <w:i/>
                <w:lang w:val="en-GB"/>
              </w:rPr>
              <w:t>Apply appropriate practices within a professional, legal and ethical framework and identify mechanisms for continuing professional development and lifelong learning</w:t>
            </w:r>
          </w:p>
        </w:tc>
        <w:tc>
          <w:tcPr>
            <w:tcW w:w="4411" w:type="dxa"/>
            <w:shd w:val="clear" w:color="auto" w:fill="auto"/>
          </w:tcPr>
          <w:p w14:paraId="0EF11BC6" w14:textId="77777777" w:rsidR="00BB7FC7" w:rsidRPr="002E7E83" w:rsidRDefault="00BB7FC7" w:rsidP="00E9403D">
            <w:pPr>
              <w:pStyle w:val="ListParagraph"/>
              <w:numPr>
                <w:ilvl w:val="0"/>
                <w:numId w:val="28"/>
              </w:numPr>
              <w:suppressAutoHyphens/>
              <w:spacing w:after="120"/>
              <w:ind w:left="357" w:hanging="357"/>
              <w:jc w:val="both"/>
              <w:rPr>
                <w:rFonts w:ascii="Arial" w:hAnsi="Arial" w:cs="Arial"/>
                <w:lang w:val="en-GB"/>
              </w:rPr>
            </w:pPr>
            <w:r w:rsidRPr="002E7E83">
              <w:rPr>
                <w:rFonts w:ascii="Arial" w:hAnsi="Arial" w:cs="Arial"/>
                <w:lang w:val="en-GB"/>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r w:rsidR="00BB7FC7" w:rsidRPr="002E7E83" w14:paraId="2D882648" w14:textId="77777777" w:rsidTr="009421FB">
        <w:trPr>
          <w:jc w:val="center"/>
        </w:trPr>
        <w:tc>
          <w:tcPr>
            <w:tcW w:w="8258" w:type="dxa"/>
            <w:gridSpan w:val="2"/>
            <w:shd w:val="clear" w:color="auto" w:fill="auto"/>
            <w:vAlign w:val="center"/>
          </w:tcPr>
          <w:p w14:paraId="24AA1F86" w14:textId="77777777" w:rsidR="00BB7FC7" w:rsidRPr="002E7E83" w:rsidRDefault="00BB7FC7" w:rsidP="009421FB">
            <w:pPr>
              <w:ind w:left="17"/>
              <w:jc w:val="both"/>
              <w:rPr>
                <w:rFonts w:ascii="Arial" w:hAnsi="Arial" w:cs="Arial"/>
                <w:lang w:val="en-GB"/>
              </w:rPr>
            </w:pPr>
            <w:r w:rsidRPr="002E7E83">
              <w:rPr>
                <w:rFonts w:ascii="Arial" w:hAnsi="Arial" w:cs="Arial"/>
                <w:b/>
                <w:lang w:val="en-GB"/>
              </w:rPr>
              <w:t>Excellence</w:t>
            </w:r>
          </w:p>
        </w:tc>
      </w:tr>
      <w:tr w:rsidR="00BB7FC7" w:rsidRPr="002E7E83" w14:paraId="3E6E1CC9" w14:textId="77777777" w:rsidTr="009421FB">
        <w:trPr>
          <w:jc w:val="center"/>
        </w:trPr>
        <w:tc>
          <w:tcPr>
            <w:tcW w:w="3847" w:type="dxa"/>
            <w:shd w:val="clear" w:color="auto" w:fill="auto"/>
          </w:tcPr>
          <w:p w14:paraId="5B316063" w14:textId="77777777" w:rsidR="00BB7FC7" w:rsidRPr="002E7E83" w:rsidRDefault="00BB7FC7" w:rsidP="00E9403D">
            <w:pPr>
              <w:pStyle w:val="ListParagraph"/>
              <w:numPr>
                <w:ilvl w:val="0"/>
                <w:numId w:val="27"/>
              </w:numPr>
              <w:spacing w:after="120"/>
              <w:ind w:left="720" w:hanging="720"/>
              <w:rPr>
                <w:rFonts w:ascii="Arial" w:hAnsi="Arial" w:cs="Arial"/>
                <w:i/>
                <w:lang w:val="en-GB"/>
              </w:rPr>
            </w:pPr>
            <w:r w:rsidRPr="002E7E83">
              <w:rPr>
                <w:rFonts w:ascii="Arial" w:hAnsi="Arial" w:cs="Arial"/>
                <w:i/>
                <w:lang w:val="en-GB"/>
              </w:rPr>
              <w:t>Will be able to contribute significantly to the analysis, design or the development of systems that are complex, recognising the important relationships between these</w:t>
            </w:r>
          </w:p>
        </w:tc>
        <w:tc>
          <w:tcPr>
            <w:tcW w:w="4411" w:type="dxa"/>
            <w:shd w:val="clear" w:color="auto" w:fill="auto"/>
          </w:tcPr>
          <w:p w14:paraId="104B93B4" w14:textId="77777777" w:rsidR="00BB7FC7" w:rsidRPr="002E7E83" w:rsidRDefault="00BB7FC7" w:rsidP="00E9403D">
            <w:pPr>
              <w:pStyle w:val="ListParagraph"/>
              <w:numPr>
                <w:ilvl w:val="0"/>
                <w:numId w:val="28"/>
              </w:numPr>
              <w:suppressAutoHyphens/>
              <w:spacing w:after="120"/>
              <w:ind w:left="357" w:hanging="357"/>
              <w:jc w:val="both"/>
              <w:rPr>
                <w:rFonts w:ascii="Arial" w:hAnsi="Arial" w:cs="Arial"/>
                <w:lang w:val="en-GB"/>
              </w:rPr>
            </w:pPr>
            <w:r w:rsidRPr="002E7E83">
              <w:rPr>
                <w:rFonts w:ascii="Arial" w:hAnsi="Arial" w:cs="Arial"/>
                <w:lang w:val="en-GB"/>
              </w:rPr>
              <w:t>To enable students to critically evaluate, analyse, design or implement complex systems</w:t>
            </w:r>
          </w:p>
        </w:tc>
      </w:tr>
      <w:tr w:rsidR="00BB7FC7" w:rsidRPr="002E7E83" w14:paraId="5E4C5710" w14:textId="77777777" w:rsidTr="009421FB">
        <w:trPr>
          <w:jc w:val="center"/>
        </w:trPr>
        <w:tc>
          <w:tcPr>
            <w:tcW w:w="3847" w:type="dxa"/>
            <w:shd w:val="clear" w:color="auto" w:fill="auto"/>
          </w:tcPr>
          <w:p w14:paraId="21530DEF" w14:textId="77777777" w:rsidR="00BB7FC7" w:rsidRPr="002E7E83" w:rsidRDefault="00BB7FC7" w:rsidP="00E9403D">
            <w:pPr>
              <w:pStyle w:val="ListParagraph"/>
              <w:numPr>
                <w:ilvl w:val="0"/>
                <w:numId w:val="27"/>
              </w:numPr>
              <w:spacing w:after="120"/>
              <w:ind w:left="720" w:hanging="720"/>
              <w:rPr>
                <w:rFonts w:ascii="Arial" w:hAnsi="Arial" w:cs="Arial"/>
                <w:i/>
                <w:lang w:val="en-GB"/>
              </w:rPr>
            </w:pPr>
            <w:r w:rsidRPr="002E7E83">
              <w:rPr>
                <w:rFonts w:ascii="Arial" w:hAnsi="Arial" w:cs="Arial"/>
                <w:i/>
                <w:lang w:val="en-GB"/>
              </w:rPr>
              <w:t>will be creative and innovative in their application of the principles covered in the curriculum</w:t>
            </w:r>
          </w:p>
        </w:tc>
        <w:tc>
          <w:tcPr>
            <w:tcW w:w="4411" w:type="dxa"/>
            <w:shd w:val="clear" w:color="auto" w:fill="auto"/>
          </w:tcPr>
          <w:p w14:paraId="0A4A452C" w14:textId="77777777" w:rsidR="00BB7FC7" w:rsidRPr="002E7E83" w:rsidRDefault="00BB7FC7" w:rsidP="00E9403D">
            <w:pPr>
              <w:pStyle w:val="ListParagraph"/>
              <w:numPr>
                <w:ilvl w:val="0"/>
                <w:numId w:val="28"/>
              </w:numPr>
              <w:suppressAutoHyphens/>
              <w:spacing w:after="120"/>
              <w:ind w:left="357" w:hanging="357"/>
              <w:jc w:val="both"/>
              <w:rPr>
                <w:rFonts w:ascii="Arial" w:hAnsi="Arial" w:cs="Arial"/>
                <w:lang w:val="en-GB"/>
              </w:rPr>
            </w:pPr>
            <w:r w:rsidRPr="002E7E83">
              <w:rPr>
                <w:rFonts w:ascii="Arial" w:hAnsi="Arial" w:cs="Arial"/>
                <w:lang w:val="en-GB"/>
              </w:rPr>
              <w:t>To enable students to be creative and innovative in the application of the concepts, principles and techniques associated with the programme</w:t>
            </w:r>
          </w:p>
        </w:tc>
      </w:tr>
      <w:tr w:rsidR="00BB7FC7" w:rsidRPr="002E7E83" w14:paraId="25B2AB4F" w14:textId="77777777" w:rsidTr="009421FB">
        <w:trPr>
          <w:jc w:val="center"/>
        </w:trPr>
        <w:tc>
          <w:tcPr>
            <w:tcW w:w="3847" w:type="dxa"/>
            <w:vMerge w:val="restart"/>
            <w:shd w:val="clear" w:color="auto" w:fill="auto"/>
          </w:tcPr>
          <w:p w14:paraId="31B4F5DA" w14:textId="77777777" w:rsidR="00BB7FC7" w:rsidRPr="002E7E83" w:rsidRDefault="00BB7FC7" w:rsidP="00E9403D">
            <w:pPr>
              <w:pStyle w:val="ListParagraph"/>
              <w:numPr>
                <w:ilvl w:val="0"/>
                <w:numId w:val="27"/>
              </w:numPr>
              <w:spacing w:after="120"/>
              <w:ind w:left="720" w:hanging="720"/>
              <w:rPr>
                <w:rFonts w:ascii="Arial" w:hAnsi="Arial" w:cs="Arial"/>
                <w:i/>
                <w:lang w:val="en-GB"/>
              </w:rPr>
            </w:pPr>
            <w:r w:rsidRPr="002E7E83">
              <w:rPr>
                <w:rFonts w:ascii="Arial" w:hAnsi="Arial" w:cs="Arial"/>
                <w:i/>
                <w:lang w:val="en-GB"/>
              </w:rPr>
              <w:t>Able to exercise critical evaluation and review of both their own work and the work of others</w:t>
            </w:r>
          </w:p>
        </w:tc>
        <w:tc>
          <w:tcPr>
            <w:tcW w:w="4411" w:type="dxa"/>
            <w:shd w:val="clear" w:color="auto" w:fill="auto"/>
          </w:tcPr>
          <w:p w14:paraId="06487B66" w14:textId="77777777" w:rsidR="00BB7FC7" w:rsidRPr="002E7E83" w:rsidRDefault="00BB7FC7" w:rsidP="00E9403D">
            <w:pPr>
              <w:pStyle w:val="ListParagraph"/>
              <w:numPr>
                <w:ilvl w:val="0"/>
                <w:numId w:val="28"/>
              </w:numPr>
              <w:suppressAutoHyphens/>
              <w:spacing w:after="120"/>
              <w:ind w:left="357" w:hanging="357"/>
              <w:jc w:val="both"/>
              <w:rPr>
                <w:rFonts w:ascii="Arial" w:hAnsi="Arial" w:cs="Arial"/>
                <w:lang w:val="en-GB"/>
              </w:rPr>
            </w:pPr>
            <w:r w:rsidRPr="002E7E83">
              <w:rPr>
                <w:rFonts w:ascii="Arial" w:hAnsi="Arial" w:cs="Arial"/>
                <w:lang w:val="en-GB"/>
              </w:rPr>
              <w:t>To provide students with a systematic understanding of the comprehensive knowledge and skills needed to collect, interpret, analyse, synthesise and communicate data using appropriate methods</w:t>
            </w:r>
          </w:p>
        </w:tc>
      </w:tr>
      <w:tr w:rsidR="00BB7FC7" w:rsidRPr="002E7E83" w14:paraId="5FDFE4A5" w14:textId="77777777" w:rsidTr="009421FB">
        <w:trPr>
          <w:jc w:val="center"/>
        </w:trPr>
        <w:tc>
          <w:tcPr>
            <w:tcW w:w="3847" w:type="dxa"/>
            <w:vMerge/>
            <w:shd w:val="clear" w:color="auto" w:fill="auto"/>
          </w:tcPr>
          <w:p w14:paraId="5262B277" w14:textId="77777777" w:rsidR="00BB7FC7" w:rsidRPr="002E7E83" w:rsidRDefault="00BB7FC7" w:rsidP="009421FB">
            <w:pPr>
              <w:spacing w:after="120"/>
              <w:contextualSpacing/>
              <w:jc w:val="both"/>
              <w:rPr>
                <w:rFonts w:ascii="Arial" w:hAnsi="Arial" w:cs="Arial"/>
                <w:lang w:val="en-GB"/>
              </w:rPr>
            </w:pPr>
          </w:p>
        </w:tc>
        <w:tc>
          <w:tcPr>
            <w:tcW w:w="4411" w:type="dxa"/>
            <w:shd w:val="clear" w:color="auto" w:fill="auto"/>
          </w:tcPr>
          <w:p w14:paraId="2F6564FC" w14:textId="77777777" w:rsidR="00BB7FC7" w:rsidRPr="002E7E83" w:rsidRDefault="00BB7FC7" w:rsidP="00E9403D">
            <w:pPr>
              <w:pStyle w:val="ListParagraph"/>
              <w:numPr>
                <w:ilvl w:val="0"/>
                <w:numId w:val="28"/>
              </w:numPr>
              <w:suppressAutoHyphens/>
              <w:spacing w:after="120"/>
              <w:ind w:left="357" w:hanging="357"/>
              <w:jc w:val="both"/>
              <w:rPr>
                <w:rFonts w:ascii="Arial" w:hAnsi="Arial" w:cs="Arial"/>
                <w:lang w:val="en-GB"/>
              </w:rPr>
            </w:pPr>
            <w:r w:rsidRPr="002E7E83">
              <w:rPr>
                <w:rFonts w:ascii="Arial" w:hAnsi="Arial" w:cs="Arial"/>
                <w:lang w:val="en-GB"/>
              </w:rPr>
              <w:t>To provide an opportunity for students to demonstrate academic rigour appropriate to honours level through the use of analytical and technical skills</w:t>
            </w:r>
          </w:p>
        </w:tc>
      </w:tr>
      <w:tr w:rsidR="00BB7FC7" w:rsidRPr="002E7E83" w14:paraId="120E0811" w14:textId="77777777" w:rsidTr="009421FB">
        <w:trPr>
          <w:jc w:val="center"/>
        </w:trPr>
        <w:tc>
          <w:tcPr>
            <w:tcW w:w="3847" w:type="dxa"/>
            <w:shd w:val="clear" w:color="auto" w:fill="auto"/>
          </w:tcPr>
          <w:p w14:paraId="2B538AA0" w14:textId="77777777" w:rsidR="00BB7FC7" w:rsidRPr="002E7E83" w:rsidRDefault="00BB7FC7" w:rsidP="00E9403D">
            <w:pPr>
              <w:pStyle w:val="ListParagraph"/>
              <w:numPr>
                <w:ilvl w:val="0"/>
                <w:numId w:val="27"/>
              </w:numPr>
              <w:spacing w:after="120"/>
              <w:ind w:left="720" w:hanging="720"/>
              <w:rPr>
                <w:rFonts w:ascii="Arial" w:hAnsi="Arial" w:cs="Arial"/>
                <w:i/>
                <w:lang w:val="en-GB"/>
              </w:rPr>
            </w:pPr>
            <w:r w:rsidRPr="002E7E83">
              <w:rPr>
                <w:rFonts w:ascii="Arial" w:hAnsi="Arial" w:cs="Arial"/>
                <w:i/>
                <w:lang w:val="en-GB"/>
              </w:rPr>
              <w:t>Will be able to demonstrate team leadership skills</w:t>
            </w:r>
          </w:p>
        </w:tc>
        <w:tc>
          <w:tcPr>
            <w:tcW w:w="4411" w:type="dxa"/>
            <w:shd w:val="clear" w:color="auto" w:fill="auto"/>
          </w:tcPr>
          <w:p w14:paraId="3EF9D931" w14:textId="77777777" w:rsidR="00BB7FC7" w:rsidRPr="002E7E83" w:rsidRDefault="00BB7FC7" w:rsidP="00E9403D">
            <w:pPr>
              <w:pStyle w:val="ListParagraph"/>
              <w:numPr>
                <w:ilvl w:val="0"/>
                <w:numId w:val="28"/>
              </w:numPr>
              <w:suppressAutoHyphens/>
              <w:spacing w:after="120"/>
              <w:ind w:left="357" w:hanging="357"/>
              <w:jc w:val="both"/>
              <w:rPr>
                <w:rFonts w:ascii="Arial" w:hAnsi="Arial" w:cs="Arial"/>
                <w:lang w:val="en-GB"/>
              </w:rPr>
            </w:pPr>
            <w:r w:rsidRPr="002E7E83">
              <w:rPr>
                <w:rFonts w:ascii="Arial" w:hAnsi="Arial" w:cs="Arial"/>
                <w:lang w:val="en-GB"/>
              </w:rPr>
              <w:t>To provide students with the skills to work with others in teams to solve specific technical problems.</w:t>
            </w:r>
          </w:p>
        </w:tc>
      </w:tr>
    </w:tbl>
    <w:p w14:paraId="0E3E15DA" w14:textId="603E7721" w:rsidR="009F782E" w:rsidRPr="002E7E83" w:rsidRDefault="00C4650C" w:rsidP="009F782E">
      <w:pPr>
        <w:pStyle w:val="Caption"/>
        <w:ind w:left="142"/>
        <w:jc w:val="center"/>
        <w:rPr>
          <w:rFonts w:cs="Arial"/>
          <w:b w:val="0"/>
          <w:lang w:val="en-GB"/>
        </w:rPr>
      </w:pPr>
      <w:r w:rsidRPr="002E7E83">
        <w:rPr>
          <w:rFonts w:cs="Arial"/>
          <w:lang w:val="en-GB"/>
        </w:rPr>
        <w:t>Table 2.4</w:t>
      </w:r>
      <w:r w:rsidR="0052706E" w:rsidRPr="002E7E83">
        <w:rPr>
          <w:rFonts w:cs="Arial"/>
          <w:lang w:val="en-GB"/>
        </w:rPr>
        <w:t>.6</w:t>
      </w:r>
      <w:r w:rsidRPr="002E7E83">
        <w:rPr>
          <w:rFonts w:cs="Arial"/>
          <w:lang w:val="en-GB"/>
        </w:rPr>
        <w:t>a</w:t>
      </w:r>
      <w:r w:rsidR="009F782E" w:rsidRPr="002E7E83">
        <w:rPr>
          <w:rFonts w:cs="Arial"/>
          <w:noProof/>
          <w:lang w:val="en-GB"/>
        </w:rPr>
        <w:t>:</w:t>
      </w:r>
      <w:r w:rsidR="009F782E" w:rsidRPr="002E7E83">
        <w:rPr>
          <w:rFonts w:cs="Arial"/>
          <w:lang w:val="en-GB"/>
        </w:rPr>
        <w:t xml:space="preserve"> A Mapping of the QAA Computing Benchmarks to the Generic Programme Aims</w:t>
      </w:r>
    </w:p>
    <w:p w14:paraId="3AACA3B9" w14:textId="77777777" w:rsidR="007C2229" w:rsidRPr="002E7E83" w:rsidRDefault="007C2229" w:rsidP="007C2229">
      <w:pPr>
        <w:pStyle w:val="Caption"/>
        <w:ind w:firstLine="720"/>
        <w:jc w:val="both"/>
        <w:rPr>
          <w:rFonts w:cs="Arial"/>
          <w:b w:val="0"/>
          <w:sz w:val="22"/>
          <w:szCs w:val="22"/>
          <w:lang w:val="en-GB"/>
        </w:rPr>
      </w:pPr>
    </w:p>
    <w:p w14:paraId="69B58D67" w14:textId="118E4370" w:rsidR="009831FD" w:rsidRPr="002E7E83" w:rsidRDefault="009831FD" w:rsidP="007C2229">
      <w:pPr>
        <w:pStyle w:val="Caption"/>
        <w:ind w:firstLine="720"/>
        <w:jc w:val="both"/>
        <w:rPr>
          <w:rFonts w:cs="Arial"/>
          <w:b w:val="0"/>
          <w:sz w:val="22"/>
          <w:szCs w:val="22"/>
          <w:lang w:val="en-GB"/>
        </w:rPr>
      </w:pPr>
      <w:r w:rsidRPr="002E7E83">
        <w:rPr>
          <w:rFonts w:cs="Arial"/>
          <w:b w:val="0"/>
          <w:sz w:val="22"/>
          <w:szCs w:val="22"/>
          <w:lang w:val="en-GB"/>
        </w:rPr>
        <w:t>Additional Integrated Masters mapping is shown in table 2.4</w:t>
      </w:r>
      <w:r w:rsidR="0052706E" w:rsidRPr="002E7E83">
        <w:rPr>
          <w:rFonts w:cs="Arial"/>
          <w:b w:val="0"/>
          <w:sz w:val="22"/>
          <w:szCs w:val="22"/>
          <w:lang w:val="en-GB"/>
        </w:rPr>
        <w:t>.6</w:t>
      </w:r>
      <w:r w:rsidRPr="002E7E83">
        <w:rPr>
          <w:rFonts w:cs="Arial"/>
          <w:b w:val="0"/>
          <w:sz w:val="22"/>
          <w:szCs w:val="22"/>
          <w:lang w:val="en-GB"/>
        </w:rPr>
        <w:t>b</w:t>
      </w:r>
    </w:p>
    <w:tbl>
      <w:tblPr>
        <w:tblW w:w="8250" w:type="dxa"/>
        <w:tblInd w:w="534" w:type="dxa"/>
        <w:tblLook w:val="04A0" w:firstRow="1" w:lastRow="0" w:firstColumn="1" w:lastColumn="0" w:noHBand="0" w:noVBand="1"/>
      </w:tblPr>
      <w:tblGrid>
        <w:gridCol w:w="3827"/>
        <w:gridCol w:w="4423"/>
      </w:tblGrid>
      <w:tr w:rsidR="007C2229" w:rsidRPr="002E7E83" w14:paraId="7795716F" w14:textId="77777777" w:rsidTr="008B6B13">
        <w:trPr>
          <w:trHeight w:val="240"/>
        </w:trPr>
        <w:tc>
          <w:tcPr>
            <w:tcW w:w="3827" w:type="dxa"/>
            <w:tcBorders>
              <w:top w:val="single" w:sz="4" w:space="0" w:color="auto"/>
              <w:left w:val="single" w:sz="4" w:space="0" w:color="auto"/>
              <w:bottom w:val="single" w:sz="4" w:space="0" w:color="auto"/>
              <w:right w:val="single" w:sz="4" w:space="0" w:color="auto"/>
            </w:tcBorders>
            <w:vAlign w:val="center"/>
          </w:tcPr>
          <w:p w14:paraId="122B699B" w14:textId="77777777" w:rsidR="007C2229" w:rsidRPr="002E7E83" w:rsidRDefault="007C2229" w:rsidP="008B6B13">
            <w:pPr>
              <w:spacing w:after="0" w:line="240" w:lineRule="auto"/>
              <w:jc w:val="center"/>
              <w:rPr>
                <w:rFonts w:ascii="Arial" w:hAnsi="Arial" w:cs="Arial"/>
                <w:b/>
                <w:lang w:val="en-GB"/>
              </w:rPr>
            </w:pPr>
            <w:r w:rsidRPr="002E7E83">
              <w:rPr>
                <w:rFonts w:ascii="Arial" w:hAnsi="Arial" w:cs="Arial"/>
                <w:b/>
                <w:lang w:val="en-GB"/>
              </w:rPr>
              <w:t>Masters subject benchmark statement</w:t>
            </w:r>
          </w:p>
        </w:tc>
        <w:tc>
          <w:tcPr>
            <w:tcW w:w="442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267F2AB0" w14:textId="77777777" w:rsidR="007C2229" w:rsidRPr="002E7E83" w:rsidRDefault="007C2229" w:rsidP="008B6B13">
            <w:pPr>
              <w:spacing w:after="0" w:line="240" w:lineRule="auto"/>
              <w:jc w:val="center"/>
              <w:rPr>
                <w:rFonts w:ascii="Arial" w:hAnsi="Arial" w:cs="Arial"/>
                <w:b/>
                <w:lang w:val="en-GB"/>
              </w:rPr>
            </w:pPr>
            <w:r w:rsidRPr="002E7E83">
              <w:rPr>
                <w:rFonts w:ascii="Arial" w:hAnsi="Arial" w:cs="Arial"/>
                <w:b/>
                <w:lang w:val="en-GB"/>
              </w:rPr>
              <w:t>Generic Programme Aims</w:t>
            </w:r>
          </w:p>
        </w:tc>
      </w:tr>
      <w:tr w:rsidR="007C2229" w:rsidRPr="002E7E83" w14:paraId="06ADE282" w14:textId="77777777" w:rsidTr="008B6B13">
        <w:trPr>
          <w:trHeight w:val="240"/>
        </w:trPr>
        <w:tc>
          <w:tcPr>
            <w:tcW w:w="3827" w:type="dxa"/>
            <w:tcBorders>
              <w:top w:val="single" w:sz="4" w:space="0" w:color="auto"/>
              <w:left w:val="single" w:sz="4" w:space="0" w:color="auto"/>
              <w:bottom w:val="single" w:sz="4" w:space="0" w:color="auto"/>
              <w:right w:val="single" w:sz="4" w:space="0" w:color="auto"/>
            </w:tcBorders>
            <w:vAlign w:val="center"/>
          </w:tcPr>
          <w:p w14:paraId="3B2DA4D0" w14:textId="77777777" w:rsidR="007C2229" w:rsidRPr="002E7E83" w:rsidRDefault="007C2229" w:rsidP="008B6B13">
            <w:pPr>
              <w:spacing w:after="0" w:line="240" w:lineRule="auto"/>
              <w:rPr>
                <w:rFonts w:ascii="Arial" w:eastAsiaTheme="minorHAnsi" w:hAnsi="Arial" w:cs="Arial"/>
                <w:b/>
                <w:lang w:val="en-GB"/>
              </w:rPr>
            </w:pPr>
            <w:r w:rsidRPr="002E7E83">
              <w:rPr>
                <w:rFonts w:ascii="Arial" w:eastAsiaTheme="minorHAnsi" w:hAnsi="Arial" w:cs="Arial"/>
                <w:b/>
                <w:lang w:val="en-GB"/>
              </w:rPr>
              <w:t>7.2 All students graduating with a master's degree in computing are expected to be able to have demonstrated:</w:t>
            </w:r>
          </w:p>
        </w:tc>
        <w:tc>
          <w:tcPr>
            <w:tcW w:w="442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61189235" w14:textId="77777777" w:rsidR="007C2229" w:rsidRPr="002E7E83" w:rsidRDefault="007C2229" w:rsidP="008B6B13">
            <w:pPr>
              <w:spacing w:after="0" w:line="240" w:lineRule="auto"/>
              <w:jc w:val="center"/>
              <w:rPr>
                <w:rFonts w:ascii="Arial" w:hAnsi="Arial" w:cs="Arial"/>
                <w:b/>
                <w:lang w:val="en-GB"/>
              </w:rPr>
            </w:pPr>
            <w:r w:rsidRPr="002E7E83">
              <w:rPr>
                <w:rFonts w:ascii="Arial" w:hAnsi="Arial" w:cs="Arial"/>
                <w:b/>
                <w:lang w:val="en-GB"/>
              </w:rPr>
              <w:t>Mapped to the BCS Accreditation Criteria</w:t>
            </w:r>
          </w:p>
        </w:tc>
      </w:tr>
      <w:tr w:rsidR="007C2229" w:rsidRPr="002E7E83" w14:paraId="1672866B" w14:textId="77777777" w:rsidTr="008B6B13">
        <w:trPr>
          <w:trHeight w:val="240"/>
        </w:trPr>
        <w:tc>
          <w:tcPr>
            <w:tcW w:w="3827" w:type="dxa"/>
            <w:tcBorders>
              <w:top w:val="single" w:sz="4" w:space="0" w:color="auto"/>
              <w:left w:val="single" w:sz="4" w:space="0" w:color="auto"/>
              <w:bottom w:val="single" w:sz="4" w:space="0" w:color="auto"/>
              <w:right w:val="single" w:sz="4" w:space="0" w:color="auto"/>
            </w:tcBorders>
          </w:tcPr>
          <w:p w14:paraId="57D7543D" w14:textId="77777777" w:rsidR="007C2229" w:rsidRPr="002E7E83" w:rsidRDefault="007C2229"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a systematic understanding of the knowledge of the domain of their programme of study, with depth being achieved in particular areas, including both foundations and issues at the forefront of the discipline and/or professional practice in the discipline; this should include an understanding of the role of these in contributing to the effective design, implementation and usability of relevant computer-based systems</w:t>
            </w:r>
          </w:p>
        </w:tc>
        <w:tc>
          <w:tcPr>
            <w:tcW w:w="4423" w:type="dxa"/>
            <w:tcBorders>
              <w:top w:val="single" w:sz="4" w:space="0" w:color="auto"/>
              <w:left w:val="single" w:sz="4" w:space="0" w:color="auto"/>
              <w:bottom w:val="single" w:sz="4" w:space="0" w:color="auto"/>
              <w:right w:val="single" w:sz="4" w:space="0" w:color="auto"/>
            </w:tcBorders>
            <w:shd w:val="clear" w:color="auto" w:fill="auto"/>
            <w:noWrap/>
            <w:hideMark/>
          </w:tcPr>
          <w:p w14:paraId="7AC79F25" w14:textId="77777777" w:rsidR="007C2229" w:rsidRPr="002E7E83" w:rsidRDefault="007C2229" w:rsidP="00E9403D">
            <w:pPr>
              <w:pStyle w:val="ListParagraph"/>
              <w:numPr>
                <w:ilvl w:val="0"/>
                <w:numId w:val="42"/>
              </w:numPr>
              <w:suppressAutoHyphens/>
              <w:spacing w:after="120"/>
              <w:jc w:val="both"/>
              <w:rPr>
                <w:rFonts w:ascii="Arial" w:hAnsi="Arial" w:cs="Arial"/>
                <w:lang w:val="en-GB"/>
              </w:rPr>
            </w:pPr>
            <w:r w:rsidRPr="002E7E83">
              <w:rPr>
                <w:rFonts w:ascii="Arial" w:hAnsi="Arial" w:cs="Arial"/>
                <w:lang w:val="en-GB"/>
              </w:rPr>
              <w:t>To enable students to systematically apply practical and analytical skills</w:t>
            </w:r>
          </w:p>
          <w:p w14:paraId="5731395D" w14:textId="77777777" w:rsidR="007C2229" w:rsidRPr="002E7E83" w:rsidRDefault="007C2229" w:rsidP="00E9403D">
            <w:pPr>
              <w:pStyle w:val="ListParagraph"/>
              <w:numPr>
                <w:ilvl w:val="0"/>
                <w:numId w:val="42"/>
              </w:numPr>
              <w:suppressAutoHyphens/>
              <w:spacing w:after="120"/>
              <w:ind w:left="357" w:hanging="357"/>
              <w:jc w:val="both"/>
              <w:rPr>
                <w:rFonts w:ascii="Arial" w:hAnsi="Arial" w:cs="Arial"/>
                <w:lang w:val="en-GB"/>
              </w:rPr>
            </w:pPr>
            <w:r w:rsidRPr="002E7E83">
              <w:rPr>
                <w:rFonts w:ascii="Arial" w:hAnsi="Arial" w:cs="Arial"/>
                <w:lang w:val="en-GB"/>
              </w:rPr>
              <w:t>To provide the ability for students to systematically investigate and define a problem</w:t>
            </w:r>
          </w:p>
        </w:tc>
      </w:tr>
      <w:tr w:rsidR="007C2229" w:rsidRPr="002E7E83" w14:paraId="2D7455CE" w14:textId="77777777" w:rsidTr="008B6B13">
        <w:trPr>
          <w:trHeight w:val="300"/>
        </w:trPr>
        <w:tc>
          <w:tcPr>
            <w:tcW w:w="3827" w:type="dxa"/>
            <w:tcBorders>
              <w:top w:val="nil"/>
              <w:left w:val="single" w:sz="4" w:space="0" w:color="auto"/>
              <w:bottom w:val="single" w:sz="4" w:space="0" w:color="auto"/>
              <w:right w:val="single" w:sz="4" w:space="0" w:color="auto"/>
            </w:tcBorders>
          </w:tcPr>
          <w:p w14:paraId="429B8459" w14:textId="77777777" w:rsidR="007C2229" w:rsidRPr="002E7E83" w:rsidRDefault="007C2229"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 xml:space="preserve">a comprehensive understanding, and a critical awareness of: the essential principles and practices of the domain of the programme of study as well as current research and/or advanced scholarship; current standards, processes, principles of quality and the most appropriate software technologies to support the specialism; the relevance of these to the discipline and/or professional practice in the </w:t>
            </w:r>
            <w:r w:rsidRPr="002E7E83">
              <w:rPr>
                <w:rFonts w:ascii="Arial" w:eastAsia="Times New Roman" w:hAnsi="Arial" w:cs="Arial"/>
                <w:lang w:val="en-GB" w:eastAsia="en-GB"/>
              </w:rPr>
              <w:lastRenderedPageBreak/>
              <w:t>discipline; and an ability to apply these</w:t>
            </w:r>
          </w:p>
        </w:tc>
        <w:tc>
          <w:tcPr>
            <w:tcW w:w="4423" w:type="dxa"/>
            <w:tcBorders>
              <w:top w:val="nil"/>
              <w:left w:val="single" w:sz="4" w:space="0" w:color="auto"/>
              <w:bottom w:val="single" w:sz="4" w:space="0" w:color="auto"/>
              <w:right w:val="single" w:sz="4" w:space="0" w:color="auto"/>
            </w:tcBorders>
            <w:shd w:val="clear" w:color="auto" w:fill="auto"/>
            <w:noWrap/>
            <w:hideMark/>
          </w:tcPr>
          <w:p w14:paraId="63311D20" w14:textId="77777777" w:rsidR="007C2229" w:rsidRPr="002E7E83" w:rsidRDefault="007C2229" w:rsidP="00E9403D">
            <w:pPr>
              <w:pStyle w:val="ListParagraph"/>
              <w:numPr>
                <w:ilvl w:val="0"/>
                <w:numId w:val="42"/>
              </w:numPr>
              <w:suppressAutoHyphens/>
              <w:spacing w:after="120"/>
              <w:ind w:left="357" w:hanging="357"/>
              <w:jc w:val="both"/>
              <w:rPr>
                <w:rFonts w:ascii="Arial" w:hAnsi="Arial" w:cs="Arial"/>
                <w:lang w:val="en-GB"/>
              </w:rPr>
            </w:pPr>
            <w:r w:rsidRPr="002E7E83">
              <w:rPr>
                <w:rFonts w:ascii="Arial" w:hAnsi="Arial" w:cs="Arial"/>
                <w:lang w:val="en-GB"/>
              </w:rPr>
              <w:lastRenderedPageBreak/>
              <w:t>To provide opportunities for innovation and/or creativity</w:t>
            </w:r>
          </w:p>
          <w:p w14:paraId="6E3749CF" w14:textId="77777777" w:rsidR="007C2229" w:rsidRPr="002E7E83" w:rsidRDefault="007C2229" w:rsidP="00E9403D">
            <w:pPr>
              <w:pStyle w:val="ListParagraph"/>
              <w:numPr>
                <w:ilvl w:val="0"/>
                <w:numId w:val="42"/>
              </w:numPr>
              <w:suppressAutoHyphens/>
              <w:spacing w:after="120"/>
              <w:ind w:left="357" w:hanging="357"/>
              <w:jc w:val="both"/>
              <w:rPr>
                <w:rFonts w:ascii="Arial" w:hAnsi="Arial" w:cs="Arial"/>
                <w:lang w:val="en-GB"/>
              </w:rPr>
            </w:pPr>
            <w:r w:rsidRPr="002E7E83">
              <w:rPr>
                <w:rFonts w:ascii="Arial" w:hAnsi="Arial" w:cs="Arial"/>
                <w:lang w:val="en-GB"/>
              </w:rPr>
              <w:t>To be able to comprehensively apply the principles of supporting disciplines</w:t>
            </w:r>
          </w:p>
          <w:p w14:paraId="5A178DB2" w14:textId="77777777" w:rsidR="007C2229" w:rsidRPr="002E7E83" w:rsidRDefault="007C2229" w:rsidP="00E9403D">
            <w:pPr>
              <w:pStyle w:val="ListParagraph"/>
              <w:numPr>
                <w:ilvl w:val="0"/>
                <w:numId w:val="42"/>
              </w:numPr>
              <w:suppressAutoHyphens/>
              <w:spacing w:after="120"/>
              <w:ind w:left="357" w:hanging="357"/>
              <w:jc w:val="both"/>
              <w:rPr>
                <w:rFonts w:ascii="Arial" w:hAnsi="Arial" w:cs="Arial"/>
                <w:lang w:val="en-GB"/>
              </w:rPr>
            </w:pPr>
            <w:r w:rsidRPr="002E7E83">
              <w:rPr>
                <w:rFonts w:ascii="Arial" w:hAnsi="Arial" w:cs="Arial"/>
                <w:lang w:val="en-GB"/>
              </w:rPr>
              <w:t>To be able to understand and undertake risk management</w:t>
            </w:r>
          </w:p>
          <w:p w14:paraId="54A3DD79" w14:textId="77777777" w:rsidR="007C2229" w:rsidRPr="002E7E83" w:rsidRDefault="007C2229" w:rsidP="00E9403D">
            <w:pPr>
              <w:pStyle w:val="ListParagraph"/>
              <w:numPr>
                <w:ilvl w:val="0"/>
                <w:numId w:val="42"/>
              </w:numPr>
              <w:suppressAutoHyphens/>
              <w:spacing w:after="120"/>
              <w:ind w:left="357" w:hanging="357"/>
              <w:jc w:val="both"/>
              <w:rPr>
                <w:rFonts w:ascii="Arial" w:hAnsi="Arial" w:cs="Arial"/>
                <w:lang w:val="en-GB"/>
              </w:rPr>
            </w:pPr>
            <w:r w:rsidRPr="002E7E83">
              <w:rPr>
                <w:rFonts w:ascii="Arial" w:hAnsi="Arial" w:cs="Arial"/>
                <w:lang w:val="en-GB"/>
              </w:rPr>
              <w:t>To be able to apply the appropriate processes for a given situation</w:t>
            </w:r>
          </w:p>
        </w:tc>
      </w:tr>
      <w:tr w:rsidR="007C2229" w:rsidRPr="002E7E83" w14:paraId="040D8616" w14:textId="77777777" w:rsidTr="008B6B13">
        <w:trPr>
          <w:trHeight w:val="300"/>
        </w:trPr>
        <w:tc>
          <w:tcPr>
            <w:tcW w:w="3827" w:type="dxa"/>
            <w:tcBorders>
              <w:top w:val="nil"/>
              <w:left w:val="single" w:sz="4" w:space="0" w:color="auto"/>
              <w:bottom w:val="single" w:sz="4" w:space="0" w:color="auto"/>
              <w:right w:val="single" w:sz="4" w:space="0" w:color="auto"/>
            </w:tcBorders>
          </w:tcPr>
          <w:p w14:paraId="630C9A6C" w14:textId="77777777" w:rsidR="007C2229" w:rsidRPr="002E7E83" w:rsidRDefault="007C2229"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consistently produced work which applies to and is informed by research and/or practice at the forefront of the developments in the domain of the programme of study; this should demonstrate critical evaluation of aspects of the domain, including appropriate software support, the ability to recognise opportunities for software or hardware tool use as well as possible tool improvement, an understanding of the importance of usability and effectiveness in computer systems development, and generally the acquisition of well-developed concepts</w:t>
            </w:r>
          </w:p>
        </w:tc>
        <w:tc>
          <w:tcPr>
            <w:tcW w:w="4423" w:type="dxa"/>
            <w:tcBorders>
              <w:top w:val="nil"/>
              <w:left w:val="single" w:sz="4" w:space="0" w:color="auto"/>
              <w:bottom w:val="single" w:sz="4" w:space="0" w:color="auto"/>
              <w:right w:val="single" w:sz="4" w:space="0" w:color="auto"/>
            </w:tcBorders>
            <w:shd w:val="clear" w:color="auto" w:fill="auto"/>
            <w:noWrap/>
            <w:hideMark/>
          </w:tcPr>
          <w:p w14:paraId="758D1239" w14:textId="77777777" w:rsidR="007C2229" w:rsidRPr="002E7E83" w:rsidRDefault="007C2229" w:rsidP="00E9403D">
            <w:pPr>
              <w:pStyle w:val="ListParagraph"/>
              <w:numPr>
                <w:ilvl w:val="0"/>
                <w:numId w:val="42"/>
              </w:numPr>
              <w:suppressAutoHyphens/>
              <w:spacing w:after="120"/>
              <w:ind w:left="357" w:hanging="357"/>
              <w:jc w:val="both"/>
              <w:rPr>
                <w:rFonts w:ascii="Arial" w:hAnsi="Arial" w:cs="Arial"/>
                <w:lang w:val="en-GB"/>
              </w:rPr>
            </w:pPr>
            <w:r w:rsidRPr="002E7E83">
              <w:rPr>
                <w:rFonts w:ascii="Arial" w:hAnsi="Arial" w:cs="Arial"/>
                <w:lang w:val="en-GB"/>
              </w:rPr>
              <w:t>The ability to synthesise information, ideas and practices</w:t>
            </w:r>
          </w:p>
          <w:p w14:paraId="4001119D" w14:textId="77777777" w:rsidR="007C2229" w:rsidRPr="002E7E83" w:rsidRDefault="007C2229" w:rsidP="00E9403D">
            <w:pPr>
              <w:pStyle w:val="ListParagraph"/>
              <w:numPr>
                <w:ilvl w:val="0"/>
                <w:numId w:val="42"/>
              </w:numPr>
              <w:suppressAutoHyphens/>
              <w:spacing w:after="120"/>
              <w:ind w:left="357" w:hanging="357"/>
              <w:jc w:val="both"/>
              <w:rPr>
                <w:rFonts w:ascii="Arial" w:hAnsi="Arial" w:cs="Arial"/>
                <w:lang w:val="en-GB"/>
              </w:rPr>
            </w:pPr>
            <w:r w:rsidRPr="002E7E83">
              <w:rPr>
                <w:rFonts w:ascii="Arial" w:hAnsi="Arial" w:cs="Arial"/>
                <w:lang w:val="en-GB"/>
              </w:rPr>
              <w:t>To enable students to respond to opportunities for innovation</w:t>
            </w:r>
          </w:p>
        </w:tc>
      </w:tr>
      <w:tr w:rsidR="007C2229" w:rsidRPr="002E7E83" w14:paraId="76CD9F1B" w14:textId="77777777" w:rsidTr="008B6B13">
        <w:trPr>
          <w:trHeight w:val="300"/>
        </w:trPr>
        <w:tc>
          <w:tcPr>
            <w:tcW w:w="3827" w:type="dxa"/>
            <w:tcBorders>
              <w:top w:val="nil"/>
              <w:left w:val="single" w:sz="4" w:space="0" w:color="auto"/>
              <w:bottom w:val="single" w:sz="4" w:space="0" w:color="auto"/>
              <w:right w:val="single" w:sz="4" w:space="0" w:color="auto"/>
            </w:tcBorders>
          </w:tcPr>
          <w:p w14:paraId="15DDA980" w14:textId="77777777" w:rsidR="007C2229" w:rsidRPr="002E7E83" w:rsidRDefault="007C2229"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understanding of the professional, legal, social and ethical framework within which they would have to operate as professionals in their area of study; this includes being familiar with and being able to explain significant applications associated with their programme of study and being able to undertake continuing professional development as a self-directed lifelong learner across the elements of the discipline</w:t>
            </w:r>
          </w:p>
        </w:tc>
        <w:tc>
          <w:tcPr>
            <w:tcW w:w="4423" w:type="dxa"/>
            <w:tcBorders>
              <w:top w:val="nil"/>
              <w:left w:val="single" w:sz="4" w:space="0" w:color="auto"/>
              <w:bottom w:val="single" w:sz="4" w:space="0" w:color="auto"/>
              <w:right w:val="single" w:sz="4" w:space="0" w:color="auto"/>
            </w:tcBorders>
            <w:shd w:val="clear" w:color="auto" w:fill="auto"/>
            <w:noWrap/>
            <w:hideMark/>
          </w:tcPr>
          <w:p w14:paraId="73BC4D1E" w14:textId="77777777" w:rsidR="007C2229" w:rsidRPr="002E7E83" w:rsidRDefault="007C2229" w:rsidP="00E9403D">
            <w:pPr>
              <w:pStyle w:val="ListParagraph"/>
              <w:numPr>
                <w:ilvl w:val="0"/>
                <w:numId w:val="42"/>
              </w:numPr>
              <w:suppressAutoHyphens/>
              <w:spacing w:after="120"/>
              <w:ind w:left="357" w:hanging="357"/>
              <w:jc w:val="both"/>
              <w:rPr>
                <w:rFonts w:ascii="Arial" w:hAnsi="Arial" w:cs="Arial"/>
                <w:lang w:val="en-GB"/>
              </w:rPr>
            </w:pPr>
            <w:r w:rsidRPr="002E7E83">
              <w:rPr>
                <w:rFonts w:ascii="Arial" w:hAnsi="Arial" w:cs="Arial"/>
                <w:lang w:val="en-GB"/>
              </w:rPr>
              <w:t>To enable an awareness of wider customer contexts</w:t>
            </w:r>
          </w:p>
          <w:p w14:paraId="19E76BE4" w14:textId="77777777" w:rsidR="007C2229" w:rsidRPr="002E7E83" w:rsidRDefault="007C2229" w:rsidP="00E9403D">
            <w:pPr>
              <w:pStyle w:val="ListParagraph"/>
              <w:numPr>
                <w:ilvl w:val="0"/>
                <w:numId w:val="42"/>
              </w:numPr>
              <w:suppressAutoHyphens/>
              <w:spacing w:after="120"/>
              <w:ind w:left="357" w:hanging="357"/>
              <w:jc w:val="both"/>
              <w:rPr>
                <w:rFonts w:ascii="Arial" w:hAnsi="Arial" w:cs="Arial"/>
                <w:lang w:val="en-GB"/>
              </w:rPr>
            </w:pPr>
            <w:r w:rsidRPr="002E7E83">
              <w:rPr>
                <w:rFonts w:ascii="Arial" w:hAnsi="Arial" w:cs="Arial"/>
                <w:lang w:val="en-GB"/>
              </w:rPr>
              <w:t>To enable students to become self-directed learners</w:t>
            </w:r>
          </w:p>
          <w:p w14:paraId="5E22C432" w14:textId="77777777" w:rsidR="007C2229" w:rsidRPr="002E7E83" w:rsidRDefault="007C2229" w:rsidP="00E9403D">
            <w:pPr>
              <w:pStyle w:val="ListParagraph"/>
              <w:numPr>
                <w:ilvl w:val="0"/>
                <w:numId w:val="42"/>
              </w:numPr>
              <w:suppressAutoHyphens/>
              <w:spacing w:after="120"/>
              <w:ind w:left="357" w:hanging="357"/>
              <w:jc w:val="both"/>
              <w:rPr>
                <w:rFonts w:ascii="Arial" w:hAnsi="Arial" w:cs="Arial"/>
                <w:lang w:val="en-GB"/>
              </w:rPr>
            </w:pPr>
            <w:r w:rsidRPr="002E7E83">
              <w:rPr>
                <w:rFonts w:ascii="Arial" w:hAnsi="Arial" w:cs="Arial"/>
                <w:lang w:val="en-GB"/>
              </w:rPr>
              <w:t>To develop the ability to work as a member of a development team</w:t>
            </w:r>
          </w:p>
        </w:tc>
      </w:tr>
      <w:tr w:rsidR="007C2229" w:rsidRPr="002E7E83" w14:paraId="707AA30B" w14:textId="77777777" w:rsidTr="008B6B13">
        <w:trPr>
          <w:trHeight w:val="300"/>
        </w:trPr>
        <w:tc>
          <w:tcPr>
            <w:tcW w:w="3827" w:type="dxa"/>
            <w:tcBorders>
              <w:top w:val="nil"/>
              <w:left w:val="single" w:sz="4" w:space="0" w:color="auto"/>
              <w:bottom w:val="single" w:sz="4" w:space="0" w:color="auto"/>
              <w:right w:val="single" w:sz="4" w:space="0" w:color="auto"/>
            </w:tcBorders>
          </w:tcPr>
          <w:p w14:paraId="495DD30F" w14:textId="77777777" w:rsidR="007C2229" w:rsidRPr="002E7E83" w:rsidRDefault="007C2229" w:rsidP="00E9403D">
            <w:pPr>
              <w:pStyle w:val="ListParagraph"/>
              <w:numPr>
                <w:ilvl w:val="0"/>
                <w:numId w:val="40"/>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 xml:space="preserve">the ability to apply the principles and practices of the particular programme's domain in tackling a significant domain related activity; the solution should demonstrate a sound justification for the approach adopted as well as originality (including exploration and investigation) and a self-critical evaluation of effectiveness but also critical awareness of current problems and new </w:t>
            </w:r>
            <w:r w:rsidRPr="002E7E83">
              <w:rPr>
                <w:rFonts w:ascii="Arial" w:eastAsia="Times New Roman" w:hAnsi="Arial" w:cs="Arial"/>
                <w:lang w:val="en-GB" w:eastAsia="en-GB"/>
              </w:rPr>
              <w:lastRenderedPageBreak/>
              <w:t>insights, and a sense of vision about the direction of developments in aspects of the domain of the programme.</w:t>
            </w:r>
          </w:p>
        </w:tc>
        <w:tc>
          <w:tcPr>
            <w:tcW w:w="4423" w:type="dxa"/>
            <w:tcBorders>
              <w:top w:val="nil"/>
              <w:left w:val="single" w:sz="4" w:space="0" w:color="auto"/>
              <w:bottom w:val="single" w:sz="4" w:space="0" w:color="auto"/>
              <w:right w:val="single" w:sz="4" w:space="0" w:color="auto"/>
            </w:tcBorders>
            <w:shd w:val="clear" w:color="auto" w:fill="auto"/>
            <w:noWrap/>
            <w:hideMark/>
          </w:tcPr>
          <w:p w14:paraId="2F76B0DB" w14:textId="77777777" w:rsidR="007C2229" w:rsidRPr="002E7E83" w:rsidRDefault="007C2229" w:rsidP="00E9403D">
            <w:pPr>
              <w:pStyle w:val="ListParagraph"/>
              <w:numPr>
                <w:ilvl w:val="0"/>
                <w:numId w:val="42"/>
              </w:numPr>
              <w:suppressAutoHyphens/>
              <w:spacing w:after="120"/>
              <w:ind w:left="357" w:hanging="357"/>
              <w:jc w:val="both"/>
              <w:rPr>
                <w:rFonts w:ascii="Arial" w:hAnsi="Arial" w:cs="Arial"/>
                <w:lang w:val="en-GB"/>
              </w:rPr>
            </w:pPr>
            <w:r w:rsidRPr="002E7E83">
              <w:rPr>
                <w:rFonts w:ascii="Arial" w:hAnsi="Arial" w:cs="Arial"/>
                <w:lang w:val="en-GB"/>
              </w:rPr>
              <w:lastRenderedPageBreak/>
              <w:t>To develop the ability to critically review literature</w:t>
            </w:r>
          </w:p>
          <w:p w14:paraId="776B8331" w14:textId="77777777" w:rsidR="007C2229" w:rsidRPr="002E7E83" w:rsidRDefault="007C2229" w:rsidP="00E9403D">
            <w:pPr>
              <w:pStyle w:val="ListParagraph"/>
              <w:numPr>
                <w:ilvl w:val="0"/>
                <w:numId w:val="42"/>
              </w:numPr>
              <w:suppressAutoHyphens/>
              <w:spacing w:after="120"/>
              <w:ind w:left="357" w:hanging="357"/>
              <w:jc w:val="both"/>
              <w:rPr>
                <w:rFonts w:ascii="Arial" w:hAnsi="Arial" w:cs="Arial"/>
                <w:lang w:val="en-GB"/>
              </w:rPr>
            </w:pPr>
            <w:r w:rsidRPr="002E7E83">
              <w:rPr>
                <w:rFonts w:ascii="Arial" w:hAnsi="Arial" w:cs="Arial"/>
                <w:lang w:val="en-GB"/>
              </w:rPr>
              <w:t>To develop skills to enable critical self-evaluation of processes</w:t>
            </w:r>
          </w:p>
          <w:p w14:paraId="7294F37F" w14:textId="77777777" w:rsidR="007C2229" w:rsidRPr="002E7E83" w:rsidRDefault="007C2229" w:rsidP="00E9403D">
            <w:pPr>
              <w:pStyle w:val="ListParagraph"/>
              <w:numPr>
                <w:ilvl w:val="0"/>
                <w:numId w:val="42"/>
              </w:numPr>
              <w:suppressAutoHyphens/>
              <w:spacing w:after="120"/>
              <w:ind w:left="357" w:hanging="357"/>
              <w:jc w:val="both"/>
              <w:rPr>
                <w:rFonts w:ascii="Arial" w:hAnsi="Arial" w:cs="Arial"/>
                <w:lang w:val="en-GB"/>
              </w:rPr>
            </w:pPr>
            <w:r w:rsidRPr="002E7E83">
              <w:rPr>
                <w:rFonts w:ascii="Arial" w:hAnsi="Arial" w:cs="Arial"/>
                <w:lang w:val="en-GB"/>
              </w:rPr>
              <w:t>The ability to work co-operatively</w:t>
            </w:r>
          </w:p>
          <w:p w14:paraId="574E4359" w14:textId="77777777" w:rsidR="007C2229" w:rsidRPr="002E7E83" w:rsidRDefault="007C2229" w:rsidP="00E9403D">
            <w:pPr>
              <w:pStyle w:val="ListParagraph"/>
              <w:numPr>
                <w:ilvl w:val="0"/>
                <w:numId w:val="42"/>
              </w:numPr>
              <w:suppressAutoHyphens/>
              <w:spacing w:after="120"/>
              <w:ind w:left="357" w:hanging="357"/>
              <w:jc w:val="both"/>
              <w:rPr>
                <w:rFonts w:ascii="Arial" w:hAnsi="Arial" w:cs="Arial"/>
                <w:lang w:val="en-GB"/>
              </w:rPr>
            </w:pPr>
            <w:r w:rsidRPr="002E7E83">
              <w:rPr>
                <w:rFonts w:ascii="Arial" w:hAnsi="Arial" w:cs="Arial"/>
                <w:lang w:val="en-GB"/>
              </w:rPr>
              <w:t>To promote participation in the peer review process</w:t>
            </w:r>
          </w:p>
        </w:tc>
      </w:tr>
    </w:tbl>
    <w:p w14:paraId="4B6B2E75" w14:textId="227D4261" w:rsidR="009831FD" w:rsidRPr="002E7E83" w:rsidRDefault="009831FD" w:rsidP="009831FD">
      <w:pPr>
        <w:pStyle w:val="Caption"/>
        <w:ind w:left="142"/>
        <w:jc w:val="center"/>
        <w:rPr>
          <w:rFonts w:cs="Arial"/>
          <w:b w:val="0"/>
          <w:lang w:val="en-GB"/>
        </w:rPr>
      </w:pPr>
      <w:r w:rsidRPr="002E7E83">
        <w:rPr>
          <w:rFonts w:cs="Arial"/>
          <w:lang w:val="en-GB"/>
        </w:rPr>
        <w:t>Table 2.4</w:t>
      </w:r>
      <w:r w:rsidR="0052706E" w:rsidRPr="002E7E83">
        <w:rPr>
          <w:rFonts w:cs="Arial"/>
          <w:lang w:val="en-GB"/>
        </w:rPr>
        <w:t>.6</w:t>
      </w:r>
      <w:r w:rsidRPr="002E7E83">
        <w:rPr>
          <w:rFonts w:cs="Arial"/>
          <w:lang w:val="en-GB"/>
        </w:rPr>
        <w:t>b</w:t>
      </w:r>
      <w:r w:rsidRPr="002E7E83">
        <w:rPr>
          <w:rFonts w:cs="Arial"/>
          <w:noProof/>
          <w:lang w:val="en-GB"/>
        </w:rPr>
        <w:t>:</w:t>
      </w:r>
      <w:r w:rsidRPr="002E7E83">
        <w:rPr>
          <w:rFonts w:cs="Arial"/>
          <w:lang w:val="en-GB"/>
        </w:rPr>
        <w:t xml:space="preserve"> A Mapping of the QAA Masters Computing Benchmarks to the Generic MComp Programme Aims</w:t>
      </w:r>
    </w:p>
    <w:p w14:paraId="7ED90D01" w14:textId="77777777" w:rsidR="009F782E" w:rsidRPr="002E7E83" w:rsidRDefault="009F782E" w:rsidP="009F782E">
      <w:pPr>
        <w:pStyle w:val="Caption"/>
        <w:ind w:left="1560" w:hanging="851"/>
        <w:jc w:val="both"/>
        <w:rPr>
          <w:rFonts w:cs="Arial"/>
          <w:lang w:val="en-GB"/>
        </w:rPr>
      </w:pPr>
    </w:p>
    <w:p w14:paraId="67D4E422" w14:textId="4F0CEDDA" w:rsidR="009F782E" w:rsidRPr="002E7E83" w:rsidRDefault="009F782E" w:rsidP="00BB7FC7">
      <w:pPr>
        <w:tabs>
          <w:tab w:val="left" w:pos="1134"/>
        </w:tabs>
        <w:suppressAutoHyphens/>
        <w:spacing w:after="0" w:line="240" w:lineRule="auto"/>
        <w:ind w:left="720"/>
        <w:jc w:val="both"/>
        <w:rPr>
          <w:rFonts w:ascii="Arial" w:hAnsi="Arial" w:cs="Arial"/>
          <w:lang w:val="en-GB"/>
        </w:rPr>
      </w:pPr>
      <w:r w:rsidRPr="002E7E83">
        <w:rPr>
          <w:rFonts w:ascii="Arial" w:hAnsi="Arial" w:cs="Arial"/>
          <w:lang w:val="en-GB"/>
        </w:rPr>
        <w:t>Additionally, the pathway will seek Chartered IT Professional (CITP) accreditation for the BSc (Hons) and partial IEng accreditation for the HND via the British Computer Society. The BCS largely follows the QAA benchmark but adds a few additional requirements</w:t>
      </w:r>
      <w:r w:rsidR="00C4650C" w:rsidRPr="002E7E83">
        <w:rPr>
          <w:rFonts w:ascii="Arial" w:hAnsi="Arial" w:cs="Arial"/>
          <w:lang w:val="en-GB"/>
        </w:rPr>
        <w:t xml:space="preserve"> which are detailed in table 2.4</w:t>
      </w:r>
      <w:r w:rsidR="0052706E" w:rsidRPr="002E7E83">
        <w:rPr>
          <w:rFonts w:ascii="Arial" w:hAnsi="Arial" w:cs="Arial"/>
          <w:lang w:val="en-GB"/>
        </w:rPr>
        <w:t>.6</w:t>
      </w:r>
      <w:r w:rsidR="00C4650C" w:rsidRPr="002E7E83">
        <w:rPr>
          <w:rFonts w:ascii="Arial" w:hAnsi="Arial" w:cs="Arial"/>
          <w:lang w:val="en-GB"/>
        </w:rPr>
        <w:t>a</w:t>
      </w:r>
      <w:r w:rsidRPr="002E7E83">
        <w:rPr>
          <w:rFonts w:ascii="Arial" w:hAnsi="Arial" w:cs="Arial"/>
          <w:lang w:val="en-GB"/>
        </w:rPr>
        <w:t xml:space="preserve"> </w:t>
      </w:r>
      <w:proofErr w:type="gramStart"/>
      <w:r w:rsidRPr="002E7E83">
        <w:rPr>
          <w:rFonts w:ascii="Arial" w:hAnsi="Arial" w:cs="Arial"/>
          <w:lang w:val="en-GB"/>
        </w:rPr>
        <w:t>( “</w:t>
      </w:r>
      <w:proofErr w:type="gramEnd"/>
      <w:r w:rsidRPr="002E7E83">
        <w:rPr>
          <w:rFonts w:ascii="Arial" w:hAnsi="Arial" w:cs="Arial"/>
          <w:lang w:val="en-GB"/>
        </w:rPr>
        <w:t>Guidelines on course accreditation: Information for universities and colleges”, British Computer Society, June 2015)</w:t>
      </w:r>
    </w:p>
    <w:p w14:paraId="645BB44F" w14:textId="083A1E55" w:rsidR="00E43D7C" w:rsidRPr="002E7E83" w:rsidRDefault="00E43D7C">
      <w:pPr>
        <w:spacing w:after="0" w:line="240" w:lineRule="auto"/>
        <w:rPr>
          <w:rFonts w:ascii="Arial" w:hAnsi="Arial" w:cs="Arial"/>
          <w:lang w:val="en-GB" w:eastAsia="en-GB"/>
        </w:rPr>
      </w:pPr>
      <w:r w:rsidRPr="002E7E83">
        <w:rPr>
          <w:rFonts w:ascii="Arial" w:hAnsi="Arial" w:cs="Arial"/>
          <w:lang w:val="en-GB" w:eastAsia="en-GB"/>
        </w:rPr>
        <w:br w:type="page"/>
      </w:r>
    </w:p>
    <w:p w14:paraId="230B33AA" w14:textId="0DDCF19C" w:rsidR="000266FF" w:rsidRPr="002E7E83" w:rsidRDefault="000266FF" w:rsidP="00E9403D">
      <w:pPr>
        <w:pStyle w:val="Heading3"/>
        <w:numPr>
          <w:ilvl w:val="2"/>
          <w:numId w:val="18"/>
        </w:numPr>
      </w:pPr>
      <w:bookmarkStart w:id="1703" w:name="_Toc523301205"/>
      <w:r w:rsidRPr="002E7E83">
        <w:lastRenderedPageBreak/>
        <w:t>Programme Learning Outcomes (</w:t>
      </w:r>
      <w:r w:rsidR="00CC00B6" w:rsidRPr="002E7E83">
        <w:t>Computing (Games Development)</w:t>
      </w:r>
      <w:r w:rsidRPr="002E7E83">
        <w:t>)</w:t>
      </w:r>
      <w:bookmarkEnd w:id="1703"/>
    </w:p>
    <w:bookmarkEnd w:id="1686"/>
    <w:p w14:paraId="2C49B756" w14:textId="77777777" w:rsidR="000266FF" w:rsidRPr="002E7E83" w:rsidRDefault="000266FF" w:rsidP="00404984">
      <w:pPr>
        <w:tabs>
          <w:tab w:val="num" w:pos="0"/>
          <w:tab w:val="left" w:pos="1440"/>
        </w:tabs>
        <w:spacing w:after="0" w:line="240" w:lineRule="auto"/>
        <w:jc w:val="both"/>
        <w:rPr>
          <w:rFonts w:ascii="Arial" w:hAnsi="Arial" w:cs="Arial"/>
          <w:color w:val="000000"/>
          <w:lang w:val="en-GB"/>
        </w:rPr>
      </w:pPr>
    </w:p>
    <w:p w14:paraId="45800888" w14:textId="2E826DC4" w:rsidR="009F782E" w:rsidRPr="002E7E83" w:rsidRDefault="009F782E" w:rsidP="009F782E">
      <w:pPr>
        <w:ind w:left="720"/>
        <w:jc w:val="both"/>
        <w:rPr>
          <w:rFonts w:ascii="Arial" w:hAnsi="Arial" w:cs="Arial"/>
          <w:lang w:val="en-GB"/>
        </w:rPr>
      </w:pPr>
      <w:r w:rsidRPr="002E7E83">
        <w:rPr>
          <w:rFonts w:ascii="Arial" w:hAnsi="Arial" w:cs="Arial"/>
          <w:lang w:val="en-GB"/>
        </w:rPr>
        <w:t xml:space="preserve">The QAA Computing benchmarks also define the abilities and skills of students as Computing-related cognitive abilities, Computing-related practical skills and Generic skills for employability. Additionally, this program will seek to gain Chartered IT Professional status for the BSc (Hons) and partial IEng status for the HND via the accreditation process of the British Computer Society (BCS). The additional </w:t>
      </w:r>
      <w:r w:rsidR="009E0A17" w:rsidRPr="002E7E83">
        <w:rPr>
          <w:rFonts w:ascii="Arial" w:hAnsi="Arial" w:cs="Arial"/>
          <w:lang w:val="en-GB"/>
        </w:rPr>
        <w:t>PLOs</w:t>
      </w:r>
      <w:r w:rsidR="00C4650C" w:rsidRPr="002E7E83">
        <w:rPr>
          <w:rFonts w:ascii="Arial" w:hAnsi="Arial" w:cs="Arial"/>
          <w:lang w:val="en-GB"/>
        </w:rPr>
        <w:t xml:space="preserve"> have been added to table 2.5</w:t>
      </w:r>
      <w:r w:rsidR="0052706E" w:rsidRPr="002E7E83">
        <w:rPr>
          <w:rFonts w:ascii="Arial" w:hAnsi="Arial" w:cs="Arial"/>
          <w:lang w:val="en-GB"/>
        </w:rPr>
        <w:t>.6</w:t>
      </w:r>
      <w:r w:rsidR="00C4650C" w:rsidRPr="002E7E83">
        <w:rPr>
          <w:rFonts w:ascii="Arial" w:hAnsi="Arial" w:cs="Arial"/>
          <w:lang w:val="en-GB"/>
        </w:rPr>
        <w:t>a</w:t>
      </w:r>
      <w:r w:rsidRPr="002E7E83">
        <w:rPr>
          <w:rFonts w:ascii="Arial" w:hAnsi="Arial" w:cs="Arial"/>
          <w:lang w:val="en-GB"/>
        </w:rPr>
        <w:t xml:space="preserve"> to reflect this.</w:t>
      </w:r>
    </w:p>
    <w:p w14:paraId="3F2BA288" w14:textId="4D326264" w:rsidR="00DD16A3" w:rsidRPr="002E7E83" w:rsidDel="00076165" w:rsidRDefault="009F782E" w:rsidP="00DD16A3">
      <w:pPr>
        <w:ind w:left="720"/>
        <w:jc w:val="both"/>
        <w:rPr>
          <w:rFonts w:ascii="Arial" w:hAnsi="Arial" w:cs="Arial"/>
          <w:lang w:val="en-GB"/>
        </w:rPr>
      </w:pPr>
      <w:r w:rsidRPr="002E7E83">
        <w:rPr>
          <w:rFonts w:ascii="Arial" w:hAnsi="Arial" w:cs="Arial"/>
          <w:lang w:val="en-GB"/>
        </w:rPr>
        <w:t xml:space="preserve">These have been used to develop the generic </w:t>
      </w:r>
      <w:r w:rsidR="009E0A17" w:rsidRPr="002E7E83">
        <w:rPr>
          <w:rFonts w:ascii="Arial" w:hAnsi="Arial" w:cs="Arial"/>
          <w:lang w:val="en-GB"/>
        </w:rPr>
        <w:t xml:space="preserve">Programme Learning Outcomes (PLOs) </w:t>
      </w:r>
      <w:r w:rsidR="00C4650C" w:rsidRPr="002E7E83">
        <w:rPr>
          <w:rFonts w:ascii="Arial" w:hAnsi="Arial" w:cs="Arial"/>
          <w:lang w:val="en-GB"/>
        </w:rPr>
        <w:t>as follows in table</w:t>
      </w:r>
      <w:r w:rsidR="00DD16A3" w:rsidRPr="002E7E83">
        <w:rPr>
          <w:rFonts w:ascii="Arial" w:hAnsi="Arial" w:cs="Arial"/>
          <w:lang w:val="en-GB"/>
        </w:rPr>
        <w:t>s</w:t>
      </w:r>
      <w:r w:rsidR="00C4650C" w:rsidRPr="002E7E83">
        <w:rPr>
          <w:rFonts w:ascii="Arial" w:hAnsi="Arial" w:cs="Arial"/>
          <w:lang w:val="en-GB"/>
        </w:rPr>
        <w:t xml:space="preserve"> 2.5</w:t>
      </w:r>
      <w:r w:rsidR="0052706E" w:rsidRPr="002E7E83">
        <w:rPr>
          <w:rFonts w:ascii="Arial" w:hAnsi="Arial" w:cs="Arial"/>
          <w:lang w:val="en-GB"/>
        </w:rPr>
        <w:t>.6</w:t>
      </w:r>
      <w:r w:rsidR="00C4650C" w:rsidRPr="002E7E83">
        <w:rPr>
          <w:rFonts w:ascii="Arial" w:hAnsi="Arial" w:cs="Arial"/>
          <w:lang w:val="en-GB"/>
        </w:rPr>
        <w:t>a</w:t>
      </w:r>
      <w:r w:rsidR="00DD16A3" w:rsidRPr="002E7E83">
        <w:rPr>
          <w:rFonts w:ascii="Arial" w:hAnsi="Arial" w:cs="Arial"/>
          <w:lang w:val="en-GB"/>
        </w:rPr>
        <w:t xml:space="preserve"> to 2.5.6d</w:t>
      </w:r>
      <w:r w:rsidRPr="002E7E83">
        <w:rPr>
          <w:rFonts w:ascii="Arial" w:hAnsi="Arial" w:cs="Arial"/>
          <w:lang w:val="en-GB"/>
        </w:rPr>
        <w:t>:</w:t>
      </w:r>
      <w:r w:rsidR="00DD16A3" w:rsidRPr="002E7E83" w:rsidDel="00076165">
        <w:rPr>
          <w:rFonts w:ascii="Arial" w:hAnsi="Arial" w:cs="Arial"/>
          <w:lang w:val="en-GB"/>
        </w:rPr>
        <w:t xml:space="preserve"> </w:t>
      </w:r>
    </w:p>
    <w:tbl>
      <w:tblPr>
        <w:tblStyle w:val="TableGrid1"/>
        <w:tblW w:w="0" w:type="auto"/>
        <w:tblInd w:w="959" w:type="dxa"/>
        <w:tblLook w:val="04A0" w:firstRow="1" w:lastRow="0" w:firstColumn="1" w:lastColumn="0" w:noHBand="0" w:noVBand="1"/>
      </w:tblPr>
      <w:tblGrid>
        <w:gridCol w:w="1493"/>
        <w:gridCol w:w="1236"/>
        <w:gridCol w:w="5328"/>
      </w:tblGrid>
      <w:tr w:rsidR="00DD16A3" w:rsidRPr="002E7E83" w14:paraId="55AC6596" w14:textId="77777777" w:rsidTr="00DC3499">
        <w:trPr>
          <w:tblHeader/>
        </w:trPr>
        <w:tc>
          <w:tcPr>
            <w:tcW w:w="1493" w:type="dxa"/>
          </w:tcPr>
          <w:p w14:paraId="080712B4" w14:textId="77777777" w:rsidR="00DD16A3" w:rsidRPr="002E7E83" w:rsidRDefault="00DD16A3" w:rsidP="00DC3499">
            <w:pPr>
              <w:rPr>
                <w:b/>
                <w:sz w:val="20"/>
                <w:szCs w:val="20"/>
                <w:lang w:val="en-GB" w:eastAsia="en-GB"/>
              </w:rPr>
            </w:pPr>
            <w:r w:rsidRPr="002E7E83">
              <w:rPr>
                <w:b/>
                <w:sz w:val="20"/>
                <w:szCs w:val="20"/>
                <w:lang w:val="en-GB" w:eastAsia="en-GB"/>
              </w:rPr>
              <w:t>Abilities and Skills</w:t>
            </w:r>
          </w:p>
        </w:tc>
        <w:tc>
          <w:tcPr>
            <w:tcW w:w="1236" w:type="dxa"/>
          </w:tcPr>
          <w:p w14:paraId="126527F5" w14:textId="77777777" w:rsidR="00DD16A3" w:rsidRPr="002E7E83" w:rsidRDefault="00DD16A3" w:rsidP="00DC3499">
            <w:pPr>
              <w:jc w:val="both"/>
              <w:rPr>
                <w:b/>
                <w:sz w:val="20"/>
                <w:szCs w:val="20"/>
                <w:lang w:val="en-GB" w:eastAsia="en-GB"/>
              </w:rPr>
            </w:pPr>
            <w:r w:rsidRPr="002E7E83">
              <w:rPr>
                <w:b/>
                <w:sz w:val="20"/>
                <w:szCs w:val="20"/>
                <w:lang w:val="en-GB" w:eastAsia="en-GB"/>
              </w:rPr>
              <w:t>PLO Number</w:t>
            </w:r>
          </w:p>
        </w:tc>
        <w:tc>
          <w:tcPr>
            <w:tcW w:w="5328" w:type="dxa"/>
          </w:tcPr>
          <w:p w14:paraId="4DBAAE0E" w14:textId="77777777" w:rsidR="00DD16A3" w:rsidRPr="002E7E83" w:rsidRDefault="00DD16A3" w:rsidP="00DC3499">
            <w:pPr>
              <w:jc w:val="both"/>
              <w:rPr>
                <w:b/>
                <w:sz w:val="20"/>
                <w:szCs w:val="20"/>
                <w:lang w:val="en-GB" w:eastAsia="en-GB"/>
              </w:rPr>
            </w:pPr>
            <w:r w:rsidRPr="002E7E83">
              <w:rPr>
                <w:b/>
                <w:sz w:val="20"/>
                <w:szCs w:val="20"/>
                <w:lang w:val="en-GB" w:eastAsia="en-GB"/>
              </w:rPr>
              <w:t>Programme Learning Outcomes (PLOs)</w:t>
            </w:r>
          </w:p>
          <w:p w14:paraId="0DB436F1" w14:textId="77777777" w:rsidR="00DD16A3" w:rsidRPr="002E7E83" w:rsidRDefault="00DD16A3"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DD16A3" w:rsidRPr="002E7E83" w14:paraId="3BFCC3EB" w14:textId="77777777" w:rsidTr="00DC3499">
        <w:trPr>
          <w:trHeight w:val="610"/>
        </w:trPr>
        <w:tc>
          <w:tcPr>
            <w:tcW w:w="1493" w:type="dxa"/>
            <w:vMerge w:val="restart"/>
          </w:tcPr>
          <w:p w14:paraId="51C20182" w14:textId="77777777" w:rsidR="00DD16A3" w:rsidRPr="002E7E83" w:rsidRDefault="00DD16A3" w:rsidP="00DC3499">
            <w:pPr>
              <w:rPr>
                <w:i/>
                <w:sz w:val="20"/>
                <w:szCs w:val="20"/>
                <w:lang w:val="en-GB" w:eastAsia="en-GB"/>
              </w:rPr>
            </w:pPr>
            <w:r w:rsidRPr="002E7E83">
              <w:rPr>
                <w:i/>
                <w:sz w:val="20"/>
                <w:szCs w:val="20"/>
                <w:lang w:val="en-GB" w:eastAsia="en-GB"/>
              </w:rPr>
              <w:t>Computing-related cognitive abilities</w:t>
            </w:r>
          </w:p>
        </w:tc>
        <w:tc>
          <w:tcPr>
            <w:tcW w:w="1236" w:type="dxa"/>
          </w:tcPr>
          <w:p w14:paraId="1AC0C626"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707E6530"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DD16A3" w:rsidRPr="002E7E83" w14:paraId="452CB581" w14:textId="77777777" w:rsidTr="00DC3499">
        <w:trPr>
          <w:trHeight w:val="605"/>
        </w:trPr>
        <w:tc>
          <w:tcPr>
            <w:tcW w:w="1493" w:type="dxa"/>
            <w:vMerge/>
          </w:tcPr>
          <w:p w14:paraId="6AF4F459" w14:textId="77777777" w:rsidR="00DD16A3" w:rsidRPr="002E7E83" w:rsidRDefault="00DD16A3" w:rsidP="00DC3499">
            <w:pPr>
              <w:rPr>
                <w:i/>
                <w:sz w:val="20"/>
                <w:szCs w:val="20"/>
                <w:lang w:val="en-GB" w:eastAsia="en-GB"/>
              </w:rPr>
            </w:pPr>
          </w:p>
        </w:tc>
        <w:tc>
          <w:tcPr>
            <w:tcW w:w="1236" w:type="dxa"/>
          </w:tcPr>
          <w:p w14:paraId="524EDC56"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3667BF90"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DD16A3" w:rsidRPr="002E7E83" w14:paraId="749B5160" w14:textId="77777777" w:rsidTr="00DC3499">
        <w:trPr>
          <w:trHeight w:val="605"/>
        </w:trPr>
        <w:tc>
          <w:tcPr>
            <w:tcW w:w="1493" w:type="dxa"/>
            <w:vMerge/>
          </w:tcPr>
          <w:p w14:paraId="5F3BE68F" w14:textId="77777777" w:rsidR="00DD16A3" w:rsidRPr="002E7E83" w:rsidRDefault="00DD16A3" w:rsidP="00DC3499">
            <w:pPr>
              <w:rPr>
                <w:i/>
                <w:sz w:val="20"/>
                <w:szCs w:val="20"/>
                <w:lang w:val="en-GB" w:eastAsia="en-GB"/>
              </w:rPr>
            </w:pPr>
          </w:p>
        </w:tc>
        <w:tc>
          <w:tcPr>
            <w:tcW w:w="1236" w:type="dxa"/>
          </w:tcPr>
          <w:p w14:paraId="1808EDD8"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29992E8B"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DD16A3" w:rsidRPr="002E7E83" w14:paraId="7FA16471" w14:textId="77777777" w:rsidTr="00DC3499">
        <w:trPr>
          <w:trHeight w:val="605"/>
        </w:trPr>
        <w:tc>
          <w:tcPr>
            <w:tcW w:w="1493" w:type="dxa"/>
            <w:vMerge/>
          </w:tcPr>
          <w:p w14:paraId="058DC9A3" w14:textId="77777777" w:rsidR="00DD16A3" w:rsidRPr="002E7E83" w:rsidRDefault="00DD16A3" w:rsidP="00DC3499">
            <w:pPr>
              <w:rPr>
                <w:i/>
                <w:sz w:val="20"/>
                <w:szCs w:val="20"/>
                <w:lang w:val="en-GB" w:eastAsia="en-GB"/>
              </w:rPr>
            </w:pPr>
          </w:p>
        </w:tc>
        <w:tc>
          <w:tcPr>
            <w:tcW w:w="1236" w:type="dxa"/>
          </w:tcPr>
          <w:p w14:paraId="2B7D2C23"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7C12FDD9"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DD16A3" w:rsidRPr="002E7E83" w14:paraId="052EADC8" w14:textId="77777777" w:rsidTr="00DC3499">
        <w:trPr>
          <w:trHeight w:val="605"/>
        </w:trPr>
        <w:tc>
          <w:tcPr>
            <w:tcW w:w="1493" w:type="dxa"/>
            <w:vMerge/>
          </w:tcPr>
          <w:p w14:paraId="6D973191" w14:textId="77777777" w:rsidR="00DD16A3" w:rsidRPr="002E7E83" w:rsidRDefault="00DD16A3" w:rsidP="00DC3499">
            <w:pPr>
              <w:rPr>
                <w:i/>
                <w:sz w:val="20"/>
                <w:szCs w:val="20"/>
                <w:lang w:val="en-GB" w:eastAsia="en-GB"/>
              </w:rPr>
            </w:pPr>
          </w:p>
        </w:tc>
        <w:tc>
          <w:tcPr>
            <w:tcW w:w="1236" w:type="dxa"/>
          </w:tcPr>
          <w:p w14:paraId="5C5584E1"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57D799A8"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DD16A3" w:rsidRPr="002E7E83" w14:paraId="1FA159F3" w14:textId="77777777" w:rsidTr="00DC3499">
        <w:trPr>
          <w:trHeight w:val="605"/>
        </w:trPr>
        <w:tc>
          <w:tcPr>
            <w:tcW w:w="1493" w:type="dxa"/>
            <w:vMerge/>
          </w:tcPr>
          <w:p w14:paraId="6ACD8CC6" w14:textId="77777777" w:rsidR="00DD16A3" w:rsidRPr="002E7E83" w:rsidRDefault="00DD16A3" w:rsidP="00DC3499">
            <w:pPr>
              <w:rPr>
                <w:i/>
                <w:sz w:val="20"/>
                <w:szCs w:val="20"/>
                <w:lang w:val="en-GB" w:eastAsia="en-GB"/>
              </w:rPr>
            </w:pPr>
          </w:p>
        </w:tc>
        <w:tc>
          <w:tcPr>
            <w:tcW w:w="1236" w:type="dxa"/>
          </w:tcPr>
          <w:p w14:paraId="6A9E6DD4"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5AE85F6A"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DD16A3" w:rsidRPr="002E7E83" w14:paraId="74207D59" w14:textId="77777777" w:rsidTr="00DC3499">
        <w:trPr>
          <w:trHeight w:val="605"/>
        </w:trPr>
        <w:tc>
          <w:tcPr>
            <w:tcW w:w="1493" w:type="dxa"/>
            <w:vMerge/>
          </w:tcPr>
          <w:p w14:paraId="0C047D19" w14:textId="77777777" w:rsidR="00DD16A3" w:rsidRPr="002E7E83" w:rsidRDefault="00DD16A3" w:rsidP="00DC3499">
            <w:pPr>
              <w:rPr>
                <w:i/>
                <w:sz w:val="20"/>
                <w:szCs w:val="20"/>
                <w:lang w:val="en-GB" w:eastAsia="en-GB"/>
              </w:rPr>
            </w:pPr>
          </w:p>
        </w:tc>
        <w:tc>
          <w:tcPr>
            <w:tcW w:w="1236" w:type="dxa"/>
          </w:tcPr>
          <w:p w14:paraId="233FD5F1"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62FF3852"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DD16A3" w:rsidRPr="002E7E83" w14:paraId="2722F81C" w14:textId="77777777" w:rsidTr="00DC3499">
        <w:trPr>
          <w:trHeight w:val="1380"/>
        </w:trPr>
        <w:tc>
          <w:tcPr>
            <w:tcW w:w="1493" w:type="dxa"/>
            <w:vMerge/>
          </w:tcPr>
          <w:p w14:paraId="1D75BE30" w14:textId="77777777" w:rsidR="00DD16A3" w:rsidRPr="002E7E83" w:rsidRDefault="00DD16A3" w:rsidP="00DC3499">
            <w:pPr>
              <w:rPr>
                <w:i/>
                <w:sz w:val="20"/>
                <w:szCs w:val="20"/>
                <w:lang w:val="en-GB" w:eastAsia="en-GB"/>
              </w:rPr>
            </w:pPr>
          </w:p>
        </w:tc>
        <w:tc>
          <w:tcPr>
            <w:tcW w:w="1236" w:type="dxa"/>
          </w:tcPr>
          <w:p w14:paraId="490DFED8"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38F68248"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63F0C784" w14:textId="77777777" w:rsidR="00DD16A3" w:rsidRPr="002E7E83" w:rsidRDefault="00DD16A3" w:rsidP="00DC3499">
            <w:pPr>
              <w:autoSpaceDE w:val="0"/>
              <w:autoSpaceDN w:val="0"/>
              <w:adjustRightInd w:val="0"/>
              <w:spacing w:after="0" w:line="240" w:lineRule="auto"/>
              <w:rPr>
                <w:sz w:val="20"/>
                <w:szCs w:val="20"/>
                <w:lang w:val="en-GB" w:eastAsia="en-GB"/>
              </w:rPr>
            </w:pPr>
          </w:p>
        </w:tc>
      </w:tr>
      <w:tr w:rsidR="00DD16A3" w:rsidRPr="002E7E83" w14:paraId="10DC5626" w14:textId="77777777" w:rsidTr="00DC3499">
        <w:trPr>
          <w:trHeight w:val="605"/>
        </w:trPr>
        <w:tc>
          <w:tcPr>
            <w:tcW w:w="1493" w:type="dxa"/>
            <w:vMerge/>
          </w:tcPr>
          <w:p w14:paraId="039505E5" w14:textId="77777777" w:rsidR="00DD16A3" w:rsidRPr="002E7E83" w:rsidRDefault="00DD16A3" w:rsidP="00DC3499">
            <w:pPr>
              <w:rPr>
                <w:i/>
                <w:sz w:val="20"/>
                <w:szCs w:val="20"/>
                <w:lang w:val="en-GB" w:eastAsia="en-GB"/>
              </w:rPr>
            </w:pPr>
          </w:p>
        </w:tc>
        <w:tc>
          <w:tcPr>
            <w:tcW w:w="1236" w:type="dxa"/>
          </w:tcPr>
          <w:p w14:paraId="070FCCC1"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9</w:t>
            </w:r>
          </w:p>
        </w:tc>
        <w:tc>
          <w:tcPr>
            <w:tcW w:w="5328" w:type="dxa"/>
          </w:tcPr>
          <w:p w14:paraId="042EC230"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of the methods and issues involved in deploying systems to meet business goals</w:t>
            </w:r>
          </w:p>
        </w:tc>
      </w:tr>
      <w:tr w:rsidR="00DD16A3" w:rsidRPr="002E7E83" w14:paraId="492B8390" w14:textId="77777777" w:rsidTr="00DC3499">
        <w:trPr>
          <w:trHeight w:val="605"/>
        </w:trPr>
        <w:tc>
          <w:tcPr>
            <w:tcW w:w="1493" w:type="dxa"/>
            <w:vMerge/>
          </w:tcPr>
          <w:p w14:paraId="6FE1B7CF" w14:textId="77777777" w:rsidR="00DD16A3" w:rsidRPr="002E7E83" w:rsidRDefault="00DD16A3" w:rsidP="00DC3499">
            <w:pPr>
              <w:rPr>
                <w:i/>
                <w:sz w:val="20"/>
                <w:szCs w:val="20"/>
                <w:lang w:val="en-GB" w:eastAsia="en-GB"/>
              </w:rPr>
            </w:pPr>
          </w:p>
        </w:tc>
        <w:tc>
          <w:tcPr>
            <w:tcW w:w="1236" w:type="dxa"/>
          </w:tcPr>
          <w:p w14:paraId="41556F65"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10</w:t>
            </w:r>
          </w:p>
        </w:tc>
        <w:tc>
          <w:tcPr>
            <w:tcW w:w="5328" w:type="dxa"/>
          </w:tcPr>
          <w:p w14:paraId="059F3E73"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methods, techniques and tools for information modelling, management and security </w:t>
            </w:r>
          </w:p>
        </w:tc>
      </w:tr>
      <w:tr w:rsidR="00DD16A3" w:rsidRPr="002E7E83" w14:paraId="2B9CDF3E" w14:textId="77777777" w:rsidTr="00DC3499">
        <w:trPr>
          <w:trHeight w:val="515"/>
        </w:trPr>
        <w:tc>
          <w:tcPr>
            <w:tcW w:w="1493" w:type="dxa"/>
            <w:vMerge/>
          </w:tcPr>
          <w:p w14:paraId="25631796" w14:textId="77777777" w:rsidR="00DD16A3" w:rsidRPr="002E7E83" w:rsidRDefault="00DD16A3" w:rsidP="00DC3499">
            <w:pPr>
              <w:rPr>
                <w:i/>
                <w:sz w:val="20"/>
                <w:szCs w:val="20"/>
                <w:lang w:val="en-GB" w:eastAsia="en-GB"/>
              </w:rPr>
            </w:pPr>
          </w:p>
        </w:tc>
        <w:tc>
          <w:tcPr>
            <w:tcW w:w="1236" w:type="dxa"/>
          </w:tcPr>
          <w:p w14:paraId="658C9B06"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11</w:t>
            </w:r>
          </w:p>
        </w:tc>
        <w:tc>
          <w:tcPr>
            <w:tcW w:w="5328" w:type="dxa"/>
          </w:tcPr>
          <w:p w14:paraId="5E242499"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systems architecture and related technologies for developing information systems </w:t>
            </w:r>
          </w:p>
        </w:tc>
      </w:tr>
      <w:tr w:rsidR="00DD16A3" w:rsidRPr="002E7E83" w14:paraId="6A7DBC37" w14:textId="77777777" w:rsidTr="00DC3499">
        <w:trPr>
          <w:trHeight w:val="514"/>
        </w:trPr>
        <w:tc>
          <w:tcPr>
            <w:tcW w:w="1493" w:type="dxa"/>
            <w:vMerge/>
          </w:tcPr>
          <w:p w14:paraId="3C2D2950" w14:textId="77777777" w:rsidR="00DD16A3" w:rsidRPr="002E7E83" w:rsidRDefault="00DD16A3" w:rsidP="00DC3499">
            <w:pPr>
              <w:rPr>
                <w:i/>
                <w:sz w:val="20"/>
                <w:szCs w:val="20"/>
                <w:lang w:val="en-GB" w:eastAsia="en-GB"/>
              </w:rPr>
            </w:pPr>
          </w:p>
        </w:tc>
        <w:tc>
          <w:tcPr>
            <w:tcW w:w="1236" w:type="dxa"/>
          </w:tcPr>
          <w:p w14:paraId="2B96A919"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12</w:t>
            </w:r>
          </w:p>
        </w:tc>
        <w:tc>
          <w:tcPr>
            <w:tcW w:w="5328" w:type="dxa"/>
          </w:tcPr>
          <w:p w14:paraId="4DE1DF0D"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mathematical and/or statistical principles appropriate to the nature of the programme </w:t>
            </w:r>
          </w:p>
          <w:p w14:paraId="6D36CDB0" w14:textId="77777777" w:rsidR="00DD16A3" w:rsidRPr="002E7E83" w:rsidRDefault="00DD16A3" w:rsidP="00DC3499">
            <w:pPr>
              <w:autoSpaceDE w:val="0"/>
              <w:autoSpaceDN w:val="0"/>
              <w:adjustRightInd w:val="0"/>
              <w:spacing w:after="0" w:line="240" w:lineRule="auto"/>
              <w:rPr>
                <w:sz w:val="20"/>
                <w:szCs w:val="20"/>
                <w:lang w:val="en-GB" w:eastAsia="en-GB"/>
              </w:rPr>
            </w:pPr>
          </w:p>
        </w:tc>
      </w:tr>
      <w:tr w:rsidR="00DD16A3" w:rsidRPr="002E7E83" w14:paraId="4EB7A4DC" w14:textId="77777777" w:rsidTr="00DC3499">
        <w:trPr>
          <w:trHeight w:val="500"/>
        </w:trPr>
        <w:tc>
          <w:tcPr>
            <w:tcW w:w="1493" w:type="dxa"/>
            <w:vMerge w:val="restart"/>
          </w:tcPr>
          <w:p w14:paraId="74AA7DBE" w14:textId="77777777" w:rsidR="00DD16A3" w:rsidRPr="002E7E83" w:rsidRDefault="00DD16A3"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4BA6D437"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5A2814ED"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DD16A3" w:rsidRPr="002E7E83" w14:paraId="7EE7E306" w14:textId="77777777" w:rsidTr="00DC3499">
        <w:trPr>
          <w:trHeight w:val="494"/>
        </w:trPr>
        <w:tc>
          <w:tcPr>
            <w:tcW w:w="1493" w:type="dxa"/>
            <w:vMerge/>
          </w:tcPr>
          <w:p w14:paraId="763C60D0" w14:textId="77777777" w:rsidR="00DD16A3" w:rsidRPr="002E7E83" w:rsidRDefault="00DD16A3" w:rsidP="00DC3499">
            <w:pPr>
              <w:jc w:val="both"/>
              <w:rPr>
                <w:i/>
                <w:sz w:val="20"/>
                <w:szCs w:val="20"/>
                <w:lang w:val="en-GB" w:eastAsia="en-GB"/>
              </w:rPr>
            </w:pPr>
          </w:p>
        </w:tc>
        <w:tc>
          <w:tcPr>
            <w:tcW w:w="1236" w:type="dxa"/>
          </w:tcPr>
          <w:p w14:paraId="055B040D"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0FB71D33"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DD16A3" w:rsidRPr="002E7E83" w14:paraId="6107885E" w14:textId="77777777" w:rsidTr="00DC3499">
        <w:trPr>
          <w:trHeight w:val="494"/>
        </w:trPr>
        <w:tc>
          <w:tcPr>
            <w:tcW w:w="1493" w:type="dxa"/>
            <w:vMerge/>
          </w:tcPr>
          <w:p w14:paraId="20FD518C" w14:textId="77777777" w:rsidR="00DD16A3" w:rsidRPr="002E7E83" w:rsidRDefault="00DD16A3" w:rsidP="00DC3499">
            <w:pPr>
              <w:jc w:val="both"/>
              <w:rPr>
                <w:i/>
                <w:sz w:val="20"/>
                <w:szCs w:val="20"/>
                <w:lang w:val="en-GB" w:eastAsia="en-GB"/>
              </w:rPr>
            </w:pPr>
          </w:p>
        </w:tc>
        <w:tc>
          <w:tcPr>
            <w:tcW w:w="1236" w:type="dxa"/>
          </w:tcPr>
          <w:p w14:paraId="312E1EC8"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515FBDF7"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DD16A3" w:rsidRPr="002E7E83" w14:paraId="48F4FA9F" w14:textId="77777777" w:rsidTr="00DC3499">
        <w:trPr>
          <w:trHeight w:val="494"/>
        </w:trPr>
        <w:tc>
          <w:tcPr>
            <w:tcW w:w="1493" w:type="dxa"/>
            <w:vMerge/>
          </w:tcPr>
          <w:p w14:paraId="79075D9B" w14:textId="77777777" w:rsidR="00DD16A3" w:rsidRPr="002E7E83" w:rsidRDefault="00DD16A3" w:rsidP="00DC3499">
            <w:pPr>
              <w:jc w:val="both"/>
              <w:rPr>
                <w:i/>
                <w:sz w:val="20"/>
                <w:szCs w:val="20"/>
                <w:lang w:val="en-GB" w:eastAsia="en-GB"/>
              </w:rPr>
            </w:pPr>
          </w:p>
        </w:tc>
        <w:tc>
          <w:tcPr>
            <w:tcW w:w="1236" w:type="dxa"/>
          </w:tcPr>
          <w:p w14:paraId="2A9EECE2"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2DF27165"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DD16A3" w:rsidRPr="002E7E83" w14:paraId="5535240A" w14:textId="77777777" w:rsidTr="00DC3499">
        <w:trPr>
          <w:trHeight w:val="494"/>
        </w:trPr>
        <w:tc>
          <w:tcPr>
            <w:tcW w:w="1493" w:type="dxa"/>
            <w:vMerge/>
          </w:tcPr>
          <w:p w14:paraId="793F71D0" w14:textId="77777777" w:rsidR="00DD16A3" w:rsidRPr="002E7E83" w:rsidRDefault="00DD16A3" w:rsidP="00DC3499">
            <w:pPr>
              <w:jc w:val="both"/>
              <w:rPr>
                <w:i/>
                <w:sz w:val="20"/>
                <w:szCs w:val="20"/>
                <w:lang w:val="en-GB" w:eastAsia="en-GB"/>
              </w:rPr>
            </w:pPr>
          </w:p>
        </w:tc>
        <w:tc>
          <w:tcPr>
            <w:tcW w:w="1236" w:type="dxa"/>
          </w:tcPr>
          <w:p w14:paraId="11FE206B"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5D2E530E"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DD16A3" w:rsidRPr="002E7E83" w14:paraId="790E66FF" w14:textId="77777777" w:rsidTr="00DC3499">
        <w:trPr>
          <w:trHeight w:val="920"/>
        </w:trPr>
        <w:tc>
          <w:tcPr>
            <w:tcW w:w="1493" w:type="dxa"/>
            <w:vMerge/>
          </w:tcPr>
          <w:p w14:paraId="72B4794F" w14:textId="77777777" w:rsidR="00DD16A3" w:rsidRPr="002E7E83" w:rsidRDefault="00DD16A3" w:rsidP="00DC3499">
            <w:pPr>
              <w:jc w:val="both"/>
              <w:rPr>
                <w:i/>
                <w:sz w:val="20"/>
                <w:szCs w:val="20"/>
                <w:lang w:val="en-GB" w:eastAsia="en-GB"/>
              </w:rPr>
            </w:pPr>
          </w:p>
        </w:tc>
        <w:tc>
          <w:tcPr>
            <w:tcW w:w="1236" w:type="dxa"/>
          </w:tcPr>
          <w:p w14:paraId="109EB833"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340D309B"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DD16A3" w:rsidRPr="002E7E83" w14:paraId="4FF8A312" w14:textId="77777777" w:rsidTr="00DC3499">
        <w:trPr>
          <w:trHeight w:val="494"/>
        </w:trPr>
        <w:tc>
          <w:tcPr>
            <w:tcW w:w="1493" w:type="dxa"/>
            <w:vMerge/>
          </w:tcPr>
          <w:p w14:paraId="389249C9" w14:textId="77777777" w:rsidR="00DD16A3" w:rsidRPr="002E7E83" w:rsidRDefault="00DD16A3" w:rsidP="00DC3499">
            <w:pPr>
              <w:jc w:val="both"/>
              <w:rPr>
                <w:i/>
                <w:sz w:val="20"/>
                <w:szCs w:val="20"/>
                <w:lang w:val="en-GB" w:eastAsia="en-GB"/>
              </w:rPr>
            </w:pPr>
          </w:p>
        </w:tc>
        <w:tc>
          <w:tcPr>
            <w:tcW w:w="1236" w:type="dxa"/>
          </w:tcPr>
          <w:p w14:paraId="5F257551"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25</w:t>
            </w:r>
          </w:p>
        </w:tc>
        <w:tc>
          <w:tcPr>
            <w:tcW w:w="5328" w:type="dxa"/>
          </w:tcPr>
          <w:p w14:paraId="3B128156"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Use appropriate theoretical and practical processes to specify, design, deploy, verify and maintain information systems, including working with technical uncertainty </w:t>
            </w:r>
          </w:p>
        </w:tc>
      </w:tr>
      <w:tr w:rsidR="00DD16A3" w:rsidRPr="002E7E83" w14:paraId="50CD811F" w14:textId="77777777" w:rsidTr="00DC3499">
        <w:trPr>
          <w:trHeight w:val="494"/>
        </w:trPr>
        <w:tc>
          <w:tcPr>
            <w:tcW w:w="1493" w:type="dxa"/>
            <w:vMerge/>
          </w:tcPr>
          <w:p w14:paraId="1094D9C9" w14:textId="77777777" w:rsidR="00DD16A3" w:rsidRPr="002E7E83" w:rsidRDefault="00DD16A3" w:rsidP="00DC3499">
            <w:pPr>
              <w:jc w:val="both"/>
              <w:rPr>
                <w:i/>
                <w:sz w:val="20"/>
                <w:szCs w:val="20"/>
                <w:lang w:val="en-GB" w:eastAsia="en-GB"/>
              </w:rPr>
            </w:pPr>
          </w:p>
        </w:tc>
        <w:tc>
          <w:tcPr>
            <w:tcW w:w="1236" w:type="dxa"/>
          </w:tcPr>
          <w:p w14:paraId="3973AB3E"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26</w:t>
            </w:r>
          </w:p>
        </w:tc>
        <w:tc>
          <w:tcPr>
            <w:tcW w:w="5328" w:type="dxa"/>
          </w:tcPr>
          <w:p w14:paraId="257D3E58"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DD16A3" w:rsidRPr="002E7E83" w14:paraId="0340FB52" w14:textId="77777777" w:rsidTr="00DC3499">
        <w:trPr>
          <w:trHeight w:val="494"/>
        </w:trPr>
        <w:tc>
          <w:tcPr>
            <w:tcW w:w="1493" w:type="dxa"/>
            <w:vMerge/>
          </w:tcPr>
          <w:p w14:paraId="76DF6337" w14:textId="77777777" w:rsidR="00DD16A3" w:rsidRPr="002E7E83" w:rsidRDefault="00DD16A3" w:rsidP="00DC3499">
            <w:pPr>
              <w:jc w:val="both"/>
              <w:rPr>
                <w:i/>
                <w:sz w:val="20"/>
                <w:szCs w:val="20"/>
                <w:lang w:val="en-GB" w:eastAsia="en-GB"/>
              </w:rPr>
            </w:pPr>
          </w:p>
        </w:tc>
        <w:tc>
          <w:tcPr>
            <w:tcW w:w="1236" w:type="dxa"/>
          </w:tcPr>
          <w:p w14:paraId="72EE36D4"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27</w:t>
            </w:r>
          </w:p>
        </w:tc>
        <w:tc>
          <w:tcPr>
            <w:tcW w:w="5328" w:type="dxa"/>
          </w:tcPr>
          <w:p w14:paraId="37BA5AFA"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Apply the principles, methods and tools of systems design to develop information systems that meet business needs</w:t>
            </w:r>
          </w:p>
        </w:tc>
      </w:tr>
      <w:tr w:rsidR="00DD16A3" w:rsidRPr="002E7E83" w14:paraId="6BF97FE1" w14:textId="77777777" w:rsidTr="00DC3499">
        <w:trPr>
          <w:trHeight w:val="782"/>
        </w:trPr>
        <w:tc>
          <w:tcPr>
            <w:tcW w:w="1493" w:type="dxa"/>
            <w:vMerge w:val="restart"/>
          </w:tcPr>
          <w:p w14:paraId="6EF62BBD" w14:textId="77777777" w:rsidR="00DD16A3" w:rsidRPr="002E7E83" w:rsidRDefault="00DD16A3" w:rsidP="00DC3499">
            <w:pPr>
              <w:rPr>
                <w:i/>
                <w:sz w:val="20"/>
                <w:szCs w:val="20"/>
                <w:lang w:val="en-GB" w:eastAsia="en-GB"/>
              </w:rPr>
            </w:pPr>
            <w:r w:rsidRPr="002E7E83">
              <w:rPr>
                <w:i/>
                <w:sz w:val="20"/>
                <w:szCs w:val="20"/>
                <w:lang w:val="en-GB" w:eastAsia="en-GB"/>
              </w:rPr>
              <w:t>Generic skills for employability</w:t>
            </w:r>
          </w:p>
        </w:tc>
        <w:tc>
          <w:tcPr>
            <w:tcW w:w="1236" w:type="dxa"/>
          </w:tcPr>
          <w:p w14:paraId="74F8DF48"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eastAsia="en-GB"/>
              </w:rPr>
              <w:t>35</w:t>
            </w:r>
          </w:p>
        </w:tc>
        <w:tc>
          <w:tcPr>
            <w:tcW w:w="5328" w:type="dxa"/>
          </w:tcPr>
          <w:p w14:paraId="0A9AB409"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DD16A3" w:rsidRPr="002E7E83" w14:paraId="3DA0242B" w14:textId="77777777" w:rsidTr="00DC3499">
        <w:trPr>
          <w:trHeight w:val="778"/>
        </w:trPr>
        <w:tc>
          <w:tcPr>
            <w:tcW w:w="1493" w:type="dxa"/>
            <w:vMerge/>
          </w:tcPr>
          <w:p w14:paraId="5DABC6EF" w14:textId="77777777" w:rsidR="00DD16A3" w:rsidRPr="002E7E83" w:rsidRDefault="00DD16A3" w:rsidP="00DC3499">
            <w:pPr>
              <w:rPr>
                <w:i/>
                <w:sz w:val="20"/>
                <w:szCs w:val="20"/>
                <w:lang w:val="en-GB" w:eastAsia="en-GB"/>
              </w:rPr>
            </w:pPr>
          </w:p>
        </w:tc>
        <w:tc>
          <w:tcPr>
            <w:tcW w:w="1236" w:type="dxa"/>
          </w:tcPr>
          <w:p w14:paraId="21FBA3C1"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4DC5F04A"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DD16A3" w:rsidRPr="002E7E83" w14:paraId="59C027B5" w14:textId="77777777" w:rsidTr="00DC3499">
        <w:trPr>
          <w:trHeight w:val="778"/>
        </w:trPr>
        <w:tc>
          <w:tcPr>
            <w:tcW w:w="1493" w:type="dxa"/>
            <w:vMerge/>
          </w:tcPr>
          <w:p w14:paraId="439864EE" w14:textId="77777777" w:rsidR="00DD16A3" w:rsidRPr="002E7E83" w:rsidRDefault="00DD16A3" w:rsidP="00DC3499">
            <w:pPr>
              <w:rPr>
                <w:i/>
                <w:sz w:val="20"/>
                <w:szCs w:val="20"/>
                <w:lang w:val="en-GB" w:eastAsia="en-GB"/>
              </w:rPr>
            </w:pPr>
          </w:p>
        </w:tc>
        <w:tc>
          <w:tcPr>
            <w:tcW w:w="1236" w:type="dxa"/>
          </w:tcPr>
          <w:p w14:paraId="4864DA19"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600FD08A"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Self-management: self-awareness and reflection; goal setting and action planning; independence and adaptability; acting on initiative; innovation and creativity. </w:t>
            </w:r>
            <w:r w:rsidRPr="002E7E83">
              <w:rPr>
                <w:sz w:val="20"/>
                <w:szCs w:val="20"/>
                <w:lang w:val="en-GB" w:eastAsia="en-GB"/>
              </w:rPr>
              <w:lastRenderedPageBreak/>
              <w:t>The ability to work unsupervised, plan effectively and meet deadlines, and respond readily to changing situations and priorities.</w:t>
            </w:r>
          </w:p>
        </w:tc>
      </w:tr>
      <w:tr w:rsidR="00DD16A3" w:rsidRPr="002E7E83" w14:paraId="735DBB78" w14:textId="77777777" w:rsidTr="00DC3499">
        <w:trPr>
          <w:trHeight w:val="778"/>
        </w:trPr>
        <w:tc>
          <w:tcPr>
            <w:tcW w:w="1493" w:type="dxa"/>
            <w:vMerge/>
          </w:tcPr>
          <w:p w14:paraId="3BC021F9" w14:textId="77777777" w:rsidR="00DD16A3" w:rsidRPr="002E7E83" w:rsidRDefault="00DD16A3" w:rsidP="00DC3499">
            <w:pPr>
              <w:rPr>
                <w:i/>
                <w:sz w:val="20"/>
                <w:szCs w:val="20"/>
                <w:lang w:val="en-GB" w:eastAsia="en-GB"/>
              </w:rPr>
            </w:pPr>
          </w:p>
        </w:tc>
        <w:tc>
          <w:tcPr>
            <w:tcW w:w="1236" w:type="dxa"/>
          </w:tcPr>
          <w:p w14:paraId="54E4116B"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4C7D060B"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DD16A3" w:rsidRPr="002E7E83" w14:paraId="6CDC516F" w14:textId="77777777" w:rsidTr="00DC3499">
        <w:trPr>
          <w:trHeight w:val="497"/>
        </w:trPr>
        <w:tc>
          <w:tcPr>
            <w:tcW w:w="1493" w:type="dxa"/>
            <w:vMerge/>
          </w:tcPr>
          <w:p w14:paraId="6DEDE4E0" w14:textId="77777777" w:rsidR="00DD16A3" w:rsidRPr="002E7E83" w:rsidRDefault="00DD16A3" w:rsidP="00DC3499">
            <w:pPr>
              <w:rPr>
                <w:i/>
                <w:sz w:val="20"/>
                <w:szCs w:val="20"/>
                <w:lang w:val="en-GB" w:eastAsia="en-GB"/>
              </w:rPr>
            </w:pPr>
          </w:p>
        </w:tc>
        <w:tc>
          <w:tcPr>
            <w:tcW w:w="1236" w:type="dxa"/>
          </w:tcPr>
          <w:p w14:paraId="5A724FFF"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6E73D5C1"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DD16A3" w:rsidRPr="002E7E83" w14:paraId="6F58546A" w14:textId="77777777" w:rsidTr="00DC3499">
        <w:trPr>
          <w:trHeight w:val="558"/>
        </w:trPr>
        <w:tc>
          <w:tcPr>
            <w:tcW w:w="1493" w:type="dxa"/>
            <w:vMerge/>
          </w:tcPr>
          <w:p w14:paraId="5B2D0722" w14:textId="77777777" w:rsidR="00DD16A3" w:rsidRPr="002E7E83" w:rsidRDefault="00DD16A3" w:rsidP="00DC3499">
            <w:pPr>
              <w:rPr>
                <w:i/>
                <w:sz w:val="20"/>
                <w:szCs w:val="20"/>
                <w:lang w:val="en-GB" w:eastAsia="en-GB"/>
              </w:rPr>
            </w:pPr>
          </w:p>
        </w:tc>
        <w:tc>
          <w:tcPr>
            <w:tcW w:w="1236" w:type="dxa"/>
          </w:tcPr>
          <w:p w14:paraId="69778E46"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2A99F4FD"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DD16A3" w:rsidRPr="002E7E83" w14:paraId="4326353F" w14:textId="77777777" w:rsidTr="00DC3499">
        <w:trPr>
          <w:trHeight w:val="778"/>
        </w:trPr>
        <w:tc>
          <w:tcPr>
            <w:tcW w:w="1493" w:type="dxa"/>
            <w:vMerge/>
          </w:tcPr>
          <w:p w14:paraId="2AAB63CA" w14:textId="77777777" w:rsidR="00DD16A3" w:rsidRPr="002E7E83" w:rsidRDefault="00DD16A3" w:rsidP="00DC3499">
            <w:pPr>
              <w:rPr>
                <w:i/>
                <w:sz w:val="20"/>
                <w:szCs w:val="20"/>
                <w:lang w:val="en-GB" w:eastAsia="en-GB"/>
              </w:rPr>
            </w:pPr>
          </w:p>
        </w:tc>
        <w:tc>
          <w:tcPr>
            <w:tcW w:w="1236" w:type="dxa"/>
          </w:tcPr>
          <w:p w14:paraId="0C200AD6"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444C6E09"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DD16A3" w:rsidRPr="002E7E83" w14:paraId="504E6C55" w14:textId="77777777" w:rsidTr="00DC3499">
        <w:trPr>
          <w:trHeight w:val="778"/>
        </w:trPr>
        <w:tc>
          <w:tcPr>
            <w:tcW w:w="1493" w:type="dxa"/>
            <w:vMerge/>
          </w:tcPr>
          <w:p w14:paraId="2BD593E5" w14:textId="77777777" w:rsidR="00DD16A3" w:rsidRPr="002E7E83" w:rsidRDefault="00DD16A3" w:rsidP="00DC3499">
            <w:pPr>
              <w:rPr>
                <w:i/>
                <w:sz w:val="20"/>
                <w:szCs w:val="20"/>
                <w:lang w:val="en-GB" w:eastAsia="en-GB"/>
              </w:rPr>
            </w:pPr>
          </w:p>
        </w:tc>
        <w:tc>
          <w:tcPr>
            <w:tcW w:w="1236" w:type="dxa"/>
          </w:tcPr>
          <w:p w14:paraId="3B978225"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3E68A9FF"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r w:rsidR="00926B32" w:rsidRPr="002E7E83" w14:paraId="14BAD642" w14:textId="77777777" w:rsidTr="00DC3499">
        <w:trPr>
          <w:trHeight w:val="778"/>
        </w:trPr>
        <w:tc>
          <w:tcPr>
            <w:tcW w:w="1493" w:type="dxa"/>
          </w:tcPr>
          <w:p w14:paraId="6B9EEAC4" w14:textId="1F6114AA" w:rsidR="00926B32" w:rsidRPr="002E7E83" w:rsidRDefault="00926B32" w:rsidP="00926B32">
            <w:pPr>
              <w:rPr>
                <w:i/>
                <w:sz w:val="20"/>
                <w:szCs w:val="20"/>
                <w:lang w:val="en-GB" w:eastAsia="en-GB"/>
              </w:rPr>
            </w:pPr>
            <w:r w:rsidRPr="002E7E83">
              <w:rPr>
                <w:i/>
                <w:sz w:val="20"/>
                <w:szCs w:val="20"/>
                <w:lang w:val="en-GB" w:eastAsia="en-GB"/>
              </w:rPr>
              <w:t>BCS Accreditation ID</w:t>
            </w:r>
          </w:p>
        </w:tc>
        <w:tc>
          <w:tcPr>
            <w:tcW w:w="1236" w:type="dxa"/>
          </w:tcPr>
          <w:p w14:paraId="4AA16500" w14:textId="77777777" w:rsidR="00926B32" w:rsidRPr="002E7E83" w:rsidRDefault="00926B32" w:rsidP="00926B32">
            <w:pPr>
              <w:autoSpaceDE w:val="0"/>
              <w:autoSpaceDN w:val="0"/>
              <w:adjustRightInd w:val="0"/>
              <w:spacing w:after="0" w:line="240" w:lineRule="auto"/>
              <w:jc w:val="center"/>
              <w:rPr>
                <w:sz w:val="20"/>
                <w:szCs w:val="20"/>
                <w:lang w:val="en-GB"/>
              </w:rPr>
            </w:pPr>
          </w:p>
        </w:tc>
        <w:tc>
          <w:tcPr>
            <w:tcW w:w="5328" w:type="dxa"/>
          </w:tcPr>
          <w:p w14:paraId="31A2F53C" w14:textId="77777777" w:rsidR="00926B32" w:rsidRPr="002E7E83" w:rsidRDefault="00926B32" w:rsidP="00926B32">
            <w:pPr>
              <w:autoSpaceDE w:val="0"/>
              <w:autoSpaceDN w:val="0"/>
              <w:adjustRightInd w:val="0"/>
              <w:spacing w:after="0" w:line="240" w:lineRule="auto"/>
              <w:rPr>
                <w:b/>
                <w:sz w:val="20"/>
                <w:szCs w:val="20"/>
                <w:lang w:val="en-GB" w:eastAsia="en-GB"/>
              </w:rPr>
            </w:pPr>
            <w:r w:rsidRPr="002E7E83">
              <w:rPr>
                <w:b/>
                <w:sz w:val="20"/>
                <w:szCs w:val="20"/>
                <w:lang w:val="en-GB" w:eastAsia="en-GB"/>
              </w:rPr>
              <w:t xml:space="preserve">Additional requirements for Integrated Masters programmes, commonly met through team based major (30 credit) project work at level 6 or above. </w:t>
            </w:r>
          </w:p>
          <w:p w14:paraId="53A6DE08" w14:textId="77777777" w:rsidR="00926B32" w:rsidRPr="002E7E83" w:rsidRDefault="00926B32" w:rsidP="00926B32">
            <w:pPr>
              <w:autoSpaceDE w:val="0"/>
              <w:autoSpaceDN w:val="0"/>
              <w:adjustRightInd w:val="0"/>
              <w:spacing w:after="0" w:line="240" w:lineRule="auto"/>
              <w:rPr>
                <w:b/>
                <w:sz w:val="20"/>
                <w:szCs w:val="20"/>
                <w:lang w:val="en-GB" w:eastAsia="en-GB"/>
              </w:rPr>
            </w:pPr>
            <w:r w:rsidRPr="002E7E83">
              <w:rPr>
                <w:b/>
                <w:sz w:val="20"/>
                <w:szCs w:val="20"/>
                <w:lang w:val="en-GB" w:eastAsia="en-GB"/>
              </w:rPr>
              <w:t>(* indicates not required for PgCert)</w:t>
            </w:r>
          </w:p>
          <w:p w14:paraId="75428A26" w14:textId="43A0AD93" w:rsidR="00926B32" w:rsidRPr="002E7E83" w:rsidRDefault="00926B32" w:rsidP="00926B32">
            <w:pPr>
              <w:autoSpaceDE w:val="0"/>
              <w:autoSpaceDN w:val="0"/>
              <w:adjustRightInd w:val="0"/>
              <w:spacing w:after="0" w:line="240" w:lineRule="auto"/>
              <w:rPr>
                <w:b/>
                <w:sz w:val="20"/>
                <w:szCs w:val="20"/>
                <w:lang w:val="en-GB" w:eastAsia="en-GB"/>
              </w:rPr>
            </w:pPr>
            <w:r w:rsidRPr="002E7E83">
              <w:rPr>
                <w:b/>
                <w:sz w:val="20"/>
                <w:szCs w:val="20"/>
                <w:lang w:val="en-GB" w:eastAsia="en-GB"/>
              </w:rPr>
              <w:t>Assessment of:</w:t>
            </w:r>
          </w:p>
        </w:tc>
      </w:tr>
      <w:tr w:rsidR="00926B32" w:rsidRPr="002E7E83" w14:paraId="338DBF9B" w14:textId="77777777" w:rsidTr="00DC3499">
        <w:trPr>
          <w:trHeight w:val="305"/>
        </w:trPr>
        <w:tc>
          <w:tcPr>
            <w:tcW w:w="1493" w:type="dxa"/>
            <w:vAlign w:val="center"/>
          </w:tcPr>
          <w:p w14:paraId="5EBA5E98" w14:textId="77777777" w:rsidR="00926B32" w:rsidRPr="002E7E83" w:rsidRDefault="00926B32" w:rsidP="00926B32">
            <w:pPr>
              <w:rPr>
                <w:i/>
                <w:sz w:val="20"/>
                <w:szCs w:val="20"/>
                <w:lang w:val="en-GB" w:eastAsia="en-GB"/>
              </w:rPr>
            </w:pPr>
          </w:p>
        </w:tc>
        <w:tc>
          <w:tcPr>
            <w:tcW w:w="1236" w:type="dxa"/>
            <w:vAlign w:val="center"/>
          </w:tcPr>
          <w:p w14:paraId="2ECBC509" w14:textId="717E5D61" w:rsidR="00926B32" w:rsidRPr="002E7E83" w:rsidRDefault="00926B32" w:rsidP="00926B32">
            <w:pPr>
              <w:autoSpaceDE w:val="0"/>
              <w:autoSpaceDN w:val="0"/>
              <w:adjustRightInd w:val="0"/>
              <w:spacing w:after="0" w:line="240" w:lineRule="auto"/>
              <w:jc w:val="center"/>
              <w:rPr>
                <w:sz w:val="20"/>
                <w:szCs w:val="20"/>
                <w:lang w:val="en-GB"/>
              </w:rPr>
            </w:pPr>
            <w:r w:rsidRPr="002E7E83">
              <w:rPr>
                <w:sz w:val="20"/>
                <w:szCs w:val="20"/>
                <w:lang w:val="en-GB"/>
              </w:rPr>
              <w:t>43</w:t>
            </w:r>
          </w:p>
        </w:tc>
        <w:tc>
          <w:tcPr>
            <w:tcW w:w="5328" w:type="dxa"/>
            <w:vAlign w:val="center"/>
          </w:tcPr>
          <w:p w14:paraId="5A52BF9D" w14:textId="5477093F" w:rsidR="00926B32" w:rsidRPr="002E7E83" w:rsidRDefault="00926B32" w:rsidP="00926B32">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Application of practical and analytical skills</w:t>
            </w:r>
          </w:p>
        </w:tc>
      </w:tr>
      <w:tr w:rsidR="00926B32" w:rsidRPr="002E7E83" w14:paraId="3310649E" w14:textId="77777777" w:rsidTr="00DC3499">
        <w:trPr>
          <w:trHeight w:val="197"/>
        </w:trPr>
        <w:tc>
          <w:tcPr>
            <w:tcW w:w="1493" w:type="dxa"/>
            <w:vAlign w:val="center"/>
          </w:tcPr>
          <w:p w14:paraId="5FFC616B" w14:textId="77777777" w:rsidR="00926B32" w:rsidRPr="002E7E83" w:rsidRDefault="00926B32" w:rsidP="00926B32">
            <w:pPr>
              <w:rPr>
                <w:i/>
                <w:sz w:val="20"/>
                <w:szCs w:val="20"/>
                <w:lang w:val="en-GB" w:eastAsia="en-GB"/>
              </w:rPr>
            </w:pPr>
          </w:p>
        </w:tc>
        <w:tc>
          <w:tcPr>
            <w:tcW w:w="1236" w:type="dxa"/>
            <w:vAlign w:val="center"/>
          </w:tcPr>
          <w:p w14:paraId="703223FA" w14:textId="2AA94C22" w:rsidR="00926B32" w:rsidRPr="002E7E83" w:rsidRDefault="00926B32" w:rsidP="00926B32">
            <w:pPr>
              <w:autoSpaceDE w:val="0"/>
              <w:autoSpaceDN w:val="0"/>
              <w:adjustRightInd w:val="0"/>
              <w:spacing w:after="0" w:line="240" w:lineRule="auto"/>
              <w:jc w:val="center"/>
              <w:rPr>
                <w:sz w:val="20"/>
                <w:szCs w:val="20"/>
                <w:lang w:val="en-GB"/>
              </w:rPr>
            </w:pPr>
            <w:r w:rsidRPr="002E7E83">
              <w:rPr>
                <w:sz w:val="20"/>
                <w:szCs w:val="20"/>
                <w:lang w:val="en-GB"/>
              </w:rPr>
              <w:t>44</w:t>
            </w:r>
          </w:p>
        </w:tc>
        <w:tc>
          <w:tcPr>
            <w:tcW w:w="5328" w:type="dxa"/>
            <w:vAlign w:val="center"/>
          </w:tcPr>
          <w:p w14:paraId="4E9B336B" w14:textId="47ED1DBC" w:rsidR="00926B32" w:rsidRPr="002E7E83" w:rsidRDefault="00926B32" w:rsidP="00926B32">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Innovation and/or creativity</w:t>
            </w:r>
          </w:p>
        </w:tc>
      </w:tr>
      <w:tr w:rsidR="00926B32" w:rsidRPr="002E7E83" w14:paraId="4A49A131" w14:textId="77777777" w:rsidTr="00DC3499">
        <w:trPr>
          <w:trHeight w:val="289"/>
        </w:trPr>
        <w:tc>
          <w:tcPr>
            <w:tcW w:w="1493" w:type="dxa"/>
            <w:vAlign w:val="center"/>
          </w:tcPr>
          <w:p w14:paraId="16F0C596" w14:textId="77777777" w:rsidR="00926B32" w:rsidRPr="002E7E83" w:rsidRDefault="00926B32" w:rsidP="00926B32">
            <w:pPr>
              <w:rPr>
                <w:i/>
                <w:sz w:val="20"/>
                <w:szCs w:val="20"/>
                <w:lang w:val="en-GB" w:eastAsia="en-GB"/>
              </w:rPr>
            </w:pPr>
          </w:p>
        </w:tc>
        <w:tc>
          <w:tcPr>
            <w:tcW w:w="1236" w:type="dxa"/>
            <w:vAlign w:val="center"/>
          </w:tcPr>
          <w:p w14:paraId="2DD8CA35" w14:textId="3B29FB1C" w:rsidR="00926B32" w:rsidRPr="002E7E83" w:rsidRDefault="00926B32" w:rsidP="00926B32">
            <w:pPr>
              <w:autoSpaceDE w:val="0"/>
              <w:autoSpaceDN w:val="0"/>
              <w:adjustRightInd w:val="0"/>
              <w:spacing w:after="0" w:line="240" w:lineRule="auto"/>
              <w:jc w:val="center"/>
              <w:rPr>
                <w:sz w:val="20"/>
                <w:szCs w:val="20"/>
                <w:lang w:val="en-GB"/>
              </w:rPr>
            </w:pPr>
            <w:r w:rsidRPr="002E7E83">
              <w:rPr>
                <w:sz w:val="20"/>
                <w:szCs w:val="20"/>
                <w:lang w:val="en-GB"/>
              </w:rPr>
              <w:t>45*</w:t>
            </w:r>
          </w:p>
        </w:tc>
        <w:tc>
          <w:tcPr>
            <w:tcW w:w="5328" w:type="dxa"/>
            <w:vAlign w:val="center"/>
          </w:tcPr>
          <w:p w14:paraId="70D22E5D" w14:textId="2FF82C01" w:rsidR="00926B32" w:rsidRPr="002E7E83" w:rsidRDefault="00926B32" w:rsidP="00926B32">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Synthesis of information, ideas and practices</w:t>
            </w:r>
          </w:p>
        </w:tc>
      </w:tr>
      <w:tr w:rsidR="00926B32" w:rsidRPr="002E7E83" w14:paraId="397415D6" w14:textId="77777777" w:rsidTr="00DC3499">
        <w:trPr>
          <w:trHeight w:val="240"/>
        </w:trPr>
        <w:tc>
          <w:tcPr>
            <w:tcW w:w="1493" w:type="dxa"/>
            <w:vAlign w:val="center"/>
          </w:tcPr>
          <w:p w14:paraId="05B9B4F0" w14:textId="77777777" w:rsidR="00926B32" w:rsidRPr="002E7E83" w:rsidRDefault="00926B32" w:rsidP="00926B32">
            <w:pPr>
              <w:rPr>
                <w:i/>
                <w:sz w:val="20"/>
                <w:szCs w:val="20"/>
                <w:lang w:val="en-GB" w:eastAsia="en-GB"/>
              </w:rPr>
            </w:pPr>
          </w:p>
        </w:tc>
        <w:tc>
          <w:tcPr>
            <w:tcW w:w="1236" w:type="dxa"/>
            <w:vAlign w:val="center"/>
          </w:tcPr>
          <w:p w14:paraId="405F1063" w14:textId="108386D4" w:rsidR="00926B32" w:rsidRPr="002E7E83" w:rsidRDefault="00926B32" w:rsidP="00926B32">
            <w:pPr>
              <w:autoSpaceDE w:val="0"/>
              <w:autoSpaceDN w:val="0"/>
              <w:adjustRightInd w:val="0"/>
              <w:spacing w:after="0" w:line="240" w:lineRule="auto"/>
              <w:jc w:val="center"/>
              <w:rPr>
                <w:sz w:val="20"/>
                <w:szCs w:val="20"/>
                <w:lang w:val="en-GB"/>
              </w:rPr>
            </w:pPr>
            <w:r w:rsidRPr="002E7E83">
              <w:rPr>
                <w:sz w:val="20"/>
                <w:szCs w:val="20"/>
                <w:lang w:val="en-GB"/>
              </w:rPr>
              <w:t>46*</w:t>
            </w:r>
          </w:p>
        </w:tc>
        <w:tc>
          <w:tcPr>
            <w:tcW w:w="5328" w:type="dxa"/>
            <w:vAlign w:val="center"/>
          </w:tcPr>
          <w:p w14:paraId="1A047E75" w14:textId="2001792C" w:rsidR="00926B32" w:rsidRPr="002E7E83" w:rsidRDefault="00926B32" w:rsidP="00926B32">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Awareness of wider customer contexts</w:t>
            </w:r>
          </w:p>
        </w:tc>
      </w:tr>
      <w:tr w:rsidR="00926B32" w:rsidRPr="002E7E83" w14:paraId="5634DA66" w14:textId="77777777" w:rsidTr="00DC3499">
        <w:trPr>
          <w:trHeight w:val="189"/>
        </w:trPr>
        <w:tc>
          <w:tcPr>
            <w:tcW w:w="1493" w:type="dxa"/>
            <w:vAlign w:val="center"/>
          </w:tcPr>
          <w:p w14:paraId="35768996" w14:textId="77777777" w:rsidR="00926B32" w:rsidRPr="002E7E83" w:rsidRDefault="00926B32" w:rsidP="00926B32">
            <w:pPr>
              <w:rPr>
                <w:i/>
                <w:sz w:val="20"/>
                <w:szCs w:val="20"/>
                <w:lang w:val="en-GB" w:eastAsia="en-GB"/>
              </w:rPr>
            </w:pPr>
          </w:p>
        </w:tc>
        <w:tc>
          <w:tcPr>
            <w:tcW w:w="1236" w:type="dxa"/>
            <w:vAlign w:val="center"/>
          </w:tcPr>
          <w:p w14:paraId="1F8906FA" w14:textId="4D66790A" w:rsidR="00926B32" w:rsidRPr="002E7E83" w:rsidRDefault="00926B32" w:rsidP="00926B32">
            <w:pPr>
              <w:autoSpaceDE w:val="0"/>
              <w:autoSpaceDN w:val="0"/>
              <w:adjustRightInd w:val="0"/>
              <w:spacing w:after="0" w:line="240" w:lineRule="auto"/>
              <w:jc w:val="center"/>
              <w:rPr>
                <w:sz w:val="20"/>
                <w:szCs w:val="20"/>
                <w:lang w:val="en-GB"/>
              </w:rPr>
            </w:pPr>
            <w:r w:rsidRPr="002E7E83">
              <w:rPr>
                <w:sz w:val="20"/>
                <w:szCs w:val="20"/>
                <w:lang w:val="en-GB"/>
              </w:rPr>
              <w:t>47*</w:t>
            </w:r>
          </w:p>
        </w:tc>
        <w:tc>
          <w:tcPr>
            <w:tcW w:w="5328" w:type="dxa"/>
            <w:vAlign w:val="center"/>
          </w:tcPr>
          <w:p w14:paraId="66DD633C" w14:textId="42F0D9AA" w:rsidR="00926B32" w:rsidRPr="002E7E83" w:rsidRDefault="00926B32" w:rsidP="00926B32">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The ability to work co-operatively</w:t>
            </w:r>
          </w:p>
        </w:tc>
      </w:tr>
      <w:tr w:rsidR="00926B32" w:rsidRPr="002E7E83" w14:paraId="3F18ABC8" w14:textId="77777777" w:rsidTr="00DC3499">
        <w:trPr>
          <w:trHeight w:val="281"/>
        </w:trPr>
        <w:tc>
          <w:tcPr>
            <w:tcW w:w="1493" w:type="dxa"/>
            <w:vAlign w:val="center"/>
          </w:tcPr>
          <w:p w14:paraId="44AB6095" w14:textId="77777777" w:rsidR="00926B32" w:rsidRPr="002E7E83" w:rsidRDefault="00926B32" w:rsidP="00926B32">
            <w:pPr>
              <w:rPr>
                <w:i/>
                <w:sz w:val="20"/>
                <w:szCs w:val="20"/>
                <w:lang w:val="en-GB" w:eastAsia="en-GB"/>
              </w:rPr>
            </w:pPr>
          </w:p>
        </w:tc>
        <w:tc>
          <w:tcPr>
            <w:tcW w:w="1236" w:type="dxa"/>
            <w:vAlign w:val="center"/>
          </w:tcPr>
          <w:p w14:paraId="7DA512AF" w14:textId="707D328F" w:rsidR="00926B32" w:rsidRPr="002E7E83" w:rsidRDefault="00926B32" w:rsidP="00926B32">
            <w:pPr>
              <w:autoSpaceDE w:val="0"/>
              <w:autoSpaceDN w:val="0"/>
              <w:adjustRightInd w:val="0"/>
              <w:spacing w:after="0" w:line="240" w:lineRule="auto"/>
              <w:jc w:val="center"/>
              <w:rPr>
                <w:sz w:val="20"/>
                <w:szCs w:val="20"/>
                <w:lang w:val="en-GB"/>
              </w:rPr>
            </w:pPr>
            <w:r w:rsidRPr="002E7E83">
              <w:rPr>
                <w:sz w:val="20"/>
                <w:szCs w:val="20"/>
                <w:lang w:val="en-GB"/>
              </w:rPr>
              <w:t>48*</w:t>
            </w:r>
          </w:p>
        </w:tc>
        <w:tc>
          <w:tcPr>
            <w:tcW w:w="5328" w:type="dxa"/>
            <w:vAlign w:val="center"/>
          </w:tcPr>
          <w:p w14:paraId="40CACC9E" w14:textId="1FF9AF1C" w:rsidR="00926B32" w:rsidRPr="002E7E83" w:rsidRDefault="00926B32" w:rsidP="00926B32">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Critical self-evaluation of the process</w:t>
            </w:r>
          </w:p>
        </w:tc>
      </w:tr>
      <w:tr w:rsidR="00926B32" w:rsidRPr="002E7E83" w14:paraId="3EDF0691" w14:textId="77777777" w:rsidTr="00DC3499">
        <w:trPr>
          <w:trHeight w:val="572"/>
        </w:trPr>
        <w:tc>
          <w:tcPr>
            <w:tcW w:w="1493" w:type="dxa"/>
            <w:vAlign w:val="center"/>
          </w:tcPr>
          <w:p w14:paraId="3082DE17" w14:textId="77777777" w:rsidR="00926B32" w:rsidRPr="002E7E83" w:rsidRDefault="00926B32" w:rsidP="00926B32">
            <w:pPr>
              <w:rPr>
                <w:i/>
                <w:sz w:val="20"/>
                <w:szCs w:val="20"/>
                <w:lang w:val="en-GB" w:eastAsia="en-GB"/>
              </w:rPr>
            </w:pPr>
          </w:p>
        </w:tc>
        <w:tc>
          <w:tcPr>
            <w:tcW w:w="1236" w:type="dxa"/>
            <w:vAlign w:val="center"/>
          </w:tcPr>
          <w:p w14:paraId="278EE84E" w14:textId="77777777" w:rsidR="00926B32" w:rsidRPr="002E7E83" w:rsidRDefault="00926B32" w:rsidP="00926B32">
            <w:pPr>
              <w:autoSpaceDE w:val="0"/>
              <w:autoSpaceDN w:val="0"/>
              <w:adjustRightInd w:val="0"/>
              <w:spacing w:after="0" w:line="240" w:lineRule="auto"/>
              <w:jc w:val="center"/>
              <w:rPr>
                <w:sz w:val="20"/>
                <w:szCs w:val="20"/>
                <w:lang w:val="en-GB"/>
              </w:rPr>
            </w:pPr>
          </w:p>
        </w:tc>
        <w:tc>
          <w:tcPr>
            <w:tcW w:w="5328" w:type="dxa"/>
            <w:vAlign w:val="center"/>
          </w:tcPr>
          <w:p w14:paraId="3072CAE8" w14:textId="753F2191" w:rsidR="00926B32" w:rsidRPr="002E7E83" w:rsidRDefault="00926B32" w:rsidP="00926B32">
            <w:pPr>
              <w:autoSpaceDE w:val="0"/>
              <w:autoSpaceDN w:val="0"/>
              <w:adjustRightInd w:val="0"/>
              <w:spacing w:after="0" w:line="240" w:lineRule="auto"/>
              <w:rPr>
                <w:b/>
                <w:sz w:val="20"/>
                <w:szCs w:val="20"/>
                <w:lang w:val="en-GB" w:eastAsia="en-GB"/>
              </w:rPr>
            </w:pPr>
            <w:r w:rsidRPr="002E7E83">
              <w:rPr>
                <w:b/>
                <w:sz w:val="20"/>
                <w:szCs w:val="20"/>
                <w:lang w:val="en-GB" w:eastAsia="en-GB"/>
              </w:rPr>
              <w:t>Core requirements for accreditation of specialist masters programmes (* indicates not required for PgCert)</w:t>
            </w:r>
          </w:p>
        </w:tc>
      </w:tr>
      <w:tr w:rsidR="00926B32" w:rsidRPr="002E7E83" w14:paraId="62D83ABD" w14:textId="77777777" w:rsidTr="00DC3499">
        <w:trPr>
          <w:trHeight w:val="439"/>
        </w:trPr>
        <w:tc>
          <w:tcPr>
            <w:tcW w:w="1493" w:type="dxa"/>
            <w:vAlign w:val="center"/>
          </w:tcPr>
          <w:p w14:paraId="0D0BABD1" w14:textId="675EA42C"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 xml:space="preserve">7.1.1 </w:t>
            </w:r>
          </w:p>
        </w:tc>
        <w:tc>
          <w:tcPr>
            <w:tcW w:w="1236" w:type="dxa"/>
            <w:vAlign w:val="center"/>
          </w:tcPr>
          <w:p w14:paraId="13CB1AD0" w14:textId="38905F63"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rPr>
              <w:t>49</w:t>
            </w:r>
          </w:p>
        </w:tc>
        <w:tc>
          <w:tcPr>
            <w:tcW w:w="5328" w:type="dxa"/>
            <w:vAlign w:val="center"/>
          </w:tcPr>
          <w:p w14:paraId="71D065A4" w14:textId="6D1CE3C3"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Critical review of literature</w:t>
            </w:r>
          </w:p>
        </w:tc>
      </w:tr>
      <w:tr w:rsidR="00926B32" w:rsidRPr="002E7E83" w14:paraId="1EAC82BD" w14:textId="77777777" w:rsidTr="00DC3499">
        <w:trPr>
          <w:trHeight w:val="403"/>
        </w:trPr>
        <w:tc>
          <w:tcPr>
            <w:tcW w:w="1493" w:type="dxa"/>
            <w:vAlign w:val="center"/>
          </w:tcPr>
          <w:p w14:paraId="1C524FBC" w14:textId="15D93918"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 xml:space="preserve">7.1.2 </w:t>
            </w:r>
          </w:p>
        </w:tc>
        <w:tc>
          <w:tcPr>
            <w:tcW w:w="1236" w:type="dxa"/>
            <w:vAlign w:val="center"/>
          </w:tcPr>
          <w:p w14:paraId="1CC9A86E" w14:textId="6A85BA57"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rPr>
              <w:t>50*</w:t>
            </w:r>
          </w:p>
        </w:tc>
        <w:tc>
          <w:tcPr>
            <w:tcW w:w="5328" w:type="dxa"/>
            <w:vAlign w:val="center"/>
          </w:tcPr>
          <w:p w14:paraId="7F4F4239" w14:textId="72231E92"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Development of the self-directed learner</w:t>
            </w:r>
          </w:p>
        </w:tc>
      </w:tr>
      <w:tr w:rsidR="00926B32" w:rsidRPr="002E7E83" w14:paraId="44A6CAA1" w14:textId="77777777" w:rsidTr="00DC3499">
        <w:trPr>
          <w:trHeight w:val="409"/>
        </w:trPr>
        <w:tc>
          <w:tcPr>
            <w:tcW w:w="1493" w:type="dxa"/>
            <w:vAlign w:val="center"/>
          </w:tcPr>
          <w:p w14:paraId="5B205437" w14:textId="0E092811"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 xml:space="preserve">7.1.3 </w:t>
            </w:r>
          </w:p>
        </w:tc>
        <w:tc>
          <w:tcPr>
            <w:tcW w:w="1236" w:type="dxa"/>
            <w:vAlign w:val="center"/>
          </w:tcPr>
          <w:p w14:paraId="024BADBB" w14:textId="55CD204B"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eastAsia="en-GB"/>
              </w:rPr>
              <w:t>51*</w:t>
            </w:r>
          </w:p>
        </w:tc>
        <w:tc>
          <w:tcPr>
            <w:tcW w:w="5328" w:type="dxa"/>
            <w:vAlign w:val="center"/>
          </w:tcPr>
          <w:p w14:paraId="2C549A0E" w14:textId="343380D0"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Respond to opportunities for innovation</w:t>
            </w:r>
          </w:p>
        </w:tc>
      </w:tr>
      <w:tr w:rsidR="00926B32" w:rsidRPr="002E7E83" w14:paraId="7CCD72EA" w14:textId="77777777" w:rsidTr="00DC3499">
        <w:trPr>
          <w:trHeight w:val="414"/>
        </w:trPr>
        <w:tc>
          <w:tcPr>
            <w:tcW w:w="1493" w:type="dxa"/>
            <w:vAlign w:val="center"/>
          </w:tcPr>
          <w:p w14:paraId="4DB84E2A" w14:textId="03604242"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 xml:space="preserve">7.1.4 </w:t>
            </w:r>
          </w:p>
        </w:tc>
        <w:tc>
          <w:tcPr>
            <w:tcW w:w="1236" w:type="dxa"/>
            <w:vAlign w:val="center"/>
          </w:tcPr>
          <w:p w14:paraId="329B8CA2" w14:textId="446F2544"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eastAsia="en-GB"/>
              </w:rPr>
              <w:t>51*</w:t>
            </w:r>
          </w:p>
        </w:tc>
        <w:tc>
          <w:tcPr>
            <w:tcW w:w="5328" w:type="dxa"/>
            <w:vAlign w:val="center"/>
          </w:tcPr>
          <w:p w14:paraId="146EE17F" w14:textId="432F6E0E"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Participate in the peer review process</w:t>
            </w:r>
          </w:p>
        </w:tc>
      </w:tr>
      <w:tr w:rsidR="00926B32" w:rsidRPr="002E7E83" w14:paraId="2E8AB57C" w14:textId="77777777" w:rsidTr="00DC3499">
        <w:trPr>
          <w:trHeight w:val="420"/>
        </w:trPr>
        <w:tc>
          <w:tcPr>
            <w:tcW w:w="1493" w:type="dxa"/>
            <w:vAlign w:val="center"/>
          </w:tcPr>
          <w:p w14:paraId="70BE7A88" w14:textId="7E765856"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 xml:space="preserve">7.1.5 </w:t>
            </w:r>
          </w:p>
        </w:tc>
        <w:tc>
          <w:tcPr>
            <w:tcW w:w="1236" w:type="dxa"/>
            <w:vAlign w:val="center"/>
          </w:tcPr>
          <w:p w14:paraId="566FB99A" w14:textId="1A1818D3"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eastAsia="en-GB"/>
              </w:rPr>
              <w:t>53*</w:t>
            </w:r>
          </w:p>
        </w:tc>
        <w:tc>
          <w:tcPr>
            <w:tcW w:w="5328" w:type="dxa"/>
            <w:vAlign w:val="center"/>
          </w:tcPr>
          <w:p w14:paraId="17302F13" w14:textId="3CBE0860"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Undertake risk management</w:t>
            </w:r>
          </w:p>
        </w:tc>
      </w:tr>
      <w:tr w:rsidR="00926B32" w:rsidRPr="002E7E83" w14:paraId="3D98A1BE" w14:textId="77777777" w:rsidTr="00DC3499">
        <w:trPr>
          <w:trHeight w:val="413"/>
        </w:trPr>
        <w:tc>
          <w:tcPr>
            <w:tcW w:w="1493" w:type="dxa"/>
            <w:vAlign w:val="center"/>
          </w:tcPr>
          <w:p w14:paraId="1A6117C3" w14:textId="7578A1FC"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 xml:space="preserve">7.1.6 </w:t>
            </w:r>
          </w:p>
        </w:tc>
        <w:tc>
          <w:tcPr>
            <w:tcW w:w="1236" w:type="dxa"/>
            <w:vAlign w:val="center"/>
          </w:tcPr>
          <w:p w14:paraId="19D952C8" w14:textId="6C9914AB"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eastAsia="en-GB"/>
              </w:rPr>
              <w:t>54</w:t>
            </w:r>
          </w:p>
        </w:tc>
        <w:tc>
          <w:tcPr>
            <w:tcW w:w="5328" w:type="dxa"/>
            <w:vAlign w:val="center"/>
          </w:tcPr>
          <w:p w14:paraId="41498C50" w14:textId="6515D5A8"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Use appropriate processes</w:t>
            </w:r>
          </w:p>
        </w:tc>
      </w:tr>
      <w:tr w:rsidR="00926B32" w:rsidRPr="002E7E83" w14:paraId="6478A6C9" w14:textId="77777777" w:rsidTr="00DC3499">
        <w:trPr>
          <w:trHeight w:val="419"/>
        </w:trPr>
        <w:tc>
          <w:tcPr>
            <w:tcW w:w="1493" w:type="dxa"/>
            <w:vAlign w:val="center"/>
          </w:tcPr>
          <w:p w14:paraId="2381D735" w14:textId="08219B54"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lastRenderedPageBreak/>
              <w:t xml:space="preserve">7.1.7 </w:t>
            </w:r>
          </w:p>
        </w:tc>
        <w:tc>
          <w:tcPr>
            <w:tcW w:w="1236" w:type="dxa"/>
            <w:vAlign w:val="center"/>
          </w:tcPr>
          <w:p w14:paraId="4729D648" w14:textId="0BDBF082"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eastAsia="en-GB"/>
              </w:rPr>
              <w:t>55</w:t>
            </w:r>
          </w:p>
        </w:tc>
        <w:tc>
          <w:tcPr>
            <w:tcW w:w="5328" w:type="dxa"/>
            <w:vAlign w:val="center"/>
          </w:tcPr>
          <w:p w14:paraId="2B0E73AE" w14:textId="7D63875C"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Investigate and define a problem</w:t>
            </w:r>
          </w:p>
        </w:tc>
      </w:tr>
      <w:tr w:rsidR="00926B32" w:rsidRPr="002E7E83" w14:paraId="623B9FFF" w14:textId="77777777" w:rsidTr="00DC3499">
        <w:trPr>
          <w:trHeight w:val="424"/>
        </w:trPr>
        <w:tc>
          <w:tcPr>
            <w:tcW w:w="1493" w:type="dxa"/>
            <w:vAlign w:val="center"/>
          </w:tcPr>
          <w:p w14:paraId="03A35F4A" w14:textId="14213454"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 xml:space="preserve">7.1.8 </w:t>
            </w:r>
          </w:p>
        </w:tc>
        <w:tc>
          <w:tcPr>
            <w:tcW w:w="1236" w:type="dxa"/>
            <w:vAlign w:val="center"/>
          </w:tcPr>
          <w:p w14:paraId="2D8B4D6F" w14:textId="503E4B80"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eastAsia="en-GB"/>
              </w:rPr>
              <w:t>56</w:t>
            </w:r>
          </w:p>
        </w:tc>
        <w:tc>
          <w:tcPr>
            <w:tcW w:w="5328" w:type="dxa"/>
            <w:vAlign w:val="center"/>
          </w:tcPr>
          <w:p w14:paraId="542673F7" w14:textId="28B3779C"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Apply principles of supporting disciplines</w:t>
            </w:r>
          </w:p>
        </w:tc>
      </w:tr>
      <w:tr w:rsidR="00926B32" w:rsidRPr="002E7E83" w14:paraId="49291662" w14:textId="77777777" w:rsidTr="00DC3499">
        <w:trPr>
          <w:trHeight w:val="416"/>
        </w:trPr>
        <w:tc>
          <w:tcPr>
            <w:tcW w:w="1493" w:type="dxa"/>
            <w:vAlign w:val="center"/>
          </w:tcPr>
          <w:p w14:paraId="2475EE9A" w14:textId="111CA8A2"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7.1.9</w:t>
            </w:r>
          </w:p>
        </w:tc>
        <w:tc>
          <w:tcPr>
            <w:tcW w:w="1236" w:type="dxa"/>
            <w:vAlign w:val="center"/>
          </w:tcPr>
          <w:p w14:paraId="5B4F522D" w14:textId="65FC5D4D"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eastAsia="en-GB"/>
              </w:rPr>
              <w:t>57*</w:t>
            </w:r>
          </w:p>
        </w:tc>
        <w:tc>
          <w:tcPr>
            <w:tcW w:w="5328" w:type="dxa"/>
            <w:vAlign w:val="center"/>
          </w:tcPr>
          <w:p w14:paraId="0D106616" w14:textId="59558006"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 xml:space="preserve">An ability to work as a member of a development team </w:t>
            </w:r>
          </w:p>
        </w:tc>
      </w:tr>
    </w:tbl>
    <w:p w14:paraId="484C96E0" w14:textId="507BA50F" w:rsidR="00DD16A3" w:rsidRPr="002E7E83" w:rsidRDefault="00DD16A3" w:rsidP="00DD16A3">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2.5.6a: MComp (Hons)</w:t>
      </w:r>
      <w:r w:rsidR="00926B32" w:rsidRPr="002E7E83">
        <w:rPr>
          <w:rFonts w:ascii="Arial" w:eastAsia="Times New Roman" w:hAnsi="Arial" w:cs="Arial"/>
          <w:b/>
          <w:lang w:val="en-GB"/>
        </w:rPr>
        <w:t>/ PgCert</w:t>
      </w:r>
      <w:r w:rsidRPr="002E7E83">
        <w:rPr>
          <w:rFonts w:ascii="Arial" w:eastAsia="Times New Roman" w:hAnsi="Arial" w:cs="Arial"/>
          <w:b/>
          <w:lang w:val="en-GB"/>
        </w:rPr>
        <w:t xml:space="preserve"> Mapping of the QAA and BCS Computing Student Abilities and Skills to the Programme Learning Outcomes (PLOs) </w:t>
      </w:r>
    </w:p>
    <w:p w14:paraId="3D44F115" w14:textId="77777777" w:rsidR="00DD16A3" w:rsidRPr="002E7E83" w:rsidRDefault="00DD16A3" w:rsidP="00DD16A3">
      <w:pPr>
        <w:spacing w:after="0" w:line="240" w:lineRule="auto"/>
        <w:ind w:left="851"/>
        <w:rPr>
          <w:rFonts w:ascii="Arial" w:eastAsia="Times New Roman" w:hAnsi="Arial" w:cs="Arial"/>
          <w:b/>
          <w:lang w:val="en-GB"/>
        </w:rPr>
      </w:pPr>
    </w:p>
    <w:p w14:paraId="18E18713" w14:textId="77777777" w:rsidR="00DD16A3" w:rsidRPr="002E7E83" w:rsidRDefault="00DD16A3" w:rsidP="00DD16A3">
      <w:pPr>
        <w:spacing w:after="0" w:line="240" w:lineRule="auto"/>
        <w:ind w:left="851"/>
        <w:rPr>
          <w:rFonts w:ascii="Arial" w:eastAsia="Times New Roman" w:hAnsi="Arial" w:cs="Arial"/>
          <w:b/>
          <w:lang w:val="en-GB"/>
        </w:rPr>
      </w:pPr>
    </w:p>
    <w:p w14:paraId="1F07B294" w14:textId="77777777" w:rsidR="00DD16A3" w:rsidRPr="002E7E83" w:rsidRDefault="00DD16A3" w:rsidP="00DD16A3">
      <w:pPr>
        <w:rPr>
          <w:lang w:val="en-GB"/>
        </w:rPr>
      </w:pPr>
    </w:p>
    <w:tbl>
      <w:tblPr>
        <w:tblStyle w:val="TableGrid1"/>
        <w:tblW w:w="0" w:type="auto"/>
        <w:tblInd w:w="959" w:type="dxa"/>
        <w:tblLook w:val="04A0" w:firstRow="1" w:lastRow="0" w:firstColumn="1" w:lastColumn="0" w:noHBand="0" w:noVBand="1"/>
      </w:tblPr>
      <w:tblGrid>
        <w:gridCol w:w="1493"/>
        <w:gridCol w:w="1236"/>
        <w:gridCol w:w="5328"/>
      </w:tblGrid>
      <w:tr w:rsidR="00DD16A3" w:rsidRPr="002E7E83" w14:paraId="587D4BD8" w14:textId="77777777" w:rsidTr="00DC3499">
        <w:trPr>
          <w:tblHeader/>
        </w:trPr>
        <w:tc>
          <w:tcPr>
            <w:tcW w:w="1493" w:type="dxa"/>
          </w:tcPr>
          <w:p w14:paraId="055AA6F8" w14:textId="77777777" w:rsidR="00DD16A3" w:rsidRPr="002E7E83" w:rsidRDefault="00DD16A3" w:rsidP="00DC3499">
            <w:pPr>
              <w:rPr>
                <w:b/>
                <w:sz w:val="20"/>
                <w:szCs w:val="20"/>
                <w:lang w:val="en-GB" w:eastAsia="en-GB"/>
              </w:rPr>
            </w:pPr>
            <w:r w:rsidRPr="002E7E83">
              <w:rPr>
                <w:b/>
                <w:sz w:val="20"/>
                <w:szCs w:val="20"/>
                <w:lang w:val="en-GB" w:eastAsia="en-GB"/>
              </w:rPr>
              <w:t>Abilities and Skills</w:t>
            </w:r>
          </w:p>
        </w:tc>
        <w:tc>
          <w:tcPr>
            <w:tcW w:w="1236" w:type="dxa"/>
          </w:tcPr>
          <w:p w14:paraId="01C42B59" w14:textId="77777777" w:rsidR="00DD16A3" w:rsidRPr="002E7E83" w:rsidRDefault="00DD16A3" w:rsidP="00DC3499">
            <w:pPr>
              <w:jc w:val="both"/>
              <w:rPr>
                <w:b/>
                <w:sz w:val="20"/>
                <w:szCs w:val="20"/>
                <w:lang w:val="en-GB" w:eastAsia="en-GB"/>
              </w:rPr>
            </w:pPr>
            <w:r w:rsidRPr="002E7E83">
              <w:rPr>
                <w:b/>
                <w:sz w:val="20"/>
                <w:szCs w:val="20"/>
                <w:lang w:val="en-GB" w:eastAsia="en-GB"/>
              </w:rPr>
              <w:t>PLO Number</w:t>
            </w:r>
          </w:p>
        </w:tc>
        <w:tc>
          <w:tcPr>
            <w:tcW w:w="5328" w:type="dxa"/>
          </w:tcPr>
          <w:p w14:paraId="5DBFB219" w14:textId="77777777" w:rsidR="00DD16A3" w:rsidRPr="002E7E83" w:rsidRDefault="00DD16A3" w:rsidP="00DC3499">
            <w:pPr>
              <w:jc w:val="both"/>
              <w:rPr>
                <w:b/>
                <w:sz w:val="20"/>
                <w:szCs w:val="20"/>
                <w:lang w:val="en-GB" w:eastAsia="en-GB"/>
              </w:rPr>
            </w:pPr>
            <w:r w:rsidRPr="002E7E83">
              <w:rPr>
                <w:b/>
                <w:sz w:val="20"/>
                <w:szCs w:val="20"/>
                <w:lang w:val="en-GB" w:eastAsia="en-GB"/>
              </w:rPr>
              <w:t>Programme Learning Outcomes (PLOs)</w:t>
            </w:r>
          </w:p>
          <w:p w14:paraId="1E204ED7" w14:textId="77777777" w:rsidR="00DD16A3" w:rsidRPr="002E7E83" w:rsidRDefault="00DD16A3"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DD16A3" w:rsidRPr="002E7E83" w14:paraId="452D0DE5" w14:textId="77777777" w:rsidTr="00DC3499">
        <w:trPr>
          <w:trHeight w:val="610"/>
        </w:trPr>
        <w:tc>
          <w:tcPr>
            <w:tcW w:w="1493" w:type="dxa"/>
            <w:vMerge w:val="restart"/>
          </w:tcPr>
          <w:p w14:paraId="59D39115" w14:textId="77777777" w:rsidR="00DD16A3" w:rsidRPr="002E7E83" w:rsidRDefault="00DD16A3" w:rsidP="00DC3499">
            <w:pPr>
              <w:rPr>
                <w:i/>
                <w:sz w:val="20"/>
                <w:szCs w:val="20"/>
                <w:lang w:val="en-GB" w:eastAsia="en-GB"/>
              </w:rPr>
            </w:pPr>
            <w:r w:rsidRPr="002E7E83">
              <w:rPr>
                <w:i/>
                <w:sz w:val="20"/>
                <w:szCs w:val="20"/>
                <w:lang w:val="en-GB" w:eastAsia="en-GB"/>
              </w:rPr>
              <w:t>Computing-related cognitive abilities</w:t>
            </w:r>
          </w:p>
        </w:tc>
        <w:tc>
          <w:tcPr>
            <w:tcW w:w="1236" w:type="dxa"/>
          </w:tcPr>
          <w:p w14:paraId="2471B6E3"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3981D74A"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DD16A3" w:rsidRPr="002E7E83" w14:paraId="25B0752D" w14:textId="77777777" w:rsidTr="00DC3499">
        <w:trPr>
          <w:trHeight w:val="605"/>
        </w:trPr>
        <w:tc>
          <w:tcPr>
            <w:tcW w:w="1493" w:type="dxa"/>
            <w:vMerge/>
          </w:tcPr>
          <w:p w14:paraId="6C7AE620" w14:textId="77777777" w:rsidR="00DD16A3" w:rsidRPr="002E7E83" w:rsidRDefault="00DD16A3" w:rsidP="00DC3499">
            <w:pPr>
              <w:rPr>
                <w:i/>
                <w:sz w:val="20"/>
                <w:szCs w:val="20"/>
                <w:lang w:val="en-GB" w:eastAsia="en-GB"/>
              </w:rPr>
            </w:pPr>
          </w:p>
        </w:tc>
        <w:tc>
          <w:tcPr>
            <w:tcW w:w="1236" w:type="dxa"/>
          </w:tcPr>
          <w:p w14:paraId="41DB54F5"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1657143F"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DD16A3" w:rsidRPr="002E7E83" w14:paraId="3EE6C9B9" w14:textId="77777777" w:rsidTr="00DC3499">
        <w:trPr>
          <w:trHeight w:val="605"/>
        </w:trPr>
        <w:tc>
          <w:tcPr>
            <w:tcW w:w="1493" w:type="dxa"/>
            <w:vMerge/>
          </w:tcPr>
          <w:p w14:paraId="7D8C1357" w14:textId="77777777" w:rsidR="00DD16A3" w:rsidRPr="002E7E83" w:rsidRDefault="00DD16A3" w:rsidP="00DC3499">
            <w:pPr>
              <w:rPr>
                <w:i/>
                <w:sz w:val="20"/>
                <w:szCs w:val="20"/>
                <w:lang w:val="en-GB" w:eastAsia="en-GB"/>
              </w:rPr>
            </w:pPr>
          </w:p>
        </w:tc>
        <w:tc>
          <w:tcPr>
            <w:tcW w:w="1236" w:type="dxa"/>
          </w:tcPr>
          <w:p w14:paraId="01CEE233"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78C88016"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DD16A3" w:rsidRPr="002E7E83" w14:paraId="433DDCCB" w14:textId="77777777" w:rsidTr="00DC3499">
        <w:trPr>
          <w:trHeight w:val="605"/>
        </w:trPr>
        <w:tc>
          <w:tcPr>
            <w:tcW w:w="1493" w:type="dxa"/>
            <w:vMerge/>
          </w:tcPr>
          <w:p w14:paraId="36D5A72F" w14:textId="77777777" w:rsidR="00DD16A3" w:rsidRPr="002E7E83" w:rsidRDefault="00DD16A3" w:rsidP="00DC3499">
            <w:pPr>
              <w:rPr>
                <w:i/>
                <w:sz w:val="20"/>
                <w:szCs w:val="20"/>
                <w:lang w:val="en-GB" w:eastAsia="en-GB"/>
              </w:rPr>
            </w:pPr>
          </w:p>
        </w:tc>
        <w:tc>
          <w:tcPr>
            <w:tcW w:w="1236" w:type="dxa"/>
          </w:tcPr>
          <w:p w14:paraId="3D7B7BE8"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454D5836"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DD16A3" w:rsidRPr="002E7E83" w14:paraId="6FBFCCDB" w14:textId="77777777" w:rsidTr="00DC3499">
        <w:trPr>
          <w:trHeight w:val="605"/>
        </w:trPr>
        <w:tc>
          <w:tcPr>
            <w:tcW w:w="1493" w:type="dxa"/>
            <w:vMerge/>
          </w:tcPr>
          <w:p w14:paraId="374C3508" w14:textId="77777777" w:rsidR="00DD16A3" w:rsidRPr="002E7E83" w:rsidRDefault="00DD16A3" w:rsidP="00DC3499">
            <w:pPr>
              <w:rPr>
                <w:i/>
                <w:sz w:val="20"/>
                <w:szCs w:val="20"/>
                <w:lang w:val="en-GB" w:eastAsia="en-GB"/>
              </w:rPr>
            </w:pPr>
          </w:p>
        </w:tc>
        <w:tc>
          <w:tcPr>
            <w:tcW w:w="1236" w:type="dxa"/>
          </w:tcPr>
          <w:p w14:paraId="019B5338"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3ED4409E"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DD16A3" w:rsidRPr="002E7E83" w14:paraId="09775DFB" w14:textId="77777777" w:rsidTr="00DC3499">
        <w:trPr>
          <w:trHeight w:val="605"/>
        </w:trPr>
        <w:tc>
          <w:tcPr>
            <w:tcW w:w="1493" w:type="dxa"/>
            <w:vMerge/>
          </w:tcPr>
          <w:p w14:paraId="2C22E299" w14:textId="77777777" w:rsidR="00DD16A3" w:rsidRPr="002E7E83" w:rsidRDefault="00DD16A3" w:rsidP="00DC3499">
            <w:pPr>
              <w:rPr>
                <w:i/>
                <w:sz w:val="20"/>
                <w:szCs w:val="20"/>
                <w:lang w:val="en-GB" w:eastAsia="en-GB"/>
              </w:rPr>
            </w:pPr>
          </w:p>
        </w:tc>
        <w:tc>
          <w:tcPr>
            <w:tcW w:w="1236" w:type="dxa"/>
          </w:tcPr>
          <w:p w14:paraId="515BD6EE"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4B515003"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DD16A3" w:rsidRPr="002E7E83" w14:paraId="22B6B62C" w14:textId="77777777" w:rsidTr="00DC3499">
        <w:trPr>
          <w:trHeight w:val="605"/>
        </w:trPr>
        <w:tc>
          <w:tcPr>
            <w:tcW w:w="1493" w:type="dxa"/>
            <w:vMerge/>
          </w:tcPr>
          <w:p w14:paraId="435D2653" w14:textId="77777777" w:rsidR="00DD16A3" w:rsidRPr="002E7E83" w:rsidRDefault="00DD16A3" w:rsidP="00DC3499">
            <w:pPr>
              <w:rPr>
                <w:i/>
                <w:sz w:val="20"/>
                <w:szCs w:val="20"/>
                <w:lang w:val="en-GB" w:eastAsia="en-GB"/>
              </w:rPr>
            </w:pPr>
          </w:p>
        </w:tc>
        <w:tc>
          <w:tcPr>
            <w:tcW w:w="1236" w:type="dxa"/>
          </w:tcPr>
          <w:p w14:paraId="67940435"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34725F17"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DD16A3" w:rsidRPr="002E7E83" w14:paraId="5153338B" w14:textId="77777777" w:rsidTr="00DC3499">
        <w:trPr>
          <w:trHeight w:val="1380"/>
        </w:trPr>
        <w:tc>
          <w:tcPr>
            <w:tcW w:w="1493" w:type="dxa"/>
            <w:vMerge/>
          </w:tcPr>
          <w:p w14:paraId="56776E08" w14:textId="77777777" w:rsidR="00DD16A3" w:rsidRPr="002E7E83" w:rsidRDefault="00DD16A3" w:rsidP="00DC3499">
            <w:pPr>
              <w:rPr>
                <w:i/>
                <w:sz w:val="20"/>
                <w:szCs w:val="20"/>
                <w:lang w:val="en-GB" w:eastAsia="en-GB"/>
              </w:rPr>
            </w:pPr>
          </w:p>
        </w:tc>
        <w:tc>
          <w:tcPr>
            <w:tcW w:w="1236" w:type="dxa"/>
          </w:tcPr>
          <w:p w14:paraId="3EC4FDA7"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2643B3DB"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0E579747" w14:textId="77777777" w:rsidR="00DD16A3" w:rsidRPr="002E7E83" w:rsidRDefault="00DD16A3" w:rsidP="00DC3499">
            <w:pPr>
              <w:autoSpaceDE w:val="0"/>
              <w:autoSpaceDN w:val="0"/>
              <w:adjustRightInd w:val="0"/>
              <w:spacing w:after="0" w:line="240" w:lineRule="auto"/>
              <w:rPr>
                <w:sz w:val="20"/>
                <w:szCs w:val="20"/>
                <w:lang w:val="en-GB" w:eastAsia="en-GB"/>
              </w:rPr>
            </w:pPr>
          </w:p>
        </w:tc>
      </w:tr>
      <w:tr w:rsidR="00DD16A3" w:rsidRPr="002E7E83" w14:paraId="524E290B" w14:textId="77777777" w:rsidTr="00DC3499">
        <w:trPr>
          <w:trHeight w:val="605"/>
        </w:trPr>
        <w:tc>
          <w:tcPr>
            <w:tcW w:w="1493" w:type="dxa"/>
            <w:vMerge/>
          </w:tcPr>
          <w:p w14:paraId="7FED3089" w14:textId="77777777" w:rsidR="00DD16A3" w:rsidRPr="002E7E83" w:rsidRDefault="00DD16A3" w:rsidP="00DC3499">
            <w:pPr>
              <w:rPr>
                <w:i/>
                <w:sz w:val="20"/>
                <w:szCs w:val="20"/>
                <w:lang w:val="en-GB" w:eastAsia="en-GB"/>
              </w:rPr>
            </w:pPr>
          </w:p>
        </w:tc>
        <w:tc>
          <w:tcPr>
            <w:tcW w:w="1236" w:type="dxa"/>
          </w:tcPr>
          <w:p w14:paraId="496BFE31"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9</w:t>
            </w:r>
          </w:p>
        </w:tc>
        <w:tc>
          <w:tcPr>
            <w:tcW w:w="5328" w:type="dxa"/>
          </w:tcPr>
          <w:p w14:paraId="4F03728B"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of the methods and issues involved in deploying systems to meet business goals</w:t>
            </w:r>
          </w:p>
        </w:tc>
      </w:tr>
      <w:tr w:rsidR="00DD16A3" w:rsidRPr="002E7E83" w14:paraId="49BC6232" w14:textId="77777777" w:rsidTr="00DC3499">
        <w:trPr>
          <w:trHeight w:val="605"/>
        </w:trPr>
        <w:tc>
          <w:tcPr>
            <w:tcW w:w="1493" w:type="dxa"/>
            <w:vMerge/>
          </w:tcPr>
          <w:p w14:paraId="1B897014" w14:textId="77777777" w:rsidR="00DD16A3" w:rsidRPr="002E7E83" w:rsidRDefault="00DD16A3" w:rsidP="00DC3499">
            <w:pPr>
              <w:rPr>
                <w:i/>
                <w:sz w:val="20"/>
                <w:szCs w:val="20"/>
                <w:lang w:val="en-GB" w:eastAsia="en-GB"/>
              </w:rPr>
            </w:pPr>
          </w:p>
        </w:tc>
        <w:tc>
          <w:tcPr>
            <w:tcW w:w="1236" w:type="dxa"/>
          </w:tcPr>
          <w:p w14:paraId="029D6405"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10</w:t>
            </w:r>
          </w:p>
        </w:tc>
        <w:tc>
          <w:tcPr>
            <w:tcW w:w="5328" w:type="dxa"/>
          </w:tcPr>
          <w:p w14:paraId="6B12C27F"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methods, techniques and tools for information modelling, management and security </w:t>
            </w:r>
          </w:p>
        </w:tc>
      </w:tr>
      <w:tr w:rsidR="00DD16A3" w:rsidRPr="002E7E83" w14:paraId="26534DE1" w14:textId="77777777" w:rsidTr="00DC3499">
        <w:trPr>
          <w:trHeight w:val="515"/>
        </w:trPr>
        <w:tc>
          <w:tcPr>
            <w:tcW w:w="1493" w:type="dxa"/>
            <w:vMerge/>
          </w:tcPr>
          <w:p w14:paraId="5B1003D6" w14:textId="77777777" w:rsidR="00DD16A3" w:rsidRPr="002E7E83" w:rsidRDefault="00DD16A3" w:rsidP="00DC3499">
            <w:pPr>
              <w:rPr>
                <w:i/>
                <w:sz w:val="20"/>
                <w:szCs w:val="20"/>
                <w:lang w:val="en-GB" w:eastAsia="en-GB"/>
              </w:rPr>
            </w:pPr>
          </w:p>
        </w:tc>
        <w:tc>
          <w:tcPr>
            <w:tcW w:w="1236" w:type="dxa"/>
          </w:tcPr>
          <w:p w14:paraId="10700342"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11</w:t>
            </w:r>
          </w:p>
        </w:tc>
        <w:tc>
          <w:tcPr>
            <w:tcW w:w="5328" w:type="dxa"/>
          </w:tcPr>
          <w:p w14:paraId="3439BEA3"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systems architecture and related technologies for developing information systems </w:t>
            </w:r>
          </w:p>
        </w:tc>
      </w:tr>
      <w:tr w:rsidR="00DD16A3" w:rsidRPr="002E7E83" w14:paraId="0EFC52E3" w14:textId="77777777" w:rsidTr="00DC3499">
        <w:trPr>
          <w:trHeight w:val="514"/>
        </w:trPr>
        <w:tc>
          <w:tcPr>
            <w:tcW w:w="1493" w:type="dxa"/>
            <w:vMerge/>
          </w:tcPr>
          <w:p w14:paraId="64DF8255" w14:textId="77777777" w:rsidR="00DD16A3" w:rsidRPr="002E7E83" w:rsidRDefault="00DD16A3" w:rsidP="00DC3499">
            <w:pPr>
              <w:rPr>
                <w:i/>
                <w:sz w:val="20"/>
                <w:szCs w:val="20"/>
                <w:lang w:val="en-GB" w:eastAsia="en-GB"/>
              </w:rPr>
            </w:pPr>
          </w:p>
        </w:tc>
        <w:tc>
          <w:tcPr>
            <w:tcW w:w="1236" w:type="dxa"/>
          </w:tcPr>
          <w:p w14:paraId="6D97EFA9"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12</w:t>
            </w:r>
          </w:p>
        </w:tc>
        <w:tc>
          <w:tcPr>
            <w:tcW w:w="5328" w:type="dxa"/>
          </w:tcPr>
          <w:p w14:paraId="78D21F1A"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mathematical and/or statistical principles appropriate to the nature of the programme </w:t>
            </w:r>
          </w:p>
          <w:p w14:paraId="30001A43" w14:textId="77777777" w:rsidR="00DD16A3" w:rsidRPr="002E7E83" w:rsidRDefault="00DD16A3" w:rsidP="00DC3499">
            <w:pPr>
              <w:autoSpaceDE w:val="0"/>
              <w:autoSpaceDN w:val="0"/>
              <w:adjustRightInd w:val="0"/>
              <w:spacing w:after="0" w:line="240" w:lineRule="auto"/>
              <w:rPr>
                <w:sz w:val="20"/>
                <w:szCs w:val="20"/>
                <w:lang w:val="en-GB" w:eastAsia="en-GB"/>
              </w:rPr>
            </w:pPr>
          </w:p>
        </w:tc>
      </w:tr>
      <w:tr w:rsidR="00DD16A3" w:rsidRPr="002E7E83" w14:paraId="6C1E3384" w14:textId="77777777" w:rsidTr="00DC3499">
        <w:trPr>
          <w:trHeight w:val="500"/>
        </w:trPr>
        <w:tc>
          <w:tcPr>
            <w:tcW w:w="1493" w:type="dxa"/>
            <w:vMerge w:val="restart"/>
          </w:tcPr>
          <w:p w14:paraId="01047A14" w14:textId="77777777" w:rsidR="00DD16A3" w:rsidRPr="002E7E83" w:rsidRDefault="00DD16A3"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23CBF9CE"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633B1194"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DD16A3" w:rsidRPr="002E7E83" w14:paraId="331E6746" w14:textId="77777777" w:rsidTr="00DC3499">
        <w:trPr>
          <w:trHeight w:val="494"/>
        </w:trPr>
        <w:tc>
          <w:tcPr>
            <w:tcW w:w="1493" w:type="dxa"/>
            <w:vMerge/>
          </w:tcPr>
          <w:p w14:paraId="5DAB41E4" w14:textId="77777777" w:rsidR="00DD16A3" w:rsidRPr="002E7E83" w:rsidRDefault="00DD16A3" w:rsidP="00DC3499">
            <w:pPr>
              <w:jc w:val="both"/>
              <w:rPr>
                <w:i/>
                <w:sz w:val="20"/>
                <w:szCs w:val="20"/>
                <w:lang w:val="en-GB" w:eastAsia="en-GB"/>
              </w:rPr>
            </w:pPr>
          </w:p>
        </w:tc>
        <w:tc>
          <w:tcPr>
            <w:tcW w:w="1236" w:type="dxa"/>
          </w:tcPr>
          <w:p w14:paraId="0E0BBA3F"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72F4C45F"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DD16A3" w:rsidRPr="002E7E83" w14:paraId="760A44CE" w14:textId="77777777" w:rsidTr="00DC3499">
        <w:trPr>
          <w:trHeight w:val="494"/>
        </w:trPr>
        <w:tc>
          <w:tcPr>
            <w:tcW w:w="1493" w:type="dxa"/>
            <w:vMerge/>
          </w:tcPr>
          <w:p w14:paraId="306CBE86" w14:textId="77777777" w:rsidR="00DD16A3" w:rsidRPr="002E7E83" w:rsidRDefault="00DD16A3" w:rsidP="00DC3499">
            <w:pPr>
              <w:jc w:val="both"/>
              <w:rPr>
                <w:i/>
                <w:sz w:val="20"/>
                <w:szCs w:val="20"/>
                <w:lang w:val="en-GB" w:eastAsia="en-GB"/>
              </w:rPr>
            </w:pPr>
          </w:p>
        </w:tc>
        <w:tc>
          <w:tcPr>
            <w:tcW w:w="1236" w:type="dxa"/>
          </w:tcPr>
          <w:p w14:paraId="56D5E934"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67605784"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DD16A3" w:rsidRPr="002E7E83" w14:paraId="578622E1" w14:textId="77777777" w:rsidTr="00DC3499">
        <w:trPr>
          <w:trHeight w:val="494"/>
        </w:trPr>
        <w:tc>
          <w:tcPr>
            <w:tcW w:w="1493" w:type="dxa"/>
            <w:vMerge/>
          </w:tcPr>
          <w:p w14:paraId="02FE9B96" w14:textId="77777777" w:rsidR="00DD16A3" w:rsidRPr="002E7E83" w:rsidRDefault="00DD16A3" w:rsidP="00DC3499">
            <w:pPr>
              <w:jc w:val="both"/>
              <w:rPr>
                <w:i/>
                <w:sz w:val="20"/>
                <w:szCs w:val="20"/>
                <w:lang w:val="en-GB" w:eastAsia="en-GB"/>
              </w:rPr>
            </w:pPr>
          </w:p>
        </w:tc>
        <w:tc>
          <w:tcPr>
            <w:tcW w:w="1236" w:type="dxa"/>
          </w:tcPr>
          <w:p w14:paraId="7CA369A2"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24186923"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DD16A3" w:rsidRPr="002E7E83" w14:paraId="28C53245" w14:textId="77777777" w:rsidTr="00DC3499">
        <w:trPr>
          <w:trHeight w:val="494"/>
        </w:trPr>
        <w:tc>
          <w:tcPr>
            <w:tcW w:w="1493" w:type="dxa"/>
            <w:vMerge/>
          </w:tcPr>
          <w:p w14:paraId="4FF4F04C" w14:textId="77777777" w:rsidR="00DD16A3" w:rsidRPr="002E7E83" w:rsidRDefault="00DD16A3" w:rsidP="00DC3499">
            <w:pPr>
              <w:jc w:val="both"/>
              <w:rPr>
                <w:i/>
                <w:sz w:val="20"/>
                <w:szCs w:val="20"/>
                <w:lang w:val="en-GB" w:eastAsia="en-GB"/>
              </w:rPr>
            </w:pPr>
          </w:p>
        </w:tc>
        <w:tc>
          <w:tcPr>
            <w:tcW w:w="1236" w:type="dxa"/>
          </w:tcPr>
          <w:p w14:paraId="02B3764B"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39CDD730"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emphasis on understanding the whole process involved in the effective deployment of computers to solve practical problems.</w:t>
            </w:r>
          </w:p>
        </w:tc>
      </w:tr>
      <w:tr w:rsidR="00DD16A3" w:rsidRPr="002E7E83" w14:paraId="6919E8F3" w14:textId="77777777" w:rsidTr="00DC3499">
        <w:trPr>
          <w:trHeight w:val="920"/>
        </w:trPr>
        <w:tc>
          <w:tcPr>
            <w:tcW w:w="1493" w:type="dxa"/>
            <w:vMerge/>
          </w:tcPr>
          <w:p w14:paraId="302645C7" w14:textId="77777777" w:rsidR="00DD16A3" w:rsidRPr="002E7E83" w:rsidRDefault="00DD16A3" w:rsidP="00DC3499">
            <w:pPr>
              <w:jc w:val="both"/>
              <w:rPr>
                <w:i/>
                <w:sz w:val="20"/>
                <w:szCs w:val="20"/>
                <w:lang w:val="en-GB" w:eastAsia="en-GB"/>
              </w:rPr>
            </w:pPr>
          </w:p>
        </w:tc>
        <w:tc>
          <w:tcPr>
            <w:tcW w:w="1236" w:type="dxa"/>
          </w:tcPr>
          <w:p w14:paraId="474FAC6C"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56968FDD"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DD16A3" w:rsidRPr="002E7E83" w14:paraId="0FDEBE20" w14:textId="77777777" w:rsidTr="00DC3499">
        <w:trPr>
          <w:trHeight w:val="494"/>
        </w:trPr>
        <w:tc>
          <w:tcPr>
            <w:tcW w:w="1493" w:type="dxa"/>
            <w:vMerge/>
          </w:tcPr>
          <w:p w14:paraId="220AA00D" w14:textId="77777777" w:rsidR="00DD16A3" w:rsidRPr="002E7E83" w:rsidRDefault="00DD16A3" w:rsidP="00DC3499">
            <w:pPr>
              <w:jc w:val="both"/>
              <w:rPr>
                <w:i/>
                <w:sz w:val="20"/>
                <w:szCs w:val="20"/>
                <w:lang w:val="en-GB" w:eastAsia="en-GB"/>
              </w:rPr>
            </w:pPr>
          </w:p>
        </w:tc>
        <w:tc>
          <w:tcPr>
            <w:tcW w:w="1236" w:type="dxa"/>
          </w:tcPr>
          <w:p w14:paraId="0CAACA2C"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25</w:t>
            </w:r>
          </w:p>
        </w:tc>
        <w:tc>
          <w:tcPr>
            <w:tcW w:w="5328" w:type="dxa"/>
          </w:tcPr>
          <w:p w14:paraId="0F1ABD59"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Use appropriate theoretical and practical processes to specify, design, deploy, verify and maintain information systems, including working with technical uncertainty </w:t>
            </w:r>
          </w:p>
        </w:tc>
      </w:tr>
      <w:tr w:rsidR="00DD16A3" w:rsidRPr="002E7E83" w14:paraId="41549B6A" w14:textId="77777777" w:rsidTr="00DC3499">
        <w:trPr>
          <w:trHeight w:val="494"/>
        </w:trPr>
        <w:tc>
          <w:tcPr>
            <w:tcW w:w="1493" w:type="dxa"/>
            <w:vMerge/>
          </w:tcPr>
          <w:p w14:paraId="6F308D57" w14:textId="77777777" w:rsidR="00DD16A3" w:rsidRPr="002E7E83" w:rsidRDefault="00DD16A3" w:rsidP="00DC3499">
            <w:pPr>
              <w:jc w:val="both"/>
              <w:rPr>
                <w:i/>
                <w:sz w:val="20"/>
                <w:szCs w:val="20"/>
                <w:lang w:val="en-GB" w:eastAsia="en-GB"/>
              </w:rPr>
            </w:pPr>
          </w:p>
        </w:tc>
        <w:tc>
          <w:tcPr>
            <w:tcW w:w="1236" w:type="dxa"/>
          </w:tcPr>
          <w:p w14:paraId="34AB39E4"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26</w:t>
            </w:r>
          </w:p>
        </w:tc>
        <w:tc>
          <w:tcPr>
            <w:tcW w:w="5328" w:type="dxa"/>
          </w:tcPr>
          <w:p w14:paraId="27D8C043"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DD16A3" w:rsidRPr="002E7E83" w14:paraId="69BA6C14" w14:textId="77777777" w:rsidTr="00DC3499">
        <w:trPr>
          <w:trHeight w:val="494"/>
        </w:trPr>
        <w:tc>
          <w:tcPr>
            <w:tcW w:w="1493" w:type="dxa"/>
            <w:vMerge/>
          </w:tcPr>
          <w:p w14:paraId="65DAF983" w14:textId="77777777" w:rsidR="00DD16A3" w:rsidRPr="002E7E83" w:rsidRDefault="00DD16A3" w:rsidP="00DC3499">
            <w:pPr>
              <w:jc w:val="both"/>
              <w:rPr>
                <w:i/>
                <w:sz w:val="20"/>
                <w:szCs w:val="20"/>
                <w:lang w:val="en-GB" w:eastAsia="en-GB"/>
              </w:rPr>
            </w:pPr>
          </w:p>
        </w:tc>
        <w:tc>
          <w:tcPr>
            <w:tcW w:w="1236" w:type="dxa"/>
          </w:tcPr>
          <w:p w14:paraId="1CA305C9"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27</w:t>
            </w:r>
          </w:p>
        </w:tc>
        <w:tc>
          <w:tcPr>
            <w:tcW w:w="5328" w:type="dxa"/>
          </w:tcPr>
          <w:p w14:paraId="3521B8C7"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Apply the principles, methods and tools of systems design to develop information systems that meet business needs</w:t>
            </w:r>
          </w:p>
        </w:tc>
      </w:tr>
      <w:tr w:rsidR="00DD16A3" w:rsidRPr="002E7E83" w14:paraId="7255CF01" w14:textId="77777777" w:rsidTr="00DC3499">
        <w:trPr>
          <w:trHeight w:val="782"/>
        </w:trPr>
        <w:tc>
          <w:tcPr>
            <w:tcW w:w="1493" w:type="dxa"/>
            <w:vMerge w:val="restart"/>
          </w:tcPr>
          <w:p w14:paraId="2FD1278A" w14:textId="77777777" w:rsidR="00DD16A3" w:rsidRPr="002E7E83" w:rsidRDefault="00DD16A3" w:rsidP="00DC3499">
            <w:pPr>
              <w:rPr>
                <w:i/>
                <w:sz w:val="20"/>
                <w:szCs w:val="20"/>
                <w:lang w:val="en-GB" w:eastAsia="en-GB"/>
              </w:rPr>
            </w:pPr>
            <w:r w:rsidRPr="002E7E83">
              <w:rPr>
                <w:i/>
                <w:sz w:val="20"/>
                <w:szCs w:val="20"/>
                <w:lang w:val="en-GB" w:eastAsia="en-GB"/>
              </w:rPr>
              <w:t>Generic skills for employability</w:t>
            </w:r>
          </w:p>
        </w:tc>
        <w:tc>
          <w:tcPr>
            <w:tcW w:w="1236" w:type="dxa"/>
          </w:tcPr>
          <w:p w14:paraId="05E69EAC"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eastAsia="en-GB"/>
              </w:rPr>
              <w:t>35</w:t>
            </w:r>
          </w:p>
        </w:tc>
        <w:tc>
          <w:tcPr>
            <w:tcW w:w="5328" w:type="dxa"/>
          </w:tcPr>
          <w:p w14:paraId="7B61CF2C"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can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DD16A3" w:rsidRPr="002E7E83" w14:paraId="42097326" w14:textId="77777777" w:rsidTr="00DC3499">
        <w:trPr>
          <w:trHeight w:val="778"/>
        </w:trPr>
        <w:tc>
          <w:tcPr>
            <w:tcW w:w="1493" w:type="dxa"/>
            <w:vMerge/>
          </w:tcPr>
          <w:p w14:paraId="60F35BA9" w14:textId="77777777" w:rsidR="00DD16A3" w:rsidRPr="002E7E83" w:rsidRDefault="00DD16A3" w:rsidP="00DC3499">
            <w:pPr>
              <w:rPr>
                <w:i/>
                <w:sz w:val="20"/>
                <w:szCs w:val="20"/>
                <w:lang w:val="en-GB" w:eastAsia="en-GB"/>
              </w:rPr>
            </w:pPr>
          </w:p>
        </w:tc>
        <w:tc>
          <w:tcPr>
            <w:tcW w:w="1236" w:type="dxa"/>
          </w:tcPr>
          <w:p w14:paraId="73105DCC"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55EB6188"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DD16A3" w:rsidRPr="002E7E83" w14:paraId="261A7DEA" w14:textId="77777777" w:rsidTr="00DC3499">
        <w:trPr>
          <w:trHeight w:val="778"/>
        </w:trPr>
        <w:tc>
          <w:tcPr>
            <w:tcW w:w="1493" w:type="dxa"/>
            <w:vMerge/>
          </w:tcPr>
          <w:p w14:paraId="7F936359" w14:textId="77777777" w:rsidR="00DD16A3" w:rsidRPr="002E7E83" w:rsidRDefault="00DD16A3" w:rsidP="00DC3499">
            <w:pPr>
              <w:rPr>
                <w:i/>
                <w:sz w:val="20"/>
                <w:szCs w:val="20"/>
                <w:lang w:val="en-GB" w:eastAsia="en-GB"/>
              </w:rPr>
            </w:pPr>
          </w:p>
        </w:tc>
        <w:tc>
          <w:tcPr>
            <w:tcW w:w="1236" w:type="dxa"/>
          </w:tcPr>
          <w:p w14:paraId="545758C6"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35F57F1E"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DD16A3" w:rsidRPr="002E7E83" w14:paraId="3214C4B3" w14:textId="77777777" w:rsidTr="00DC3499">
        <w:trPr>
          <w:trHeight w:val="778"/>
        </w:trPr>
        <w:tc>
          <w:tcPr>
            <w:tcW w:w="1493" w:type="dxa"/>
            <w:vMerge/>
          </w:tcPr>
          <w:p w14:paraId="615D2F94" w14:textId="77777777" w:rsidR="00DD16A3" w:rsidRPr="002E7E83" w:rsidRDefault="00DD16A3" w:rsidP="00DC3499">
            <w:pPr>
              <w:rPr>
                <w:i/>
                <w:sz w:val="20"/>
                <w:szCs w:val="20"/>
                <w:lang w:val="en-GB" w:eastAsia="en-GB"/>
              </w:rPr>
            </w:pPr>
          </w:p>
        </w:tc>
        <w:tc>
          <w:tcPr>
            <w:tcW w:w="1236" w:type="dxa"/>
          </w:tcPr>
          <w:p w14:paraId="4EF73C19"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7DC9642B"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DD16A3" w:rsidRPr="002E7E83" w14:paraId="6755166C" w14:textId="77777777" w:rsidTr="00DC3499">
        <w:trPr>
          <w:trHeight w:val="497"/>
        </w:trPr>
        <w:tc>
          <w:tcPr>
            <w:tcW w:w="1493" w:type="dxa"/>
            <w:vMerge/>
          </w:tcPr>
          <w:p w14:paraId="61CAE343" w14:textId="77777777" w:rsidR="00DD16A3" w:rsidRPr="002E7E83" w:rsidRDefault="00DD16A3" w:rsidP="00DC3499">
            <w:pPr>
              <w:rPr>
                <w:i/>
                <w:sz w:val="20"/>
                <w:szCs w:val="20"/>
                <w:lang w:val="en-GB" w:eastAsia="en-GB"/>
              </w:rPr>
            </w:pPr>
          </w:p>
        </w:tc>
        <w:tc>
          <w:tcPr>
            <w:tcW w:w="1236" w:type="dxa"/>
          </w:tcPr>
          <w:p w14:paraId="3F7D722F"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4A923DAE"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DD16A3" w:rsidRPr="002E7E83" w14:paraId="59EEBF28" w14:textId="77777777" w:rsidTr="00DC3499">
        <w:trPr>
          <w:trHeight w:val="558"/>
        </w:trPr>
        <w:tc>
          <w:tcPr>
            <w:tcW w:w="1493" w:type="dxa"/>
            <w:vMerge/>
          </w:tcPr>
          <w:p w14:paraId="464A21BF" w14:textId="77777777" w:rsidR="00DD16A3" w:rsidRPr="002E7E83" w:rsidRDefault="00DD16A3" w:rsidP="00DC3499">
            <w:pPr>
              <w:rPr>
                <w:i/>
                <w:sz w:val="20"/>
                <w:szCs w:val="20"/>
                <w:lang w:val="en-GB" w:eastAsia="en-GB"/>
              </w:rPr>
            </w:pPr>
          </w:p>
        </w:tc>
        <w:tc>
          <w:tcPr>
            <w:tcW w:w="1236" w:type="dxa"/>
          </w:tcPr>
          <w:p w14:paraId="24FD8789"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2D4562DF"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DD16A3" w:rsidRPr="002E7E83" w14:paraId="6C7E1796" w14:textId="77777777" w:rsidTr="00DC3499">
        <w:trPr>
          <w:trHeight w:val="778"/>
        </w:trPr>
        <w:tc>
          <w:tcPr>
            <w:tcW w:w="1493" w:type="dxa"/>
            <w:vMerge/>
          </w:tcPr>
          <w:p w14:paraId="37283993" w14:textId="77777777" w:rsidR="00DD16A3" w:rsidRPr="002E7E83" w:rsidRDefault="00DD16A3" w:rsidP="00DC3499">
            <w:pPr>
              <w:rPr>
                <w:i/>
                <w:sz w:val="20"/>
                <w:szCs w:val="20"/>
                <w:lang w:val="en-GB" w:eastAsia="en-GB"/>
              </w:rPr>
            </w:pPr>
          </w:p>
        </w:tc>
        <w:tc>
          <w:tcPr>
            <w:tcW w:w="1236" w:type="dxa"/>
          </w:tcPr>
          <w:p w14:paraId="1D35804A"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28876017"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DD16A3" w:rsidRPr="002E7E83" w14:paraId="15DD90F0" w14:textId="77777777" w:rsidTr="00DC3499">
        <w:trPr>
          <w:trHeight w:val="778"/>
        </w:trPr>
        <w:tc>
          <w:tcPr>
            <w:tcW w:w="1493" w:type="dxa"/>
            <w:vMerge/>
          </w:tcPr>
          <w:p w14:paraId="3C5BCF67" w14:textId="77777777" w:rsidR="00DD16A3" w:rsidRPr="002E7E83" w:rsidRDefault="00DD16A3" w:rsidP="00DC3499">
            <w:pPr>
              <w:rPr>
                <w:i/>
                <w:sz w:val="20"/>
                <w:szCs w:val="20"/>
                <w:lang w:val="en-GB" w:eastAsia="en-GB"/>
              </w:rPr>
            </w:pPr>
          </w:p>
        </w:tc>
        <w:tc>
          <w:tcPr>
            <w:tcW w:w="1236" w:type="dxa"/>
          </w:tcPr>
          <w:p w14:paraId="29306A47"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4169E0B0"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700E0839" w14:textId="1324AC44" w:rsidR="00DD16A3" w:rsidRPr="002E7E83" w:rsidRDefault="00DD16A3" w:rsidP="00DD16A3">
      <w:pPr>
        <w:spacing w:after="0" w:line="240" w:lineRule="auto"/>
        <w:ind w:left="851"/>
        <w:rPr>
          <w:rFonts w:ascii="Arial" w:eastAsia="Times New Roman" w:hAnsi="Arial" w:cs="Arial"/>
          <w:b/>
          <w:lang w:val="en-GB"/>
        </w:rPr>
      </w:pPr>
      <w:r w:rsidRPr="002E7E83">
        <w:rPr>
          <w:rFonts w:ascii="Arial" w:eastAsia="Times New Roman" w:hAnsi="Arial" w:cs="Arial"/>
          <w:b/>
          <w:lang w:val="en-GB"/>
        </w:rPr>
        <w:t xml:space="preserve">Table 2.5.6b: BSc (Hons) Mapping of the QAA and BCS Computing Student Abilities and Skills to the Programme Learning Outcomes (PLOs) </w:t>
      </w:r>
    </w:p>
    <w:p w14:paraId="655E6605" w14:textId="77777777" w:rsidR="00DD16A3" w:rsidRPr="002E7E83" w:rsidRDefault="00DD16A3" w:rsidP="00DD16A3">
      <w:pPr>
        <w:spacing w:after="160" w:line="259" w:lineRule="auto"/>
        <w:rPr>
          <w:lang w:val="en-GB"/>
        </w:rPr>
      </w:pPr>
      <w:r w:rsidRPr="002E7E83">
        <w:rPr>
          <w:lang w:val="en-GB"/>
        </w:rPr>
        <w:br w:type="page"/>
      </w:r>
    </w:p>
    <w:tbl>
      <w:tblPr>
        <w:tblStyle w:val="TableGrid1"/>
        <w:tblW w:w="0" w:type="auto"/>
        <w:tblInd w:w="959" w:type="dxa"/>
        <w:tblLook w:val="04A0" w:firstRow="1" w:lastRow="0" w:firstColumn="1" w:lastColumn="0" w:noHBand="0" w:noVBand="1"/>
      </w:tblPr>
      <w:tblGrid>
        <w:gridCol w:w="1493"/>
        <w:gridCol w:w="1236"/>
        <w:gridCol w:w="5328"/>
      </w:tblGrid>
      <w:tr w:rsidR="00DD16A3" w:rsidRPr="002E7E83" w14:paraId="14062A1B" w14:textId="77777777" w:rsidTr="00DC3499">
        <w:trPr>
          <w:tblHeader/>
        </w:trPr>
        <w:tc>
          <w:tcPr>
            <w:tcW w:w="1493" w:type="dxa"/>
          </w:tcPr>
          <w:p w14:paraId="717CBCA2" w14:textId="77777777" w:rsidR="00DD16A3" w:rsidRPr="002E7E83" w:rsidRDefault="00DD16A3" w:rsidP="00DC3499">
            <w:pPr>
              <w:rPr>
                <w:b/>
                <w:sz w:val="20"/>
                <w:szCs w:val="20"/>
                <w:lang w:val="en-GB" w:eastAsia="en-GB"/>
              </w:rPr>
            </w:pPr>
            <w:r w:rsidRPr="002E7E83">
              <w:rPr>
                <w:b/>
                <w:sz w:val="20"/>
                <w:szCs w:val="20"/>
                <w:lang w:val="en-GB" w:eastAsia="en-GB"/>
              </w:rPr>
              <w:lastRenderedPageBreak/>
              <w:t>Abilities and Skills</w:t>
            </w:r>
          </w:p>
        </w:tc>
        <w:tc>
          <w:tcPr>
            <w:tcW w:w="1236" w:type="dxa"/>
          </w:tcPr>
          <w:p w14:paraId="595D857E" w14:textId="77777777" w:rsidR="00DD16A3" w:rsidRPr="002E7E83" w:rsidRDefault="00DD16A3" w:rsidP="00DC3499">
            <w:pPr>
              <w:jc w:val="both"/>
              <w:rPr>
                <w:b/>
                <w:sz w:val="20"/>
                <w:szCs w:val="20"/>
                <w:lang w:val="en-GB" w:eastAsia="en-GB"/>
              </w:rPr>
            </w:pPr>
            <w:r w:rsidRPr="002E7E83">
              <w:rPr>
                <w:b/>
                <w:sz w:val="20"/>
                <w:szCs w:val="20"/>
                <w:lang w:val="en-GB" w:eastAsia="en-GB"/>
              </w:rPr>
              <w:t>PLO Number</w:t>
            </w:r>
          </w:p>
        </w:tc>
        <w:tc>
          <w:tcPr>
            <w:tcW w:w="5328" w:type="dxa"/>
          </w:tcPr>
          <w:p w14:paraId="73D70950" w14:textId="77777777" w:rsidR="00DD16A3" w:rsidRPr="002E7E83" w:rsidRDefault="00DD16A3" w:rsidP="00DC3499">
            <w:pPr>
              <w:jc w:val="both"/>
              <w:rPr>
                <w:b/>
                <w:sz w:val="20"/>
                <w:szCs w:val="20"/>
                <w:lang w:val="en-GB" w:eastAsia="en-GB"/>
              </w:rPr>
            </w:pPr>
            <w:r w:rsidRPr="002E7E83">
              <w:rPr>
                <w:b/>
                <w:sz w:val="20"/>
                <w:szCs w:val="20"/>
                <w:lang w:val="en-GB" w:eastAsia="en-GB"/>
              </w:rPr>
              <w:t>Programme Learning Outcomes (PLOs)</w:t>
            </w:r>
          </w:p>
          <w:p w14:paraId="1B8D3A66" w14:textId="77777777" w:rsidR="00DD16A3" w:rsidRPr="002E7E83" w:rsidRDefault="00DD16A3"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DD16A3" w:rsidRPr="002E7E83" w14:paraId="45547B85" w14:textId="77777777" w:rsidTr="00DC3499">
        <w:trPr>
          <w:trHeight w:val="610"/>
        </w:trPr>
        <w:tc>
          <w:tcPr>
            <w:tcW w:w="1493" w:type="dxa"/>
            <w:vMerge w:val="restart"/>
          </w:tcPr>
          <w:p w14:paraId="4B8A197C" w14:textId="77777777" w:rsidR="00DD16A3" w:rsidRPr="002E7E83" w:rsidRDefault="00DD16A3" w:rsidP="00DC3499">
            <w:pPr>
              <w:rPr>
                <w:i/>
                <w:sz w:val="20"/>
                <w:szCs w:val="20"/>
                <w:lang w:val="en-GB" w:eastAsia="en-GB"/>
              </w:rPr>
            </w:pPr>
            <w:r w:rsidRPr="002E7E83">
              <w:rPr>
                <w:i/>
                <w:sz w:val="20"/>
                <w:szCs w:val="20"/>
                <w:lang w:val="en-GB" w:eastAsia="en-GB"/>
              </w:rPr>
              <w:t>Computing-related cognitive abilities</w:t>
            </w:r>
          </w:p>
        </w:tc>
        <w:tc>
          <w:tcPr>
            <w:tcW w:w="1236" w:type="dxa"/>
          </w:tcPr>
          <w:p w14:paraId="0C00956C"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0D710EE1"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DD16A3" w:rsidRPr="002E7E83" w14:paraId="2CEEFD8F" w14:textId="77777777" w:rsidTr="00DC3499">
        <w:trPr>
          <w:trHeight w:val="605"/>
        </w:trPr>
        <w:tc>
          <w:tcPr>
            <w:tcW w:w="1493" w:type="dxa"/>
            <w:vMerge/>
          </w:tcPr>
          <w:p w14:paraId="5513767B" w14:textId="77777777" w:rsidR="00DD16A3" w:rsidRPr="002E7E83" w:rsidRDefault="00DD16A3" w:rsidP="00DC3499">
            <w:pPr>
              <w:rPr>
                <w:i/>
                <w:sz w:val="20"/>
                <w:szCs w:val="20"/>
                <w:lang w:val="en-GB" w:eastAsia="en-GB"/>
              </w:rPr>
            </w:pPr>
          </w:p>
        </w:tc>
        <w:tc>
          <w:tcPr>
            <w:tcW w:w="1236" w:type="dxa"/>
          </w:tcPr>
          <w:p w14:paraId="66B52C5D"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4F73EA43"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DD16A3" w:rsidRPr="002E7E83" w14:paraId="2EC13761" w14:textId="77777777" w:rsidTr="00DC3499">
        <w:trPr>
          <w:trHeight w:val="605"/>
        </w:trPr>
        <w:tc>
          <w:tcPr>
            <w:tcW w:w="1493" w:type="dxa"/>
            <w:vMerge/>
          </w:tcPr>
          <w:p w14:paraId="67821C08" w14:textId="77777777" w:rsidR="00DD16A3" w:rsidRPr="002E7E83" w:rsidRDefault="00DD16A3" w:rsidP="00DC3499">
            <w:pPr>
              <w:rPr>
                <w:i/>
                <w:sz w:val="20"/>
                <w:szCs w:val="20"/>
                <w:lang w:val="en-GB" w:eastAsia="en-GB"/>
              </w:rPr>
            </w:pPr>
          </w:p>
        </w:tc>
        <w:tc>
          <w:tcPr>
            <w:tcW w:w="1236" w:type="dxa"/>
          </w:tcPr>
          <w:p w14:paraId="057A4AE2"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3F9769C3"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DD16A3" w:rsidRPr="002E7E83" w14:paraId="0BB66848" w14:textId="77777777" w:rsidTr="00DC3499">
        <w:trPr>
          <w:trHeight w:val="605"/>
        </w:trPr>
        <w:tc>
          <w:tcPr>
            <w:tcW w:w="1493" w:type="dxa"/>
            <w:vMerge/>
          </w:tcPr>
          <w:p w14:paraId="45766066" w14:textId="77777777" w:rsidR="00DD16A3" w:rsidRPr="002E7E83" w:rsidRDefault="00DD16A3" w:rsidP="00DC3499">
            <w:pPr>
              <w:rPr>
                <w:i/>
                <w:sz w:val="20"/>
                <w:szCs w:val="20"/>
                <w:lang w:val="en-GB" w:eastAsia="en-GB"/>
              </w:rPr>
            </w:pPr>
          </w:p>
        </w:tc>
        <w:tc>
          <w:tcPr>
            <w:tcW w:w="1236" w:type="dxa"/>
          </w:tcPr>
          <w:p w14:paraId="695D12ED"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32AC0130"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DD16A3" w:rsidRPr="002E7E83" w14:paraId="6896E188" w14:textId="77777777" w:rsidTr="00DC3499">
        <w:trPr>
          <w:trHeight w:val="605"/>
        </w:trPr>
        <w:tc>
          <w:tcPr>
            <w:tcW w:w="1493" w:type="dxa"/>
            <w:vMerge/>
          </w:tcPr>
          <w:p w14:paraId="6FCB3D76" w14:textId="77777777" w:rsidR="00DD16A3" w:rsidRPr="002E7E83" w:rsidRDefault="00DD16A3" w:rsidP="00DC3499">
            <w:pPr>
              <w:rPr>
                <w:i/>
                <w:sz w:val="20"/>
                <w:szCs w:val="20"/>
                <w:lang w:val="en-GB" w:eastAsia="en-GB"/>
              </w:rPr>
            </w:pPr>
          </w:p>
        </w:tc>
        <w:tc>
          <w:tcPr>
            <w:tcW w:w="1236" w:type="dxa"/>
          </w:tcPr>
          <w:p w14:paraId="6301D79E"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58B9BD10"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DD16A3" w:rsidRPr="002E7E83" w14:paraId="55D943B9" w14:textId="77777777" w:rsidTr="00DC3499">
        <w:trPr>
          <w:trHeight w:val="605"/>
        </w:trPr>
        <w:tc>
          <w:tcPr>
            <w:tcW w:w="1493" w:type="dxa"/>
            <w:vMerge/>
          </w:tcPr>
          <w:p w14:paraId="7F570C9F" w14:textId="77777777" w:rsidR="00DD16A3" w:rsidRPr="002E7E83" w:rsidRDefault="00DD16A3" w:rsidP="00DC3499">
            <w:pPr>
              <w:rPr>
                <w:i/>
                <w:sz w:val="20"/>
                <w:szCs w:val="20"/>
                <w:lang w:val="en-GB" w:eastAsia="en-GB"/>
              </w:rPr>
            </w:pPr>
          </w:p>
        </w:tc>
        <w:tc>
          <w:tcPr>
            <w:tcW w:w="1236" w:type="dxa"/>
          </w:tcPr>
          <w:p w14:paraId="498C3762"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23357BC0"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DD16A3" w:rsidRPr="002E7E83" w14:paraId="2AA23C79" w14:textId="77777777" w:rsidTr="00DC3499">
        <w:trPr>
          <w:trHeight w:val="605"/>
        </w:trPr>
        <w:tc>
          <w:tcPr>
            <w:tcW w:w="1493" w:type="dxa"/>
            <w:vMerge/>
          </w:tcPr>
          <w:p w14:paraId="0B07FB48" w14:textId="77777777" w:rsidR="00DD16A3" w:rsidRPr="002E7E83" w:rsidRDefault="00DD16A3" w:rsidP="00DC3499">
            <w:pPr>
              <w:rPr>
                <w:i/>
                <w:sz w:val="20"/>
                <w:szCs w:val="20"/>
                <w:lang w:val="en-GB" w:eastAsia="en-GB"/>
              </w:rPr>
            </w:pPr>
          </w:p>
        </w:tc>
        <w:tc>
          <w:tcPr>
            <w:tcW w:w="1236" w:type="dxa"/>
          </w:tcPr>
          <w:p w14:paraId="4C3FC249"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450D4F26"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DD16A3" w:rsidRPr="002E7E83" w14:paraId="41218B79" w14:textId="77777777" w:rsidTr="00DC3499">
        <w:trPr>
          <w:trHeight w:val="1253"/>
        </w:trPr>
        <w:tc>
          <w:tcPr>
            <w:tcW w:w="1493" w:type="dxa"/>
            <w:vMerge/>
          </w:tcPr>
          <w:p w14:paraId="2CF6B55D" w14:textId="77777777" w:rsidR="00DD16A3" w:rsidRPr="002E7E83" w:rsidRDefault="00DD16A3" w:rsidP="00DC3499">
            <w:pPr>
              <w:rPr>
                <w:i/>
                <w:sz w:val="20"/>
                <w:szCs w:val="20"/>
                <w:lang w:val="en-GB" w:eastAsia="en-GB"/>
              </w:rPr>
            </w:pPr>
          </w:p>
        </w:tc>
        <w:tc>
          <w:tcPr>
            <w:tcW w:w="1236" w:type="dxa"/>
          </w:tcPr>
          <w:p w14:paraId="0F988E99"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6AA346F1"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14E570B5" w14:textId="77777777" w:rsidR="00DD16A3" w:rsidRPr="002E7E83" w:rsidRDefault="00DD16A3" w:rsidP="00DC3499">
            <w:pPr>
              <w:autoSpaceDE w:val="0"/>
              <w:autoSpaceDN w:val="0"/>
              <w:adjustRightInd w:val="0"/>
              <w:spacing w:after="0" w:line="240" w:lineRule="auto"/>
              <w:rPr>
                <w:sz w:val="20"/>
                <w:szCs w:val="20"/>
                <w:lang w:val="en-GB" w:eastAsia="en-GB"/>
              </w:rPr>
            </w:pPr>
          </w:p>
        </w:tc>
      </w:tr>
      <w:tr w:rsidR="00DD16A3" w:rsidRPr="002E7E83" w14:paraId="2E79B975" w14:textId="77777777" w:rsidTr="00DC3499">
        <w:trPr>
          <w:trHeight w:val="514"/>
        </w:trPr>
        <w:tc>
          <w:tcPr>
            <w:tcW w:w="1493" w:type="dxa"/>
          </w:tcPr>
          <w:p w14:paraId="3EF071E1" w14:textId="77777777" w:rsidR="00DD16A3" w:rsidRPr="002E7E83" w:rsidRDefault="00DD16A3" w:rsidP="00DC3499">
            <w:pPr>
              <w:rPr>
                <w:i/>
                <w:sz w:val="20"/>
                <w:szCs w:val="20"/>
                <w:lang w:val="en-GB" w:eastAsia="en-GB"/>
              </w:rPr>
            </w:pPr>
          </w:p>
        </w:tc>
        <w:tc>
          <w:tcPr>
            <w:tcW w:w="1236" w:type="dxa"/>
          </w:tcPr>
          <w:p w14:paraId="294DA52C" w14:textId="77777777" w:rsidR="00DD16A3" w:rsidRPr="002E7E83" w:rsidRDefault="00DD16A3" w:rsidP="00DC3499">
            <w:pPr>
              <w:autoSpaceDE w:val="0"/>
              <w:autoSpaceDN w:val="0"/>
              <w:adjustRightInd w:val="0"/>
              <w:spacing w:after="0" w:line="240" w:lineRule="auto"/>
              <w:jc w:val="center"/>
              <w:rPr>
                <w:sz w:val="20"/>
                <w:szCs w:val="20"/>
                <w:lang w:val="en-GB"/>
              </w:rPr>
            </w:pPr>
            <w:r w:rsidRPr="002E7E83">
              <w:rPr>
                <w:sz w:val="20"/>
                <w:szCs w:val="20"/>
                <w:lang w:val="en-GB"/>
              </w:rPr>
              <w:t>13</w:t>
            </w:r>
          </w:p>
        </w:tc>
        <w:tc>
          <w:tcPr>
            <w:tcW w:w="5328" w:type="dxa"/>
          </w:tcPr>
          <w:p w14:paraId="22C65A0F"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essential facts, concepts, principles and theories relating to computing and computer applications as appropriate to the programme of study </w:t>
            </w:r>
          </w:p>
        </w:tc>
      </w:tr>
      <w:tr w:rsidR="00DD16A3" w:rsidRPr="002E7E83" w14:paraId="6745D24A" w14:textId="77777777" w:rsidTr="00DC3499">
        <w:trPr>
          <w:trHeight w:val="514"/>
        </w:trPr>
        <w:tc>
          <w:tcPr>
            <w:tcW w:w="1493" w:type="dxa"/>
          </w:tcPr>
          <w:p w14:paraId="0ECC8656" w14:textId="77777777" w:rsidR="00DD16A3" w:rsidRPr="002E7E83" w:rsidRDefault="00DD16A3" w:rsidP="00DC3499">
            <w:pPr>
              <w:rPr>
                <w:i/>
                <w:sz w:val="20"/>
                <w:szCs w:val="20"/>
                <w:lang w:val="en-GB" w:eastAsia="en-GB"/>
              </w:rPr>
            </w:pPr>
          </w:p>
        </w:tc>
        <w:tc>
          <w:tcPr>
            <w:tcW w:w="1236" w:type="dxa"/>
          </w:tcPr>
          <w:p w14:paraId="574A59FF" w14:textId="77777777" w:rsidR="00DD16A3" w:rsidRPr="002E7E83" w:rsidRDefault="00DD16A3" w:rsidP="00DC3499">
            <w:pPr>
              <w:autoSpaceDE w:val="0"/>
              <w:autoSpaceDN w:val="0"/>
              <w:adjustRightInd w:val="0"/>
              <w:spacing w:after="0" w:line="240" w:lineRule="auto"/>
              <w:jc w:val="center"/>
              <w:rPr>
                <w:sz w:val="20"/>
                <w:szCs w:val="20"/>
                <w:lang w:val="en-GB"/>
              </w:rPr>
            </w:pPr>
            <w:r w:rsidRPr="002E7E83">
              <w:rPr>
                <w:sz w:val="20"/>
                <w:szCs w:val="20"/>
                <w:lang w:val="en-GB"/>
              </w:rPr>
              <w:t>14</w:t>
            </w:r>
          </w:p>
        </w:tc>
        <w:tc>
          <w:tcPr>
            <w:tcW w:w="5328" w:type="dxa"/>
          </w:tcPr>
          <w:p w14:paraId="5A6B73C9"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scientific principles underpinning relevant current technologies and their evolution</w:t>
            </w:r>
          </w:p>
        </w:tc>
      </w:tr>
      <w:tr w:rsidR="00DD16A3" w:rsidRPr="002E7E83" w14:paraId="688949F3" w14:textId="77777777" w:rsidTr="00DC3499">
        <w:trPr>
          <w:trHeight w:val="514"/>
        </w:trPr>
        <w:tc>
          <w:tcPr>
            <w:tcW w:w="1493" w:type="dxa"/>
          </w:tcPr>
          <w:p w14:paraId="7CA14CC7" w14:textId="77777777" w:rsidR="00DD16A3" w:rsidRPr="002E7E83" w:rsidRDefault="00DD16A3" w:rsidP="00DC3499">
            <w:pPr>
              <w:rPr>
                <w:i/>
                <w:sz w:val="20"/>
                <w:szCs w:val="20"/>
                <w:lang w:val="en-GB" w:eastAsia="en-GB"/>
              </w:rPr>
            </w:pPr>
          </w:p>
        </w:tc>
        <w:tc>
          <w:tcPr>
            <w:tcW w:w="1236" w:type="dxa"/>
          </w:tcPr>
          <w:p w14:paraId="530B5DB6" w14:textId="77777777" w:rsidR="00DD16A3" w:rsidRPr="002E7E83" w:rsidRDefault="00DD16A3" w:rsidP="00DC3499">
            <w:pPr>
              <w:autoSpaceDE w:val="0"/>
              <w:autoSpaceDN w:val="0"/>
              <w:adjustRightInd w:val="0"/>
              <w:spacing w:after="0" w:line="240" w:lineRule="auto"/>
              <w:jc w:val="center"/>
              <w:rPr>
                <w:sz w:val="20"/>
                <w:szCs w:val="20"/>
                <w:lang w:val="en-GB"/>
              </w:rPr>
            </w:pPr>
            <w:r w:rsidRPr="002E7E83">
              <w:rPr>
                <w:sz w:val="20"/>
                <w:szCs w:val="20"/>
                <w:lang w:val="en-GB"/>
              </w:rPr>
              <w:t>15</w:t>
            </w:r>
          </w:p>
        </w:tc>
        <w:tc>
          <w:tcPr>
            <w:tcW w:w="5328" w:type="dxa"/>
          </w:tcPr>
          <w:p w14:paraId="7616ECD9"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mathematics and statistics necessary to support the application of key engineering principles</w:t>
            </w:r>
          </w:p>
        </w:tc>
      </w:tr>
      <w:tr w:rsidR="00DD16A3" w:rsidRPr="002E7E83" w14:paraId="4A8F831A" w14:textId="77777777" w:rsidTr="00DC3499">
        <w:trPr>
          <w:trHeight w:val="514"/>
        </w:trPr>
        <w:tc>
          <w:tcPr>
            <w:tcW w:w="1493" w:type="dxa"/>
          </w:tcPr>
          <w:p w14:paraId="75E6D8B3" w14:textId="77777777" w:rsidR="00DD16A3" w:rsidRPr="002E7E83" w:rsidRDefault="00DD16A3" w:rsidP="00DC3499">
            <w:pPr>
              <w:rPr>
                <w:i/>
                <w:sz w:val="20"/>
                <w:szCs w:val="20"/>
                <w:lang w:val="en-GB" w:eastAsia="en-GB"/>
              </w:rPr>
            </w:pPr>
          </w:p>
        </w:tc>
        <w:tc>
          <w:tcPr>
            <w:tcW w:w="1236" w:type="dxa"/>
          </w:tcPr>
          <w:p w14:paraId="34143AAC" w14:textId="77777777" w:rsidR="00DD16A3" w:rsidRPr="002E7E83" w:rsidRDefault="00DD16A3" w:rsidP="00DC3499">
            <w:pPr>
              <w:autoSpaceDE w:val="0"/>
              <w:autoSpaceDN w:val="0"/>
              <w:adjustRightInd w:val="0"/>
              <w:spacing w:after="0" w:line="240" w:lineRule="auto"/>
              <w:jc w:val="center"/>
              <w:rPr>
                <w:sz w:val="20"/>
                <w:szCs w:val="20"/>
                <w:lang w:val="en-GB"/>
              </w:rPr>
            </w:pPr>
            <w:r w:rsidRPr="002E7E83">
              <w:rPr>
                <w:sz w:val="20"/>
                <w:szCs w:val="20"/>
                <w:lang w:val="en-GB"/>
              </w:rPr>
              <w:t>16</w:t>
            </w:r>
          </w:p>
        </w:tc>
        <w:tc>
          <w:tcPr>
            <w:tcW w:w="5328" w:type="dxa"/>
          </w:tcPr>
          <w:p w14:paraId="071BA4D7"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Understanding of the principles of managing computing processes</w:t>
            </w:r>
          </w:p>
        </w:tc>
      </w:tr>
      <w:tr w:rsidR="00DD16A3" w:rsidRPr="002E7E83" w14:paraId="2877F4B0" w14:textId="77777777" w:rsidTr="00DC3499">
        <w:trPr>
          <w:trHeight w:val="514"/>
        </w:trPr>
        <w:tc>
          <w:tcPr>
            <w:tcW w:w="1493" w:type="dxa"/>
          </w:tcPr>
          <w:p w14:paraId="7EA562B8" w14:textId="77777777" w:rsidR="00DD16A3" w:rsidRPr="002E7E83" w:rsidRDefault="00DD16A3" w:rsidP="00DC3499">
            <w:pPr>
              <w:rPr>
                <w:i/>
                <w:sz w:val="20"/>
                <w:szCs w:val="20"/>
                <w:lang w:val="en-GB" w:eastAsia="en-GB"/>
              </w:rPr>
            </w:pPr>
          </w:p>
        </w:tc>
        <w:tc>
          <w:tcPr>
            <w:tcW w:w="1236" w:type="dxa"/>
          </w:tcPr>
          <w:p w14:paraId="29C92ABA" w14:textId="77777777" w:rsidR="00DD16A3" w:rsidRPr="002E7E83" w:rsidRDefault="00DD16A3" w:rsidP="00DC3499">
            <w:pPr>
              <w:autoSpaceDE w:val="0"/>
              <w:autoSpaceDN w:val="0"/>
              <w:adjustRightInd w:val="0"/>
              <w:spacing w:after="0" w:line="240" w:lineRule="auto"/>
              <w:jc w:val="center"/>
              <w:rPr>
                <w:sz w:val="20"/>
                <w:szCs w:val="20"/>
                <w:lang w:val="en-GB"/>
              </w:rPr>
            </w:pPr>
            <w:r w:rsidRPr="002E7E83">
              <w:rPr>
                <w:sz w:val="20"/>
                <w:szCs w:val="20"/>
                <w:lang w:val="en-GB"/>
              </w:rPr>
              <w:t>17</w:t>
            </w:r>
          </w:p>
        </w:tc>
        <w:tc>
          <w:tcPr>
            <w:tcW w:w="5328" w:type="dxa"/>
          </w:tcPr>
          <w:p w14:paraId="2578DB0B"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A knowledge of the commercial and economic context of the development, use and maintenance of computer-based systems </w:t>
            </w:r>
          </w:p>
        </w:tc>
      </w:tr>
      <w:tr w:rsidR="00DD16A3" w:rsidRPr="002E7E83" w14:paraId="44CAE9A1" w14:textId="77777777" w:rsidTr="00DC3499">
        <w:trPr>
          <w:trHeight w:val="514"/>
        </w:trPr>
        <w:tc>
          <w:tcPr>
            <w:tcW w:w="1493" w:type="dxa"/>
          </w:tcPr>
          <w:p w14:paraId="1CF2C68D" w14:textId="77777777" w:rsidR="00DD16A3" w:rsidRPr="002E7E83" w:rsidRDefault="00DD16A3" w:rsidP="00DC3499">
            <w:pPr>
              <w:rPr>
                <w:i/>
                <w:sz w:val="20"/>
                <w:szCs w:val="20"/>
                <w:lang w:val="en-GB" w:eastAsia="en-GB"/>
              </w:rPr>
            </w:pPr>
          </w:p>
        </w:tc>
        <w:tc>
          <w:tcPr>
            <w:tcW w:w="1236" w:type="dxa"/>
          </w:tcPr>
          <w:p w14:paraId="28B7D50F" w14:textId="77777777" w:rsidR="00DD16A3" w:rsidRPr="002E7E83" w:rsidRDefault="00DD16A3" w:rsidP="00DC3499">
            <w:pPr>
              <w:autoSpaceDE w:val="0"/>
              <w:autoSpaceDN w:val="0"/>
              <w:adjustRightInd w:val="0"/>
              <w:spacing w:after="0" w:line="240" w:lineRule="auto"/>
              <w:jc w:val="center"/>
              <w:rPr>
                <w:sz w:val="20"/>
                <w:szCs w:val="20"/>
                <w:lang w:val="en-GB"/>
              </w:rPr>
            </w:pPr>
            <w:r w:rsidRPr="002E7E83">
              <w:rPr>
                <w:sz w:val="20"/>
                <w:szCs w:val="20"/>
                <w:lang w:val="en-GB"/>
              </w:rPr>
              <w:t>18</w:t>
            </w:r>
          </w:p>
        </w:tc>
        <w:tc>
          <w:tcPr>
            <w:tcW w:w="5328" w:type="dxa"/>
          </w:tcPr>
          <w:p w14:paraId="2F755F04"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management techniques which may be used to achieve objectives within a computing context</w:t>
            </w:r>
          </w:p>
        </w:tc>
      </w:tr>
      <w:tr w:rsidR="00DD16A3" w:rsidRPr="002E7E83" w14:paraId="09D16192" w14:textId="77777777" w:rsidTr="00DC3499">
        <w:trPr>
          <w:trHeight w:val="500"/>
        </w:trPr>
        <w:tc>
          <w:tcPr>
            <w:tcW w:w="1493" w:type="dxa"/>
            <w:vMerge w:val="restart"/>
          </w:tcPr>
          <w:p w14:paraId="3771A2C6" w14:textId="77777777" w:rsidR="00DD16A3" w:rsidRPr="002E7E83" w:rsidRDefault="00DD16A3"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1D7E653E"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14FEB0CD"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DD16A3" w:rsidRPr="002E7E83" w14:paraId="113E3DC3" w14:textId="77777777" w:rsidTr="00DC3499">
        <w:trPr>
          <w:trHeight w:val="494"/>
        </w:trPr>
        <w:tc>
          <w:tcPr>
            <w:tcW w:w="1493" w:type="dxa"/>
            <w:vMerge/>
          </w:tcPr>
          <w:p w14:paraId="4098E140" w14:textId="77777777" w:rsidR="00DD16A3" w:rsidRPr="002E7E83" w:rsidRDefault="00DD16A3" w:rsidP="00DC3499">
            <w:pPr>
              <w:jc w:val="both"/>
              <w:rPr>
                <w:i/>
                <w:sz w:val="20"/>
                <w:szCs w:val="20"/>
                <w:lang w:val="en-GB" w:eastAsia="en-GB"/>
              </w:rPr>
            </w:pPr>
          </w:p>
        </w:tc>
        <w:tc>
          <w:tcPr>
            <w:tcW w:w="1236" w:type="dxa"/>
          </w:tcPr>
          <w:p w14:paraId="44062B77"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3BBE5E8E"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DD16A3" w:rsidRPr="002E7E83" w14:paraId="47FCF316" w14:textId="77777777" w:rsidTr="00DC3499">
        <w:trPr>
          <w:trHeight w:val="494"/>
        </w:trPr>
        <w:tc>
          <w:tcPr>
            <w:tcW w:w="1493" w:type="dxa"/>
            <w:vMerge/>
          </w:tcPr>
          <w:p w14:paraId="1BD422F4" w14:textId="77777777" w:rsidR="00DD16A3" w:rsidRPr="002E7E83" w:rsidRDefault="00DD16A3" w:rsidP="00DC3499">
            <w:pPr>
              <w:jc w:val="both"/>
              <w:rPr>
                <w:i/>
                <w:sz w:val="20"/>
                <w:szCs w:val="20"/>
                <w:lang w:val="en-GB" w:eastAsia="en-GB"/>
              </w:rPr>
            </w:pPr>
          </w:p>
        </w:tc>
        <w:tc>
          <w:tcPr>
            <w:tcW w:w="1236" w:type="dxa"/>
          </w:tcPr>
          <w:p w14:paraId="344DBE90"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25945E93"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DD16A3" w:rsidRPr="002E7E83" w14:paraId="138EDC0F" w14:textId="77777777" w:rsidTr="00DC3499">
        <w:trPr>
          <w:trHeight w:val="494"/>
        </w:trPr>
        <w:tc>
          <w:tcPr>
            <w:tcW w:w="1493" w:type="dxa"/>
            <w:vMerge/>
          </w:tcPr>
          <w:p w14:paraId="4E0669FC" w14:textId="77777777" w:rsidR="00DD16A3" w:rsidRPr="002E7E83" w:rsidRDefault="00DD16A3" w:rsidP="00DC3499">
            <w:pPr>
              <w:jc w:val="both"/>
              <w:rPr>
                <w:i/>
                <w:sz w:val="20"/>
                <w:szCs w:val="20"/>
                <w:lang w:val="en-GB" w:eastAsia="en-GB"/>
              </w:rPr>
            </w:pPr>
          </w:p>
        </w:tc>
        <w:tc>
          <w:tcPr>
            <w:tcW w:w="1236" w:type="dxa"/>
          </w:tcPr>
          <w:p w14:paraId="671CBDF7"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54B08944"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DD16A3" w:rsidRPr="002E7E83" w14:paraId="1F392ACE" w14:textId="77777777" w:rsidTr="00DC3499">
        <w:trPr>
          <w:trHeight w:val="494"/>
        </w:trPr>
        <w:tc>
          <w:tcPr>
            <w:tcW w:w="1493" w:type="dxa"/>
            <w:vMerge/>
          </w:tcPr>
          <w:p w14:paraId="6A9CE391" w14:textId="77777777" w:rsidR="00DD16A3" w:rsidRPr="002E7E83" w:rsidRDefault="00DD16A3" w:rsidP="00DC3499">
            <w:pPr>
              <w:jc w:val="both"/>
              <w:rPr>
                <w:i/>
                <w:sz w:val="20"/>
                <w:szCs w:val="20"/>
                <w:lang w:val="en-GB" w:eastAsia="en-GB"/>
              </w:rPr>
            </w:pPr>
          </w:p>
        </w:tc>
        <w:tc>
          <w:tcPr>
            <w:tcW w:w="1236" w:type="dxa"/>
          </w:tcPr>
          <w:p w14:paraId="1FD333C1"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0475332E"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DD16A3" w:rsidRPr="002E7E83" w14:paraId="1AE57B28" w14:textId="77777777" w:rsidTr="00DC3499">
        <w:trPr>
          <w:trHeight w:val="1064"/>
        </w:trPr>
        <w:tc>
          <w:tcPr>
            <w:tcW w:w="1493" w:type="dxa"/>
            <w:vMerge/>
          </w:tcPr>
          <w:p w14:paraId="6F2BD210" w14:textId="77777777" w:rsidR="00DD16A3" w:rsidRPr="002E7E83" w:rsidRDefault="00DD16A3" w:rsidP="00DC3499">
            <w:pPr>
              <w:jc w:val="both"/>
              <w:rPr>
                <w:i/>
                <w:sz w:val="20"/>
                <w:szCs w:val="20"/>
                <w:lang w:val="en-GB" w:eastAsia="en-GB"/>
              </w:rPr>
            </w:pPr>
          </w:p>
        </w:tc>
        <w:tc>
          <w:tcPr>
            <w:tcW w:w="1236" w:type="dxa"/>
          </w:tcPr>
          <w:p w14:paraId="7F26969C"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066CE6F8"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DD16A3" w:rsidRPr="002E7E83" w14:paraId="31DABB84" w14:textId="77777777" w:rsidTr="00DC3499">
        <w:trPr>
          <w:trHeight w:val="494"/>
        </w:trPr>
        <w:tc>
          <w:tcPr>
            <w:tcW w:w="1493" w:type="dxa"/>
          </w:tcPr>
          <w:p w14:paraId="70B276CF" w14:textId="77777777" w:rsidR="00DD16A3" w:rsidRPr="002E7E83" w:rsidRDefault="00DD16A3" w:rsidP="00DC3499">
            <w:pPr>
              <w:jc w:val="both"/>
              <w:rPr>
                <w:i/>
                <w:sz w:val="20"/>
                <w:szCs w:val="20"/>
                <w:lang w:val="en-GB" w:eastAsia="en-GB"/>
              </w:rPr>
            </w:pPr>
          </w:p>
        </w:tc>
        <w:tc>
          <w:tcPr>
            <w:tcW w:w="1236" w:type="dxa"/>
          </w:tcPr>
          <w:p w14:paraId="0984D5C5" w14:textId="77777777" w:rsidR="00DD16A3" w:rsidRPr="002E7E83" w:rsidRDefault="00DD16A3" w:rsidP="00DC3499">
            <w:pPr>
              <w:autoSpaceDE w:val="0"/>
              <w:autoSpaceDN w:val="0"/>
              <w:adjustRightInd w:val="0"/>
              <w:spacing w:after="0" w:line="240" w:lineRule="auto"/>
              <w:jc w:val="center"/>
              <w:rPr>
                <w:sz w:val="20"/>
                <w:szCs w:val="20"/>
                <w:lang w:val="en-GB"/>
              </w:rPr>
            </w:pPr>
            <w:r w:rsidRPr="002E7E83">
              <w:rPr>
                <w:sz w:val="20"/>
                <w:szCs w:val="20"/>
                <w:lang w:val="en-GB"/>
              </w:rPr>
              <w:t>28</w:t>
            </w:r>
          </w:p>
        </w:tc>
        <w:tc>
          <w:tcPr>
            <w:tcW w:w="5328" w:type="dxa"/>
          </w:tcPr>
          <w:p w14:paraId="48098FB4"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DD16A3" w:rsidRPr="002E7E83" w14:paraId="12B9942D" w14:textId="77777777" w:rsidTr="00DC3499">
        <w:trPr>
          <w:trHeight w:val="494"/>
        </w:trPr>
        <w:tc>
          <w:tcPr>
            <w:tcW w:w="1493" w:type="dxa"/>
          </w:tcPr>
          <w:p w14:paraId="2F58899A" w14:textId="77777777" w:rsidR="00DD16A3" w:rsidRPr="002E7E83" w:rsidRDefault="00DD16A3" w:rsidP="00DC3499">
            <w:pPr>
              <w:jc w:val="both"/>
              <w:rPr>
                <w:i/>
                <w:sz w:val="20"/>
                <w:szCs w:val="20"/>
                <w:lang w:val="en-GB" w:eastAsia="en-GB"/>
              </w:rPr>
            </w:pPr>
          </w:p>
        </w:tc>
        <w:tc>
          <w:tcPr>
            <w:tcW w:w="1236" w:type="dxa"/>
          </w:tcPr>
          <w:p w14:paraId="72A399D5" w14:textId="77777777" w:rsidR="00DD16A3" w:rsidRPr="002E7E83" w:rsidRDefault="00DD16A3" w:rsidP="00DC3499">
            <w:pPr>
              <w:autoSpaceDE w:val="0"/>
              <w:autoSpaceDN w:val="0"/>
              <w:adjustRightInd w:val="0"/>
              <w:spacing w:after="0" w:line="240" w:lineRule="auto"/>
              <w:jc w:val="center"/>
              <w:rPr>
                <w:sz w:val="20"/>
                <w:szCs w:val="20"/>
                <w:lang w:val="en-GB"/>
              </w:rPr>
            </w:pPr>
            <w:r w:rsidRPr="002E7E83">
              <w:rPr>
                <w:sz w:val="20"/>
                <w:szCs w:val="20"/>
                <w:lang w:val="en-GB"/>
              </w:rPr>
              <w:t>29</w:t>
            </w:r>
          </w:p>
        </w:tc>
        <w:tc>
          <w:tcPr>
            <w:tcW w:w="5328" w:type="dxa"/>
          </w:tcPr>
          <w:p w14:paraId="095165C3"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evaluate systems in terms of general quality attributes and possible trade-offs presented within the given problem </w:t>
            </w:r>
          </w:p>
        </w:tc>
      </w:tr>
      <w:tr w:rsidR="00DD16A3" w:rsidRPr="002E7E83" w14:paraId="5A2591C1" w14:textId="77777777" w:rsidTr="00DC3499">
        <w:trPr>
          <w:trHeight w:val="494"/>
        </w:trPr>
        <w:tc>
          <w:tcPr>
            <w:tcW w:w="1493" w:type="dxa"/>
          </w:tcPr>
          <w:p w14:paraId="74764DDF" w14:textId="77777777" w:rsidR="00DD16A3" w:rsidRPr="002E7E83" w:rsidRDefault="00DD16A3" w:rsidP="00DC3499">
            <w:pPr>
              <w:jc w:val="both"/>
              <w:rPr>
                <w:i/>
                <w:sz w:val="20"/>
                <w:szCs w:val="20"/>
                <w:lang w:val="en-GB" w:eastAsia="en-GB"/>
              </w:rPr>
            </w:pPr>
          </w:p>
        </w:tc>
        <w:tc>
          <w:tcPr>
            <w:tcW w:w="1236" w:type="dxa"/>
          </w:tcPr>
          <w:p w14:paraId="799667CF" w14:textId="77777777" w:rsidR="00DD16A3" w:rsidRPr="002E7E83" w:rsidRDefault="00DD16A3" w:rsidP="00DC3499">
            <w:pPr>
              <w:autoSpaceDE w:val="0"/>
              <w:autoSpaceDN w:val="0"/>
              <w:adjustRightInd w:val="0"/>
              <w:spacing w:after="0" w:line="240" w:lineRule="auto"/>
              <w:jc w:val="center"/>
              <w:rPr>
                <w:sz w:val="20"/>
                <w:szCs w:val="20"/>
                <w:lang w:val="en-GB"/>
              </w:rPr>
            </w:pPr>
            <w:r w:rsidRPr="002E7E83">
              <w:rPr>
                <w:sz w:val="20"/>
                <w:szCs w:val="20"/>
                <w:lang w:val="en-GB"/>
              </w:rPr>
              <w:t>30</w:t>
            </w:r>
          </w:p>
        </w:tc>
        <w:tc>
          <w:tcPr>
            <w:tcW w:w="5328" w:type="dxa"/>
          </w:tcPr>
          <w:p w14:paraId="1A195D86"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recognise and analyse criteria and specifications appropriate to specific problems, and plan strategies for their solution </w:t>
            </w:r>
          </w:p>
        </w:tc>
      </w:tr>
      <w:tr w:rsidR="00DD16A3" w:rsidRPr="002E7E83" w14:paraId="0470832E" w14:textId="77777777" w:rsidTr="00DC3499">
        <w:trPr>
          <w:trHeight w:val="494"/>
        </w:trPr>
        <w:tc>
          <w:tcPr>
            <w:tcW w:w="1493" w:type="dxa"/>
          </w:tcPr>
          <w:p w14:paraId="6E557C2A" w14:textId="77777777" w:rsidR="00DD16A3" w:rsidRPr="002E7E83" w:rsidRDefault="00DD16A3" w:rsidP="00DC3499">
            <w:pPr>
              <w:jc w:val="both"/>
              <w:rPr>
                <w:i/>
                <w:sz w:val="20"/>
                <w:szCs w:val="20"/>
                <w:lang w:val="en-GB" w:eastAsia="en-GB"/>
              </w:rPr>
            </w:pPr>
          </w:p>
        </w:tc>
        <w:tc>
          <w:tcPr>
            <w:tcW w:w="1236" w:type="dxa"/>
          </w:tcPr>
          <w:p w14:paraId="60895C67" w14:textId="77777777" w:rsidR="00DD16A3" w:rsidRPr="002E7E83" w:rsidRDefault="00DD16A3" w:rsidP="00DC3499">
            <w:pPr>
              <w:autoSpaceDE w:val="0"/>
              <w:autoSpaceDN w:val="0"/>
              <w:adjustRightInd w:val="0"/>
              <w:spacing w:after="0" w:line="240" w:lineRule="auto"/>
              <w:jc w:val="center"/>
              <w:rPr>
                <w:sz w:val="20"/>
                <w:szCs w:val="20"/>
                <w:lang w:val="en-GB"/>
              </w:rPr>
            </w:pPr>
            <w:r w:rsidRPr="002E7E83">
              <w:rPr>
                <w:sz w:val="20"/>
                <w:szCs w:val="20"/>
                <w:lang w:val="en-GB"/>
              </w:rPr>
              <w:t>31</w:t>
            </w:r>
          </w:p>
        </w:tc>
        <w:tc>
          <w:tcPr>
            <w:tcW w:w="5328" w:type="dxa"/>
          </w:tcPr>
          <w:p w14:paraId="10AAD315"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model and analyse the extent to which a computer-based system meets the criteria defined for its current use and future development</w:t>
            </w:r>
          </w:p>
        </w:tc>
      </w:tr>
      <w:tr w:rsidR="00DD16A3" w:rsidRPr="002E7E83" w14:paraId="2C5FFF9D" w14:textId="77777777" w:rsidTr="00DC3499">
        <w:trPr>
          <w:trHeight w:val="494"/>
        </w:trPr>
        <w:tc>
          <w:tcPr>
            <w:tcW w:w="1493" w:type="dxa"/>
          </w:tcPr>
          <w:p w14:paraId="6B65382D" w14:textId="77777777" w:rsidR="00DD16A3" w:rsidRPr="002E7E83" w:rsidRDefault="00DD16A3" w:rsidP="00DC3499">
            <w:pPr>
              <w:jc w:val="both"/>
              <w:rPr>
                <w:i/>
                <w:sz w:val="20"/>
                <w:szCs w:val="20"/>
                <w:lang w:val="en-GB" w:eastAsia="en-GB"/>
              </w:rPr>
            </w:pPr>
          </w:p>
        </w:tc>
        <w:tc>
          <w:tcPr>
            <w:tcW w:w="1236" w:type="dxa"/>
          </w:tcPr>
          <w:p w14:paraId="25290698" w14:textId="77777777" w:rsidR="00DD16A3" w:rsidRPr="002E7E83" w:rsidRDefault="00DD16A3" w:rsidP="00DC3499">
            <w:pPr>
              <w:autoSpaceDE w:val="0"/>
              <w:autoSpaceDN w:val="0"/>
              <w:adjustRightInd w:val="0"/>
              <w:spacing w:after="0" w:line="240" w:lineRule="auto"/>
              <w:jc w:val="center"/>
              <w:rPr>
                <w:sz w:val="20"/>
                <w:szCs w:val="20"/>
                <w:lang w:val="en-GB"/>
              </w:rPr>
            </w:pPr>
            <w:r w:rsidRPr="002E7E83">
              <w:rPr>
                <w:sz w:val="20"/>
                <w:szCs w:val="20"/>
                <w:lang w:val="en-GB"/>
              </w:rPr>
              <w:t>32</w:t>
            </w:r>
          </w:p>
        </w:tc>
        <w:tc>
          <w:tcPr>
            <w:tcW w:w="5328" w:type="dxa"/>
          </w:tcPr>
          <w:p w14:paraId="31EEAC98"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the legal, social, ethical and professional issues involved in the exploitation of computer technology and be guided by the adoption of appropriate professional, ethical and legal practices</w:t>
            </w:r>
          </w:p>
        </w:tc>
      </w:tr>
      <w:tr w:rsidR="00DD16A3" w:rsidRPr="002E7E83" w14:paraId="6AF270ED" w14:textId="77777777" w:rsidTr="00DC3499">
        <w:trPr>
          <w:trHeight w:val="494"/>
        </w:trPr>
        <w:tc>
          <w:tcPr>
            <w:tcW w:w="1493" w:type="dxa"/>
          </w:tcPr>
          <w:p w14:paraId="79DDECF1" w14:textId="77777777" w:rsidR="00DD16A3" w:rsidRPr="002E7E83" w:rsidRDefault="00DD16A3" w:rsidP="00DC3499">
            <w:pPr>
              <w:jc w:val="both"/>
              <w:rPr>
                <w:i/>
                <w:sz w:val="20"/>
                <w:szCs w:val="20"/>
                <w:lang w:val="en-GB" w:eastAsia="en-GB"/>
              </w:rPr>
            </w:pPr>
          </w:p>
        </w:tc>
        <w:tc>
          <w:tcPr>
            <w:tcW w:w="1236" w:type="dxa"/>
          </w:tcPr>
          <w:p w14:paraId="51D7E19F" w14:textId="77777777" w:rsidR="00DD16A3" w:rsidRPr="002E7E83" w:rsidRDefault="00DD16A3" w:rsidP="00DC3499">
            <w:pPr>
              <w:autoSpaceDE w:val="0"/>
              <w:autoSpaceDN w:val="0"/>
              <w:adjustRightInd w:val="0"/>
              <w:spacing w:after="0" w:line="240" w:lineRule="auto"/>
              <w:jc w:val="center"/>
              <w:rPr>
                <w:sz w:val="20"/>
                <w:szCs w:val="20"/>
                <w:lang w:val="en-GB"/>
              </w:rPr>
            </w:pPr>
            <w:r w:rsidRPr="002E7E83">
              <w:rPr>
                <w:sz w:val="20"/>
                <w:szCs w:val="20"/>
                <w:lang w:val="en-GB"/>
              </w:rPr>
              <w:t>33</w:t>
            </w:r>
          </w:p>
        </w:tc>
        <w:tc>
          <w:tcPr>
            <w:tcW w:w="5328" w:type="dxa"/>
          </w:tcPr>
          <w:p w14:paraId="61F76534"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or safety aspects that may be involved in the operation of computing and information systems within a given context</w:t>
            </w:r>
          </w:p>
        </w:tc>
      </w:tr>
      <w:tr w:rsidR="00DD16A3" w:rsidRPr="002E7E83" w14:paraId="61E53612" w14:textId="77777777" w:rsidTr="00DC3499">
        <w:trPr>
          <w:trHeight w:val="494"/>
        </w:trPr>
        <w:tc>
          <w:tcPr>
            <w:tcW w:w="1493" w:type="dxa"/>
          </w:tcPr>
          <w:p w14:paraId="71E329A8" w14:textId="77777777" w:rsidR="00DD16A3" w:rsidRPr="002E7E83" w:rsidRDefault="00DD16A3" w:rsidP="00DC3499">
            <w:pPr>
              <w:jc w:val="both"/>
              <w:rPr>
                <w:i/>
                <w:sz w:val="20"/>
                <w:szCs w:val="20"/>
                <w:lang w:val="en-GB" w:eastAsia="en-GB"/>
              </w:rPr>
            </w:pPr>
          </w:p>
        </w:tc>
        <w:tc>
          <w:tcPr>
            <w:tcW w:w="1236" w:type="dxa"/>
          </w:tcPr>
          <w:p w14:paraId="32C21216" w14:textId="77777777" w:rsidR="00DD16A3" w:rsidRPr="002E7E83" w:rsidRDefault="00DD16A3" w:rsidP="00DC3499">
            <w:pPr>
              <w:autoSpaceDE w:val="0"/>
              <w:autoSpaceDN w:val="0"/>
              <w:adjustRightInd w:val="0"/>
              <w:spacing w:after="0" w:line="240" w:lineRule="auto"/>
              <w:jc w:val="center"/>
              <w:rPr>
                <w:sz w:val="20"/>
                <w:szCs w:val="20"/>
                <w:lang w:val="en-GB"/>
              </w:rPr>
            </w:pPr>
            <w:r w:rsidRPr="002E7E83">
              <w:rPr>
                <w:sz w:val="20"/>
                <w:szCs w:val="20"/>
                <w:lang w:val="en-GB"/>
              </w:rPr>
              <w:t>34</w:t>
            </w:r>
          </w:p>
        </w:tc>
        <w:tc>
          <w:tcPr>
            <w:tcW w:w="5328" w:type="dxa"/>
          </w:tcPr>
          <w:p w14:paraId="5A3C99CD"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and to use and apply information from technical literature</w:t>
            </w:r>
          </w:p>
        </w:tc>
      </w:tr>
      <w:tr w:rsidR="00DD16A3" w:rsidRPr="002E7E83" w14:paraId="6B0052B3" w14:textId="77777777" w:rsidTr="00DC3499">
        <w:trPr>
          <w:trHeight w:val="782"/>
        </w:trPr>
        <w:tc>
          <w:tcPr>
            <w:tcW w:w="1493" w:type="dxa"/>
            <w:vMerge w:val="restart"/>
          </w:tcPr>
          <w:p w14:paraId="31584042" w14:textId="77777777" w:rsidR="00DD16A3" w:rsidRPr="002E7E83" w:rsidRDefault="00DD16A3" w:rsidP="00DC3499">
            <w:pPr>
              <w:rPr>
                <w:i/>
                <w:sz w:val="20"/>
                <w:szCs w:val="20"/>
                <w:lang w:val="en-GB" w:eastAsia="en-GB"/>
              </w:rPr>
            </w:pPr>
            <w:r w:rsidRPr="002E7E83">
              <w:rPr>
                <w:i/>
                <w:sz w:val="20"/>
                <w:szCs w:val="20"/>
                <w:lang w:val="en-GB" w:eastAsia="en-GB"/>
              </w:rPr>
              <w:t>Generic skills for employability</w:t>
            </w:r>
          </w:p>
        </w:tc>
        <w:tc>
          <w:tcPr>
            <w:tcW w:w="1236" w:type="dxa"/>
          </w:tcPr>
          <w:p w14:paraId="21A5F726"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35</w:t>
            </w:r>
          </w:p>
        </w:tc>
        <w:tc>
          <w:tcPr>
            <w:tcW w:w="5328" w:type="dxa"/>
          </w:tcPr>
          <w:p w14:paraId="7707381B"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DD16A3" w:rsidRPr="002E7E83" w14:paraId="60E73DCC" w14:textId="77777777" w:rsidTr="00DC3499">
        <w:trPr>
          <w:trHeight w:val="778"/>
        </w:trPr>
        <w:tc>
          <w:tcPr>
            <w:tcW w:w="1493" w:type="dxa"/>
            <w:vMerge/>
          </w:tcPr>
          <w:p w14:paraId="067196A4" w14:textId="77777777" w:rsidR="00DD16A3" w:rsidRPr="002E7E83" w:rsidRDefault="00DD16A3" w:rsidP="00DC3499">
            <w:pPr>
              <w:rPr>
                <w:i/>
                <w:sz w:val="20"/>
                <w:szCs w:val="20"/>
                <w:lang w:val="en-GB" w:eastAsia="en-GB"/>
              </w:rPr>
            </w:pPr>
          </w:p>
        </w:tc>
        <w:tc>
          <w:tcPr>
            <w:tcW w:w="1236" w:type="dxa"/>
          </w:tcPr>
          <w:p w14:paraId="4EACBD8F"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53F108B1"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Intellectual skills: critical thinking; making a case; numeracy and literacy; information literacy. The ability to construct well-argued and grammatically correct documents. The ability to locate and retrieve relevant </w:t>
            </w:r>
            <w:r w:rsidRPr="002E7E83">
              <w:rPr>
                <w:sz w:val="20"/>
                <w:szCs w:val="20"/>
                <w:lang w:val="en-GB" w:eastAsia="en-GB"/>
              </w:rPr>
              <w:lastRenderedPageBreak/>
              <w:t>ideas and ensure these are correctly and accurately referenced and attributed.</w:t>
            </w:r>
          </w:p>
        </w:tc>
      </w:tr>
      <w:tr w:rsidR="00DD16A3" w:rsidRPr="002E7E83" w14:paraId="2EF8972B" w14:textId="77777777" w:rsidTr="00DC3499">
        <w:trPr>
          <w:trHeight w:val="778"/>
        </w:trPr>
        <w:tc>
          <w:tcPr>
            <w:tcW w:w="1493" w:type="dxa"/>
            <w:vMerge/>
          </w:tcPr>
          <w:p w14:paraId="223AB099" w14:textId="77777777" w:rsidR="00DD16A3" w:rsidRPr="002E7E83" w:rsidRDefault="00DD16A3" w:rsidP="00DC3499">
            <w:pPr>
              <w:rPr>
                <w:i/>
                <w:sz w:val="20"/>
                <w:szCs w:val="20"/>
                <w:lang w:val="en-GB" w:eastAsia="en-GB"/>
              </w:rPr>
            </w:pPr>
          </w:p>
        </w:tc>
        <w:tc>
          <w:tcPr>
            <w:tcW w:w="1236" w:type="dxa"/>
          </w:tcPr>
          <w:p w14:paraId="4095B03A"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49968852"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DD16A3" w:rsidRPr="002E7E83" w14:paraId="52CDA2F7" w14:textId="77777777" w:rsidTr="00DC3499">
        <w:trPr>
          <w:trHeight w:val="778"/>
        </w:trPr>
        <w:tc>
          <w:tcPr>
            <w:tcW w:w="1493" w:type="dxa"/>
            <w:vMerge/>
          </w:tcPr>
          <w:p w14:paraId="11CC1D3F" w14:textId="77777777" w:rsidR="00DD16A3" w:rsidRPr="002E7E83" w:rsidRDefault="00DD16A3" w:rsidP="00DC3499">
            <w:pPr>
              <w:rPr>
                <w:i/>
                <w:sz w:val="20"/>
                <w:szCs w:val="20"/>
                <w:lang w:val="en-GB" w:eastAsia="en-GB"/>
              </w:rPr>
            </w:pPr>
          </w:p>
        </w:tc>
        <w:tc>
          <w:tcPr>
            <w:tcW w:w="1236" w:type="dxa"/>
          </w:tcPr>
          <w:p w14:paraId="5E8ABE72"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0BB8FCF9"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DD16A3" w:rsidRPr="002E7E83" w14:paraId="6005A98B" w14:textId="77777777" w:rsidTr="00DC3499">
        <w:trPr>
          <w:trHeight w:val="497"/>
        </w:trPr>
        <w:tc>
          <w:tcPr>
            <w:tcW w:w="1493" w:type="dxa"/>
            <w:vMerge/>
          </w:tcPr>
          <w:p w14:paraId="35F1B4A6" w14:textId="77777777" w:rsidR="00DD16A3" w:rsidRPr="002E7E83" w:rsidRDefault="00DD16A3" w:rsidP="00DC3499">
            <w:pPr>
              <w:rPr>
                <w:i/>
                <w:sz w:val="20"/>
                <w:szCs w:val="20"/>
                <w:lang w:val="en-GB" w:eastAsia="en-GB"/>
              </w:rPr>
            </w:pPr>
          </w:p>
        </w:tc>
        <w:tc>
          <w:tcPr>
            <w:tcW w:w="1236" w:type="dxa"/>
          </w:tcPr>
          <w:p w14:paraId="14AC12C2"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285856C6"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DD16A3" w:rsidRPr="002E7E83" w14:paraId="1A06F262" w14:textId="77777777" w:rsidTr="00DC3499">
        <w:trPr>
          <w:trHeight w:val="558"/>
        </w:trPr>
        <w:tc>
          <w:tcPr>
            <w:tcW w:w="1493" w:type="dxa"/>
            <w:vMerge/>
          </w:tcPr>
          <w:p w14:paraId="54461B80" w14:textId="77777777" w:rsidR="00DD16A3" w:rsidRPr="002E7E83" w:rsidRDefault="00DD16A3" w:rsidP="00DC3499">
            <w:pPr>
              <w:rPr>
                <w:i/>
                <w:sz w:val="20"/>
                <w:szCs w:val="20"/>
                <w:lang w:val="en-GB" w:eastAsia="en-GB"/>
              </w:rPr>
            </w:pPr>
          </w:p>
        </w:tc>
        <w:tc>
          <w:tcPr>
            <w:tcW w:w="1236" w:type="dxa"/>
          </w:tcPr>
          <w:p w14:paraId="2099EDD2"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4C454F7B"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DD16A3" w:rsidRPr="002E7E83" w14:paraId="4A53EE14" w14:textId="77777777" w:rsidTr="00DC3499">
        <w:trPr>
          <w:trHeight w:val="778"/>
        </w:trPr>
        <w:tc>
          <w:tcPr>
            <w:tcW w:w="1493" w:type="dxa"/>
            <w:vMerge/>
          </w:tcPr>
          <w:p w14:paraId="178D6522" w14:textId="77777777" w:rsidR="00DD16A3" w:rsidRPr="002E7E83" w:rsidRDefault="00DD16A3" w:rsidP="00DC3499">
            <w:pPr>
              <w:rPr>
                <w:i/>
                <w:sz w:val="20"/>
                <w:szCs w:val="20"/>
                <w:lang w:val="en-GB" w:eastAsia="en-GB"/>
              </w:rPr>
            </w:pPr>
          </w:p>
        </w:tc>
        <w:tc>
          <w:tcPr>
            <w:tcW w:w="1236" w:type="dxa"/>
          </w:tcPr>
          <w:p w14:paraId="266D806D"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51E49C7B"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DD16A3" w:rsidRPr="002E7E83" w14:paraId="3FF8805D" w14:textId="77777777" w:rsidTr="00DC3499">
        <w:trPr>
          <w:trHeight w:val="778"/>
        </w:trPr>
        <w:tc>
          <w:tcPr>
            <w:tcW w:w="1493" w:type="dxa"/>
            <w:vMerge/>
          </w:tcPr>
          <w:p w14:paraId="10E1557A" w14:textId="77777777" w:rsidR="00DD16A3" w:rsidRPr="002E7E83" w:rsidRDefault="00DD16A3" w:rsidP="00DC3499">
            <w:pPr>
              <w:rPr>
                <w:i/>
                <w:sz w:val="20"/>
                <w:szCs w:val="20"/>
                <w:lang w:val="en-GB" w:eastAsia="en-GB"/>
              </w:rPr>
            </w:pPr>
          </w:p>
        </w:tc>
        <w:tc>
          <w:tcPr>
            <w:tcW w:w="1236" w:type="dxa"/>
          </w:tcPr>
          <w:p w14:paraId="2F98E57D"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17A8C0C8"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3B61431B" w14:textId="18E8F2A3" w:rsidR="00DD16A3" w:rsidRPr="002E7E83" w:rsidRDefault="00DD16A3" w:rsidP="00DD16A3">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2.5.6c: HND/DipHE Mapping of the QAA and BCS Computing Student Abilities and Skills to the Programme Learning Outcomes (PLOs)</w:t>
      </w:r>
    </w:p>
    <w:p w14:paraId="1D583C0D" w14:textId="77777777" w:rsidR="00DD16A3" w:rsidRPr="002E7E83" w:rsidRDefault="00DD16A3" w:rsidP="00DD16A3">
      <w:pPr>
        <w:spacing w:after="160" w:line="259" w:lineRule="auto"/>
        <w:rPr>
          <w:rFonts w:ascii="Arial" w:eastAsia="Times New Roman" w:hAnsi="Arial" w:cs="Arial"/>
          <w:b/>
          <w:lang w:val="en-GB"/>
        </w:rPr>
      </w:pPr>
      <w:r w:rsidRPr="002E7E83">
        <w:rPr>
          <w:rFonts w:ascii="Arial" w:eastAsia="Times New Roman" w:hAnsi="Arial" w:cs="Arial"/>
          <w:b/>
          <w:lang w:val="en-GB"/>
        </w:rPr>
        <w:br w:type="page"/>
      </w:r>
    </w:p>
    <w:tbl>
      <w:tblPr>
        <w:tblStyle w:val="TableGrid1"/>
        <w:tblW w:w="0" w:type="auto"/>
        <w:tblInd w:w="959" w:type="dxa"/>
        <w:tblLook w:val="04A0" w:firstRow="1" w:lastRow="0" w:firstColumn="1" w:lastColumn="0" w:noHBand="0" w:noVBand="1"/>
      </w:tblPr>
      <w:tblGrid>
        <w:gridCol w:w="1493"/>
        <w:gridCol w:w="1236"/>
        <w:gridCol w:w="5328"/>
      </w:tblGrid>
      <w:tr w:rsidR="00DD16A3" w:rsidRPr="002E7E83" w14:paraId="7037EB6F" w14:textId="77777777" w:rsidTr="00DC3499">
        <w:trPr>
          <w:tblHeader/>
        </w:trPr>
        <w:tc>
          <w:tcPr>
            <w:tcW w:w="1493" w:type="dxa"/>
          </w:tcPr>
          <w:p w14:paraId="5D047F02" w14:textId="77777777" w:rsidR="00DD16A3" w:rsidRPr="002E7E83" w:rsidRDefault="00DD16A3" w:rsidP="00DC3499">
            <w:pPr>
              <w:rPr>
                <w:b/>
                <w:sz w:val="20"/>
                <w:szCs w:val="20"/>
                <w:lang w:val="en-GB" w:eastAsia="en-GB"/>
              </w:rPr>
            </w:pPr>
            <w:r w:rsidRPr="002E7E83">
              <w:rPr>
                <w:b/>
                <w:sz w:val="20"/>
                <w:szCs w:val="20"/>
                <w:lang w:val="en-GB" w:eastAsia="en-GB"/>
              </w:rPr>
              <w:lastRenderedPageBreak/>
              <w:t>Abilities and Skills</w:t>
            </w:r>
          </w:p>
        </w:tc>
        <w:tc>
          <w:tcPr>
            <w:tcW w:w="1236" w:type="dxa"/>
          </w:tcPr>
          <w:p w14:paraId="10896A16" w14:textId="77777777" w:rsidR="00DD16A3" w:rsidRPr="002E7E83" w:rsidRDefault="00DD16A3" w:rsidP="00DC3499">
            <w:pPr>
              <w:jc w:val="both"/>
              <w:rPr>
                <w:b/>
                <w:sz w:val="20"/>
                <w:szCs w:val="20"/>
                <w:lang w:val="en-GB" w:eastAsia="en-GB"/>
              </w:rPr>
            </w:pPr>
            <w:r w:rsidRPr="002E7E83">
              <w:rPr>
                <w:b/>
                <w:sz w:val="20"/>
                <w:szCs w:val="20"/>
                <w:lang w:val="en-GB" w:eastAsia="en-GB"/>
              </w:rPr>
              <w:t>PLO Number</w:t>
            </w:r>
          </w:p>
        </w:tc>
        <w:tc>
          <w:tcPr>
            <w:tcW w:w="5328" w:type="dxa"/>
          </w:tcPr>
          <w:p w14:paraId="02B79939" w14:textId="77777777" w:rsidR="00DD16A3" w:rsidRPr="002E7E83" w:rsidRDefault="00DD16A3" w:rsidP="00DC3499">
            <w:pPr>
              <w:jc w:val="both"/>
              <w:rPr>
                <w:b/>
                <w:sz w:val="20"/>
                <w:szCs w:val="20"/>
                <w:lang w:val="en-GB" w:eastAsia="en-GB"/>
              </w:rPr>
            </w:pPr>
            <w:r w:rsidRPr="002E7E83">
              <w:rPr>
                <w:b/>
                <w:sz w:val="20"/>
                <w:szCs w:val="20"/>
                <w:lang w:val="en-GB" w:eastAsia="en-GB"/>
              </w:rPr>
              <w:t>Programme Learning Outcomes (PLOs)</w:t>
            </w:r>
          </w:p>
          <w:p w14:paraId="587DE145" w14:textId="77777777" w:rsidR="00DD16A3" w:rsidRPr="002E7E83" w:rsidRDefault="00DD16A3"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DD16A3" w:rsidRPr="002E7E83" w14:paraId="497E4C2D" w14:textId="77777777" w:rsidTr="00DC3499">
        <w:trPr>
          <w:trHeight w:val="610"/>
        </w:trPr>
        <w:tc>
          <w:tcPr>
            <w:tcW w:w="1493" w:type="dxa"/>
            <w:vMerge w:val="restart"/>
          </w:tcPr>
          <w:p w14:paraId="2C4FEA3A" w14:textId="77777777" w:rsidR="00DD16A3" w:rsidRPr="002E7E83" w:rsidRDefault="00DD16A3" w:rsidP="00DC3499">
            <w:pPr>
              <w:rPr>
                <w:i/>
                <w:sz w:val="20"/>
                <w:szCs w:val="20"/>
                <w:lang w:val="en-GB" w:eastAsia="en-GB"/>
              </w:rPr>
            </w:pPr>
            <w:r w:rsidRPr="002E7E83">
              <w:rPr>
                <w:i/>
                <w:sz w:val="20"/>
                <w:szCs w:val="20"/>
                <w:lang w:val="en-GB" w:eastAsia="en-GB"/>
              </w:rPr>
              <w:t>Computing-related cognitive abilities</w:t>
            </w:r>
          </w:p>
        </w:tc>
        <w:tc>
          <w:tcPr>
            <w:tcW w:w="1236" w:type="dxa"/>
          </w:tcPr>
          <w:p w14:paraId="10D971F0"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00F4C6E1"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DD16A3" w:rsidRPr="002E7E83" w14:paraId="47832CAB" w14:textId="77777777" w:rsidTr="00DC3499">
        <w:trPr>
          <w:trHeight w:val="605"/>
        </w:trPr>
        <w:tc>
          <w:tcPr>
            <w:tcW w:w="1493" w:type="dxa"/>
            <w:vMerge/>
          </w:tcPr>
          <w:p w14:paraId="0D3D3B29" w14:textId="77777777" w:rsidR="00DD16A3" w:rsidRPr="002E7E83" w:rsidRDefault="00DD16A3" w:rsidP="00DC3499">
            <w:pPr>
              <w:rPr>
                <w:i/>
                <w:sz w:val="20"/>
                <w:szCs w:val="20"/>
                <w:lang w:val="en-GB" w:eastAsia="en-GB"/>
              </w:rPr>
            </w:pPr>
          </w:p>
        </w:tc>
        <w:tc>
          <w:tcPr>
            <w:tcW w:w="1236" w:type="dxa"/>
          </w:tcPr>
          <w:p w14:paraId="0113468D"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5B863A9B"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DD16A3" w:rsidRPr="002E7E83" w14:paraId="67C4DDD8" w14:textId="77777777" w:rsidTr="00DC3499">
        <w:trPr>
          <w:trHeight w:val="605"/>
        </w:trPr>
        <w:tc>
          <w:tcPr>
            <w:tcW w:w="1493" w:type="dxa"/>
            <w:vMerge/>
          </w:tcPr>
          <w:p w14:paraId="0E5571B1" w14:textId="77777777" w:rsidR="00DD16A3" w:rsidRPr="002E7E83" w:rsidRDefault="00DD16A3" w:rsidP="00DC3499">
            <w:pPr>
              <w:rPr>
                <w:i/>
                <w:sz w:val="20"/>
                <w:szCs w:val="20"/>
                <w:lang w:val="en-GB" w:eastAsia="en-GB"/>
              </w:rPr>
            </w:pPr>
          </w:p>
        </w:tc>
        <w:tc>
          <w:tcPr>
            <w:tcW w:w="1236" w:type="dxa"/>
          </w:tcPr>
          <w:p w14:paraId="7EF75768"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71E13540"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DD16A3" w:rsidRPr="002E7E83" w14:paraId="1428942D" w14:textId="77777777" w:rsidTr="00DC3499">
        <w:trPr>
          <w:trHeight w:val="605"/>
        </w:trPr>
        <w:tc>
          <w:tcPr>
            <w:tcW w:w="1493" w:type="dxa"/>
            <w:vMerge/>
          </w:tcPr>
          <w:p w14:paraId="067FA294" w14:textId="77777777" w:rsidR="00DD16A3" w:rsidRPr="002E7E83" w:rsidRDefault="00DD16A3" w:rsidP="00DC3499">
            <w:pPr>
              <w:rPr>
                <w:i/>
                <w:sz w:val="20"/>
                <w:szCs w:val="20"/>
                <w:lang w:val="en-GB" w:eastAsia="en-GB"/>
              </w:rPr>
            </w:pPr>
          </w:p>
        </w:tc>
        <w:tc>
          <w:tcPr>
            <w:tcW w:w="1236" w:type="dxa"/>
          </w:tcPr>
          <w:p w14:paraId="698CCBF3"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59790E5B"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DD16A3" w:rsidRPr="002E7E83" w14:paraId="3902D37C" w14:textId="77777777" w:rsidTr="00DC3499">
        <w:trPr>
          <w:trHeight w:val="605"/>
        </w:trPr>
        <w:tc>
          <w:tcPr>
            <w:tcW w:w="1493" w:type="dxa"/>
            <w:vMerge/>
          </w:tcPr>
          <w:p w14:paraId="73C93106" w14:textId="77777777" w:rsidR="00DD16A3" w:rsidRPr="002E7E83" w:rsidRDefault="00DD16A3" w:rsidP="00DC3499">
            <w:pPr>
              <w:rPr>
                <w:i/>
                <w:sz w:val="20"/>
                <w:szCs w:val="20"/>
                <w:lang w:val="en-GB" w:eastAsia="en-GB"/>
              </w:rPr>
            </w:pPr>
          </w:p>
        </w:tc>
        <w:tc>
          <w:tcPr>
            <w:tcW w:w="1236" w:type="dxa"/>
          </w:tcPr>
          <w:p w14:paraId="086AB99B"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015F1DB2"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DD16A3" w:rsidRPr="002E7E83" w14:paraId="5A8448B8" w14:textId="77777777" w:rsidTr="00DC3499">
        <w:trPr>
          <w:trHeight w:val="605"/>
        </w:trPr>
        <w:tc>
          <w:tcPr>
            <w:tcW w:w="1493" w:type="dxa"/>
            <w:vMerge/>
          </w:tcPr>
          <w:p w14:paraId="3C782120" w14:textId="77777777" w:rsidR="00DD16A3" w:rsidRPr="002E7E83" w:rsidRDefault="00DD16A3" w:rsidP="00DC3499">
            <w:pPr>
              <w:rPr>
                <w:i/>
                <w:sz w:val="20"/>
                <w:szCs w:val="20"/>
                <w:lang w:val="en-GB" w:eastAsia="en-GB"/>
              </w:rPr>
            </w:pPr>
          </w:p>
        </w:tc>
        <w:tc>
          <w:tcPr>
            <w:tcW w:w="1236" w:type="dxa"/>
          </w:tcPr>
          <w:p w14:paraId="679BAF33"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5A9D2AEA"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DD16A3" w:rsidRPr="002E7E83" w14:paraId="35A13020" w14:textId="77777777" w:rsidTr="00DC3499">
        <w:trPr>
          <w:trHeight w:val="605"/>
        </w:trPr>
        <w:tc>
          <w:tcPr>
            <w:tcW w:w="1493" w:type="dxa"/>
            <w:vMerge/>
          </w:tcPr>
          <w:p w14:paraId="1FE6A266" w14:textId="77777777" w:rsidR="00DD16A3" w:rsidRPr="002E7E83" w:rsidRDefault="00DD16A3" w:rsidP="00DC3499">
            <w:pPr>
              <w:rPr>
                <w:i/>
                <w:sz w:val="20"/>
                <w:szCs w:val="20"/>
                <w:lang w:val="en-GB" w:eastAsia="en-GB"/>
              </w:rPr>
            </w:pPr>
          </w:p>
        </w:tc>
        <w:tc>
          <w:tcPr>
            <w:tcW w:w="1236" w:type="dxa"/>
          </w:tcPr>
          <w:p w14:paraId="6DF0D794"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4B8B2F44"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DD16A3" w:rsidRPr="002E7E83" w14:paraId="57C1337C" w14:textId="77777777" w:rsidTr="00DC3499">
        <w:trPr>
          <w:trHeight w:val="1253"/>
        </w:trPr>
        <w:tc>
          <w:tcPr>
            <w:tcW w:w="1493" w:type="dxa"/>
            <w:vMerge/>
          </w:tcPr>
          <w:p w14:paraId="03C00F19" w14:textId="77777777" w:rsidR="00DD16A3" w:rsidRPr="002E7E83" w:rsidRDefault="00DD16A3" w:rsidP="00DC3499">
            <w:pPr>
              <w:rPr>
                <w:i/>
                <w:sz w:val="20"/>
                <w:szCs w:val="20"/>
                <w:lang w:val="en-GB" w:eastAsia="en-GB"/>
              </w:rPr>
            </w:pPr>
          </w:p>
        </w:tc>
        <w:tc>
          <w:tcPr>
            <w:tcW w:w="1236" w:type="dxa"/>
          </w:tcPr>
          <w:p w14:paraId="7A0FF2E4"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50E6199A"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2670FDB1" w14:textId="77777777" w:rsidR="00DD16A3" w:rsidRPr="002E7E83" w:rsidRDefault="00DD16A3" w:rsidP="00DC3499">
            <w:pPr>
              <w:autoSpaceDE w:val="0"/>
              <w:autoSpaceDN w:val="0"/>
              <w:adjustRightInd w:val="0"/>
              <w:spacing w:after="0" w:line="240" w:lineRule="auto"/>
              <w:rPr>
                <w:sz w:val="20"/>
                <w:szCs w:val="20"/>
                <w:lang w:val="en-GB" w:eastAsia="en-GB"/>
              </w:rPr>
            </w:pPr>
          </w:p>
        </w:tc>
      </w:tr>
      <w:tr w:rsidR="00DD16A3" w:rsidRPr="002E7E83" w14:paraId="247B5F73" w14:textId="77777777" w:rsidTr="00DC3499">
        <w:trPr>
          <w:trHeight w:val="514"/>
        </w:trPr>
        <w:tc>
          <w:tcPr>
            <w:tcW w:w="1493" w:type="dxa"/>
          </w:tcPr>
          <w:p w14:paraId="29E10120" w14:textId="77777777" w:rsidR="00DD16A3" w:rsidRPr="002E7E83" w:rsidRDefault="00DD16A3" w:rsidP="00DC3499">
            <w:pPr>
              <w:rPr>
                <w:i/>
                <w:sz w:val="20"/>
                <w:szCs w:val="20"/>
                <w:lang w:val="en-GB" w:eastAsia="en-GB"/>
              </w:rPr>
            </w:pPr>
          </w:p>
        </w:tc>
        <w:tc>
          <w:tcPr>
            <w:tcW w:w="1236" w:type="dxa"/>
          </w:tcPr>
          <w:p w14:paraId="37F503BD" w14:textId="77777777" w:rsidR="00DD16A3" w:rsidRPr="002E7E83" w:rsidRDefault="00DD16A3" w:rsidP="00DC3499">
            <w:pPr>
              <w:autoSpaceDE w:val="0"/>
              <w:autoSpaceDN w:val="0"/>
              <w:adjustRightInd w:val="0"/>
              <w:spacing w:after="0" w:line="240" w:lineRule="auto"/>
              <w:jc w:val="center"/>
              <w:rPr>
                <w:sz w:val="20"/>
                <w:szCs w:val="20"/>
                <w:lang w:val="en-GB"/>
              </w:rPr>
            </w:pPr>
            <w:r w:rsidRPr="002E7E83">
              <w:rPr>
                <w:sz w:val="20"/>
                <w:szCs w:val="20"/>
                <w:lang w:val="en-GB"/>
              </w:rPr>
              <w:t>13</w:t>
            </w:r>
          </w:p>
        </w:tc>
        <w:tc>
          <w:tcPr>
            <w:tcW w:w="5328" w:type="dxa"/>
          </w:tcPr>
          <w:p w14:paraId="4D9D3EB4"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essential facts, concepts, principles and theories relating to computing and computer applications as appropriate to the programme of study </w:t>
            </w:r>
          </w:p>
        </w:tc>
      </w:tr>
      <w:tr w:rsidR="00DD16A3" w:rsidRPr="002E7E83" w14:paraId="7CF4B87D" w14:textId="77777777" w:rsidTr="00DC3499">
        <w:trPr>
          <w:trHeight w:val="514"/>
        </w:trPr>
        <w:tc>
          <w:tcPr>
            <w:tcW w:w="1493" w:type="dxa"/>
          </w:tcPr>
          <w:p w14:paraId="2C09935F" w14:textId="77777777" w:rsidR="00DD16A3" w:rsidRPr="002E7E83" w:rsidRDefault="00DD16A3" w:rsidP="00DC3499">
            <w:pPr>
              <w:rPr>
                <w:i/>
                <w:sz w:val="20"/>
                <w:szCs w:val="20"/>
                <w:lang w:val="en-GB" w:eastAsia="en-GB"/>
              </w:rPr>
            </w:pPr>
          </w:p>
        </w:tc>
        <w:tc>
          <w:tcPr>
            <w:tcW w:w="1236" w:type="dxa"/>
          </w:tcPr>
          <w:p w14:paraId="06678020" w14:textId="77777777" w:rsidR="00DD16A3" w:rsidRPr="002E7E83" w:rsidRDefault="00DD16A3" w:rsidP="00DC3499">
            <w:pPr>
              <w:autoSpaceDE w:val="0"/>
              <w:autoSpaceDN w:val="0"/>
              <w:adjustRightInd w:val="0"/>
              <w:spacing w:after="0" w:line="240" w:lineRule="auto"/>
              <w:jc w:val="center"/>
              <w:rPr>
                <w:sz w:val="20"/>
                <w:szCs w:val="20"/>
                <w:lang w:val="en-GB"/>
              </w:rPr>
            </w:pPr>
            <w:r w:rsidRPr="002E7E83">
              <w:rPr>
                <w:sz w:val="20"/>
                <w:szCs w:val="20"/>
                <w:lang w:val="en-GB"/>
              </w:rPr>
              <w:t>14</w:t>
            </w:r>
          </w:p>
        </w:tc>
        <w:tc>
          <w:tcPr>
            <w:tcW w:w="5328" w:type="dxa"/>
          </w:tcPr>
          <w:p w14:paraId="4BAB1295"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scientific principles underpinning relevant current technologies and their evolution</w:t>
            </w:r>
          </w:p>
        </w:tc>
      </w:tr>
      <w:tr w:rsidR="00DD16A3" w:rsidRPr="002E7E83" w14:paraId="71CF95A3" w14:textId="77777777" w:rsidTr="00DC3499">
        <w:trPr>
          <w:trHeight w:val="514"/>
        </w:trPr>
        <w:tc>
          <w:tcPr>
            <w:tcW w:w="1493" w:type="dxa"/>
          </w:tcPr>
          <w:p w14:paraId="535695DC" w14:textId="77777777" w:rsidR="00DD16A3" w:rsidRPr="002E7E83" w:rsidRDefault="00DD16A3" w:rsidP="00DC3499">
            <w:pPr>
              <w:rPr>
                <w:i/>
                <w:sz w:val="20"/>
                <w:szCs w:val="20"/>
                <w:lang w:val="en-GB" w:eastAsia="en-GB"/>
              </w:rPr>
            </w:pPr>
          </w:p>
        </w:tc>
        <w:tc>
          <w:tcPr>
            <w:tcW w:w="1236" w:type="dxa"/>
          </w:tcPr>
          <w:p w14:paraId="3BBFFBE7" w14:textId="77777777" w:rsidR="00DD16A3" w:rsidRPr="002E7E83" w:rsidRDefault="00DD16A3" w:rsidP="00DC3499">
            <w:pPr>
              <w:autoSpaceDE w:val="0"/>
              <w:autoSpaceDN w:val="0"/>
              <w:adjustRightInd w:val="0"/>
              <w:spacing w:after="0" w:line="240" w:lineRule="auto"/>
              <w:jc w:val="center"/>
              <w:rPr>
                <w:sz w:val="20"/>
                <w:szCs w:val="20"/>
                <w:lang w:val="en-GB"/>
              </w:rPr>
            </w:pPr>
            <w:r w:rsidRPr="002E7E83">
              <w:rPr>
                <w:sz w:val="20"/>
                <w:szCs w:val="20"/>
                <w:lang w:val="en-GB"/>
              </w:rPr>
              <w:t>15</w:t>
            </w:r>
          </w:p>
        </w:tc>
        <w:tc>
          <w:tcPr>
            <w:tcW w:w="5328" w:type="dxa"/>
          </w:tcPr>
          <w:p w14:paraId="4F2FA4BC"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mathematics and statistics necessary to support the application of key engineering principles</w:t>
            </w:r>
          </w:p>
        </w:tc>
      </w:tr>
      <w:tr w:rsidR="00DD16A3" w:rsidRPr="002E7E83" w14:paraId="7E8F93E9" w14:textId="77777777" w:rsidTr="00DC3499">
        <w:trPr>
          <w:trHeight w:val="500"/>
        </w:trPr>
        <w:tc>
          <w:tcPr>
            <w:tcW w:w="1493" w:type="dxa"/>
            <w:vMerge w:val="restart"/>
          </w:tcPr>
          <w:p w14:paraId="43AC8A25" w14:textId="77777777" w:rsidR="00DD16A3" w:rsidRPr="002E7E83" w:rsidRDefault="00DD16A3"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4D3C9810"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28A289DC"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DD16A3" w:rsidRPr="002E7E83" w14:paraId="3F36E0E0" w14:textId="77777777" w:rsidTr="00DC3499">
        <w:trPr>
          <w:trHeight w:val="494"/>
        </w:trPr>
        <w:tc>
          <w:tcPr>
            <w:tcW w:w="1493" w:type="dxa"/>
            <w:vMerge/>
          </w:tcPr>
          <w:p w14:paraId="652A4D6D" w14:textId="77777777" w:rsidR="00DD16A3" w:rsidRPr="002E7E83" w:rsidRDefault="00DD16A3" w:rsidP="00DC3499">
            <w:pPr>
              <w:jc w:val="both"/>
              <w:rPr>
                <w:i/>
                <w:sz w:val="20"/>
                <w:szCs w:val="20"/>
                <w:lang w:val="en-GB" w:eastAsia="en-GB"/>
              </w:rPr>
            </w:pPr>
          </w:p>
        </w:tc>
        <w:tc>
          <w:tcPr>
            <w:tcW w:w="1236" w:type="dxa"/>
          </w:tcPr>
          <w:p w14:paraId="22E92B23"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66289DB4"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DD16A3" w:rsidRPr="002E7E83" w14:paraId="168E00BF" w14:textId="77777777" w:rsidTr="00DC3499">
        <w:trPr>
          <w:trHeight w:val="494"/>
        </w:trPr>
        <w:tc>
          <w:tcPr>
            <w:tcW w:w="1493" w:type="dxa"/>
            <w:vMerge/>
          </w:tcPr>
          <w:p w14:paraId="375DCD17" w14:textId="77777777" w:rsidR="00DD16A3" w:rsidRPr="002E7E83" w:rsidRDefault="00DD16A3" w:rsidP="00DC3499">
            <w:pPr>
              <w:jc w:val="both"/>
              <w:rPr>
                <w:i/>
                <w:sz w:val="20"/>
                <w:szCs w:val="20"/>
                <w:lang w:val="en-GB" w:eastAsia="en-GB"/>
              </w:rPr>
            </w:pPr>
          </w:p>
        </w:tc>
        <w:tc>
          <w:tcPr>
            <w:tcW w:w="1236" w:type="dxa"/>
          </w:tcPr>
          <w:p w14:paraId="2491AB6C"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036A0D54"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DD16A3" w:rsidRPr="002E7E83" w14:paraId="155FB500" w14:textId="77777777" w:rsidTr="00DC3499">
        <w:trPr>
          <w:trHeight w:val="494"/>
        </w:trPr>
        <w:tc>
          <w:tcPr>
            <w:tcW w:w="1493" w:type="dxa"/>
            <w:vMerge/>
          </w:tcPr>
          <w:p w14:paraId="60BF5FD3" w14:textId="77777777" w:rsidR="00DD16A3" w:rsidRPr="002E7E83" w:rsidRDefault="00DD16A3" w:rsidP="00DC3499">
            <w:pPr>
              <w:jc w:val="both"/>
              <w:rPr>
                <w:i/>
                <w:sz w:val="20"/>
                <w:szCs w:val="20"/>
                <w:lang w:val="en-GB" w:eastAsia="en-GB"/>
              </w:rPr>
            </w:pPr>
          </w:p>
        </w:tc>
        <w:tc>
          <w:tcPr>
            <w:tcW w:w="1236" w:type="dxa"/>
          </w:tcPr>
          <w:p w14:paraId="28CC0396"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35B2547B"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DD16A3" w:rsidRPr="002E7E83" w14:paraId="614C083B" w14:textId="77777777" w:rsidTr="00DC3499">
        <w:trPr>
          <w:trHeight w:val="494"/>
        </w:trPr>
        <w:tc>
          <w:tcPr>
            <w:tcW w:w="1493" w:type="dxa"/>
            <w:vMerge/>
          </w:tcPr>
          <w:p w14:paraId="13AF6AF6" w14:textId="77777777" w:rsidR="00DD16A3" w:rsidRPr="002E7E83" w:rsidRDefault="00DD16A3" w:rsidP="00DC3499">
            <w:pPr>
              <w:jc w:val="both"/>
              <w:rPr>
                <w:i/>
                <w:sz w:val="20"/>
                <w:szCs w:val="20"/>
                <w:lang w:val="en-GB" w:eastAsia="en-GB"/>
              </w:rPr>
            </w:pPr>
          </w:p>
        </w:tc>
        <w:tc>
          <w:tcPr>
            <w:tcW w:w="1236" w:type="dxa"/>
          </w:tcPr>
          <w:p w14:paraId="4BA72E6B"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67AC8A8C"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effectively the tools used for the construction and documentation of computer applications, with particular emphasis on understanding </w:t>
            </w:r>
            <w:r w:rsidRPr="002E7E83">
              <w:rPr>
                <w:sz w:val="20"/>
                <w:szCs w:val="20"/>
                <w:lang w:val="en-GB" w:eastAsia="en-GB"/>
              </w:rPr>
              <w:lastRenderedPageBreak/>
              <w:t>the whole process involved in the effective deployment of computers to solve practical problems.</w:t>
            </w:r>
          </w:p>
        </w:tc>
      </w:tr>
      <w:tr w:rsidR="00DD16A3" w:rsidRPr="002E7E83" w14:paraId="267F982E" w14:textId="77777777" w:rsidTr="00DC3499">
        <w:trPr>
          <w:trHeight w:val="1064"/>
        </w:trPr>
        <w:tc>
          <w:tcPr>
            <w:tcW w:w="1493" w:type="dxa"/>
            <w:vMerge/>
          </w:tcPr>
          <w:p w14:paraId="3CE4A470" w14:textId="77777777" w:rsidR="00DD16A3" w:rsidRPr="002E7E83" w:rsidRDefault="00DD16A3" w:rsidP="00DC3499">
            <w:pPr>
              <w:jc w:val="both"/>
              <w:rPr>
                <w:i/>
                <w:sz w:val="20"/>
                <w:szCs w:val="20"/>
                <w:lang w:val="en-GB" w:eastAsia="en-GB"/>
              </w:rPr>
            </w:pPr>
          </w:p>
        </w:tc>
        <w:tc>
          <w:tcPr>
            <w:tcW w:w="1236" w:type="dxa"/>
          </w:tcPr>
          <w:p w14:paraId="2A8530D5"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52AF348B"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DD16A3" w:rsidRPr="002E7E83" w14:paraId="6D1CFFB0" w14:textId="77777777" w:rsidTr="00DC3499">
        <w:trPr>
          <w:trHeight w:val="494"/>
        </w:trPr>
        <w:tc>
          <w:tcPr>
            <w:tcW w:w="1493" w:type="dxa"/>
          </w:tcPr>
          <w:p w14:paraId="07FDF4D5" w14:textId="77777777" w:rsidR="00DD16A3" w:rsidRPr="002E7E83" w:rsidRDefault="00DD16A3" w:rsidP="00DC3499">
            <w:pPr>
              <w:jc w:val="both"/>
              <w:rPr>
                <w:i/>
                <w:sz w:val="20"/>
                <w:szCs w:val="20"/>
                <w:lang w:val="en-GB" w:eastAsia="en-GB"/>
              </w:rPr>
            </w:pPr>
          </w:p>
        </w:tc>
        <w:tc>
          <w:tcPr>
            <w:tcW w:w="1236" w:type="dxa"/>
          </w:tcPr>
          <w:p w14:paraId="34A633DF" w14:textId="77777777" w:rsidR="00DD16A3" w:rsidRPr="002E7E83" w:rsidRDefault="00DD16A3" w:rsidP="00DC3499">
            <w:pPr>
              <w:autoSpaceDE w:val="0"/>
              <w:autoSpaceDN w:val="0"/>
              <w:adjustRightInd w:val="0"/>
              <w:spacing w:after="0" w:line="240" w:lineRule="auto"/>
              <w:jc w:val="center"/>
              <w:rPr>
                <w:sz w:val="20"/>
                <w:szCs w:val="20"/>
                <w:lang w:val="en-GB"/>
              </w:rPr>
            </w:pPr>
            <w:r w:rsidRPr="002E7E83">
              <w:rPr>
                <w:sz w:val="20"/>
                <w:szCs w:val="20"/>
                <w:lang w:val="en-GB"/>
              </w:rPr>
              <w:t>28</w:t>
            </w:r>
          </w:p>
        </w:tc>
        <w:tc>
          <w:tcPr>
            <w:tcW w:w="5328" w:type="dxa"/>
          </w:tcPr>
          <w:p w14:paraId="6720B718"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DD16A3" w:rsidRPr="002E7E83" w14:paraId="7DF260BD" w14:textId="77777777" w:rsidTr="00DC3499">
        <w:trPr>
          <w:trHeight w:val="494"/>
        </w:trPr>
        <w:tc>
          <w:tcPr>
            <w:tcW w:w="1493" w:type="dxa"/>
          </w:tcPr>
          <w:p w14:paraId="0C89F954" w14:textId="77777777" w:rsidR="00DD16A3" w:rsidRPr="002E7E83" w:rsidRDefault="00DD16A3" w:rsidP="00DC3499">
            <w:pPr>
              <w:jc w:val="both"/>
              <w:rPr>
                <w:i/>
                <w:sz w:val="20"/>
                <w:szCs w:val="20"/>
                <w:lang w:val="en-GB" w:eastAsia="en-GB"/>
              </w:rPr>
            </w:pPr>
          </w:p>
        </w:tc>
        <w:tc>
          <w:tcPr>
            <w:tcW w:w="1236" w:type="dxa"/>
          </w:tcPr>
          <w:p w14:paraId="242EBEB2" w14:textId="77777777" w:rsidR="00DD16A3" w:rsidRPr="002E7E83" w:rsidRDefault="00DD16A3" w:rsidP="00DC3499">
            <w:pPr>
              <w:autoSpaceDE w:val="0"/>
              <w:autoSpaceDN w:val="0"/>
              <w:adjustRightInd w:val="0"/>
              <w:spacing w:after="0" w:line="240" w:lineRule="auto"/>
              <w:jc w:val="center"/>
              <w:rPr>
                <w:sz w:val="20"/>
                <w:szCs w:val="20"/>
                <w:lang w:val="en-GB"/>
              </w:rPr>
            </w:pPr>
            <w:r w:rsidRPr="002E7E83">
              <w:rPr>
                <w:sz w:val="20"/>
                <w:szCs w:val="20"/>
                <w:lang w:val="en-GB"/>
              </w:rPr>
              <w:t>29</w:t>
            </w:r>
          </w:p>
        </w:tc>
        <w:tc>
          <w:tcPr>
            <w:tcW w:w="5328" w:type="dxa"/>
          </w:tcPr>
          <w:p w14:paraId="30566877"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evaluate systems in terms of general quality attributes and possible trade-offs presented within the given problem </w:t>
            </w:r>
          </w:p>
        </w:tc>
      </w:tr>
      <w:tr w:rsidR="00DD16A3" w:rsidRPr="002E7E83" w14:paraId="65350E6E" w14:textId="77777777" w:rsidTr="00DC3499">
        <w:trPr>
          <w:trHeight w:val="494"/>
        </w:trPr>
        <w:tc>
          <w:tcPr>
            <w:tcW w:w="1493" w:type="dxa"/>
          </w:tcPr>
          <w:p w14:paraId="567625C0" w14:textId="77777777" w:rsidR="00DD16A3" w:rsidRPr="002E7E83" w:rsidRDefault="00DD16A3" w:rsidP="00DC3499">
            <w:pPr>
              <w:jc w:val="both"/>
              <w:rPr>
                <w:i/>
                <w:sz w:val="20"/>
                <w:szCs w:val="20"/>
                <w:lang w:val="en-GB" w:eastAsia="en-GB"/>
              </w:rPr>
            </w:pPr>
          </w:p>
        </w:tc>
        <w:tc>
          <w:tcPr>
            <w:tcW w:w="1236" w:type="dxa"/>
          </w:tcPr>
          <w:p w14:paraId="0D931098" w14:textId="77777777" w:rsidR="00DD16A3" w:rsidRPr="002E7E83" w:rsidRDefault="00DD16A3" w:rsidP="00DC3499">
            <w:pPr>
              <w:autoSpaceDE w:val="0"/>
              <w:autoSpaceDN w:val="0"/>
              <w:adjustRightInd w:val="0"/>
              <w:spacing w:after="0" w:line="240" w:lineRule="auto"/>
              <w:jc w:val="center"/>
              <w:rPr>
                <w:sz w:val="20"/>
                <w:szCs w:val="20"/>
                <w:lang w:val="en-GB"/>
              </w:rPr>
            </w:pPr>
            <w:r w:rsidRPr="002E7E83">
              <w:rPr>
                <w:sz w:val="20"/>
                <w:szCs w:val="20"/>
                <w:lang w:val="en-GB"/>
              </w:rPr>
              <w:t>32</w:t>
            </w:r>
          </w:p>
        </w:tc>
        <w:tc>
          <w:tcPr>
            <w:tcW w:w="5328" w:type="dxa"/>
          </w:tcPr>
          <w:p w14:paraId="5DF04287"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the legal, social, ethical and professional issues involved in the exploitation of computer technology and be guided by the adoption of appropriate professional, ethical and legal practices</w:t>
            </w:r>
          </w:p>
        </w:tc>
      </w:tr>
      <w:tr w:rsidR="00DD16A3" w:rsidRPr="002E7E83" w14:paraId="6F1D56FD" w14:textId="77777777" w:rsidTr="00DC3499">
        <w:trPr>
          <w:trHeight w:val="494"/>
        </w:trPr>
        <w:tc>
          <w:tcPr>
            <w:tcW w:w="1493" w:type="dxa"/>
          </w:tcPr>
          <w:p w14:paraId="3F77868D" w14:textId="77777777" w:rsidR="00DD16A3" w:rsidRPr="002E7E83" w:rsidRDefault="00DD16A3" w:rsidP="00DC3499">
            <w:pPr>
              <w:jc w:val="both"/>
              <w:rPr>
                <w:i/>
                <w:sz w:val="20"/>
                <w:szCs w:val="20"/>
                <w:lang w:val="en-GB" w:eastAsia="en-GB"/>
              </w:rPr>
            </w:pPr>
          </w:p>
        </w:tc>
        <w:tc>
          <w:tcPr>
            <w:tcW w:w="1236" w:type="dxa"/>
          </w:tcPr>
          <w:p w14:paraId="67719AF9" w14:textId="77777777" w:rsidR="00DD16A3" w:rsidRPr="002E7E83" w:rsidRDefault="00DD16A3" w:rsidP="00DC3499">
            <w:pPr>
              <w:autoSpaceDE w:val="0"/>
              <w:autoSpaceDN w:val="0"/>
              <w:adjustRightInd w:val="0"/>
              <w:spacing w:after="0" w:line="240" w:lineRule="auto"/>
              <w:jc w:val="center"/>
              <w:rPr>
                <w:sz w:val="20"/>
                <w:szCs w:val="20"/>
                <w:lang w:val="en-GB"/>
              </w:rPr>
            </w:pPr>
            <w:r w:rsidRPr="002E7E83">
              <w:rPr>
                <w:sz w:val="20"/>
                <w:szCs w:val="20"/>
                <w:lang w:val="en-GB"/>
              </w:rPr>
              <w:t>33</w:t>
            </w:r>
          </w:p>
        </w:tc>
        <w:tc>
          <w:tcPr>
            <w:tcW w:w="5328" w:type="dxa"/>
          </w:tcPr>
          <w:p w14:paraId="0C5334CD"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or safety aspects that may be involved in the operation of computing and information systems within a given context</w:t>
            </w:r>
          </w:p>
        </w:tc>
      </w:tr>
      <w:tr w:rsidR="00DD16A3" w:rsidRPr="002E7E83" w14:paraId="515C6DC5" w14:textId="77777777" w:rsidTr="00DC3499">
        <w:trPr>
          <w:trHeight w:val="494"/>
        </w:trPr>
        <w:tc>
          <w:tcPr>
            <w:tcW w:w="1493" w:type="dxa"/>
          </w:tcPr>
          <w:p w14:paraId="539F22CB" w14:textId="77777777" w:rsidR="00DD16A3" w:rsidRPr="002E7E83" w:rsidRDefault="00DD16A3" w:rsidP="00DC3499">
            <w:pPr>
              <w:jc w:val="both"/>
              <w:rPr>
                <w:i/>
                <w:sz w:val="20"/>
                <w:szCs w:val="20"/>
                <w:lang w:val="en-GB" w:eastAsia="en-GB"/>
              </w:rPr>
            </w:pPr>
          </w:p>
        </w:tc>
        <w:tc>
          <w:tcPr>
            <w:tcW w:w="1236" w:type="dxa"/>
          </w:tcPr>
          <w:p w14:paraId="1B069B64" w14:textId="77777777" w:rsidR="00DD16A3" w:rsidRPr="002E7E83" w:rsidRDefault="00DD16A3" w:rsidP="00DC3499">
            <w:pPr>
              <w:autoSpaceDE w:val="0"/>
              <w:autoSpaceDN w:val="0"/>
              <w:adjustRightInd w:val="0"/>
              <w:spacing w:after="0" w:line="240" w:lineRule="auto"/>
              <w:jc w:val="center"/>
              <w:rPr>
                <w:sz w:val="20"/>
                <w:szCs w:val="20"/>
                <w:lang w:val="en-GB"/>
              </w:rPr>
            </w:pPr>
            <w:r w:rsidRPr="002E7E83">
              <w:rPr>
                <w:sz w:val="20"/>
                <w:szCs w:val="20"/>
                <w:lang w:val="en-GB"/>
              </w:rPr>
              <w:t>34</w:t>
            </w:r>
          </w:p>
        </w:tc>
        <w:tc>
          <w:tcPr>
            <w:tcW w:w="5328" w:type="dxa"/>
          </w:tcPr>
          <w:p w14:paraId="67841667"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and to use and apply information from technical literature</w:t>
            </w:r>
          </w:p>
        </w:tc>
      </w:tr>
      <w:tr w:rsidR="00DD16A3" w:rsidRPr="002E7E83" w14:paraId="3586753F" w14:textId="77777777" w:rsidTr="00DC3499">
        <w:trPr>
          <w:trHeight w:val="782"/>
        </w:trPr>
        <w:tc>
          <w:tcPr>
            <w:tcW w:w="1493" w:type="dxa"/>
            <w:vMerge w:val="restart"/>
          </w:tcPr>
          <w:p w14:paraId="61EBFE2C" w14:textId="77777777" w:rsidR="00DD16A3" w:rsidRPr="002E7E83" w:rsidRDefault="00DD16A3" w:rsidP="00DC3499">
            <w:pPr>
              <w:rPr>
                <w:i/>
                <w:sz w:val="20"/>
                <w:szCs w:val="20"/>
                <w:lang w:val="en-GB" w:eastAsia="en-GB"/>
              </w:rPr>
            </w:pPr>
            <w:r w:rsidRPr="002E7E83">
              <w:rPr>
                <w:i/>
                <w:sz w:val="20"/>
                <w:szCs w:val="20"/>
                <w:lang w:val="en-GB" w:eastAsia="en-GB"/>
              </w:rPr>
              <w:t>Generic skills for employability</w:t>
            </w:r>
          </w:p>
        </w:tc>
        <w:tc>
          <w:tcPr>
            <w:tcW w:w="1236" w:type="dxa"/>
          </w:tcPr>
          <w:p w14:paraId="3582D57F"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35</w:t>
            </w:r>
          </w:p>
        </w:tc>
        <w:tc>
          <w:tcPr>
            <w:tcW w:w="5328" w:type="dxa"/>
          </w:tcPr>
          <w:p w14:paraId="7745381C"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can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DD16A3" w:rsidRPr="002E7E83" w14:paraId="26F71039" w14:textId="77777777" w:rsidTr="00DC3499">
        <w:trPr>
          <w:trHeight w:val="778"/>
        </w:trPr>
        <w:tc>
          <w:tcPr>
            <w:tcW w:w="1493" w:type="dxa"/>
            <w:vMerge/>
          </w:tcPr>
          <w:p w14:paraId="024CBB19" w14:textId="77777777" w:rsidR="00DD16A3" w:rsidRPr="002E7E83" w:rsidRDefault="00DD16A3" w:rsidP="00DC3499">
            <w:pPr>
              <w:rPr>
                <w:i/>
                <w:sz w:val="20"/>
                <w:szCs w:val="20"/>
                <w:lang w:val="en-GB" w:eastAsia="en-GB"/>
              </w:rPr>
            </w:pPr>
          </w:p>
        </w:tc>
        <w:tc>
          <w:tcPr>
            <w:tcW w:w="1236" w:type="dxa"/>
          </w:tcPr>
          <w:p w14:paraId="54B24CF4"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573F0030"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DD16A3" w:rsidRPr="002E7E83" w14:paraId="3F687AE3" w14:textId="77777777" w:rsidTr="00DC3499">
        <w:trPr>
          <w:trHeight w:val="778"/>
        </w:trPr>
        <w:tc>
          <w:tcPr>
            <w:tcW w:w="1493" w:type="dxa"/>
            <w:vMerge/>
          </w:tcPr>
          <w:p w14:paraId="6F362BED" w14:textId="77777777" w:rsidR="00DD16A3" w:rsidRPr="002E7E83" w:rsidRDefault="00DD16A3" w:rsidP="00DC3499">
            <w:pPr>
              <w:rPr>
                <w:i/>
                <w:sz w:val="20"/>
                <w:szCs w:val="20"/>
                <w:lang w:val="en-GB" w:eastAsia="en-GB"/>
              </w:rPr>
            </w:pPr>
          </w:p>
        </w:tc>
        <w:tc>
          <w:tcPr>
            <w:tcW w:w="1236" w:type="dxa"/>
          </w:tcPr>
          <w:p w14:paraId="0C401F68"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13019973"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DD16A3" w:rsidRPr="002E7E83" w14:paraId="75F545A3" w14:textId="77777777" w:rsidTr="00DC3499">
        <w:trPr>
          <w:trHeight w:val="778"/>
        </w:trPr>
        <w:tc>
          <w:tcPr>
            <w:tcW w:w="1493" w:type="dxa"/>
            <w:vMerge/>
          </w:tcPr>
          <w:p w14:paraId="263F3374" w14:textId="77777777" w:rsidR="00DD16A3" w:rsidRPr="002E7E83" w:rsidRDefault="00DD16A3" w:rsidP="00DC3499">
            <w:pPr>
              <w:rPr>
                <w:i/>
                <w:sz w:val="20"/>
                <w:szCs w:val="20"/>
                <w:lang w:val="en-GB" w:eastAsia="en-GB"/>
              </w:rPr>
            </w:pPr>
          </w:p>
        </w:tc>
        <w:tc>
          <w:tcPr>
            <w:tcW w:w="1236" w:type="dxa"/>
          </w:tcPr>
          <w:p w14:paraId="61A5AC93"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2BDA6F87"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DD16A3" w:rsidRPr="002E7E83" w14:paraId="60DFFE77" w14:textId="77777777" w:rsidTr="00DC3499">
        <w:trPr>
          <w:trHeight w:val="497"/>
        </w:trPr>
        <w:tc>
          <w:tcPr>
            <w:tcW w:w="1493" w:type="dxa"/>
            <w:vMerge/>
          </w:tcPr>
          <w:p w14:paraId="5D7D75E0" w14:textId="77777777" w:rsidR="00DD16A3" w:rsidRPr="002E7E83" w:rsidRDefault="00DD16A3" w:rsidP="00DC3499">
            <w:pPr>
              <w:rPr>
                <w:i/>
                <w:sz w:val="20"/>
                <w:szCs w:val="20"/>
                <w:lang w:val="en-GB" w:eastAsia="en-GB"/>
              </w:rPr>
            </w:pPr>
          </w:p>
        </w:tc>
        <w:tc>
          <w:tcPr>
            <w:tcW w:w="1236" w:type="dxa"/>
          </w:tcPr>
          <w:p w14:paraId="311FEF5D"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312E8639"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Team working and management: the ability to recognise and make best use of the skills and knowledge of individuals to collaborate. To be able to identify problems </w:t>
            </w:r>
            <w:r w:rsidRPr="002E7E83">
              <w:rPr>
                <w:sz w:val="20"/>
                <w:szCs w:val="20"/>
                <w:lang w:val="en-GB" w:eastAsia="en-GB"/>
              </w:rPr>
              <w:lastRenderedPageBreak/>
              <w:t>and desired outcomes and negotiate to mutually acceptable conclusions.</w:t>
            </w:r>
          </w:p>
        </w:tc>
      </w:tr>
      <w:tr w:rsidR="00DD16A3" w:rsidRPr="002E7E83" w14:paraId="25D8501B" w14:textId="77777777" w:rsidTr="00DC3499">
        <w:trPr>
          <w:trHeight w:val="558"/>
        </w:trPr>
        <w:tc>
          <w:tcPr>
            <w:tcW w:w="1493" w:type="dxa"/>
            <w:vMerge/>
          </w:tcPr>
          <w:p w14:paraId="0C31F932" w14:textId="77777777" w:rsidR="00DD16A3" w:rsidRPr="002E7E83" w:rsidRDefault="00DD16A3" w:rsidP="00DC3499">
            <w:pPr>
              <w:rPr>
                <w:i/>
                <w:sz w:val="20"/>
                <w:szCs w:val="20"/>
                <w:lang w:val="en-GB" w:eastAsia="en-GB"/>
              </w:rPr>
            </w:pPr>
          </w:p>
        </w:tc>
        <w:tc>
          <w:tcPr>
            <w:tcW w:w="1236" w:type="dxa"/>
          </w:tcPr>
          <w:p w14:paraId="74319E18"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2E8B01FF"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DD16A3" w:rsidRPr="002E7E83" w14:paraId="500ADC86" w14:textId="77777777" w:rsidTr="00DC3499">
        <w:trPr>
          <w:trHeight w:val="778"/>
        </w:trPr>
        <w:tc>
          <w:tcPr>
            <w:tcW w:w="1493" w:type="dxa"/>
            <w:vMerge/>
          </w:tcPr>
          <w:p w14:paraId="7685E5AF" w14:textId="77777777" w:rsidR="00DD16A3" w:rsidRPr="002E7E83" w:rsidRDefault="00DD16A3" w:rsidP="00DC3499">
            <w:pPr>
              <w:rPr>
                <w:i/>
                <w:sz w:val="20"/>
                <w:szCs w:val="20"/>
                <w:lang w:val="en-GB" w:eastAsia="en-GB"/>
              </w:rPr>
            </w:pPr>
          </w:p>
        </w:tc>
        <w:tc>
          <w:tcPr>
            <w:tcW w:w="1236" w:type="dxa"/>
          </w:tcPr>
          <w:p w14:paraId="09C96E87"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0FA1DF94"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DD16A3" w:rsidRPr="002E7E83" w14:paraId="2716F04F" w14:textId="77777777" w:rsidTr="00DC3499">
        <w:trPr>
          <w:trHeight w:val="778"/>
        </w:trPr>
        <w:tc>
          <w:tcPr>
            <w:tcW w:w="1493" w:type="dxa"/>
            <w:vMerge/>
          </w:tcPr>
          <w:p w14:paraId="4BBADD84" w14:textId="77777777" w:rsidR="00DD16A3" w:rsidRPr="002E7E83" w:rsidRDefault="00DD16A3" w:rsidP="00DC3499">
            <w:pPr>
              <w:rPr>
                <w:i/>
                <w:sz w:val="20"/>
                <w:szCs w:val="20"/>
                <w:lang w:val="en-GB" w:eastAsia="en-GB"/>
              </w:rPr>
            </w:pPr>
          </w:p>
        </w:tc>
        <w:tc>
          <w:tcPr>
            <w:tcW w:w="1236" w:type="dxa"/>
          </w:tcPr>
          <w:p w14:paraId="5AD0ECD0" w14:textId="77777777" w:rsidR="00DD16A3" w:rsidRPr="002E7E83" w:rsidRDefault="00DD16A3"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1C19DBEE" w14:textId="77777777" w:rsidR="00DD16A3" w:rsidRPr="002E7E83" w:rsidRDefault="00DD16A3"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360DDF0A" w14:textId="03A62A3E" w:rsidR="00DD16A3" w:rsidRPr="002E7E83" w:rsidRDefault="00DD16A3" w:rsidP="00DD16A3">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2.5.6d: HNC/CertHE Mapping of the QAA and BCS Computing Student Abilities and Skills to the Programme Learning Outcomes (PLOs)</w:t>
      </w:r>
    </w:p>
    <w:p w14:paraId="5E456D4B" w14:textId="77777777" w:rsidR="009F782E" w:rsidRPr="002E7E83" w:rsidRDefault="009F782E" w:rsidP="00DD16A3">
      <w:pPr>
        <w:ind w:left="720"/>
        <w:jc w:val="both"/>
        <w:rPr>
          <w:rFonts w:ascii="Arial" w:hAnsi="Arial" w:cs="Arial"/>
          <w:lang w:val="en-GB" w:eastAsia="en-GB"/>
        </w:rPr>
      </w:pPr>
    </w:p>
    <w:p w14:paraId="287EB7CE" w14:textId="77777777" w:rsidR="009F782E" w:rsidRPr="002E7E83" w:rsidRDefault="009F782E" w:rsidP="009F782E">
      <w:pPr>
        <w:spacing w:after="0" w:line="240" w:lineRule="auto"/>
        <w:rPr>
          <w:rFonts w:ascii="Arial" w:hAnsi="Arial" w:cs="Arial"/>
          <w:lang w:val="en-GB"/>
        </w:rPr>
        <w:sectPr w:rsidR="009F782E" w:rsidRPr="002E7E83" w:rsidSect="00010604">
          <w:footerReference w:type="default" r:id="rId88"/>
          <w:pgSz w:w="11906" w:h="16838"/>
          <w:pgMar w:top="1418" w:right="1418" w:bottom="1418" w:left="1418" w:header="720" w:footer="720" w:gutter="0"/>
          <w:cols w:space="720"/>
          <w:docGrid w:linePitch="360"/>
        </w:sectPr>
      </w:pPr>
    </w:p>
    <w:p w14:paraId="48D26175" w14:textId="5B668921" w:rsidR="00BD6FC5" w:rsidRPr="002E7E83" w:rsidRDefault="00BD6FC5" w:rsidP="00BD6FC5">
      <w:pPr>
        <w:spacing w:after="0" w:line="240" w:lineRule="auto"/>
        <w:ind w:left="720"/>
        <w:jc w:val="both"/>
        <w:rPr>
          <w:rFonts w:ascii="Arial" w:hAnsi="Arial" w:cs="Arial"/>
          <w:color w:val="000000"/>
          <w:lang w:val="en-GB"/>
        </w:rPr>
      </w:pPr>
      <w:r w:rsidRPr="002E7E83">
        <w:rPr>
          <w:rFonts w:ascii="Arial" w:hAnsi="Arial" w:cs="Arial"/>
          <w:color w:val="000000"/>
          <w:lang w:val="en-GB"/>
        </w:rPr>
        <w:lastRenderedPageBreak/>
        <w:t>The Programme Learning Outcomes (PLOs) are shown mapped to the individual modules in tables 2.5</w:t>
      </w:r>
      <w:r w:rsidR="0052706E" w:rsidRPr="002E7E83">
        <w:rPr>
          <w:rFonts w:ascii="Arial" w:hAnsi="Arial" w:cs="Arial"/>
          <w:color w:val="000000"/>
          <w:lang w:val="en-GB"/>
        </w:rPr>
        <w:t>.6</w:t>
      </w:r>
      <w:r w:rsidRPr="002E7E83">
        <w:rPr>
          <w:rFonts w:ascii="Arial" w:hAnsi="Arial" w:cs="Arial"/>
          <w:color w:val="000000"/>
          <w:lang w:val="en-GB"/>
        </w:rPr>
        <w:t>b, 2.5</w:t>
      </w:r>
      <w:r w:rsidR="0052706E" w:rsidRPr="002E7E83">
        <w:rPr>
          <w:rFonts w:ascii="Arial" w:hAnsi="Arial" w:cs="Arial"/>
          <w:color w:val="000000"/>
          <w:lang w:val="en-GB"/>
        </w:rPr>
        <w:t>.6</w:t>
      </w:r>
      <w:r w:rsidRPr="002E7E83">
        <w:rPr>
          <w:rFonts w:ascii="Arial" w:hAnsi="Arial" w:cs="Arial"/>
          <w:color w:val="000000"/>
          <w:lang w:val="en-GB"/>
        </w:rPr>
        <w:t>c and 2.5</w:t>
      </w:r>
      <w:r w:rsidR="0052706E" w:rsidRPr="002E7E83">
        <w:rPr>
          <w:rFonts w:ascii="Arial" w:hAnsi="Arial" w:cs="Arial"/>
          <w:color w:val="000000"/>
          <w:lang w:val="en-GB"/>
        </w:rPr>
        <w:t>.6</w:t>
      </w:r>
      <w:r w:rsidRPr="002E7E83">
        <w:rPr>
          <w:rFonts w:ascii="Arial" w:hAnsi="Arial" w:cs="Arial"/>
          <w:color w:val="000000"/>
          <w:lang w:val="en-GB"/>
        </w:rPr>
        <w:t>d:</w:t>
      </w:r>
    </w:p>
    <w:p w14:paraId="568BD85B" w14:textId="77777777" w:rsidR="00BD6FC5" w:rsidRPr="002E7E83" w:rsidRDefault="00BD6FC5" w:rsidP="00BD6FC5">
      <w:pPr>
        <w:spacing w:after="0" w:line="240" w:lineRule="auto"/>
        <w:jc w:val="both"/>
        <w:rPr>
          <w:rFonts w:ascii="Arial" w:hAnsi="Arial" w:cs="Arial"/>
          <w:color w:val="000000"/>
          <w:lang w:val="en-GB"/>
        </w:rPr>
      </w:pPr>
    </w:p>
    <w:tbl>
      <w:tblPr>
        <w:tblpPr w:leftFromText="180" w:rightFromText="180" w:vertAnchor="text" w:tblpXSpec="center" w:tblpY="1"/>
        <w:tblOverlap w:val="never"/>
        <w:tblW w:w="11392" w:type="dxa"/>
        <w:tblLayout w:type="fixed"/>
        <w:tblLook w:val="04A0" w:firstRow="1" w:lastRow="0" w:firstColumn="1" w:lastColumn="0" w:noHBand="0" w:noVBand="1"/>
      </w:tblPr>
      <w:tblGrid>
        <w:gridCol w:w="1263"/>
        <w:gridCol w:w="31"/>
        <w:gridCol w:w="2984"/>
        <w:gridCol w:w="392"/>
        <w:gridCol w:w="393"/>
        <w:gridCol w:w="393"/>
        <w:gridCol w:w="393"/>
        <w:gridCol w:w="393"/>
        <w:gridCol w:w="394"/>
        <w:gridCol w:w="394"/>
        <w:gridCol w:w="397"/>
        <w:gridCol w:w="400"/>
        <w:gridCol w:w="396"/>
        <w:gridCol w:w="401"/>
        <w:gridCol w:w="395"/>
        <w:gridCol w:w="395"/>
        <w:gridCol w:w="394"/>
        <w:gridCol w:w="406"/>
        <w:gridCol w:w="393"/>
        <w:gridCol w:w="392"/>
        <w:gridCol w:w="393"/>
      </w:tblGrid>
      <w:tr w:rsidR="00BD6FC5" w:rsidRPr="002E7E83" w14:paraId="46D3ED96" w14:textId="77777777" w:rsidTr="006D46A3">
        <w:trPr>
          <w:tblHeader/>
        </w:trPr>
        <w:tc>
          <w:tcPr>
            <w:tcW w:w="1263" w:type="dxa"/>
          </w:tcPr>
          <w:p w14:paraId="4DF7EC94" w14:textId="77777777" w:rsidR="00BD6FC5" w:rsidRPr="002E7E83" w:rsidRDefault="00BD6FC5" w:rsidP="006D46A3">
            <w:pPr>
              <w:jc w:val="both"/>
              <w:rPr>
                <w:rFonts w:ascii="Arial" w:hAnsi="Arial" w:cs="Arial"/>
                <w:sz w:val="14"/>
                <w:szCs w:val="14"/>
                <w:lang w:val="en-GB"/>
              </w:rPr>
            </w:pPr>
          </w:p>
        </w:tc>
        <w:tc>
          <w:tcPr>
            <w:tcW w:w="3015" w:type="dxa"/>
            <w:gridSpan w:val="2"/>
            <w:tcBorders>
              <w:right w:val="single" w:sz="6" w:space="0" w:color="auto"/>
            </w:tcBorders>
          </w:tcPr>
          <w:p w14:paraId="3B3BDB95" w14:textId="77777777" w:rsidR="00BD6FC5" w:rsidRPr="002E7E83" w:rsidRDefault="00BD6FC5" w:rsidP="006D46A3">
            <w:pPr>
              <w:jc w:val="both"/>
              <w:rPr>
                <w:rFonts w:ascii="Arial" w:hAnsi="Arial" w:cs="Arial"/>
                <w:sz w:val="20"/>
                <w:szCs w:val="20"/>
                <w:lang w:val="en-GB"/>
              </w:rPr>
            </w:pPr>
          </w:p>
        </w:tc>
        <w:tc>
          <w:tcPr>
            <w:tcW w:w="7114" w:type="dxa"/>
            <w:gridSpan w:val="18"/>
            <w:tcBorders>
              <w:top w:val="single" w:sz="6" w:space="0" w:color="auto"/>
              <w:left w:val="single" w:sz="6" w:space="0" w:color="auto"/>
              <w:bottom w:val="single" w:sz="6" w:space="0" w:color="auto"/>
              <w:right w:val="single" w:sz="4" w:space="0" w:color="auto"/>
            </w:tcBorders>
            <w:vAlign w:val="center"/>
          </w:tcPr>
          <w:p w14:paraId="0263B99A" w14:textId="77777777" w:rsidR="00BD6FC5" w:rsidRPr="002E7E83" w:rsidRDefault="00BD6FC5" w:rsidP="006D46A3">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BD6FC5" w:rsidRPr="002E7E83" w14:paraId="3F7F403E" w14:textId="77777777" w:rsidTr="006D46A3">
        <w:trPr>
          <w:trHeight w:hRule="exact" w:val="57"/>
          <w:tblHeader/>
        </w:trPr>
        <w:tc>
          <w:tcPr>
            <w:tcW w:w="1263" w:type="dxa"/>
          </w:tcPr>
          <w:p w14:paraId="4B4E6684" w14:textId="77777777" w:rsidR="00BD6FC5" w:rsidRPr="002E7E83" w:rsidRDefault="00BD6FC5" w:rsidP="006D46A3">
            <w:pPr>
              <w:jc w:val="both"/>
              <w:rPr>
                <w:rFonts w:ascii="Arial" w:hAnsi="Arial" w:cs="Arial"/>
                <w:sz w:val="14"/>
                <w:szCs w:val="14"/>
                <w:lang w:val="en-GB"/>
              </w:rPr>
            </w:pPr>
          </w:p>
        </w:tc>
        <w:tc>
          <w:tcPr>
            <w:tcW w:w="3015" w:type="dxa"/>
            <w:gridSpan w:val="2"/>
            <w:tcBorders>
              <w:right w:val="single" w:sz="6" w:space="0" w:color="auto"/>
            </w:tcBorders>
          </w:tcPr>
          <w:p w14:paraId="19BFAA53" w14:textId="77777777" w:rsidR="00BD6FC5" w:rsidRPr="002E7E83" w:rsidRDefault="00BD6FC5" w:rsidP="006D46A3">
            <w:pPr>
              <w:jc w:val="both"/>
              <w:rPr>
                <w:rFonts w:ascii="Arial" w:hAnsi="Arial" w:cs="Arial"/>
                <w:sz w:val="20"/>
                <w:szCs w:val="20"/>
                <w:lang w:val="en-GB"/>
              </w:rPr>
            </w:pPr>
          </w:p>
        </w:tc>
        <w:tc>
          <w:tcPr>
            <w:tcW w:w="7114" w:type="dxa"/>
            <w:gridSpan w:val="18"/>
            <w:vMerge w:val="restart"/>
            <w:tcBorders>
              <w:top w:val="single" w:sz="6" w:space="0" w:color="auto"/>
              <w:left w:val="single" w:sz="6" w:space="0" w:color="auto"/>
              <w:right w:val="single" w:sz="4" w:space="0" w:color="auto"/>
            </w:tcBorders>
            <w:vAlign w:val="center"/>
          </w:tcPr>
          <w:p w14:paraId="68F5F9DB" w14:textId="77777777" w:rsidR="00BD6FC5" w:rsidRPr="002E7E83" w:rsidRDefault="00BD6FC5" w:rsidP="006D46A3">
            <w:pPr>
              <w:jc w:val="center"/>
              <w:rPr>
                <w:rFonts w:ascii="Arial" w:hAnsi="Arial" w:cs="Arial"/>
                <w:b/>
                <w:sz w:val="20"/>
                <w:szCs w:val="20"/>
                <w:lang w:val="en-GB"/>
              </w:rPr>
            </w:pPr>
            <w:r w:rsidRPr="002E7E83">
              <w:rPr>
                <w:rFonts w:ascii="Arial" w:hAnsi="Arial" w:cs="Arial"/>
                <w:b/>
                <w:sz w:val="20"/>
                <w:szCs w:val="20"/>
                <w:lang w:val="en-GB"/>
              </w:rPr>
              <w:t>Computing-related cognitive abilities</w:t>
            </w:r>
          </w:p>
        </w:tc>
      </w:tr>
      <w:tr w:rsidR="00BD6FC5" w:rsidRPr="002E7E83" w14:paraId="6DEC57CB" w14:textId="77777777" w:rsidTr="006D46A3">
        <w:trPr>
          <w:trHeight w:val="80"/>
          <w:tblHeader/>
        </w:trPr>
        <w:tc>
          <w:tcPr>
            <w:tcW w:w="1263" w:type="dxa"/>
            <w:tcBorders>
              <w:bottom w:val="single" w:sz="6" w:space="0" w:color="auto"/>
            </w:tcBorders>
          </w:tcPr>
          <w:p w14:paraId="0FD063C4" w14:textId="77777777" w:rsidR="00BD6FC5" w:rsidRPr="002E7E83" w:rsidRDefault="00BD6FC5" w:rsidP="006D46A3">
            <w:pPr>
              <w:jc w:val="both"/>
              <w:rPr>
                <w:rFonts w:ascii="Arial" w:hAnsi="Arial" w:cs="Arial"/>
                <w:sz w:val="20"/>
                <w:szCs w:val="20"/>
                <w:lang w:val="en-GB"/>
              </w:rPr>
            </w:pPr>
          </w:p>
        </w:tc>
        <w:tc>
          <w:tcPr>
            <w:tcW w:w="3015" w:type="dxa"/>
            <w:gridSpan w:val="2"/>
            <w:tcBorders>
              <w:bottom w:val="single" w:sz="6" w:space="0" w:color="auto"/>
              <w:right w:val="single" w:sz="6" w:space="0" w:color="auto"/>
            </w:tcBorders>
          </w:tcPr>
          <w:p w14:paraId="4890167E" w14:textId="77777777" w:rsidR="00BD6FC5" w:rsidRPr="002E7E83" w:rsidRDefault="00BD6FC5" w:rsidP="006D46A3">
            <w:pPr>
              <w:jc w:val="both"/>
              <w:rPr>
                <w:rFonts w:ascii="Arial" w:hAnsi="Arial" w:cs="Arial"/>
                <w:sz w:val="20"/>
                <w:szCs w:val="20"/>
                <w:lang w:val="en-GB"/>
              </w:rPr>
            </w:pPr>
          </w:p>
        </w:tc>
        <w:tc>
          <w:tcPr>
            <w:tcW w:w="7114" w:type="dxa"/>
            <w:gridSpan w:val="18"/>
            <w:vMerge/>
            <w:tcBorders>
              <w:left w:val="single" w:sz="6" w:space="0" w:color="auto"/>
              <w:bottom w:val="single" w:sz="6" w:space="0" w:color="auto"/>
              <w:right w:val="single" w:sz="4" w:space="0" w:color="auto"/>
            </w:tcBorders>
            <w:vAlign w:val="center"/>
          </w:tcPr>
          <w:p w14:paraId="5ABBB3C4" w14:textId="77777777" w:rsidR="00BD6FC5" w:rsidRPr="002E7E83" w:rsidRDefault="00BD6FC5" w:rsidP="006D46A3">
            <w:pPr>
              <w:jc w:val="center"/>
              <w:rPr>
                <w:rFonts w:ascii="Arial" w:hAnsi="Arial" w:cs="Arial"/>
                <w:b/>
                <w:sz w:val="14"/>
                <w:szCs w:val="14"/>
                <w:lang w:val="en-GB"/>
              </w:rPr>
            </w:pPr>
          </w:p>
        </w:tc>
      </w:tr>
      <w:tr w:rsidR="00BD6FC5" w:rsidRPr="002E7E83" w14:paraId="0771BE9A" w14:textId="77777777" w:rsidTr="006D46A3">
        <w:trPr>
          <w:trHeight w:val="245"/>
          <w:tblHeader/>
        </w:trPr>
        <w:tc>
          <w:tcPr>
            <w:tcW w:w="1294" w:type="dxa"/>
            <w:gridSpan w:val="2"/>
            <w:vMerge w:val="restart"/>
            <w:tcBorders>
              <w:top w:val="single" w:sz="6" w:space="0" w:color="auto"/>
              <w:left w:val="single" w:sz="4" w:space="0" w:color="auto"/>
              <w:right w:val="single" w:sz="4" w:space="0" w:color="auto"/>
            </w:tcBorders>
          </w:tcPr>
          <w:p w14:paraId="1EF0EEAD" w14:textId="77777777" w:rsidR="00BD6FC5" w:rsidRPr="002E7E83" w:rsidRDefault="00BD6FC5" w:rsidP="006D46A3">
            <w:pPr>
              <w:jc w:val="both"/>
              <w:rPr>
                <w:rFonts w:ascii="Arial" w:hAnsi="Arial" w:cs="Arial"/>
                <w:sz w:val="20"/>
                <w:szCs w:val="20"/>
                <w:lang w:val="en-GB"/>
              </w:rPr>
            </w:pPr>
            <w:r w:rsidRPr="002E7E83">
              <w:rPr>
                <w:rFonts w:ascii="Arial" w:hAnsi="Arial" w:cs="Arial"/>
                <w:sz w:val="20"/>
                <w:szCs w:val="20"/>
                <w:lang w:val="en-GB"/>
              </w:rPr>
              <w:t>Module Code</w:t>
            </w:r>
          </w:p>
        </w:tc>
        <w:tc>
          <w:tcPr>
            <w:tcW w:w="2984" w:type="dxa"/>
            <w:vMerge w:val="restart"/>
            <w:tcBorders>
              <w:top w:val="single" w:sz="6" w:space="0" w:color="auto"/>
              <w:left w:val="single" w:sz="4" w:space="0" w:color="auto"/>
              <w:right w:val="single" w:sz="6" w:space="0" w:color="auto"/>
            </w:tcBorders>
            <w:shd w:val="clear" w:color="auto" w:fill="D9D9D9" w:themeFill="background1" w:themeFillShade="D9"/>
            <w:vAlign w:val="center"/>
          </w:tcPr>
          <w:p w14:paraId="1C0113EE" w14:textId="77777777" w:rsidR="00BD6FC5" w:rsidRPr="002E7E83" w:rsidRDefault="00BD6FC5" w:rsidP="006D46A3">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2"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706643F6"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1</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E4A1E8B"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2</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C827CCF"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3</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54FAE185"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4</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37AAA0BB"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5</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27E4F19D"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6</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515D90C"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7</w:t>
            </w:r>
          </w:p>
        </w:tc>
        <w:tc>
          <w:tcPr>
            <w:tcW w:w="397"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02346001"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8</w:t>
            </w: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2E53B425"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9</w:t>
            </w:r>
          </w:p>
        </w:tc>
        <w:tc>
          <w:tcPr>
            <w:tcW w:w="396" w:type="dxa"/>
            <w:tcBorders>
              <w:top w:val="single" w:sz="6" w:space="0" w:color="auto"/>
              <w:left w:val="single" w:sz="6" w:space="0" w:color="auto"/>
              <w:right w:val="single" w:sz="6" w:space="0" w:color="auto"/>
            </w:tcBorders>
            <w:shd w:val="clear" w:color="auto" w:fill="D9D9D9" w:themeFill="background1" w:themeFillShade="D9"/>
            <w:vAlign w:val="bottom"/>
          </w:tcPr>
          <w:p w14:paraId="5C32C89B"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10</w:t>
            </w:r>
          </w:p>
        </w:tc>
        <w:tc>
          <w:tcPr>
            <w:tcW w:w="401" w:type="dxa"/>
            <w:tcBorders>
              <w:top w:val="single" w:sz="6" w:space="0" w:color="auto"/>
              <w:left w:val="single" w:sz="6" w:space="0" w:color="auto"/>
              <w:right w:val="single" w:sz="6" w:space="0" w:color="auto"/>
            </w:tcBorders>
            <w:shd w:val="clear" w:color="auto" w:fill="D9D9D9" w:themeFill="background1" w:themeFillShade="D9"/>
            <w:vAlign w:val="bottom"/>
          </w:tcPr>
          <w:p w14:paraId="2346D8FF"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11</w:t>
            </w:r>
          </w:p>
        </w:tc>
        <w:tc>
          <w:tcPr>
            <w:tcW w:w="395" w:type="dxa"/>
            <w:tcBorders>
              <w:top w:val="single" w:sz="6" w:space="0" w:color="auto"/>
              <w:left w:val="single" w:sz="6" w:space="0" w:color="auto"/>
              <w:right w:val="single" w:sz="6" w:space="0" w:color="auto"/>
            </w:tcBorders>
            <w:shd w:val="clear" w:color="auto" w:fill="D9D9D9" w:themeFill="background1" w:themeFillShade="D9"/>
            <w:vAlign w:val="bottom"/>
          </w:tcPr>
          <w:p w14:paraId="6FFF7DAF"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12</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3785949E"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13</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1AA3368F"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14</w:t>
            </w: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0270D888"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15</w:t>
            </w: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3E2F7EF2"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16</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3F25E3D5"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17</w:t>
            </w: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2BA22BA9"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18</w:t>
            </w:r>
          </w:p>
        </w:tc>
      </w:tr>
      <w:tr w:rsidR="00BD6FC5" w:rsidRPr="002E7E83" w14:paraId="505B0CCD" w14:textId="77777777" w:rsidTr="006D46A3">
        <w:trPr>
          <w:trHeight w:val="245"/>
          <w:tblHeader/>
        </w:trPr>
        <w:tc>
          <w:tcPr>
            <w:tcW w:w="1294" w:type="dxa"/>
            <w:gridSpan w:val="2"/>
            <w:vMerge/>
            <w:tcBorders>
              <w:left w:val="single" w:sz="4" w:space="0" w:color="auto"/>
              <w:bottom w:val="single" w:sz="6" w:space="0" w:color="auto"/>
              <w:right w:val="single" w:sz="4" w:space="0" w:color="auto"/>
            </w:tcBorders>
          </w:tcPr>
          <w:p w14:paraId="31A9C302" w14:textId="77777777" w:rsidR="00BD6FC5" w:rsidRPr="002E7E83" w:rsidRDefault="00BD6FC5" w:rsidP="006D46A3">
            <w:pPr>
              <w:jc w:val="both"/>
              <w:rPr>
                <w:rFonts w:ascii="Arial" w:hAnsi="Arial" w:cs="Arial"/>
                <w:sz w:val="20"/>
                <w:szCs w:val="20"/>
                <w:lang w:val="en-GB"/>
              </w:rPr>
            </w:pPr>
          </w:p>
        </w:tc>
        <w:tc>
          <w:tcPr>
            <w:tcW w:w="2984" w:type="dxa"/>
            <w:vMerge/>
            <w:tcBorders>
              <w:left w:val="single" w:sz="4" w:space="0" w:color="auto"/>
              <w:bottom w:val="single" w:sz="6" w:space="0" w:color="auto"/>
              <w:right w:val="single" w:sz="6" w:space="0" w:color="auto"/>
            </w:tcBorders>
            <w:shd w:val="clear" w:color="auto" w:fill="D9D9D9" w:themeFill="background1" w:themeFillShade="D9"/>
            <w:vAlign w:val="center"/>
          </w:tcPr>
          <w:p w14:paraId="58AAEBE2" w14:textId="77777777" w:rsidR="00BD6FC5" w:rsidRPr="002E7E83" w:rsidRDefault="00BD6FC5" w:rsidP="006D46A3">
            <w:pPr>
              <w:jc w:val="both"/>
              <w:rPr>
                <w:rFonts w:ascii="Arial" w:hAnsi="Arial" w:cs="Arial"/>
                <w:b/>
                <w:sz w:val="20"/>
                <w:szCs w:val="20"/>
                <w:lang w:val="en-GB"/>
              </w:rPr>
            </w:pPr>
          </w:p>
        </w:tc>
        <w:tc>
          <w:tcPr>
            <w:tcW w:w="392"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302813DF" w14:textId="77777777" w:rsidR="00BD6FC5" w:rsidRPr="002E7E83" w:rsidRDefault="00BD6FC5" w:rsidP="006D46A3">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0C8F1287" w14:textId="77777777" w:rsidR="00BD6FC5" w:rsidRPr="002E7E83" w:rsidRDefault="00BD6FC5" w:rsidP="006D46A3">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67C68794" w14:textId="77777777" w:rsidR="00BD6FC5" w:rsidRPr="002E7E83" w:rsidRDefault="00BD6FC5" w:rsidP="006D46A3">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64C1DFE" w14:textId="77777777" w:rsidR="00BD6FC5" w:rsidRPr="002E7E83" w:rsidRDefault="00BD6FC5" w:rsidP="006D46A3">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71278252" w14:textId="77777777" w:rsidR="00BD6FC5" w:rsidRPr="002E7E83" w:rsidRDefault="00BD6FC5" w:rsidP="006D46A3">
            <w:pPr>
              <w:jc w:val="center"/>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13BF76F5" w14:textId="77777777" w:rsidR="00BD6FC5" w:rsidRPr="002E7E83" w:rsidRDefault="00BD6FC5" w:rsidP="006D46A3">
            <w:pPr>
              <w:jc w:val="center"/>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33434F86" w14:textId="77777777" w:rsidR="00BD6FC5" w:rsidRPr="002E7E83" w:rsidRDefault="00BD6FC5" w:rsidP="006D46A3">
            <w:pPr>
              <w:jc w:val="center"/>
              <w:rPr>
                <w:rFonts w:ascii="Arial" w:hAnsi="Arial" w:cs="Arial"/>
                <w:b/>
                <w:sz w:val="20"/>
                <w:szCs w:val="20"/>
                <w:lang w:val="en-GB"/>
              </w:rPr>
            </w:pPr>
          </w:p>
        </w:tc>
        <w:tc>
          <w:tcPr>
            <w:tcW w:w="397"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384E9C33" w14:textId="77777777" w:rsidR="00BD6FC5" w:rsidRPr="002E7E83" w:rsidRDefault="00BD6FC5" w:rsidP="006D46A3">
            <w:pPr>
              <w:jc w:val="center"/>
              <w:rPr>
                <w:rFonts w:ascii="Arial" w:hAnsi="Arial" w:cs="Arial"/>
                <w:b/>
                <w:sz w:val="20"/>
                <w:szCs w:val="20"/>
                <w:lang w:val="en-GB"/>
              </w:rPr>
            </w:pPr>
          </w:p>
        </w:tc>
        <w:tc>
          <w:tcPr>
            <w:tcW w:w="1592" w:type="dxa"/>
            <w:gridSpan w:val="4"/>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ACB262C"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CITP Only</w:t>
            </w:r>
          </w:p>
        </w:tc>
        <w:tc>
          <w:tcPr>
            <w:tcW w:w="2373" w:type="dxa"/>
            <w:gridSpan w:val="6"/>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843111"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IEng Only</w:t>
            </w:r>
          </w:p>
        </w:tc>
      </w:tr>
      <w:tr w:rsidR="00BD6FC5" w:rsidRPr="002E7E83" w14:paraId="3B4D2D26" w14:textId="77777777" w:rsidTr="006D46A3">
        <w:trPr>
          <w:tblHeader/>
        </w:trPr>
        <w:tc>
          <w:tcPr>
            <w:tcW w:w="1294" w:type="dxa"/>
            <w:gridSpan w:val="2"/>
            <w:tcBorders>
              <w:top w:val="single" w:sz="6" w:space="0" w:color="auto"/>
              <w:left w:val="single" w:sz="4" w:space="0" w:color="auto"/>
              <w:bottom w:val="single" w:sz="6" w:space="0" w:color="auto"/>
              <w:right w:val="single" w:sz="4" w:space="0" w:color="auto"/>
            </w:tcBorders>
          </w:tcPr>
          <w:p w14:paraId="5006F415" w14:textId="77777777" w:rsidR="00BD6FC5" w:rsidRPr="002E7E83" w:rsidRDefault="00BD6FC5" w:rsidP="006D46A3">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35CE9AC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2149344"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A6282C6"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03FD56D"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BEB74DE"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2EF19F4"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9C36D0D"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93B432B" w14:textId="77777777" w:rsidR="00BD6FC5" w:rsidRPr="002E7E83" w:rsidRDefault="00BD6FC5"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18CB258" w14:textId="77777777" w:rsidR="00BD6FC5" w:rsidRPr="002E7E83" w:rsidRDefault="00BD6FC5"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DA2BF33"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78DCA4A"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5964CA8"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2077F5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AD93FC"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21300CA" w14:textId="77777777" w:rsidR="00BD6FC5" w:rsidRPr="002E7E83" w:rsidRDefault="00BD6FC5"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1221D9"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8A93AD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F439FCD"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05656CF"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756B6ED4"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AC9DEA7" w14:textId="51E74216" w:rsidR="00BD6FC5" w:rsidRPr="002E7E83" w:rsidRDefault="00AD0B87"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2984" w:type="dxa"/>
            <w:tcBorders>
              <w:top w:val="single" w:sz="6" w:space="0" w:color="auto"/>
              <w:left w:val="single" w:sz="4" w:space="0" w:color="auto"/>
              <w:bottom w:val="single" w:sz="6" w:space="0" w:color="auto"/>
              <w:right w:val="single" w:sz="6" w:space="0" w:color="auto"/>
            </w:tcBorders>
          </w:tcPr>
          <w:p w14:paraId="4D6F69F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2" w:type="dxa"/>
            <w:tcBorders>
              <w:top w:val="single" w:sz="6" w:space="0" w:color="auto"/>
              <w:left w:val="single" w:sz="6" w:space="0" w:color="auto"/>
              <w:bottom w:val="single" w:sz="6" w:space="0" w:color="auto"/>
              <w:right w:val="single" w:sz="6" w:space="0" w:color="auto"/>
            </w:tcBorders>
            <w:vAlign w:val="center"/>
          </w:tcPr>
          <w:p w14:paraId="4640CC2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EE58A9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7030EE4"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B5EE53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28D6001"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24A8D018"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7B43F85D" w14:textId="77777777" w:rsidR="00BD6FC5" w:rsidRPr="002E7E83" w:rsidRDefault="00BD6FC5"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799C0B35" w14:textId="77777777" w:rsidR="00BD6FC5" w:rsidRPr="002E7E83" w:rsidRDefault="00BD6FC5"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266E12B"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FD924A1"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785F37FC"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7F3B65B"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BA7ABFB"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4A7D9DD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01C2867"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346CA3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DC86ECE"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D4FB1F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6BECF39D"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5879F0C" w14:textId="2FDF1677" w:rsidR="00BD6FC5"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2984" w:type="dxa"/>
            <w:tcBorders>
              <w:top w:val="single" w:sz="6" w:space="0" w:color="auto"/>
              <w:left w:val="single" w:sz="4" w:space="0" w:color="auto"/>
              <w:bottom w:val="single" w:sz="6" w:space="0" w:color="auto"/>
              <w:right w:val="single" w:sz="6" w:space="0" w:color="auto"/>
            </w:tcBorders>
          </w:tcPr>
          <w:p w14:paraId="2EED55B8" w14:textId="6001382D" w:rsidR="00BD6FC5" w:rsidRPr="002E7E83" w:rsidRDefault="00B06D2C"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BD6FC5" w:rsidRPr="002E7E83">
              <w:rPr>
                <w:rFonts w:ascii="Arial" w:eastAsia="Times New Roman" w:hAnsi="Arial" w:cs="Arial"/>
                <w:sz w:val="20"/>
                <w:szCs w:val="20"/>
                <w:lang w:val="en-GB"/>
              </w:rPr>
              <w:t xml:space="preserve"> (X)</w:t>
            </w:r>
          </w:p>
        </w:tc>
        <w:tc>
          <w:tcPr>
            <w:tcW w:w="392" w:type="dxa"/>
            <w:tcBorders>
              <w:top w:val="single" w:sz="6" w:space="0" w:color="auto"/>
              <w:left w:val="single" w:sz="6" w:space="0" w:color="auto"/>
              <w:bottom w:val="single" w:sz="6" w:space="0" w:color="auto"/>
              <w:right w:val="single" w:sz="6" w:space="0" w:color="auto"/>
            </w:tcBorders>
            <w:vAlign w:val="center"/>
          </w:tcPr>
          <w:p w14:paraId="61FE3CD2"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1704157"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A87ACE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1FFFA6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435D99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0EA75E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DBB557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6CAE257" w14:textId="77777777" w:rsidR="00BD6FC5" w:rsidRPr="002E7E83" w:rsidRDefault="00BD6FC5"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05A0649"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8B000D3"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31C847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81336C2"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4285C5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B6A2682" w14:textId="77777777" w:rsidR="00BD6FC5" w:rsidRPr="002E7E83" w:rsidRDefault="00BD6FC5"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253FA9C"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AC1DAAE" w14:textId="77777777" w:rsidR="00BD6FC5" w:rsidRPr="002E7E83" w:rsidRDefault="00BD6FC5"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29EF4544"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B411C71"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1E97C72E"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C4AC2B2" w14:textId="1C6DB038" w:rsidR="00BD6FC5"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2984" w:type="dxa"/>
            <w:tcBorders>
              <w:top w:val="single" w:sz="6" w:space="0" w:color="auto"/>
              <w:left w:val="single" w:sz="4" w:space="0" w:color="auto"/>
              <w:bottom w:val="single" w:sz="6" w:space="0" w:color="auto"/>
              <w:right w:val="single" w:sz="6" w:space="0" w:color="auto"/>
            </w:tcBorders>
          </w:tcPr>
          <w:p w14:paraId="5B1C1FD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2" w:type="dxa"/>
            <w:tcBorders>
              <w:top w:val="single" w:sz="6" w:space="0" w:color="auto"/>
              <w:left w:val="single" w:sz="6" w:space="0" w:color="auto"/>
              <w:bottom w:val="single" w:sz="6" w:space="0" w:color="auto"/>
              <w:right w:val="single" w:sz="6" w:space="0" w:color="auto"/>
            </w:tcBorders>
            <w:vAlign w:val="center"/>
          </w:tcPr>
          <w:p w14:paraId="60FDB08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F6AF55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55264C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4F0978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CF21E91"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0F8B523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EDD713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04CA95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5809332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3FCB3D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08B1F6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441BC51"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8E244D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B77EF0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318DFB7"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C4B4E1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000982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1DB214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12A524F1"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FC10042" w14:textId="370E17C8" w:rsidR="00BD6FC5"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2984" w:type="dxa"/>
            <w:tcBorders>
              <w:top w:val="single" w:sz="6" w:space="0" w:color="auto"/>
              <w:left w:val="single" w:sz="4" w:space="0" w:color="auto"/>
              <w:bottom w:val="single" w:sz="6" w:space="0" w:color="auto"/>
              <w:right w:val="single" w:sz="6" w:space="0" w:color="auto"/>
            </w:tcBorders>
          </w:tcPr>
          <w:p w14:paraId="6A33C7EE" w14:textId="49307E8C" w:rsidR="00BD6FC5" w:rsidRPr="002E7E83" w:rsidRDefault="00AD46A8"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BD6FC5" w:rsidRPr="002E7E83">
              <w:rPr>
                <w:rFonts w:ascii="Arial" w:eastAsia="Times New Roman" w:hAnsi="Arial" w:cs="Arial"/>
                <w:sz w:val="20"/>
                <w:szCs w:val="20"/>
                <w:lang w:val="en-GB"/>
              </w:rPr>
              <w:t xml:space="preserve"> (X)</w:t>
            </w:r>
          </w:p>
        </w:tc>
        <w:tc>
          <w:tcPr>
            <w:tcW w:w="392" w:type="dxa"/>
            <w:tcBorders>
              <w:top w:val="single" w:sz="6" w:space="0" w:color="auto"/>
              <w:left w:val="single" w:sz="6" w:space="0" w:color="auto"/>
              <w:bottom w:val="single" w:sz="6" w:space="0" w:color="auto"/>
              <w:right w:val="single" w:sz="6" w:space="0" w:color="auto"/>
            </w:tcBorders>
            <w:vAlign w:val="center"/>
          </w:tcPr>
          <w:p w14:paraId="5F89DB23"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6A8BA36"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1FC840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F62F02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1A373D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6A0B68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E866F2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663AB94" w14:textId="77777777" w:rsidR="00BD6FC5" w:rsidRPr="002E7E83" w:rsidRDefault="00BD6FC5"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38B9F00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03B382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0AE52B2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4B60104"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551BB9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B97429D" w14:textId="77777777" w:rsidR="00BD6FC5" w:rsidRPr="002E7E83" w:rsidRDefault="00BD6FC5"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4E34CF1"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F0B6D1B" w14:textId="77777777" w:rsidR="00BD6FC5" w:rsidRPr="002E7E83" w:rsidRDefault="00BD6FC5"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14655717"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ECABC44"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44263FC8"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6486F9C8" w14:textId="32B3196A" w:rsidR="00BD6FC5" w:rsidRPr="002E7E83" w:rsidRDefault="0057748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ACDA4003</w:t>
            </w:r>
          </w:p>
        </w:tc>
        <w:tc>
          <w:tcPr>
            <w:tcW w:w="2984" w:type="dxa"/>
            <w:tcBorders>
              <w:top w:val="single" w:sz="6" w:space="0" w:color="auto"/>
              <w:left w:val="single" w:sz="4" w:space="0" w:color="auto"/>
              <w:bottom w:val="single" w:sz="6" w:space="0" w:color="auto"/>
              <w:right w:val="single" w:sz="6" w:space="0" w:color="auto"/>
            </w:tcBorders>
          </w:tcPr>
          <w:p w14:paraId="29294B65" w14:textId="6473A3D6" w:rsidR="00BD6FC5" w:rsidRPr="002E7E83" w:rsidRDefault="00AD46A8"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Mathematics</w:t>
            </w:r>
            <w:r w:rsidR="00BD6FC5" w:rsidRPr="002E7E83">
              <w:rPr>
                <w:rFonts w:ascii="Arial" w:eastAsia="Times New Roman" w:hAnsi="Arial" w:cs="Arial"/>
                <w:sz w:val="20"/>
                <w:szCs w:val="20"/>
                <w:lang w:val="en-GB"/>
              </w:rPr>
              <w:t xml:space="preserve"> (X)</w:t>
            </w:r>
          </w:p>
        </w:tc>
        <w:tc>
          <w:tcPr>
            <w:tcW w:w="392" w:type="dxa"/>
            <w:tcBorders>
              <w:top w:val="single" w:sz="6" w:space="0" w:color="auto"/>
              <w:left w:val="single" w:sz="6" w:space="0" w:color="auto"/>
              <w:bottom w:val="single" w:sz="6" w:space="0" w:color="auto"/>
              <w:right w:val="single" w:sz="6" w:space="0" w:color="auto"/>
            </w:tcBorders>
            <w:vAlign w:val="center"/>
          </w:tcPr>
          <w:p w14:paraId="303E1E1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A14F4E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104239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6D7859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52C00C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14271B8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B58C5B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7A5E0F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11B505C8"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8AB822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6ACEA5D"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2A79D3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3483AD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506832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5E35F4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ECB831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070975E"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A6BC9B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5129A268"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0A69AE61" w14:textId="1BE2D578" w:rsidR="00BD6FC5" w:rsidRPr="002E7E83" w:rsidRDefault="0057748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2984" w:type="dxa"/>
            <w:tcBorders>
              <w:top w:val="single" w:sz="6" w:space="0" w:color="auto"/>
              <w:left w:val="single" w:sz="4" w:space="0" w:color="auto"/>
              <w:bottom w:val="single" w:sz="6" w:space="0" w:color="auto"/>
              <w:right w:val="single" w:sz="6" w:space="0" w:color="auto"/>
            </w:tcBorders>
          </w:tcPr>
          <w:p w14:paraId="1353871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2" w:type="dxa"/>
            <w:tcBorders>
              <w:top w:val="single" w:sz="6" w:space="0" w:color="auto"/>
              <w:left w:val="single" w:sz="6" w:space="0" w:color="auto"/>
              <w:bottom w:val="single" w:sz="6" w:space="0" w:color="auto"/>
              <w:right w:val="single" w:sz="6" w:space="0" w:color="auto"/>
            </w:tcBorders>
            <w:vAlign w:val="center"/>
          </w:tcPr>
          <w:p w14:paraId="067284F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2643BD1"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A57A85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FE16B7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5E4A2F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F4D162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B56CA8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BA37A85" w14:textId="77777777" w:rsidR="00BD6FC5" w:rsidRPr="002E7E83" w:rsidRDefault="00BD6FC5"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9A0415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3F79EB8"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D90B2E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32C8C14"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F06C9A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2723B0B" w14:textId="77777777" w:rsidR="00BD6FC5" w:rsidRPr="002E7E83" w:rsidRDefault="00BD6FC5"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350041E"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FBAB4C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8B569B7"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2A5794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37AD2649" w14:textId="77777777" w:rsidTr="006D46A3">
        <w:tc>
          <w:tcPr>
            <w:tcW w:w="1294" w:type="dxa"/>
            <w:gridSpan w:val="2"/>
            <w:tcBorders>
              <w:top w:val="single" w:sz="6" w:space="0" w:color="auto"/>
              <w:left w:val="single" w:sz="4" w:space="0" w:color="auto"/>
              <w:bottom w:val="single" w:sz="6" w:space="0" w:color="auto"/>
              <w:right w:val="single" w:sz="4" w:space="0" w:color="auto"/>
            </w:tcBorders>
          </w:tcPr>
          <w:p w14:paraId="454849EC" w14:textId="77777777" w:rsidR="00BD6FC5" w:rsidRPr="002E7E83" w:rsidRDefault="00BD6FC5" w:rsidP="006D46A3">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0148A9EC" w14:textId="1A213076"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r w:rsidRPr="002E7E83">
              <w:rPr>
                <w:rFonts w:ascii="Arial" w:eastAsia="Times New Roman" w:hAnsi="Arial" w:cs="Arial"/>
                <w:sz w:val="20"/>
                <w:szCs w:val="20"/>
                <w:lang w:val="en-GB"/>
              </w:rPr>
              <w:br/>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BAB6546"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9592484"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BDACB72"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3BBB90B"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3B6B2A9"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2F0EB2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F7A8825" w14:textId="77777777" w:rsidR="00BD6FC5" w:rsidRPr="002E7E83" w:rsidRDefault="00BD6FC5"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AC5BDC6" w14:textId="77777777" w:rsidR="00BD6FC5" w:rsidRPr="002E7E83" w:rsidRDefault="00BD6FC5"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F0E0F99"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979430A"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C0DA408"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25AB919"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D7BC707"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08F344D" w14:textId="77777777" w:rsidR="00BD6FC5" w:rsidRPr="002E7E83" w:rsidRDefault="00BD6FC5"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0D6693B"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C8FCEA0" w14:textId="77777777" w:rsidR="00BD6FC5" w:rsidRPr="002E7E83" w:rsidRDefault="00BD6FC5"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3F6DA4B"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02146FD"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23EDFE4A"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08A29836" w14:textId="68242DE4" w:rsidR="00BD6FC5"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ACCA5011</w:t>
            </w:r>
          </w:p>
        </w:tc>
        <w:tc>
          <w:tcPr>
            <w:tcW w:w="2984" w:type="dxa"/>
            <w:tcBorders>
              <w:top w:val="single" w:sz="6" w:space="0" w:color="auto"/>
              <w:left w:val="single" w:sz="4" w:space="0" w:color="auto"/>
              <w:bottom w:val="single" w:sz="6" w:space="0" w:color="auto"/>
              <w:right w:val="single" w:sz="6" w:space="0" w:color="auto"/>
            </w:tcBorders>
            <w:vAlign w:val="center"/>
          </w:tcPr>
          <w:p w14:paraId="60B6135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Advanced Software Development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4411455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59D74FD"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49E071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D820C5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12128E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02BB71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81C6AA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535C0A5" w14:textId="77777777" w:rsidR="00BD6FC5" w:rsidRPr="002E7E83" w:rsidRDefault="00BD6FC5"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2A2C6A8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500CA18"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A559B8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13CC60B"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3863D5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FECB017" w14:textId="77777777" w:rsidR="00BD6FC5" w:rsidRPr="002E7E83" w:rsidRDefault="00BD6FC5"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62C28A4"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71FDD9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C84C4AB"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C79B3A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5DB22E75"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C411094" w14:textId="4F0160BD" w:rsidR="00BD6FC5"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2984" w:type="dxa"/>
            <w:tcBorders>
              <w:top w:val="single" w:sz="6" w:space="0" w:color="auto"/>
              <w:left w:val="single" w:sz="4" w:space="0" w:color="auto"/>
              <w:bottom w:val="single" w:sz="6" w:space="0" w:color="auto"/>
              <w:right w:val="single" w:sz="6" w:space="0" w:color="auto"/>
            </w:tcBorders>
            <w:vAlign w:val="center"/>
          </w:tcPr>
          <w:p w14:paraId="67260AB4" w14:textId="674D292A" w:rsidR="00BD6FC5" w:rsidRPr="002E7E83" w:rsidRDefault="00B31F29"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Application Development</w:t>
            </w:r>
            <w:r w:rsidR="00BD6FC5" w:rsidRPr="002E7E83">
              <w:rPr>
                <w:rFonts w:ascii="Arial" w:hAnsi="Arial" w:cs="Arial"/>
                <w:color w:val="000000"/>
                <w:sz w:val="20"/>
                <w:szCs w:val="20"/>
                <w:lang w:val="en-GB"/>
              </w:rPr>
              <w:t xml:space="preserve"> </w:t>
            </w:r>
            <w:r w:rsidR="00BD6FC5"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39758ED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DF63DE0"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AB09DC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4A2C32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32658E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12E9C8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437701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DD4BB30" w14:textId="77777777" w:rsidR="00BD6FC5" w:rsidRPr="002E7E83" w:rsidRDefault="00BD6FC5"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551DF22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8E0D56E"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468CD6D"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39DC12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60837A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44CFCBB" w14:textId="77777777" w:rsidR="00BD6FC5" w:rsidRPr="002E7E83" w:rsidRDefault="00BD6FC5"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88868C7"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42861C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C3BCDB5"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D4F7E6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1DC89732"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D4EDA66" w14:textId="02E9157F" w:rsidR="00BD6FC5" w:rsidRPr="002E7E83" w:rsidRDefault="005E2CF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2984" w:type="dxa"/>
            <w:tcBorders>
              <w:top w:val="single" w:sz="6" w:space="0" w:color="auto"/>
              <w:left w:val="single" w:sz="4" w:space="0" w:color="auto"/>
              <w:bottom w:val="single" w:sz="6" w:space="0" w:color="auto"/>
              <w:right w:val="single" w:sz="6" w:space="0" w:color="auto"/>
            </w:tcBorders>
            <w:vAlign w:val="center"/>
          </w:tcPr>
          <w:p w14:paraId="151D4E4E" w14:textId="77777777" w:rsidR="00BD6FC5" w:rsidRPr="002E7E83" w:rsidRDefault="00BD6FC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2051BDB6"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AE7AB8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4AB838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2E0A74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5F7E509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0BE5BB9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75A85C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6CB92D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3ACD10A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803D81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7686B263"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87688B6"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667749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9F1F50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2527572"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7070771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2594D38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5983510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9E4E25" w:rsidRPr="002E7E83" w14:paraId="35EDA7C7" w14:textId="77777777" w:rsidTr="008461DA">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D12CAC8" w14:textId="42EA4CA7" w:rsidR="009E4E25" w:rsidRPr="002E7E83" w:rsidRDefault="005E2CF5" w:rsidP="009E4E25">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ACCA5017</w:t>
            </w:r>
          </w:p>
        </w:tc>
        <w:tc>
          <w:tcPr>
            <w:tcW w:w="2984" w:type="dxa"/>
            <w:tcBorders>
              <w:top w:val="single" w:sz="6" w:space="0" w:color="auto"/>
              <w:left w:val="single" w:sz="4" w:space="0" w:color="auto"/>
              <w:bottom w:val="single" w:sz="6" w:space="0" w:color="auto"/>
              <w:right w:val="single" w:sz="6" w:space="0" w:color="auto"/>
            </w:tcBorders>
            <w:vAlign w:val="center"/>
          </w:tcPr>
          <w:p w14:paraId="64FA2F53" w14:textId="1820E990" w:rsidR="009E4E25" w:rsidRPr="002E7E83" w:rsidRDefault="009E4E25" w:rsidP="009E4E25">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Games Architecture and Mechanics (X)</w:t>
            </w:r>
          </w:p>
        </w:tc>
        <w:tc>
          <w:tcPr>
            <w:tcW w:w="392" w:type="dxa"/>
            <w:tcBorders>
              <w:top w:val="single" w:sz="6" w:space="0" w:color="auto"/>
              <w:left w:val="single" w:sz="6" w:space="0" w:color="auto"/>
              <w:bottom w:val="single" w:sz="6" w:space="0" w:color="auto"/>
              <w:right w:val="single" w:sz="6" w:space="0" w:color="auto"/>
            </w:tcBorders>
            <w:vAlign w:val="center"/>
          </w:tcPr>
          <w:p w14:paraId="6CF666BB" w14:textId="41ACE67F" w:rsidR="009E4E25" w:rsidRPr="002E7E83" w:rsidRDefault="009E4E25" w:rsidP="009E4E2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3CFFD22" w14:textId="21135DEC" w:rsidR="009E4E25" w:rsidRPr="002E7E83" w:rsidRDefault="009E4E25" w:rsidP="009E4E2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D2EDC18" w14:textId="7F06DAA8" w:rsidR="009E4E25" w:rsidRPr="002E7E83" w:rsidRDefault="009E4E25" w:rsidP="009E4E2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9BE36EC" w14:textId="44FF5A83" w:rsidR="009E4E25" w:rsidRPr="002E7E83" w:rsidRDefault="009E4E25" w:rsidP="009E4E2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14DCA0A" w14:textId="13403A9F" w:rsidR="009E4E25" w:rsidRPr="002E7E83" w:rsidRDefault="009E4E25" w:rsidP="009E4E2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04C8DFE" w14:textId="22158FE0" w:rsidR="009E4E25" w:rsidRPr="002E7E83" w:rsidRDefault="009E4E25" w:rsidP="009E4E2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3F01122" w14:textId="303D3B00" w:rsidR="009E4E25" w:rsidRPr="002E7E83" w:rsidRDefault="009E4E25" w:rsidP="009E4E2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BCE0BC0" w14:textId="77777777" w:rsidR="009E4E25" w:rsidRPr="002E7E83" w:rsidRDefault="009E4E25" w:rsidP="009E4E2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AA57E08" w14:textId="77777777" w:rsidR="009E4E25" w:rsidRPr="002E7E83" w:rsidRDefault="009E4E25" w:rsidP="009E4E2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9E0E0B8" w14:textId="77777777" w:rsidR="009E4E25" w:rsidRPr="002E7E83" w:rsidRDefault="009E4E25" w:rsidP="009E4E25">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319D2E7" w14:textId="77777777" w:rsidR="009E4E25" w:rsidRPr="002E7E83" w:rsidRDefault="009E4E25" w:rsidP="009E4E2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0BCBC84" w14:textId="380D3270" w:rsidR="009E4E25" w:rsidRPr="002E7E83" w:rsidRDefault="009E4E25" w:rsidP="009E4E2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398CA35" w14:textId="6D54B871" w:rsidR="009E4E25" w:rsidRPr="002E7E83" w:rsidRDefault="009E4E25" w:rsidP="009E4E2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791F3DA" w14:textId="6634CB5F" w:rsidR="009E4E25" w:rsidRPr="002E7E83" w:rsidRDefault="009E4E25" w:rsidP="009E4E2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544A632" w14:textId="77777777" w:rsidR="009E4E25" w:rsidRPr="002E7E83" w:rsidRDefault="009E4E25" w:rsidP="009E4E25">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5A8A840" w14:textId="126AF353" w:rsidR="009E4E25" w:rsidRPr="002E7E83" w:rsidRDefault="009E4E25" w:rsidP="009E4E2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24B8227" w14:textId="77777777" w:rsidR="009E4E25" w:rsidRPr="002E7E83" w:rsidRDefault="009E4E25" w:rsidP="009E4E25">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5CD0961" w14:textId="2C057BA3" w:rsidR="009E4E25" w:rsidRPr="002E7E83" w:rsidRDefault="009E4E25" w:rsidP="009E4E2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417FBE5F"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35D133C" w14:textId="318B8042" w:rsidR="00BD6FC5"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ACCA5018</w:t>
            </w:r>
          </w:p>
        </w:tc>
        <w:tc>
          <w:tcPr>
            <w:tcW w:w="2984" w:type="dxa"/>
            <w:tcBorders>
              <w:top w:val="single" w:sz="6" w:space="0" w:color="auto"/>
              <w:left w:val="single" w:sz="4" w:space="0" w:color="auto"/>
              <w:bottom w:val="single" w:sz="6" w:space="0" w:color="auto"/>
              <w:right w:val="single" w:sz="6" w:space="0" w:color="auto"/>
            </w:tcBorders>
            <w:vAlign w:val="center"/>
          </w:tcPr>
          <w:p w14:paraId="14B7B5DF" w14:textId="436146EC" w:rsidR="00BD6FC5" w:rsidRPr="002E7E83" w:rsidRDefault="00113454" w:rsidP="006D46A3">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Graphics &amp; Games Programming</w:t>
            </w:r>
            <w:r w:rsidR="00BD6FC5" w:rsidRPr="002E7E83">
              <w:rPr>
                <w:rFonts w:ascii="Arial" w:eastAsia="Times New Roman" w:hAnsi="Arial" w:cs="Arial"/>
                <w:sz w:val="20"/>
                <w:szCs w:val="20"/>
                <w:lang w:val="en-GB"/>
              </w:rPr>
              <w:t xml:space="preserve"> (X)</w:t>
            </w:r>
          </w:p>
        </w:tc>
        <w:tc>
          <w:tcPr>
            <w:tcW w:w="392" w:type="dxa"/>
            <w:tcBorders>
              <w:top w:val="single" w:sz="6" w:space="0" w:color="auto"/>
              <w:left w:val="single" w:sz="6" w:space="0" w:color="auto"/>
              <w:bottom w:val="single" w:sz="6" w:space="0" w:color="auto"/>
              <w:right w:val="single" w:sz="6" w:space="0" w:color="auto"/>
            </w:tcBorders>
            <w:vAlign w:val="center"/>
          </w:tcPr>
          <w:p w14:paraId="66C8F40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6462CA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D2BA51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E68189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A8491D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ADC441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F2D15C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FA92A97" w14:textId="77777777" w:rsidR="00BD6FC5" w:rsidRPr="002E7E83" w:rsidRDefault="00BD6FC5"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7D3BEA4"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14586FA"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357DFC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D31205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0B2D99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853295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96699A5"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021260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2BBF71E"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003EBF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12AA1A94"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5CB7208C" w14:textId="4FC4296F" w:rsidR="00BD6FC5"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2984" w:type="dxa"/>
            <w:tcBorders>
              <w:top w:val="single" w:sz="6" w:space="0" w:color="auto"/>
              <w:left w:val="single" w:sz="4" w:space="0" w:color="auto"/>
              <w:bottom w:val="single" w:sz="6" w:space="0" w:color="auto"/>
              <w:right w:val="single" w:sz="6" w:space="0" w:color="auto"/>
            </w:tcBorders>
            <w:vAlign w:val="center"/>
          </w:tcPr>
          <w:p w14:paraId="7868731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5A156B6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2C6A4C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9ACA6B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F8458FB"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3565CE3"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03366A2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9930D0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96845A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3044DC4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CC45E7F"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746A16E2"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4FCD9C2"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33AB27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DDDEBB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5A83C1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217420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14D25C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7AEA98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3A089CA2" w14:textId="77777777" w:rsidTr="006D46A3">
        <w:tc>
          <w:tcPr>
            <w:tcW w:w="1294" w:type="dxa"/>
            <w:gridSpan w:val="2"/>
            <w:tcBorders>
              <w:top w:val="single" w:sz="6" w:space="0" w:color="auto"/>
              <w:left w:val="single" w:sz="4" w:space="0" w:color="auto"/>
              <w:bottom w:val="single" w:sz="6" w:space="0" w:color="auto"/>
              <w:right w:val="single" w:sz="4" w:space="0" w:color="auto"/>
            </w:tcBorders>
          </w:tcPr>
          <w:p w14:paraId="001D0A2E" w14:textId="77777777" w:rsidR="00BD6FC5" w:rsidRPr="002E7E83" w:rsidRDefault="00BD6FC5" w:rsidP="006D46A3">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751C396F" w14:textId="317C7562"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r w:rsidRPr="002E7E83">
              <w:rPr>
                <w:rFonts w:ascii="Arial" w:eastAsia="Times New Roman" w:hAnsi="Arial" w:cs="Arial"/>
                <w:sz w:val="20"/>
                <w:szCs w:val="20"/>
                <w:lang w:val="en-GB"/>
              </w:rPr>
              <w:br/>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6D45667"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B03980B"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3ECA3AE"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8502133"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5169D4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F9DBC3D"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14B3026" w14:textId="77777777" w:rsidR="00BD6FC5" w:rsidRPr="002E7E83" w:rsidRDefault="00BD6FC5"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C83004A" w14:textId="77777777" w:rsidR="00BD6FC5" w:rsidRPr="002E7E83" w:rsidRDefault="00BD6FC5"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8AEF298"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A9D97A5"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ACF7A66"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974C49"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B564CF5"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8D334F0" w14:textId="77777777" w:rsidR="00BD6FC5" w:rsidRPr="002E7E83" w:rsidRDefault="00BD6FC5"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9A29E2C"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E9AE6A8" w14:textId="77777777" w:rsidR="00BD6FC5" w:rsidRPr="002E7E83" w:rsidRDefault="00BD6FC5"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78FB1CB"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EA48ED6"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7E3699D7"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28DE066" w14:textId="33766FC6" w:rsidR="00BD6FC5" w:rsidRPr="002E7E83" w:rsidRDefault="00930FC8"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lastRenderedPageBreak/>
              <w:t>ACCA6009</w:t>
            </w:r>
          </w:p>
        </w:tc>
        <w:tc>
          <w:tcPr>
            <w:tcW w:w="2984" w:type="dxa"/>
            <w:tcBorders>
              <w:top w:val="single" w:sz="6" w:space="0" w:color="auto"/>
              <w:left w:val="single" w:sz="4" w:space="0" w:color="auto"/>
              <w:bottom w:val="single" w:sz="6" w:space="0" w:color="auto"/>
              <w:right w:val="single" w:sz="6" w:space="0" w:color="auto"/>
            </w:tcBorders>
            <w:vAlign w:val="center"/>
          </w:tcPr>
          <w:p w14:paraId="37E666B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Advanced Graphics &amp; Games Programming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1CFF8D7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2E3DCC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A99E5D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D12FBE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C570A3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22EA68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2B79A1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89FCA77" w14:textId="77777777" w:rsidR="00BD6FC5" w:rsidRPr="002E7E83" w:rsidRDefault="00BD6FC5"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526E3C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FFE7F52"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1676833"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715264C"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16B0D2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2E5297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C74F4A7"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DDA818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2A74612"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638057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681DAEEE"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5FF758E" w14:textId="61AAE0B6" w:rsidR="00BD6FC5"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ACCA6011</w:t>
            </w:r>
          </w:p>
        </w:tc>
        <w:tc>
          <w:tcPr>
            <w:tcW w:w="2984" w:type="dxa"/>
            <w:tcBorders>
              <w:top w:val="single" w:sz="6" w:space="0" w:color="auto"/>
              <w:left w:val="single" w:sz="4" w:space="0" w:color="auto"/>
              <w:bottom w:val="single" w:sz="6" w:space="0" w:color="auto"/>
              <w:right w:val="single" w:sz="6" w:space="0" w:color="auto"/>
            </w:tcBorders>
            <w:vAlign w:val="center"/>
          </w:tcPr>
          <w:p w14:paraId="244D8EF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Artificial Intelligence &amp; Machine Learning (X)</w:t>
            </w:r>
          </w:p>
        </w:tc>
        <w:tc>
          <w:tcPr>
            <w:tcW w:w="392" w:type="dxa"/>
            <w:tcBorders>
              <w:top w:val="single" w:sz="6" w:space="0" w:color="auto"/>
              <w:left w:val="single" w:sz="6" w:space="0" w:color="auto"/>
              <w:bottom w:val="single" w:sz="6" w:space="0" w:color="auto"/>
              <w:right w:val="single" w:sz="6" w:space="0" w:color="auto"/>
            </w:tcBorders>
            <w:vAlign w:val="center"/>
          </w:tcPr>
          <w:p w14:paraId="4E71A2E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88301E1"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54EC1B0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00D508C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07BD6C3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08EE4CB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39028ED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22EBBB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45E32E8C"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77D820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64F155B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9719F1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6F1719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79EF907" w14:textId="77777777" w:rsidR="00BD6FC5" w:rsidRPr="002E7E83" w:rsidRDefault="00BD6FC5"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8C47F9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055EF1D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66F7003"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1C28E67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4714E6AD"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5E47DDC5" w14:textId="737B8187" w:rsidR="00BD6FC5"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ACCA6014</w:t>
            </w:r>
          </w:p>
        </w:tc>
        <w:tc>
          <w:tcPr>
            <w:tcW w:w="2984" w:type="dxa"/>
            <w:tcBorders>
              <w:top w:val="single" w:sz="6" w:space="0" w:color="auto"/>
              <w:left w:val="single" w:sz="4" w:space="0" w:color="auto"/>
              <w:bottom w:val="single" w:sz="6" w:space="0" w:color="auto"/>
              <w:right w:val="single" w:sz="6" w:space="0" w:color="auto"/>
            </w:tcBorders>
            <w:vAlign w:val="center"/>
          </w:tcPr>
          <w:p w14:paraId="0613B91F" w14:textId="77777777" w:rsidR="00BD6FC5" w:rsidRPr="002E7E83" w:rsidRDefault="00BD6FC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 xml:space="preserve">GPU Programming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3DB1899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EF9447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BC39F4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AC26D2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FE1CBB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450992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30F273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75FFA24" w14:textId="77777777" w:rsidR="00BD6FC5" w:rsidRPr="002E7E83" w:rsidRDefault="00BD6FC5"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80C0167"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F9ED3CF"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B30B519"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6A02E29"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A17CFE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E90D30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4FC66CB"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2005CE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2F7E322"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AD1361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07C4E5A9"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07E24EFF" w14:textId="642508F5" w:rsidR="00BD6FC5"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ACDA6003</w:t>
            </w:r>
          </w:p>
        </w:tc>
        <w:tc>
          <w:tcPr>
            <w:tcW w:w="2984" w:type="dxa"/>
            <w:tcBorders>
              <w:top w:val="single" w:sz="6" w:space="0" w:color="auto"/>
              <w:left w:val="single" w:sz="4" w:space="0" w:color="auto"/>
              <w:bottom w:val="single" w:sz="6" w:space="0" w:color="auto"/>
              <w:right w:val="single" w:sz="6" w:space="0" w:color="auto"/>
            </w:tcBorders>
            <w:vAlign w:val="center"/>
          </w:tcPr>
          <w:p w14:paraId="0FFD3F71" w14:textId="77777777" w:rsidR="00BD6FC5" w:rsidRPr="002E7E83" w:rsidRDefault="00BD6FC5" w:rsidP="006D46A3">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Major Project (X)</w:t>
            </w:r>
          </w:p>
        </w:tc>
        <w:tc>
          <w:tcPr>
            <w:tcW w:w="392" w:type="dxa"/>
            <w:tcBorders>
              <w:top w:val="single" w:sz="6" w:space="0" w:color="auto"/>
              <w:left w:val="single" w:sz="6" w:space="0" w:color="auto"/>
              <w:bottom w:val="single" w:sz="6" w:space="0" w:color="auto"/>
              <w:right w:val="single" w:sz="6" w:space="0" w:color="auto"/>
            </w:tcBorders>
            <w:vAlign w:val="center"/>
          </w:tcPr>
          <w:p w14:paraId="01778B6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22A93A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66E5258"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159CA8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CBB0DE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F1162F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90E3D8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25A31F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293AA73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A2ED44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0193ABED"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93752AE"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A6B9DCC"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0D91967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546B631"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4C8308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EFB2DE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51D800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7822A76F"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7AB2D88" w14:textId="7BD59503" w:rsidR="00BD6FC5"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ACCA6015</w:t>
            </w:r>
          </w:p>
        </w:tc>
        <w:tc>
          <w:tcPr>
            <w:tcW w:w="2984" w:type="dxa"/>
            <w:tcBorders>
              <w:top w:val="single" w:sz="6" w:space="0" w:color="auto"/>
              <w:left w:val="single" w:sz="4" w:space="0" w:color="auto"/>
              <w:bottom w:val="single" w:sz="6" w:space="0" w:color="auto"/>
              <w:right w:val="single" w:sz="6" w:space="0" w:color="auto"/>
            </w:tcBorders>
            <w:vAlign w:val="center"/>
          </w:tcPr>
          <w:p w14:paraId="6CFE8987" w14:textId="77777777" w:rsidR="00BD6FC5" w:rsidRPr="002E7E83" w:rsidRDefault="00BD6FC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 xml:space="preserve">Networked Applications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7BEEF90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9D54F0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7466BC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3A1AB2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C2ED1C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B3383E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25749D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9B8CE05" w14:textId="77777777" w:rsidR="00BD6FC5" w:rsidRPr="002E7E83" w:rsidRDefault="00BD6FC5"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61C454AE"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3F18043"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2D25725"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A65E0E2"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171320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E989D4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FD717EC"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9BD6BC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2DBE611"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915E5E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6805A759"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6AC79337" w14:textId="77777777" w:rsidR="00BD6FC5" w:rsidRPr="002E7E83" w:rsidRDefault="00BD6FC5" w:rsidP="006D46A3">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05679E4B" w14:textId="683403B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7</w:t>
            </w:r>
            <w:r w:rsidRPr="002E7E83">
              <w:rPr>
                <w:rFonts w:ascii="Arial" w:eastAsia="Times New Roman" w:hAnsi="Arial" w:cs="Arial"/>
                <w:sz w:val="20"/>
                <w:szCs w:val="20"/>
                <w:lang w:val="en-GB"/>
              </w:rPr>
              <w:br/>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33059B7"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0EEC3B5"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2D6C4E8"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4CBD12"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EFE0548"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21D45EE"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810A18C" w14:textId="77777777" w:rsidR="00BD6FC5" w:rsidRPr="002E7E83" w:rsidRDefault="00BD6FC5"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112778A" w14:textId="77777777" w:rsidR="00BD6FC5" w:rsidRPr="002E7E83" w:rsidRDefault="00BD6FC5"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C80B064"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FFBBC33"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76FE27E"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A50E02D"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BB5077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AEC80CD" w14:textId="77777777" w:rsidR="00BD6FC5" w:rsidRPr="002E7E83" w:rsidRDefault="00BD6FC5"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161C21"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141E7CB" w14:textId="77777777" w:rsidR="00BD6FC5" w:rsidRPr="002E7E83" w:rsidRDefault="00BD6FC5"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8662D5C"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2E721BA"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727D9730"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BF1E5D0" w14:textId="4BC29784" w:rsidR="00BD6FC5"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ACCA7007</w:t>
            </w:r>
          </w:p>
        </w:tc>
        <w:tc>
          <w:tcPr>
            <w:tcW w:w="2984" w:type="dxa"/>
            <w:tcBorders>
              <w:top w:val="single" w:sz="6" w:space="0" w:color="auto"/>
              <w:left w:val="single" w:sz="4" w:space="0" w:color="auto"/>
              <w:bottom w:val="single" w:sz="6" w:space="0" w:color="auto"/>
              <w:right w:val="single" w:sz="6" w:space="0" w:color="auto"/>
            </w:tcBorders>
          </w:tcPr>
          <w:p w14:paraId="4A0A264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Agile Software Development (X)</w:t>
            </w:r>
          </w:p>
        </w:tc>
        <w:tc>
          <w:tcPr>
            <w:tcW w:w="392" w:type="dxa"/>
            <w:tcBorders>
              <w:top w:val="single" w:sz="6" w:space="0" w:color="auto"/>
              <w:left w:val="single" w:sz="6" w:space="0" w:color="auto"/>
              <w:bottom w:val="single" w:sz="6" w:space="0" w:color="auto"/>
              <w:right w:val="single" w:sz="6" w:space="0" w:color="auto"/>
            </w:tcBorders>
            <w:vAlign w:val="center"/>
          </w:tcPr>
          <w:p w14:paraId="026BDAE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EB9604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8AE680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5D9607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F563DC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A8CA38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06A60A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C0A2AF2" w14:textId="77777777" w:rsidR="00BD6FC5" w:rsidRPr="002E7E83" w:rsidRDefault="00BD6FC5"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2D1E8F09"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8620F56"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4F2F929"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84D6618"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C529C8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84AEF6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DCE5972"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04A31E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96902F9"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CA3C9B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7DC2BBDF"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571E115C" w14:textId="033B6D83" w:rsidR="00BD6FC5"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ACCA7008</w:t>
            </w:r>
          </w:p>
        </w:tc>
        <w:tc>
          <w:tcPr>
            <w:tcW w:w="2984" w:type="dxa"/>
            <w:tcBorders>
              <w:top w:val="single" w:sz="6" w:space="0" w:color="auto"/>
              <w:left w:val="single" w:sz="4" w:space="0" w:color="auto"/>
              <w:bottom w:val="single" w:sz="6" w:space="0" w:color="auto"/>
              <w:right w:val="single" w:sz="6" w:space="0" w:color="auto"/>
            </w:tcBorders>
          </w:tcPr>
          <w:p w14:paraId="378CD94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Artificial Intelligence &amp; Machine Learning (X)</w:t>
            </w:r>
          </w:p>
        </w:tc>
        <w:tc>
          <w:tcPr>
            <w:tcW w:w="392" w:type="dxa"/>
            <w:tcBorders>
              <w:top w:val="single" w:sz="6" w:space="0" w:color="auto"/>
              <w:left w:val="single" w:sz="6" w:space="0" w:color="auto"/>
              <w:bottom w:val="single" w:sz="6" w:space="0" w:color="auto"/>
              <w:right w:val="single" w:sz="6" w:space="0" w:color="auto"/>
            </w:tcBorders>
            <w:vAlign w:val="center"/>
          </w:tcPr>
          <w:p w14:paraId="31775C7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B242B5C"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5A03D3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F5A3EA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42353C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A52E15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89AFEA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D28FE4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48B0A671"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BEE080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35B7D41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850F38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49BC5E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70427C6" w14:textId="77777777" w:rsidR="00BD6FC5" w:rsidRPr="002E7E83" w:rsidRDefault="00BD6FC5"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576D69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B13E5E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568AB56"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B81CDD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357FD41C"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tcPr>
          <w:p w14:paraId="5853A5BF" w14:textId="19E4E3CE" w:rsidR="00BD6FC5"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ACCA7011</w:t>
            </w:r>
          </w:p>
        </w:tc>
        <w:tc>
          <w:tcPr>
            <w:tcW w:w="2984" w:type="dxa"/>
            <w:tcBorders>
              <w:top w:val="single" w:sz="6" w:space="0" w:color="auto"/>
              <w:left w:val="single" w:sz="4" w:space="0" w:color="auto"/>
              <w:bottom w:val="single" w:sz="6" w:space="0" w:color="auto"/>
              <w:right w:val="single" w:sz="6" w:space="0" w:color="auto"/>
            </w:tcBorders>
            <w:vAlign w:val="center"/>
          </w:tcPr>
          <w:p w14:paraId="1C0A737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Group Project (X)</w:t>
            </w:r>
          </w:p>
        </w:tc>
        <w:tc>
          <w:tcPr>
            <w:tcW w:w="392" w:type="dxa"/>
            <w:tcBorders>
              <w:top w:val="single" w:sz="6" w:space="0" w:color="auto"/>
              <w:left w:val="single" w:sz="6" w:space="0" w:color="auto"/>
              <w:bottom w:val="single" w:sz="6" w:space="0" w:color="auto"/>
              <w:right w:val="single" w:sz="6" w:space="0" w:color="auto"/>
            </w:tcBorders>
            <w:vAlign w:val="center"/>
          </w:tcPr>
          <w:p w14:paraId="57FB94D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989A6F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0D727AC"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919D87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F910A3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A40DAE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51ADFB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304EC0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6EDFE17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DD9AE6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303C4D6"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2A31A6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63911B9"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1669CF6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446BA85"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86E762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0B891E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3C2714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597C5B00"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tcPr>
          <w:p w14:paraId="03F8F591" w14:textId="7D040590" w:rsidR="00BD6FC5"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ACCA7012</w:t>
            </w:r>
          </w:p>
        </w:tc>
        <w:tc>
          <w:tcPr>
            <w:tcW w:w="2984" w:type="dxa"/>
            <w:tcBorders>
              <w:top w:val="single" w:sz="6" w:space="0" w:color="auto"/>
              <w:left w:val="single" w:sz="4" w:space="0" w:color="auto"/>
              <w:bottom w:val="single" w:sz="6" w:space="0" w:color="auto"/>
              <w:right w:val="single" w:sz="6" w:space="0" w:color="auto"/>
            </w:tcBorders>
            <w:vAlign w:val="center"/>
          </w:tcPr>
          <w:p w14:paraId="00F1626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Leadership and Management (X)</w:t>
            </w:r>
          </w:p>
        </w:tc>
        <w:tc>
          <w:tcPr>
            <w:tcW w:w="392" w:type="dxa"/>
            <w:tcBorders>
              <w:top w:val="single" w:sz="6" w:space="0" w:color="auto"/>
              <w:left w:val="single" w:sz="6" w:space="0" w:color="auto"/>
              <w:bottom w:val="single" w:sz="6" w:space="0" w:color="auto"/>
              <w:right w:val="single" w:sz="6" w:space="0" w:color="auto"/>
            </w:tcBorders>
            <w:vAlign w:val="center"/>
          </w:tcPr>
          <w:p w14:paraId="475952D3"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8CB4C15"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A32A85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4718606"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22F5B49"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7DCDE7D1"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5F43372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0A6F71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1061B16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EDF8EEB"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17A8053"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399B769"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B1E070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A00166B" w14:textId="77777777" w:rsidR="00BD6FC5" w:rsidRPr="002E7E83" w:rsidRDefault="00BD6FC5"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068EB5B" w14:textId="77777777" w:rsidR="00BD6FC5" w:rsidRPr="002E7E83" w:rsidRDefault="00BD6FC5"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419A56D" w14:textId="77777777" w:rsidR="00BD6FC5" w:rsidRPr="002E7E83" w:rsidRDefault="00BD6FC5"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76EC163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A1E5A55" w14:textId="77777777" w:rsidR="00BD6FC5" w:rsidRPr="002E7E83" w:rsidRDefault="00BD6FC5" w:rsidP="006D46A3">
            <w:pPr>
              <w:spacing w:after="0" w:line="240" w:lineRule="auto"/>
              <w:rPr>
                <w:rFonts w:ascii="Arial" w:eastAsia="Times New Roman" w:hAnsi="Arial" w:cs="Arial"/>
                <w:sz w:val="20"/>
                <w:szCs w:val="20"/>
                <w:lang w:val="en-GB"/>
              </w:rPr>
            </w:pPr>
          </w:p>
        </w:tc>
      </w:tr>
    </w:tbl>
    <w:p w14:paraId="28BDAE29" w14:textId="77777777" w:rsidR="00BD6FC5" w:rsidRPr="002E7E83" w:rsidRDefault="00BD6FC5" w:rsidP="00BD6FC5">
      <w:pPr>
        <w:spacing w:after="0" w:line="240" w:lineRule="auto"/>
        <w:ind w:left="1440" w:firstLine="720"/>
        <w:rPr>
          <w:rFonts w:ascii="Arial" w:hAnsi="Arial" w:cs="Arial"/>
          <w:b/>
          <w:color w:val="000000"/>
          <w:lang w:val="en-GB"/>
        </w:rPr>
      </w:pPr>
    </w:p>
    <w:p w14:paraId="0FCF2CA5" w14:textId="77777777" w:rsidR="00BD6FC5" w:rsidRPr="002E7E83" w:rsidRDefault="00BD6FC5" w:rsidP="00BD6FC5">
      <w:pPr>
        <w:spacing w:after="0" w:line="240" w:lineRule="auto"/>
        <w:ind w:left="1440" w:firstLine="720"/>
        <w:rPr>
          <w:rFonts w:ascii="Arial" w:hAnsi="Arial" w:cs="Arial"/>
          <w:b/>
          <w:color w:val="000000"/>
          <w:lang w:val="en-GB"/>
        </w:rPr>
      </w:pPr>
    </w:p>
    <w:p w14:paraId="19F06FF0" w14:textId="77777777" w:rsidR="00BD6FC5" w:rsidRPr="002E7E83" w:rsidRDefault="00BD6FC5" w:rsidP="00BD6FC5">
      <w:pPr>
        <w:spacing w:after="0" w:line="240" w:lineRule="auto"/>
        <w:ind w:left="1440" w:firstLine="720"/>
        <w:rPr>
          <w:rFonts w:ascii="Arial" w:hAnsi="Arial" w:cs="Arial"/>
          <w:b/>
          <w:color w:val="000000"/>
          <w:lang w:val="en-GB"/>
        </w:rPr>
      </w:pPr>
    </w:p>
    <w:p w14:paraId="3803144B" w14:textId="44856E81" w:rsidR="00BD6FC5" w:rsidRPr="002E7E83" w:rsidRDefault="00BD6FC5" w:rsidP="00BD6FC5">
      <w:pPr>
        <w:spacing w:after="0" w:line="240" w:lineRule="auto"/>
        <w:jc w:val="center"/>
        <w:rPr>
          <w:rFonts w:ascii="Arial" w:hAnsi="Arial" w:cs="Arial"/>
          <w:b/>
          <w:color w:val="000000"/>
          <w:lang w:val="en-GB"/>
        </w:rPr>
        <w:sectPr w:rsidR="00BD6FC5" w:rsidRPr="002E7E83" w:rsidSect="006D46A3">
          <w:footerReference w:type="default" r:id="rId89"/>
          <w:pgSz w:w="16838" w:h="11906" w:orient="landscape"/>
          <w:pgMar w:top="1418" w:right="1418" w:bottom="1418" w:left="1418" w:header="720" w:footer="720" w:gutter="0"/>
          <w:cols w:space="720"/>
          <w:docGrid w:linePitch="360"/>
        </w:sectPr>
      </w:pPr>
      <w:r w:rsidRPr="002E7E83">
        <w:rPr>
          <w:rFonts w:ascii="Arial" w:hAnsi="Arial" w:cs="Arial"/>
          <w:b/>
          <w:color w:val="000000"/>
          <w:lang w:val="en-GB"/>
        </w:rPr>
        <w:br w:type="textWrapping" w:clear="all"/>
        <w:t>Table 2.5</w:t>
      </w:r>
      <w:r w:rsidR="0052706E" w:rsidRPr="002E7E83">
        <w:rPr>
          <w:rFonts w:ascii="Arial" w:hAnsi="Arial" w:cs="Arial"/>
          <w:b/>
          <w:color w:val="000000"/>
          <w:lang w:val="en-GB"/>
        </w:rPr>
        <w:t>.6</w:t>
      </w:r>
      <w:r w:rsidRPr="002E7E83">
        <w:rPr>
          <w:rFonts w:ascii="Arial" w:hAnsi="Arial" w:cs="Arial"/>
          <w:b/>
          <w:color w:val="000000"/>
          <w:lang w:val="en-GB"/>
        </w:rPr>
        <w:t xml:space="preserve">b: PLOs for </w:t>
      </w:r>
      <w:r w:rsidRPr="002E7E83">
        <w:rPr>
          <w:rFonts w:ascii="Arial" w:hAnsi="Arial" w:cs="Arial"/>
          <w:b/>
          <w:lang w:val="en-GB"/>
        </w:rPr>
        <w:t>Computing-related cognitive abilities</w:t>
      </w:r>
      <w:r w:rsidRPr="002E7E83">
        <w:rPr>
          <w:rFonts w:ascii="Arial" w:hAnsi="Arial" w:cs="Arial"/>
          <w:b/>
          <w:color w:val="000000"/>
          <w:lang w:val="en-GB"/>
        </w:rPr>
        <w:t xml:space="preserve"> mapped to modules for </w:t>
      </w:r>
      <w:r w:rsidR="00A812EF" w:rsidRPr="002E7E83">
        <w:rPr>
          <w:rFonts w:ascii="Arial" w:hAnsi="Arial" w:cs="Arial"/>
          <w:b/>
          <w:lang w:val="en-GB"/>
        </w:rPr>
        <w:t>Computing (Games Development)</w:t>
      </w:r>
    </w:p>
    <w:tbl>
      <w:tblPr>
        <w:tblW w:w="11311" w:type="dxa"/>
        <w:jc w:val="center"/>
        <w:tblLayout w:type="fixed"/>
        <w:tblLook w:val="04A0" w:firstRow="1" w:lastRow="0" w:firstColumn="1" w:lastColumn="0" w:noHBand="0" w:noVBand="1"/>
      </w:tblPr>
      <w:tblGrid>
        <w:gridCol w:w="1489"/>
        <w:gridCol w:w="3457"/>
        <w:gridCol w:w="394"/>
        <w:gridCol w:w="395"/>
        <w:gridCol w:w="396"/>
        <w:gridCol w:w="399"/>
        <w:gridCol w:w="396"/>
        <w:gridCol w:w="394"/>
        <w:gridCol w:w="397"/>
        <w:gridCol w:w="399"/>
        <w:gridCol w:w="409"/>
        <w:gridCol w:w="401"/>
        <w:gridCol w:w="403"/>
        <w:gridCol w:w="395"/>
        <w:gridCol w:w="395"/>
        <w:gridCol w:w="395"/>
        <w:gridCol w:w="405"/>
        <w:gridCol w:w="392"/>
      </w:tblGrid>
      <w:tr w:rsidR="00BD6FC5" w:rsidRPr="002E7E83" w14:paraId="5AD2DDEC" w14:textId="77777777" w:rsidTr="006D46A3">
        <w:trPr>
          <w:tblHeader/>
          <w:jc w:val="center"/>
        </w:trPr>
        <w:tc>
          <w:tcPr>
            <w:tcW w:w="1489" w:type="dxa"/>
          </w:tcPr>
          <w:p w14:paraId="692E4D5F" w14:textId="77777777" w:rsidR="00BD6FC5" w:rsidRPr="002E7E83" w:rsidRDefault="00BD6FC5" w:rsidP="006D46A3">
            <w:pPr>
              <w:jc w:val="both"/>
              <w:rPr>
                <w:rFonts w:ascii="Arial" w:hAnsi="Arial" w:cs="Arial"/>
                <w:sz w:val="14"/>
                <w:szCs w:val="14"/>
                <w:lang w:val="en-GB"/>
              </w:rPr>
            </w:pPr>
          </w:p>
        </w:tc>
        <w:tc>
          <w:tcPr>
            <w:tcW w:w="3457" w:type="dxa"/>
            <w:tcBorders>
              <w:right w:val="single" w:sz="6" w:space="0" w:color="auto"/>
            </w:tcBorders>
          </w:tcPr>
          <w:p w14:paraId="305B2455" w14:textId="77777777" w:rsidR="00BD6FC5" w:rsidRPr="002E7E83" w:rsidRDefault="00BD6FC5" w:rsidP="006D46A3">
            <w:pPr>
              <w:jc w:val="both"/>
              <w:rPr>
                <w:rFonts w:ascii="Arial" w:hAnsi="Arial" w:cs="Arial"/>
                <w:sz w:val="20"/>
                <w:szCs w:val="20"/>
                <w:lang w:val="en-GB"/>
              </w:rPr>
            </w:pPr>
          </w:p>
        </w:tc>
        <w:tc>
          <w:tcPr>
            <w:tcW w:w="6365" w:type="dxa"/>
            <w:gridSpan w:val="16"/>
            <w:tcBorders>
              <w:top w:val="single" w:sz="6" w:space="0" w:color="auto"/>
              <w:left w:val="single" w:sz="6" w:space="0" w:color="auto"/>
              <w:bottom w:val="single" w:sz="6" w:space="0" w:color="auto"/>
              <w:right w:val="single" w:sz="4" w:space="0" w:color="auto"/>
            </w:tcBorders>
            <w:vAlign w:val="center"/>
          </w:tcPr>
          <w:p w14:paraId="338D9D28" w14:textId="77777777" w:rsidR="00BD6FC5" w:rsidRPr="002E7E83" w:rsidRDefault="00BD6FC5" w:rsidP="006D46A3">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BD6FC5" w:rsidRPr="002E7E83" w14:paraId="31A4D349" w14:textId="77777777" w:rsidTr="006D46A3">
        <w:trPr>
          <w:trHeight w:hRule="exact" w:val="113"/>
          <w:tblHeader/>
          <w:jc w:val="center"/>
        </w:trPr>
        <w:tc>
          <w:tcPr>
            <w:tcW w:w="1489" w:type="dxa"/>
          </w:tcPr>
          <w:p w14:paraId="66989121" w14:textId="77777777" w:rsidR="00BD6FC5" w:rsidRPr="002E7E83" w:rsidRDefault="00BD6FC5" w:rsidP="006D46A3">
            <w:pPr>
              <w:jc w:val="both"/>
              <w:rPr>
                <w:rFonts w:ascii="Arial" w:hAnsi="Arial" w:cs="Arial"/>
                <w:sz w:val="14"/>
                <w:szCs w:val="14"/>
                <w:lang w:val="en-GB"/>
              </w:rPr>
            </w:pPr>
          </w:p>
        </w:tc>
        <w:tc>
          <w:tcPr>
            <w:tcW w:w="3457" w:type="dxa"/>
            <w:tcBorders>
              <w:right w:val="single" w:sz="6" w:space="0" w:color="auto"/>
            </w:tcBorders>
          </w:tcPr>
          <w:p w14:paraId="06049C7F" w14:textId="77777777" w:rsidR="00BD6FC5" w:rsidRPr="002E7E83" w:rsidRDefault="00BD6FC5" w:rsidP="006D46A3">
            <w:pPr>
              <w:jc w:val="both"/>
              <w:rPr>
                <w:rFonts w:ascii="Arial" w:hAnsi="Arial" w:cs="Arial"/>
                <w:sz w:val="20"/>
                <w:szCs w:val="20"/>
                <w:lang w:val="en-GB"/>
              </w:rPr>
            </w:pPr>
          </w:p>
        </w:tc>
        <w:tc>
          <w:tcPr>
            <w:tcW w:w="6365" w:type="dxa"/>
            <w:gridSpan w:val="16"/>
            <w:vMerge w:val="restart"/>
            <w:tcBorders>
              <w:top w:val="single" w:sz="6" w:space="0" w:color="auto"/>
              <w:left w:val="single" w:sz="6" w:space="0" w:color="auto"/>
              <w:right w:val="single" w:sz="4" w:space="0" w:color="auto"/>
            </w:tcBorders>
            <w:vAlign w:val="center"/>
          </w:tcPr>
          <w:p w14:paraId="79F47120" w14:textId="77777777" w:rsidR="00BD6FC5" w:rsidRPr="002E7E83" w:rsidRDefault="00BD6FC5" w:rsidP="006D46A3">
            <w:pPr>
              <w:jc w:val="center"/>
              <w:rPr>
                <w:rFonts w:ascii="Arial" w:hAnsi="Arial" w:cs="Arial"/>
                <w:b/>
                <w:sz w:val="20"/>
                <w:szCs w:val="20"/>
                <w:lang w:val="en-GB"/>
              </w:rPr>
            </w:pPr>
            <w:r w:rsidRPr="002E7E83">
              <w:rPr>
                <w:rFonts w:ascii="Arial" w:hAnsi="Arial" w:cs="Arial"/>
                <w:b/>
                <w:sz w:val="20"/>
                <w:szCs w:val="20"/>
                <w:lang w:val="en-GB"/>
              </w:rPr>
              <w:t>Computing related practical skills</w:t>
            </w:r>
          </w:p>
        </w:tc>
      </w:tr>
      <w:tr w:rsidR="00BD6FC5" w:rsidRPr="002E7E83" w14:paraId="7874AEAB" w14:textId="77777777" w:rsidTr="006D46A3">
        <w:trPr>
          <w:trHeight w:val="60"/>
          <w:tblHeader/>
          <w:jc w:val="center"/>
        </w:trPr>
        <w:tc>
          <w:tcPr>
            <w:tcW w:w="1489" w:type="dxa"/>
            <w:tcBorders>
              <w:bottom w:val="single" w:sz="6" w:space="0" w:color="auto"/>
            </w:tcBorders>
          </w:tcPr>
          <w:p w14:paraId="1B4A5856" w14:textId="77777777" w:rsidR="00BD6FC5" w:rsidRPr="002E7E83" w:rsidRDefault="00BD6FC5" w:rsidP="006D46A3">
            <w:pPr>
              <w:jc w:val="both"/>
              <w:rPr>
                <w:rFonts w:ascii="Arial" w:hAnsi="Arial" w:cs="Arial"/>
                <w:sz w:val="20"/>
                <w:szCs w:val="20"/>
                <w:lang w:val="en-GB"/>
              </w:rPr>
            </w:pPr>
          </w:p>
        </w:tc>
        <w:tc>
          <w:tcPr>
            <w:tcW w:w="3457" w:type="dxa"/>
            <w:tcBorders>
              <w:bottom w:val="single" w:sz="6" w:space="0" w:color="auto"/>
              <w:right w:val="single" w:sz="6" w:space="0" w:color="auto"/>
            </w:tcBorders>
          </w:tcPr>
          <w:p w14:paraId="0E2B934B" w14:textId="77777777" w:rsidR="00BD6FC5" w:rsidRPr="002E7E83" w:rsidRDefault="00BD6FC5" w:rsidP="006D46A3">
            <w:pPr>
              <w:jc w:val="both"/>
              <w:rPr>
                <w:rFonts w:ascii="Arial" w:hAnsi="Arial" w:cs="Arial"/>
                <w:sz w:val="20"/>
                <w:szCs w:val="20"/>
                <w:lang w:val="en-GB"/>
              </w:rPr>
            </w:pPr>
          </w:p>
        </w:tc>
        <w:tc>
          <w:tcPr>
            <w:tcW w:w="6365" w:type="dxa"/>
            <w:gridSpan w:val="16"/>
            <w:vMerge/>
            <w:tcBorders>
              <w:left w:val="single" w:sz="6" w:space="0" w:color="auto"/>
              <w:bottom w:val="single" w:sz="6" w:space="0" w:color="auto"/>
              <w:right w:val="single" w:sz="4" w:space="0" w:color="auto"/>
            </w:tcBorders>
            <w:vAlign w:val="center"/>
          </w:tcPr>
          <w:p w14:paraId="38BE52A1" w14:textId="77777777" w:rsidR="00BD6FC5" w:rsidRPr="002E7E83" w:rsidRDefault="00BD6FC5" w:rsidP="006D46A3">
            <w:pPr>
              <w:jc w:val="center"/>
              <w:rPr>
                <w:rFonts w:ascii="Arial" w:hAnsi="Arial" w:cs="Arial"/>
                <w:b/>
                <w:sz w:val="14"/>
                <w:szCs w:val="14"/>
                <w:lang w:val="en-GB"/>
              </w:rPr>
            </w:pPr>
          </w:p>
        </w:tc>
      </w:tr>
      <w:tr w:rsidR="00BD6FC5" w:rsidRPr="002E7E83" w14:paraId="1F03FBE7" w14:textId="77777777" w:rsidTr="006D46A3">
        <w:trPr>
          <w:trHeight w:val="155"/>
          <w:tblHeader/>
          <w:jc w:val="center"/>
        </w:trPr>
        <w:tc>
          <w:tcPr>
            <w:tcW w:w="1489" w:type="dxa"/>
            <w:vMerge w:val="restart"/>
            <w:tcBorders>
              <w:top w:val="single" w:sz="6" w:space="0" w:color="auto"/>
              <w:left w:val="single" w:sz="4" w:space="0" w:color="auto"/>
              <w:right w:val="single" w:sz="4" w:space="0" w:color="auto"/>
            </w:tcBorders>
          </w:tcPr>
          <w:p w14:paraId="2F5DE190" w14:textId="77777777" w:rsidR="00BD6FC5" w:rsidRPr="002E7E83" w:rsidRDefault="00BD6FC5" w:rsidP="006D46A3">
            <w:pPr>
              <w:jc w:val="both"/>
              <w:rPr>
                <w:rFonts w:ascii="Arial" w:hAnsi="Arial" w:cs="Arial"/>
                <w:sz w:val="20"/>
                <w:szCs w:val="20"/>
                <w:lang w:val="en-GB"/>
              </w:rPr>
            </w:pPr>
            <w:r w:rsidRPr="002E7E83">
              <w:rPr>
                <w:rFonts w:ascii="Arial" w:hAnsi="Arial" w:cs="Arial"/>
                <w:sz w:val="20"/>
                <w:szCs w:val="20"/>
                <w:lang w:val="en-GB"/>
              </w:rPr>
              <w:t>Module Code</w:t>
            </w:r>
          </w:p>
        </w:tc>
        <w:tc>
          <w:tcPr>
            <w:tcW w:w="3457" w:type="dxa"/>
            <w:vMerge w:val="restart"/>
            <w:tcBorders>
              <w:top w:val="single" w:sz="6" w:space="0" w:color="auto"/>
              <w:left w:val="single" w:sz="4" w:space="0" w:color="auto"/>
              <w:right w:val="single" w:sz="6" w:space="0" w:color="auto"/>
            </w:tcBorders>
            <w:shd w:val="clear" w:color="auto" w:fill="D9D9D9" w:themeFill="background1" w:themeFillShade="D9"/>
            <w:vAlign w:val="center"/>
          </w:tcPr>
          <w:p w14:paraId="3FA32C80" w14:textId="77777777" w:rsidR="00BD6FC5" w:rsidRPr="002E7E83" w:rsidRDefault="00BD6FC5" w:rsidP="006D46A3">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71EF0682"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19</w:t>
            </w:r>
          </w:p>
        </w:tc>
        <w:tc>
          <w:tcPr>
            <w:tcW w:w="395"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79D9AB86"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20</w:t>
            </w:r>
          </w:p>
        </w:tc>
        <w:tc>
          <w:tcPr>
            <w:tcW w:w="396"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2E962F17"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21</w:t>
            </w:r>
          </w:p>
        </w:tc>
        <w:tc>
          <w:tcPr>
            <w:tcW w:w="399"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52993F20"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22</w:t>
            </w:r>
          </w:p>
        </w:tc>
        <w:tc>
          <w:tcPr>
            <w:tcW w:w="396"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5C178A30"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23</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0E1D2BEE"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24</w:t>
            </w: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102B10CC"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25</w:t>
            </w: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5F301296"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26</w:t>
            </w: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5245F256"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27</w:t>
            </w: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06EB205"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28</w:t>
            </w: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B04F6C"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29</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3E3A166"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30</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EB3A49D"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31</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BEFDB8"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32</w:t>
            </w: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61837CA"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33</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A20FFD9"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34</w:t>
            </w:r>
          </w:p>
        </w:tc>
      </w:tr>
      <w:tr w:rsidR="00BD6FC5" w:rsidRPr="002E7E83" w14:paraId="26943390" w14:textId="77777777" w:rsidTr="006D46A3">
        <w:trPr>
          <w:trHeight w:val="155"/>
          <w:tblHeader/>
          <w:jc w:val="center"/>
        </w:trPr>
        <w:tc>
          <w:tcPr>
            <w:tcW w:w="1489" w:type="dxa"/>
            <w:vMerge/>
            <w:tcBorders>
              <w:left w:val="single" w:sz="4" w:space="0" w:color="auto"/>
              <w:bottom w:val="single" w:sz="6" w:space="0" w:color="auto"/>
              <w:right w:val="single" w:sz="4" w:space="0" w:color="auto"/>
            </w:tcBorders>
          </w:tcPr>
          <w:p w14:paraId="76E39F1C" w14:textId="77777777" w:rsidR="00BD6FC5" w:rsidRPr="002E7E83" w:rsidRDefault="00BD6FC5" w:rsidP="006D46A3">
            <w:pPr>
              <w:jc w:val="both"/>
              <w:rPr>
                <w:rFonts w:ascii="Arial" w:hAnsi="Arial" w:cs="Arial"/>
                <w:sz w:val="20"/>
                <w:szCs w:val="20"/>
                <w:lang w:val="en-GB"/>
              </w:rPr>
            </w:pPr>
          </w:p>
        </w:tc>
        <w:tc>
          <w:tcPr>
            <w:tcW w:w="3457" w:type="dxa"/>
            <w:vMerge/>
            <w:tcBorders>
              <w:left w:val="single" w:sz="4" w:space="0" w:color="auto"/>
              <w:bottom w:val="single" w:sz="6" w:space="0" w:color="auto"/>
              <w:right w:val="single" w:sz="6" w:space="0" w:color="auto"/>
            </w:tcBorders>
            <w:shd w:val="clear" w:color="auto" w:fill="D9D9D9" w:themeFill="background1" w:themeFillShade="D9"/>
            <w:vAlign w:val="center"/>
          </w:tcPr>
          <w:p w14:paraId="155BFF58" w14:textId="77777777" w:rsidR="00BD6FC5" w:rsidRPr="002E7E83" w:rsidRDefault="00BD6FC5" w:rsidP="006D46A3">
            <w:pPr>
              <w:jc w:val="both"/>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055F845A" w14:textId="77777777" w:rsidR="00BD6FC5" w:rsidRPr="002E7E83" w:rsidRDefault="00BD6FC5" w:rsidP="006D46A3">
            <w:pPr>
              <w:jc w:val="center"/>
              <w:rPr>
                <w:rFonts w:ascii="Arial" w:hAnsi="Arial" w:cs="Arial"/>
                <w:b/>
                <w:sz w:val="14"/>
                <w:szCs w:val="14"/>
                <w:lang w:val="en-GB"/>
              </w:rPr>
            </w:pPr>
          </w:p>
        </w:tc>
        <w:tc>
          <w:tcPr>
            <w:tcW w:w="395"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3C6518B5" w14:textId="77777777" w:rsidR="00BD6FC5" w:rsidRPr="002E7E83" w:rsidRDefault="00BD6FC5" w:rsidP="006D46A3">
            <w:pPr>
              <w:jc w:val="center"/>
              <w:rPr>
                <w:rFonts w:ascii="Arial" w:hAnsi="Arial" w:cs="Arial"/>
                <w:b/>
                <w:sz w:val="14"/>
                <w:szCs w:val="14"/>
                <w:lang w:val="en-GB"/>
              </w:rPr>
            </w:pPr>
          </w:p>
        </w:tc>
        <w:tc>
          <w:tcPr>
            <w:tcW w:w="396"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0D71B172" w14:textId="77777777" w:rsidR="00BD6FC5" w:rsidRPr="002E7E83" w:rsidRDefault="00BD6FC5" w:rsidP="006D46A3">
            <w:pPr>
              <w:jc w:val="center"/>
              <w:rPr>
                <w:rFonts w:ascii="Arial" w:hAnsi="Arial" w:cs="Arial"/>
                <w:b/>
                <w:sz w:val="14"/>
                <w:szCs w:val="14"/>
                <w:lang w:val="en-GB"/>
              </w:rPr>
            </w:pPr>
          </w:p>
        </w:tc>
        <w:tc>
          <w:tcPr>
            <w:tcW w:w="399"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5DB12626" w14:textId="77777777" w:rsidR="00BD6FC5" w:rsidRPr="002E7E83" w:rsidRDefault="00BD6FC5" w:rsidP="006D46A3">
            <w:pPr>
              <w:jc w:val="center"/>
              <w:rPr>
                <w:rFonts w:ascii="Arial" w:hAnsi="Arial" w:cs="Arial"/>
                <w:b/>
                <w:sz w:val="14"/>
                <w:szCs w:val="14"/>
                <w:lang w:val="en-GB"/>
              </w:rPr>
            </w:pPr>
          </w:p>
        </w:tc>
        <w:tc>
          <w:tcPr>
            <w:tcW w:w="396"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7011616F" w14:textId="77777777" w:rsidR="00BD6FC5" w:rsidRPr="002E7E83" w:rsidRDefault="00BD6FC5" w:rsidP="006D46A3">
            <w:pPr>
              <w:jc w:val="center"/>
              <w:rPr>
                <w:rFonts w:ascii="Arial" w:hAnsi="Arial" w:cs="Arial"/>
                <w:b/>
                <w:sz w:val="14"/>
                <w:szCs w:val="14"/>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65D3D329" w14:textId="77777777" w:rsidR="00BD6FC5" w:rsidRPr="002E7E83" w:rsidRDefault="00BD6FC5" w:rsidP="006D46A3">
            <w:pPr>
              <w:jc w:val="center"/>
              <w:rPr>
                <w:rFonts w:ascii="Arial" w:hAnsi="Arial" w:cs="Arial"/>
                <w:b/>
                <w:sz w:val="14"/>
                <w:szCs w:val="14"/>
                <w:lang w:val="en-GB"/>
              </w:rPr>
            </w:pPr>
          </w:p>
        </w:tc>
        <w:tc>
          <w:tcPr>
            <w:tcW w:w="1205" w:type="dxa"/>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A58C535"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CITP Only</w:t>
            </w:r>
          </w:p>
        </w:tc>
        <w:tc>
          <w:tcPr>
            <w:tcW w:w="2786" w:type="dxa"/>
            <w:gridSpan w:val="7"/>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A9238A8"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IEng Only</w:t>
            </w:r>
          </w:p>
        </w:tc>
      </w:tr>
      <w:tr w:rsidR="00BD6FC5" w:rsidRPr="002E7E83" w14:paraId="23B62545" w14:textId="77777777" w:rsidTr="006D46A3">
        <w:trPr>
          <w:jc w:val="center"/>
        </w:trPr>
        <w:tc>
          <w:tcPr>
            <w:tcW w:w="1489" w:type="dxa"/>
            <w:tcBorders>
              <w:top w:val="single" w:sz="6" w:space="0" w:color="auto"/>
              <w:left w:val="single" w:sz="4" w:space="0" w:color="auto"/>
              <w:bottom w:val="single" w:sz="6" w:space="0" w:color="auto"/>
              <w:right w:val="single" w:sz="4" w:space="0" w:color="auto"/>
            </w:tcBorders>
          </w:tcPr>
          <w:p w14:paraId="1E8AED70" w14:textId="77777777" w:rsidR="00BD6FC5" w:rsidRPr="002E7E83" w:rsidRDefault="00BD6FC5" w:rsidP="006D46A3">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52C3982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4B138C2"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DDB387B"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E127D88" w14:textId="77777777" w:rsidR="00BD6FC5" w:rsidRPr="002E7E83" w:rsidRDefault="00BD6FC5"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666A2C0"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A7E5924"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C2EBF86" w14:textId="77777777" w:rsidR="00BD6FC5" w:rsidRPr="002E7E83" w:rsidRDefault="00BD6FC5"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87664DB" w14:textId="77777777" w:rsidR="00BD6FC5" w:rsidRPr="002E7E83" w:rsidRDefault="00BD6FC5"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107CB9F" w14:textId="77777777" w:rsidR="00BD6FC5" w:rsidRPr="002E7E83" w:rsidRDefault="00BD6FC5"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31B7717"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FB48F83" w14:textId="77777777" w:rsidR="00BD6FC5" w:rsidRPr="002E7E83" w:rsidRDefault="00BD6FC5"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CF26C7B"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B3886F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29FB616"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4192E7A" w14:textId="77777777" w:rsidR="00BD6FC5" w:rsidRPr="002E7E83" w:rsidRDefault="00BD6FC5"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518D8E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5464446"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5D4BE008"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1DC09B04" w14:textId="1E567135" w:rsidR="00BD6FC5" w:rsidRPr="002E7E83" w:rsidRDefault="00AD0B87"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3457" w:type="dxa"/>
            <w:tcBorders>
              <w:top w:val="single" w:sz="6" w:space="0" w:color="auto"/>
              <w:left w:val="single" w:sz="4" w:space="0" w:color="auto"/>
              <w:bottom w:val="single" w:sz="6" w:space="0" w:color="auto"/>
              <w:right w:val="single" w:sz="6" w:space="0" w:color="auto"/>
            </w:tcBorders>
          </w:tcPr>
          <w:p w14:paraId="01079ED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4" w:type="dxa"/>
            <w:tcBorders>
              <w:top w:val="single" w:sz="6" w:space="0" w:color="auto"/>
              <w:left w:val="single" w:sz="6" w:space="0" w:color="auto"/>
              <w:bottom w:val="single" w:sz="6" w:space="0" w:color="auto"/>
              <w:right w:val="single" w:sz="6" w:space="0" w:color="auto"/>
            </w:tcBorders>
            <w:vAlign w:val="center"/>
          </w:tcPr>
          <w:p w14:paraId="1C65E617"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C38D27B"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AEF7AA8" w14:textId="77777777" w:rsidR="00BD6FC5" w:rsidRPr="002E7E83" w:rsidRDefault="00BD6FC5"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041698B"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87AC7F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9556F9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DA61A2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846AD3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7A6F65C0"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E9F69F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64B1F6D5"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A57471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14FCF1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DC7AD79" w14:textId="77777777" w:rsidR="00BD6FC5" w:rsidRPr="002E7E83" w:rsidRDefault="00BD6FC5"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056BCD2" w14:textId="77777777" w:rsidR="00BD6FC5" w:rsidRPr="002E7E83" w:rsidRDefault="00BD6FC5"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5A96912A"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79CB286A"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2DE82B3" w14:textId="7541B686" w:rsidR="00BD6FC5"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3457" w:type="dxa"/>
            <w:tcBorders>
              <w:top w:val="single" w:sz="6" w:space="0" w:color="auto"/>
              <w:left w:val="single" w:sz="4" w:space="0" w:color="auto"/>
              <w:bottom w:val="single" w:sz="6" w:space="0" w:color="auto"/>
              <w:right w:val="single" w:sz="6" w:space="0" w:color="auto"/>
            </w:tcBorders>
          </w:tcPr>
          <w:p w14:paraId="6D48E72A" w14:textId="6AF21D61" w:rsidR="00BD6FC5" w:rsidRPr="002E7E83" w:rsidRDefault="00B06D2C"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BD6FC5" w:rsidRPr="002E7E83">
              <w:rPr>
                <w:rFonts w:ascii="Arial" w:eastAsia="Times New Roman" w:hAnsi="Arial" w:cs="Arial"/>
                <w:sz w:val="20"/>
                <w:szCs w:val="20"/>
                <w:lang w:val="en-GB"/>
              </w:rPr>
              <w:t xml:space="preserve"> (X)</w:t>
            </w:r>
          </w:p>
        </w:tc>
        <w:tc>
          <w:tcPr>
            <w:tcW w:w="394" w:type="dxa"/>
            <w:tcBorders>
              <w:top w:val="single" w:sz="6" w:space="0" w:color="auto"/>
              <w:left w:val="single" w:sz="6" w:space="0" w:color="auto"/>
              <w:bottom w:val="single" w:sz="6" w:space="0" w:color="auto"/>
              <w:right w:val="single" w:sz="6" w:space="0" w:color="auto"/>
            </w:tcBorders>
            <w:vAlign w:val="center"/>
          </w:tcPr>
          <w:p w14:paraId="20D923C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53F5EE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B282E7D" w14:textId="77777777" w:rsidR="00BD6FC5" w:rsidRPr="002E7E83" w:rsidRDefault="00BD6FC5"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F8C4D3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47A649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670A347" w14:textId="77777777" w:rsidR="00BD6FC5" w:rsidRPr="002E7E83" w:rsidRDefault="00BD6FC5"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A34D92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87A5D8B" w14:textId="77777777" w:rsidR="00BD6FC5" w:rsidRPr="002E7E83" w:rsidRDefault="00BD6FC5"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79636AD2"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7605E58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5B42A9B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7764E5E"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0A9210D"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365AC56" w14:textId="77777777" w:rsidR="00BD6FC5" w:rsidRPr="002E7E83" w:rsidRDefault="00BD6FC5"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E915D6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9B9D91E"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71BDD751"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1DA6685" w14:textId="75041C53" w:rsidR="00BD6FC5"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3457" w:type="dxa"/>
            <w:tcBorders>
              <w:top w:val="single" w:sz="6" w:space="0" w:color="auto"/>
              <w:left w:val="single" w:sz="4" w:space="0" w:color="auto"/>
              <w:bottom w:val="single" w:sz="6" w:space="0" w:color="auto"/>
              <w:right w:val="single" w:sz="6" w:space="0" w:color="auto"/>
            </w:tcBorders>
          </w:tcPr>
          <w:p w14:paraId="329BA11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4" w:type="dxa"/>
            <w:tcBorders>
              <w:top w:val="single" w:sz="6" w:space="0" w:color="auto"/>
              <w:left w:val="single" w:sz="6" w:space="0" w:color="auto"/>
              <w:bottom w:val="single" w:sz="6" w:space="0" w:color="auto"/>
              <w:right w:val="single" w:sz="6" w:space="0" w:color="auto"/>
            </w:tcBorders>
            <w:vAlign w:val="center"/>
          </w:tcPr>
          <w:p w14:paraId="178069C5"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46676B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9E4531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755988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9C9BC8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B524B13" w14:textId="77777777" w:rsidR="00BD6FC5" w:rsidRPr="002E7E83" w:rsidRDefault="00BD6FC5"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4F17156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39D1A36" w14:textId="77777777" w:rsidR="00BD6FC5" w:rsidRPr="002E7E83" w:rsidRDefault="00BD6FC5"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7D0364E0"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641EEB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2A6FE0B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10D689C"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A72FA1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7F23BB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2EAE8F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8F88972"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0258CF2B"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1AFA36D7" w14:textId="39BFA0DA" w:rsidR="00BD6FC5"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3457" w:type="dxa"/>
            <w:tcBorders>
              <w:top w:val="single" w:sz="6" w:space="0" w:color="auto"/>
              <w:left w:val="single" w:sz="4" w:space="0" w:color="auto"/>
              <w:bottom w:val="single" w:sz="6" w:space="0" w:color="auto"/>
              <w:right w:val="single" w:sz="6" w:space="0" w:color="auto"/>
            </w:tcBorders>
          </w:tcPr>
          <w:p w14:paraId="0C1685B0" w14:textId="3DC1AC0D" w:rsidR="00BD6FC5" w:rsidRPr="002E7E83" w:rsidRDefault="00AD46A8"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BD6FC5" w:rsidRPr="002E7E83">
              <w:rPr>
                <w:rFonts w:ascii="Arial" w:eastAsia="Times New Roman" w:hAnsi="Arial" w:cs="Arial"/>
                <w:sz w:val="20"/>
                <w:szCs w:val="20"/>
                <w:lang w:val="en-GB"/>
              </w:rPr>
              <w:t xml:space="preserve"> (X)</w:t>
            </w:r>
          </w:p>
        </w:tc>
        <w:tc>
          <w:tcPr>
            <w:tcW w:w="394" w:type="dxa"/>
            <w:tcBorders>
              <w:top w:val="single" w:sz="6" w:space="0" w:color="auto"/>
              <w:left w:val="single" w:sz="6" w:space="0" w:color="auto"/>
              <w:bottom w:val="single" w:sz="6" w:space="0" w:color="auto"/>
              <w:right w:val="single" w:sz="6" w:space="0" w:color="auto"/>
            </w:tcBorders>
            <w:vAlign w:val="center"/>
          </w:tcPr>
          <w:p w14:paraId="5713718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FF7118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46908F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C89D52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EC328D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0017FC3" w14:textId="77777777" w:rsidR="00BD6FC5" w:rsidRPr="002E7E83" w:rsidRDefault="00BD6FC5"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48F51A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93B55A4" w14:textId="77777777" w:rsidR="00BD6FC5" w:rsidRPr="002E7E83" w:rsidRDefault="00BD6FC5"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745171B5"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738413C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2CF7B03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52F9EEC"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EF08A03"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CEBA3D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6F8D6E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359427F"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590AF712"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24104D9C" w14:textId="078A990D" w:rsidR="00BD6FC5" w:rsidRPr="002E7E83" w:rsidRDefault="0057748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ACDA4003</w:t>
            </w:r>
          </w:p>
        </w:tc>
        <w:tc>
          <w:tcPr>
            <w:tcW w:w="3457" w:type="dxa"/>
            <w:tcBorders>
              <w:top w:val="single" w:sz="6" w:space="0" w:color="auto"/>
              <w:left w:val="single" w:sz="4" w:space="0" w:color="auto"/>
              <w:bottom w:val="single" w:sz="6" w:space="0" w:color="auto"/>
              <w:right w:val="single" w:sz="6" w:space="0" w:color="auto"/>
            </w:tcBorders>
          </w:tcPr>
          <w:p w14:paraId="207E1ADD" w14:textId="49F24FAE" w:rsidR="00BD6FC5" w:rsidRPr="002E7E83" w:rsidRDefault="00AD46A8"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Mathematics</w:t>
            </w:r>
            <w:r w:rsidR="00BD6FC5" w:rsidRPr="002E7E83">
              <w:rPr>
                <w:rFonts w:ascii="Arial" w:eastAsia="Times New Roman" w:hAnsi="Arial" w:cs="Arial"/>
                <w:sz w:val="20"/>
                <w:szCs w:val="20"/>
                <w:lang w:val="en-GB"/>
              </w:rPr>
              <w:t xml:space="preserve"> (X)</w:t>
            </w:r>
          </w:p>
        </w:tc>
        <w:tc>
          <w:tcPr>
            <w:tcW w:w="394" w:type="dxa"/>
            <w:tcBorders>
              <w:top w:val="single" w:sz="6" w:space="0" w:color="auto"/>
              <w:left w:val="single" w:sz="6" w:space="0" w:color="auto"/>
              <w:bottom w:val="single" w:sz="6" w:space="0" w:color="auto"/>
              <w:right w:val="single" w:sz="6" w:space="0" w:color="auto"/>
            </w:tcBorders>
            <w:vAlign w:val="center"/>
          </w:tcPr>
          <w:p w14:paraId="20D95BD1"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DA417F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B397EE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7C5777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D86235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E06C980" w14:textId="77777777" w:rsidR="00BD6FC5" w:rsidRPr="002E7E83" w:rsidRDefault="00BD6FC5"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56D07D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2D3BDB8" w14:textId="77777777" w:rsidR="00BD6FC5" w:rsidRPr="002E7E83" w:rsidRDefault="00BD6FC5"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20220F2B"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5AC977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593CC9C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C161E62"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7983A77"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607CF2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4A308E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D993173"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131428CC"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14B555C4" w14:textId="6B1E30A2" w:rsidR="00BD6FC5" w:rsidRPr="002E7E83" w:rsidRDefault="0057748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3457" w:type="dxa"/>
            <w:tcBorders>
              <w:top w:val="single" w:sz="6" w:space="0" w:color="auto"/>
              <w:left w:val="single" w:sz="4" w:space="0" w:color="auto"/>
              <w:bottom w:val="single" w:sz="6" w:space="0" w:color="auto"/>
              <w:right w:val="single" w:sz="6" w:space="0" w:color="auto"/>
            </w:tcBorders>
          </w:tcPr>
          <w:p w14:paraId="0BA80D1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4" w:type="dxa"/>
            <w:tcBorders>
              <w:top w:val="single" w:sz="6" w:space="0" w:color="auto"/>
              <w:left w:val="single" w:sz="6" w:space="0" w:color="auto"/>
              <w:bottom w:val="single" w:sz="6" w:space="0" w:color="auto"/>
              <w:right w:val="single" w:sz="6" w:space="0" w:color="auto"/>
            </w:tcBorders>
            <w:vAlign w:val="center"/>
          </w:tcPr>
          <w:p w14:paraId="490AA00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7AA8F6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54D22BD" w14:textId="77777777" w:rsidR="00BD6FC5" w:rsidRPr="002E7E83" w:rsidRDefault="00BD6FC5"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B3A73D8"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C7AEE6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317A89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DABD99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4C82253" w14:textId="77777777" w:rsidR="00BD6FC5" w:rsidRPr="002E7E83" w:rsidRDefault="00BD6FC5"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0CD97CC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0E95BC9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2170807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3FE0583"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3266514"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3009F16" w14:textId="77777777" w:rsidR="00BD6FC5" w:rsidRPr="002E7E83" w:rsidRDefault="00BD6FC5"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9E3DB58" w14:textId="77777777" w:rsidR="00BD6FC5" w:rsidRPr="002E7E83" w:rsidRDefault="00BD6FC5"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65629C5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481F8F4B" w14:textId="77777777" w:rsidTr="006D46A3">
        <w:trPr>
          <w:jc w:val="center"/>
        </w:trPr>
        <w:tc>
          <w:tcPr>
            <w:tcW w:w="1489" w:type="dxa"/>
            <w:tcBorders>
              <w:top w:val="single" w:sz="6" w:space="0" w:color="auto"/>
              <w:left w:val="single" w:sz="4" w:space="0" w:color="auto"/>
              <w:bottom w:val="single" w:sz="6" w:space="0" w:color="auto"/>
              <w:right w:val="single" w:sz="4" w:space="0" w:color="auto"/>
            </w:tcBorders>
          </w:tcPr>
          <w:p w14:paraId="076DCB44" w14:textId="77777777" w:rsidR="00BD6FC5" w:rsidRPr="002E7E83" w:rsidRDefault="00BD6FC5" w:rsidP="006D46A3">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1A1BA92D" w14:textId="064CE05C"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r w:rsidRPr="002E7E83">
              <w:rPr>
                <w:rFonts w:ascii="Arial" w:eastAsia="Times New Roman" w:hAnsi="Arial" w:cs="Arial"/>
                <w:sz w:val="20"/>
                <w:szCs w:val="20"/>
                <w:lang w:val="en-GB"/>
              </w:rPr>
              <w:br/>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235E30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853B93E"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F66BB9" w14:textId="77777777" w:rsidR="00BD6FC5" w:rsidRPr="002E7E83" w:rsidRDefault="00BD6FC5"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E8F56C5"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00B71C"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27D643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F7B8BC4" w14:textId="77777777" w:rsidR="00BD6FC5" w:rsidRPr="002E7E83" w:rsidRDefault="00BD6FC5"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1ADD7F5" w14:textId="77777777" w:rsidR="00BD6FC5" w:rsidRPr="002E7E83" w:rsidRDefault="00BD6FC5"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542D8A7"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07E41E1" w14:textId="77777777" w:rsidR="00BD6FC5" w:rsidRPr="002E7E83" w:rsidRDefault="00BD6FC5"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6B22BF4"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C4D19F6"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4E9E8E8"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C98CD64" w14:textId="77777777" w:rsidR="00BD6FC5" w:rsidRPr="002E7E83" w:rsidRDefault="00BD6FC5"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D0C6F9D" w14:textId="77777777" w:rsidR="00BD6FC5" w:rsidRPr="002E7E83" w:rsidRDefault="00BD6FC5"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1229E4C"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169BA5F5"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7DC9073C" w14:textId="003C9770" w:rsidR="00BD6FC5"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ACCA5011</w:t>
            </w:r>
          </w:p>
        </w:tc>
        <w:tc>
          <w:tcPr>
            <w:tcW w:w="3457" w:type="dxa"/>
            <w:tcBorders>
              <w:top w:val="single" w:sz="6" w:space="0" w:color="auto"/>
              <w:left w:val="single" w:sz="4" w:space="0" w:color="auto"/>
              <w:bottom w:val="single" w:sz="6" w:space="0" w:color="auto"/>
              <w:right w:val="single" w:sz="6" w:space="0" w:color="auto"/>
            </w:tcBorders>
            <w:vAlign w:val="center"/>
          </w:tcPr>
          <w:p w14:paraId="2427849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Advanced Software Development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1B15FE4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5C9B65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6646CA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25A884E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D005E8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237202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37D88FF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A16F75B" w14:textId="77777777" w:rsidR="00BD6FC5" w:rsidRPr="002E7E83" w:rsidRDefault="00BD6FC5"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2E1C19A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070FF87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ABC22A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E89712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9C79A6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97B06CE" w14:textId="77777777" w:rsidR="00BD6FC5" w:rsidRPr="002E7E83" w:rsidRDefault="00BD6FC5"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2FC0FF2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A0A423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5A1BBC72"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C3A5748" w14:textId="2F8A5C69" w:rsidR="00BD6FC5"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3457" w:type="dxa"/>
            <w:tcBorders>
              <w:top w:val="single" w:sz="6" w:space="0" w:color="auto"/>
              <w:left w:val="single" w:sz="4" w:space="0" w:color="auto"/>
              <w:bottom w:val="single" w:sz="6" w:space="0" w:color="auto"/>
              <w:right w:val="single" w:sz="6" w:space="0" w:color="auto"/>
            </w:tcBorders>
            <w:vAlign w:val="center"/>
          </w:tcPr>
          <w:p w14:paraId="1533569A" w14:textId="7473DAB2" w:rsidR="00BD6FC5" w:rsidRPr="002E7E83" w:rsidRDefault="00B31F29"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Application Development</w:t>
            </w:r>
            <w:r w:rsidR="00BD6FC5" w:rsidRPr="002E7E83">
              <w:rPr>
                <w:rFonts w:ascii="Arial" w:hAnsi="Arial" w:cs="Arial"/>
                <w:color w:val="000000"/>
                <w:sz w:val="20"/>
                <w:szCs w:val="20"/>
                <w:lang w:val="en-GB"/>
              </w:rPr>
              <w:t xml:space="preserve"> </w:t>
            </w:r>
            <w:r w:rsidR="00BD6FC5"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6D8E05B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C7E516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505326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036AB75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008410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7B25FE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21164F5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FEF0423" w14:textId="77777777" w:rsidR="00BD6FC5" w:rsidRPr="002E7E83" w:rsidRDefault="00BD6FC5"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3F7EA7C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78F6667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1FC5A46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C4177E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6A1F3B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E0FBE2C" w14:textId="77777777" w:rsidR="00BD6FC5" w:rsidRPr="002E7E83" w:rsidRDefault="00BD6FC5"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7CFF803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0E69CD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200F5D3C"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90BFCDF" w14:textId="6A07EEE0" w:rsidR="00BD6FC5" w:rsidRPr="002E7E83" w:rsidRDefault="005E2CF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3457" w:type="dxa"/>
            <w:tcBorders>
              <w:top w:val="single" w:sz="6" w:space="0" w:color="auto"/>
              <w:left w:val="single" w:sz="4" w:space="0" w:color="auto"/>
              <w:bottom w:val="single" w:sz="6" w:space="0" w:color="auto"/>
              <w:right w:val="single" w:sz="6" w:space="0" w:color="auto"/>
            </w:tcBorders>
            <w:vAlign w:val="center"/>
          </w:tcPr>
          <w:p w14:paraId="3BF0E63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23BC480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9235CE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CAEE9A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4D464AD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CB1E32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F64798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7C98185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71EBE1F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0149429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728B42D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638FF23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44D2C7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FB0637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CE4C4F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1F641CE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EB6A61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F5419D" w:rsidRPr="002E7E83" w14:paraId="7661C366" w14:textId="77777777" w:rsidTr="008461DA">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7C742956" w14:textId="4D640195" w:rsidR="00F5419D" w:rsidRPr="002E7E83" w:rsidRDefault="005E2CF5" w:rsidP="00F5419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ACCA5017</w:t>
            </w:r>
          </w:p>
        </w:tc>
        <w:tc>
          <w:tcPr>
            <w:tcW w:w="3457" w:type="dxa"/>
            <w:tcBorders>
              <w:top w:val="single" w:sz="6" w:space="0" w:color="auto"/>
              <w:left w:val="single" w:sz="4" w:space="0" w:color="auto"/>
              <w:bottom w:val="single" w:sz="6" w:space="0" w:color="auto"/>
              <w:right w:val="single" w:sz="6" w:space="0" w:color="auto"/>
            </w:tcBorders>
            <w:vAlign w:val="center"/>
          </w:tcPr>
          <w:p w14:paraId="0F62CE11" w14:textId="13A6F74D" w:rsidR="00F5419D" w:rsidRPr="002E7E83" w:rsidRDefault="00F5419D" w:rsidP="00F5419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Games Architecture and Mechanics (X)</w:t>
            </w:r>
          </w:p>
        </w:tc>
        <w:tc>
          <w:tcPr>
            <w:tcW w:w="394" w:type="dxa"/>
            <w:tcBorders>
              <w:top w:val="single" w:sz="6" w:space="0" w:color="auto"/>
              <w:left w:val="single" w:sz="6" w:space="0" w:color="auto"/>
              <w:bottom w:val="single" w:sz="6" w:space="0" w:color="auto"/>
              <w:right w:val="single" w:sz="6" w:space="0" w:color="auto"/>
            </w:tcBorders>
            <w:vAlign w:val="center"/>
          </w:tcPr>
          <w:p w14:paraId="5C882589" w14:textId="0769F814" w:rsidR="00F5419D" w:rsidRPr="002E7E83" w:rsidRDefault="00F5419D" w:rsidP="00F541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E14DDEC" w14:textId="075EC619" w:rsidR="00F5419D" w:rsidRPr="002E7E83" w:rsidRDefault="00F5419D" w:rsidP="00F541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19288D1" w14:textId="59E274B6" w:rsidR="00F5419D" w:rsidRPr="002E7E83" w:rsidRDefault="00F5419D" w:rsidP="00F541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5D978AEC" w14:textId="5FA45CD5" w:rsidR="00F5419D" w:rsidRPr="002E7E83" w:rsidRDefault="00F5419D" w:rsidP="00F541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9B96723" w14:textId="3F8A34BD" w:rsidR="00F5419D" w:rsidRPr="002E7E83" w:rsidRDefault="00F5419D" w:rsidP="00F541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8B676AA" w14:textId="34161CF0" w:rsidR="00F5419D" w:rsidRPr="002E7E83" w:rsidRDefault="00F5419D" w:rsidP="00F541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0AF34681" w14:textId="4F60FAB4" w:rsidR="00F5419D" w:rsidRPr="002E7E83" w:rsidRDefault="00F5419D" w:rsidP="00F541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1E48853" w14:textId="77777777" w:rsidR="00F5419D" w:rsidRPr="002E7E83" w:rsidRDefault="00F5419D" w:rsidP="00F5419D">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274E9A3E" w14:textId="567EAB39" w:rsidR="00F5419D" w:rsidRPr="002E7E83" w:rsidRDefault="00F5419D" w:rsidP="00F541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0D7FF7F2" w14:textId="547B8FC2" w:rsidR="00F5419D" w:rsidRPr="002E7E83" w:rsidRDefault="00F5419D" w:rsidP="00F541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157B3F8" w14:textId="2346EE74" w:rsidR="00F5419D" w:rsidRPr="002E7E83" w:rsidRDefault="00F5419D" w:rsidP="00F541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C9FD549" w14:textId="73369DF9" w:rsidR="00F5419D" w:rsidRPr="002E7E83" w:rsidRDefault="00F5419D" w:rsidP="00F541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AC62118" w14:textId="11573E63" w:rsidR="00F5419D" w:rsidRPr="002E7E83" w:rsidRDefault="00F5419D" w:rsidP="00F541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DF07750" w14:textId="77777777" w:rsidR="00F5419D" w:rsidRPr="002E7E83" w:rsidRDefault="00F5419D" w:rsidP="00F5419D">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6D1E1545" w14:textId="5B012937" w:rsidR="00F5419D" w:rsidRPr="002E7E83" w:rsidRDefault="00F5419D" w:rsidP="00F541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622F6C5" w14:textId="5697073C" w:rsidR="00F5419D" w:rsidRPr="002E7E83" w:rsidRDefault="00F5419D" w:rsidP="00F5419D">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43AC4CFE"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8789134" w14:textId="109D94C9" w:rsidR="00BD6FC5"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ACCA5018</w:t>
            </w:r>
          </w:p>
        </w:tc>
        <w:tc>
          <w:tcPr>
            <w:tcW w:w="3457" w:type="dxa"/>
            <w:tcBorders>
              <w:top w:val="single" w:sz="6" w:space="0" w:color="auto"/>
              <w:left w:val="single" w:sz="4" w:space="0" w:color="auto"/>
              <w:bottom w:val="single" w:sz="6" w:space="0" w:color="auto"/>
              <w:right w:val="single" w:sz="6" w:space="0" w:color="auto"/>
            </w:tcBorders>
            <w:vAlign w:val="center"/>
          </w:tcPr>
          <w:p w14:paraId="14673988" w14:textId="2433218D" w:rsidR="00BD6FC5" w:rsidRPr="002E7E83" w:rsidRDefault="00113454"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Graphics &amp; Games Programming</w:t>
            </w:r>
            <w:r w:rsidR="00BD6FC5" w:rsidRPr="002E7E83">
              <w:rPr>
                <w:rFonts w:ascii="Arial" w:eastAsia="Times New Roman" w:hAnsi="Arial" w:cs="Arial"/>
                <w:sz w:val="20"/>
                <w:szCs w:val="20"/>
                <w:lang w:val="en-GB"/>
              </w:rPr>
              <w:t xml:space="preserve"> (X)</w:t>
            </w:r>
          </w:p>
        </w:tc>
        <w:tc>
          <w:tcPr>
            <w:tcW w:w="394" w:type="dxa"/>
            <w:tcBorders>
              <w:top w:val="single" w:sz="6" w:space="0" w:color="auto"/>
              <w:left w:val="single" w:sz="6" w:space="0" w:color="auto"/>
              <w:bottom w:val="single" w:sz="6" w:space="0" w:color="auto"/>
              <w:right w:val="single" w:sz="6" w:space="0" w:color="auto"/>
            </w:tcBorders>
            <w:vAlign w:val="center"/>
          </w:tcPr>
          <w:p w14:paraId="5716CE6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0F82D0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BE3BAC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1A80892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01B885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B4A819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045B689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1C80255" w14:textId="77777777" w:rsidR="00BD6FC5" w:rsidRPr="002E7E83" w:rsidRDefault="00BD6FC5"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310E476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0BD7048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52D67AE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935B60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C95EB2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E6B66F3" w14:textId="77777777" w:rsidR="00BD6FC5" w:rsidRPr="002E7E83" w:rsidRDefault="00BD6FC5"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0959573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37391C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4E9CFFA7"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41293F9" w14:textId="0861ACD4" w:rsidR="00BD6FC5"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3457" w:type="dxa"/>
            <w:tcBorders>
              <w:top w:val="single" w:sz="6" w:space="0" w:color="auto"/>
              <w:left w:val="single" w:sz="4" w:space="0" w:color="auto"/>
              <w:bottom w:val="single" w:sz="6" w:space="0" w:color="auto"/>
              <w:right w:val="single" w:sz="6" w:space="0" w:color="auto"/>
            </w:tcBorders>
            <w:vAlign w:val="center"/>
          </w:tcPr>
          <w:p w14:paraId="17C3A04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46E8C86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B5D77AD"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BC51AA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39BC38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9A98DB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8AEF76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tcPr>
          <w:p w14:paraId="0B570F2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25ED1CF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147DFD3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068D32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1078FEF2"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CD94ED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7B2B8D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E6AF4E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8428DC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C46AE6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10E8CDA5" w14:textId="77777777" w:rsidTr="006D46A3">
        <w:trPr>
          <w:jc w:val="center"/>
        </w:trPr>
        <w:tc>
          <w:tcPr>
            <w:tcW w:w="1489" w:type="dxa"/>
            <w:tcBorders>
              <w:top w:val="single" w:sz="6" w:space="0" w:color="auto"/>
              <w:left w:val="single" w:sz="4" w:space="0" w:color="auto"/>
              <w:bottom w:val="single" w:sz="6" w:space="0" w:color="auto"/>
              <w:right w:val="single" w:sz="4" w:space="0" w:color="auto"/>
            </w:tcBorders>
          </w:tcPr>
          <w:p w14:paraId="23D26071" w14:textId="77777777" w:rsidR="00BD6FC5" w:rsidRPr="002E7E83" w:rsidRDefault="00BD6FC5" w:rsidP="006D46A3">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58CA9AA7" w14:textId="0EAFFCCF"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r w:rsidRPr="002E7E83">
              <w:rPr>
                <w:rFonts w:ascii="Arial" w:eastAsia="Times New Roman" w:hAnsi="Arial" w:cs="Arial"/>
                <w:sz w:val="20"/>
                <w:szCs w:val="20"/>
                <w:lang w:val="en-GB"/>
              </w:rPr>
              <w:br/>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F9BDD12"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97CE4A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75D219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ADEF49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65A81C0"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930795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3ACE416" w14:textId="77777777" w:rsidR="00BD6FC5" w:rsidRPr="002E7E83" w:rsidRDefault="00BD6FC5"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AB71122" w14:textId="77777777" w:rsidR="00BD6FC5" w:rsidRPr="002E7E83" w:rsidRDefault="00BD6FC5"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C1929FA"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C6C59DA" w14:textId="77777777" w:rsidR="00BD6FC5" w:rsidRPr="002E7E83" w:rsidRDefault="00BD6FC5"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3BFC7C1"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F5EFC7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A09759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7F21460" w14:textId="77777777" w:rsidR="00BD6FC5" w:rsidRPr="002E7E83" w:rsidRDefault="00BD6FC5"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D0488E2" w14:textId="77777777" w:rsidR="00BD6FC5" w:rsidRPr="002E7E83" w:rsidRDefault="00BD6FC5"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204100F"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46F137CF"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ED22B14" w14:textId="262FF145" w:rsidR="00BD6FC5" w:rsidRPr="002E7E83" w:rsidRDefault="00930FC8"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ACCA6009</w:t>
            </w:r>
          </w:p>
        </w:tc>
        <w:tc>
          <w:tcPr>
            <w:tcW w:w="3457" w:type="dxa"/>
            <w:tcBorders>
              <w:top w:val="single" w:sz="6" w:space="0" w:color="auto"/>
              <w:left w:val="single" w:sz="4" w:space="0" w:color="auto"/>
              <w:bottom w:val="single" w:sz="6" w:space="0" w:color="auto"/>
              <w:right w:val="single" w:sz="6" w:space="0" w:color="auto"/>
            </w:tcBorders>
            <w:vAlign w:val="center"/>
          </w:tcPr>
          <w:p w14:paraId="1FCB684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Advanced Graphics &amp; Games Programming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596CF0C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35D822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556915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1512B6E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9FED4B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1034524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4245D5D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C29AE11" w14:textId="77777777" w:rsidR="00BD6FC5" w:rsidRPr="002E7E83" w:rsidRDefault="00BD6FC5"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3607798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57CED29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3472BA4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0624A6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5CD4C3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FF21BBE" w14:textId="77777777" w:rsidR="00BD6FC5" w:rsidRPr="002E7E83" w:rsidRDefault="00BD6FC5"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361F3D9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678A7D2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3E0FDB2B"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0F779A2" w14:textId="1847BD02" w:rsidR="00BD6FC5"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lastRenderedPageBreak/>
              <w:t>ACCA6011</w:t>
            </w:r>
          </w:p>
        </w:tc>
        <w:tc>
          <w:tcPr>
            <w:tcW w:w="3457" w:type="dxa"/>
            <w:tcBorders>
              <w:top w:val="single" w:sz="6" w:space="0" w:color="auto"/>
              <w:left w:val="single" w:sz="4" w:space="0" w:color="auto"/>
              <w:bottom w:val="single" w:sz="6" w:space="0" w:color="auto"/>
              <w:right w:val="single" w:sz="6" w:space="0" w:color="auto"/>
            </w:tcBorders>
            <w:vAlign w:val="center"/>
          </w:tcPr>
          <w:p w14:paraId="1102271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Artificial Intelligence &amp; Machine Learning (X)</w:t>
            </w:r>
          </w:p>
        </w:tc>
        <w:tc>
          <w:tcPr>
            <w:tcW w:w="394" w:type="dxa"/>
            <w:tcBorders>
              <w:top w:val="single" w:sz="6" w:space="0" w:color="auto"/>
              <w:left w:val="single" w:sz="6" w:space="0" w:color="auto"/>
              <w:bottom w:val="single" w:sz="6" w:space="0" w:color="auto"/>
              <w:right w:val="single" w:sz="6" w:space="0" w:color="auto"/>
            </w:tcBorders>
            <w:vAlign w:val="center"/>
          </w:tcPr>
          <w:p w14:paraId="1AA1DAF9"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E5A387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6359F19" w14:textId="77777777" w:rsidR="00BD6FC5" w:rsidRPr="002E7E83" w:rsidRDefault="00BD6FC5"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022568D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032A83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26CFA3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09C8CB0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722AA34" w14:textId="77777777" w:rsidR="00BD6FC5" w:rsidRPr="002E7E83" w:rsidRDefault="00BD6FC5"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07E89018"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7FEC9E4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3381783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8EDAF3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167DDF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8BC53A2" w14:textId="77777777" w:rsidR="00BD6FC5" w:rsidRPr="002E7E83" w:rsidRDefault="00BD6FC5"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5BE1391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A579C30"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3184CCFA"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7F781F30" w14:textId="132AC082" w:rsidR="00BD6FC5"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ACCA6014</w:t>
            </w:r>
          </w:p>
        </w:tc>
        <w:tc>
          <w:tcPr>
            <w:tcW w:w="3457" w:type="dxa"/>
            <w:tcBorders>
              <w:top w:val="single" w:sz="6" w:space="0" w:color="auto"/>
              <w:left w:val="single" w:sz="4" w:space="0" w:color="auto"/>
              <w:bottom w:val="single" w:sz="6" w:space="0" w:color="auto"/>
              <w:right w:val="single" w:sz="6" w:space="0" w:color="auto"/>
            </w:tcBorders>
            <w:vAlign w:val="center"/>
          </w:tcPr>
          <w:p w14:paraId="3E51801B" w14:textId="77777777" w:rsidR="00BD6FC5" w:rsidRPr="002E7E83" w:rsidRDefault="00BD6FC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 xml:space="preserve">GPU Programming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57AC557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9577EE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CAC91D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03633C0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1035D8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492783E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0BFBB41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238D6A2" w14:textId="77777777" w:rsidR="00BD6FC5" w:rsidRPr="002E7E83" w:rsidRDefault="00BD6FC5"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698EDD7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28D4000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6812749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70FD9D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623DE4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913EC5D" w14:textId="77777777" w:rsidR="00BD6FC5" w:rsidRPr="002E7E83" w:rsidRDefault="00BD6FC5"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1C5F951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19E6422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5D63D574"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EB8617F" w14:textId="6A27F957" w:rsidR="00BD6FC5"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ACDA6003</w:t>
            </w:r>
          </w:p>
        </w:tc>
        <w:tc>
          <w:tcPr>
            <w:tcW w:w="3457" w:type="dxa"/>
            <w:tcBorders>
              <w:top w:val="single" w:sz="6" w:space="0" w:color="auto"/>
              <w:left w:val="single" w:sz="4" w:space="0" w:color="auto"/>
              <w:bottom w:val="single" w:sz="6" w:space="0" w:color="auto"/>
              <w:right w:val="single" w:sz="6" w:space="0" w:color="auto"/>
            </w:tcBorders>
            <w:vAlign w:val="center"/>
          </w:tcPr>
          <w:p w14:paraId="12811457" w14:textId="77777777" w:rsidR="00BD6FC5" w:rsidRPr="002E7E83" w:rsidRDefault="00BD6FC5" w:rsidP="006D46A3">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Major Project (X)</w:t>
            </w:r>
          </w:p>
        </w:tc>
        <w:tc>
          <w:tcPr>
            <w:tcW w:w="394" w:type="dxa"/>
            <w:tcBorders>
              <w:top w:val="single" w:sz="6" w:space="0" w:color="auto"/>
              <w:left w:val="single" w:sz="6" w:space="0" w:color="auto"/>
              <w:bottom w:val="single" w:sz="6" w:space="0" w:color="auto"/>
              <w:right w:val="single" w:sz="6" w:space="0" w:color="auto"/>
            </w:tcBorders>
            <w:vAlign w:val="center"/>
          </w:tcPr>
          <w:p w14:paraId="7CF600D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48BB4B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E9FA9C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4E40984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F1E87C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14BA8A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7E929DF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9C39BB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403AC81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2A1A6B0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5287C0A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CF5D45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DDF6D5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F7164E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7C38359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36D265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1254B468"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A00AFC9" w14:textId="1A956EB3" w:rsidR="00BD6FC5"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ACCA6015</w:t>
            </w:r>
          </w:p>
        </w:tc>
        <w:tc>
          <w:tcPr>
            <w:tcW w:w="3457" w:type="dxa"/>
            <w:tcBorders>
              <w:top w:val="single" w:sz="6" w:space="0" w:color="auto"/>
              <w:left w:val="single" w:sz="4" w:space="0" w:color="auto"/>
              <w:bottom w:val="single" w:sz="6" w:space="0" w:color="auto"/>
              <w:right w:val="single" w:sz="6" w:space="0" w:color="auto"/>
            </w:tcBorders>
            <w:vAlign w:val="center"/>
          </w:tcPr>
          <w:p w14:paraId="67649A64" w14:textId="77777777" w:rsidR="00BD6FC5" w:rsidRPr="002E7E83" w:rsidRDefault="00BD6FC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 xml:space="preserve">Networked Applications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1983EF8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588076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E909E3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0D13370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533735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11DCC25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5D189FD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4B87D82" w14:textId="77777777" w:rsidR="00BD6FC5" w:rsidRPr="002E7E83" w:rsidRDefault="00BD6FC5"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04B3908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77BBB27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76BAD7B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8F1BEB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D2EB12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34FC977" w14:textId="77777777" w:rsidR="00BD6FC5" w:rsidRPr="002E7E83" w:rsidRDefault="00BD6FC5"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16F0A40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28D1C3E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2CC703FA"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D225268" w14:textId="77777777" w:rsidR="00BD6FC5" w:rsidRPr="002E7E83" w:rsidRDefault="00BD6FC5" w:rsidP="006D46A3">
            <w:pPr>
              <w:spacing w:after="0" w:line="240" w:lineRule="auto"/>
              <w:rPr>
                <w:rFonts w:ascii="Arial" w:hAnsi="Arial" w:cs="Arial"/>
                <w:color w:val="000000"/>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68C03379" w14:textId="2E7F6B08"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7</w:t>
            </w:r>
            <w:r w:rsidRPr="002E7E83">
              <w:rPr>
                <w:rFonts w:ascii="Arial" w:eastAsia="Times New Roman" w:hAnsi="Arial" w:cs="Arial"/>
                <w:sz w:val="20"/>
                <w:szCs w:val="20"/>
                <w:lang w:val="en-GB"/>
              </w:rPr>
              <w:br/>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083A50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55F42AE"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28DE313" w14:textId="77777777" w:rsidR="00BD6FC5" w:rsidRPr="002E7E83" w:rsidRDefault="00BD6FC5"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84D5640"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9F2A2F3"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C622BF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D3DFEA4" w14:textId="77777777" w:rsidR="00BD6FC5" w:rsidRPr="002E7E83" w:rsidRDefault="00BD6FC5"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E5EDE33" w14:textId="77777777" w:rsidR="00BD6FC5" w:rsidRPr="002E7E83" w:rsidRDefault="00BD6FC5"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87F37DA"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38E5A45" w14:textId="77777777" w:rsidR="00BD6FC5" w:rsidRPr="002E7E83" w:rsidRDefault="00BD6FC5"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729EC1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E54400C"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129DD96"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E267313" w14:textId="77777777" w:rsidR="00BD6FC5" w:rsidRPr="002E7E83" w:rsidRDefault="00BD6FC5"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419607D" w14:textId="77777777" w:rsidR="00BD6FC5" w:rsidRPr="002E7E83" w:rsidRDefault="00BD6FC5"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C978B48"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54391A5A"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9F057D9" w14:textId="71C498AC" w:rsidR="00BD6FC5"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ACCA7007</w:t>
            </w:r>
          </w:p>
        </w:tc>
        <w:tc>
          <w:tcPr>
            <w:tcW w:w="3457" w:type="dxa"/>
            <w:tcBorders>
              <w:top w:val="single" w:sz="6" w:space="0" w:color="auto"/>
              <w:left w:val="single" w:sz="4" w:space="0" w:color="auto"/>
              <w:bottom w:val="single" w:sz="6" w:space="0" w:color="auto"/>
              <w:right w:val="single" w:sz="6" w:space="0" w:color="auto"/>
            </w:tcBorders>
          </w:tcPr>
          <w:p w14:paraId="44670B5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Agile Software Development (X)</w:t>
            </w:r>
          </w:p>
        </w:tc>
        <w:tc>
          <w:tcPr>
            <w:tcW w:w="394" w:type="dxa"/>
            <w:tcBorders>
              <w:top w:val="single" w:sz="6" w:space="0" w:color="auto"/>
              <w:left w:val="single" w:sz="6" w:space="0" w:color="auto"/>
              <w:bottom w:val="single" w:sz="6" w:space="0" w:color="auto"/>
              <w:right w:val="single" w:sz="6" w:space="0" w:color="auto"/>
            </w:tcBorders>
            <w:vAlign w:val="center"/>
          </w:tcPr>
          <w:p w14:paraId="402B6EA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D402F1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25C6BD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2EA0E33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D39172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423A657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55549EA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A57BE52" w14:textId="77777777" w:rsidR="00BD6FC5" w:rsidRPr="002E7E83" w:rsidRDefault="00BD6FC5"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032D0C1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72364A1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27C6205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6D47AD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07A130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639BE59" w14:textId="77777777" w:rsidR="00BD6FC5" w:rsidRPr="002E7E83" w:rsidRDefault="00BD6FC5"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20485A5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12BF695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2FAAB158"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2DB4D02E" w14:textId="1E2201E9" w:rsidR="00BD6FC5"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ACCA7008</w:t>
            </w:r>
          </w:p>
        </w:tc>
        <w:tc>
          <w:tcPr>
            <w:tcW w:w="3457" w:type="dxa"/>
            <w:tcBorders>
              <w:top w:val="single" w:sz="6" w:space="0" w:color="auto"/>
              <w:left w:val="single" w:sz="4" w:space="0" w:color="auto"/>
              <w:bottom w:val="single" w:sz="6" w:space="0" w:color="auto"/>
              <w:right w:val="single" w:sz="6" w:space="0" w:color="auto"/>
            </w:tcBorders>
          </w:tcPr>
          <w:p w14:paraId="0CA3344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Artificial Intelligence &amp; Machine Learning (X)</w:t>
            </w:r>
          </w:p>
        </w:tc>
        <w:tc>
          <w:tcPr>
            <w:tcW w:w="394" w:type="dxa"/>
            <w:tcBorders>
              <w:top w:val="single" w:sz="6" w:space="0" w:color="auto"/>
              <w:left w:val="single" w:sz="6" w:space="0" w:color="auto"/>
              <w:bottom w:val="single" w:sz="6" w:space="0" w:color="auto"/>
              <w:right w:val="single" w:sz="6" w:space="0" w:color="auto"/>
            </w:tcBorders>
            <w:vAlign w:val="center"/>
          </w:tcPr>
          <w:p w14:paraId="6C185649"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CB322F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F50F554" w14:textId="77777777" w:rsidR="00BD6FC5" w:rsidRPr="002E7E83" w:rsidRDefault="00BD6FC5"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5FE0A01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76B311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647B7F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386972C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065BD86" w14:textId="77777777" w:rsidR="00BD6FC5" w:rsidRPr="002E7E83" w:rsidRDefault="00BD6FC5"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1A24871D" w14:textId="77777777" w:rsidR="00BD6FC5" w:rsidRPr="002E7E83" w:rsidRDefault="00BD6FC5"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0660175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2F6B1F3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B9A7CC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0B2477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26CAAA0" w14:textId="77777777" w:rsidR="00BD6FC5" w:rsidRPr="002E7E83" w:rsidRDefault="00BD6FC5"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5DDA826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2C9B829"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20E8969A"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tcPr>
          <w:p w14:paraId="34E36BEC" w14:textId="19B01233" w:rsidR="00BD6FC5"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ACCA7011</w:t>
            </w:r>
          </w:p>
        </w:tc>
        <w:tc>
          <w:tcPr>
            <w:tcW w:w="3457" w:type="dxa"/>
            <w:tcBorders>
              <w:top w:val="single" w:sz="6" w:space="0" w:color="auto"/>
              <w:left w:val="single" w:sz="4" w:space="0" w:color="auto"/>
              <w:bottom w:val="single" w:sz="6" w:space="0" w:color="auto"/>
              <w:right w:val="single" w:sz="6" w:space="0" w:color="auto"/>
            </w:tcBorders>
            <w:vAlign w:val="center"/>
          </w:tcPr>
          <w:p w14:paraId="13B0017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Group Project (X)</w:t>
            </w:r>
          </w:p>
        </w:tc>
        <w:tc>
          <w:tcPr>
            <w:tcW w:w="394" w:type="dxa"/>
            <w:tcBorders>
              <w:top w:val="single" w:sz="6" w:space="0" w:color="auto"/>
              <w:left w:val="single" w:sz="6" w:space="0" w:color="auto"/>
              <w:bottom w:val="single" w:sz="6" w:space="0" w:color="auto"/>
              <w:right w:val="single" w:sz="6" w:space="0" w:color="auto"/>
            </w:tcBorders>
            <w:vAlign w:val="center"/>
          </w:tcPr>
          <w:p w14:paraId="62343B8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8DD282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7592B4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22DEA3A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2391B7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3E0010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7394E82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29ADC0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79F8243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3F91BE0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5534C69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4B2C4A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930016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1B3B7F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66A58B3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7DAD34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1B835C99"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tcPr>
          <w:p w14:paraId="15E647D2" w14:textId="12B6FE1B" w:rsidR="00BD6FC5"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ACCA7012</w:t>
            </w:r>
          </w:p>
        </w:tc>
        <w:tc>
          <w:tcPr>
            <w:tcW w:w="3457" w:type="dxa"/>
            <w:tcBorders>
              <w:top w:val="single" w:sz="6" w:space="0" w:color="auto"/>
              <w:left w:val="single" w:sz="4" w:space="0" w:color="auto"/>
              <w:bottom w:val="single" w:sz="6" w:space="0" w:color="auto"/>
              <w:right w:val="single" w:sz="6" w:space="0" w:color="auto"/>
            </w:tcBorders>
            <w:vAlign w:val="center"/>
          </w:tcPr>
          <w:p w14:paraId="3E5E0DC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Leadership and Management (X)</w:t>
            </w:r>
          </w:p>
        </w:tc>
        <w:tc>
          <w:tcPr>
            <w:tcW w:w="394" w:type="dxa"/>
            <w:tcBorders>
              <w:top w:val="single" w:sz="6" w:space="0" w:color="auto"/>
              <w:left w:val="single" w:sz="6" w:space="0" w:color="auto"/>
              <w:bottom w:val="single" w:sz="6" w:space="0" w:color="auto"/>
              <w:right w:val="single" w:sz="6" w:space="0" w:color="auto"/>
            </w:tcBorders>
            <w:vAlign w:val="center"/>
          </w:tcPr>
          <w:p w14:paraId="3943072C"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B76FD32"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EDC5BAD" w14:textId="77777777" w:rsidR="00BD6FC5" w:rsidRPr="002E7E83" w:rsidRDefault="00BD6FC5"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6B5E6F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B6B94E2" w14:textId="77777777" w:rsidR="00BD6FC5" w:rsidRPr="002E7E83" w:rsidRDefault="00BD6FC5"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193B908C" w14:textId="77777777" w:rsidR="00BD6FC5" w:rsidRPr="002E7E83" w:rsidRDefault="00BD6FC5"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1D251AC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38249C5" w14:textId="77777777" w:rsidR="00BD6FC5" w:rsidRPr="002E7E83" w:rsidRDefault="00BD6FC5"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2854EAD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5CC27054" w14:textId="77777777" w:rsidR="00BD6FC5" w:rsidRPr="002E7E83" w:rsidRDefault="00BD6FC5"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2A5C3D21"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FA1E312"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090F956"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4BA433E" w14:textId="77777777" w:rsidR="00BD6FC5" w:rsidRPr="002E7E83" w:rsidRDefault="00BD6FC5"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8B263A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EA7195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bl>
    <w:p w14:paraId="3DFB3B96" w14:textId="1D1345A9" w:rsidR="00BD6FC5" w:rsidRPr="002E7E83" w:rsidRDefault="00BD6FC5" w:rsidP="00BD6FC5">
      <w:pPr>
        <w:spacing w:after="0" w:line="240" w:lineRule="auto"/>
        <w:jc w:val="center"/>
        <w:rPr>
          <w:rFonts w:ascii="Arial" w:hAnsi="Arial" w:cs="Arial"/>
          <w:b/>
          <w:color w:val="000000"/>
          <w:lang w:val="en-GB"/>
        </w:rPr>
        <w:sectPr w:rsidR="00BD6FC5" w:rsidRPr="002E7E83" w:rsidSect="006D46A3">
          <w:footerReference w:type="default" r:id="rId90"/>
          <w:pgSz w:w="16838" w:h="11906" w:orient="landscape"/>
          <w:pgMar w:top="1418" w:right="1418" w:bottom="1418" w:left="1418" w:header="720" w:footer="720" w:gutter="0"/>
          <w:cols w:space="720"/>
          <w:docGrid w:linePitch="360"/>
        </w:sectPr>
      </w:pPr>
      <w:r w:rsidRPr="002E7E83">
        <w:rPr>
          <w:rFonts w:ascii="Arial" w:hAnsi="Arial" w:cs="Arial"/>
          <w:b/>
          <w:color w:val="000000"/>
          <w:lang w:val="en-GB"/>
        </w:rPr>
        <w:t>Table 2.5</w:t>
      </w:r>
      <w:r w:rsidR="0052706E" w:rsidRPr="002E7E83">
        <w:rPr>
          <w:rFonts w:ascii="Arial" w:hAnsi="Arial" w:cs="Arial"/>
          <w:b/>
          <w:color w:val="000000"/>
          <w:lang w:val="en-GB"/>
        </w:rPr>
        <w:t>.6</w:t>
      </w:r>
      <w:r w:rsidRPr="002E7E83">
        <w:rPr>
          <w:rFonts w:ascii="Arial" w:hAnsi="Arial" w:cs="Arial"/>
          <w:b/>
          <w:color w:val="000000"/>
          <w:lang w:val="en-GB"/>
        </w:rPr>
        <w:t xml:space="preserve">c: PLOs for </w:t>
      </w:r>
      <w:r w:rsidRPr="002E7E83">
        <w:rPr>
          <w:rFonts w:ascii="Arial" w:hAnsi="Arial" w:cs="Arial"/>
          <w:b/>
          <w:lang w:val="en-GB"/>
        </w:rPr>
        <w:t>Computing-related practical skills</w:t>
      </w:r>
      <w:r w:rsidRPr="002E7E83">
        <w:rPr>
          <w:rFonts w:ascii="Arial" w:hAnsi="Arial" w:cs="Arial"/>
          <w:b/>
          <w:color w:val="000000"/>
          <w:lang w:val="en-GB"/>
        </w:rPr>
        <w:t xml:space="preserve"> mapped to modules for </w:t>
      </w:r>
      <w:r w:rsidR="00A812EF" w:rsidRPr="002E7E83">
        <w:rPr>
          <w:rFonts w:ascii="Arial" w:hAnsi="Arial" w:cs="Arial"/>
          <w:b/>
          <w:lang w:val="en-GB"/>
        </w:rPr>
        <w:t>Computing (Games Development)</w:t>
      </w:r>
    </w:p>
    <w:tbl>
      <w:tblPr>
        <w:tblW w:w="9094" w:type="dxa"/>
        <w:tblLayout w:type="fixed"/>
        <w:tblLook w:val="04A0" w:firstRow="1" w:lastRow="0" w:firstColumn="1" w:lastColumn="0" w:noHBand="0" w:noVBand="1"/>
      </w:tblPr>
      <w:tblGrid>
        <w:gridCol w:w="1515"/>
        <w:gridCol w:w="4415"/>
        <w:gridCol w:w="396"/>
        <w:gridCol w:w="396"/>
        <w:gridCol w:w="396"/>
        <w:gridCol w:w="395"/>
        <w:gridCol w:w="395"/>
        <w:gridCol w:w="395"/>
        <w:gridCol w:w="395"/>
        <w:gridCol w:w="396"/>
      </w:tblGrid>
      <w:tr w:rsidR="00BD6FC5" w:rsidRPr="002E7E83" w14:paraId="00E624D1" w14:textId="77777777" w:rsidTr="008461DA">
        <w:trPr>
          <w:tblHeader/>
        </w:trPr>
        <w:tc>
          <w:tcPr>
            <w:tcW w:w="1515" w:type="dxa"/>
          </w:tcPr>
          <w:p w14:paraId="6A29B1CC" w14:textId="77777777" w:rsidR="00BD6FC5" w:rsidRPr="002E7E83" w:rsidRDefault="00BD6FC5" w:rsidP="006D46A3">
            <w:pPr>
              <w:jc w:val="both"/>
              <w:rPr>
                <w:rFonts w:ascii="Arial" w:hAnsi="Arial" w:cs="Arial"/>
                <w:sz w:val="14"/>
                <w:szCs w:val="14"/>
                <w:lang w:val="en-GB"/>
              </w:rPr>
            </w:pPr>
          </w:p>
        </w:tc>
        <w:tc>
          <w:tcPr>
            <w:tcW w:w="4415" w:type="dxa"/>
            <w:tcBorders>
              <w:right w:val="single" w:sz="6" w:space="0" w:color="auto"/>
            </w:tcBorders>
          </w:tcPr>
          <w:p w14:paraId="5C96C3D0" w14:textId="77777777" w:rsidR="00BD6FC5" w:rsidRPr="002E7E83" w:rsidRDefault="00BD6FC5" w:rsidP="006D46A3">
            <w:pPr>
              <w:jc w:val="both"/>
              <w:rPr>
                <w:rFonts w:ascii="Arial" w:hAnsi="Arial" w:cs="Arial"/>
                <w:sz w:val="20"/>
                <w:szCs w:val="20"/>
                <w:lang w:val="en-GB"/>
              </w:rPr>
            </w:pPr>
          </w:p>
        </w:tc>
        <w:tc>
          <w:tcPr>
            <w:tcW w:w="3164" w:type="dxa"/>
            <w:gridSpan w:val="8"/>
            <w:tcBorders>
              <w:top w:val="single" w:sz="6" w:space="0" w:color="auto"/>
              <w:left w:val="single" w:sz="6" w:space="0" w:color="auto"/>
              <w:bottom w:val="single" w:sz="6" w:space="0" w:color="auto"/>
              <w:right w:val="single" w:sz="4" w:space="0" w:color="auto"/>
            </w:tcBorders>
            <w:vAlign w:val="center"/>
          </w:tcPr>
          <w:p w14:paraId="1EE2E133" w14:textId="77777777" w:rsidR="00BD6FC5" w:rsidRPr="002E7E83" w:rsidRDefault="00BD6FC5" w:rsidP="006D46A3">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BD6FC5" w:rsidRPr="002E7E83" w14:paraId="1F899AA3" w14:textId="77777777" w:rsidTr="008461DA">
        <w:trPr>
          <w:trHeight w:val="648"/>
          <w:tblHeader/>
        </w:trPr>
        <w:tc>
          <w:tcPr>
            <w:tcW w:w="1515" w:type="dxa"/>
            <w:tcBorders>
              <w:bottom w:val="single" w:sz="6" w:space="0" w:color="auto"/>
            </w:tcBorders>
          </w:tcPr>
          <w:p w14:paraId="181F1DC0" w14:textId="77777777" w:rsidR="00BD6FC5" w:rsidRPr="002E7E83" w:rsidRDefault="00BD6FC5" w:rsidP="006D46A3">
            <w:pPr>
              <w:jc w:val="both"/>
              <w:rPr>
                <w:rFonts w:ascii="Arial" w:hAnsi="Arial" w:cs="Arial"/>
                <w:sz w:val="14"/>
                <w:szCs w:val="14"/>
                <w:lang w:val="en-GB"/>
              </w:rPr>
            </w:pPr>
          </w:p>
        </w:tc>
        <w:tc>
          <w:tcPr>
            <w:tcW w:w="4415" w:type="dxa"/>
            <w:tcBorders>
              <w:bottom w:val="single" w:sz="6" w:space="0" w:color="auto"/>
              <w:right w:val="single" w:sz="6" w:space="0" w:color="auto"/>
            </w:tcBorders>
          </w:tcPr>
          <w:p w14:paraId="7CC50E96" w14:textId="77777777" w:rsidR="00BD6FC5" w:rsidRPr="002E7E83" w:rsidRDefault="00BD6FC5" w:rsidP="006D46A3">
            <w:pPr>
              <w:jc w:val="both"/>
              <w:rPr>
                <w:rFonts w:ascii="Arial" w:hAnsi="Arial" w:cs="Arial"/>
                <w:sz w:val="20"/>
                <w:szCs w:val="20"/>
                <w:lang w:val="en-GB"/>
              </w:rPr>
            </w:pPr>
          </w:p>
        </w:tc>
        <w:tc>
          <w:tcPr>
            <w:tcW w:w="3164" w:type="dxa"/>
            <w:gridSpan w:val="8"/>
            <w:tcBorders>
              <w:top w:val="single" w:sz="6" w:space="0" w:color="auto"/>
              <w:left w:val="single" w:sz="6" w:space="0" w:color="auto"/>
              <w:right w:val="single" w:sz="4" w:space="0" w:color="auto"/>
            </w:tcBorders>
            <w:vAlign w:val="center"/>
          </w:tcPr>
          <w:p w14:paraId="2ECD92E8" w14:textId="77777777" w:rsidR="00BD6FC5" w:rsidRPr="002E7E83" w:rsidRDefault="00BD6FC5" w:rsidP="006D46A3">
            <w:pPr>
              <w:jc w:val="center"/>
              <w:rPr>
                <w:rFonts w:ascii="Arial" w:hAnsi="Arial" w:cs="Arial"/>
                <w:b/>
                <w:sz w:val="20"/>
                <w:szCs w:val="20"/>
                <w:lang w:val="en-GB"/>
              </w:rPr>
            </w:pPr>
            <w:r w:rsidRPr="002E7E83">
              <w:rPr>
                <w:rFonts w:ascii="Arial" w:hAnsi="Arial" w:cs="Arial"/>
                <w:b/>
                <w:sz w:val="20"/>
                <w:szCs w:val="20"/>
                <w:lang w:val="en-GB"/>
              </w:rPr>
              <w:t>Generic skills for employability</w:t>
            </w:r>
          </w:p>
        </w:tc>
      </w:tr>
      <w:tr w:rsidR="00BD6FC5" w:rsidRPr="002E7E83" w14:paraId="37793586" w14:textId="77777777" w:rsidTr="008461DA">
        <w:trPr>
          <w:tblHeader/>
        </w:trPr>
        <w:tc>
          <w:tcPr>
            <w:tcW w:w="1515" w:type="dxa"/>
            <w:tcBorders>
              <w:top w:val="single" w:sz="6" w:space="0" w:color="auto"/>
              <w:left w:val="single" w:sz="4" w:space="0" w:color="auto"/>
              <w:bottom w:val="single" w:sz="6" w:space="0" w:color="auto"/>
              <w:right w:val="single" w:sz="4" w:space="0" w:color="auto"/>
            </w:tcBorders>
          </w:tcPr>
          <w:p w14:paraId="7CFE1635" w14:textId="77777777" w:rsidR="00BD6FC5" w:rsidRPr="002E7E83" w:rsidRDefault="00BD6FC5" w:rsidP="006D46A3">
            <w:pPr>
              <w:jc w:val="both"/>
              <w:rPr>
                <w:rFonts w:ascii="Arial" w:hAnsi="Arial" w:cs="Arial"/>
                <w:sz w:val="20"/>
                <w:szCs w:val="20"/>
                <w:lang w:val="en-GB"/>
              </w:rPr>
            </w:pPr>
            <w:r w:rsidRPr="002E7E83">
              <w:rPr>
                <w:rFonts w:ascii="Arial" w:hAnsi="Arial" w:cs="Arial"/>
                <w:sz w:val="20"/>
                <w:szCs w:val="20"/>
                <w:lang w:val="en-GB"/>
              </w:rPr>
              <w:t>Module Code</w:t>
            </w: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3AA6FBE5" w14:textId="77777777" w:rsidR="00BD6FC5" w:rsidRPr="002E7E83" w:rsidRDefault="00BD6FC5" w:rsidP="006D46A3">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31A57C9"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35</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4A67A76"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36</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1B4BC6F"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37</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DADD7AD"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38</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137CA29"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39</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4535738"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40</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C45CE65"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41</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D0BC45F" w14:textId="77777777" w:rsidR="00BD6FC5" w:rsidRPr="002E7E83" w:rsidRDefault="00BD6FC5" w:rsidP="006D46A3">
            <w:pPr>
              <w:jc w:val="center"/>
              <w:rPr>
                <w:rFonts w:ascii="Arial" w:hAnsi="Arial" w:cs="Arial"/>
                <w:b/>
                <w:sz w:val="14"/>
                <w:szCs w:val="14"/>
                <w:lang w:val="en-GB"/>
              </w:rPr>
            </w:pPr>
            <w:r w:rsidRPr="002E7E83">
              <w:rPr>
                <w:rFonts w:ascii="Arial" w:hAnsi="Arial" w:cs="Arial"/>
                <w:b/>
                <w:sz w:val="14"/>
                <w:szCs w:val="14"/>
                <w:lang w:val="en-GB"/>
              </w:rPr>
              <w:t>42</w:t>
            </w:r>
          </w:p>
        </w:tc>
      </w:tr>
      <w:tr w:rsidR="00BD6FC5" w:rsidRPr="002E7E83" w14:paraId="25D9D229" w14:textId="77777777" w:rsidTr="008461DA">
        <w:tc>
          <w:tcPr>
            <w:tcW w:w="1515" w:type="dxa"/>
            <w:tcBorders>
              <w:top w:val="single" w:sz="6" w:space="0" w:color="auto"/>
              <w:left w:val="single" w:sz="4" w:space="0" w:color="auto"/>
              <w:bottom w:val="single" w:sz="6" w:space="0" w:color="auto"/>
              <w:right w:val="single" w:sz="4" w:space="0" w:color="auto"/>
            </w:tcBorders>
          </w:tcPr>
          <w:p w14:paraId="40071452" w14:textId="77777777" w:rsidR="00BD6FC5" w:rsidRPr="002E7E83" w:rsidRDefault="00BD6FC5" w:rsidP="006D46A3">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6AA361E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8F0E6FE"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CDA5797"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F5F3A56"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34DC018"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8CF442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276EB3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72B0675"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8A3900C"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1990A81A" w14:textId="77777777" w:rsidTr="008461DA">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30603268" w14:textId="113F018B" w:rsidR="00BD6FC5" w:rsidRPr="002E7E83" w:rsidRDefault="00AD0B87"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4415" w:type="dxa"/>
            <w:tcBorders>
              <w:top w:val="single" w:sz="6" w:space="0" w:color="auto"/>
              <w:left w:val="single" w:sz="4" w:space="0" w:color="auto"/>
              <w:bottom w:val="single" w:sz="6" w:space="0" w:color="auto"/>
              <w:right w:val="single" w:sz="6" w:space="0" w:color="auto"/>
            </w:tcBorders>
          </w:tcPr>
          <w:p w14:paraId="757A8C8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6" w:type="dxa"/>
            <w:tcBorders>
              <w:top w:val="single" w:sz="6" w:space="0" w:color="auto"/>
              <w:left w:val="single" w:sz="6" w:space="0" w:color="auto"/>
              <w:bottom w:val="single" w:sz="6" w:space="0" w:color="auto"/>
              <w:right w:val="single" w:sz="6" w:space="0" w:color="auto"/>
            </w:tcBorders>
          </w:tcPr>
          <w:p w14:paraId="796D311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D002AE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A7B802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EF0C2C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56CCE8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A3C6F3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B830D63"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DA54D3C"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2DCC0A9C" w14:textId="77777777" w:rsidTr="008461DA">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5D8DB4DA" w14:textId="392AD9A9" w:rsidR="00BD6FC5"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4415" w:type="dxa"/>
            <w:tcBorders>
              <w:top w:val="single" w:sz="6" w:space="0" w:color="auto"/>
              <w:left w:val="single" w:sz="4" w:space="0" w:color="auto"/>
              <w:bottom w:val="single" w:sz="6" w:space="0" w:color="auto"/>
              <w:right w:val="single" w:sz="6" w:space="0" w:color="auto"/>
            </w:tcBorders>
          </w:tcPr>
          <w:p w14:paraId="205FED02" w14:textId="64A00EAD" w:rsidR="00BD6FC5" w:rsidRPr="002E7E83" w:rsidRDefault="00B06D2C"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BD6FC5"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1B14291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F791625"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3536B8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250C4A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F96083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9C74C34"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DC34647"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76BCE09"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3FEDC272" w14:textId="77777777" w:rsidTr="008461DA">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07BFC643" w14:textId="3BECE9A8" w:rsidR="00BD6FC5"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4415" w:type="dxa"/>
            <w:tcBorders>
              <w:top w:val="single" w:sz="6" w:space="0" w:color="auto"/>
              <w:left w:val="single" w:sz="4" w:space="0" w:color="auto"/>
              <w:bottom w:val="single" w:sz="6" w:space="0" w:color="auto"/>
              <w:right w:val="single" w:sz="6" w:space="0" w:color="auto"/>
            </w:tcBorders>
          </w:tcPr>
          <w:p w14:paraId="6325A5A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6" w:type="dxa"/>
            <w:tcBorders>
              <w:top w:val="single" w:sz="6" w:space="0" w:color="auto"/>
              <w:left w:val="single" w:sz="6" w:space="0" w:color="auto"/>
              <w:bottom w:val="single" w:sz="6" w:space="0" w:color="auto"/>
              <w:right w:val="single" w:sz="6" w:space="0" w:color="auto"/>
            </w:tcBorders>
          </w:tcPr>
          <w:p w14:paraId="36518D3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1A2D5E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EF62E0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551AF3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9BBD2E7"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596E6C6"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9200155"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BE01E0D"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012C6886" w14:textId="77777777" w:rsidTr="008461DA">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1F497492" w14:textId="0ACCB3E4" w:rsidR="00BD6FC5"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4415" w:type="dxa"/>
            <w:tcBorders>
              <w:top w:val="single" w:sz="6" w:space="0" w:color="auto"/>
              <w:left w:val="single" w:sz="4" w:space="0" w:color="auto"/>
              <w:bottom w:val="single" w:sz="6" w:space="0" w:color="auto"/>
              <w:right w:val="single" w:sz="6" w:space="0" w:color="auto"/>
            </w:tcBorders>
          </w:tcPr>
          <w:p w14:paraId="6009C0C1" w14:textId="7FC5B66D" w:rsidR="00BD6FC5" w:rsidRPr="002E7E83" w:rsidRDefault="00AD46A8"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BD6FC5"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7134A36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B6D607E"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7E1B6C8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D2078E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1CBE0F4"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581EE25"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499E4CC"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EEB3A67"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7233DD34" w14:textId="77777777" w:rsidTr="008461DA">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1FB28DC3" w14:textId="6A1DEDD8" w:rsidR="00BD6FC5" w:rsidRPr="002E7E83" w:rsidRDefault="0057748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ACDA4003</w:t>
            </w:r>
          </w:p>
        </w:tc>
        <w:tc>
          <w:tcPr>
            <w:tcW w:w="4415" w:type="dxa"/>
            <w:tcBorders>
              <w:top w:val="single" w:sz="6" w:space="0" w:color="auto"/>
              <w:left w:val="single" w:sz="4" w:space="0" w:color="auto"/>
              <w:bottom w:val="single" w:sz="6" w:space="0" w:color="auto"/>
              <w:right w:val="single" w:sz="6" w:space="0" w:color="auto"/>
            </w:tcBorders>
          </w:tcPr>
          <w:p w14:paraId="1FF52458" w14:textId="5EF46CFB" w:rsidR="00BD6FC5" w:rsidRPr="002E7E83" w:rsidRDefault="00AD46A8"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Mathematics</w:t>
            </w:r>
            <w:r w:rsidR="00BD6FC5"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1A80134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E70820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D39A9C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832843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5062A70"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896CDF9"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C68A7A4"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5F424C8"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1F036A41" w14:textId="77777777" w:rsidTr="008461DA">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4AB9F7D8" w14:textId="193A6444" w:rsidR="00BD6FC5" w:rsidRPr="002E7E83" w:rsidRDefault="0057748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4415" w:type="dxa"/>
            <w:tcBorders>
              <w:top w:val="single" w:sz="6" w:space="0" w:color="auto"/>
              <w:left w:val="single" w:sz="4" w:space="0" w:color="auto"/>
              <w:bottom w:val="single" w:sz="6" w:space="0" w:color="auto"/>
              <w:right w:val="single" w:sz="6" w:space="0" w:color="auto"/>
            </w:tcBorders>
          </w:tcPr>
          <w:p w14:paraId="5B65FF4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6" w:type="dxa"/>
            <w:tcBorders>
              <w:top w:val="single" w:sz="6" w:space="0" w:color="auto"/>
              <w:left w:val="single" w:sz="6" w:space="0" w:color="auto"/>
              <w:bottom w:val="single" w:sz="6" w:space="0" w:color="auto"/>
              <w:right w:val="single" w:sz="6" w:space="0" w:color="auto"/>
            </w:tcBorders>
          </w:tcPr>
          <w:p w14:paraId="72FFDAA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C751768"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30FD4A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15E361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64E740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AC763E1"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E4F6F1B"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8661369"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244AEE75" w14:textId="77777777" w:rsidTr="008461DA">
        <w:tc>
          <w:tcPr>
            <w:tcW w:w="1515" w:type="dxa"/>
            <w:tcBorders>
              <w:top w:val="single" w:sz="6" w:space="0" w:color="auto"/>
              <w:left w:val="single" w:sz="4" w:space="0" w:color="auto"/>
              <w:bottom w:val="single" w:sz="6" w:space="0" w:color="auto"/>
              <w:right w:val="single" w:sz="4" w:space="0" w:color="auto"/>
            </w:tcBorders>
          </w:tcPr>
          <w:p w14:paraId="6110018C" w14:textId="77777777" w:rsidR="00BD6FC5" w:rsidRPr="002E7E83" w:rsidRDefault="00BD6FC5" w:rsidP="006D46A3">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3E185211" w14:textId="4E47D375"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r w:rsidRPr="002E7E83">
              <w:rPr>
                <w:rFonts w:ascii="Arial" w:eastAsia="Times New Roman" w:hAnsi="Arial" w:cs="Arial"/>
                <w:sz w:val="20"/>
                <w:szCs w:val="20"/>
                <w:lang w:val="en-GB"/>
              </w:rPr>
              <w:br/>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61139D5"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DE46A30"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ECA63B1"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55F563E"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57C534E"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D949574"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8364CD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62FD6A8"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7E66A1D3" w14:textId="77777777" w:rsidTr="008461DA">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69AAC90E" w14:textId="702554A6" w:rsidR="00BD6FC5" w:rsidRPr="002E7E83" w:rsidRDefault="00577485"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ACCA5011</w:t>
            </w:r>
          </w:p>
        </w:tc>
        <w:tc>
          <w:tcPr>
            <w:tcW w:w="4415" w:type="dxa"/>
            <w:tcBorders>
              <w:top w:val="single" w:sz="6" w:space="0" w:color="auto"/>
              <w:left w:val="single" w:sz="4" w:space="0" w:color="auto"/>
              <w:bottom w:val="single" w:sz="6" w:space="0" w:color="auto"/>
              <w:right w:val="single" w:sz="6" w:space="0" w:color="auto"/>
            </w:tcBorders>
            <w:vAlign w:val="center"/>
          </w:tcPr>
          <w:p w14:paraId="57F0140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Advanced Software Development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303D004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F404BF5"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0AEB74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9B98D8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E788955"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1394850"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D97F502"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99F46A9"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7200EDC8" w14:textId="77777777" w:rsidTr="008461DA">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425B1317" w14:textId="632D5D3D" w:rsidR="00BD6FC5"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4415" w:type="dxa"/>
            <w:tcBorders>
              <w:top w:val="single" w:sz="6" w:space="0" w:color="auto"/>
              <w:left w:val="single" w:sz="4" w:space="0" w:color="auto"/>
              <w:bottom w:val="single" w:sz="6" w:space="0" w:color="auto"/>
              <w:right w:val="single" w:sz="6" w:space="0" w:color="auto"/>
            </w:tcBorders>
            <w:vAlign w:val="center"/>
          </w:tcPr>
          <w:p w14:paraId="3AF82183" w14:textId="79133BE0" w:rsidR="00BD6FC5" w:rsidRPr="002E7E83" w:rsidRDefault="00B31F29"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Application Development</w:t>
            </w:r>
            <w:r w:rsidR="00BD6FC5" w:rsidRPr="002E7E83">
              <w:rPr>
                <w:rFonts w:ascii="Arial" w:hAnsi="Arial" w:cs="Arial"/>
                <w:color w:val="000000"/>
                <w:sz w:val="20"/>
                <w:szCs w:val="20"/>
                <w:lang w:val="en-GB"/>
              </w:rPr>
              <w:t xml:space="preserve"> </w:t>
            </w:r>
            <w:r w:rsidR="00BD6FC5"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5C2A755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3E50AE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4E15BB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488AD7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A72645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18183AE"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0A564BB"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4162E74"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4A7C7F76" w14:textId="77777777" w:rsidTr="008461DA">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05DE55D1" w14:textId="5E5ECD97" w:rsidR="00BD6FC5" w:rsidRPr="002E7E83" w:rsidRDefault="005E2CF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4415" w:type="dxa"/>
            <w:tcBorders>
              <w:top w:val="single" w:sz="6" w:space="0" w:color="auto"/>
              <w:left w:val="single" w:sz="4" w:space="0" w:color="auto"/>
              <w:bottom w:val="single" w:sz="6" w:space="0" w:color="auto"/>
              <w:right w:val="single" w:sz="6" w:space="0" w:color="auto"/>
            </w:tcBorders>
            <w:vAlign w:val="center"/>
          </w:tcPr>
          <w:p w14:paraId="3D8EE08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2D49992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B863B4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79CC3C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4103B2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DBA436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DB8800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A14CD5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B161DA7" w14:textId="77777777" w:rsidR="00BD6FC5" w:rsidRPr="002E7E83" w:rsidRDefault="00BD6FC5" w:rsidP="006D46A3">
            <w:pPr>
              <w:spacing w:after="0" w:line="240" w:lineRule="auto"/>
              <w:rPr>
                <w:rFonts w:ascii="Arial" w:eastAsia="Times New Roman" w:hAnsi="Arial" w:cs="Arial"/>
                <w:sz w:val="20"/>
                <w:szCs w:val="20"/>
                <w:lang w:val="en-GB"/>
              </w:rPr>
            </w:pPr>
          </w:p>
        </w:tc>
      </w:tr>
      <w:tr w:rsidR="00C079DE" w:rsidRPr="002E7E83" w14:paraId="412F5DBA" w14:textId="77777777" w:rsidTr="00EF0D4C">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130297D8" w14:textId="7602114A" w:rsidR="00C079DE" w:rsidRPr="002E7E83" w:rsidRDefault="005E2CF5" w:rsidP="00C079DE">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ACCA5017</w:t>
            </w:r>
          </w:p>
        </w:tc>
        <w:tc>
          <w:tcPr>
            <w:tcW w:w="4415" w:type="dxa"/>
            <w:tcBorders>
              <w:top w:val="single" w:sz="6" w:space="0" w:color="auto"/>
              <w:left w:val="single" w:sz="4" w:space="0" w:color="auto"/>
              <w:bottom w:val="single" w:sz="6" w:space="0" w:color="auto"/>
              <w:right w:val="single" w:sz="6" w:space="0" w:color="auto"/>
            </w:tcBorders>
            <w:vAlign w:val="center"/>
          </w:tcPr>
          <w:p w14:paraId="6588018C" w14:textId="164DB131" w:rsidR="00C079DE" w:rsidRPr="002E7E83" w:rsidRDefault="00C079DE" w:rsidP="00C079DE">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Games Architecture and Mechanics (X)</w:t>
            </w:r>
          </w:p>
        </w:tc>
        <w:tc>
          <w:tcPr>
            <w:tcW w:w="396" w:type="dxa"/>
            <w:tcBorders>
              <w:top w:val="single" w:sz="6" w:space="0" w:color="auto"/>
              <w:left w:val="single" w:sz="6" w:space="0" w:color="auto"/>
              <w:bottom w:val="single" w:sz="6" w:space="0" w:color="auto"/>
              <w:right w:val="single" w:sz="6" w:space="0" w:color="auto"/>
            </w:tcBorders>
          </w:tcPr>
          <w:p w14:paraId="2DB04E06" w14:textId="3D936397" w:rsidR="00C079DE" w:rsidRPr="002E7E83" w:rsidRDefault="00C079DE" w:rsidP="00C079D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FAE00D0" w14:textId="77777777" w:rsidR="00C079DE" w:rsidRPr="002E7E83" w:rsidRDefault="00C079DE" w:rsidP="00C079DE">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1621417" w14:textId="5A6079EF" w:rsidR="00C079DE" w:rsidRPr="002E7E83" w:rsidRDefault="00C079DE" w:rsidP="00C079D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AA978BF" w14:textId="4232BD1C" w:rsidR="00C079DE" w:rsidRPr="002E7E83" w:rsidRDefault="00C079DE" w:rsidP="00C079DE">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289E850" w14:textId="77777777" w:rsidR="00C079DE" w:rsidRPr="002E7E83" w:rsidRDefault="00C079DE" w:rsidP="00C079DE">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FA2365B" w14:textId="77777777" w:rsidR="00C079DE" w:rsidRPr="002E7E83" w:rsidRDefault="00C079DE" w:rsidP="00C079DE">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D0C0D1B" w14:textId="77777777" w:rsidR="00C079DE" w:rsidRPr="002E7E83" w:rsidRDefault="00C079DE" w:rsidP="00C079DE">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25FD306" w14:textId="77777777" w:rsidR="00C079DE" w:rsidRPr="002E7E83" w:rsidRDefault="00C079DE" w:rsidP="00C079DE">
            <w:pPr>
              <w:spacing w:after="0" w:line="240" w:lineRule="auto"/>
              <w:rPr>
                <w:rFonts w:ascii="Arial" w:eastAsia="Times New Roman" w:hAnsi="Arial" w:cs="Arial"/>
                <w:sz w:val="20"/>
                <w:szCs w:val="20"/>
                <w:lang w:val="en-GB"/>
              </w:rPr>
            </w:pPr>
          </w:p>
        </w:tc>
      </w:tr>
      <w:tr w:rsidR="00BD6FC5" w:rsidRPr="002E7E83" w14:paraId="2AADEB1A" w14:textId="77777777" w:rsidTr="008461DA">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2532AC02" w14:textId="485E3241" w:rsidR="00BD6FC5"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ACCA5018</w:t>
            </w:r>
          </w:p>
        </w:tc>
        <w:tc>
          <w:tcPr>
            <w:tcW w:w="4415" w:type="dxa"/>
            <w:tcBorders>
              <w:top w:val="single" w:sz="6" w:space="0" w:color="auto"/>
              <w:left w:val="single" w:sz="4" w:space="0" w:color="auto"/>
              <w:bottom w:val="single" w:sz="6" w:space="0" w:color="auto"/>
              <w:right w:val="single" w:sz="6" w:space="0" w:color="auto"/>
            </w:tcBorders>
            <w:vAlign w:val="center"/>
          </w:tcPr>
          <w:p w14:paraId="23FD8FE9" w14:textId="6205BCE9" w:rsidR="00BD6FC5" w:rsidRPr="002E7E83" w:rsidRDefault="00113454"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Graphics &amp; Games Programming</w:t>
            </w:r>
            <w:r w:rsidR="00BD6FC5"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5186A68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5B03EF3"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456BADF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EFCE33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6A4DD8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DD3D1F3"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22A1073"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2C5D5F4"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7144A1F6" w14:textId="77777777" w:rsidTr="008461DA">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6D2108DA" w14:textId="60BAB084" w:rsidR="00BD6FC5"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4415" w:type="dxa"/>
            <w:tcBorders>
              <w:top w:val="single" w:sz="6" w:space="0" w:color="auto"/>
              <w:left w:val="single" w:sz="4" w:space="0" w:color="auto"/>
              <w:bottom w:val="single" w:sz="6" w:space="0" w:color="auto"/>
              <w:right w:val="single" w:sz="6" w:space="0" w:color="auto"/>
            </w:tcBorders>
            <w:vAlign w:val="center"/>
          </w:tcPr>
          <w:p w14:paraId="275D8D2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4AFDEC7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A65410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97CCBC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3A1DB5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368A13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FFD007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8078E0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4E0706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0FD1147E" w14:textId="77777777" w:rsidTr="008461DA">
        <w:tc>
          <w:tcPr>
            <w:tcW w:w="1515" w:type="dxa"/>
            <w:tcBorders>
              <w:top w:val="single" w:sz="6" w:space="0" w:color="auto"/>
              <w:left w:val="single" w:sz="4" w:space="0" w:color="auto"/>
              <w:bottom w:val="single" w:sz="6" w:space="0" w:color="auto"/>
              <w:right w:val="single" w:sz="4" w:space="0" w:color="auto"/>
            </w:tcBorders>
          </w:tcPr>
          <w:p w14:paraId="640BBDF3" w14:textId="77777777" w:rsidR="00BD6FC5" w:rsidRPr="002E7E83" w:rsidRDefault="00BD6FC5" w:rsidP="006D46A3">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3182EFAA" w14:textId="10823A43"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r w:rsidRPr="002E7E83">
              <w:rPr>
                <w:rFonts w:ascii="Arial" w:eastAsia="Times New Roman" w:hAnsi="Arial" w:cs="Arial"/>
                <w:sz w:val="20"/>
                <w:szCs w:val="20"/>
                <w:lang w:val="en-GB"/>
              </w:rPr>
              <w:br/>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731252D"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36BEFB7"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ED7F414"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DBB90BD"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FAC6499"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39C156D"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5EEDA41"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737B96B"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5901E184" w14:textId="77777777" w:rsidTr="008461DA">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22EEEA1A" w14:textId="7512AE0A" w:rsidR="00BD6FC5" w:rsidRPr="002E7E83" w:rsidRDefault="00930FC8"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ACCA6009</w:t>
            </w:r>
          </w:p>
        </w:tc>
        <w:tc>
          <w:tcPr>
            <w:tcW w:w="4415" w:type="dxa"/>
            <w:tcBorders>
              <w:top w:val="single" w:sz="6" w:space="0" w:color="auto"/>
              <w:left w:val="single" w:sz="4" w:space="0" w:color="auto"/>
              <w:bottom w:val="single" w:sz="6" w:space="0" w:color="auto"/>
              <w:right w:val="single" w:sz="6" w:space="0" w:color="auto"/>
            </w:tcBorders>
            <w:vAlign w:val="center"/>
          </w:tcPr>
          <w:p w14:paraId="42979C1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Advanced Graphics &amp; Games Programming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4D4D1F5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2B80A6C"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974A57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AFC334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847DFF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868EBC4"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C29858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FF4AF9D"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0E390092" w14:textId="77777777" w:rsidTr="008461DA">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42A907B3" w14:textId="68AB99A9" w:rsidR="00BD6FC5"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ACCA6011</w:t>
            </w:r>
          </w:p>
        </w:tc>
        <w:tc>
          <w:tcPr>
            <w:tcW w:w="4415" w:type="dxa"/>
            <w:tcBorders>
              <w:top w:val="single" w:sz="6" w:space="0" w:color="auto"/>
              <w:left w:val="single" w:sz="4" w:space="0" w:color="auto"/>
              <w:bottom w:val="single" w:sz="6" w:space="0" w:color="auto"/>
              <w:right w:val="single" w:sz="6" w:space="0" w:color="auto"/>
            </w:tcBorders>
            <w:vAlign w:val="center"/>
          </w:tcPr>
          <w:p w14:paraId="69992D3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Artificial Intelligence &amp; Machine Learning (X)</w:t>
            </w:r>
          </w:p>
        </w:tc>
        <w:tc>
          <w:tcPr>
            <w:tcW w:w="396" w:type="dxa"/>
            <w:tcBorders>
              <w:top w:val="single" w:sz="6" w:space="0" w:color="auto"/>
              <w:left w:val="single" w:sz="6" w:space="0" w:color="auto"/>
              <w:bottom w:val="single" w:sz="6" w:space="0" w:color="auto"/>
              <w:right w:val="single" w:sz="6" w:space="0" w:color="auto"/>
            </w:tcBorders>
          </w:tcPr>
          <w:p w14:paraId="3468E3B0"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6F393B5"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976462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96DC68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36698D0"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20146F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60D598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930BFBF"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447714CE" w14:textId="77777777" w:rsidTr="008461DA">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4911CAAA" w14:textId="1A32D51E" w:rsidR="00BD6FC5"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ACCA6014</w:t>
            </w:r>
          </w:p>
        </w:tc>
        <w:tc>
          <w:tcPr>
            <w:tcW w:w="4415" w:type="dxa"/>
            <w:tcBorders>
              <w:top w:val="single" w:sz="6" w:space="0" w:color="auto"/>
              <w:left w:val="single" w:sz="4" w:space="0" w:color="auto"/>
              <w:bottom w:val="single" w:sz="6" w:space="0" w:color="auto"/>
              <w:right w:val="single" w:sz="6" w:space="0" w:color="auto"/>
            </w:tcBorders>
            <w:vAlign w:val="center"/>
          </w:tcPr>
          <w:p w14:paraId="4A98AC15" w14:textId="77777777" w:rsidR="00BD6FC5" w:rsidRPr="002E7E83" w:rsidRDefault="00BD6FC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 xml:space="preserve">GPU Programming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5E0E70A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B058EE3"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4F4785D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5E647D3"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E5E1E66"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BC12A77"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C86D100"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B0CC890"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337D4447" w14:textId="77777777" w:rsidTr="008461DA">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2765EA2B" w14:textId="2B26A8E1" w:rsidR="00BD6FC5"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ACDA6003</w:t>
            </w:r>
          </w:p>
        </w:tc>
        <w:tc>
          <w:tcPr>
            <w:tcW w:w="4415" w:type="dxa"/>
            <w:tcBorders>
              <w:top w:val="single" w:sz="6" w:space="0" w:color="auto"/>
              <w:left w:val="single" w:sz="4" w:space="0" w:color="auto"/>
              <w:bottom w:val="single" w:sz="6" w:space="0" w:color="auto"/>
              <w:right w:val="single" w:sz="6" w:space="0" w:color="auto"/>
            </w:tcBorders>
            <w:vAlign w:val="center"/>
          </w:tcPr>
          <w:p w14:paraId="0BD54A77" w14:textId="77777777" w:rsidR="00BD6FC5" w:rsidRPr="002E7E83" w:rsidRDefault="00BD6FC5" w:rsidP="006D46A3">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Major Project (X)</w:t>
            </w:r>
          </w:p>
        </w:tc>
        <w:tc>
          <w:tcPr>
            <w:tcW w:w="396" w:type="dxa"/>
            <w:tcBorders>
              <w:top w:val="single" w:sz="6" w:space="0" w:color="auto"/>
              <w:left w:val="single" w:sz="6" w:space="0" w:color="auto"/>
              <w:bottom w:val="single" w:sz="6" w:space="0" w:color="auto"/>
              <w:right w:val="single" w:sz="6" w:space="0" w:color="auto"/>
            </w:tcBorders>
          </w:tcPr>
          <w:p w14:paraId="10967EB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887F0E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23166CC"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C415F47"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2F0DEFD"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DA7729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BE3ED2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20E23B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44FF34FF" w14:textId="77777777" w:rsidTr="008461DA">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67B129FD" w14:textId="0529966F" w:rsidR="00BD6FC5"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ACCA6015</w:t>
            </w:r>
          </w:p>
        </w:tc>
        <w:tc>
          <w:tcPr>
            <w:tcW w:w="4415" w:type="dxa"/>
            <w:tcBorders>
              <w:top w:val="single" w:sz="6" w:space="0" w:color="auto"/>
              <w:left w:val="single" w:sz="4" w:space="0" w:color="auto"/>
              <w:bottom w:val="single" w:sz="6" w:space="0" w:color="auto"/>
              <w:right w:val="single" w:sz="6" w:space="0" w:color="auto"/>
            </w:tcBorders>
            <w:vAlign w:val="center"/>
          </w:tcPr>
          <w:p w14:paraId="12A4B2B8" w14:textId="77777777" w:rsidR="00BD6FC5" w:rsidRPr="002E7E83" w:rsidRDefault="00BD6FC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 xml:space="preserve">Networked Applications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5368EE3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B87CF14"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2420325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237379A"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B5CD12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2D1C16E"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3F68322"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31197F4"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10BACA84" w14:textId="77777777" w:rsidTr="008461DA">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0DA0EDCF" w14:textId="2D6F39D6" w:rsidR="00BD6FC5" w:rsidRPr="002E7E83" w:rsidRDefault="00663FEB" w:rsidP="002652AA">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w:t>
            </w:r>
            <w:r w:rsidR="002652AA" w:rsidRPr="002E7E83">
              <w:rPr>
                <w:rFonts w:ascii="Arial" w:hAnsi="Arial" w:cs="Arial"/>
                <w:color w:val="000000"/>
                <w:sz w:val="20"/>
                <w:szCs w:val="20"/>
                <w:lang w:val="en-GB"/>
              </w:rPr>
              <w:t>D</w:t>
            </w:r>
            <w:r w:rsidRPr="002E7E83">
              <w:rPr>
                <w:rFonts w:ascii="Arial" w:hAnsi="Arial" w:cs="Arial"/>
                <w:color w:val="000000"/>
                <w:sz w:val="20"/>
                <w:szCs w:val="20"/>
                <w:lang w:val="en-GB"/>
              </w:rPr>
              <w:t>A6005</w:t>
            </w:r>
          </w:p>
        </w:tc>
        <w:tc>
          <w:tcPr>
            <w:tcW w:w="4415" w:type="dxa"/>
            <w:tcBorders>
              <w:top w:val="single" w:sz="6" w:space="0" w:color="auto"/>
              <w:left w:val="single" w:sz="4" w:space="0" w:color="auto"/>
              <w:bottom w:val="single" w:sz="6" w:space="0" w:color="auto"/>
              <w:right w:val="single" w:sz="6" w:space="0" w:color="auto"/>
            </w:tcBorders>
            <w:vAlign w:val="center"/>
          </w:tcPr>
          <w:p w14:paraId="71CFE980" w14:textId="77777777" w:rsidR="00BD6FC5" w:rsidRPr="002E7E83" w:rsidRDefault="00BD6FC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 xml:space="preserve">Smart and Connected Devices II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503DC26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C576FEF"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716E1C7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8469F6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85EFA3B"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EB276E9"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F889B72"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6C00CE1"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5E9FE1D0" w14:textId="77777777" w:rsidTr="008461DA">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3C592557" w14:textId="77777777" w:rsidR="00BD6FC5" w:rsidRPr="002E7E83" w:rsidRDefault="00BD6FC5" w:rsidP="006D46A3">
            <w:pPr>
              <w:spacing w:after="0" w:line="240" w:lineRule="auto"/>
              <w:rPr>
                <w:rFonts w:ascii="Arial" w:hAnsi="Arial" w:cs="Arial"/>
                <w:color w:val="000000" w:themeColor="text1"/>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42FA46CF" w14:textId="6939ECCB"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7</w:t>
            </w:r>
            <w:r w:rsidRPr="002E7E83">
              <w:rPr>
                <w:rFonts w:ascii="Arial" w:eastAsia="Times New Roman" w:hAnsi="Arial" w:cs="Arial"/>
                <w:sz w:val="20"/>
                <w:szCs w:val="20"/>
                <w:lang w:val="en-GB"/>
              </w:rPr>
              <w:br/>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67B42A0"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B7BC49"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0BEECEC"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794009C"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3E84993"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15B4B44"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66358C1"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C50B0EB"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5E09F878" w14:textId="77777777" w:rsidTr="008461DA">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36A6DC7A" w14:textId="7BBF06AA" w:rsidR="00BD6FC5"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ACCA7007</w:t>
            </w:r>
          </w:p>
        </w:tc>
        <w:tc>
          <w:tcPr>
            <w:tcW w:w="4415" w:type="dxa"/>
            <w:tcBorders>
              <w:top w:val="single" w:sz="6" w:space="0" w:color="auto"/>
              <w:left w:val="single" w:sz="4" w:space="0" w:color="auto"/>
              <w:bottom w:val="single" w:sz="6" w:space="0" w:color="auto"/>
              <w:right w:val="single" w:sz="6" w:space="0" w:color="auto"/>
            </w:tcBorders>
          </w:tcPr>
          <w:p w14:paraId="3A650E16" w14:textId="77777777" w:rsidR="00BD6FC5" w:rsidRPr="002E7E83" w:rsidRDefault="00BD6FC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Agile Software Development (X)</w:t>
            </w:r>
          </w:p>
        </w:tc>
        <w:tc>
          <w:tcPr>
            <w:tcW w:w="396" w:type="dxa"/>
            <w:tcBorders>
              <w:top w:val="single" w:sz="6" w:space="0" w:color="auto"/>
              <w:left w:val="single" w:sz="6" w:space="0" w:color="auto"/>
              <w:bottom w:val="single" w:sz="6" w:space="0" w:color="auto"/>
              <w:right w:val="single" w:sz="6" w:space="0" w:color="auto"/>
            </w:tcBorders>
          </w:tcPr>
          <w:p w14:paraId="51DA2CB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9F1862D"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1B53A3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08685C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3C7EA0E"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76B111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17BC925"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4E05AD8"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39BEA56A" w14:textId="77777777" w:rsidTr="008461DA">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3F8DF1EE" w14:textId="6A6FB2F9" w:rsidR="00BD6FC5"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ACCA7008</w:t>
            </w:r>
          </w:p>
        </w:tc>
        <w:tc>
          <w:tcPr>
            <w:tcW w:w="4415" w:type="dxa"/>
            <w:tcBorders>
              <w:top w:val="single" w:sz="6" w:space="0" w:color="auto"/>
              <w:left w:val="single" w:sz="4" w:space="0" w:color="auto"/>
              <w:bottom w:val="single" w:sz="6" w:space="0" w:color="auto"/>
              <w:right w:val="single" w:sz="6" w:space="0" w:color="auto"/>
            </w:tcBorders>
          </w:tcPr>
          <w:p w14:paraId="4387053D" w14:textId="77777777" w:rsidR="00BD6FC5" w:rsidRPr="002E7E83" w:rsidRDefault="00BD6FC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Advanced Artificial Intelligence &amp; Machine Learning (X)</w:t>
            </w:r>
          </w:p>
        </w:tc>
        <w:tc>
          <w:tcPr>
            <w:tcW w:w="396" w:type="dxa"/>
            <w:tcBorders>
              <w:top w:val="single" w:sz="6" w:space="0" w:color="auto"/>
              <w:left w:val="single" w:sz="6" w:space="0" w:color="auto"/>
              <w:bottom w:val="single" w:sz="6" w:space="0" w:color="auto"/>
              <w:right w:val="single" w:sz="6" w:space="0" w:color="auto"/>
            </w:tcBorders>
          </w:tcPr>
          <w:p w14:paraId="2DE0BD78"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1D162F0"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78CD497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687F726"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9217180"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30C2FB6"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58F4EC1"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5CD22D8" w14:textId="77777777" w:rsidR="00BD6FC5" w:rsidRPr="002E7E83" w:rsidRDefault="00BD6FC5" w:rsidP="006D46A3">
            <w:pPr>
              <w:spacing w:after="0" w:line="240" w:lineRule="auto"/>
              <w:rPr>
                <w:rFonts w:ascii="Arial" w:eastAsia="Times New Roman" w:hAnsi="Arial" w:cs="Arial"/>
                <w:sz w:val="20"/>
                <w:szCs w:val="20"/>
                <w:lang w:val="en-GB"/>
              </w:rPr>
            </w:pPr>
          </w:p>
        </w:tc>
      </w:tr>
      <w:tr w:rsidR="00BD6FC5" w:rsidRPr="002E7E83" w14:paraId="3BDFB10D" w14:textId="77777777" w:rsidTr="008461DA">
        <w:trPr>
          <w:trHeight w:val="397"/>
        </w:trPr>
        <w:tc>
          <w:tcPr>
            <w:tcW w:w="1515" w:type="dxa"/>
            <w:tcBorders>
              <w:top w:val="single" w:sz="6" w:space="0" w:color="auto"/>
              <w:left w:val="single" w:sz="4" w:space="0" w:color="auto"/>
              <w:bottom w:val="single" w:sz="6" w:space="0" w:color="auto"/>
              <w:right w:val="single" w:sz="4" w:space="0" w:color="auto"/>
            </w:tcBorders>
          </w:tcPr>
          <w:p w14:paraId="004B64B6" w14:textId="5A31E72D" w:rsidR="00BD6FC5"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ACCA7011</w:t>
            </w:r>
          </w:p>
        </w:tc>
        <w:tc>
          <w:tcPr>
            <w:tcW w:w="4415" w:type="dxa"/>
            <w:tcBorders>
              <w:top w:val="single" w:sz="6" w:space="0" w:color="auto"/>
              <w:left w:val="single" w:sz="4" w:space="0" w:color="auto"/>
              <w:bottom w:val="single" w:sz="6" w:space="0" w:color="auto"/>
              <w:right w:val="single" w:sz="6" w:space="0" w:color="auto"/>
            </w:tcBorders>
            <w:vAlign w:val="center"/>
          </w:tcPr>
          <w:p w14:paraId="67633A09" w14:textId="77777777" w:rsidR="00BD6FC5" w:rsidRPr="002E7E83" w:rsidRDefault="00BD6FC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Group Project (X)</w:t>
            </w:r>
          </w:p>
        </w:tc>
        <w:tc>
          <w:tcPr>
            <w:tcW w:w="396" w:type="dxa"/>
            <w:tcBorders>
              <w:top w:val="single" w:sz="6" w:space="0" w:color="auto"/>
              <w:left w:val="single" w:sz="6" w:space="0" w:color="auto"/>
              <w:bottom w:val="single" w:sz="6" w:space="0" w:color="auto"/>
              <w:right w:val="single" w:sz="6" w:space="0" w:color="auto"/>
            </w:tcBorders>
          </w:tcPr>
          <w:p w14:paraId="64B653A5"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1B3CA24"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95EA1D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E72A77E"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F905B12"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002BA9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3BE53FB"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7A8A57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D6FC5" w:rsidRPr="002E7E83" w14:paraId="1706393D" w14:textId="77777777" w:rsidTr="008461DA">
        <w:trPr>
          <w:trHeight w:val="397"/>
        </w:trPr>
        <w:tc>
          <w:tcPr>
            <w:tcW w:w="1515" w:type="dxa"/>
            <w:tcBorders>
              <w:top w:val="single" w:sz="6" w:space="0" w:color="auto"/>
              <w:left w:val="single" w:sz="4" w:space="0" w:color="auto"/>
              <w:bottom w:val="single" w:sz="6" w:space="0" w:color="auto"/>
              <w:right w:val="single" w:sz="4" w:space="0" w:color="auto"/>
            </w:tcBorders>
          </w:tcPr>
          <w:p w14:paraId="0F9800C4" w14:textId="477E98B1" w:rsidR="00BD6FC5"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ACCA7012</w:t>
            </w:r>
          </w:p>
        </w:tc>
        <w:tc>
          <w:tcPr>
            <w:tcW w:w="4415" w:type="dxa"/>
            <w:tcBorders>
              <w:top w:val="single" w:sz="6" w:space="0" w:color="auto"/>
              <w:left w:val="single" w:sz="4" w:space="0" w:color="auto"/>
              <w:bottom w:val="single" w:sz="6" w:space="0" w:color="auto"/>
              <w:right w:val="single" w:sz="6" w:space="0" w:color="auto"/>
            </w:tcBorders>
            <w:vAlign w:val="center"/>
          </w:tcPr>
          <w:p w14:paraId="556205CA" w14:textId="77777777" w:rsidR="00BD6FC5" w:rsidRPr="002E7E83" w:rsidRDefault="00BD6FC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Leadership and Management (X)</w:t>
            </w:r>
          </w:p>
        </w:tc>
        <w:tc>
          <w:tcPr>
            <w:tcW w:w="396" w:type="dxa"/>
            <w:tcBorders>
              <w:top w:val="single" w:sz="6" w:space="0" w:color="auto"/>
              <w:left w:val="single" w:sz="6" w:space="0" w:color="auto"/>
              <w:bottom w:val="single" w:sz="6" w:space="0" w:color="auto"/>
              <w:right w:val="single" w:sz="6" w:space="0" w:color="auto"/>
            </w:tcBorders>
          </w:tcPr>
          <w:p w14:paraId="2C850521"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622884D"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75D3A61F"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398DD49" w14:textId="77777777" w:rsidR="00BD6FC5" w:rsidRPr="002E7E83" w:rsidRDefault="00BD6FC5"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A6E1442"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C0C008A" w14:textId="77777777" w:rsidR="00BD6FC5" w:rsidRPr="002E7E83" w:rsidRDefault="00BD6FC5"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37DA2CC" w14:textId="77777777" w:rsidR="00BD6FC5" w:rsidRPr="002E7E83" w:rsidRDefault="00BD6FC5"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5DB3ED5" w14:textId="77777777" w:rsidR="00BD6FC5" w:rsidRPr="002E7E83" w:rsidRDefault="00BD6FC5" w:rsidP="006D46A3">
            <w:pPr>
              <w:spacing w:after="0" w:line="240" w:lineRule="auto"/>
              <w:rPr>
                <w:rFonts w:ascii="Arial" w:eastAsia="Times New Roman" w:hAnsi="Arial" w:cs="Arial"/>
                <w:sz w:val="20"/>
                <w:szCs w:val="20"/>
                <w:lang w:val="en-GB"/>
              </w:rPr>
            </w:pPr>
          </w:p>
        </w:tc>
      </w:tr>
    </w:tbl>
    <w:p w14:paraId="671E3F01" w14:textId="28A398C7" w:rsidR="00BD6FC5" w:rsidRPr="002E7E83" w:rsidRDefault="00BD6FC5" w:rsidP="00BD6FC5">
      <w:pPr>
        <w:spacing w:after="0" w:line="240" w:lineRule="auto"/>
        <w:jc w:val="center"/>
        <w:rPr>
          <w:rFonts w:ascii="Arial" w:hAnsi="Arial" w:cs="Arial"/>
          <w:b/>
          <w:color w:val="000000"/>
          <w:lang w:val="en-GB"/>
        </w:rPr>
      </w:pPr>
      <w:r w:rsidRPr="002E7E83">
        <w:rPr>
          <w:rFonts w:ascii="Arial" w:hAnsi="Arial" w:cs="Arial"/>
          <w:b/>
          <w:color w:val="000000"/>
          <w:lang w:val="en-GB"/>
        </w:rPr>
        <w:t>Table 2.5</w:t>
      </w:r>
      <w:r w:rsidR="0052706E" w:rsidRPr="002E7E83">
        <w:rPr>
          <w:rFonts w:ascii="Arial" w:hAnsi="Arial" w:cs="Arial"/>
          <w:b/>
          <w:color w:val="000000"/>
          <w:lang w:val="en-GB"/>
        </w:rPr>
        <w:t>.6</w:t>
      </w:r>
      <w:r w:rsidRPr="002E7E83">
        <w:rPr>
          <w:rFonts w:ascii="Arial" w:hAnsi="Arial" w:cs="Arial"/>
          <w:b/>
          <w:color w:val="000000"/>
          <w:lang w:val="en-GB"/>
        </w:rPr>
        <w:t xml:space="preserve">d: PLOs for Generic skills for employability mapped to modules for </w:t>
      </w:r>
      <w:r w:rsidR="00A812EF" w:rsidRPr="002E7E83">
        <w:rPr>
          <w:rFonts w:ascii="Arial" w:hAnsi="Arial" w:cs="Arial"/>
          <w:b/>
          <w:lang w:val="en-GB"/>
        </w:rPr>
        <w:t>Computing (Games Development)</w:t>
      </w:r>
    </w:p>
    <w:p w14:paraId="0E63E6CD" w14:textId="77777777" w:rsidR="00BD6FC5" w:rsidRPr="002E7E83" w:rsidRDefault="00BD6FC5" w:rsidP="00BD6FC5">
      <w:pPr>
        <w:rPr>
          <w:rFonts w:ascii="Arial" w:hAnsi="Arial" w:cs="Arial"/>
          <w:lang w:val="en-GB"/>
        </w:rPr>
      </w:pPr>
    </w:p>
    <w:p w14:paraId="4DC9FC0B" w14:textId="4EC1B742" w:rsidR="00E977D9" w:rsidRPr="002E7E83" w:rsidRDefault="00154899" w:rsidP="00E9403D">
      <w:pPr>
        <w:pStyle w:val="Heading3"/>
        <w:numPr>
          <w:ilvl w:val="2"/>
          <w:numId w:val="44"/>
        </w:numPr>
      </w:pPr>
      <w:bookmarkStart w:id="1704" w:name="_Toc512861442"/>
      <w:bookmarkStart w:id="1705" w:name="_Toc512869680"/>
      <w:bookmarkStart w:id="1706" w:name="_Toc512877918"/>
      <w:bookmarkStart w:id="1707" w:name="_Toc512969972"/>
      <w:bookmarkStart w:id="1708" w:name="_Toc512978210"/>
      <w:bookmarkStart w:id="1709" w:name="_Toc512986449"/>
      <w:bookmarkStart w:id="1710" w:name="_Toc512994695"/>
      <w:bookmarkStart w:id="1711" w:name="_Toc513057004"/>
      <w:bookmarkStart w:id="1712" w:name="_Toc513146408"/>
      <w:bookmarkStart w:id="1713" w:name="_Toc513715719"/>
      <w:bookmarkStart w:id="1714" w:name="_Toc513731060"/>
      <w:bookmarkStart w:id="1715" w:name="_Toc513735464"/>
      <w:bookmarkStart w:id="1716" w:name="_Toc513739866"/>
      <w:bookmarkStart w:id="1717" w:name="_Toc514100082"/>
      <w:bookmarkStart w:id="1718" w:name="_Toc512861443"/>
      <w:bookmarkStart w:id="1719" w:name="_Toc512869681"/>
      <w:bookmarkStart w:id="1720" w:name="_Toc512877919"/>
      <w:bookmarkStart w:id="1721" w:name="_Toc512969973"/>
      <w:bookmarkStart w:id="1722" w:name="_Toc512978211"/>
      <w:bookmarkStart w:id="1723" w:name="_Toc512986450"/>
      <w:bookmarkStart w:id="1724" w:name="_Toc512994696"/>
      <w:bookmarkStart w:id="1725" w:name="_Toc513057005"/>
      <w:bookmarkStart w:id="1726" w:name="_Toc513146409"/>
      <w:bookmarkStart w:id="1727" w:name="_Toc513715720"/>
      <w:bookmarkStart w:id="1728" w:name="_Toc513731061"/>
      <w:bookmarkStart w:id="1729" w:name="_Toc513735465"/>
      <w:bookmarkStart w:id="1730" w:name="_Toc513739867"/>
      <w:bookmarkStart w:id="1731" w:name="_Toc514100083"/>
      <w:bookmarkStart w:id="1732" w:name="_Toc512861447"/>
      <w:bookmarkStart w:id="1733" w:name="_Toc512869685"/>
      <w:bookmarkStart w:id="1734" w:name="_Toc512877923"/>
      <w:bookmarkStart w:id="1735" w:name="_Toc512969977"/>
      <w:bookmarkStart w:id="1736" w:name="_Toc512978215"/>
      <w:bookmarkStart w:id="1737" w:name="_Toc512986454"/>
      <w:bookmarkStart w:id="1738" w:name="_Toc512994700"/>
      <w:bookmarkStart w:id="1739" w:name="_Toc513057009"/>
      <w:bookmarkStart w:id="1740" w:name="_Toc513146413"/>
      <w:bookmarkStart w:id="1741" w:name="_Toc513715724"/>
      <w:bookmarkStart w:id="1742" w:name="_Toc513731065"/>
      <w:bookmarkStart w:id="1743" w:name="_Toc513735469"/>
      <w:bookmarkStart w:id="1744" w:name="_Toc513739871"/>
      <w:bookmarkStart w:id="1745" w:name="_Toc514100087"/>
      <w:bookmarkStart w:id="1746" w:name="_Toc512861451"/>
      <w:bookmarkStart w:id="1747" w:name="_Toc512869689"/>
      <w:bookmarkStart w:id="1748" w:name="_Toc512877927"/>
      <w:bookmarkStart w:id="1749" w:name="_Toc512969981"/>
      <w:bookmarkStart w:id="1750" w:name="_Toc512978219"/>
      <w:bookmarkStart w:id="1751" w:name="_Toc512986458"/>
      <w:bookmarkStart w:id="1752" w:name="_Toc512994704"/>
      <w:bookmarkStart w:id="1753" w:name="_Toc513057013"/>
      <w:bookmarkStart w:id="1754" w:name="_Toc513146417"/>
      <w:bookmarkStart w:id="1755" w:name="_Toc513715728"/>
      <w:bookmarkStart w:id="1756" w:name="_Toc513731069"/>
      <w:bookmarkStart w:id="1757" w:name="_Toc513735473"/>
      <w:bookmarkStart w:id="1758" w:name="_Toc513739875"/>
      <w:bookmarkStart w:id="1759" w:name="_Toc514100091"/>
      <w:bookmarkStart w:id="1760" w:name="_Toc512861476"/>
      <w:bookmarkStart w:id="1761" w:name="_Toc512869714"/>
      <w:bookmarkStart w:id="1762" w:name="_Toc512877952"/>
      <w:bookmarkStart w:id="1763" w:name="_Toc512970006"/>
      <w:bookmarkStart w:id="1764" w:name="_Toc512978244"/>
      <w:bookmarkStart w:id="1765" w:name="_Toc512986483"/>
      <w:bookmarkStart w:id="1766" w:name="_Toc512994729"/>
      <w:bookmarkStart w:id="1767" w:name="_Toc513057038"/>
      <w:bookmarkStart w:id="1768" w:name="_Toc513146442"/>
      <w:bookmarkStart w:id="1769" w:name="_Toc513715753"/>
      <w:bookmarkStart w:id="1770" w:name="_Toc513731094"/>
      <w:bookmarkStart w:id="1771" w:name="_Toc513735498"/>
      <w:bookmarkStart w:id="1772" w:name="_Toc513739900"/>
      <w:bookmarkStart w:id="1773" w:name="_Toc514100116"/>
      <w:bookmarkStart w:id="1774" w:name="_Toc512861489"/>
      <w:bookmarkStart w:id="1775" w:name="_Toc512869727"/>
      <w:bookmarkStart w:id="1776" w:name="_Toc512877965"/>
      <w:bookmarkStart w:id="1777" w:name="_Toc512970019"/>
      <w:bookmarkStart w:id="1778" w:name="_Toc512978257"/>
      <w:bookmarkStart w:id="1779" w:name="_Toc512986496"/>
      <w:bookmarkStart w:id="1780" w:name="_Toc512994742"/>
      <w:bookmarkStart w:id="1781" w:name="_Toc513057051"/>
      <w:bookmarkStart w:id="1782" w:name="_Toc513146455"/>
      <w:bookmarkStart w:id="1783" w:name="_Toc513715766"/>
      <w:bookmarkStart w:id="1784" w:name="_Toc513731107"/>
      <w:bookmarkStart w:id="1785" w:name="_Toc513735511"/>
      <w:bookmarkStart w:id="1786" w:name="_Toc513739913"/>
      <w:bookmarkStart w:id="1787" w:name="_Toc514100129"/>
      <w:bookmarkStart w:id="1788" w:name="_Toc512861678"/>
      <w:bookmarkStart w:id="1789" w:name="_Toc512869916"/>
      <w:bookmarkStart w:id="1790" w:name="_Toc512878154"/>
      <w:bookmarkStart w:id="1791" w:name="_Toc512970208"/>
      <w:bookmarkStart w:id="1792" w:name="_Toc512978446"/>
      <w:bookmarkStart w:id="1793" w:name="_Toc512986685"/>
      <w:bookmarkStart w:id="1794" w:name="_Toc512994931"/>
      <w:bookmarkStart w:id="1795" w:name="_Toc513057240"/>
      <w:bookmarkStart w:id="1796" w:name="_Toc513146644"/>
      <w:bookmarkStart w:id="1797" w:name="_Toc513715955"/>
      <w:bookmarkStart w:id="1798" w:name="_Toc513731296"/>
      <w:bookmarkStart w:id="1799" w:name="_Toc513735700"/>
      <w:bookmarkStart w:id="1800" w:name="_Toc513740102"/>
      <w:bookmarkStart w:id="1801" w:name="_Toc514100318"/>
      <w:bookmarkStart w:id="1802" w:name="_Toc512861888"/>
      <w:bookmarkStart w:id="1803" w:name="_Toc512870126"/>
      <w:bookmarkStart w:id="1804" w:name="_Toc512878364"/>
      <w:bookmarkStart w:id="1805" w:name="_Toc512970418"/>
      <w:bookmarkStart w:id="1806" w:name="_Toc512978656"/>
      <w:bookmarkStart w:id="1807" w:name="_Toc512986895"/>
      <w:bookmarkStart w:id="1808" w:name="_Toc512995141"/>
      <w:bookmarkStart w:id="1809" w:name="_Toc513057450"/>
      <w:bookmarkStart w:id="1810" w:name="_Toc513146854"/>
      <w:bookmarkStart w:id="1811" w:name="_Toc513716165"/>
      <w:bookmarkStart w:id="1812" w:name="_Toc513731506"/>
      <w:bookmarkStart w:id="1813" w:name="_Toc513735910"/>
      <w:bookmarkStart w:id="1814" w:name="_Toc513740312"/>
      <w:bookmarkStart w:id="1815" w:name="_Toc514100528"/>
      <w:bookmarkStart w:id="1816" w:name="_Toc512862014"/>
      <w:bookmarkStart w:id="1817" w:name="_Toc512870252"/>
      <w:bookmarkStart w:id="1818" w:name="_Toc512878490"/>
      <w:bookmarkStart w:id="1819" w:name="_Toc512970544"/>
      <w:bookmarkStart w:id="1820" w:name="_Toc512978782"/>
      <w:bookmarkStart w:id="1821" w:name="_Toc512987021"/>
      <w:bookmarkStart w:id="1822" w:name="_Toc512995267"/>
      <w:bookmarkStart w:id="1823" w:name="_Toc513057576"/>
      <w:bookmarkStart w:id="1824" w:name="_Toc513146980"/>
      <w:bookmarkStart w:id="1825" w:name="_Toc513716291"/>
      <w:bookmarkStart w:id="1826" w:name="_Toc513731632"/>
      <w:bookmarkStart w:id="1827" w:name="_Toc513736036"/>
      <w:bookmarkStart w:id="1828" w:name="_Toc513740438"/>
      <w:bookmarkStart w:id="1829" w:name="_Toc514100654"/>
      <w:bookmarkStart w:id="1830" w:name="_Toc512862119"/>
      <w:bookmarkStart w:id="1831" w:name="_Toc512870357"/>
      <w:bookmarkStart w:id="1832" w:name="_Toc512878595"/>
      <w:bookmarkStart w:id="1833" w:name="_Toc512970649"/>
      <w:bookmarkStart w:id="1834" w:name="_Toc512978887"/>
      <w:bookmarkStart w:id="1835" w:name="_Toc512987126"/>
      <w:bookmarkStart w:id="1836" w:name="_Toc512995372"/>
      <w:bookmarkStart w:id="1837" w:name="_Toc513057681"/>
      <w:bookmarkStart w:id="1838" w:name="_Toc513147085"/>
      <w:bookmarkStart w:id="1839" w:name="_Toc513716396"/>
      <w:bookmarkStart w:id="1840" w:name="_Toc513731737"/>
      <w:bookmarkStart w:id="1841" w:name="_Toc513736141"/>
      <w:bookmarkStart w:id="1842" w:name="_Toc513740543"/>
      <w:bookmarkStart w:id="1843" w:name="_Toc514100759"/>
      <w:bookmarkStart w:id="1844" w:name="_Toc512862120"/>
      <w:bookmarkStart w:id="1845" w:name="_Toc512870358"/>
      <w:bookmarkStart w:id="1846" w:name="_Toc512878596"/>
      <w:bookmarkStart w:id="1847" w:name="_Toc512970650"/>
      <w:bookmarkStart w:id="1848" w:name="_Toc512978888"/>
      <w:bookmarkStart w:id="1849" w:name="_Toc512987127"/>
      <w:bookmarkStart w:id="1850" w:name="_Toc512995373"/>
      <w:bookmarkStart w:id="1851" w:name="_Toc513057682"/>
      <w:bookmarkStart w:id="1852" w:name="_Toc513147086"/>
      <w:bookmarkStart w:id="1853" w:name="_Toc513716397"/>
      <w:bookmarkStart w:id="1854" w:name="_Toc513731738"/>
      <w:bookmarkStart w:id="1855" w:name="_Toc513736142"/>
      <w:bookmarkStart w:id="1856" w:name="_Toc513740544"/>
      <w:bookmarkStart w:id="1857" w:name="_Toc514100760"/>
      <w:bookmarkStart w:id="1858" w:name="_Toc512862121"/>
      <w:bookmarkStart w:id="1859" w:name="_Toc512870359"/>
      <w:bookmarkStart w:id="1860" w:name="_Toc512878597"/>
      <w:bookmarkStart w:id="1861" w:name="_Toc512970651"/>
      <w:bookmarkStart w:id="1862" w:name="_Toc512978889"/>
      <w:bookmarkStart w:id="1863" w:name="_Toc512987128"/>
      <w:bookmarkStart w:id="1864" w:name="_Toc512995374"/>
      <w:bookmarkStart w:id="1865" w:name="_Toc513057683"/>
      <w:bookmarkStart w:id="1866" w:name="_Toc513147087"/>
      <w:bookmarkStart w:id="1867" w:name="_Toc513716398"/>
      <w:bookmarkStart w:id="1868" w:name="_Toc513731739"/>
      <w:bookmarkStart w:id="1869" w:name="_Toc513736143"/>
      <w:bookmarkStart w:id="1870" w:name="_Toc513740545"/>
      <w:bookmarkStart w:id="1871" w:name="_Toc514100761"/>
      <w:bookmarkStart w:id="1872" w:name="_Toc512862123"/>
      <w:bookmarkStart w:id="1873" w:name="_Toc512870361"/>
      <w:bookmarkStart w:id="1874" w:name="_Toc512878599"/>
      <w:bookmarkStart w:id="1875" w:name="_Toc512970653"/>
      <w:bookmarkStart w:id="1876" w:name="_Toc512978891"/>
      <w:bookmarkStart w:id="1877" w:name="_Toc512987130"/>
      <w:bookmarkStart w:id="1878" w:name="_Toc512995376"/>
      <w:bookmarkStart w:id="1879" w:name="_Toc513057685"/>
      <w:bookmarkStart w:id="1880" w:name="_Toc513147089"/>
      <w:bookmarkStart w:id="1881" w:name="_Toc513716400"/>
      <w:bookmarkStart w:id="1882" w:name="_Toc513731741"/>
      <w:bookmarkStart w:id="1883" w:name="_Toc513736145"/>
      <w:bookmarkStart w:id="1884" w:name="_Toc513740547"/>
      <w:bookmarkStart w:id="1885" w:name="_Toc514100763"/>
      <w:bookmarkStart w:id="1886" w:name="_Toc512862127"/>
      <w:bookmarkStart w:id="1887" w:name="_Toc512870365"/>
      <w:bookmarkStart w:id="1888" w:name="_Toc512878603"/>
      <w:bookmarkStart w:id="1889" w:name="_Toc512970657"/>
      <w:bookmarkStart w:id="1890" w:name="_Toc512978895"/>
      <w:bookmarkStart w:id="1891" w:name="_Toc512987134"/>
      <w:bookmarkStart w:id="1892" w:name="_Toc512995380"/>
      <w:bookmarkStart w:id="1893" w:name="_Toc513057689"/>
      <w:bookmarkStart w:id="1894" w:name="_Toc513147093"/>
      <w:bookmarkStart w:id="1895" w:name="_Toc513716404"/>
      <w:bookmarkStart w:id="1896" w:name="_Toc513731745"/>
      <w:bookmarkStart w:id="1897" w:name="_Toc513736149"/>
      <w:bookmarkStart w:id="1898" w:name="_Toc513740551"/>
      <w:bookmarkStart w:id="1899" w:name="_Toc514100767"/>
      <w:bookmarkStart w:id="1900" w:name="_Toc512862131"/>
      <w:bookmarkStart w:id="1901" w:name="_Toc512870369"/>
      <w:bookmarkStart w:id="1902" w:name="_Toc512878607"/>
      <w:bookmarkStart w:id="1903" w:name="_Toc512970661"/>
      <w:bookmarkStart w:id="1904" w:name="_Toc512978899"/>
      <w:bookmarkStart w:id="1905" w:name="_Toc512987138"/>
      <w:bookmarkStart w:id="1906" w:name="_Toc512995384"/>
      <w:bookmarkStart w:id="1907" w:name="_Toc513057693"/>
      <w:bookmarkStart w:id="1908" w:name="_Toc513147097"/>
      <w:bookmarkStart w:id="1909" w:name="_Toc513716408"/>
      <w:bookmarkStart w:id="1910" w:name="_Toc513731749"/>
      <w:bookmarkStart w:id="1911" w:name="_Toc513736153"/>
      <w:bookmarkStart w:id="1912" w:name="_Toc513740555"/>
      <w:bookmarkStart w:id="1913" w:name="_Toc514100771"/>
      <w:bookmarkStart w:id="1914" w:name="_Toc512862154"/>
      <w:bookmarkStart w:id="1915" w:name="_Toc512870392"/>
      <w:bookmarkStart w:id="1916" w:name="_Toc512878630"/>
      <w:bookmarkStart w:id="1917" w:name="_Toc512970684"/>
      <w:bookmarkStart w:id="1918" w:name="_Toc512978922"/>
      <w:bookmarkStart w:id="1919" w:name="_Toc512987161"/>
      <w:bookmarkStart w:id="1920" w:name="_Toc512995407"/>
      <w:bookmarkStart w:id="1921" w:name="_Toc513057716"/>
      <w:bookmarkStart w:id="1922" w:name="_Toc513147120"/>
      <w:bookmarkStart w:id="1923" w:name="_Toc513716431"/>
      <w:bookmarkStart w:id="1924" w:name="_Toc513731772"/>
      <w:bookmarkStart w:id="1925" w:name="_Toc513736176"/>
      <w:bookmarkStart w:id="1926" w:name="_Toc513740578"/>
      <w:bookmarkStart w:id="1927" w:name="_Toc514100794"/>
      <w:bookmarkStart w:id="1928" w:name="_Toc512862165"/>
      <w:bookmarkStart w:id="1929" w:name="_Toc512870403"/>
      <w:bookmarkStart w:id="1930" w:name="_Toc512878641"/>
      <w:bookmarkStart w:id="1931" w:name="_Toc512970695"/>
      <w:bookmarkStart w:id="1932" w:name="_Toc512978933"/>
      <w:bookmarkStart w:id="1933" w:name="_Toc512987172"/>
      <w:bookmarkStart w:id="1934" w:name="_Toc512995418"/>
      <w:bookmarkStart w:id="1935" w:name="_Toc513057727"/>
      <w:bookmarkStart w:id="1936" w:name="_Toc513147131"/>
      <w:bookmarkStart w:id="1937" w:name="_Toc513716442"/>
      <w:bookmarkStart w:id="1938" w:name="_Toc513731783"/>
      <w:bookmarkStart w:id="1939" w:name="_Toc513736187"/>
      <w:bookmarkStart w:id="1940" w:name="_Toc513740589"/>
      <w:bookmarkStart w:id="1941" w:name="_Toc514100805"/>
      <w:bookmarkStart w:id="1942" w:name="_Toc512862336"/>
      <w:bookmarkStart w:id="1943" w:name="_Toc512870574"/>
      <w:bookmarkStart w:id="1944" w:name="_Toc512878812"/>
      <w:bookmarkStart w:id="1945" w:name="_Toc512970866"/>
      <w:bookmarkStart w:id="1946" w:name="_Toc512979104"/>
      <w:bookmarkStart w:id="1947" w:name="_Toc512987343"/>
      <w:bookmarkStart w:id="1948" w:name="_Toc512995589"/>
      <w:bookmarkStart w:id="1949" w:name="_Toc513057898"/>
      <w:bookmarkStart w:id="1950" w:name="_Toc513147302"/>
      <w:bookmarkStart w:id="1951" w:name="_Toc513716613"/>
      <w:bookmarkStart w:id="1952" w:name="_Toc513731954"/>
      <w:bookmarkStart w:id="1953" w:name="_Toc513736358"/>
      <w:bookmarkStart w:id="1954" w:name="_Toc513740760"/>
      <w:bookmarkStart w:id="1955" w:name="_Toc514100976"/>
      <w:bookmarkStart w:id="1956" w:name="_Toc512862545"/>
      <w:bookmarkStart w:id="1957" w:name="_Toc512870783"/>
      <w:bookmarkStart w:id="1958" w:name="_Toc512879021"/>
      <w:bookmarkStart w:id="1959" w:name="_Toc512971075"/>
      <w:bookmarkStart w:id="1960" w:name="_Toc512979313"/>
      <w:bookmarkStart w:id="1961" w:name="_Toc512987552"/>
      <w:bookmarkStart w:id="1962" w:name="_Toc512995798"/>
      <w:bookmarkStart w:id="1963" w:name="_Toc513058107"/>
      <w:bookmarkStart w:id="1964" w:name="_Toc513147511"/>
      <w:bookmarkStart w:id="1965" w:name="_Toc513716822"/>
      <w:bookmarkStart w:id="1966" w:name="_Toc513732163"/>
      <w:bookmarkStart w:id="1967" w:name="_Toc513736567"/>
      <w:bookmarkStart w:id="1968" w:name="_Toc513740969"/>
      <w:bookmarkStart w:id="1969" w:name="_Toc514101185"/>
      <w:bookmarkStart w:id="1970" w:name="_Toc512862659"/>
      <w:bookmarkStart w:id="1971" w:name="_Toc512870897"/>
      <w:bookmarkStart w:id="1972" w:name="_Toc512879135"/>
      <w:bookmarkStart w:id="1973" w:name="_Toc512971189"/>
      <w:bookmarkStart w:id="1974" w:name="_Toc512979427"/>
      <w:bookmarkStart w:id="1975" w:name="_Toc512987666"/>
      <w:bookmarkStart w:id="1976" w:name="_Toc512995912"/>
      <w:bookmarkStart w:id="1977" w:name="_Toc513058221"/>
      <w:bookmarkStart w:id="1978" w:name="_Toc513147625"/>
      <w:bookmarkStart w:id="1979" w:name="_Toc513716936"/>
      <w:bookmarkStart w:id="1980" w:name="_Toc513732277"/>
      <w:bookmarkStart w:id="1981" w:name="_Toc513736681"/>
      <w:bookmarkStart w:id="1982" w:name="_Toc513741083"/>
      <w:bookmarkStart w:id="1983" w:name="_Toc514101299"/>
      <w:bookmarkStart w:id="1984" w:name="_Toc512862755"/>
      <w:bookmarkStart w:id="1985" w:name="_Toc512870993"/>
      <w:bookmarkStart w:id="1986" w:name="_Toc512879231"/>
      <w:bookmarkStart w:id="1987" w:name="_Toc512971285"/>
      <w:bookmarkStart w:id="1988" w:name="_Toc512979523"/>
      <w:bookmarkStart w:id="1989" w:name="_Toc512987762"/>
      <w:bookmarkStart w:id="1990" w:name="_Toc512996008"/>
      <w:bookmarkStart w:id="1991" w:name="_Toc513058317"/>
      <w:bookmarkStart w:id="1992" w:name="_Toc513147721"/>
      <w:bookmarkStart w:id="1993" w:name="_Toc513717032"/>
      <w:bookmarkStart w:id="1994" w:name="_Toc513732373"/>
      <w:bookmarkStart w:id="1995" w:name="_Toc513736777"/>
      <w:bookmarkStart w:id="1996" w:name="_Toc513741179"/>
      <w:bookmarkStart w:id="1997" w:name="_Toc514101395"/>
      <w:bookmarkStart w:id="1998" w:name="_Toc512862759"/>
      <w:bookmarkStart w:id="1999" w:name="_Toc512870997"/>
      <w:bookmarkStart w:id="2000" w:name="_Toc512879235"/>
      <w:bookmarkStart w:id="2001" w:name="_Toc512971289"/>
      <w:bookmarkStart w:id="2002" w:name="_Toc512979527"/>
      <w:bookmarkStart w:id="2003" w:name="_Toc512987766"/>
      <w:bookmarkStart w:id="2004" w:name="_Toc512996012"/>
      <w:bookmarkStart w:id="2005" w:name="_Toc513058321"/>
      <w:bookmarkStart w:id="2006" w:name="_Toc513147725"/>
      <w:bookmarkStart w:id="2007" w:name="_Toc513717036"/>
      <w:bookmarkStart w:id="2008" w:name="_Toc513732377"/>
      <w:bookmarkStart w:id="2009" w:name="_Toc513736781"/>
      <w:bookmarkStart w:id="2010" w:name="_Toc513741183"/>
      <w:bookmarkStart w:id="2011" w:name="_Toc514101399"/>
      <w:bookmarkStart w:id="2012" w:name="_Toc512862774"/>
      <w:bookmarkStart w:id="2013" w:name="_Toc512871012"/>
      <w:bookmarkStart w:id="2014" w:name="_Toc512879250"/>
      <w:bookmarkStart w:id="2015" w:name="_Toc512971304"/>
      <w:bookmarkStart w:id="2016" w:name="_Toc512979542"/>
      <w:bookmarkStart w:id="2017" w:name="_Toc512987781"/>
      <w:bookmarkStart w:id="2018" w:name="_Toc512996027"/>
      <w:bookmarkStart w:id="2019" w:name="_Toc513058336"/>
      <w:bookmarkStart w:id="2020" w:name="_Toc513147740"/>
      <w:bookmarkStart w:id="2021" w:name="_Toc513717051"/>
      <w:bookmarkStart w:id="2022" w:name="_Toc513732392"/>
      <w:bookmarkStart w:id="2023" w:name="_Toc513736796"/>
      <w:bookmarkStart w:id="2024" w:name="_Toc513741198"/>
      <w:bookmarkStart w:id="2025" w:name="_Toc514101414"/>
      <w:bookmarkStart w:id="2026" w:name="_Toc512862873"/>
      <w:bookmarkStart w:id="2027" w:name="_Toc512871111"/>
      <w:bookmarkStart w:id="2028" w:name="_Toc512879349"/>
      <w:bookmarkStart w:id="2029" w:name="_Toc512971403"/>
      <w:bookmarkStart w:id="2030" w:name="_Toc512979641"/>
      <w:bookmarkStart w:id="2031" w:name="_Toc512987880"/>
      <w:bookmarkStart w:id="2032" w:name="_Toc512996126"/>
      <w:bookmarkStart w:id="2033" w:name="_Toc513058435"/>
      <w:bookmarkStart w:id="2034" w:name="_Toc513147839"/>
      <w:bookmarkStart w:id="2035" w:name="_Toc513717150"/>
      <w:bookmarkStart w:id="2036" w:name="_Toc513732491"/>
      <w:bookmarkStart w:id="2037" w:name="_Toc513736895"/>
      <w:bookmarkStart w:id="2038" w:name="_Toc513741297"/>
      <w:bookmarkStart w:id="2039" w:name="_Toc514101513"/>
      <w:bookmarkStart w:id="2040" w:name="_Toc512862994"/>
      <w:bookmarkStart w:id="2041" w:name="_Toc512871232"/>
      <w:bookmarkStart w:id="2042" w:name="_Toc512879470"/>
      <w:bookmarkStart w:id="2043" w:name="_Toc512971524"/>
      <w:bookmarkStart w:id="2044" w:name="_Toc512979762"/>
      <w:bookmarkStart w:id="2045" w:name="_Toc512988001"/>
      <w:bookmarkStart w:id="2046" w:name="_Toc512996247"/>
      <w:bookmarkStart w:id="2047" w:name="_Toc513058556"/>
      <w:bookmarkStart w:id="2048" w:name="_Toc513147960"/>
      <w:bookmarkStart w:id="2049" w:name="_Toc513717271"/>
      <w:bookmarkStart w:id="2050" w:name="_Toc513732612"/>
      <w:bookmarkStart w:id="2051" w:name="_Toc513737016"/>
      <w:bookmarkStart w:id="2052" w:name="_Toc513741418"/>
      <w:bookmarkStart w:id="2053" w:name="_Toc514101634"/>
      <w:bookmarkStart w:id="2054" w:name="_Toc512863082"/>
      <w:bookmarkStart w:id="2055" w:name="_Toc512871320"/>
      <w:bookmarkStart w:id="2056" w:name="_Toc512879558"/>
      <w:bookmarkStart w:id="2057" w:name="_Toc512971612"/>
      <w:bookmarkStart w:id="2058" w:name="_Toc512979850"/>
      <w:bookmarkStart w:id="2059" w:name="_Toc512988089"/>
      <w:bookmarkStart w:id="2060" w:name="_Toc512996335"/>
      <w:bookmarkStart w:id="2061" w:name="_Toc513058644"/>
      <w:bookmarkStart w:id="2062" w:name="_Toc513148048"/>
      <w:bookmarkStart w:id="2063" w:name="_Toc513717359"/>
      <w:bookmarkStart w:id="2064" w:name="_Toc513732700"/>
      <w:bookmarkStart w:id="2065" w:name="_Toc513737104"/>
      <w:bookmarkStart w:id="2066" w:name="_Toc513741506"/>
      <w:bookmarkStart w:id="2067" w:name="_Toc514101722"/>
      <w:bookmarkStart w:id="2068" w:name="_Toc512863137"/>
      <w:bookmarkStart w:id="2069" w:name="_Toc512871375"/>
      <w:bookmarkStart w:id="2070" w:name="_Toc512879613"/>
      <w:bookmarkStart w:id="2071" w:name="_Toc512971667"/>
      <w:bookmarkStart w:id="2072" w:name="_Toc512979905"/>
      <w:bookmarkStart w:id="2073" w:name="_Toc512988144"/>
      <w:bookmarkStart w:id="2074" w:name="_Toc512996390"/>
      <w:bookmarkStart w:id="2075" w:name="_Toc513058699"/>
      <w:bookmarkStart w:id="2076" w:name="_Toc513148103"/>
      <w:bookmarkStart w:id="2077" w:name="_Toc513717414"/>
      <w:bookmarkStart w:id="2078" w:name="_Toc513732755"/>
      <w:bookmarkStart w:id="2079" w:name="_Toc513737159"/>
      <w:bookmarkStart w:id="2080" w:name="_Toc513741561"/>
      <w:bookmarkStart w:id="2081" w:name="_Toc514101777"/>
      <w:bookmarkStart w:id="2082" w:name="_Toc512863138"/>
      <w:bookmarkStart w:id="2083" w:name="_Toc512871376"/>
      <w:bookmarkStart w:id="2084" w:name="_Toc512879614"/>
      <w:bookmarkStart w:id="2085" w:name="_Toc512971668"/>
      <w:bookmarkStart w:id="2086" w:name="_Toc512979906"/>
      <w:bookmarkStart w:id="2087" w:name="_Toc512988145"/>
      <w:bookmarkStart w:id="2088" w:name="_Toc512996391"/>
      <w:bookmarkStart w:id="2089" w:name="_Toc513058700"/>
      <w:bookmarkStart w:id="2090" w:name="_Toc513148104"/>
      <w:bookmarkStart w:id="2091" w:name="_Toc513717415"/>
      <w:bookmarkStart w:id="2092" w:name="_Toc513732756"/>
      <w:bookmarkStart w:id="2093" w:name="_Toc513737160"/>
      <w:bookmarkStart w:id="2094" w:name="_Toc513741562"/>
      <w:bookmarkStart w:id="2095" w:name="_Toc514101778"/>
      <w:bookmarkStart w:id="2096" w:name="_Toc512863139"/>
      <w:bookmarkStart w:id="2097" w:name="_Toc512871377"/>
      <w:bookmarkStart w:id="2098" w:name="_Toc512879615"/>
      <w:bookmarkStart w:id="2099" w:name="_Toc512971669"/>
      <w:bookmarkStart w:id="2100" w:name="_Toc512979907"/>
      <w:bookmarkStart w:id="2101" w:name="_Toc512988146"/>
      <w:bookmarkStart w:id="2102" w:name="_Toc512996392"/>
      <w:bookmarkStart w:id="2103" w:name="_Toc513058701"/>
      <w:bookmarkStart w:id="2104" w:name="_Toc513148105"/>
      <w:bookmarkStart w:id="2105" w:name="_Toc513717416"/>
      <w:bookmarkStart w:id="2106" w:name="_Toc513732757"/>
      <w:bookmarkStart w:id="2107" w:name="_Toc513737161"/>
      <w:bookmarkStart w:id="2108" w:name="_Toc513741563"/>
      <w:bookmarkStart w:id="2109" w:name="_Toc514101779"/>
      <w:bookmarkStart w:id="2110" w:name="_Toc523301206"/>
      <w:bookmarkEnd w:id="1704"/>
      <w:bookmarkEnd w:id="1705"/>
      <w:bookmarkEnd w:id="1706"/>
      <w:bookmarkEnd w:id="1707"/>
      <w:bookmarkEnd w:id="1708"/>
      <w:bookmarkEnd w:id="1709"/>
      <w:bookmarkEnd w:id="1710"/>
      <w:bookmarkEnd w:id="1711"/>
      <w:bookmarkEnd w:id="1712"/>
      <w:bookmarkEnd w:id="1713"/>
      <w:bookmarkEnd w:id="1714"/>
      <w:bookmarkEnd w:id="1715"/>
      <w:bookmarkEnd w:id="1716"/>
      <w:bookmarkEnd w:id="1717"/>
      <w:bookmarkEnd w:id="1718"/>
      <w:bookmarkEnd w:id="1719"/>
      <w:bookmarkEnd w:id="1720"/>
      <w:bookmarkEnd w:id="1721"/>
      <w:bookmarkEnd w:id="1722"/>
      <w:bookmarkEnd w:id="1723"/>
      <w:bookmarkEnd w:id="1724"/>
      <w:bookmarkEnd w:id="1725"/>
      <w:bookmarkEnd w:id="1726"/>
      <w:bookmarkEnd w:id="1727"/>
      <w:bookmarkEnd w:id="1728"/>
      <w:bookmarkEnd w:id="1729"/>
      <w:bookmarkEnd w:id="1730"/>
      <w:bookmarkEnd w:id="1731"/>
      <w:bookmarkEnd w:id="1732"/>
      <w:bookmarkEnd w:id="1733"/>
      <w:bookmarkEnd w:id="1734"/>
      <w:bookmarkEnd w:id="1735"/>
      <w:bookmarkEnd w:id="1736"/>
      <w:bookmarkEnd w:id="1737"/>
      <w:bookmarkEnd w:id="1738"/>
      <w:bookmarkEnd w:id="1739"/>
      <w:bookmarkEnd w:id="1740"/>
      <w:bookmarkEnd w:id="1741"/>
      <w:bookmarkEnd w:id="1742"/>
      <w:bookmarkEnd w:id="1743"/>
      <w:bookmarkEnd w:id="1744"/>
      <w:bookmarkEnd w:id="1745"/>
      <w:bookmarkEnd w:id="1746"/>
      <w:bookmarkEnd w:id="1747"/>
      <w:bookmarkEnd w:id="1748"/>
      <w:bookmarkEnd w:id="1749"/>
      <w:bookmarkEnd w:id="1750"/>
      <w:bookmarkEnd w:id="1751"/>
      <w:bookmarkEnd w:id="1752"/>
      <w:bookmarkEnd w:id="1753"/>
      <w:bookmarkEnd w:id="1754"/>
      <w:bookmarkEnd w:id="1755"/>
      <w:bookmarkEnd w:id="1756"/>
      <w:bookmarkEnd w:id="1757"/>
      <w:bookmarkEnd w:id="1758"/>
      <w:bookmarkEnd w:id="1759"/>
      <w:bookmarkEnd w:id="1760"/>
      <w:bookmarkEnd w:id="1761"/>
      <w:bookmarkEnd w:id="1762"/>
      <w:bookmarkEnd w:id="1763"/>
      <w:bookmarkEnd w:id="1764"/>
      <w:bookmarkEnd w:id="1765"/>
      <w:bookmarkEnd w:id="1766"/>
      <w:bookmarkEnd w:id="1767"/>
      <w:bookmarkEnd w:id="1768"/>
      <w:bookmarkEnd w:id="1769"/>
      <w:bookmarkEnd w:id="1770"/>
      <w:bookmarkEnd w:id="1771"/>
      <w:bookmarkEnd w:id="1772"/>
      <w:bookmarkEnd w:id="1773"/>
      <w:bookmarkEnd w:id="1774"/>
      <w:bookmarkEnd w:id="1775"/>
      <w:bookmarkEnd w:id="1776"/>
      <w:bookmarkEnd w:id="1777"/>
      <w:bookmarkEnd w:id="1778"/>
      <w:bookmarkEnd w:id="1779"/>
      <w:bookmarkEnd w:id="1780"/>
      <w:bookmarkEnd w:id="1781"/>
      <w:bookmarkEnd w:id="1782"/>
      <w:bookmarkEnd w:id="1783"/>
      <w:bookmarkEnd w:id="1784"/>
      <w:bookmarkEnd w:id="1785"/>
      <w:bookmarkEnd w:id="1786"/>
      <w:bookmarkEnd w:id="1787"/>
      <w:bookmarkEnd w:id="1788"/>
      <w:bookmarkEnd w:id="1789"/>
      <w:bookmarkEnd w:id="1790"/>
      <w:bookmarkEnd w:id="1791"/>
      <w:bookmarkEnd w:id="1792"/>
      <w:bookmarkEnd w:id="1793"/>
      <w:bookmarkEnd w:id="1794"/>
      <w:bookmarkEnd w:id="1795"/>
      <w:bookmarkEnd w:id="1796"/>
      <w:bookmarkEnd w:id="1797"/>
      <w:bookmarkEnd w:id="1798"/>
      <w:bookmarkEnd w:id="1799"/>
      <w:bookmarkEnd w:id="1800"/>
      <w:bookmarkEnd w:id="1801"/>
      <w:bookmarkEnd w:id="1802"/>
      <w:bookmarkEnd w:id="1803"/>
      <w:bookmarkEnd w:id="1804"/>
      <w:bookmarkEnd w:id="1805"/>
      <w:bookmarkEnd w:id="1806"/>
      <w:bookmarkEnd w:id="1807"/>
      <w:bookmarkEnd w:id="1808"/>
      <w:bookmarkEnd w:id="1809"/>
      <w:bookmarkEnd w:id="1810"/>
      <w:bookmarkEnd w:id="1811"/>
      <w:bookmarkEnd w:id="1812"/>
      <w:bookmarkEnd w:id="1813"/>
      <w:bookmarkEnd w:id="1814"/>
      <w:bookmarkEnd w:id="1815"/>
      <w:bookmarkEnd w:id="1816"/>
      <w:bookmarkEnd w:id="1817"/>
      <w:bookmarkEnd w:id="1818"/>
      <w:bookmarkEnd w:id="1819"/>
      <w:bookmarkEnd w:id="1820"/>
      <w:bookmarkEnd w:id="1821"/>
      <w:bookmarkEnd w:id="1822"/>
      <w:bookmarkEnd w:id="1823"/>
      <w:bookmarkEnd w:id="1824"/>
      <w:bookmarkEnd w:id="1825"/>
      <w:bookmarkEnd w:id="1826"/>
      <w:bookmarkEnd w:id="1827"/>
      <w:bookmarkEnd w:id="1828"/>
      <w:bookmarkEnd w:id="1829"/>
      <w:bookmarkEnd w:id="1830"/>
      <w:bookmarkEnd w:id="1831"/>
      <w:bookmarkEnd w:id="1832"/>
      <w:bookmarkEnd w:id="1833"/>
      <w:bookmarkEnd w:id="1834"/>
      <w:bookmarkEnd w:id="1835"/>
      <w:bookmarkEnd w:id="1836"/>
      <w:bookmarkEnd w:id="1837"/>
      <w:bookmarkEnd w:id="1838"/>
      <w:bookmarkEnd w:id="1839"/>
      <w:bookmarkEnd w:id="1840"/>
      <w:bookmarkEnd w:id="1841"/>
      <w:bookmarkEnd w:id="1842"/>
      <w:bookmarkEnd w:id="1843"/>
      <w:bookmarkEnd w:id="1844"/>
      <w:bookmarkEnd w:id="1845"/>
      <w:bookmarkEnd w:id="1846"/>
      <w:bookmarkEnd w:id="1847"/>
      <w:bookmarkEnd w:id="1848"/>
      <w:bookmarkEnd w:id="1849"/>
      <w:bookmarkEnd w:id="1850"/>
      <w:bookmarkEnd w:id="1851"/>
      <w:bookmarkEnd w:id="1852"/>
      <w:bookmarkEnd w:id="1853"/>
      <w:bookmarkEnd w:id="1854"/>
      <w:bookmarkEnd w:id="1855"/>
      <w:bookmarkEnd w:id="1856"/>
      <w:bookmarkEnd w:id="1857"/>
      <w:bookmarkEnd w:id="1858"/>
      <w:bookmarkEnd w:id="1859"/>
      <w:bookmarkEnd w:id="1860"/>
      <w:bookmarkEnd w:id="1861"/>
      <w:bookmarkEnd w:id="1862"/>
      <w:bookmarkEnd w:id="1863"/>
      <w:bookmarkEnd w:id="1864"/>
      <w:bookmarkEnd w:id="1865"/>
      <w:bookmarkEnd w:id="1866"/>
      <w:bookmarkEnd w:id="1867"/>
      <w:bookmarkEnd w:id="1868"/>
      <w:bookmarkEnd w:id="1869"/>
      <w:bookmarkEnd w:id="1870"/>
      <w:bookmarkEnd w:id="1871"/>
      <w:bookmarkEnd w:id="1872"/>
      <w:bookmarkEnd w:id="1873"/>
      <w:bookmarkEnd w:id="1874"/>
      <w:bookmarkEnd w:id="1875"/>
      <w:bookmarkEnd w:id="1876"/>
      <w:bookmarkEnd w:id="1877"/>
      <w:bookmarkEnd w:id="1878"/>
      <w:bookmarkEnd w:id="1879"/>
      <w:bookmarkEnd w:id="1880"/>
      <w:bookmarkEnd w:id="1881"/>
      <w:bookmarkEnd w:id="1882"/>
      <w:bookmarkEnd w:id="1883"/>
      <w:bookmarkEnd w:id="1884"/>
      <w:bookmarkEnd w:id="1885"/>
      <w:bookmarkEnd w:id="1886"/>
      <w:bookmarkEnd w:id="1887"/>
      <w:bookmarkEnd w:id="1888"/>
      <w:bookmarkEnd w:id="1889"/>
      <w:bookmarkEnd w:id="1890"/>
      <w:bookmarkEnd w:id="1891"/>
      <w:bookmarkEnd w:id="1892"/>
      <w:bookmarkEnd w:id="1893"/>
      <w:bookmarkEnd w:id="1894"/>
      <w:bookmarkEnd w:id="1895"/>
      <w:bookmarkEnd w:id="1896"/>
      <w:bookmarkEnd w:id="1897"/>
      <w:bookmarkEnd w:id="1898"/>
      <w:bookmarkEnd w:id="1899"/>
      <w:bookmarkEnd w:id="1900"/>
      <w:bookmarkEnd w:id="1901"/>
      <w:bookmarkEnd w:id="1902"/>
      <w:bookmarkEnd w:id="1903"/>
      <w:bookmarkEnd w:id="1904"/>
      <w:bookmarkEnd w:id="1905"/>
      <w:bookmarkEnd w:id="1906"/>
      <w:bookmarkEnd w:id="1907"/>
      <w:bookmarkEnd w:id="1908"/>
      <w:bookmarkEnd w:id="1909"/>
      <w:bookmarkEnd w:id="1910"/>
      <w:bookmarkEnd w:id="1911"/>
      <w:bookmarkEnd w:id="1912"/>
      <w:bookmarkEnd w:id="1913"/>
      <w:bookmarkEnd w:id="1914"/>
      <w:bookmarkEnd w:id="1915"/>
      <w:bookmarkEnd w:id="1916"/>
      <w:bookmarkEnd w:id="1917"/>
      <w:bookmarkEnd w:id="1918"/>
      <w:bookmarkEnd w:id="1919"/>
      <w:bookmarkEnd w:id="1920"/>
      <w:bookmarkEnd w:id="1921"/>
      <w:bookmarkEnd w:id="1922"/>
      <w:bookmarkEnd w:id="1923"/>
      <w:bookmarkEnd w:id="1924"/>
      <w:bookmarkEnd w:id="1925"/>
      <w:bookmarkEnd w:id="1926"/>
      <w:bookmarkEnd w:id="1927"/>
      <w:bookmarkEnd w:id="1928"/>
      <w:bookmarkEnd w:id="1929"/>
      <w:bookmarkEnd w:id="1930"/>
      <w:bookmarkEnd w:id="1931"/>
      <w:bookmarkEnd w:id="1932"/>
      <w:bookmarkEnd w:id="1933"/>
      <w:bookmarkEnd w:id="1934"/>
      <w:bookmarkEnd w:id="1935"/>
      <w:bookmarkEnd w:id="1936"/>
      <w:bookmarkEnd w:id="1937"/>
      <w:bookmarkEnd w:id="1938"/>
      <w:bookmarkEnd w:id="1939"/>
      <w:bookmarkEnd w:id="1940"/>
      <w:bookmarkEnd w:id="1941"/>
      <w:bookmarkEnd w:id="1942"/>
      <w:bookmarkEnd w:id="1943"/>
      <w:bookmarkEnd w:id="1944"/>
      <w:bookmarkEnd w:id="1945"/>
      <w:bookmarkEnd w:id="1946"/>
      <w:bookmarkEnd w:id="1947"/>
      <w:bookmarkEnd w:id="1948"/>
      <w:bookmarkEnd w:id="1949"/>
      <w:bookmarkEnd w:id="1950"/>
      <w:bookmarkEnd w:id="1951"/>
      <w:bookmarkEnd w:id="1952"/>
      <w:bookmarkEnd w:id="1953"/>
      <w:bookmarkEnd w:id="1954"/>
      <w:bookmarkEnd w:id="1955"/>
      <w:bookmarkEnd w:id="1956"/>
      <w:bookmarkEnd w:id="1957"/>
      <w:bookmarkEnd w:id="1958"/>
      <w:bookmarkEnd w:id="1959"/>
      <w:bookmarkEnd w:id="1960"/>
      <w:bookmarkEnd w:id="1961"/>
      <w:bookmarkEnd w:id="1962"/>
      <w:bookmarkEnd w:id="1963"/>
      <w:bookmarkEnd w:id="1964"/>
      <w:bookmarkEnd w:id="1965"/>
      <w:bookmarkEnd w:id="1966"/>
      <w:bookmarkEnd w:id="1967"/>
      <w:bookmarkEnd w:id="1968"/>
      <w:bookmarkEnd w:id="1969"/>
      <w:bookmarkEnd w:id="1970"/>
      <w:bookmarkEnd w:id="1971"/>
      <w:bookmarkEnd w:id="1972"/>
      <w:bookmarkEnd w:id="1973"/>
      <w:bookmarkEnd w:id="1974"/>
      <w:bookmarkEnd w:id="1975"/>
      <w:bookmarkEnd w:id="1976"/>
      <w:bookmarkEnd w:id="1977"/>
      <w:bookmarkEnd w:id="1978"/>
      <w:bookmarkEnd w:id="1979"/>
      <w:bookmarkEnd w:id="1980"/>
      <w:bookmarkEnd w:id="1981"/>
      <w:bookmarkEnd w:id="1982"/>
      <w:bookmarkEnd w:id="1983"/>
      <w:bookmarkEnd w:id="1984"/>
      <w:bookmarkEnd w:id="1985"/>
      <w:bookmarkEnd w:id="1986"/>
      <w:bookmarkEnd w:id="1987"/>
      <w:bookmarkEnd w:id="1988"/>
      <w:bookmarkEnd w:id="1989"/>
      <w:bookmarkEnd w:id="1990"/>
      <w:bookmarkEnd w:id="1991"/>
      <w:bookmarkEnd w:id="1992"/>
      <w:bookmarkEnd w:id="1993"/>
      <w:bookmarkEnd w:id="1994"/>
      <w:bookmarkEnd w:id="1995"/>
      <w:bookmarkEnd w:id="1996"/>
      <w:bookmarkEnd w:id="1997"/>
      <w:bookmarkEnd w:id="1998"/>
      <w:bookmarkEnd w:id="1999"/>
      <w:bookmarkEnd w:id="2000"/>
      <w:bookmarkEnd w:id="2001"/>
      <w:bookmarkEnd w:id="2002"/>
      <w:bookmarkEnd w:id="2003"/>
      <w:bookmarkEnd w:id="2004"/>
      <w:bookmarkEnd w:id="2005"/>
      <w:bookmarkEnd w:id="2006"/>
      <w:bookmarkEnd w:id="2007"/>
      <w:bookmarkEnd w:id="2008"/>
      <w:bookmarkEnd w:id="2009"/>
      <w:bookmarkEnd w:id="2010"/>
      <w:bookmarkEnd w:id="2011"/>
      <w:bookmarkEnd w:id="2012"/>
      <w:bookmarkEnd w:id="2013"/>
      <w:bookmarkEnd w:id="2014"/>
      <w:bookmarkEnd w:id="2015"/>
      <w:bookmarkEnd w:id="2016"/>
      <w:bookmarkEnd w:id="2017"/>
      <w:bookmarkEnd w:id="2018"/>
      <w:bookmarkEnd w:id="2019"/>
      <w:bookmarkEnd w:id="2020"/>
      <w:bookmarkEnd w:id="2021"/>
      <w:bookmarkEnd w:id="2022"/>
      <w:bookmarkEnd w:id="2023"/>
      <w:bookmarkEnd w:id="2024"/>
      <w:bookmarkEnd w:id="2025"/>
      <w:bookmarkEnd w:id="2026"/>
      <w:bookmarkEnd w:id="2027"/>
      <w:bookmarkEnd w:id="2028"/>
      <w:bookmarkEnd w:id="2029"/>
      <w:bookmarkEnd w:id="2030"/>
      <w:bookmarkEnd w:id="2031"/>
      <w:bookmarkEnd w:id="2032"/>
      <w:bookmarkEnd w:id="2033"/>
      <w:bookmarkEnd w:id="2034"/>
      <w:bookmarkEnd w:id="2035"/>
      <w:bookmarkEnd w:id="2036"/>
      <w:bookmarkEnd w:id="2037"/>
      <w:bookmarkEnd w:id="2038"/>
      <w:bookmarkEnd w:id="2039"/>
      <w:bookmarkEnd w:id="2040"/>
      <w:bookmarkEnd w:id="2041"/>
      <w:bookmarkEnd w:id="2042"/>
      <w:bookmarkEnd w:id="2043"/>
      <w:bookmarkEnd w:id="2044"/>
      <w:bookmarkEnd w:id="2045"/>
      <w:bookmarkEnd w:id="2046"/>
      <w:bookmarkEnd w:id="2047"/>
      <w:bookmarkEnd w:id="2048"/>
      <w:bookmarkEnd w:id="2049"/>
      <w:bookmarkEnd w:id="2050"/>
      <w:bookmarkEnd w:id="2051"/>
      <w:bookmarkEnd w:id="2052"/>
      <w:bookmarkEnd w:id="2053"/>
      <w:bookmarkEnd w:id="2054"/>
      <w:bookmarkEnd w:id="2055"/>
      <w:bookmarkEnd w:id="2056"/>
      <w:bookmarkEnd w:id="2057"/>
      <w:bookmarkEnd w:id="2058"/>
      <w:bookmarkEnd w:id="2059"/>
      <w:bookmarkEnd w:id="2060"/>
      <w:bookmarkEnd w:id="2061"/>
      <w:bookmarkEnd w:id="2062"/>
      <w:bookmarkEnd w:id="2063"/>
      <w:bookmarkEnd w:id="2064"/>
      <w:bookmarkEnd w:id="2065"/>
      <w:bookmarkEnd w:id="2066"/>
      <w:bookmarkEnd w:id="2067"/>
      <w:bookmarkEnd w:id="2068"/>
      <w:bookmarkEnd w:id="2069"/>
      <w:bookmarkEnd w:id="2070"/>
      <w:bookmarkEnd w:id="2071"/>
      <w:bookmarkEnd w:id="2072"/>
      <w:bookmarkEnd w:id="2073"/>
      <w:bookmarkEnd w:id="2074"/>
      <w:bookmarkEnd w:id="2075"/>
      <w:bookmarkEnd w:id="2076"/>
      <w:bookmarkEnd w:id="2077"/>
      <w:bookmarkEnd w:id="2078"/>
      <w:bookmarkEnd w:id="2079"/>
      <w:bookmarkEnd w:id="2080"/>
      <w:bookmarkEnd w:id="2081"/>
      <w:bookmarkEnd w:id="2082"/>
      <w:bookmarkEnd w:id="2083"/>
      <w:bookmarkEnd w:id="2084"/>
      <w:bookmarkEnd w:id="2085"/>
      <w:bookmarkEnd w:id="2086"/>
      <w:bookmarkEnd w:id="2087"/>
      <w:bookmarkEnd w:id="2088"/>
      <w:bookmarkEnd w:id="2089"/>
      <w:bookmarkEnd w:id="2090"/>
      <w:bookmarkEnd w:id="2091"/>
      <w:bookmarkEnd w:id="2092"/>
      <w:bookmarkEnd w:id="2093"/>
      <w:bookmarkEnd w:id="2094"/>
      <w:bookmarkEnd w:id="2095"/>
      <w:bookmarkEnd w:id="2096"/>
      <w:bookmarkEnd w:id="2097"/>
      <w:bookmarkEnd w:id="2098"/>
      <w:bookmarkEnd w:id="2099"/>
      <w:bookmarkEnd w:id="2100"/>
      <w:bookmarkEnd w:id="2101"/>
      <w:bookmarkEnd w:id="2102"/>
      <w:bookmarkEnd w:id="2103"/>
      <w:bookmarkEnd w:id="2104"/>
      <w:bookmarkEnd w:id="2105"/>
      <w:bookmarkEnd w:id="2106"/>
      <w:bookmarkEnd w:id="2107"/>
      <w:bookmarkEnd w:id="2108"/>
      <w:bookmarkEnd w:id="2109"/>
      <w:r w:rsidRPr="002E7E83">
        <w:lastRenderedPageBreak/>
        <w:t>Programme Overview (Computing (Web Development)</w:t>
      </w:r>
      <w:bookmarkEnd w:id="2110"/>
    </w:p>
    <w:p w14:paraId="78A031EB" w14:textId="77777777" w:rsidR="00154899" w:rsidRPr="002E7E83" w:rsidRDefault="00154899" w:rsidP="00C14031">
      <w:pPr>
        <w:spacing w:after="0" w:line="240" w:lineRule="auto"/>
        <w:ind w:left="720"/>
        <w:jc w:val="both"/>
        <w:rPr>
          <w:rFonts w:ascii="Arial" w:hAnsi="Arial" w:cs="Arial"/>
          <w:lang w:val="en-GB"/>
        </w:rPr>
      </w:pPr>
    </w:p>
    <w:p w14:paraId="74C22175" w14:textId="0ADCF2DA" w:rsidR="00C14031" w:rsidRPr="002E7E83" w:rsidRDefault="00C14031" w:rsidP="00C14031">
      <w:pPr>
        <w:spacing w:after="0" w:line="240" w:lineRule="auto"/>
        <w:ind w:left="720"/>
        <w:jc w:val="both"/>
        <w:rPr>
          <w:rFonts w:ascii="Arial" w:hAnsi="Arial" w:cs="Arial"/>
          <w:lang w:val="en-GB"/>
        </w:rPr>
      </w:pPr>
      <w:r w:rsidRPr="002E7E83">
        <w:rPr>
          <w:rFonts w:ascii="Arial" w:hAnsi="Arial" w:cs="Arial"/>
          <w:lang w:val="en-GB"/>
        </w:rPr>
        <w:t>The Computing (Web Development) pathway delivers a core of computing modules with an added emphasis on web-related design, development, programming and application packages. As well as a general grounding in computing and computer systems several specialist modules are studied including scripting, Web Development, Databases, Application Development, Mobile Application development, Big Data applied to Web technologies.</w:t>
      </w:r>
    </w:p>
    <w:p w14:paraId="5B1DE652" w14:textId="76FC87CD" w:rsidR="000266FF" w:rsidRPr="002E7E83" w:rsidRDefault="000266FF" w:rsidP="00E9403D">
      <w:pPr>
        <w:pStyle w:val="Heading3"/>
        <w:numPr>
          <w:ilvl w:val="2"/>
          <w:numId w:val="44"/>
        </w:numPr>
      </w:pPr>
      <w:bookmarkStart w:id="2111" w:name="_Toc523301207"/>
      <w:r w:rsidRPr="002E7E83">
        <w:t>Programme Structure (</w:t>
      </w:r>
      <w:r w:rsidR="00CC00B6" w:rsidRPr="002E7E83">
        <w:t>Computing (Web Development)</w:t>
      </w:r>
      <w:r w:rsidRPr="002E7E83">
        <w:t>)</w:t>
      </w:r>
      <w:bookmarkEnd w:id="2111"/>
    </w:p>
    <w:p w14:paraId="1CDE89B2" w14:textId="66740B00" w:rsidR="00FF3DCC" w:rsidRPr="002E7E83" w:rsidRDefault="005A0D81" w:rsidP="00FF3DCC">
      <w:pPr>
        <w:spacing w:after="0" w:line="240" w:lineRule="auto"/>
        <w:ind w:left="720" w:right="29"/>
        <w:jc w:val="both"/>
        <w:rPr>
          <w:rFonts w:ascii="Arial" w:hAnsi="Arial" w:cs="Arial"/>
          <w:lang w:val="en-GB"/>
        </w:rPr>
      </w:pPr>
      <w:r w:rsidRPr="002E7E83">
        <w:rPr>
          <w:rFonts w:ascii="Arial" w:hAnsi="Arial" w:cs="Arial"/>
          <w:lang w:val="en-GB"/>
        </w:rPr>
        <w:t>Table 2.3</w:t>
      </w:r>
      <w:r w:rsidR="00BA57A9" w:rsidRPr="002E7E83">
        <w:rPr>
          <w:rFonts w:ascii="Arial" w:hAnsi="Arial" w:cs="Arial"/>
          <w:lang w:val="en-GB"/>
        </w:rPr>
        <w:t>.7</w:t>
      </w:r>
      <w:r w:rsidRPr="002E7E83">
        <w:rPr>
          <w:rFonts w:ascii="Arial" w:hAnsi="Arial" w:cs="Arial"/>
          <w:lang w:val="en-GB"/>
        </w:rPr>
        <w:t>a</w:t>
      </w:r>
      <w:r w:rsidR="00FF3DCC" w:rsidRPr="002E7E83">
        <w:rPr>
          <w:rFonts w:ascii="Arial" w:hAnsi="Arial" w:cs="Arial"/>
          <w:lang w:val="en-GB"/>
        </w:rPr>
        <w:t xml:space="preserve"> shows the full list of </w:t>
      </w:r>
      <w:r w:rsidR="00010604" w:rsidRPr="002E7E83">
        <w:rPr>
          <w:rFonts w:ascii="Arial" w:hAnsi="Arial" w:cs="Arial"/>
          <w:lang w:val="en-GB"/>
        </w:rPr>
        <w:t>modules</w:t>
      </w:r>
      <w:r w:rsidR="00FF3DCC" w:rsidRPr="002E7E83">
        <w:rPr>
          <w:rFonts w:ascii="Arial" w:hAnsi="Arial" w:cs="Arial"/>
          <w:lang w:val="en-GB"/>
        </w:rPr>
        <w:t xml:space="preserve"> that could be studied on the Computing pathway.</w:t>
      </w:r>
    </w:p>
    <w:p w14:paraId="74BC7F4B" w14:textId="0C6E0E2C" w:rsidR="0049121B" w:rsidRPr="002E7E83" w:rsidRDefault="0049121B" w:rsidP="00FF3DCC">
      <w:pPr>
        <w:spacing w:after="0" w:line="240" w:lineRule="auto"/>
        <w:ind w:left="720" w:right="29"/>
        <w:jc w:val="both"/>
        <w:rPr>
          <w:rFonts w:ascii="Arial" w:hAnsi="Arial" w:cs="Arial"/>
          <w:lang w:val="en-GB"/>
        </w:rPr>
      </w:pPr>
    </w:p>
    <w:tbl>
      <w:tblPr>
        <w:tblW w:w="8469" w:type="dxa"/>
        <w:tblInd w:w="8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58"/>
        <w:gridCol w:w="4395"/>
        <w:gridCol w:w="668"/>
        <w:gridCol w:w="753"/>
        <w:gridCol w:w="1395"/>
      </w:tblGrid>
      <w:tr w:rsidR="00F87E5B" w:rsidRPr="002E7E83" w14:paraId="206D443D" w14:textId="77777777" w:rsidTr="00B154E8">
        <w:trPr>
          <w:cantSplit/>
          <w:trHeight w:val="2001"/>
          <w:tblHeader/>
        </w:trPr>
        <w:tc>
          <w:tcPr>
            <w:tcW w:w="1258" w:type="dxa"/>
            <w:textDirection w:val="btLr"/>
          </w:tcPr>
          <w:p w14:paraId="62D62C89"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Module Code</w:t>
            </w:r>
          </w:p>
        </w:tc>
        <w:tc>
          <w:tcPr>
            <w:tcW w:w="4395" w:type="dxa"/>
            <w:textDirection w:val="btLr"/>
          </w:tcPr>
          <w:p w14:paraId="4D777F2D"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Module title</w:t>
            </w:r>
          </w:p>
        </w:tc>
        <w:tc>
          <w:tcPr>
            <w:tcW w:w="668" w:type="dxa"/>
            <w:textDirection w:val="btLr"/>
            <w:vAlign w:val="center"/>
          </w:tcPr>
          <w:p w14:paraId="7C56C167"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Credit value</w:t>
            </w:r>
          </w:p>
        </w:tc>
        <w:tc>
          <w:tcPr>
            <w:tcW w:w="753" w:type="dxa"/>
            <w:textDirection w:val="btLr"/>
            <w:vAlign w:val="center"/>
          </w:tcPr>
          <w:p w14:paraId="27468761"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Compulsory (X) or Option (O)</w:t>
            </w:r>
          </w:p>
        </w:tc>
        <w:tc>
          <w:tcPr>
            <w:tcW w:w="1395" w:type="dxa"/>
            <w:textDirection w:val="btLr"/>
            <w:vAlign w:val="center"/>
          </w:tcPr>
          <w:p w14:paraId="57C44A8F" w14:textId="77777777" w:rsidR="00F87E5B" w:rsidRPr="002E7E83" w:rsidRDefault="00F87E5B" w:rsidP="00C82967">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Semester 1 , 2 or Both</w:t>
            </w:r>
          </w:p>
        </w:tc>
      </w:tr>
      <w:tr w:rsidR="00F87E5B" w:rsidRPr="002E7E83" w14:paraId="6DFF337E" w14:textId="77777777" w:rsidTr="00B154E8">
        <w:tc>
          <w:tcPr>
            <w:tcW w:w="1258" w:type="dxa"/>
            <w:vAlign w:val="center"/>
          </w:tcPr>
          <w:p w14:paraId="1ADFAE68" w14:textId="77777777" w:rsidR="00F87E5B" w:rsidRPr="002E7E83" w:rsidRDefault="00F87E5B" w:rsidP="00C82967">
            <w:pPr>
              <w:suppressAutoHyphens/>
              <w:spacing w:after="0" w:line="240" w:lineRule="auto"/>
              <w:contextualSpacing/>
              <w:rPr>
                <w:rFonts w:ascii="Arial" w:hAnsi="Arial" w:cs="Arial"/>
                <w:b/>
                <w:sz w:val="20"/>
                <w:szCs w:val="20"/>
                <w:lang w:val="en-GB"/>
              </w:rPr>
            </w:pPr>
            <w:r w:rsidRPr="002E7E83">
              <w:rPr>
                <w:rFonts w:ascii="Arial" w:hAnsi="Arial" w:cs="Arial"/>
                <w:b/>
                <w:sz w:val="20"/>
                <w:szCs w:val="20"/>
                <w:lang w:val="en-GB"/>
              </w:rPr>
              <w:t>Level 4</w:t>
            </w:r>
          </w:p>
        </w:tc>
        <w:tc>
          <w:tcPr>
            <w:tcW w:w="4395" w:type="dxa"/>
            <w:vAlign w:val="center"/>
          </w:tcPr>
          <w:p w14:paraId="123281E2" w14:textId="77777777" w:rsidR="00F87E5B" w:rsidRPr="002E7E83" w:rsidRDefault="00F87E5B" w:rsidP="00C82967">
            <w:pPr>
              <w:suppressAutoHyphens/>
              <w:spacing w:after="0" w:line="240" w:lineRule="auto"/>
              <w:contextualSpacing/>
              <w:rPr>
                <w:rFonts w:ascii="Arial" w:hAnsi="Arial" w:cs="Arial"/>
                <w:sz w:val="20"/>
                <w:szCs w:val="20"/>
                <w:lang w:val="en-GB"/>
              </w:rPr>
            </w:pPr>
          </w:p>
        </w:tc>
        <w:tc>
          <w:tcPr>
            <w:tcW w:w="668" w:type="dxa"/>
            <w:vAlign w:val="center"/>
          </w:tcPr>
          <w:p w14:paraId="36AD741F"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p>
        </w:tc>
        <w:tc>
          <w:tcPr>
            <w:tcW w:w="753" w:type="dxa"/>
            <w:vAlign w:val="center"/>
          </w:tcPr>
          <w:p w14:paraId="374CABDE"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p>
        </w:tc>
        <w:tc>
          <w:tcPr>
            <w:tcW w:w="1395" w:type="dxa"/>
            <w:vAlign w:val="center"/>
          </w:tcPr>
          <w:p w14:paraId="136A3EFD"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p>
        </w:tc>
      </w:tr>
      <w:tr w:rsidR="00F87E5B" w:rsidRPr="002E7E83" w14:paraId="68B9EE23" w14:textId="77777777" w:rsidTr="00B154E8">
        <w:tc>
          <w:tcPr>
            <w:tcW w:w="1258" w:type="dxa"/>
            <w:vAlign w:val="center"/>
          </w:tcPr>
          <w:p w14:paraId="726762D4" w14:textId="5EB494FE"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ACCA4016</w:t>
            </w:r>
          </w:p>
        </w:tc>
        <w:tc>
          <w:tcPr>
            <w:tcW w:w="4395" w:type="dxa"/>
            <w:vAlign w:val="center"/>
          </w:tcPr>
          <w:p w14:paraId="03475B2D"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Academic and Employability Skills</w:t>
            </w:r>
          </w:p>
        </w:tc>
        <w:tc>
          <w:tcPr>
            <w:tcW w:w="668" w:type="dxa"/>
          </w:tcPr>
          <w:p w14:paraId="63818013"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tcPr>
          <w:p w14:paraId="7A1B319E"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004B6DA4"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w:t>
            </w:r>
          </w:p>
        </w:tc>
      </w:tr>
      <w:tr w:rsidR="00F87E5B" w:rsidRPr="002E7E83" w14:paraId="5729ED7F" w14:textId="77777777" w:rsidTr="00B154E8">
        <w:tc>
          <w:tcPr>
            <w:tcW w:w="1258" w:type="dxa"/>
            <w:vAlign w:val="center"/>
          </w:tcPr>
          <w:p w14:paraId="3FF1B272" w14:textId="50C4B42E"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ACCB4001</w:t>
            </w:r>
          </w:p>
        </w:tc>
        <w:tc>
          <w:tcPr>
            <w:tcW w:w="4395" w:type="dxa"/>
            <w:vAlign w:val="center"/>
          </w:tcPr>
          <w:p w14:paraId="36579FB3"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Computer Architecture and Networks</w:t>
            </w:r>
          </w:p>
        </w:tc>
        <w:tc>
          <w:tcPr>
            <w:tcW w:w="668" w:type="dxa"/>
          </w:tcPr>
          <w:p w14:paraId="5A965929"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tcPr>
          <w:p w14:paraId="54E77081"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4DD3F34F"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712E103A" w14:textId="77777777" w:rsidTr="00B154E8">
        <w:tc>
          <w:tcPr>
            <w:tcW w:w="1258" w:type="dxa"/>
            <w:vAlign w:val="center"/>
          </w:tcPr>
          <w:p w14:paraId="7E890C21" w14:textId="254135BC"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4395" w:type="dxa"/>
            <w:vAlign w:val="center"/>
          </w:tcPr>
          <w:p w14:paraId="6AA35CE0" w14:textId="77777777" w:rsidR="00F87E5B" w:rsidRPr="002E7E83" w:rsidDel="0029242B"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Data Analysis &amp; Visualisation</w:t>
            </w:r>
          </w:p>
        </w:tc>
        <w:tc>
          <w:tcPr>
            <w:tcW w:w="668" w:type="dxa"/>
          </w:tcPr>
          <w:p w14:paraId="182EE634"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tcPr>
          <w:p w14:paraId="5A4210C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338ADC31"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1B487CC4" w14:textId="77777777" w:rsidTr="00B154E8">
        <w:tc>
          <w:tcPr>
            <w:tcW w:w="1258" w:type="dxa"/>
            <w:vAlign w:val="center"/>
          </w:tcPr>
          <w:p w14:paraId="0F316567" w14:textId="51B72BC9"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ACCB4013</w:t>
            </w:r>
          </w:p>
        </w:tc>
        <w:tc>
          <w:tcPr>
            <w:tcW w:w="4395" w:type="dxa"/>
            <w:vAlign w:val="center"/>
          </w:tcPr>
          <w:p w14:paraId="750BDC48"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 xml:space="preserve">Information Engineering </w:t>
            </w:r>
          </w:p>
        </w:tc>
        <w:tc>
          <w:tcPr>
            <w:tcW w:w="668" w:type="dxa"/>
          </w:tcPr>
          <w:p w14:paraId="630EBB60"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tcPr>
          <w:p w14:paraId="47375094"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301B1D86"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72C84F0B" w14:textId="77777777" w:rsidTr="00B154E8">
        <w:tc>
          <w:tcPr>
            <w:tcW w:w="1258" w:type="dxa"/>
            <w:vAlign w:val="center"/>
          </w:tcPr>
          <w:p w14:paraId="46E731EF" w14:textId="7B17AA96" w:rsidR="00F87E5B" w:rsidRPr="002E7E83" w:rsidRDefault="00AD0B87"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ACCA4018</w:t>
            </w:r>
          </w:p>
        </w:tc>
        <w:tc>
          <w:tcPr>
            <w:tcW w:w="4395" w:type="dxa"/>
            <w:vAlign w:val="center"/>
          </w:tcPr>
          <w:p w14:paraId="2E7389A6"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Internet Technology and Security</w:t>
            </w:r>
          </w:p>
        </w:tc>
        <w:tc>
          <w:tcPr>
            <w:tcW w:w="668" w:type="dxa"/>
          </w:tcPr>
          <w:p w14:paraId="21746765"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tcPr>
          <w:p w14:paraId="09AF491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24949296"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w:t>
            </w:r>
          </w:p>
        </w:tc>
      </w:tr>
      <w:tr w:rsidR="00F87E5B" w:rsidRPr="002E7E83" w14:paraId="7C411E23" w14:textId="77777777" w:rsidTr="00B154E8">
        <w:tc>
          <w:tcPr>
            <w:tcW w:w="1258" w:type="dxa"/>
            <w:vAlign w:val="center"/>
          </w:tcPr>
          <w:p w14:paraId="214ADEE1" w14:textId="55F84443" w:rsidR="00F87E5B" w:rsidRPr="002E7E83" w:rsidRDefault="0057748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ACCA4017</w:t>
            </w:r>
          </w:p>
        </w:tc>
        <w:tc>
          <w:tcPr>
            <w:tcW w:w="4395" w:type="dxa"/>
            <w:vAlign w:val="center"/>
          </w:tcPr>
          <w:p w14:paraId="5055316F"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Software Development</w:t>
            </w:r>
          </w:p>
        </w:tc>
        <w:tc>
          <w:tcPr>
            <w:tcW w:w="668" w:type="dxa"/>
          </w:tcPr>
          <w:p w14:paraId="6F56450A"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tcPr>
          <w:p w14:paraId="5BA3890B"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2BCD40F1"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42769455" w14:textId="77777777" w:rsidTr="00B154E8">
        <w:tc>
          <w:tcPr>
            <w:tcW w:w="1258" w:type="dxa"/>
            <w:vAlign w:val="center"/>
          </w:tcPr>
          <w:p w14:paraId="692E1495" w14:textId="77777777" w:rsidR="00F87E5B" w:rsidRPr="002E7E83" w:rsidRDefault="00F87E5B" w:rsidP="00C82967">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5</w:t>
            </w:r>
          </w:p>
        </w:tc>
        <w:tc>
          <w:tcPr>
            <w:tcW w:w="4395" w:type="dxa"/>
            <w:vAlign w:val="center"/>
          </w:tcPr>
          <w:p w14:paraId="27D87950"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p>
        </w:tc>
        <w:tc>
          <w:tcPr>
            <w:tcW w:w="668" w:type="dxa"/>
            <w:vAlign w:val="center"/>
          </w:tcPr>
          <w:p w14:paraId="36B2BC18"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753" w:type="dxa"/>
            <w:vAlign w:val="center"/>
          </w:tcPr>
          <w:p w14:paraId="01E6A9E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1395" w:type="dxa"/>
            <w:vAlign w:val="center"/>
          </w:tcPr>
          <w:p w14:paraId="090FE95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r>
      <w:tr w:rsidR="00F87E5B" w:rsidRPr="002E7E83" w14:paraId="2499A74F" w14:textId="77777777" w:rsidTr="00B154E8">
        <w:tc>
          <w:tcPr>
            <w:tcW w:w="1258" w:type="dxa"/>
            <w:vAlign w:val="center"/>
          </w:tcPr>
          <w:p w14:paraId="5A254B6C" w14:textId="305F9D46" w:rsidR="00F87E5B" w:rsidRPr="002E7E83" w:rsidRDefault="0057748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ACCA5011</w:t>
            </w:r>
          </w:p>
        </w:tc>
        <w:tc>
          <w:tcPr>
            <w:tcW w:w="4395" w:type="dxa"/>
            <w:vAlign w:val="center"/>
          </w:tcPr>
          <w:p w14:paraId="63CB54E2"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Advanced Software Development</w:t>
            </w:r>
          </w:p>
        </w:tc>
        <w:tc>
          <w:tcPr>
            <w:tcW w:w="668" w:type="dxa"/>
          </w:tcPr>
          <w:p w14:paraId="0A845C77"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12DBE61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19170EA6"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5008176C" w14:textId="77777777" w:rsidTr="00B154E8">
        <w:tc>
          <w:tcPr>
            <w:tcW w:w="1258" w:type="dxa"/>
            <w:vAlign w:val="center"/>
          </w:tcPr>
          <w:p w14:paraId="35B45399" w14:textId="5F216596" w:rsidR="00F87E5B" w:rsidRPr="002E7E83" w:rsidRDefault="0057748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4395" w:type="dxa"/>
            <w:vAlign w:val="center"/>
          </w:tcPr>
          <w:p w14:paraId="61F7DC83"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Application Development</w:t>
            </w:r>
          </w:p>
        </w:tc>
        <w:tc>
          <w:tcPr>
            <w:tcW w:w="668" w:type="dxa"/>
          </w:tcPr>
          <w:p w14:paraId="7CD375D0"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vAlign w:val="center"/>
          </w:tcPr>
          <w:p w14:paraId="575B9FC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710E636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39038645" w14:textId="77777777" w:rsidTr="00B154E8">
        <w:tc>
          <w:tcPr>
            <w:tcW w:w="1258" w:type="dxa"/>
            <w:vAlign w:val="center"/>
          </w:tcPr>
          <w:p w14:paraId="5E280A64" w14:textId="1F431F8F" w:rsidR="00F87E5B" w:rsidRPr="002E7E83" w:rsidRDefault="0057748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4395" w:type="dxa"/>
            <w:vAlign w:val="center"/>
          </w:tcPr>
          <w:p w14:paraId="41237B17"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Database Management Systems</w:t>
            </w:r>
          </w:p>
        </w:tc>
        <w:tc>
          <w:tcPr>
            <w:tcW w:w="668" w:type="dxa"/>
          </w:tcPr>
          <w:p w14:paraId="0935F641"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vAlign w:val="center"/>
          </w:tcPr>
          <w:p w14:paraId="7634C75E"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tcPr>
          <w:p w14:paraId="61D1645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49AFB4DE" w14:textId="77777777" w:rsidTr="00B154E8">
        <w:tc>
          <w:tcPr>
            <w:tcW w:w="1258" w:type="dxa"/>
            <w:vAlign w:val="center"/>
          </w:tcPr>
          <w:p w14:paraId="5742DA09" w14:textId="6D1E7249" w:rsidR="00F87E5B" w:rsidRPr="002E7E83" w:rsidRDefault="005E2CF5"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4395" w:type="dxa"/>
            <w:vAlign w:val="center"/>
          </w:tcPr>
          <w:p w14:paraId="3AB3645C"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Enterprise &amp; Innovation Group Project</w:t>
            </w:r>
          </w:p>
        </w:tc>
        <w:tc>
          <w:tcPr>
            <w:tcW w:w="668" w:type="dxa"/>
          </w:tcPr>
          <w:p w14:paraId="0F1DF624"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0B7878F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tcPr>
          <w:p w14:paraId="27C4F31F"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4334C9D5" w14:textId="77777777" w:rsidTr="00B154E8">
        <w:tc>
          <w:tcPr>
            <w:tcW w:w="1258" w:type="dxa"/>
            <w:vAlign w:val="center"/>
          </w:tcPr>
          <w:p w14:paraId="2E9C3C6E" w14:textId="44134358" w:rsidR="00F87E5B" w:rsidRPr="002E7E83" w:rsidRDefault="00E5761E"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4395" w:type="dxa"/>
            <w:vAlign w:val="center"/>
          </w:tcPr>
          <w:p w14:paraId="3AC71836"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Project Management &amp; Research Methods</w:t>
            </w:r>
          </w:p>
        </w:tc>
        <w:tc>
          <w:tcPr>
            <w:tcW w:w="668" w:type="dxa"/>
          </w:tcPr>
          <w:p w14:paraId="02F897B4"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15E07DD4"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tcPr>
          <w:p w14:paraId="6047F2A7"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336F1928" w14:textId="77777777" w:rsidTr="00B154E8">
        <w:tc>
          <w:tcPr>
            <w:tcW w:w="1258" w:type="dxa"/>
            <w:vAlign w:val="center"/>
          </w:tcPr>
          <w:p w14:paraId="17468F3E" w14:textId="320B654E" w:rsidR="00F87E5B" w:rsidRPr="002E7E83" w:rsidRDefault="00E5761E"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ACCA5022</w:t>
            </w:r>
          </w:p>
        </w:tc>
        <w:tc>
          <w:tcPr>
            <w:tcW w:w="4395" w:type="dxa"/>
            <w:vAlign w:val="center"/>
          </w:tcPr>
          <w:p w14:paraId="08F20A7A" w14:textId="77777777" w:rsidR="00F87E5B" w:rsidRPr="002E7E83" w:rsidDel="00113454"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Web Technologies</w:t>
            </w:r>
          </w:p>
        </w:tc>
        <w:tc>
          <w:tcPr>
            <w:tcW w:w="668" w:type="dxa"/>
          </w:tcPr>
          <w:p w14:paraId="4888B2B3"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tcPr>
          <w:p w14:paraId="3F3C68B3"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0B89758B" w14:textId="77777777" w:rsidR="00F87E5B" w:rsidRPr="002E7E83" w:rsidDel="00240157"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21A71075" w14:textId="77777777" w:rsidTr="00B154E8">
        <w:tc>
          <w:tcPr>
            <w:tcW w:w="1258" w:type="dxa"/>
            <w:vAlign w:val="center"/>
          </w:tcPr>
          <w:p w14:paraId="76D11242" w14:textId="77777777" w:rsidR="00F87E5B" w:rsidRPr="002E7E83" w:rsidRDefault="00F87E5B" w:rsidP="00C82967">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6</w:t>
            </w:r>
          </w:p>
        </w:tc>
        <w:tc>
          <w:tcPr>
            <w:tcW w:w="4395" w:type="dxa"/>
            <w:vAlign w:val="center"/>
          </w:tcPr>
          <w:p w14:paraId="4DB6754C"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p>
        </w:tc>
        <w:tc>
          <w:tcPr>
            <w:tcW w:w="668" w:type="dxa"/>
            <w:vAlign w:val="center"/>
          </w:tcPr>
          <w:p w14:paraId="6BBEC03F"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753" w:type="dxa"/>
            <w:vAlign w:val="center"/>
          </w:tcPr>
          <w:p w14:paraId="0FE2105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1395" w:type="dxa"/>
            <w:vAlign w:val="center"/>
          </w:tcPr>
          <w:p w14:paraId="6E99E9B1"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r>
      <w:tr w:rsidR="00F87E5B" w:rsidRPr="002E7E83" w14:paraId="496E0737" w14:textId="77777777" w:rsidTr="00B154E8">
        <w:tc>
          <w:tcPr>
            <w:tcW w:w="1258" w:type="dxa"/>
            <w:vAlign w:val="center"/>
          </w:tcPr>
          <w:p w14:paraId="12135E88" w14:textId="7A3A2F1C"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 xml:space="preserve"> ACCB6006</w:t>
            </w:r>
          </w:p>
        </w:tc>
        <w:tc>
          <w:tcPr>
            <w:tcW w:w="4395" w:type="dxa"/>
            <w:vAlign w:val="center"/>
          </w:tcPr>
          <w:p w14:paraId="0C1E4274"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Advanced Web Development</w:t>
            </w:r>
          </w:p>
        </w:tc>
        <w:tc>
          <w:tcPr>
            <w:tcW w:w="668" w:type="dxa"/>
            <w:vAlign w:val="center"/>
          </w:tcPr>
          <w:p w14:paraId="7FE814B5"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056F6948"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1E2696A5"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071CAC26" w14:textId="77777777" w:rsidTr="00B154E8">
        <w:tc>
          <w:tcPr>
            <w:tcW w:w="1258" w:type="dxa"/>
            <w:vAlign w:val="center"/>
          </w:tcPr>
          <w:p w14:paraId="485EF070" w14:textId="252E33D8"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ACCA6012</w:t>
            </w:r>
          </w:p>
        </w:tc>
        <w:tc>
          <w:tcPr>
            <w:tcW w:w="4395" w:type="dxa"/>
            <w:vAlign w:val="center"/>
          </w:tcPr>
          <w:p w14:paraId="7D3AC21D"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Big Data</w:t>
            </w:r>
          </w:p>
        </w:tc>
        <w:tc>
          <w:tcPr>
            <w:tcW w:w="668" w:type="dxa"/>
            <w:vAlign w:val="center"/>
          </w:tcPr>
          <w:p w14:paraId="5235D30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vAlign w:val="center"/>
          </w:tcPr>
          <w:p w14:paraId="75EDEDE3"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43CC13B4"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251ED82A" w14:textId="77777777" w:rsidTr="00B154E8">
        <w:tc>
          <w:tcPr>
            <w:tcW w:w="1258" w:type="dxa"/>
            <w:vAlign w:val="center"/>
          </w:tcPr>
          <w:p w14:paraId="135DE1B1" w14:textId="7887A3E2"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ACDA6003</w:t>
            </w:r>
          </w:p>
        </w:tc>
        <w:tc>
          <w:tcPr>
            <w:tcW w:w="4395" w:type="dxa"/>
            <w:vAlign w:val="center"/>
          </w:tcPr>
          <w:p w14:paraId="13A7F6C8"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Major Project</w:t>
            </w:r>
          </w:p>
        </w:tc>
        <w:tc>
          <w:tcPr>
            <w:tcW w:w="668" w:type="dxa"/>
            <w:vAlign w:val="center"/>
          </w:tcPr>
          <w:p w14:paraId="2DB301F7" w14:textId="20699FEE" w:rsidR="00F87E5B" w:rsidRPr="002E7E83" w:rsidRDefault="00313DD1"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4</w:t>
            </w:r>
            <w:r w:rsidR="00F87E5B" w:rsidRPr="002E7E83">
              <w:rPr>
                <w:rFonts w:ascii="Arial" w:hAnsi="Arial" w:cs="Arial"/>
                <w:color w:val="000000"/>
                <w:sz w:val="20"/>
                <w:szCs w:val="20"/>
                <w:lang w:val="en-GB"/>
              </w:rPr>
              <w:t>0</w:t>
            </w:r>
          </w:p>
        </w:tc>
        <w:tc>
          <w:tcPr>
            <w:tcW w:w="753" w:type="dxa"/>
            <w:vAlign w:val="center"/>
          </w:tcPr>
          <w:p w14:paraId="475F3A1F"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2B45857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22EE6776" w14:textId="77777777" w:rsidTr="00B154E8">
        <w:tc>
          <w:tcPr>
            <w:tcW w:w="1258" w:type="dxa"/>
            <w:vAlign w:val="center"/>
          </w:tcPr>
          <w:p w14:paraId="2B578F3D" w14:textId="06A6FAB5"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ACCA6015</w:t>
            </w:r>
          </w:p>
        </w:tc>
        <w:tc>
          <w:tcPr>
            <w:tcW w:w="4395" w:type="dxa"/>
            <w:vAlign w:val="center"/>
          </w:tcPr>
          <w:p w14:paraId="591ED1AE"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Networked Applications</w:t>
            </w:r>
          </w:p>
        </w:tc>
        <w:tc>
          <w:tcPr>
            <w:tcW w:w="668" w:type="dxa"/>
            <w:vAlign w:val="center"/>
          </w:tcPr>
          <w:p w14:paraId="0E5ED4BC" w14:textId="77777777" w:rsidR="00F87E5B" w:rsidRPr="002E7E83" w:rsidRDefault="00F87E5B" w:rsidP="00C82967">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753" w:type="dxa"/>
            <w:vAlign w:val="center"/>
          </w:tcPr>
          <w:p w14:paraId="6713DF93"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0074FBD9"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14D2227E" w14:textId="77777777" w:rsidTr="00B154E8">
        <w:tc>
          <w:tcPr>
            <w:tcW w:w="1258" w:type="dxa"/>
            <w:vAlign w:val="center"/>
          </w:tcPr>
          <w:p w14:paraId="55AA57C5" w14:textId="4EECB0EB"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ACCA6017</w:t>
            </w:r>
          </w:p>
        </w:tc>
        <w:tc>
          <w:tcPr>
            <w:tcW w:w="4395" w:type="dxa"/>
            <w:vAlign w:val="center"/>
          </w:tcPr>
          <w:p w14:paraId="02F5FCBB"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 xml:space="preserve">Usability Engineering </w:t>
            </w:r>
          </w:p>
        </w:tc>
        <w:tc>
          <w:tcPr>
            <w:tcW w:w="668" w:type="dxa"/>
            <w:vAlign w:val="center"/>
          </w:tcPr>
          <w:p w14:paraId="31ED5572"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vAlign w:val="center"/>
          </w:tcPr>
          <w:p w14:paraId="78F3C324"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vAlign w:val="center"/>
          </w:tcPr>
          <w:p w14:paraId="3A922CEC"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0BABF298" w14:textId="77777777" w:rsidTr="00B154E8">
        <w:tc>
          <w:tcPr>
            <w:tcW w:w="1258" w:type="dxa"/>
            <w:tcBorders>
              <w:top w:val="single" w:sz="4" w:space="0" w:color="auto"/>
              <w:left w:val="single" w:sz="4" w:space="0" w:color="auto"/>
              <w:bottom w:val="single" w:sz="4" w:space="0" w:color="auto"/>
              <w:right w:val="single" w:sz="4" w:space="0" w:color="auto"/>
            </w:tcBorders>
            <w:vAlign w:val="center"/>
          </w:tcPr>
          <w:p w14:paraId="2613BF6F" w14:textId="77777777" w:rsidR="00F87E5B" w:rsidRPr="002E7E83" w:rsidRDefault="00F87E5B" w:rsidP="00C82967">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7</w:t>
            </w:r>
          </w:p>
        </w:tc>
        <w:tc>
          <w:tcPr>
            <w:tcW w:w="4395" w:type="dxa"/>
            <w:tcBorders>
              <w:top w:val="single" w:sz="4" w:space="0" w:color="auto"/>
              <w:left w:val="single" w:sz="4" w:space="0" w:color="auto"/>
              <w:bottom w:val="single" w:sz="4" w:space="0" w:color="auto"/>
              <w:right w:val="single" w:sz="4" w:space="0" w:color="auto"/>
            </w:tcBorders>
            <w:vAlign w:val="center"/>
          </w:tcPr>
          <w:p w14:paraId="5EA3C037"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p>
        </w:tc>
        <w:tc>
          <w:tcPr>
            <w:tcW w:w="668" w:type="dxa"/>
            <w:tcBorders>
              <w:top w:val="single" w:sz="4" w:space="0" w:color="auto"/>
              <w:left w:val="single" w:sz="4" w:space="0" w:color="auto"/>
              <w:bottom w:val="single" w:sz="4" w:space="0" w:color="auto"/>
              <w:right w:val="single" w:sz="4" w:space="0" w:color="auto"/>
            </w:tcBorders>
            <w:vAlign w:val="center"/>
          </w:tcPr>
          <w:p w14:paraId="4B11F557"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753" w:type="dxa"/>
            <w:tcBorders>
              <w:top w:val="single" w:sz="4" w:space="0" w:color="auto"/>
              <w:left w:val="single" w:sz="4" w:space="0" w:color="auto"/>
              <w:bottom w:val="single" w:sz="4" w:space="0" w:color="auto"/>
              <w:right w:val="single" w:sz="4" w:space="0" w:color="auto"/>
            </w:tcBorders>
            <w:vAlign w:val="center"/>
          </w:tcPr>
          <w:p w14:paraId="0AFDF203"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c>
          <w:tcPr>
            <w:tcW w:w="1395" w:type="dxa"/>
            <w:tcBorders>
              <w:top w:val="single" w:sz="4" w:space="0" w:color="auto"/>
              <w:left w:val="single" w:sz="4" w:space="0" w:color="auto"/>
              <w:bottom w:val="single" w:sz="4" w:space="0" w:color="auto"/>
              <w:right w:val="single" w:sz="4" w:space="0" w:color="auto"/>
            </w:tcBorders>
            <w:vAlign w:val="center"/>
          </w:tcPr>
          <w:p w14:paraId="4B3A03A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p>
        </w:tc>
      </w:tr>
      <w:tr w:rsidR="00F87E5B" w:rsidRPr="002E7E83" w14:paraId="141D270D" w14:textId="77777777" w:rsidTr="00B154E8">
        <w:tc>
          <w:tcPr>
            <w:tcW w:w="1258" w:type="dxa"/>
            <w:tcBorders>
              <w:top w:val="single" w:sz="4" w:space="0" w:color="auto"/>
              <w:left w:val="single" w:sz="4" w:space="0" w:color="auto"/>
              <w:bottom w:val="single" w:sz="4" w:space="0" w:color="auto"/>
              <w:right w:val="single" w:sz="4" w:space="0" w:color="auto"/>
            </w:tcBorders>
            <w:vAlign w:val="center"/>
          </w:tcPr>
          <w:p w14:paraId="1F788FBE" w14:textId="694C05EE"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ACCA7009</w:t>
            </w:r>
          </w:p>
        </w:tc>
        <w:tc>
          <w:tcPr>
            <w:tcW w:w="4395" w:type="dxa"/>
            <w:tcBorders>
              <w:top w:val="single" w:sz="4" w:space="0" w:color="auto"/>
              <w:left w:val="single" w:sz="4" w:space="0" w:color="auto"/>
              <w:bottom w:val="single" w:sz="4" w:space="0" w:color="auto"/>
              <w:right w:val="single" w:sz="4" w:space="0" w:color="auto"/>
            </w:tcBorders>
          </w:tcPr>
          <w:p w14:paraId="6F2F3886" w14:textId="77777777" w:rsidR="00F87E5B" w:rsidRPr="002E7E83" w:rsidRDefault="00F87E5B" w:rsidP="00C82967">
            <w:pPr>
              <w:suppressAutoHyphens/>
              <w:spacing w:after="0" w:line="240" w:lineRule="auto"/>
              <w:contextualSpacing/>
              <w:rPr>
                <w:rFonts w:ascii="Arial" w:hAnsi="Arial" w:cs="Arial"/>
                <w:sz w:val="20"/>
                <w:szCs w:val="20"/>
                <w:lang w:val="en-GB"/>
              </w:rPr>
            </w:pPr>
            <w:r w:rsidRPr="002E7E83">
              <w:rPr>
                <w:rFonts w:ascii="Arial" w:hAnsi="Arial" w:cs="Arial"/>
                <w:sz w:val="20"/>
                <w:szCs w:val="20"/>
                <w:lang w:val="en-GB"/>
              </w:rPr>
              <w:t>Data Security</w:t>
            </w:r>
          </w:p>
        </w:tc>
        <w:tc>
          <w:tcPr>
            <w:tcW w:w="668" w:type="dxa"/>
            <w:tcBorders>
              <w:top w:val="single" w:sz="4" w:space="0" w:color="auto"/>
              <w:left w:val="single" w:sz="4" w:space="0" w:color="auto"/>
              <w:bottom w:val="single" w:sz="4" w:space="0" w:color="auto"/>
              <w:right w:val="single" w:sz="4" w:space="0" w:color="auto"/>
            </w:tcBorders>
            <w:vAlign w:val="center"/>
          </w:tcPr>
          <w:p w14:paraId="01986EFC"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tcBorders>
              <w:top w:val="single" w:sz="4" w:space="0" w:color="auto"/>
              <w:left w:val="single" w:sz="4" w:space="0" w:color="auto"/>
              <w:bottom w:val="single" w:sz="4" w:space="0" w:color="auto"/>
              <w:right w:val="single" w:sz="4" w:space="0" w:color="auto"/>
            </w:tcBorders>
            <w:vAlign w:val="center"/>
          </w:tcPr>
          <w:p w14:paraId="4FE6683A"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tcBorders>
              <w:top w:val="single" w:sz="4" w:space="0" w:color="auto"/>
              <w:left w:val="single" w:sz="4" w:space="0" w:color="auto"/>
              <w:bottom w:val="single" w:sz="4" w:space="0" w:color="auto"/>
              <w:right w:val="single" w:sz="4" w:space="0" w:color="auto"/>
            </w:tcBorders>
            <w:vAlign w:val="center"/>
          </w:tcPr>
          <w:p w14:paraId="55395921"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12F7EC85" w14:textId="77777777" w:rsidTr="00B154E8">
        <w:tc>
          <w:tcPr>
            <w:tcW w:w="1258" w:type="dxa"/>
            <w:tcBorders>
              <w:top w:val="single" w:sz="4" w:space="0" w:color="auto"/>
              <w:left w:val="single" w:sz="4" w:space="0" w:color="auto"/>
              <w:bottom w:val="single" w:sz="4" w:space="0" w:color="auto"/>
              <w:right w:val="single" w:sz="4" w:space="0" w:color="auto"/>
            </w:tcBorders>
          </w:tcPr>
          <w:p w14:paraId="318A5B6A" w14:textId="248C5E25"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ACCA7011</w:t>
            </w:r>
          </w:p>
        </w:tc>
        <w:tc>
          <w:tcPr>
            <w:tcW w:w="4395" w:type="dxa"/>
            <w:tcBorders>
              <w:top w:val="single" w:sz="4" w:space="0" w:color="auto"/>
              <w:left w:val="single" w:sz="4" w:space="0" w:color="auto"/>
              <w:bottom w:val="single" w:sz="4" w:space="0" w:color="auto"/>
              <w:right w:val="single" w:sz="4" w:space="0" w:color="auto"/>
            </w:tcBorders>
          </w:tcPr>
          <w:p w14:paraId="23E1CAF9"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Group Project</w:t>
            </w:r>
          </w:p>
        </w:tc>
        <w:tc>
          <w:tcPr>
            <w:tcW w:w="668" w:type="dxa"/>
            <w:tcBorders>
              <w:top w:val="single" w:sz="4" w:space="0" w:color="auto"/>
              <w:left w:val="single" w:sz="4" w:space="0" w:color="auto"/>
              <w:bottom w:val="single" w:sz="4" w:space="0" w:color="auto"/>
              <w:right w:val="single" w:sz="4" w:space="0" w:color="auto"/>
            </w:tcBorders>
            <w:vAlign w:val="center"/>
          </w:tcPr>
          <w:p w14:paraId="283487A7"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60</w:t>
            </w:r>
          </w:p>
        </w:tc>
        <w:tc>
          <w:tcPr>
            <w:tcW w:w="753" w:type="dxa"/>
            <w:tcBorders>
              <w:top w:val="single" w:sz="4" w:space="0" w:color="auto"/>
              <w:left w:val="single" w:sz="4" w:space="0" w:color="auto"/>
              <w:bottom w:val="single" w:sz="4" w:space="0" w:color="auto"/>
              <w:right w:val="single" w:sz="4" w:space="0" w:color="auto"/>
            </w:tcBorders>
            <w:vAlign w:val="center"/>
          </w:tcPr>
          <w:p w14:paraId="0244D94E"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tcBorders>
              <w:top w:val="single" w:sz="4" w:space="0" w:color="auto"/>
              <w:left w:val="single" w:sz="4" w:space="0" w:color="auto"/>
              <w:bottom w:val="single" w:sz="4" w:space="0" w:color="auto"/>
              <w:right w:val="single" w:sz="4" w:space="0" w:color="auto"/>
            </w:tcBorders>
            <w:vAlign w:val="center"/>
          </w:tcPr>
          <w:p w14:paraId="26512B54"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52BEAC96" w14:textId="77777777" w:rsidTr="00B154E8">
        <w:tc>
          <w:tcPr>
            <w:tcW w:w="1258" w:type="dxa"/>
            <w:tcBorders>
              <w:top w:val="single" w:sz="4" w:space="0" w:color="auto"/>
              <w:left w:val="single" w:sz="4" w:space="0" w:color="auto"/>
              <w:bottom w:val="single" w:sz="4" w:space="0" w:color="auto"/>
              <w:right w:val="single" w:sz="4" w:space="0" w:color="auto"/>
            </w:tcBorders>
          </w:tcPr>
          <w:p w14:paraId="4C395ADF" w14:textId="38046D63"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ACCA7012</w:t>
            </w:r>
          </w:p>
        </w:tc>
        <w:tc>
          <w:tcPr>
            <w:tcW w:w="4395" w:type="dxa"/>
            <w:tcBorders>
              <w:top w:val="single" w:sz="4" w:space="0" w:color="auto"/>
              <w:left w:val="single" w:sz="4" w:space="0" w:color="auto"/>
              <w:bottom w:val="single" w:sz="4" w:space="0" w:color="auto"/>
              <w:right w:val="single" w:sz="4" w:space="0" w:color="auto"/>
            </w:tcBorders>
          </w:tcPr>
          <w:p w14:paraId="4F5FEB76"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Leadership and Management</w:t>
            </w:r>
          </w:p>
        </w:tc>
        <w:tc>
          <w:tcPr>
            <w:tcW w:w="668" w:type="dxa"/>
            <w:tcBorders>
              <w:top w:val="single" w:sz="4" w:space="0" w:color="auto"/>
              <w:left w:val="single" w:sz="4" w:space="0" w:color="auto"/>
              <w:bottom w:val="single" w:sz="4" w:space="0" w:color="auto"/>
              <w:right w:val="single" w:sz="4" w:space="0" w:color="auto"/>
            </w:tcBorders>
            <w:vAlign w:val="center"/>
          </w:tcPr>
          <w:p w14:paraId="2DD8EE87"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tcBorders>
              <w:top w:val="single" w:sz="4" w:space="0" w:color="auto"/>
              <w:left w:val="single" w:sz="4" w:space="0" w:color="auto"/>
              <w:bottom w:val="single" w:sz="4" w:space="0" w:color="auto"/>
              <w:right w:val="single" w:sz="4" w:space="0" w:color="auto"/>
            </w:tcBorders>
            <w:vAlign w:val="center"/>
          </w:tcPr>
          <w:p w14:paraId="764370A7"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tcBorders>
              <w:top w:val="single" w:sz="4" w:space="0" w:color="auto"/>
              <w:left w:val="single" w:sz="4" w:space="0" w:color="auto"/>
              <w:bottom w:val="single" w:sz="4" w:space="0" w:color="auto"/>
              <w:right w:val="single" w:sz="4" w:space="0" w:color="auto"/>
            </w:tcBorders>
            <w:vAlign w:val="center"/>
          </w:tcPr>
          <w:p w14:paraId="1445BF0A"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F87E5B" w:rsidRPr="002E7E83" w14:paraId="268FEF86" w14:textId="77777777" w:rsidTr="00B154E8">
        <w:tc>
          <w:tcPr>
            <w:tcW w:w="1258" w:type="dxa"/>
            <w:tcBorders>
              <w:top w:val="single" w:sz="4" w:space="0" w:color="auto"/>
              <w:left w:val="single" w:sz="4" w:space="0" w:color="auto"/>
              <w:bottom w:val="single" w:sz="4" w:space="0" w:color="auto"/>
              <w:right w:val="single" w:sz="4" w:space="0" w:color="auto"/>
            </w:tcBorders>
          </w:tcPr>
          <w:p w14:paraId="77EFDB0B" w14:textId="1CE52E6E" w:rsidR="00F87E5B" w:rsidRPr="002E7E83" w:rsidRDefault="00663FE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ACCA7013</w:t>
            </w:r>
          </w:p>
        </w:tc>
        <w:tc>
          <w:tcPr>
            <w:tcW w:w="4395" w:type="dxa"/>
            <w:tcBorders>
              <w:top w:val="single" w:sz="4" w:space="0" w:color="auto"/>
              <w:left w:val="single" w:sz="4" w:space="0" w:color="auto"/>
              <w:bottom w:val="single" w:sz="4" w:space="0" w:color="auto"/>
              <w:right w:val="single" w:sz="4" w:space="0" w:color="auto"/>
            </w:tcBorders>
          </w:tcPr>
          <w:p w14:paraId="47B32C0F" w14:textId="77777777" w:rsidR="00F87E5B" w:rsidRPr="002E7E83" w:rsidRDefault="00F87E5B" w:rsidP="00C82967">
            <w:pPr>
              <w:suppressAutoHyphens/>
              <w:spacing w:after="0" w:line="240" w:lineRule="auto"/>
              <w:contextualSpacing/>
              <w:rPr>
                <w:rFonts w:ascii="Arial" w:hAnsi="Arial" w:cs="Arial"/>
                <w:color w:val="000000"/>
                <w:sz w:val="20"/>
                <w:szCs w:val="20"/>
                <w:lang w:val="en-GB"/>
              </w:rPr>
            </w:pPr>
            <w:r w:rsidRPr="002E7E83">
              <w:rPr>
                <w:rFonts w:ascii="Arial" w:hAnsi="Arial" w:cs="Arial"/>
                <w:sz w:val="20"/>
                <w:szCs w:val="20"/>
                <w:lang w:val="en-GB"/>
              </w:rPr>
              <w:t>Marketing and Web Analytics</w:t>
            </w:r>
          </w:p>
        </w:tc>
        <w:tc>
          <w:tcPr>
            <w:tcW w:w="668" w:type="dxa"/>
            <w:tcBorders>
              <w:top w:val="single" w:sz="4" w:space="0" w:color="auto"/>
              <w:left w:val="single" w:sz="4" w:space="0" w:color="auto"/>
              <w:bottom w:val="single" w:sz="4" w:space="0" w:color="auto"/>
              <w:right w:val="single" w:sz="4" w:space="0" w:color="auto"/>
            </w:tcBorders>
            <w:vAlign w:val="center"/>
          </w:tcPr>
          <w:p w14:paraId="3FAE070D"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753" w:type="dxa"/>
            <w:tcBorders>
              <w:top w:val="single" w:sz="4" w:space="0" w:color="auto"/>
              <w:left w:val="single" w:sz="4" w:space="0" w:color="auto"/>
              <w:bottom w:val="single" w:sz="4" w:space="0" w:color="auto"/>
              <w:right w:val="single" w:sz="4" w:space="0" w:color="auto"/>
            </w:tcBorders>
            <w:vAlign w:val="center"/>
          </w:tcPr>
          <w:p w14:paraId="12516221"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1395" w:type="dxa"/>
            <w:tcBorders>
              <w:top w:val="single" w:sz="4" w:space="0" w:color="auto"/>
              <w:left w:val="single" w:sz="4" w:space="0" w:color="auto"/>
              <w:bottom w:val="single" w:sz="4" w:space="0" w:color="auto"/>
              <w:right w:val="single" w:sz="4" w:space="0" w:color="auto"/>
            </w:tcBorders>
            <w:vAlign w:val="center"/>
          </w:tcPr>
          <w:p w14:paraId="572E4EC0" w14:textId="77777777" w:rsidR="00F87E5B" w:rsidRPr="002E7E83" w:rsidRDefault="00F87E5B" w:rsidP="00C82967">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bl>
    <w:p w14:paraId="2FCB4990" w14:textId="2AFE6E1F" w:rsidR="00FF3DCC" w:rsidRPr="002E7E83" w:rsidRDefault="005A0D81" w:rsidP="00FF3DCC">
      <w:pPr>
        <w:spacing w:after="0" w:line="240" w:lineRule="auto"/>
        <w:ind w:left="720" w:right="28"/>
        <w:jc w:val="both"/>
        <w:rPr>
          <w:rFonts w:ascii="Arial" w:hAnsi="Arial" w:cs="Arial"/>
          <w:b/>
          <w:lang w:val="en-GB"/>
        </w:rPr>
      </w:pPr>
      <w:r w:rsidRPr="002E7E83">
        <w:rPr>
          <w:rFonts w:ascii="Arial" w:hAnsi="Arial" w:cs="Arial"/>
          <w:b/>
          <w:lang w:val="en-GB"/>
        </w:rPr>
        <w:t>Table 2.3</w:t>
      </w:r>
      <w:r w:rsidR="00BA57A9" w:rsidRPr="002E7E83">
        <w:rPr>
          <w:rFonts w:ascii="Arial" w:hAnsi="Arial" w:cs="Arial"/>
          <w:b/>
          <w:lang w:val="en-GB"/>
        </w:rPr>
        <w:t>.7</w:t>
      </w:r>
      <w:r w:rsidRPr="002E7E83">
        <w:rPr>
          <w:rFonts w:ascii="Arial" w:hAnsi="Arial" w:cs="Arial"/>
          <w:b/>
          <w:lang w:val="en-GB"/>
        </w:rPr>
        <w:t>a</w:t>
      </w:r>
      <w:r w:rsidR="00FF3DCC" w:rsidRPr="002E7E83">
        <w:rPr>
          <w:rFonts w:ascii="Arial" w:hAnsi="Arial" w:cs="Arial"/>
          <w:b/>
          <w:lang w:val="en-GB"/>
        </w:rPr>
        <w:t xml:space="preserve"> Full list of </w:t>
      </w:r>
      <w:r w:rsidR="00010604" w:rsidRPr="002E7E83">
        <w:rPr>
          <w:rFonts w:ascii="Arial" w:hAnsi="Arial" w:cs="Arial"/>
          <w:b/>
          <w:lang w:val="en-GB"/>
        </w:rPr>
        <w:t>modules</w:t>
      </w:r>
      <w:r w:rsidR="00FF3DCC" w:rsidRPr="002E7E83">
        <w:rPr>
          <w:rFonts w:ascii="Arial" w:hAnsi="Arial" w:cs="Arial"/>
          <w:b/>
          <w:lang w:val="en-GB"/>
        </w:rPr>
        <w:t xml:space="preserve"> for Computing (Web Development)</w:t>
      </w:r>
    </w:p>
    <w:p w14:paraId="24D1DA6D" w14:textId="77777777" w:rsidR="00FF3DCC" w:rsidRPr="002E7E83" w:rsidRDefault="00FF3DCC" w:rsidP="00FF3DCC">
      <w:pPr>
        <w:spacing w:after="0" w:line="240" w:lineRule="auto"/>
        <w:ind w:left="720" w:right="29"/>
        <w:jc w:val="both"/>
        <w:rPr>
          <w:rFonts w:ascii="Arial" w:hAnsi="Arial" w:cs="Arial"/>
          <w:lang w:val="en-GB"/>
        </w:rPr>
      </w:pPr>
    </w:p>
    <w:p w14:paraId="04DF0BBA" w14:textId="6A65C121" w:rsidR="00FF3DCC" w:rsidRPr="002E7E83" w:rsidRDefault="00FF3DCC" w:rsidP="00FF3DCC">
      <w:pPr>
        <w:spacing w:after="0" w:line="240" w:lineRule="auto"/>
        <w:ind w:left="720" w:right="29"/>
        <w:jc w:val="both"/>
        <w:rPr>
          <w:rFonts w:ascii="Arial" w:hAnsi="Arial" w:cs="Arial"/>
          <w:lang w:val="en-GB"/>
        </w:rPr>
      </w:pPr>
    </w:p>
    <w:p w14:paraId="7BD19F01" w14:textId="29220A1F" w:rsidR="00425DC5" w:rsidRPr="002E7E83" w:rsidRDefault="00425DC5">
      <w:pPr>
        <w:spacing w:after="0" w:line="240" w:lineRule="auto"/>
        <w:rPr>
          <w:rFonts w:ascii="Arial" w:hAnsi="Arial" w:cs="Arial"/>
          <w:lang w:val="en-GB"/>
        </w:rPr>
      </w:pPr>
      <w:r w:rsidRPr="002E7E83">
        <w:rPr>
          <w:rFonts w:ascii="Arial" w:hAnsi="Arial" w:cs="Arial"/>
          <w:lang w:val="en-GB"/>
        </w:rPr>
        <w:br w:type="page"/>
      </w:r>
    </w:p>
    <w:p w14:paraId="2519B993" w14:textId="50679DAE" w:rsidR="000266FF" w:rsidRPr="002E7E83" w:rsidRDefault="000266FF" w:rsidP="00E9403D">
      <w:pPr>
        <w:pStyle w:val="Heading3"/>
        <w:numPr>
          <w:ilvl w:val="2"/>
          <w:numId w:val="44"/>
        </w:numPr>
      </w:pPr>
      <w:bookmarkStart w:id="2112" w:name="_Toc512863142"/>
      <w:bookmarkStart w:id="2113" w:name="_Toc512871380"/>
      <w:bookmarkStart w:id="2114" w:name="_Toc512879618"/>
      <w:bookmarkStart w:id="2115" w:name="_Toc512971672"/>
      <w:bookmarkStart w:id="2116" w:name="_Toc512979911"/>
      <w:bookmarkStart w:id="2117" w:name="_Toc512988150"/>
      <w:bookmarkStart w:id="2118" w:name="_Toc512996396"/>
      <w:bookmarkStart w:id="2119" w:name="_Toc513058705"/>
      <w:bookmarkStart w:id="2120" w:name="_Toc513148109"/>
      <w:bookmarkStart w:id="2121" w:name="_Toc513717420"/>
      <w:bookmarkStart w:id="2122" w:name="_Toc513732761"/>
      <w:bookmarkStart w:id="2123" w:name="_Toc513737165"/>
      <w:bookmarkStart w:id="2124" w:name="_Toc513741567"/>
      <w:bookmarkStart w:id="2125" w:name="_Toc514101783"/>
      <w:bookmarkStart w:id="2126" w:name="_Toc509860300"/>
      <w:bookmarkStart w:id="2127" w:name="_Toc509860302"/>
      <w:bookmarkStart w:id="2128" w:name="_Toc509860304"/>
      <w:bookmarkStart w:id="2129" w:name="_Toc509860308"/>
      <w:bookmarkStart w:id="2130" w:name="_Toc509860310"/>
      <w:bookmarkStart w:id="2131" w:name="_Toc509860312"/>
      <w:bookmarkStart w:id="2132" w:name="_Toc509860314"/>
      <w:bookmarkStart w:id="2133" w:name="_Toc509860315"/>
      <w:bookmarkStart w:id="2134" w:name="_Toc509860316"/>
      <w:bookmarkStart w:id="2135" w:name="_Toc509860318"/>
      <w:bookmarkStart w:id="2136" w:name="_Toc509860320"/>
      <w:bookmarkStart w:id="2137" w:name="_Toc509860322"/>
      <w:bookmarkStart w:id="2138" w:name="_Toc509860324"/>
      <w:bookmarkStart w:id="2139" w:name="_Toc509860326"/>
      <w:bookmarkStart w:id="2140" w:name="_Toc509860328"/>
      <w:bookmarkStart w:id="2141" w:name="_Toc509860330"/>
      <w:bookmarkStart w:id="2142" w:name="_Toc509860332"/>
      <w:bookmarkStart w:id="2143" w:name="_Toc509860334"/>
      <w:bookmarkStart w:id="2144" w:name="_Toc509860336"/>
      <w:bookmarkStart w:id="2145" w:name="_Toc509860338"/>
      <w:bookmarkStart w:id="2146" w:name="_Toc509860340"/>
      <w:bookmarkStart w:id="2147" w:name="_Toc509860342"/>
      <w:bookmarkStart w:id="2148" w:name="_Toc509860344"/>
      <w:bookmarkStart w:id="2149" w:name="_Toc509860346"/>
      <w:bookmarkStart w:id="2150" w:name="_Toc509860348"/>
      <w:bookmarkStart w:id="2151" w:name="_Toc509860349"/>
      <w:bookmarkStart w:id="2152" w:name="_Toc509860350"/>
      <w:bookmarkStart w:id="2153" w:name="_Toc509860352"/>
      <w:bookmarkStart w:id="2154" w:name="_Toc509860354"/>
      <w:bookmarkStart w:id="2155" w:name="_Toc509860355"/>
      <w:bookmarkStart w:id="2156" w:name="_Toc509860356"/>
      <w:bookmarkStart w:id="2157" w:name="_Toc509860359"/>
      <w:bookmarkStart w:id="2158" w:name="_Toc509860361"/>
      <w:bookmarkStart w:id="2159" w:name="_Toc509860363"/>
      <w:bookmarkStart w:id="2160" w:name="_Toc523301208"/>
      <w:bookmarkEnd w:id="2112"/>
      <w:bookmarkEnd w:id="2113"/>
      <w:bookmarkEnd w:id="2114"/>
      <w:bookmarkEnd w:id="2115"/>
      <w:bookmarkEnd w:id="2116"/>
      <w:bookmarkEnd w:id="2117"/>
      <w:bookmarkEnd w:id="2118"/>
      <w:bookmarkEnd w:id="2119"/>
      <w:bookmarkEnd w:id="2120"/>
      <w:bookmarkEnd w:id="2121"/>
      <w:bookmarkEnd w:id="2122"/>
      <w:bookmarkEnd w:id="2123"/>
      <w:bookmarkEnd w:id="2124"/>
      <w:bookmarkEnd w:id="2125"/>
      <w:bookmarkEnd w:id="2126"/>
      <w:bookmarkEnd w:id="2127"/>
      <w:bookmarkEnd w:id="2128"/>
      <w:bookmarkEnd w:id="2129"/>
      <w:bookmarkEnd w:id="2130"/>
      <w:bookmarkEnd w:id="2131"/>
      <w:bookmarkEnd w:id="2132"/>
      <w:bookmarkEnd w:id="2133"/>
      <w:bookmarkEnd w:id="2134"/>
      <w:bookmarkEnd w:id="2135"/>
      <w:bookmarkEnd w:id="2136"/>
      <w:bookmarkEnd w:id="2137"/>
      <w:bookmarkEnd w:id="2138"/>
      <w:bookmarkEnd w:id="2139"/>
      <w:bookmarkEnd w:id="2140"/>
      <w:bookmarkEnd w:id="2141"/>
      <w:bookmarkEnd w:id="2142"/>
      <w:bookmarkEnd w:id="2143"/>
      <w:bookmarkEnd w:id="2144"/>
      <w:bookmarkEnd w:id="2145"/>
      <w:bookmarkEnd w:id="2146"/>
      <w:bookmarkEnd w:id="2147"/>
      <w:bookmarkEnd w:id="2148"/>
      <w:bookmarkEnd w:id="2149"/>
      <w:bookmarkEnd w:id="2150"/>
      <w:bookmarkEnd w:id="2151"/>
      <w:bookmarkEnd w:id="2152"/>
      <w:bookmarkEnd w:id="2153"/>
      <w:bookmarkEnd w:id="2154"/>
      <w:bookmarkEnd w:id="2155"/>
      <w:bookmarkEnd w:id="2156"/>
      <w:bookmarkEnd w:id="2157"/>
      <w:bookmarkEnd w:id="2158"/>
      <w:bookmarkEnd w:id="2159"/>
      <w:r w:rsidRPr="002E7E83">
        <w:lastRenderedPageBreak/>
        <w:t>Programme Aims (</w:t>
      </w:r>
      <w:r w:rsidR="00CC00B6" w:rsidRPr="002E7E83">
        <w:t>Computing (Web Development)</w:t>
      </w:r>
      <w:r w:rsidRPr="002E7E83">
        <w:t>)</w:t>
      </w:r>
      <w:bookmarkEnd w:id="2160"/>
    </w:p>
    <w:p w14:paraId="01C5194A" w14:textId="77777777" w:rsidR="006C6BC8" w:rsidRPr="002E7E83" w:rsidRDefault="006C6BC8" w:rsidP="006C6BC8">
      <w:pPr>
        <w:ind w:left="720"/>
        <w:jc w:val="both"/>
        <w:rPr>
          <w:rFonts w:ascii="Arial" w:hAnsi="Arial" w:cs="Arial"/>
          <w:lang w:val="en-GB"/>
        </w:rPr>
      </w:pPr>
      <w:r w:rsidRPr="002E7E83">
        <w:rPr>
          <w:rFonts w:ascii="Arial" w:hAnsi="Arial" w:cs="Arial"/>
          <w:lang w:val="en-GB"/>
        </w:rPr>
        <w:t>In accordance with the mission of the university, the programme aims to provide a full and satisfying vocational experience appropriate to Integrated Masters, Honours degree level &amp; HND/C level, which will develop the student’s ability to understand concepts, apply academic rigor and to critically appraise the issues involved in the study of current computing applications, and stimulate creativity in the design and development of workable solutions.</w:t>
      </w:r>
    </w:p>
    <w:p w14:paraId="0167D805" w14:textId="1F0A8C94" w:rsidR="006C6BC8" w:rsidRPr="002E7E83" w:rsidRDefault="006C6BC8" w:rsidP="006C6BC8">
      <w:pPr>
        <w:ind w:left="720"/>
        <w:jc w:val="both"/>
        <w:rPr>
          <w:rFonts w:ascii="Arial" w:hAnsi="Arial" w:cs="Arial"/>
          <w:lang w:val="en-GB"/>
        </w:rPr>
      </w:pPr>
      <w:r w:rsidRPr="002E7E83">
        <w:rPr>
          <w:rFonts w:ascii="Arial" w:hAnsi="Arial" w:cs="Arial"/>
          <w:lang w:val="en-GB"/>
        </w:rPr>
        <w:t>The aims of the programmes in the portfolio that take into account of the QAA Qualification Descriptors for Honours degrees (Level 4 for HNC and additionally level 5 for HND) and the QAA Subject Benchmarks for Computing, February 2016</w:t>
      </w:r>
      <w:r w:rsidR="008B6B13" w:rsidRPr="002E7E83">
        <w:rPr>
          <w:rFonts w:ascii="Arial" w:hAnsi="Arial" w:cs="Arial"/>
          <w:lang w:val="en-GB"/>
        </w:rPr>
        <w:t>:</w:t>
      </w:r>
    </w:p>
    <w:p w14:paraId="07D6EAC6" w14:textId="77777777" w:rsidR="006C6BC8" w:rsidRPr="002E7E83" w:rsidRDefault="006C6BC8" w:rsidP="006C6BC8">
      <w:pPr>
        <w:ind w:left="720"/>
        <w:jc w:val="both"/>
        <w:rPr>
          <w:rFonts w:ascii="Arial" w:hAnsi="Arial" w:cs="Arial"/>
          <w:lang w:val="en-GB"/>
        </w:rPr>
      </w:pPr>
      <w:r w:rsidRPr="002E7E83">
        <w:rPr>
          <w:rFonts w:ascii="Arial" w:hAnsi="Arial" w:cs="Arial"/>
          <w:lang w:val="en-GB"/>
        </w:rPr>
        <w:t xml:space="preserve"> (</w:t>
      </w:r>
      <w:hyperlink r:id="rId91" w:history="1">
        <w:r w:rsidRPr="002E7E83">
          <w:rPr>
            <w:rStyle w:val="Hyperlink"/>
            <w:rFonts w:ascii="Arial" w:hAnsi="Arial" w:cs="Arial"/>
            <w:lang w:val="en-GB"/>
          </w:rPr>
          <w:t>http://www.qaa.ac.uk/en/Publications/Documents/SBS-Computing-16.pdf</w:t>
        </w:r>
      </w:hyperlink>
      <w:r w:rsidRPr="002E7E83">
        <w:rPr>
          <w:rFonts w:ascii="Arial" w:hAnsi="Arial" w:cs="Arial"/>
          <w:lang w:val="en-GB"/>
        </w:rPr>
        <w:t xml:space="preserve"> )</w:t>
      </w:r>
    </w:p>
    <w:p w14:paraId="5AF965D2" w14:textId="38930582" w:rsidR="006C6BC8" w:rsidRPr="002E7E83" w:rsidRDefault="006C6BC8" w:rsidP="006C6BC8">
      <w:pPr>
        <w:ind w:left="720"/>
        <w:jc w:val="both"/>
        <w:rPr>
          <w:rFonts w:ascii="Arial" w:hAnsi="Arial" w:cs="Arial"/>
          <w:lang w:val="en-GB"/>
        </w:rPr>
      </w:pPr>
      <w:r w:rsidRPr="002E7E83">
        <w:rPr>
          <w:rFonts w:ascii="Arial" w:hAnsi="Arial" w:cs="Arial"/>
          <w:lang w:val="en-GB"/>
        </w:rPr>
        <w:t>The MComp Integrated Master’s Programme will also reference the BCS Integrated Mas</w:t>
      </w:r>
      <w:r w:rsidR="008B6B13" w:rsidRPr="002E7E83">
        <w:rPr>
          <w:rFonts w:ascii="Arial" w:hAnsi="Arial" w:cs="Arial"/>
          <w:lang w:val="en-GB"/>
        </w:rPr>
        <w:t>ters accreditation requirements:</w:t>
      </w:r>
    </w:p>
    <w:p w14:paraId="2CC40356" w14:textId="77777777" w:rsidR="006C6BC8" w:rsidRPr="002E7E83" w:rsidRDefault="006C6BC8" w:rsidP="006C6BC8">
      <w:pPr>
        <w:ind w:left="720"/>
        <w:jc w:val="both"/>
        <w:rPr>
          <w:rFonts w:ascii="Arial" w:hAnsi="Arial" w:cs="Arial"/>
          <w:lang w:val="en-GB"/>
        </w:rPr>
      </w:pPr>
      <w:r w:rsidRPr="002E7E83">
        <w:rPr>
          <w:rFonts w:ascii="Arial" w:hAnsi="Arial" w:cs="Arial"/>
          <w:lang w:val="en-GB"/>
        </w:rPr>
        <w:t>(</w:t>
      </w:r>
      <w:hyperlink r:id="rId92" w:history="1">
        <w:r w:rsidRPr="002E7E83">
          <w:rPr>
            <w:rStyle w:val="Hyperlink"/>
            <w:rFonts w:ascii="Arial" w:hAnsi="Arial" w:cs="Arial"/>
            <w:lang w:val="en-GB"/>
          </w:rPr>
          <w:t>http://www.bcs.org/upload/pdf/hea-guidelinesfull-2015.pdf</w:t>
        </w:r>
      </w:hyperlink>
      <w:r w:rsidRPr="002E7E83">
        <w:rPr>
          <w:rFonts w:ascii="Arial" w:hAnsi="Arial" w:cs="Arial"/>
          <w:lang w:val="en-GB"/>
        </w:rPr>
        <w:t xml:space="preserve"> )</w:t>
      </w:r>
    </w:p>
    <w:p w14:paraId="1E3FAB33" w14:textId="7D5A51D3" w:rsidR="00FF3DCC" w:rsidRPr="002E7E83" w:rsidRDefault="0056379A" w:rsidP="00FF3DCC">
      <w:pPr>
        <w:ind w:left="720"/>
        <w:jc w:val="both"/>
        <w:rPr>
          <w:rFonts w:ascii="Arial" w:hAnsi="Arial" w:cs="Arial"/>
          <w:lang w:val="en-GB"/>
        </w:rPr>
      </w:pPr>
      <w:r w:rsidRPr="002E7E83">
        <w:rPr>
          <w:rFonts w:ascii="Arial" w:hAnsi="Arial" w:cs="Arial"/>
          <w:lang w:val="en-GB"/>
        </w:rPr>
        <w:t>Tables 2.4</w:t>
      </w:r>
      <w:r w:rsidR="00BA57A9" w:rsidRPr="002E7E83">
        <w:rPr>
          <w:rFonts w:ascii="Arial" w:hAnsi="Arial" w:cs="Arial"/>
          <w:lang w:val="en-GB"/>
        </w:rPr>
        <w:t>.7</w:t>
      </w:r>
      <w:r w:rsidRPr="002E7E83">
        <w:rPr>
          <w:rFonts w:ascii="Arial" w:hAnsi="Arial" w:cs="Arial"/>
          <w:lang w:val="en-GB"/>
        </w:rPr>
        <w:t>a and 2.5</w:t>
      </w:r>
      <w:r w:rsidR="00BA57A9" w:rsidRPr="002E7E83">
        <w:rPr>
          <w:rFonts w:ascii="Arial" w:hAnsi="Arial" w:cs="Arial"/>
          <w:lang w:val="en-GB"/>
        </w:rPr>
        <w:t>.7</w:t>
      </w:r>
      <w:r w:rsidRPr="002E7E83">
        <w:rPr>
          <w:rFonts w:ascii="Arial" w:hAnsi="Arial" w:cs="Arial"/>
          <w:lang w:val="en-GB"/>
        </w:rPr>
        <w:t>a</w:t>
      </w:r>
      <w:r w:rsidR="00FF3DCC" w:rsidRPr="002E7E83">
        <w:rPr>
          <w:rFonts w:ascii="Arial" w:hAnsi="Arial" w:cs="Arial"/>
          <w:lang w:val="en-GB"/>
        </w:rPr>
        <w:t xml:space="preserve"> use a </w:t>
      </w:r>
      <w:r w:rsidR="00FF3DCC" w:rsidRPr="002E7E83">
        <w:rPr>
          <w:rFonts w:ascii="Arial" w:hAnsi="Arial" w:cs="Arial"/>
          <w:b/>
          <w:u w:val="single"/>
          <w:lang w:val="en-GB"/>
        </w:rPr>
        <w:t>generic set of aims</w:t>
      </w:r>
      <w:r w:rsidR="00FF3DCC" w:rsidRPr="002E7E83">
        <w:rPr>
          <w:rFonts w:ascii="Arial" w:hAnsi="Arial" w:cs="Arial"/>
          <w:lang w:val="en-GB"/>
        </w:rPr>
        <w:t xml:space="preserve"> to demonstrate how the mapping between the QAA subject benchmarks and the aims of the programme was implemented. </w:t>
      </w: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47"/>
        <w:gridCol w:w="4411"/>
      </w:tblGrid>
      <w:tr w:rsidR="00BB7FC7" w:rsidRPr="002E7E83" w14:paraId="392DB66E" w14:textId="77777777" w:rsidTr="009421FB">
        <w:trPr>
          <w:tblHeader/>
          <w:jc w:val="center"/>
        </w:trPr>
        <w:tc>
          <w:tcPr>
            <w:tcW w:w="3847" w:type="dxa"/>
            <w:shd w:val="clear" w:color="auto" w:fill="auto"/>
            <w:vAlign w:val="center"/>
          </w:tcPr>
          <w:p w14:paraId="70199BA9" w14:textId="77777777" w:rsidR="00BB7FC7" w:rsidRPr="002E7E83" w:rsidRDefault="00BB7FC7" w:rsidP="009421FB">
            <w:pPr>
              <w:jc w:val="both"/>
              <w:rPr>
                <w:rFonts w:ascii="Arial" w:hAnsi="Arial" w:cs="Arial"/>
                <w:b/>
                <w:lang w:val="en-GB"/>
              </w:rPr>
            </w:pPr>
            <w:r w:rsidRPr="002E7E83">
              <w:rPr>
                <w:rFonts w:ascii="Arial" w:hAnsi="Arial" w:cs="Arial"/>
                <w:b/>
                <w:lang w:val="en-GB"/>
              </w:rPr>
              <w:t>Subject benchmark statement</w:t>
            </w:r>
          </w:p>
        </w:tc>
        <w:tc>
          <w:tcPr>
            <w:tcW w:w="4411" w:type="dxa"/>
            <w:shd w:val="clear" w:color="auto" w:fill="auto"/>
            <w:vAlign w:val="center"/>
          </w:tcPr>
          <w:p w14:paraId="2175A453" w14:textId="77777777" w:rsidR="00BB7FC7" w:rsidRPr="002E7E83" w:rsidRDefault="00BB7FC7" w:rsidP="009421FB">
            <w:pPr>
              <w:jc w:val="both"/>
              <w:rPr>
                <w:rFonts w:ascii="Arial" w:hAnsi="Arial" w:cs="Arial"/>
                <w:b/>
                <w:lang w:val="en-GB"/>
              </w:rPr>
            </w:pPr>
            <w:r w:rsidRPr="002E7E83">
              <w:rPr>
                <w:rFonts w:ascii="Arial" w:hAnsi="Arial" w:cs="Arial"/>
                <w:b/>
                <w:lang w:val="en-GB"/>
              </w:rPr>
              <w:t>Generic Programme Aims</w:t>
            </w:r>
          </w:p>
        </w:tc>
      </w:tr>
      <w:tr w:rsidR="00BB7FC7" w:rsidRPr="002E7E83" w14:paraId="3D03F909" w14:textId="77777777" w:rsidTr="009421FB">
        <w:trPr>
          <w:jc w:val="center"/>
        </w:trPr>
        <w:tc>
          <w:tcPr>
            <w:tcW w:w="8258" w:type="dxa"/>
            <w:gridSpan w:val="2"/>
            <w:shd w:val="clear" w:color="auto" w:fill="auto"/>
            <w:vAlign w:val="center"/>
          </w:tcPr>
          <w:p w14:paraId="29BC6F3B" w14:textId="77777777" w:rsidR="00BB7FC7" w:rsidRPr="002E7E83" w:rsidRDefault="00BB7FC7" w:rsidP="009421FB">
            <w:pPr>
              <w:jc w:val="both"/>
              <w:rPr>
                <w:rFonts w:ascii="Arial" w:hAnsi="Arial" w:cs="Arial"/>
                <w:lang w:val="en-GB"/>
              </w:rPr>
            </w:pPr>
            <w:r w:rsidRPr="002E7E83">
              <w:rPr>
                <w:rFonts w:ascii="Arial" w:hAnsi="Arial" w:cs="Arial"/>
                <w:b/>
                <w:lang w:val="en-GB"/>
              </w:rPr>
              <w:t>Threshold</w:t>
            </w:r>
          </w:p>
        </w:tc>
      </w:tr>
      <w:tr w:rsidR="00BB7FC7" w:rsidRPr="002E7E83" w14:paraId="0993028E" w14:textId="77777777" w:rsidTr="009421FB">
        <w:trPr>
          <w:jc w:val="center"/>
        </w:trPr>
        <w:tc>
          <w:tcPr>
            <w:tcW w:w="3847" w:type="dxa"/>
            <w:shd w:val="clear" w:color="auto" w:fill="auto"/>
          </w:tcPr>
          <w:p w14:paraId="5C759680" w14:textId="77777777" w:rsidR="00BB7FC7" w:rsidRPr="002E7E83" w:rsidRDefault="00BB7FC7" w:rsidP="00E9403D">
            <w:pPr>
              <w:pStyle w:val="ListParagraph"/>
              <w:numPr>
                <w:ilvl w:val="0"/>
                <w:numId w:val="29"/>
              </w:numPr>
              <w:spacing w:after="120"/>
              <w:ind w:left="720" w:hanging="720"/>
              <w:rPr>
                <w:rFonts w:ascii="Arial" w:hAnsi="Arial" w:cs="Arial"/>
                <w:i/>
                <w:lang w:val="en-GB"/>
              </w:rPr>
            </w:pPr>
            <w:r w:rsidRPr="002E7E83">
              <w:rPr>
                <w:rFonts w:ascii="Arial" w:hAnsi="Arial" w:cs="Arial"/>
                <w:i/>
                <w:lang w:val="en-GB"/>
              </w:rPr>
              <w:t>Demonstrate a requisite understanding of the main body of knowledge for their programme of study</w:t>
            </w:r>
          </w:p>
        </w:tc>
        <w:tc>
          <w:tcPr>
            <w:tcW w:w="4411" w:type="dxa"/>
            <w:shd w:val="clear" w:color="auto" w:fill="auto"/>
          </w:tcPr>
          <w:p w14:paraId="261B8A3D" w14:textId="77777777" w:rsidR="00BB7FC7" w:rsidRPr="002E7E83" w:rsidRDefault="00BB7FC7"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develop in students a requisite understanding of key aspects of a range of concepts, principles and techniques associated with the programme some of which may be at the forefront of the discipline.</w:t>
            </w:r>
          </w:p>
        </w:tc>
      </w:tr>
      <w:tr w:rsidR="00BB7FC7" w:rsidRPr="002E7E83" w14:paraId="46E5BBEA" w14:textId="77777777" w:rsidTr="009421FB">
        <w:trPr>
          <w:jc w:val="center"/>
        </w:trPr>
        <w:tc>
          <w:tcPr>
            <w:tcW w:w="3847" w:type="dxa"/>
            <w:shd w:val="clear" w:color="auto" w:fill="auto"/>
          </w:tcPr>
          <w:p w14:paraId="67D5C47F" w14:textId="77777777" w:rsidR="00BB7FC7" w:rsidRPr="002E7E83" w:rsidRDefault="00BB7FC7" w:rsidP="00E9403D">
            <w:pPr>
              <w:pStyle w:val="ListParagraph"/>
              <w:numPr>
                <w:ilvl w:val="0"/>
                <w:numId w:val="29"/>
              </w:numPr>
              <w:spacing w:after="120"/>
              <w:ind w:left="720" w:hanging="720"/>
              <w:rPr>
                <w:rFonts w:ascii="Arial" w:hAnsi="Arial" w:cs="Arial"/>
                <w:i/>
                <w:lang w:val="en-GB"/>
              </w:rPr>
            </w:pPr>
            <w:r w:rsidRPr="002E7E83">
              <w:rPr>
                <w:rFonts w:ascii="Arial" w:hAnsi="Arial" w:cs="Arial"/>
                <w:i/>
                <w:lang w:val="en-GB"/>
              </w:rPr>
              <w:t>Understand and apply essential concepts, principles and practice of the subject in the context of well-defined scenarios, showing judgement in the selection and application of tools and techniques</w:t>
            </w:r>
          </w:p>
        </w:tc>
        <w:tc>
          <w:tcPr>
            <w:tcW w:w="4411" w:type="dxa"/>
            <w:shd w:val="clear" w:color="auto" w:fill="auto"/>
          </w:tcPr>
          <w:p w14:paraId="0EE01DD9" w14:textId="77777777" w:rsidR="00BB7FC7" w:rsidRPr="002E7E83" w:rsidRDefault="00BB7FC7"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enable students to identify the appropriate technologies, techniques and tools that should be deployed, and apply them to resolve problems or to meet a set of requirements.</w:t>
            </w:r>
          </w:p>
        </w:tc>
      </w:tr>
      <w:tr w:rsidR="00BB7FC7" w:rsidRPr="002E7E83" w14:paraId="52562B9E" w14:textId="77777777" w:rsidTr="009421FB">
        <w:trPr>
          <w:jc w:val="center"/>
        </w:trPr>
        <w:tc>
          <w:tcPr>
            <w:tcW w:w="3847" w:type="dxa"/>
            <w:vMerge w:val="restart"/>
            <w:shd w:val="clear" w:color="auto" w:fill="auto"/>
          </w:tcPr>
          <w:p w14:paraId="7666CEAE" w14:textId="77777777" w:rsidR="00BB7FC7" w:rsidRPr="002E7E83" w:rsidRDefault="00BB7FC7" w:rsidP="00E9403D">
            <w:pPr>
              <w:pStyle w:val="ListParagraph"/>
              <w:numPr>
                <w:ilvl w:val="0"/>
                <w:numId w:val="29"/>
              </w:numPr>
              <w:spacing w:after="120"/>
              <w:ind w:left="720" w:hanging="720"/>
              <w:rPr>
                <w:rFonts w:ascii="Arial" w:hAnsi="Arial" w:cs="Arial"/>
                <w:i/>
                <w:lang w:val="en-GB"/>
              </w:rPr>
            </w:pPr>
            <w:r w:rsidRPr="002E7E83">
              <w:rPr>
                <w:rFonts w:ascii="Arial" w:hAnsi="Arial" w:cs="Arial"/>
                <w:i/>
                <w:lang w:val="en-GB"/>
              </w:rPr>
              <w:t xml:space="preserve">Produce work involving problem identification, the analysis, design and development of a system with accompanying documentation, recognising </w:t>
            </w:r>
            <w:r w:rsidRPr="002E7E83">
              <w:rPr>
                <w:rFonts w:ascii="Arial" w:hAnsi="Arial" w:cs="Arial"/>
                <w:i/>
                <w:lang w:val="en-GB"/>
              </w:rPr>
              <w:lastRenderedPageBreak/>
              <w:t>the important relationships between these stages and showing problem solving and evaluation skills drawing on supporting evidence</w:t>
            </w:r>
          </w:p>
        </w:tc>
        <w:tc>
          <w:tcPr>
            <w:tcW w:w="4411" w:type="dxa"/>
            <w:shd w:val="clear" w:color="auto" w:fill="auto"/>
          </w:tcPr>
          <w:p w14:paraId="6113DEC6" w14:textId="77777777" w:rsidR="00BB7FC7" w:rsidRPr="002E7E83" w:rsidRDefault="00BB7FC7"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lastRenderedPageBreak/>
              <w:t>To encourage students to identify problems or tasks, and design solutions showing a requisite understanding of the need for quality, with appropriate documentation, that demonstrates an ability to draw on supporting evidence.</w:t>
            </w:r>
          </w:p>
        </w:tc>
      </w:tr>
      <w:tr w:rsidR="00BB7FC7" w:rsidRPr="002E7E83" w14:paraId="0CD45E0C" w14:textId="77777777" w:rsidTr="009421FB">
        <w:trPr>
          <w:jc w:val="center"/>
        </w:trPr>
        <w:tc>
          <w:tcPr>
            <w:tcW w:w="3847" w:type="dxa"/>
            <w:vMerge/>
            <w:shd w:val="clear" w:color="auto" w:fill="auto"/>
          </w:tcPr>
          <w:p w14:paraId="4ED4367F" w14:textId="77777777" w:rsidR="00BB7FC7" w:rsidRPr="002E7E83" w:rsidRDefault="00BB7FC7" w:rsidP="00E9403D">
            <w:pPr>
              <w:pStyle w:val="ListParagraph"/>
              <w:numPr>
                <w:ilvl w:val="0"/>
                <w:numId w:val="29"/>
              </w:numPr>
              <w:spacing w:after="120"/>
              <w:rPr>
                <w:rFonts w:ascii="Arial" w:hAnsi="Arial" w:cs="Arial"/>
                <w:i/>
                <w:lang w:val="en-GB"/>
              </w:rPr>
            </w:pPr>
          </w:p>
        </w:tc>
        <w:tc>
          <w:tcPr>
            <w:tcW w:w="4411" w:type="dxa"/>
            <w:shd w:val="clear" w:color="auto" w:fill="auto"/>
          </w:tcPr>
          <w:p w14:paraId="3E3B87C5" w14:textId="77777777" w:rsidR="00BB7FC7" w:rsidRPr="002E7E83" w:rsidRDefault="00BB7FC7"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promote the discussion of applications, concepts, principles, techniques and theory based upon a body of knowledge</w:t>
            </w:r>
          </w:p>
        </w:tc>
      </w:tr>
      <w:tr w:rsidR="00BB7FC7" w:rsidRPr="002E7E83" w14:paraId="7CFCDE2C" w14:textId="77777777" w:rsidTr="009421FB">
        <w:trPr>
          <w:jc w:val="center"/>
        </w:trPr>
        <w:tc>
          <w:tcPr>
            <w:tcW w:w="3847" w:type="dxa"/>
            <w:shd w:val="clear" w:color="auto" w:fill="auto"/>
          </w:tcPr>
          <w:p w14:paraId="4A289ECB" w14:textId="77777777" w:rsidR="00BB7FC7" w:rsidRPr="002E7E83" w:rsidRDefault="00BB7FC7" w:rsidP="00E9403D">
            <w:pPr>
              <w:pStyle w:val="ListParagraph"/>
              <w:numPr>
                <w:ilvl w:val="0"/>
                <w:numId w:val="29"/>
              </w:numPr>
              <w:spacing w:after="120"/>
              <w:ind w:left="720" w:hanging="720"/>
              <w:rPr>
                <w:rFonts w:ascii="Arial" w:hAnsi="Arial" w:cs="Arial"/>
                <w:i/>
                <w:lang w:val="en-GB"/>
              </w:rPr>
            </w:pPr>
            <w:r w:rsidRPr="002E7E83">
              <w:rPr>
                <w:rFonts w:ascii="Arial" w:hAnsi="Arial" w:cs="Arial"/>
                <w:i/>
                <w:lang w:val="en-GB"/>
              </w:rPr>
              <w:t>Produce small well-constructed programmes to solve well-specified problems</w:t>
            </w:r>
          </w:p>
        </w:tc>
        <w:tc>
          <w:tcPr>
            <w:tcW w:w="4411" w:type="dxa"/>
            <w:shd w:val="clear" w:color="auto" w:fill="auto"/>
          </w:tcPr>
          <w:p w14:paraId="1360A093" w14:textId="77777777" w:rsidR="00BB7FC7" w:rsidRPr="002E7E83" w:rsidRDefault="00BB7FC7"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develop in students the ability produce small programs able to solve a specified task.</w:t>
            </w:r>
          </w:p>
        </w:tc>
      </w:tr>
      <w:tr w:rsidR="00BB7FC7" w:rsidRPr="002E7E83" w14:paraId="56B3D2A8" w14:textId="77777777" w:rsidTr="009421FB">
        <w:trPr>
          <w:jc w:val="center"/>
        </w:trPr>
        <w:tc>
          <w:tcPr>
            <w:tcW w:w="3847" w:type="dxa"/>
            <w:vMerge w:val="restart"/>
            <w:shd w:val="clear" w:color="auto" w:fill="auto"/>
          </w:tcPr>
          <w:p w14:paraId="0BE435B9" w14:textId="77777777" w:rsidR="00BB7FC7" w:rsidRPr="002E7E83" w:rsidRDefault="00BB7FC7" w:rsidP="00E9403D">
            <w:pPr>
              <w:pStyle w:val="ListParagraph"/>
              <w:numPr>
                <w:ilvl w:val="0"/>
                <w:numId w:val="29"/>
              </w:numPr>
              <w:spacing w:after="120"/>
              <w:ind w:left="720" w:hanging="720"/>
              <w:rPr>
                <w:rFonts w:ascii="Arial" w:hAnsi="Arial" w:cs="Arial"/>
                <w:i/>
                <w:lang w:val="en-GB"/>
              </w:rPr>
            </w:pPr>
            <w:r w:rsidRPr="002E7E83">
              <w:rPr>
                <w:rFonts w:ascii="Arial" w:hAnsi="Arial" w:cs="Arial"/>
                <w:i/>
                <w:lang w:val="en-GB"/>
              </w:rPr>
              <w:t>Demonstrate generic skills, an ability to work under guidance and as a team member.</w:t>
            </w:r>
          </w:p>
        </w:tc>
        <w:tc>
          <w:tcPr>
            <w:tcW w:w="4411" w:type="dxa"/>
            <w:shd w:val="clear" w:color="auto" w:fill="auto"/>
          </w:tcPr>
          <w:p w14:paraId="4CEDB7DF" w14:textId="77777777" w:rsidR="00BB7FC7" w:rsidRPr="002E7E83" w:rsidRDefault="00BB7FC7"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develop in students the ability to communicate effectively.</w:t>
            </w:r>
          </w:p>
        </w:tc>
      </w:tr>
      <w:tr w:rsidR="00BB7FC7" w:rsidRPr="002E7E83" w14:paraId="0A12EDC2" w14:textId="77777777" w:rsidTr="009421FB">
        <w:trPr>
          <w:jc w:val="center"/>
        </w:trPr>
        <w:tc>
          <w:tcPr>
            <w:tcW w:w="3847" w:type="dxa"/>
            <w:vMerge/>
            <w:shd w:val="clear" w:color="auto" w:fill="auto"/>
          </w:tcPr>
          <w:p w14:paraId="4BA55F68" w14:textId="77777777" w:rsidR="00BB7FC7" w:rsidRPr="002E7E83" w:rsidRDefault="00BB7FC7" w:rsidP="00E9403D">
            <w:pPr>
              <w:pStyle w:val="ListParagraph"/>
              <w:numPr>
                <w:ilvl w:val="0"/>
                <w:numId w:val="29"/>
              </w:numPr>
              <w:spacing w:after="120"/>
              <w:ind w:left="720" w:hanging="720"/>
              <w:rPr>
                <w:rFonts w:ascii="Arial" w:hAnsi="Arial" w:cs="Arial"/>
                <w:i/>
                <w:lang w:val="en-GB"/>
              </w:rPr>
            </w:pPr>
          </w:p>
        </w:tc>
        <w:tc>
          <w:tcPr>
            <w:tcW w:w="4411" w:type="dxa"/>
            <w:shd w:val="clear" w:color="auto" w:fill="auto"/>
          </w:tcPr>
          <w:p w14:paraId="2249F399" w14:textId="77777777" w:rsidR="00BB7FC7" w:rsidRPr="002E7E83" w:rsidRDefault="00BB7FC7"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enable students to work under guidance and as a member of a team.</w:t>
            </w:r>
          </w:p>
        </w:tc>
      </w:tr>
      <w:tr w:rsidR="00BB7FC7" w:rsidRPr="002E7E83" w14:paraId="40DC4B4E" w14:textId="77777777" w:rsidTr="009421FB">
        <w:trPr>
          <w:jc w:val="center"/>
        </w:trPr>
        <w:tc>
          <w:tcPr>
            <w:tcW w:w="3847" w:type="dxa"/>
            <w:shd w:val="clear" w:color="auto" w:fill="auto"/>
          </w:tcPr>
          <w:p w14:paraId="1337CF4C" w14:textId="77777777" w:rsidR="00BB7FC7" w:rsidRPr="002E7E83" w:rsidRDefault="00BB7FC7" w:rsidP="00E9403D">
            <w:pPr>
              <w:pStyle w:val="ListParagraph"/>
              <w:numPr>
                <w:ilvl w:val="0"/>
                <w:numId w:val="29"/>
              </w:numPr>
              <w:spacing w:after="120"/>
              <w:ind w:left="720" w:hanging="720"/>
              <w:rPr>
                <w:rFonts w:ascii="Arial" w:hAnsi="Arial" w:cs="Arial"/>
                <w:i/>
                <w:lang w:val="en-GB"/>
              </w:rPr>
            </w:pPr>
            <w:r w:rsidRPr="002E7E83">
              <w:rPr>
                <w:rFonts w:ascii="Arial" w:hAnsi="Arial" w:cs="Arial"/>
                <w:i/>
                <w:lang w:val="en-GB"/>
              </w:rPr>
              <w:t>Identify appropriate practices within a professional, legal and ethical framework and understand the need for continuing professional development</w:t>
            </w:r>
          </w:p>
        </w:tc>
        <w:tc>
          <w:tcPr>
            <w:tcW w:w="4411" w:type="dxa"/>
            <w:shd w:val="clear" w:color="auto" w:fill="auto"/>
          </w:tcPr>
          <w:p w14:paraId="5F184357" w14:textId="77777777" w:rsidR="00BB7FC7" w:rsidRPr="002E7E83" w:rsidRDefault="00BB7FC7"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give students an understanding of professional, legal and ethical issues including sustainability</w:t>
            </w:r>
          </w:p>
        </w:tc>
      </w:tr>
      <w:tr w:rsidR="00BB7FC7" w:rsidRPr="002E7E83" w14:paraId="1AD5ABC9" w14:textId="77777777" w:rsidTr="009421FB">
        <w:trPr>
          <w:jc w:val="center"/>
        </w:trPr>
        <w:tc>
          <w:tcPr>
            <w:tcW w:w="8258" w:type="dxa"/>
            <w:gridSpan w:val="2"/>
            <w:shd w:val="clear" w:color="auto" w:fill="auto"/>
          </w:tcPr>
          <w:p w14:paraId="5E41BBFC" w14:textId="77777777" w:rsidR="00BB7FC7" w:rsidRPr="002E7E83" w:rsidRDefault="00BB7FC7" w:rsidP="009421FB">
            <w:pPr>
              <w:ind w:left="17"/>
              <w:jc w:val="both"/>
              <w:rPr>
                <w:rFonts w:ascii="Arial" w:hAnsi="Arial" w:cs="Arial"/>
                <w:lang w:val="en-GB"/>
              </w:rPr>
            </w:pPr>
            <w:r w:rsidRPr="002E7E83">
              <w:rPr>
                <w:rFonts w:ascii="Arial" w:hAnsi="Arial" w:cs="Arial"/>
                <w:b/>
                <w:lang w:val="en-GB"/>
              </w:rPr>
              <w:t>Typical</w:t>
            </w:r>
          </w:p>
        </w:tc>
      </w:tr>
      <w:tr w:rsidR="00BB7FC7" w:rsidRPr="002E7E83" w14:paraId="7186967D" w14:textId="77777777" w:rsidTr="009421FB">
        <w:trPr>
          <w:jc w:val="center"/>
        </w:trPr>
        <w:tc>
          <w:tcPr>
            <w:tcW w:w="3847" w:type="dxa"/>
            <w:shd w:val="clear" w:color="auto" w:fill="auto"/>
          </w:tcPr>
          <w:p w14:paraId="122BED74" w14:textId="77777777" w:rsidR="00BB7FC7" w:rsidRPr="002E7E83" w:rsidRDefault="00BB7FC7" w:rsidP="00E9403D">
            <w:pPr>
              <w:pStyle w:val="ListParagraph"/>
              <w:numPr>
                <w:ilvl w:val="0"/>
                <w:numId w:val="29"/>
              </w:numPr>
              <w:spacing w:after="120"/>
              <w:ind w:left="720" w:hanging="720"/>
              <w:rPr>
                <w:rFonts w:ascii="Arial" w:hAnsi="Arial" w:cs="Arial"/>
                <w:i/>
                <w:lang w:val="en-GB"/>
              </w:rPr>
            </w:pPr>
            <w:r w:rsidRPr="002E7E83">
              <w:rPr>
                <w:rFonts w:ascii="Arial" w:hAnsi="Arial" w:cs="Arial"/>
                <w:i/>
                <w:lang w:val="en-GB"/>
              </w:rPr>
              <w:t xml:space="preserve">Demonstrate a sound understanding of the main areas of the body of knowledge within their programme of study, with an ability to exercise critical judgement </w:t>
            </w:r>
          </w:p>
        </w:tc>
        <w:tc>
          <w:tcPr>
            <w:tcW w:w="4411" w:type="dxa"/>
            <w:shd w:val="clear" w:color="auto" w:fill="auto"/>
          </w:tcPr>
          <w:p w14:paraId="3A412DCB" w14:textId="77777777" w:rsidR="00BB7FC7" w:rsidRPr="002E7E83" w:rsidRDefault="00BB7FC7"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provide an opportunity for students to apply  their knowledge, skills and ideas within their programme of study, and exercise critical judgement across a range of issues</w:t>
            </w:r>
          </w:p>
        </w:tc>
      </w:tr>
      <w:tr w:rsidR="00BB7FC7" w:rsidRPr="002E7E83" w14:paraId="2EDB5462" w14:textId="77777777" w:rsidTr="009421FB">
        <w:trPr>
          <w:jc w:val="center"/>
        </w:trPr>
        <w:tc>
          <w:tcPr>
            <w:tcW w:w="3847" w:type="dxa"/>
            <w:shd w:val="clear" w:color="auto" w:fill="auto"/>
          </w:tcPr>
          <w:p w14:paraId="53484021" w14:textId="77777777" w:rsidR="00BB7FC7" w:rsidRPr="002E7E83" w:rsidRDefault="00BB7FC7" w:rsidP="00E9403D">
            <w:pPr>
              <w:pStyle w:val="ListParagraph"/>
              <w:numPr>
                <w:ilvl w:val="0"/>
                <w:numId w:val="29"/>
              </w:numPr>
              <w:spacing w:after="120"/>
              <w:ind w:left="720" w:hanging="720"/>
              <w:rPr>
                <w:rFonts w:ascii="Arial" w:hAnsi="Arial" w:cs="Arial"/>
                <w:i/>
                <w:lang w:val="en-GB"/>
              </w:rPr>
            </w:pPr>
            <w:r w:rsidRPr="002E7E83">
              <w:rPr>
                <w:rFonts w:ascii="Arial" w:hAnsi="Arial" w:cs="Arial"/>
                <w:i/>
                <w:lang w:val="en-GB"/>
              </w:rPr>
              <w:t>Critically analyse and apply a range of concepts, principles and practice of the subject in an appropriate manner in the context of loosely defined scenarios, showing effective judgement in the selection and use of tools and techniques</w:t>
            </w:r>
          </w:p>
        </w:tc>
        <w:tc>
          <w:tcPr>
            <w:tcW w:w="4411" w:type="dxa"/>
            <w:shd w:val="clear" w:color="auto" w:fill="auto"/>
          </w:tcPr>
          <w:p w14:paraId="15D1229C" w14:textId="77777777" w:rsidR="00BB7FC7" w:rsidRPr="002E7E83" w:rsidRDefault="00BB7FC7"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give students the ability to evaluate methodologies, frameworks, concepts and principles that can be applied to loosely defined scenarios</w:t>
            </w:r>
          </w:p>
          <w:p w14:paraId="13296E60" w14:textId="77777777" w:rsidR="00BB7FC7" w:rsidRPr="002E7E83" w:rsidRDefault="00BB7FC7" w:rsidP="009421FB">
            <w:pPr>
              <w:pStyle w:val="ListParagraph"/>
              <w:suppressAutoHyphens/>
              <w:spacing w:after="120"/>
              <w:ind w:left="357" w:hanging="357"/>
              <w:jc w:val="both"/>
              <w:rPr>
                <w:rFonts w:ascii="Arial" w:hAnsi="Arial" w:cs="Arial"/>
                <w:lang w:val="en-GB"/>
              </w:rPr>
            </w:pPr>
          </w:p>
          <w:p w14:paraId="377C1917" w14:textId="77777777" w:rsidR="00BB7FC7" w:rsidRPr="002E7E83" w:rsidRDefault="00BB7FC7"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enable students to analyse technologies and techniques applied to the solution of loosely defined problems or in the development of applications to meet real-world requirements</w:t>
            </w:r>
          </w:p>
        </w:tc>
      </w:tr>
      <w:tr w:rsidR="00BB7FC7" w:rsidRPr="002E7E83" w14:paraId="64A19EE7" w14:textId="77777777" w:rsidTr="009421FB">
        <w:trPr>
          <w:jc w:val="center"/>
        </w:trPr>
        <w:tc>
          <w:tcPr>
            <w:tcW w:w="3847" w:type="dxa"/>
            <w:shd w:val="clear" w:color="auto" w:fill="auto"/>
          </w:tcPr>
          <w:p w14:paraId="2F4102F4" w14:textId="77777777" w:rsidR="00BB7FC7" w:rsidRPr="002E7E83" w:rsidRDefault="00BB7FC7" w:rsidP="00E9403D">
            <w:pPr>
              <w:pStyle w:val="ListParagraph"/>
              <w:numPr>
                <w:ilvl w:val="0"/>
                <w:numId w:val="29"/>
              </w:numPr>
              <w:spacing w:after="120"/>
              <w:ind w:left="720" w:hanging="720"/>
              <w:rPr>
                <w:rFonts w:ascii="Arial" w:hAnsi="Arial" w:cs="Arial"/>
                <w:i/>
                <w:lang w:val="en-GB"/>
              </w:rPr>
            </w:pPr>
            <w:r w:rsidRPr="002E7E83">
              <w:rPr>
                <w:rFonts w:ascii="Arial" w:hAnsi="Arial" w:cs="Arial"/>
                <w:i/>
                <w:lang w:val="en-GB"/>
              </w:rPr>
              <w:t xml:space="preserve">Produce work involving problem identification, the analysis, the design or the development of a system, with appropriate documentation, recognising </w:t>
            </w:r>
            <w:r w:rsidRPr="002E7E83">
              <w:rPr>
                <w:rFonts w:ascii="Arial" w:hAnsi="Arial" w:cs="Arial"/>
                <w:i/>
                <w:lang w:val="en-GB"/>
              </w:rPr>
              <w:lastRenderedPageBreak/>
              <w:t>the important relationships between these</w:t>
            </w:r>
          </w:p>
        </w:tc>
        <w:tc>
          <w:tcPr>
            <w:tcW w:w="4411" w:type="dxa"/>
            <w:shd w:val="clear" w:color="auto" w:fill="auto"/>
          </w:tcPr>
          <w:p w14:paraId="6C1B0BD3" w14:textId="77777777" w:rsidR="00BB7FC7" w:rsidRPr="002E7E83" w:rsidRDefault="00BB7FC7"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lastRenderedPageBreak/>
              <w:t>To demonstrate a systematic understanding of the importance of testing, verification, validation and any factors that may impact the quality of a solution, design, implementation, report, product or service</w:t>
            </w:r>
          </w:p>
        </w:tc>
      </w:tr>
      <w:tr w:rsidR="00BB7FC7" w:rsidRPr="002E7E83" w14:paraId="0C9C359C" w14:textId="77777777" w:rsidTr="009421FB">
        <w:trPr>
          <w:jc w:val="center"/>
        </w:trPr>
        <w:tc>
          <w:tcPr>
            <w:tcW w:w="3847" w:type="dxa"/>
            <w:shd w:val="clear" w:color="auto" w:fill="auto"/>
          </w:tcPr>
          <w:p w14:paraId="2759EA7F" w14:textId="77777777" w:rsidR="00BB7FC7" w:rsidRPr="002E7E83" w:rsidRDefault="00BB7FC7" w:rsidP="00E9403D">
            <w:pPr>
              <w:pStyle w:val="ListParagraph"/>
              <w:numPr>
                <w:ilvl w:val="0"/>
                <w:numId w:val="29"/>
              </w:numPr>
              <w:spacing w:after="120"/>
              <w:ind w:left="720" w:hanging="720"/>
              <w:rPr>
                <w:rFonts w:ascii="Arial" w:hAnsi="Arial" w:cs="Arial"/>
                <w:i/>
                <w:lang w:val="en-GB"/>
              </w:rPr>
            </w:pPr>
            <w:r w:rsidRPr="002E7E83">
              <w:rPr>
                <w:rFonts w:ascii="Arial" w:hAnsi="Arial" w:cs="Arial"/>
                <w:i/>
                <w:lang w:val="en-GB"/>
              </w:rPr>
              <w:t>The work will show problem solving and evaluation skills, draw upon supporting evidence and demonstrate a good understanding of the need for a high quality solution</w:t>
            </w:r>
          </w:p>
        </w:tc>
        <w:tc>
          <w:tcPr>
            <w:tcW w:w="4411" w:type="dxa"/>
            <w:shd w:val="clear" w:color="auto" w:fill="auto"/>
          </w:tcPr>
          <w:p w14:paraId="3F85D72A" w14:textId="77777777" w:rsidR="00BB7FC7" w:rsidRPr="002E7E83" w:rsidRDefault="00BB7FC7"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provide students with a good understanding of applications, services and systems, and the skills required to design, implement and manage them</w:t>
            </w:r>
          </w:p>
        </w:tc>
      </w:tr>
      <w:tr w:rsidR="00BB7FC7" w:rsidRPr="002E7E83" w14:paraId="5A2D27B3" w14:textId="77777777" w:rsidTr="009421FB">
        <w:trPr>
          <w:jc w:val="center"/>
        </w:trPr>
        <w:tc>
          <w:tcPr>
            <w:tcW w:w="3847" w:type="dxa"/>
            <w:shd w:val="clear" w:color="auto" w:fill="auto"/>
          </w:tcPr>
          <w:p w14:paraId="5FC162DC" w14:textId="77777777" w:rsidR="00BB7FC7" w:rsidRPr="002E7E83" w:rsidRDefault="00BB7FC7" w:rsidP="00E9403D">
            <w:pPr>
              <w:pStyle w:val="ListParagraph"/>
              <w:numPr>
                <w:ilvl w:val="0"/>
                <w:numId w:val="29"/>
              </w:numPr>
              <w:spacing w:after="120"/>
              <w:ind w:left="720" w:hanging="720"/>
              <w:rPr>
                <w:rFonts w:ascii="Arial" w:hAnsi="Arial" w:cs="Arial"/>
                <w:i/>
                <w:lang w:val="en-GB"/>
              </w:rPr>
            </w:pPr>
            <w:r w:rsidRPr="002E7E83">
              <w:rPr>
                <w:rFonts w:ascii="Arial" w:hAnsi="Arial" w:cs="Arial"/>
                <w:i/>
                <w:lang w:val="en-GB"/>
              </w:rPr>
              <w:t>Demonstrate generic skills with an ability to show organised work both as an individual and as a team member and with minimum guidance</w:t>
            </w:r>
          </w:p>
        </w:tc>
        <w:tc>
          <w:tcPr>
            <w:tcW w:w="4411" w:type="dxa"/>
            <w:shd w:val="clear" w:color="auto" w:fill="auto"/>
          </w:tcPr>
          <w:p w14:paraId="18FA6CD0" w14:textId="77777777" w:rsidR="00BB7FC7" w:rsidRPr="002E7E83" w:rsidRDefault="00BB7FC7"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develop in students the transferable skills required in the employment context, including working independently as either an individual or as a team member with minimal guidance</w:t>
            </w:r>
          </w:p>
        </w:tc>
      </w:tr>
      <w:tr w:rsidR="00BB7FC7" w:rsidRPr="002E7E83" w14:paraId="44CD8510" w14:textId="77777777" w:rsidTr="009421FB">
        <w:trPr>
          <w:jc w:val="center"/>
        </w:trPr>
        <w:tc>
          <w:tcPr>
            <w:tcW w:w="3847" w:type="dxa"/>
            <w:shd w:val="clear" w:color="auto" w:fill="auto"/>
          </w:tcPr>
          <w:p w14:paraId="1158EA74" w14:textId="77777777" w:rsidR="00BB7FC7" w:rsidRPr="002E7E83" w:rsidRDefault="00BB7FC7" w:rsidP="00E9403D">
            <w:pPr>
              <w:pStyle w:val="ListParagraph"/>
              <w:numPr>
                <w:ilvl w:val="0"/>
                <w:numId w:val="29"/>
              </w:numPr>
              <w:spacing w:after="120"/>
              <w:ind w:left="720" w:hanging="720"/>
              <w:rPr>
                <w:rFonts w:ascii="Arial" w:hAnsi="Arial" w:cs="Arial"/>
                <w:i/>
                <w:lang w:val="en-GB"/>
              </w:rPr>
            </w:pPr>
            <w:r w:rsidRPr="002E7E83">
              <w:rPr>
                <w:rFonts w:ascii="Arial" w:hAnsi="Arial" w:cs="Arial"/>
                <w:i/>
                <w:lang w:val="en-GB"/>
              </w:rPr>
              <w:t>Apply appropriate practices within a professional, legal and ethical framework and identify mechanisms for continuing professional development and lifelong learning</w:t>
            </w:r>
          </w:p>
        </w:tc>
        <w:tc>
          <w:tcPr>
            <w:tcW w:w="4411" w:type="dxa"/>
            <w:shd w:val="clear" w:color="auto" w:fill="auto"/>
          </w:tcPr>
          <w:p w14:paraId="1B271140" w14:textId="77777777" w:rsidR="00BB7FC7" w:rsidRPr="002E7E83" w:rsidRDefault="00BB7FC7"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r w:rsidR="00BB7FC7" w:rsidRPr="002E7E83" w14:paraId="2F478074" w14:textId="77777777" w:rsidTr="009421FB">
        <w:trPr>
          <w:jc w:val="center"/>
        </w:trPr>
        <w:tc>
          <w:tcPr>
            <w:tcW w:w="8258" w:type="dxa"/>
            <w:gridSpan w:val="2"/>
            <w:shd w:val="clear" w:color="auto" w:fill="auto"/>
            <w:vAlign w:val="center"/>
          </w:tcPr>
          <w:p w14:paraId="1B76953A" w14:textId="77777777" w:rsidR="00BB7FC7" w:rsidRPr="002E7E83" w:rsidRDefault="00BB7FC7" w:rsidP="009421FB">
            <w:pPr>
              <w:ind w:left="17"/>
              <w:jc w:val="both"/>
              <w:rPr>
                <w:rFonts w:ascii="Arial" w:hAnsi="Arial" w:cs="Arial"/>
                <w:lang w:val="en-GB"/>
              </w:rPr>
            </w:pPr>
            <w:r w:rsidRPr="002E7E83">
              <w:rPr>
                <w:rFonts w:ascii="Arial" w:hAnsi="Arial" w:cs="Arial"/>
                <w:b/>
                <w:lang w:val="en-GB"/>
              </w:rPr>
              <w:t>Excellence</w:t>
            </w:r>
          </w:p>
        </w:tc>
      </w:tr>
      <w:tr w:rsidR="00BB7FC7" w:rsidRPr="002E7E83" w14:paraId="6506E98B" w14:textId="77777777" w:rsidTr="009421FB">
        <w:trPr>
          <w:jc w:val="center"/>
        </w:trPr>
        <w:tc>
          <w:tcPr>
            <w:tcW w:w="3847" w:type="dxa"/>
            <w:shd w:val="clear" w:color="auto" w:fill="auto"/>
          </w:tcPr>
          <w:p w14:paraId="6517A653" w14:textId="77777777" w:rsidR="00BB7FC7" w:rsidRPr="002E7E83" w:rsidRDefault="00BB7FC7" w:rsidP="00E9403D">
            <w:pPr>
              <w:pStyle w:val="ListParagraph"/>
              <w:numPr>
                <w:ilvl w:val="0"/>
                <w:numId w:val="29"/>
              </w:numPr>
              <w:spacing w:after="120"/>
              <w:ind w:left="720" w:hanging="720"/>
              <w:rPr>
                <w:rFonts w:ascii="Arial" w:hAnsi="Arial" w:cs="Arial"/>
                <w:i/>
                <w:lang w:val="en-GB"/>
              </w:rPr>
            </w:pPr>
            <w:r w:rsidRPr="002E7E83">
              <w:rPr>
                <w:rFonts w:ascii="Arial" w:hAnsi="Arial" w:cs="Arial"/>
                <w:i/>
                <w:lang w:val="en-GB"/>
              </w:rPr>
              <w:t>Will be able to contribute significantly to the analysis, design or the development of systems that are complex, recognising the important relationships between these</w:t>
            </w:r>
          </w:p>
        </w:tc>
        <w:tc>
          <w:tcPr>
            <w:tcW w:w="4411" w:type="dxa"/>
            <w:shd w:val="clear" w:color="auto" w:fill="auto"/>
          </w:tcPr>
          <w:p w14:paraId="5754A33B" w14:textId="77777777" w:rsidR="00BB7FC7" w:rsidRPr="002E7E83" w:rsidRDefault="00BB7FC7"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enable students to critically evaluate, analyse, design or implement complex systems</w:t>
            </w:r>
          </w:p>
        </w:tc>
      </w:tr>
      <w:tr w:rsidR="00BB7FC7" w:rsidRPr="002E7E83" w14:paraId="2689C86B" w14:textId="77777777" w:rsidTr="009421FB">
        <w:trPr>
          <w:jc w:val="center"/>
        </w:trPr>
        <w:tc>
          <w:tcPr>
            <w:tcW w:w="3847" w:type="dxa"/>
            <w:shd w:val="clear" w:color="auto" w:fill="auto"/>
          </w:tcPr>
          <w:p w14:paraId="553A74E7" w14:textId="77777777" w:rsidR="00BB7FC7" w:rsidRPr="002E7E83" w:rsidRDefault="00BB7FC7" w:rsidP="00E9403D">
            <w:pPr>
              <w:pStyle w:val="ListParagraph"/>
              <w:numPr>
                <w:ilvl w:val="0"/>
                <w:numId w:val="29"/>
              </w:numPr>
              <w:spacing w:after="120"/>
              <w:ind w:left="720" w:hanging="720"/>
              <w:rPr>
                <w:rFonts w:ascii="Arial" w:hAnsi="Arial" w:cs="Arial"/>
                <w:i/>
                <w:lang w:val="en-GB"/>
              </w:rPr>
            </w:pPr>
            <w:r w:rsidRPr="002E7E83">
              <w:rPr>
                <w:rFonts w:ascii="Arial" w:hAnsi="Arial" w:cs="Arial"/>
                <w:i/>
                <w:lang w:val="en-GB"/>
              </w:rPr>
              <w:t>will be creative and innovative in their application of the principles covered in the curriculum</w:t>
            </w:r>
          </w:p>
        </w:tc>
        <w:tc>
          <w:tcPr>
            <w:tcW w:w="4411" w:type="dxa"/>
            <w:shd w:val="clear" w:color="auto" w:fill="auto"/>
          </w:tcPr>
          <w:p w14:paraId="3EA3A1FA" w14:textId="77777777" w:rsidR="00BB7FC7" w:rsidRPr="002E7E83" w:rsidRDefault="00BB7FC7"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enable students to be creative and innovative in the application of the concepts, principles and techniques associated with the programme</w:t>
            </w:r>
          </w:p>
        </w:tc>
      </w:tr>
      <w:tr w:rsidR="00BB7FC7" w:rsidRPr="002E7E83" w14:paraId="46F759B5" w14:textId="77777777" w:rsidTr="009421FB">
        <w:trPr>
          <w:jc w:val="center"/>
        </w:trPr>
        <w:tc>
          <w:tcPr>
            <w:tcW w:w="3847" w:type="dxa"/>
            <w:vMerge w:val="restart"/>
            <w:shd w:val="clear" w:color="auto" w:fill="auto"/>
          </w:tcPr>
          <w:p w14:paraId="0EDA671F" w14:textId="77777777" w:rsidR="00BB7FC7" w:rsidRPr="002E7E83" w:rsidRDefault="00BB7FC7" w:rsidP="00E9403D">
            <w:pPr>
              <w:pStyle w:val="ListParagraph"/>
              <w:numPr>
                <w:ilvl w:val="0"/>
                <w:numId w:val="29"/>
              </w:numPr>
              <w:spacing w:after="120"/>
              <w:ind w:left="720" w:hanging="720"/>
              <w:rPr>
                <w:rFonts w:ascii="Arial" w:hAnsi="Arial" w:cs="Arial"/>
                <w:i/>
                <w:lang w:val="en-GB"/>
              </w:rPr>
            </w:pPr>
            <w:r w:rsidRPr="002E7E83">
              <w:rPr>
                <w:rFonts w:ascii="Arial" w:hAnsi="Arial" w:cs="Arial"/>
                <w:i/>
                <w:lang w:val="en-GB"/>
              </w:rPr>
              <w:t>Able to exercise critical evaluation and review of both their own work and the work of others</w:t>
            </w:r>
          </w:p>
        </w:tc>
        <w:tc>
          <w:tcPr>
            <w:tcW w:w="4411" w:type="dxa"/>
            <w:shd w:val="clear" w:color="auto" w:fill="auto"/>
          </w:tcPr>
          <w:p w14:paraId="6BB2D737" w14:textId="77777777" w:rsidR="00BB7FC7" w:rsidRPr="002E7E83" w:rsidRDefault="00BB7FC7"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provide students with a systematic understanding of the comprehensive knowledge and skills needed to collect, interpret, analyse, synthesise and communicate data using appropriate methods</w:t>
            </w:r>
          </w:p>
        </w:tc>
      </w:tr>
      <w:tr w:rsidR="00BB7FC7" w:rsidRPr="002E7E83" w14:paraId="200EB6B9" w14:textId="77777777" w:rsidTr="009421FB">
        <w:trPr>
          <w:jc w:val="center"/>
        </w:trPr>
        <w:tc>
          <w:tcPr>
            <w:tcW w:w="3847" w:type="dxa"/>
            <w:vMerge/>
            <w:shd w:val="clear" w:color="auto" w:fill="auto"/>
          </w:tcPr>
          <w:p w14:paraId="1A3950FE" w14:textId="77777777" w:rsidR="00BB7FC7" w:rsidRPr="002E7E83" w:rsidRDefault="00BB7FC7" w:rsidP="009421FB">
            <w:pPr>
              <w:spacing w:after="120"/>
              <w:contextualSpacing/>
              <w:jc w:val="both"/>
              <w:rPr>
                <w:rFonts w:ascii="Arial" w:hAnsi="Arial" w:cs="Arial"/>
                <w:lang w:val="en-GB"/>
              </w:rPr>
            </w:pPr>
          </w:p>
        </w:tc>
        <w:tc>
          <w:tcPr>
            <w:tcW w:w="4411" w:type="dxa"/>
            <w:shd w:val="clear" w:color="auto" w:fill="auto"/>
          </w:tcPr>
          <w:p w14:paraId="23E4EAC1" w14:textId="77777777" w:rsidR="00BB7FC7" w:rsidRPr="002E7E83" w:rsidRDefault="00BB7FC7"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provide an opportunity for students to demonstrate academic rigour appropriate to honours level through the use of analytical and technical skills</w:t>
            </w:r>
          </w:p>
        </w:tc>
      </w:tr>
      <w:tr w:rsidR="00BB7FC7" w:rsidRPr="002E7E83" w14:paraId="4A39B4CE" w14:textId="77777777" w:rsidTr="009421FB">
        <w:trPr>
          <w:jc w:val="center"/>
        </w:trPr>
        <w:tc>
          <w:tcPr>
            <w:tcW w:w="3847" w:type="dxa"/>
            <w:shd w:val="clear" w:color="auto" w:fill="auto"/>
          </w:tcPr>
          <w:p w14:paraId="6F848B0E" w14:textId="77777777" w:rsidR="00BB7FC7" w:rsidRPr="002E7E83" w:rsidRDefault="00BB7FC7" w:rsidP="00E9403D">
            <w:pPr>
              <w:pStyle w:val="ListParagraph"/>
              <w:numPr>
                <w:ilvl w:val="0"/>
                <w:numId w:val="29"/>
              </w:numPr>
              <w:spacing w:after="120"/>
              <w:ind w:left="720" w:hanging="720"/>
              <w:rPr>
                <w:rFonts w:ascii="Arial" w:hAnsi="Arial" w:cs="Arial"/>
                <w:i/>
                <w:lang w:val="en-GB"/>
              </w:rPr>
            </w:pPr>
            <w:r w:rsidRPr="002E7E83">
              <w:rPr>
                <w:rFonts w:ascii="Arial" w:hAnsi="Arial" w:cs="Arial"/>
                <w:i/>
                <w:lang w:val="en-GB"/>
              </w:rPr>
              <w:t>Will be able to demonstrate team leadership skills</w:t>
            </w:r>
          </w:p>
        </w:tc>
        <w:tc>
          <w:tcPr>
            <w:tcW w:w="4411" w:type="dxa"/>
            <w:shd w:val="clear" w:color="auto" w:fill="auto"/>
          </w:tcPr>
          <w:p w14:paraId="4AD78C99" w14:textId="77777777" w:rsidR="00BB7FC7" w:rsidRPr="002E7E83" w:rsidRDefault="00BB7FC7"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provide students with the skills to work with others in teams to solve specific technical problems.</w:t>
            </w:r>
          </w:p>
        </w:tc>
      </w:tr>
    </w:tbl>
    <w:p w14:paraId="758B9858" w14:textId="2048FC6E" w:rsidR="00FF3DCC" w:rsidRPr="002E7E83" w:rsidRDefault="0056379A" w:rsidP="00FF3DCC">
      <w:pPr>
        <w:spacing w:after="120"/>
        <w:ind w:left="142"/>
        <w:jc w:val="center"/>
        <w:rPr>
          <w:rFonts w:ascii="Arial" w:hAnsi="Arial" w:cs="Arial"/>
          <w:bCs/>
          <w:sz w:val="20"/>
          <w:szCs w:val="20"/>
          <w:lang w:val="en-GB"/>
        </w:rPr>
      </w:pPr>
      <w:r w:rsidRPr="002E7E83">
        <w:rPr>
          <w:rFonts w:ascii="Arial" w:hAnsi="Arial" w:cs="Arial"/>
          <w:b/>
          <w:bCs/>
          <w:sz w:val="20"/>
          <w:szCs w:val="20"/>
          <w:lang w:val="en-GB"/>
        </w:rPr>
        <w:t>Table 2.4</w:t>
      </w:r>
      <w:r w:rsidR="00BA57A9" w:rsidRPr="002E7E83">
        <w:rPr>
          <w:rFonts w:ascii="Arial" w:hAnsi="Arial" w:cs="Arial"/>
          <w:b/>
          <w:bCs/>
          <w:sz w:val="20"/>
          <w:szCs w:val="20"/>
          <w:lang w:val="en-GB"/>
        </w:rPr>
        <w:t>.7</w:t>
      </w:r>
      <w:r w:rsidRPr="002E7E83">
        <w:rPr>
          <w:rFonts w:ascii="Arial" w:hAnsi="Arial" w:cs="Arial"/>
          <w:b/>
          <w:bCs/>
          <w:sz w:val="20"/>
          <w:szCs w:val="20"/>
          <w:lang w:val="en-GB"/>
        </w:rPr>
        <w:t>a</w:t>
      </w:r>
      <w:r w:rsidR="00FF3DCC" w:rsidRPr="002E7E83">
        <w:rPr>
          <w:rFonts w:ascii="Arial" w:hAnsi="Arial" w:cs="Arial"/>
          <w:b/>
          <w:bCs/>
          <w:noProof/>
          <w:sz w:val="20"/>
          <w:szCs w:val="20"/>
          <w:lang w:val="en-GB"/>
        </w:rPr>
        <w:t>:</w:t>
      </w:r>
      <w:r w:rsidR="00FF3DCC" w:rsidRPr="002E7E83">
        <w:rPr>
          <w:rFonts w:ascii="Arial" w:hAnsi="Arial" w:cs="Arial"/>
          <w:b/>
          <w:bCs/>
          <w:sz w:val="20"/>
          <w:szCs w:val="20"/>
          <w:lang w:val="en-GB"/>
        </w:rPr>
        <w:t xml:space="preserve"> A Mapping of the QAA Computing Benchmarks to the Generic Programme Aims</w:t>
      </w:r>
    </w:p>
    <w:p w14:paraId="6E7CF1A2" w14:textId="0E0AAFD0" w:rsidR="003B208D" w:rsidRPr="002E7E83" w:rsidRDefault="003B208D" w:rsidP="003B208D">
      <w:pPr>
        <w:pStyle w:val="Caption"/>
        <w:ind w:left="1560" w:hanging="851"/>
        <w:jc w:val="both"/>
        <w:rPr>
          <w:rFonts w:cs="Arial"/>
          <w:b w:val="0"/>
          <w:sz w:val="22"/>
          <w:szCs w:val="22"/>
          <w:lang w:val="en-GB"/>
        </w:rPr>
      </w:pPr>
      <w:r w:rsidRPr="002E7E83">
        <w:rPr>
          <w:rFonts w:cs="Arial"/>
          <w:b w:val="0"/>
          <w:sz w:val="22"/>
          <w:szCs w:val="22"/>
          <w:lang w:val="en-GB"/>
        </w:rPr>
        <w:t>Additional Integrated Masters mapping is shown in table 2.4</w:t>
      </w:r>
      <w:r w:rsidR="00BA57A9" w:rsidRPr="002E7E83">
        <w:rPr>
          <w:rFonts w:cs="Arial"/>
          <w:b w:val="0"/>
          <w:sz w:val="22"/>
          <w:szCs w:val="22"/>
          <w:lang w:val="en-GB"/>
        </w:rPr>
        <w:t>.7</w:t>
      </w:r>
      <w:r w:rsidRPr="002E7E83">
        <w:rPr>
          <w:rFonts w:cs="Arial"/>
          <w:b w:val="0"/>
          <w:sz w:val="22"/>
          <w:szCs w:val="22"/>
          <w:lang w:val="en-GB"/>
        </w:rPr>
        <w:t>b</w:t>
      </w:r>
    </w:p>
    <w:tbl>
      <w:tblPr>
        <w:tblW w:w="8250" w:type="dxa"/>
        <w:tblInd w:w="534" w:type="dxa"/>
        <w:tblLook w:val="04A0" w:firstRow="1" w:lastRow="0" w:firstColumn="1" w:lastColumn="0" w:noHBand="0" w:noVBand="1"/>
      </w:tblPr>
      <w:tblGrid>
        <w:gridCol w:w="3827"/>
        <w:gridCol w:w="4423"/>
      </w:tblGrid>
      <w:tr w:rsidR="00BA6B82" w:rsidRPr="002E7E83" w14:paraId="00559286" w14:textId="77777777" w:rsidTr="008B6B13">
        <w:trPr>
          <w:trHeight w:val="240"/>
        </w:trPr>
        <w:tc>
          <w:tcPr>
            <w:tcW w:w="3827" w:type="dxa"/>
            <w:tcBorders>
              <w:top w:val="single" w:sz="4" w:space="0" w:color="auto"/>
              <w:left w:val="single" w:sz="4" w:space="0" w:color="auto"/>
              <w:bottom w:val="single" w:sz="4" w:space="0" w:color="auto"/>
              <w:right w:val="single" w:sz="4" w:space="0" w:color="auto"/>
            </w:tcBorders>
            <w:vAlign w:val="center"/>
          </w:tcPr>
          <w:p w14:paraId="6D0FA196" w14:textId="77777777" w:rsidR="00BA6B82" w:rsidRPr="002E7E83" w:rsidRDefault="00BA6B82" w:rsidP="008B6B13">
            <w:pPr>
              <w:spacing w:after="0" w:line="240" w:lineRule="auto"/>
              <w:jc w:val="center"/>
              <w:rPr>
                <w:rFonts w:ascii="Arial" w:hAnsi="Arial" w:cs="Arial"/>
                <w:b/>
                <w:lang w:val="en-GB"/>
              </w:rPr>
            </w:pPr>
            <w:r w:rsidRPr="002E7E83">
              <w:rPr>
                <w:rFonts w:ascii="Arial" w:hAnsi="Arial" w:cs="Arial"/>
                <w:b/>
                <w:lang w:val="en-GB"/>
              </w:rPr>
              <w:t>Masters subject benchmark statement</w:t>
            </w:r>
          </w:p>
        </w:tc>
        <w:tc>
          <w:tcPr>
            <w:tcW w:w="442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0BB6D6A8" w14:textId="77777777" w:rsidR="00BA6B82" w:rsidRPr="002E7E83" w:rsidRDefault="00BA6B82" w:rsidP="008B6B13">
            <w:pPr>
              <w:spacing w:after="0" w:line="240" w:lineRule="auto"/>
              <w:jc w:val="center"/>
              <w:rPr>
                <w:rFonts w:ascii="Arial" w:hAnsi="Arial" w:cs="Arial"/>
                <w:b/>
                <w:lang w:val="en-GB"/>
              </w:rPr>
            </w:pPr>
            <w:r w:rsidRPr="002E7E83">
              <w:rPr>
                <w:rFonts w:ascii="Arial" w:hAnsi="Arial" w:cs="Arial"/>
                <w:b/>
                <w:lang w:val="en-GB"/>
              </w:rPr>
              <w:t>Generic Programme Aims</w:t>
            </w:r>
          </w:p>
        </w:tc>
      </w:tr>
      <w:tr w:rsidR="00BA6B82" w:rsidRPr="002E7E83" w14:paraId="6922D228" w14:textId="77777777" w:rsidTr="008B6B13">
        <w:trPr>
          <w:trHeight w:val="240"/>
        </w:trPr>
        <w:tc>
          <w:tcPr>
            <w:tcW w:w="3827" w:type="dxa"/>
            <w:tcBorders>
              <w:top w:val="single" w:sz="4" w:space="0" w:color="auto"/>
              <w:left w:val="single" w:sz="4" w:space="0" w:color="auto"/>
              <w:bottom w:val="single" w:sz="4" w:space="0" w:color="auto"/>
              <w:right w:val="single" w:sz="4" w:space="0" w:color="auto"/>
            </w:tcBorders>
            <w:vAlign w:val="center"/>
          </w:tcPr>
          <w:p w14:paraId="6DE2C797" w14:textId="77777777" w:rsidR="00BA6B82" w:rsidRPr="002E7E83" w:rsidRDefault="00BA6B82" w:rsidP="008B6B13">
            <w:pPr>
              <w:spacing w:after="0" w:line="240" w:lineRule="auto"/>
              <w:rPr>
                <w:rFonts w:ascii="Arial" w:eastAsiaTheme="minorHAnsi" w:hAnsi="Arial" w:cs="Arial"/>
                <w:b/>
                <w:lang w:val="en-GB"/>
              </w:rPr>
            </w:pPr>
            <w:r w:rsidRPr="002E7E83">
              <w:rPr>
                <w:rFonts w:ascii="Arial" w:eastAsiaTheme="minorHAnsi" w:hAnsi="Arial" w:cs="Arial"/>
                <w:b/>
                <w:lang w:val="en-GB"/>
              </w:rPr>
              <w:t>7.2 All students graduating with a master's degree in computing are expected to be able to have demonstrated:</w:t>
            </w:r>
          </w:p>
        </w:tc>
        <w:tc>
          <w:tcPr>
            <w:tcW w:w="442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300FCC71" w14:textId="77777777" w:rsidR="00BA6B82" w:rsidRPr="002E7E83" w:rsidRDefault="00BA6B82" w:rsidP="008B6B13">
            <w:pPr>
              <w:spacing w:after="0" w:line="240" w:lineRule="auto"/>
              <w:jc w:val="center"/>
              <w:rPr>
                <w:rFonts w:ascii="Arial" w:hAnsi="Arial" w:cs="Arial"/>
                <w:b/>
                <w:lang w:val="en-GB"/>
              </w:rPr>
            </w:pPr>
            <w:r w:rsidRPr="002E7E83">
              <w:rPr>
                <w:rFonts w:ascii="Arial" w:hAnsi="Arial" w:cs="Arial"/>
                <w:b/>
                <w:lang w:val="en-GB"/>
              </w:rPr>
              <w:t>Mapped to the BCS Accreditation Criteria</w:t>
            </w:r>
          </w:p>
        </w:tc>
      </w:tr>
      <w:tr w:rsidR="00BA6B82" w:rsidRPr="002E7E83" w14:paraId="75597675" w14:textId="77777777" w:rsidTr="008B6B13">
        <w:trPr>
          <w:trHeight w:val="240"/>
        </w:trPr>
        <w:tc>
          <w:tcPr>
            <w:tcW w:w="3827" w:type="dxa"/>
            <w:tcBorders>
              <w:top w:val="single" w:sz="4" w:space="0" w:color="auto"/>
              <w:left w:val="single" w:sz="4" w:space="0" w:color="auto"/>
              <w:bottom w:val="single" w:sz="4" w:space="0" w:color="auto"/>
              <w:right w:val="single" w:sz="4" w:space="0" w:color="auto"/>
            </w:tcBorders>
          </w:tcPr>
          <w:p w14:paraId="77E530D4" w14:textId="77777777" w:rsidR="00BA6B82" w:rsidRPr="002E7E83" w:rsidRDefault="00BA6B82"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a systematic understanding of the knowledge of the domain of their programme of study, with depth being achieved in particular areas, including both foundations and issues at the forefront of the discipline and/or professional practice in the discipline; this should include an understanding of the role of these in contributing to the effective design, implementation and usability of relevant computer-based systems</w:t>
            </w:r>
          </w:p>
        </w:tc>
        <w:tc>
          <w:tcPr>
            <w:tcW w:w="4423" w:type="dxa"/>
            <w:tcBorders>
              <w:top w:val="single" w:sz="4" w:space="0" w:color="auto"/>
              <w:left w:val="single" w:sz="4" w:space="0" w:color="auto"/>
              <w:bottom w:val="single" w:sz="4" w:space="0" w:color="auto"/>
              <w:right w:val="single" w:sz="4" w:space="0" w:color="auto"/>
            </w:tcBorders>
            <w:shd w:val="clear" w:color="auto" w:fill="auto"/>
            <w:noWrap/>
            <w:hideMark/>
          </w:tcPr>
          <w:p w14:paraId="2E8F2F3A" w14:textId="77777777" w:rsidR="00BA6B82" w:rsidRPr="002E7E83" w:rsidRDefault="00BA6B82"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enable students to systematically apply practical and analytical skills</w:t>
            </w:r>
          </w:p>
          <w:p w14:paraId="46138170" w14:textId="77777777" w:rsidR="00BA6B82" w:rsidRPr="002E7E83" w:rsidRDefault="00BA6B82"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provide the ability for students to systematically investigate and define a problem</w:t>
            </w:r>
          </w:p>
        </w:tc>
      </w:tr>
      <w:tr w:rsidR="00BA6B82" w:rsidRPr="002E7E83" w14:paraId="082610FC" w14:textId="77777777" w:rsidTr="008B6B13">
        <w:trPr>
          <w:trHeight w:val="300"/>
        </w:trPr>
        <w:tc>
          <w:tcPr>
            <w:tcW w:w="3827" w:type="dxa"/>
            <w:tcBorders>
              <w:top w:val="nil"/>
              <w:left w:val="single" w:sz="4" w:space="0" w:color="auto"/>
              <w:bottom w:val="single" w:sz="4" w:space="0" w:color="auto"/>
              <w:right w:val="single" w:sz="4" w:space="0" w:color="auto"/>
            </w:tcBorders>
          </w:tcPr>
          <w:p w14:paraId="04225F5E" w14:textId="77777777" w:rsidR="00BA6B82" w:rsidRPr="002E7E83" w:rsidRDefault="00BA6B82"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a comprehensive understanding, and a critical awareness of: the essential principles and practices of the domain of the programme of study as well as current research and/or advanced scholarship; current standards, processes, principles of quality and the most appropriate software technologies to support the specialism; the relevance of these to the discipline and/or professional practice in the discipline; and an ability to apply these</w:t>
            </w:r>
          </w:p>
        </w:tc>
        <w:tc>
          <w:tcPr>
            <w:tcW w:w="4423" w:type="dxa"/>
            <w:tcBorders>
              <w:top w:val="nil"/>
              <w:left w:val="single" w:sz="4" w:space="0" w:color="auto"/>
              <w:bottom w:val="single" w:sz="4" w:space="0" w:color="auto"/>
              <w:right w:val="single" w:sz="4" w:space="0" w:color="auto"/>
            </w:tcBorders>
            <w:shd w:val="clear" w:color="auto" w:fill="auto"/>
            <w:noWrap/>
            <w:hideMark/>
          </w:tcPr>
          <w:p w14:paraId="35B14C2D" w14:textId="77777777" w:rsidR="00BA6B82" w:rsidRPr="002E7E83" w:rsidRDefault="00BA6B82"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provide opportunities for innovation and/or creativity</w:t>
            </w:r>
          </w:p>
          <w:p w14:paraId="6DC42892" w14:textId="77777777" w:rsidR="00BA6B82" w:rsidRPr="002E7E83" w:rsidRDefault="00BA6B82"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be able to comprehensively apply the principles of supporting disciplines</w:t>
            </w:r>
          </w:p>
          <w:p w14:paraId="19555B28" w14:textId="77777777" w:rsidR="00BA6B82" w:rsidRPr="002E7E83" w:rsidRDefault="00BA6B82"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be able to understand and undertake risk management</w:t>
            </w:r>
          </w:p>
          <w:p w14:paraId="7A96D995" w14:textId="77777777" w:rsidR="00BA6B82" w:rsidRPr="002E7E83" w:rsidRDefault="00BA6B82"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be able to apply the appropriate processes for a given situation</w:t>
            </w:r>
          </w:p>
        </w:tc>
      </w:tr>
      <w:tr w:rsidR="00BA6B82" w:rsidRPr="002E7E83" w14:paraId="0BA47594" w14:textId="77777777" w:rsidTr="008B6B13">
        <w:trPr>
          <w:trHeight w:val="300"/>
        </w:trPr>
        <w:tc>
          <w:tcPr>
            <w:tcW w:w="3827" w:type="dxa"/>
            <w:tcBorders>
              <w:top w:val="nil"/>
              <w:left w:val="single" w:sz="4" w:space="0" w:color="auto"/>
              <w:bottom w:val="single" w:sz="4" w:space="0" w:color="auto"/>
              <w:right w:val="single" w:sz="4" w:space="0" w:color="auto"/>
            </w:tcBorders>
          </w:tcPr>
          <w:p w14:paraId="37663DBB" w14:textId="77777777" w:rsidR="00BA6B82" w:rsidRPr="002E7E83" w:rsidRDefault="00BA6B82"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lastRenderedPageBreak/>
              <w:t>consistently produced work which applies to and is informed by research and/or practice at the forefront of the developments in the domain of the programme of study; this should demonstrate critical evaluation of aspects of the domain, including appropriate software support, the ability to recognise opportunities for software or hardware tool use as well as possible tool improvement, an understanding of the importance of usability and effectiveness in computer systems development, and generally the acquisition of well-developed concepts</w:t>
            </w:r>
          </w:p>
        </w:tc>
        <w:tc>
          <w:tcPr>
            <w:tcW w:w="4423" w:type="dxa"/>
            <w:tcBorders>
              <w:top w:val="nil"/>
              <w:left w:val="single" w:sz="4" w:space="0" w:color="auto"/>
              <w:bottom w:val="single" w:sz="4" w:space="0" w:color="auto"/>
              <w:right w:val="single" w:sz="4" w:space="0" w:color="auto"/>
            </w:tcBorders>
            <w:shd w:val="clear" w:color="auto" w:fill="auto"/>
            <w:noWrap/>
            <w:hideMark/>
          </w:tcPr>
          <w:p w14:paraId="685B12E3" w14:textId="77777777" w:rsidR="00BA6B82" w:rsidRPr="002E7E83" w:rsidRDefault="00BA6B82"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The ability to synthesise information, ideas and practices</w:t>
            </w:r>
          </w:p>
          <w:p w14:paraId="08F07425" w14:textId="77777777" w:rsidR="00BA6B82" w:rsidRPr="002E7E83" w:rsidRDefault="00BA6B82"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enable students to respond to opportunities for innovation</w:t>
            </w:r>
          </w:p>
        </w:tc>
      </w:tr>
      <w:tr w:rsidR="00BA6B82" w:rsidRPr="002E7E83" w14:paraId="2F641024" w14:textId="77777777" w:rsidTr="008B6B13">
        <w:trPr>
          <w:trHeight w:val="300"/>
        </w:trPr>
        <w:tc>
          <w:tcPr>
            <w:tcW w:w="3827" w:type="dxa"/>
            <w:tcBorders>
              <w:top w:val="nil"/>
              <w:left w:val="single" w:sz="4" w:space="0" w:color="auto"/>
              <w:bottom w:val="single" w:sz="4" w:space="0" w:color="auto"/>
              <w:right w:val="single" w:sz="4" w:space="0" w:color="auto"/>
            </w:tcBorders>
          </w:tcPr>
          <w:p w14:paraId="3F3F62D7" w14:textId="77777777" w:rsidR="00BA6B82" w:rsidRPr="002E7E83" w:rsidRDefault="00BA6B82" w:rsidP="00E9403D">
            <w:pPr>
              <w:pStyle w:val="ListParagraph"/>
              <w:numPr>
                <w:ilvl w:val="0"/>
                <w:numId w:val="39"/>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understanding of the professional, legal, social and ethical framework within which they would have to operate as professionals in their area of study; this includes being familiar with and being able to explain significant applications associated with their programme of study and being able to undertake continuing professional development as a self-directed lifelong learner across the elements of the discipline</w:t>
            </w:r>
          </w:p>
        </w:tc>
        <w:tc>
          <w:tcPr>
            <w:tcW w:w="4423" w:type="dxa"/>
            <w:tcBorders>
              <w:top w:val="nil"/>
              <w:left w:val="single" w:sz="4" w:space="0" w:color="auto"/>
              <w:bottom w:val="single" w:sz="4" w:space="0" w:color="auto"/>
              <w:right w:val="single" w:sz="4" w:space="0" w:color="auto"/>
            </w:tcBorders>
            <w:shd w:val="clear" w:color="auto" w:fill="auto"/>
            <w:noWrap/>
            <w:hideMark/>
          </w:tcPr>
          <w:p w14:paraId="7DBFB528" w14:textId="77777777" w:rsidR="00BA6B82" w:rsidRPr="002E7E83" w:rsidRDefault="00BA6B82"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enable an awareness of wider customer contexts</w:t>
            </w:r>
          </w:p>
          <w:p w14:paraId="3E95C4AE" w14:textId="77777777" w:rsidR="00BA6B82" w:rsidRPr="002E7E83" w:rsidRDefault="00BA6B82"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enable students to become self-directed learners</w:t>
            </w:r>
          </w:p>
          <w:p w14:paraId="12A71883" w14:textId="77777777" w:rsidR="00BA6B82" w:rsidRPr="002E7E83" w:rsidRDefault="00BA6B82"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develop the ability to work as a member of a development team</w:t>
            </w:r>
          </w:p>
        </w:tc>
      </w:tr>
      <w:tr w:rsidR="00BA6B82" w:rsidRPr="002E7E83" w14:paraId="235DE53E" w14:textId="77777777" w:rsidTr="008B6B13">
        <w:trPr>
          <w:trHeight w:val="300"/>
        </w:trPr>
        <w:tc>
          <w:tcPr>
            <w:tcW w:w="3827" w:type="dxa"/>
            <w:tcBorders>
              <w:top w:val="nil"/>
              <w:left w:val="single" w:sz="4" w:space="0" w:color="auto"/>
              <w:bottom w:val="single" w:sz="4" w:space="0" w:color="auto"/>
              <w:right w:val="single" w:sz="4" w:space="0" w:color="auto"/>
            </w:tcBorders>
          </w:tcPr>
          <w:p w14:paraId="2CCBF18C" w14:textId="77777777" w:rsidR="00BA6B82" w:rsidRPr="002E7E83" w:rsidRDefault="00BA6B82" w:rsidP="00E9403D">
            <w:pPr>
              <w:pStyle w:val="ListParagraph"/>
              <w:numPr>
                <w:ilvl w:val="0"/>
                <w:numId w:val="40"/>
              </w:numPr>
              <w:suppressAutoHyphens/>
              <w:spacing w:after="120"/>
              <w:ind w:left="357" w:hanging="357"/>
              <w:jc w:val="both"/>
              <w:rPr>
                <w:rFonts w:ascii="Arial" w:eastAsia="Times New Roman" w:hAnsi="Arial" w:cs="Arial"/>
                <w:lang w:val="en-GB" w:eastAsia="en-GB"/>
              </w:rPr>
            </w:pPr>
            <w:r w:rsidRPr="002E7E83">
              <w:rPr>
                <w:rFonts w:ascii="Arial" w:eastAsia="Times New Roman" w:hAnsi="Arial" w:cs="Arial"/>
                <w:lang w:val="en-GB" w:eastAsia="en-GB"/>
              </w:rPr>
              <w:t xml:space="preserve">the ability to apply the principles and practices of the particular programme's domain in tackling a significant domain related activity; the solution should demonstrate a sound justification for the approach adopted as well as originality (including exploration and investigation) and a self-critical evaluation of effectiveness but also critical awareness of current problems and new insights, and a sense of vision about the direction of </w:t>
            </w:r>
            <w:r w:rsidRPr="002E7E83">
              <w:rPr>
                <w:rFonts w:ascii="Arial" w:eastAsia="Times New Roman" w:hAnsi="Arial" w:cs="Arial"/>
                <w:lang w:val="en-GB" w:eastAsia="en-GB"/>
              </w:rPr>
              <w:lastRenderedPageBreak/>
              <w:t>developments in aspects of the domain of the programme.</w:t>
            </w:r>
          </w:p>
        </w:tc>
        <w:tc>
          <w:tcPr>
            <w:tcW w:w="4423" w:type="dxa"/>
            <w:tcBorders>
              <w:top w:val="nil"/>
              <w:left w:val="single" w:sz="4" w:space="0" w:color="auto"/>
              <w:bottom w:val="single" w:sz="4" w:space="0" w:color="auto"/>
              <w:right w:val="single" w:sz="4" w:space="0" w:color="auto"/>
            </w:tcBorders>
            <w:shd w:val="clear" w:color="auto" w:fill="auto"/>
            <w:noWrap/>
            <w:hideMark/>
          </w:tcPr>
          <w:p w14:paraId="26FE51BE" w14:textId="77777777" w:rsidR="00BA6B82" w:rsidRPr="002E7E83" w:rsidRDefault="00BA6B82"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lastRenderedPageBreak/>
              <w:t>To develop the ability to critically review literature</w:t>
            </w:r>
          </w:p>
          <w:p w14:paraId="05929D40" w14:textId="77777777" w:rsidR="00BA6B82" w:rsidRPr="002E7E83" w:rsidRDefault="00BA6B82"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develop skills to enable critical self-evaluation of processes</w:t>
            </w:r>
          </w:p>
          <w:p w14:paraId="64A74EB4" w14:textId="77777777" w:rsidR="00BA6B82" w:rsidRPr="002E7E83" w:rsidRDefault="00BA6B82"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The ability to work co-operatively</w:t>
            </w:r>
          </w:p>
          <w:p w14:paraId="018340E9" w14:textId="77777777" w:rsidR="00BA6B82" w:rsidRPr="002E7E83" w:rsidRDefault="00BA6B82" w:rsidP="00E9403D">
            <w:pPr>
              <w:pStyle w:val="ListParagraph"/>
              <w:numPr>
                <w:ilvl w:val="0"/>
                <w:numId w:val="30"/>
              </w:numPr>
              <w:suppressAutoHyphens/>
              <w:spacing w:after="120"/>
              <w:ind w:left="357" w:hanging="357"/>
              <w:jc w:val="both"/>
              <w:rPr>
                <w:rFonts w:ascii="Arial" w:hAnsi="Arial" w:cs="Arial"/>
                <w:lang w:val="en-GB"/>
              </w:rPr>
            </w:pPr>
            <w:r w:rsidRPr="002E7E83">
              <w:rPr>
                <w:rFonts w:ascii="Arial" w:hAnsi="Arial" w:cs="Arial"/>
                <w:lang w:val="en-GB"/>
              </w:rPr>
              <w:t>To promote participation in the peer review process</w:t>
            </w:r>
          </w:p>
        </w:tc>
      </w:tr>
    </w:tbl>
    <w:p w14:paraId="3F95A06A" w14:textId="78BFCF04" w:rsidR="003B208D" w:rsidRPr="002E7E83" w:rsidRDefault="003B208D" w:rsidP="003B208D">
      <w:pPr>
        <w:pStyle w:val="Caption"/>
        <w:ind w:left="142"/>
        <w:jc w:val="center"/>
        <w:rPr>
          <w:rFonts w:cs="Arial"/>
          <w:b w:val="0"/>
          <w:lang w:val="en-GB"/>
        </w:rPr>
      </w:pPr>
      <w:r w:rsidRPr="002E7E83">
        <w:rPr>
          <w:rFonts w:cs="Arial"/>
          <w:lang w:val="en-GB"/>
        </w:rPr>
        <w:t>Table 2.4</w:t>
      </w:r>
      <w:r w:rsidR="00BA57A9" w:rsidRPr="002E7E83">
        <w:rPr>
          <w:rFonts w:cs="Arial"/>
          <w:lang w:val="en-GB"/>
        </w:rPr>
        <w:t>.7</w:t>
      </w:r>
      <w:r w:rsidRPr="002E7E83">
        <w:rPr>
          <w:rFonts w:cs="Arial"/>
          <w:lang w:val="en-GB"/>
        </w:rPr>
        <w:t>b</w:t>
      </w:r>
      <w:r w:rsidRPr="002E7E83">
        <w:rPr>
          <w:rFonts w:cs="Arial"/>
          <w:noProof/>
          <w:lang w:val="en-GB"/>
        </w:rPr>
        <w:t>:</w:t>
      </w:r>
      <w:r w:rsidRPr="002E7E83">
        <w:rPr>
          <w:rFonts w:cs="Arial"/>
          <w:lang w:val="en-GB"/>
        </w:rPr>
        <w:t xml:space="preserve"> A Mapping of the QAA Masters Computing Benchmarks to the Generic MComp Programme Aims</w:t>
      </w:r>
    </w:p>
    <w:p w14:paraId="0760604F" w14:textId="77777777" w:rsidR="00FF3DCC" w:rsidRPr="002E7E83" w:rsidRDefault="00FF3DCC" w:rsidP="00FF3DCC">
      <w:pPr>
        <w:spacing w:after="120"/>
        <w:ind w:left="1560" w:hanging="851"/>
        <w:jc w:val="both"/>
        <w:rPr>
          <w:rFonts w:ascii="Arial" w:hAnsi="Arial" w:cs="Arial"/>
          <w:b/>
          <w:bCs/>
          <w:sz w:val="20"/>
          <w:szCs w:val="20"/>
          <w:lang w:val="en-GB"/>
        </w:rPr>
      </w:pPr>
    </w:p>
    <w:p w14:paraId="175B5F63" w14:textId="5CB7AB89" w:rsidR="00FF3DCC" w:rsidRPr="002E7E83" w:rsidRDefault="00FF3DCC" w:rsidP="00BB7FC7">
      <w:pPr>
        <w:tabs>
          <w:tab w:val="left" w:pos="1134"/>
        </w:tabs>
        <w:suppressAutoHyphens/>
        <w:spacing w:after="0" w:line="240" w:lineRule="auto"/>
        <w:ind w:left="720"/>
        <w:jc w:val="both"/>
        <w:rPr>
          <w:rFonts w:ascii="Arial" w:hAnsi="Arial" w:cs="Arial"/>
          <w:lang w:val="en-GB"/>
        </w:rPr>
      </w:pPr>
      <w:r w:rsidRPr="002E7E83">
        <w:rPr>
          <w:rFonts w:ascii="Arial" w:hAnsi="Arial" w:cs="Arial"/>
          <w:lang w:val="en-GB"/>
        </w:rPr>
        <w:t>Additionally, the pathway will seek Chartered IT Professional (CITP) accreditation for the BSc (Hons) and partial IEng accreditation for the HND via the British Computer Society. The BCS largely follows the QAA benchmark but adds a few additional requirements</w:t>
      </w:r>
      <w:r w:rsidR="0056379A" w:rsidRPr="002E7E83">
        <w:rPr>
          <w:rFonts w:ascii="Arial" w:hAnsi="Arial" w:cs="Arial"/>
          <w:lang w:val="en-GB"/>
        </w:rPr>
        <w:t xml:space="preserve"> which are detailed in table 2.4.7a</w:t>
      </w:r>
      <w:r w:rsidRPr="002E7E83">
        <w:rPr>
          <w:rFonts w:ascii="Arial" w:hAnsi="Arial" w:cs="Arial"/>
          <w:lang w:val="en-GB"/>
        </w:rPr>
        <w:t xml:space="preserve"> </w:t>
      </w:r>
      <w:proofErr w:type="gramStart"/>
      <w:r w:rsidRPr="002E7E83">
        <w:rPr>
          <w:rFonts w:ascii="Arial" w:hAnsi="Arial" w:cs="Arial"/>
          <w:lang w:val="en-GB"/>
        </w:rPr>
        <w:t>( “</w:t>
      </w:r>
      <w:proofErr w:type="gramEnd"/>
      <w:r w:rsidRPr="002E7E83">
        <w:rPr>
          <w:rFonts w:ascii="Arial" w:hAnsi="Arial" w:cs="Arial"/>
          <w:lang w:val="en-GB"/>
        </w:rPr>
        <w:t>Guidelines on course accreditation: Information for universities and colleges”, British Computer Society, June 2015)</w:t>
      </w:r>
    </w:p>
    <w:p w14:paraId="58A942C9" w14:textId="356D759A" w:rsidR="00AC20D6" w:rsidRPr="002E7E83" w:rsidRDefault="00AC20D6">
      <w:pPr>
        <w:spacing w:after="0" w:line="240" w:lineRule="auto"/>
        <w:rPr>
          <w:rFonts w:ascii="Arial" w:hAnsi="Arial" w:cs="Arial"/>
          <w:lang w:val="en-GB" w:eastAsia="en-GB"/>
        </w:rPr>
      </w:pPr>
      <w:r w:rsidRPr="002E7E83">
        <w:rPr>
          <w:rFonts w:ascii="Arial" w:hAnsi="Arial" w:cs="Arial"/>
          <w:lang w:val="en-GB" w:eastAsia="en-GB"/>
        </w:rPr>
        <w:br w:type="page"/>
      </w:r>
    </w:p>
    <w:p w14:paraId="66F0F173" w14:textId="1485B90A" w:rsidR="000266FF" w:rsidRPr="002E7E83" w:rsidRDefault="000266FF" w:rsidP="00E9403D">
      <w:pPr>
        <w:pStyle w:val="Heading3"/>
        <w:numPr>
          <w:ilvl w:val="2"/>
          <w:numId w:val="44"/>
        </w:numPr>
      </w:pPr>
      <w:bookmarkStart w:id="2161" w:name="_Toc518843929"/>
      <w:bookmarkStart w:id="2162" w:name="_Toc520230719"/>
      <w:bookmarkStart w:id="2163" w:name="_Toc523301209"/>
      <w:bookmarkEnd w:id="2161"/>
      <w:bookmarkEnd w:id="2162"/>
      <w:r w:rsidRPr="002E7E83">
        <w:lastRenderedPageBreak/>
        <w:t>Programme Learning Outcomes (</w:t>
      </w:r>
      <w:r w:rsidR="00CC00B6" w:rsidRPr="002E7E83">
        <w:t>Computing (Web Development)</w:t>
      </w:r>
      <w:r w:rsidRPr="002E7E83">
        <w:t>)</w:t>
      </w:r>
      <w:bookmarkEnd w:id="2163"/>
    </w:p>
    <w:p w14:paraId="06D9355A" w14:textId="4DFA090F" w:rsidR="00FF3DCC" w:rsidRPr="002E7E83" w:rsidRDefault="00FF3DCC" w:rsidP="00FF3DCC">
      <w:pPr>
        <w:ind w:left="720"/>
        <w:jc w:val="both"/>
        <w:rPr>
          <w:rFonts w:ascii="Arial" w:hAnsi="Arial" w:cs="Arial"/>
          <w:lang w:val="en-GB"/>
        </w:rPr>
      </w:pPr>
      <w:r w:rsidRPr="002E7E83">
        <w:rPr>
          <w:rFonts w:ascii="Arial" w:hAnsi="Arial" w:cs="Arial"/>
          <w:lang w:val="en-GB"/>
        </w:rPr>
        <w:t xml:space="preserve">The QAA Computing benchmarks also define the abilities and skills of students as Computing-related cognitive abilities, Computing-related practical skills and Generic skills for employability. Additionally, this program will seek to gain Chartered IT Professional status for the BSc (Hons) and partial IEng status for the HND via the accreditation process of the British Computer Society (BCS). The additional </w:t>
      </w:r>
      <w:r w:rsidR="009E0A17" w:rsidRPr="002E7E83">
        <w:rPr>
          <w:rFonts w:ascii="Arial" w:hAnsi="Arial" w:cs="Arial"/>
          <w:lang w:val="en-GB"/>
        </w:rPr>
        <w:t>PLOs</w:t>
      </w:r>
      <w:r w:rsidR="0056379A" w:rsidRPr="002E7E83">
        <w:rPr>
          <w:rFonts w:ascii="Arial" w:hAnsi="Arial" w:cs="Arial"/>
          <w:lang w:val="en-GB"/>
        </w:rPr>
        <w:t xml:space="preserve"> have been added to table 2.5</w:t>
      </w:r>
      <w:r w:rsidR="00BA57A9" w:rsidRPr="002E7E83">
        <w:rPr>
          <w:rFonts w:ascii="Arial" w:hAnsi="Arial" w:cs="Arial"/>
          <w:lang w:val="en-GB"/>
        </w:rPr>
        <w:t>.7</w:t>
      </w:r>
      <w:r w:rsidR="0056379A" w:rsidRPr="002E7E83">
        <w:rPr>
          <w:rFonts w:ascii="Arial" w:hAnsi="Arial" w:cs="Arial"/>
          <w:lang w:val="en-GB"/>
        </w:rPr>
        <w:t>a</w:t>
      </w:r>
      <w:r w:rsidRPr="002E7E83">
        <w:rPr>
          <w:rFonts w:ascii="Arial" w:hAnsi="Arial" w:cs="Arial"/>
          <w:lang w:val="en-GB"/>
        </w:rPr>
        <w:t xml:space="preserve"> to reflect this.</w:t>
      </w:r>
    </w:p>
    <w:p w14:paraId="08EBBEDD" w14:textId="61542F0D" w:rsidR="00095E5A" w:rsidRPr="002E7E83" w:rsidDel="00076165" w:rsidRDefault="00FF3DCC" w:rsidP="00095E5A">
      <w:pPr>
        <w:ind w:left="720"/>
        <w:jc w:val="both"/>
        <w:rPr>
          <w:rFonts w:ascii="Arial" w:hAnsi="Arial" w:cs="Arial"/>
          <w:lang w:val="en-GB"/>
        </w:rPr>
      </w:pPr>
      <w:r w:rsidRPr="002E7E83">
        <w:rPr>
          <w:rFonts w:ascii="Arial" w:hAnsi="Arial" w:cs="Arial"/>
          <w:lang w:val="en-GB"/>
        </w:rPr>
        <w:t xml:space="preserve">These have been used to develop the generic </w:t>
      </w:r>
      <w:r w:rsidR="009E0A17" w:rsidRPr="002E7E83">
        <w:rPr>
          <w:rFonts w:ascii="Arial" w:hAnsi="Arial" w:cs="Arial"/>
          <w:lang w:val="en-GB"/>
        </w:rPr>
        <w:t xml:space="preserve">Programme Learning Outcomes (PLOs) </w:t>
      </w:r>
      <w:r w:rsidR="0056379A" w:rsidRPr="002E7E83">
        <w:rPr>
          <w:rFonts w:ascii="Arial" w:hAnsi="Arial" w:cs="Arial"/>
          <w:lang w:val="en-GB"/>
        </w:rPr>
        <w:t>as follows in table</w:t>
      </w:r>
      <w:r w:rsidR="00095E5A" w:rsidRPr="002E7E83">
        <w:rPr>
          <w:rFonts w:ascii="Arial" w:hAnsi="Arial" w:cs="Arial"/>
          <w:lang w:val="en-GB"/>
        </w:rPr>
        <w:t>s</w:t>
      </w:r>
      <w:r w:rsidR="0056379A" w:rsidRPr="002E7E83">
        <w:rPr>
          <w:rFonts w:ascii="Arial" w:hAnsi="Arial" w:cs="Arial"/>
          <w:lang w:val="en-GB"/>
        </w:rPr>
        <w:t xml:space="preserve"> 2.5</w:t>
      </w:r>
      <w:r w:rsidR="00BA57A9" w:rsidRPr="002E7E83">
        <w:rPr>
          <w:rFonts w:ascii="Arial" w:hAnsi="Arial" w:cs="Arial"/>
          <w:lang w:val="en-GB"/>
        </w:rPr>
        <w:t>.7</w:t>
      </w:r>
      <w:r w:rsidR="0056379A" w:rsidRPr="002E7E83">
        <w:rPr>
          <w:rFonts w:ascii="Arial" w:hAnsi="Arial" w:cs="Arial"/>
          <w:lang w:val="en-GB"/>
        </w:rPr>
        <w:t>a</w:t>
      </w:r>
      <w:r w:rsidR="00095E5A" w:rsidRPr="002E7E83">
        <w:rPr>
          <w:rFonts w:ascii="Arial" w:hAnsi="Arial" w:cs="Arial"/>
          <w:lang w:val="en-GB"/>
        </w:rPr>
        <w:t xml:space="preserve"> to 2.5.7d</w:t>
      </w:r>
      <w:r w:rsidRPr="002E7E83">
        <w:rPr>
          <w:rFonts w:ascii="Arial" w:hAnsi="Arial" w:cs="Arial"/>
          <w:lang w:val="en-GB"/>
        </w:rPr>
        <w:t>:</w:t>
      </w:r>
      <w:r w:rsidR="00095E5A" w:rsidRPr="002E7E83" w:rsidDel="00076165">
        <w:rPr>
          <w:rFonts w:ascii="Arial" w:hAnsi="Arial" w:cs="Arial"/>
          <w:lang w:val="en-GB"/>
        </w:rPr>
        <w:t xml:space="preserve"> </w:t>
      </w:r>
    </w:p>
    <w:tbl>
      <w:tblPr>
        <w:tblStyle w:val="TableGrid1"/>
        <w:tblW w:w="0" w:type="auto"/>
        <w:tblInd w:w="959" w:type="dxa"/>
        <w:tblLook w:val="04A0" w:firstRow="1" w:lastRow="0" w:firstColumn="1" w:lastColumn="0" w:noHBand="0" w:noVBand="1"/>
      </w:tblPr>
      <w:tblGrid>
        <w:gridCol w:w="1493"/>
        <w:gridCol w:w="1236"/>
        <w:gridCol w:w="5328"/>
      </w:tblGrid>
      <w:tr w:rsidR="00095E5A" w:rsidRPr="002E7E83" w14:paraId="408919C4" w14:textId="77777777" w:rsidTr="00DC3499">
        <w:trPr>
          <w:tblHeader/>
        </w:trPr>
        <w:tc>
          <w:tcPr>
            <w:tcW w:w="1493" w:type="dxa"/>
          </w:tcPr>
          <w:p w14:paraId="5705C6AD" w14:textId="77777777" w:rsidR="00095E5A" w:rsidRPr="002E7E83" w:rsidRDefault="00095E5A" w:rsidP="00DC3499">
            <w:pPr>
              <w:rPr>
                <w:b/>
                <w:sz w:val="20"/>
                <w:szCs w:val="20"/>
                <w:lang w:val="en-GB" w:eastAsia="en-GB"/>
              </w:rPr>
            </w:pPr>
            <w:r w:rsidRPr="002E7E83">
              <w:rPr>
                <w:b/>
                <w:sz w:val="20"/>
                <w:szCs w:val="20"/>
                <w:lang w:val="en-GB" w:eastAsia="en-GB"/>
              </w:rPr>
              <w:t>Abilities and Skills</w:t>
            </w:r>
          </w:p>
        </w:tc>
        <w:tc>
          <w:tcPr>
            <w:tcW w:w="1236" w:type="dxa"/>
          </w:tcPr>
          <w:p w14:paraId="13A3C300" w14:textId="77777777" w:rsidR="00095E5A" w:rsidRPr="002E7E83" w:rsidRDefault="00095E5A" w:rsidP="00DC3499">
            <w:pPr>
              <w:jc w:val="both"/>
              <w:rPr>
                <w:b/>
                <w:sz w:val="20"/>
                <w:szCs w:val="20"/>
                <w:lang w:val="en-GB" w:eastAsia="en-GB"/>
              </w:rPr>
            </w:pPr>
            <w:r w:rsidRPr="002E7E83">
              <w:rPr>
                <w:b/>
                <w:sz w:val="20"/>
                <w:szCs w:val="20"/>
                <w:lang w:val="en-GB" w:eastAsia="en-GB"/>
              </w:rPr>
              <w:t>PLO Number</w:t>
            </w:r>
          </w:p>
        </w:tc>
        <w:tc>
          <w:tcPr>
            <w:tcW w:w="5328" w:type="dxa"/>
          </w:tcPr>
          <w:p w14:paraId="0C7C9CE9" w14:textId="77777777" w:rsidR="00095E5A" w:rsidRPr="002E7E83" w:rsidRDefault="00095E5A" w:rsidP="00DC3499">
            <w:pPr>
              <w:jc w:val="both"/>
              <w:rPr>
                <w:b/>
                <w:sz w:val="20"/>
                <w:szCs w:val="20"/>
                <w:lang w:val="en-GB" w:eastAsia="en-GB"/>
              </w:rPr>
            </w:pPr>
            <w:r w:rsidRPr="002E7E83">
              <w:rPr>
                <w:b/>
                <w:sz w:val="20"/>
                <w:szCs w:val="20"/>
                <w:lang w:val="en-GB" w:eastAsia="en-GB"/>
              </w:rPr>
              <w:t>Programme Learning Outcomes (PLOs)</w:t>
            </w:r>
          </w:p>
          <w:p w14:paraId="239C5C2E" w14:textId="77777777" w:rsidR="00095E5A" w:rsidRPr="002E7E83" w:rsidRDefault="00095E5A"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095E5A" w:rsidRPr="002E7E83" w14:paraId="03D25429" w14:textId="77777777" w:rsidTr="00DC3499">
        <w:trPr>
          <w:trHeight w:val="610"/>
        </w:trPr>
        <w:tc>
          <w:tcPr>
            <w:tcW w:w="1493" w:type="dxa"/>
            <w:vMerge w:val="restart"/>
          </w:tcPr>
          <w:p w14:paraId="66AE51DD" w14:textId="77777777" w:rsidR="00095E5A" w:rsidRPr="002E7E83" w:rsidRDefault="00095E5A" w:rsidP="00DC3499">
            <w:pPr>
              <w:rPr>
                <w:i/>
                <w:sz w:val="20"/>
                <w:szCs w:val="20"/>
                <w:lang w:val="en-GB" w:eastAsia="en-GB"/>
              </w:rPr>
            </w:pPr>
            <w:r w:rsidRPr="002E7E83">
              <w:rPr>
                <w:i/>
                <w:sz w:val="20"/>
                <w:szCs w:val="20"/>
                <w:lang w:val="en-GB" w:eastAsia="en-GB"/>
              </w:rPr>
              <w:t>Computing-related cognitive abilities</w:t>
            </w:r>
          </w:p>
        </w:tc>
        <w:tc>
          <w:tcPr>
            <w:tcW w:w="1236" w:type="dxa"/>
          </w:tcPr>
          <w:p w14:paraId="48876712"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0D8A0AF0"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095E5A" w:rsidRPr="002E7E83" w14:paraId="4CF16C63" w14:textId="77777777" w:rsidTr="00DC3499">
        <w:trPr>
          <w:trHeight w:val="605"/>
        </w:trPr>
        <w:tc>
          <w:tcPr>
            <w:tcW w:w="1493" w:type="dxa"/>
            <w:vMerge/>
          </w:tcPr>
          <w:p w14:paraId="36F35A7F" w14:textId="77777777" w:rsidR="00095E5A" w:rsidRPr="002E7E83" w:rsidRDefault="00095E5A" w:rsidP="00DC3499">
            <w:pPr>
              <w:rPr>
                <w:i/>
                <w:sz w:val="20"/>
                <w:szCs w:val="20"/>
                <w:lang w:val="en-GB" w:eastAsia="en-GB"/>
              </w:rPr>
            </w:pPr>
          </w:p>
        </w:tc>
        <w:tc>
          <w:tcPr>
            <w:tcW w:w="1236" w:type="dxa"/>
          </w:tcPr>
          <w:p w14:paraId="30E39D6B"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271ADF33"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095E5A" w:rsidRPr="002E7E83" w14:paraId="07602F20" w14:textId="77777777" w:rsidTr="00DC3499">
        <w:trPr>
          <w:trHeight w:val="605"/>
        </w:trPr>
        <w:tc>
          <w:tcPr>
            <w:tcW w:w="1493" w:type="dxa"/>
            <w:vMerge/>
          </w:tcPr>
          <w:p w14:paraId="64D7E908" w14:textId="77777777" w:rsidR="00095E5A" w:rsidRPr="002E7E83" w:rsidRDefault="00095E5A" w:rsidP="00DC3499">
            <w:pPr>
              <w:rPr>
                <w:i/>
                <w:sz w:val="20"/>
                <w:szCs w:val="20"/>
                <w:lang w:val="en-GB" w:eastAsia="en-GB"/>
              </w:rPr>
            </w:pPr>
          </w:p>
        </w:tc>
        <w:tc>
          <w:tcPr>
            <w:tcW w:w="1236" w:type="dxa"/>
          </w:tcPr>
          <w:p w14:paraId="4A13B44B"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70F879A9"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095E5A" w:rsidRPr="002E7E83" w14:paraId="5073695A" w14:textId="77777777" w:rsidTr="00DC3499">
        <w:trPr>
          <w:trHeight w:val="605"/>
        </w:trPr>
        <w:tc>
          <w:tcPr>
            <w:tcW w:w="1493" w:type="dxa"/>
            <w:vMerge/>
          </w:tcPr>
          <w:p w14:paraId="0FFC934E" w14:textId="77777777" w:rsidR="00095E5A" w:rsidRPr="002E7E83" w:rsidRDefault="00095E5A" w:rsidP="00DC3499">
            <w:pPr>
              <w:rPr>
                <w:i/>
                <w:sz w:val="20"/>
                <w:szCs w:val="20"/>
                <w:lang w:val="en-GB" w:eastAsia="en-GB"/>
              </w:rPr>
            </w:pPr>
          </w:p>
        </w:tc>
        <w:tc>
          <w:tcPr>
            <w:tcW w:w="1236" w:type="dxa"/>
          </w:tcPr>
          <w:p w14:paraId="67ABBF0C"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42CD138A"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095E5A" w:rsidRPr="002E7E83" w14:paraId="02BEBE0E" w14:textId="77777777" w:rsidTr="00DC3499">
        <w:trPr>
          <w:trHeight w:val="605"/>
        </w:trPr>
        <w:tc>
          <w:tcPr>
            <w:tcW w:w="1493" w:type="dxa"/>
            <w:vMerge/>
          </w:tcPr>
          <w:p w14:paraId="769D81D3" w14:textId="77777777" w:rsidR="00095E5A" w:rsidRPr="002E7E83" w:rsidRDefault="00095E5A" w:rsidP="00DC3499">
            <w:pPr>
              <w:rPr>
                <w:i/>
                <w:sz w:val="20"/>
                <w:szCs w:val="20"/>
                <w:lang w:val="en-GB" w:eastAsia="en-GB"/>
              </w:rPr>
            </w:pPr>
          </w:p>
        </w:tc>
        <w:tc>
          <w:tcPr>
            <w:tcW w:w="1236" w:type="dxa"/>
          </w:tcPr>
          <w:p w14:paraId="138A7D95"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43006F68"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095E5A" w:rsidRPr="002E7E83" w14:paraId="18DE524C" w14:textId="77777777" w:rsidTr="00DC3499">
        <w:trPr>
          <w:trHeight w:val="605"/>
        </w:trPr>
        <w:tc>
          <w:tcPr>
            <w:tcW w:w="1493" w:type="dxa"/>
            <w:vMerge/>
          </w:tcPr>
          <w:p w14:paraId="6A8DC752" w14:textId="77777777" w:rsidR="00095E5A" w:rsidRPr="002E7E83" w:rsidRDefault="00095E5A" w:rsidP="00DC3499">
            <w:pPr>
              <w:rPr>
                <w:i/>
                <w:sz w:val="20"/>
                <w:szCs w:val="20"/>
                <w:lang w:val="en-GB" w:eastAsia="en-GB"/>
              </w:rPr>
            </w:pPr>
          </w:p>
        </w:tc>
        <w:tc>
          <w:tcPr>
            <w:tcW w:w="1236" w:type="dxa"/>
          </w:tcPr>
          <w:p w14:paraId="5C248362"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7FD13B56"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095E5A" w:rsidRPr="002E7E83" w14:paraId="0E4C1D3C" w14:textId="77777777" w:rsidTr="00DC3499">
        <w:trPr>
          <w:trHeight w:val="605"/>
        </w:trPr>
        <w:tc>
          <w:tcPr>
            <w:tcW w:w="1493" w:type="dxa"/>
            <w:vMerge/>
          </w:tcPr>
          <w:p w14:paraId="2407F16C" w14:textId="77777777" w:rsidR="00095E5A" w:rsidRPr="002E7E83" w:rsidRDefault="00095E5A" w:rsidP="00DC3499">
            <w:pPr>
              <w:rPr>
                <w:i/>
                <w:sz w:val="20"/>
                <w:szCs w:val="20"/>
                <w:lang w:val="en-GB" w:eastAsia="en-GB"/>
              </w:rPr>
            </w:pPr>
          </w:p>
        </w:tc>
        <w:tc>
          <w:tcPr>
            <w:tcW w:w="1236" w:type="dxa"/>
          </w:tcPr>
          <w:p w14:paraId="5FC57E78"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3691B150"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095E5A" w:rsidRPr="002E7E83" w14:paraId="66AB932F" w14:textId="77777777" w:rsidTr="00DC3499">
        <w:trPr>
          <w:trHeight w:val="1380"/>
        </w:trPr>
        <w:tc>
          <w:tcPr>
            <w:tcW w:w="1493" w:type="dxa"/>
            <w:vMerge/>
          </w:tcPr>
          <w:p w14:paraId="190A521A" w14:textId="77777777" w:rsidR="00095E5A" w:rsidRPr="002E7E83" w:rsidRDefault="00095E5A" w:rsidP="00DC3499">
            <w:pPr>
              <w:rPr>
                <w:i/>
                <w:sz w:val="20"/>
                <w:szCs w:val="20"/>
                <w:lang w:val="en-GB" w:eastAsia="en-GB"/>
              </w:rPr>
            </w:pPr>
          </w:p>
        </w:tc>
        <w:tc>
          <w:tcPr>
            <w:tcW w:w="1236" w:type="dxa"/>
          </w:tcPr>
          <w:p w14:paraId="3BFC77FA"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5F938510"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3964AF73" w14:textId="77777777" w:rsidR="00095E5A" w:rsidRPr="002E7E83" w:rsidRDefault="00095E5A" w:rsidP="00DC3499">
            <w:pPr>
              <w:autoSpaceDE w:val="0"/>
              <w:autoSpaceDN w:val="0"/>
              <w:adjustRightInd w:val="0"/>
              <w:spacing w:after="0" w:line="240" w:lineRule="auto"/>
              <w:rPr>
                <w:sz w:val="20"/>
                <w:szCs w:val="20"/>
                <w:lang w:val="en-GB" w:eastAsia="en-GB"/>
              </w:rPr>
            </w:pPr>
          </w:p>
        </w:tc>
      </w:tr>
      <w:tr w:rsidR="00095E5A" w:rsidRPr="002E7E83" w14:paraId="4E5FEE28" w14:textId="77777777" w:rsidTr="00DC3499">
        <w:trPr>
          <w:trHeight w:val="605"/>
        </w:trPr>
        <w:tc>
          <w:tcPr>
            <w:tcW w:w="1493" w:type="dxa"/>
            <w:vMerge/>
          </w:tcPr>
          <w:p w14:paraId="5F3A6C0E" w14:textId="77777777" w:rsidR="00095E5A" w:rsidRPr="002E7E83" w:rsidRDefault="00095E5A" w:rsidP="00DC3499">
            <w:pPr>
              <w:rPr>
                <w:i/>
                <w:sz w:val="20"/>
                <w:szCs w:val="20"/>
                <w:lang w:val="en-GB" w:eastAsia="en-GB"/>
              </w:rPr>
            </w:pPr>
          </w:p>
        </w:tc>
        <w:tc>
          <w:tcPr>
            <w:tcW w:w="1236" w:type="dxa"/>
          </w:tcPr>
          <w:p w14:paraId="5F504A33"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9</w:t>
            </w:r>
          </w:p>
        </w:tc>
        <w:tc>
          <w:tcPr>
            <w:tcW w:w="5328" w:type="dxa"/>
          </w:tcPr>
          <w:p w14:paraId="263B5CB2"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of the methods and issues involved in deploying systems to meet business goals</w:t>
            </w:r>
          </w:p>
        </w:tc>
      </w:tr>
      <w:tr w:rsidR="00095E5A" w:rsidRPr="002E7E83" w14:paraId="5F6A659C" w14:textId="77777777" w:rsidTr="00DC3499">
        <w:trPr>
          <w:trHeight w:val="605"/>
        </w:trPr>
        <w:tc>
          <w:tcPr>
            <w:tcW w:w="1493" w:type="dxa"/>
            <w:vMerge/>
          </w:tcPr>
          <w:p w14:paraId="51405809" w14:textId="77777777" w:rsidR="00095E5A" w:rsidRPr="002E7E83" w:rsidRDefault="00095E5A" w:rsidP="00DC3499">
            <w:pPr>
              <w:rPr>
                <w:i/>
                <w:sz w:val="20"/>
                <w:szCs w:val="20"/>
                <w:lang w:val="en-GB" w:eastAsia="en-GB"/>
              </w:rPr>
            </w:pPr>
          </w:p>
        </w:tc>
        <w:tc>
          <w:tcPr>
            <w:tcW w:w="1236" w:type="dxa"/>
          </w:tcPr>
          <w:p w14:paraId="2C7E3381"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10</w:t>
            </w:r>
          </w:p>
        </w:tc>
        <w:tc>
          <w:tcPr>
            <w:tcW w:w="5328" w:type="dxa"/>
          </w:tcPr>
          <w:p w14:paraId="008A945D"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methods, techniques and tools for information modelling, management and security </w:t>
            </w:r>
          </w:p>
        </w:tc>
      </w:tr>
      <w:tr w:rsidR="00095E5A" w:rsidRPr="002E7E83" w14:paraId="7DE1588C" w14:textId="77777777" w:rsidTr="00DC3499">
        <w:trPr>
          <w:trHeight w:val="515"/>
        </w:trPr>
        <w:tc>
          <w:tcPr>
            <w:tcW w:w="1493" w:type="dxa"/>
            <w:vMerge/>
          </w:tcPr>
          <w:p w14:paraId="0FC909DC" w14:textId="77777777" w:rsidR="00095E5A" w:rsidRPr="002E7E83" w:rsidRDefault="00095E5A" w:rsidP="00DC3499">
            <w:pPr>
              <w:rPr>
                <w:i/>
                <w:sz w:val="20"/>
                <w:szCs w:val="20"/>
                <w:lang w:val="en-GB" w:eastAsia="en-GB"/>
              </w:rPr>
            </w:pPr>
          </w:p>
        </w:tc>
        <w:tc>
          <w:tcPr>
            <w:tcW w:w="1236" w:type="dxa"/>
          </w:tcPr>
          <w:p w14:paraId="2E8C095A"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11</w:t>
            </w:r>
          </w:p>
        </w:tc>
        <w:tc>
          <w:tcPr>
            <w:tcW w:w="5328" w:type="dxa"/>
          </w:tcPr>
          <w:p w14:paraId="4D4F7FA9"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systems architecture and related technologies for developing information systems </w:t>
            </w:r>
          </w:p>
        </w:tc>
      </w:tr>
      <w:tr w:rsidR="00095E5A" w:rsidRPr="002E7E83" w14:paraId="0A4A9F5F" w14:textId="77777777" w:rsidTr="00DC3499">
        <w:trPr>
          <w:trHeight w:val="514"/>
        </w:trPr>
        <w:tc>
          <w:tcPr>
            <w:tcW w:w="1493" w:type="dxa"/>
            <w:vMerge/>
          </w:tcPr>
          <w:p w14:paraId="490EF11D" w14:textId="77777777" w:rsidR="00095E5A" w:rsidRPr="002E7E83" w:rsidRDefault="00095E5A" w:rsidP="00DC3499">
            <w:pPr>
              <w:rPr>
                <w:i/>
                <w:sz w:val="20"/>
                <w:szCs w:val="20"/>
                <w:lang w:val="en-GB" w:eastAsia="en-GB"/>
              </w:rPr>
            </w:pPr>
          </w:p>
        </w:tc>
        <w:tc>
          <w:tcPr>
            <w:tcW w:w="1236" w:type="dxa"/>
          </w:tcPr>
          <w:p w14:paraId="5D44C1EC"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12</w:t>
            </w:r>
          </w:p>
        </w:tc>
        <w:tc>
          <w:tcPr>
            <w:tcW w:w="5328" w:type="dxa"/>
          </w:tcPr>
          <w:p w14:paraId="31D05327"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mathematical and/or statistical principles appropriate to the nature of the programme </w:t>
            </w:r>
          </w:p>
          <w:p w14:paraId="2012BF89" w14:textId="77777777" w:rsidR="00095E5A" w:rsidRPr="002E7E83" w:rsidRDefault="00095E5A" w:rsidP="00DC3499">
            <w:pPr>
              <w:autoSpaceDE w:val="0"/>
              <w:autoSpaceDN w:val="0"/>
              <w:adjustRightInd w:val="0"/>
              <w:spacing w:after="0" w:line="240" w:lineRule="auto"/>
              <w:rPr>
                <w:sz w:val="20"/>
                <w:szCs w:val="20"/>
                <w:lang w:val="en-GB" w:eastAsia="en-GB"/>
              </w:rPr>
            </w:pPr>
          </w:p>
        </w:tc>
      </w:tr>
      <w:tr w:rsidR="00095E5A" w:rsidRPr="002E7E83" w14:paraId="3FB777AB" w14:textId="77777777" w:rsidTr="00DC3499">
        <w:trPr>
          <w:trHeight w:val="500"/>
        </w:trPr>
        <w:tc>
          <w:tcPr>
            <w:tcW w:w="1493" w:type="dxa"/>
            <w:vMerge w:val="restart"/>
          </w:tcPr>
          <w:p w14:paraId="6BD0C69E" w14:textId="77777777" w:rsidR="00095E5A" w:rsidRPr="002E7E83" w:rsidRDefault="00095E5A"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436083B3"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68A93DDF"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095E5A" w:rsidRPr="002E7E83" w14:paraId="6ED5E916" w14:textId="77777777" w:rsidTr="00DC3499">
        <w:trPr>
          <w:trHeight w:val="494"/>
        </w:trPr>
        <w:tc>
          <w:tcPr>
            <w:tcW w:w="1493" w:type="dxa"/>
            <w:vMerge/>
          </w:tcPr>
          <w:p w14:paraId="7C76A4EC" w14:textId="77777777" w:rsidR="00095E5A" w:rsidRPr="002E7E83" w:rsidRDefault="00095E5A" w:rsidP="00DC3499">
            <w:pPr>
              <w:jc w:val="both"/>
              <w:rPr>
                <w:i/>
                <w:sz w:val="20"/>
                <w:szCs w:val="20"/>
                <w:lang w:val="en-GB" w:eastAsia="en-GB"/>
              </w:rPr>
            </w:pPr>
          </w:p>
        </w:tc>
        <w:tc>
          <w:tcPr>
            <w:tcW w:w="1236" w:type="dxa"/>
          </w:tcPr>
          <w:p w14:paraId="6EA1EEB6"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554FBB6B"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095E5A" w:rsidRPr="002E7E83" w14:paraId="36980D31" w14:textId="77777777" w:rsidTr="00DC3499">
        <w:trPr>
          <w:trHeight w:val="494"/>
        </w:trPr>
        <w:tc>
          <w:tcPr>
            <w:tcW w:w="1493" w:type="dxa"/>
            <w:vMerge/>
          </w:tcPr>
          <w:p w14:paraId="1F5BDC71" w14:textId="77777777" w:rsidR="00095E5A" w:rsidRPr="002E7E83" w:rsidRDefault="00095E5A" w:rsidP="00DC3499">
            <w:pPr>
              <w:jc w:val="both"/>
              <w:rPr>
                <w:i/>
                <w:sz w:val="20"/>
                <w:szCs w:val="20"/>
                <w:lang w:val="en-GB" w:eastAsia="en-GB"/>
              </w:rPr>
            </w:pPr>
          </w:p>
        </w:tc>
        <w:tc>
          <w:tcPr>
            <w:tcW w:w="1236" w:type="dxa"/>
          </w:tcPr>
          <w:p w14:paraId="2224A0D0"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723A0328"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095E5A" w:rsidRPr="002E7E83" w14:paraId="28693053" w14:textId="77777777" w:rsidTr="00DC3499">
        <w:trPr>
          <w:trHeight w:val="494"/>
        </w:trPr>
        <w:tc>
          <w:tcPr>
            <w:tcW w:w="1493" w:type="dxa"/>
            <w:vMerge/>
          </w:tcPr>
          <w:p w14:paraId="023EEDCA" w14:textId="77777777" w:rsidR="00095E5A" w:rsidRPr="002E7E83" w:rsidRDefault="00095E5A" w:rsidP="00DC3499">
            <w:pPr>
              <w:jc w:val="both"/>
              <w:rPr>
                <w:i/>
                <w:sz w:val="20"/>
                <w:szCs w:val="20"/>
                <w:lang w:val="en-GB" w:eastAsia="en-GB"/>
              </w:rPr>
            </w:pPr>
          </w:p>
        </w:tc>
        <w:tc>
          <w:tcPr>
            <w:tcW w:w="1236" w:type="dxa"/>
          </w:tcPr>
          <w:p w14:paraId="433521D2"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685F3B0C"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095E5A" w:rsidRPr="002E7E83" w14:paraId="4CF6ADE9" w14:textId="77777777" w:rsidTr="00DC3499">
        <w:trPr>
          <w:trHeight w:val="494"/>
        </w:trPr>
        <w:tc>
          <w:tcPr>
            <w:tcW w:w="1493" w:type="dxa"/>
            <w:vMerge/>
          </w:tcPr>
          <w:p w14:paraId="666FA862" w14:textId="77777777" w:rsidR="00095E5A" w:rsidRPr="002E7E83" w:rsidRDefault="00095E5A" w:rsidP="00DC3499">
            <w:pPr>
              <w:jc w:val="both"/>
              <w:rPr>
                <w:i/>
                <w:sz w:val="20"/>
                <w:szCs w:val="20"/>
                <w:lang w:val="en-GB" w:eastAsia="en-GB"/>
              </w:rPr>
            </w:pPr>
          </w:p>
        </w:tc>
        <w:tc>
          <w:tcPr>
            <w:tcW w:w="1236" w:type="dxa"/>
          </w:tcPr>
          <w:p w14:paraId="649B9556"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3FBCE6FF"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095E5A" w:rsidRPr="002E7E83" w14:paraId="011C1451" w14:textId="77777777" w:rsidTr="00DC3499">
        <w:trPr>
          <w:trHeight w:val="920"/>
        </w:trPr>
        <w:tc>
          <w:tcPr>
            <w:tcW w:w="1493" w:type="dxa"/>
            <w:vMerge/>
          </w:tcPr>
          <w:p w14:paraId="2E7AA55A" w14:textId="77777777" w:rsidR="00095E5A" w:rsidRPr="002E7E83" w:rsidRDefault="00095E5A" w:rsidP="00DC3499">
            <w:pPr>
              <w:jc w:val="both"/>
              <w:rPr>
                <w:i/>
                <w:sz w:val="20"/>
                <w:szCs w:val="20"/>
                <w:lang w:val="en-GB" w:eastAsia="en-GB"/>
              </w:rPr>
            </w:pPr>
          </w:p>
        </w:tc>
        <w:tc>
          <w:tcPr>
            <w:tcW w:w="1236" w:type="dxa"/>
          </w:tcPr>
          <w:p w14:paraId="32264224"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00C42DC2"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095E5A" w:rsidRPr="002E7E83" w14:paraId="7FCC4F6B" w14:textId="77777777" w:rsidTr="00DC3499">
        <w:trPr>
          <w:trHeight w:val="494"/>
        </w:trPr>
        <w:tc>
          <w:tcPr>
            <w:tcW w:w="1493" w:type="dxa"/>
            <w:vMerge/>
          </w:tcPr>
          <w:p w14:paraId="2D441AAE" w14:textId="77777777" w:rsidR="00095E5A" w:rsidRPr="002E7E83" w:rsidRDefault="00095E5A" w:rsidP="00DC3499">
            <w:pPr>
              <w:jc w:val="both"/>
              <w:rPr>
                <w:i/>
                <w:sz w:val="20"/>
                <w:szCs w:val="20"/>
                <w:lang w:val="en-GB" w:eastAsia="en-GB"/>
              </w:rPr>
            </w:pPr>
          </w:p>
        </w:tc>
        <w:tc>
          <w:tcPr>
            <w:tcW w:w="1236" w:type="dxa"/>
          </w:tcPr>
          <w:p w14:paraId="28C04D7B"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25</w:t>
            </w:r>
          </w:p>
        </w:tc>
        <w:tc>
          <w:tcPr>
            <w:tcW w:w="5328" w:type="dxa"/>
          </w:tcPr>
          <w:p w14:paraId="74691EB7"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Use appropriate theoretical and practical processes to specify, design, deploy, verify and maintain information systems, including working with technical uncertainty </w:t>
            </w:r>
          </w:p>
        </w:tc>
      </w:tr>
      <w:tr w:rsidR="00095E5A" w:rsidRPr="002E7E83" w14:paraId="50603202" w14:textId="77777777" w:rsidTr="00DC3499">
        <w:trPr>
          <w:trHeight w:val="494"/>
        </w:trPr>
        <w:tc>
          <w:tcPr>
            <w:tcW w:w="1493" w:type="dxa"/>
            <w:vMerge/>
          </w:tcPr>
          <w:p w14:paraId="5C0FCAE8" w14:textId="77777777" w:rsidR="00095E5A" w:rsidRPr="002E7E83" w:rsidRDefault="00095E5A" w:rsidP="00DC3499">
            <w:pPr>
              <w:jc w:val="both"/>
              <w:rPr>
                <w:i/>
                <w:sz w:val="20"/>
                <w:szCs w:val="20"/>
                <w:lang w:val="en-GB" w:eastAsia="en-GB"/>
              </w:rPr>
            </w:pPr>
          </w:p>
        </w:tc>
        <w:tc>
          <w:tcPr>
            <w:tcW w:w="1236" w:type="dxa"/>
          </w:tcPr>
          <w:p w14:paraId="64E81D0A"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26</w:t>
            </w:r>
          </w:p>
        </w:tc>
        <w:tc>
          <w:tcPr>
            <w:tcW w:w="5328" w:type="dxa"/>
          </w:tcPr>
          <w:p w14:paraId="37AF0504"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095E5A" w:rsidRPr="002E7E83" w14:paraId="5FF8F6E4" w14:textId="77777777" w:rsidTr="00DC3499">
        <w:trPr>
          <w:trHeight w:val="494"/>
        </w:trPr>
        <w:tc>
          <w:tcPr>
            <w:tcW w:w="1493" w:type="dxa"/>
            <w:vMerge/>
          </w:tcPr>
          <w:p w14:paraId="156B627A" w14:textId="77777777" w:rsidR="00095E5A" w:rsidRPr="002E7E83" w:rsidRDefault="00095E5A" w:rsidP="00DC3499">
            <w:pPr>
              <w:jc w:val="both"/>
              <w:rPr>
                <w:i/>
                <w:sz w:val="20"/>
                <w:szCs w:val="20"/>
                <w:lang w:val="en-GB" w:eastAsia="en-GB"/>
              </w:rPr>
            </w:pPr>
          </w:p>
        </w:tc>
        <w:tc>
          <w:tcPr>
            <w:tcW w:w="1236" w:type="dxa"/>
          </w:tcPr>
          <w:p w14:paraId="53AD9D70"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27</w:t>
            </w:r>
          </w:p>
        </w:tc>
        <w:tc>
          <w:tcPr>
            <w:tcW w:w="5328" w:type="dxa"/>
          </w:tcPr>
          <w:p w14:paraId="467DB797"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Apply the principles, methods and tools of systems design to develop information systems that meet business needs</w:t>
            </w:r>
          </w:p>
        </w:tc>
      </w:tr>
      <w:tr w:rsidR="00095E5A" w:rsidRPr="002E7E83" w14:paraId="4EBFD8CB" w14:textId="77777777" w:rsidTr="00DC3499">
        <w:trPr>
          <w:trHeight w:val="782"/>
        </w:trPr>
        <w:tc>
          <w:tcPr>
            <w:tcW w:w="1493" w:type="dxa"/>
            <w:vMerge w:val="restart"/>
          </w:tcPr>
          <w:p w14:paraId="6D247D44" w14:textId="77777777" w:rsidR="00095E5A" w:rsidRPr="002E7E83" w:rsidRDefault="00095E5A" w:rsidP="00DC3499">
            <w:pPr>
              <w:rPr>
                <w:i/>
                <w:sz w:val="20"/>
                <w:szCs w:val="20"/>
                <w:lang w:val="en-GB" w:eastAsia="en-GB"/>
              </w:rPr>
            </w:pPr>
            <w:r w:rsidRPr="002E7E83">
              <w:rPr>
                <w:i/>
                <w:sz w:val="20"/>
                <w:szCs w:val="20"/>
                <w:lang w:val="en-GB" w:eastAsia="en-GB"/>
              </w:rPr>
              <w:t>Generic skills for employability</w:t>
            </w:r>
          </w:p>
        </w:tc>
        <w:tc>
          <w:tcPr>
            <w:tcW w:w="1236" w:type="dxa"/>
          </w:tcPr>
          <w:p w14:paraId="2BE67DE2"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eastAsia="en-GB"/>
              </w:rPr>
              <w:t>35</w:t>
            </w:r>
          </w:p>
        </w:tc>
        <w:tc>
          <w:tcPr>
            <w:tcW w:w="5328" w:type="dxa"/>
          </w:tcPr>
          <w:p w14:paraId="44781B65"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095E5A" w:rsidRPr="002E7E83" w14:paraId="2002190B" w14:textId="77777777" w:rsidTr="00DC3499">
        <w:trPr>
          <w:trHeight w:val="778"/>
        </w:trPr>
        <w:tc>
          <w:tcPr>
            <w:tcW w:w="1493" w:type="dxa"/>
            <w:vMerge/>
          </w:tcPr>
          <w:p w14:paraId="30ECBB30" w14:textId="77777777" w:rsidR="00095E5A" w:rsidRPr="002E7E83" w:rsidRDefault="00095E5A" w:rsidP="00DC3499">
            <w:pPr>
              <w:rPr>
                <w:i/>
                <w:sz w:val="20"/>
                <w:szCs w:val="20"/>
                <w:lang w:val="en-GB" w:eastAsia="en-GB"/>
              </w:rPr>
            </w:pPr>
          </w:p>
        </w:tc>
        <w:tc>
          <w:tcPr>
            <w:tcW w:w="1236" w:type="dxa"/>
          </w:tcPr>
          <w:p w14:paraId="04D5F94E"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1FC9E926"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095E5A" w:rsidRPr="002E7E83" w14:paraId="5AE7672B" w14:textId="77777777" w:rsidTr="00DC3499">
        <w:trPr>
          <w:trHeight w:val="778"/>
        </w:trPr>
        <w:tc>
          <w:tcPr>
            <w:tcW w:w="1493" w:type="dxa"/>
            <w:vMerge/>
          </w:tcPr>
          <w:p w14:paraId="0B87845B" w14:textId="77777777" w:rsidR="00095E5A" w:rsidRPr="002E7E83" w:rsidRDefault="00095E5A" w:rsidP="00DC3499">
            <w:pPr>
              <w:rPr>
                <w:i/>
                <w:sz w:val="20"/>
                <w:szCs w:val="20"/>
                <w:lang w:val="en-GB" w:eastAsia="en-GB"/>
              </w:rPr>
            </w:pPr>
          </w:p>
        </w:tc>
        <w:tc>
          <w:tcPr>
            <w:tcW w:w="1236" w:type="dxa"/>
          </w:tcPr>
          <w:p w14:paraId="68ED43DD"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715166F3"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Self-management: self-awareness and reflection; goal setting and action planning; independence and adaptability; acting on initiative; innovation and creativity. </w:t>
            </w:r>
            <w:r w:rsidRPr="002E7E83">
              <w:rPr>
                <w:sz w:val="20"/>
                <w:szCs w:val="20"/>
                <w:lang w:val="en-GB" w:eastAsia="en-GB"/>
              </w:rPr>
              <w:lastRenderedPageBreak/>
              <w:t>The ability to work unsupervised, plan effectively and meet deadlines, and respond readily to changing situations and priorities.</w:t>
            </w:r>
          </w:p>
        </w:tc>
      </w:tr>
      <w:tr w:rsidR="00095E5A" w:rsidRPr="002E7E83" w14:paraId="528A919E" w14:textId="77777777" w:rsidTr="00DC3499">
        <w:trPr>
          <w:trHeight w:val="778"/>
        </w:trPr>
        <w:tc>
          <w:tcPr>
            <w:tcW w:w="1493" w:type="dxa"/>
            <w:vMerge/>
          </w:tcPr>
          <w:p w14:paraId="7A6DD63A" w14:textId="77777777" w:rsidR="00095E5A" w:rsidRPr="002E7E83" w:rsidRDefault="00095E5A" w:rsidP="00DC3499">
            <w:pPr>
              <w:rPr>
                <w:i/>
                <w:sz w:val="20"/>
                <w:szCs w:val="20"/>
                <w:lang w:val="en-GB" w:eastAsia="en-GB"/>
              </w:rPr>
            </w:pPr>
          </w:p>
        </w:tc>
        <w:tc>
          <w:tcPr>
            <w:tcW w:w="1236" w:type="dxa"/>
          </w:tcPr>
          <w:p w14:paraId="62C067B4"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0A574F51"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095E5A" w:rsidRPr="002E7E83" w14:paraId="44017C4B" w14:textId="77777777" w:rsidTr="00DC3499">
        <w:trPr>
          <w:trHeight w:val="497"/>
        </w:trPr>
        <w:tc>
          <w:tcPr>
            <w:tcW w:w="1493" w:type="dxa"/>
            <w:vMerge/>
          </w:tcPr>
          <w:p w14:paraId="29014745" w14:textId="77777777" w:rsidR="00095E5A" w:rsidRPr="002E7E83" w:rsidRDefault="00095E5A" w:rsidP="00DC3499">
            <w:pPr>
              <w:rPr>
                <w:i/>
                <w:sz w:val="20"/>
                <w:szCs w:val="20"/>
                <w:lang w:val="en-GB" w:eastAsia="en-GB"/>
              </w:rPr>
            </w:pPr>
          </w:p>
        </w:tc>
        <w:tc>
          <w:tcPr>
            <w:tcW w:w="1236" w:type="dxa"/>
          </w:tcPr>
          <w:p w14:paraId="3117F8FC"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7FB7A9FE"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095E5A" w:rsidRPr="002E7E83" w14:paraId="79CE7C48" w14:textId="77777777" w:rsidTr="00DC3499">
        <w:trPr>
          <w:trHeight w:val="558"/>
        </w:trPr>
        <w:tc>
          <w:tcPr>
            <w:tcW w:w="1493" w:type="dxa"/>
            <w:vMerge/>
          </w:tcPr>
          <w:p w14:paraId="080A2F61" w14:textId="77777777" w:rsidR="00095E5A" w:rsidRPr="002E7E83" w:rsidRDefault="00095E5A" w:rsidP="00DC3499">
            <w:pPr>
              <w:rPr>
                <w:i/>
                <w:sz w:val="20"/>
                <w:szCs w:val="20"/>
                <w:lang w:val="en-GB" w:eastAsia="en-GB"/>
              </w:rPr>
            </w:pPr>
          </w:p>
        </w:tc>
        <w:tc>
          <w:tcPr>
            <w:tcW w:w="1236" w:type="dxa"/>
          </w:tcPr>
          <w:p w14:paraId="09C83F75"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62372D37"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095E5A" w:rsidRPr="002E7E83" w14:paraId="38EA14FE" w14:textId="77777777" w:rsidTr="00DC3499">
        <w:trPr>
          <w:trHeight w:val="778"/>
        </w:trPr>
        <w:tc>
          <w:tcPr>
            <w:tcW w:w="1493" w:type="dxa"/>
            <w:vMerge/>
          </w:tcPr>
          <w:p w14:paraId="0182C62E" w14:textId="77777777" w:rsidR="00095E5A" w:rsidRPr="002E7E83" w:rsidRDefault="00095E5A" w:rsidP="00DC3499">
            <w:pPr>
              <w:rPr>
                <w:i/>
                <w:sz w:val="20"/>
                <w:szCs w:val="20"/>
                <w:lang w:val="en-GB" w:eastAsia="en-GB"/>
              </w:rPr>
            </w:pPr>
          </w:p>
        </w:tc>
        <w:tc>
          <w:tcPr>
            <w:tcW w:w="1236" w:type="dxa"/>
          </w:tcPr>
          <w:p w14:paraId="10F9751B"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4D0E4E99"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095E5A" w:rsidRPr="002E7E83" w14:paraId="24C44B1C" w14:textId="77777777" w:rsidTr="00DC3499">
        <w:trPr>
          <w:trHeight w:val="778"/>
        </w:trPr>
        <w:tc>
          <w:tcPr>
            <w:tcW w:w="1493" w:type="dxa"/>
            <w:vMerge/>
          </w:tcPr>
          <w:p w14:paraId="0734287F" w14:textId="77777777" w:rsidR="00095E5A" w:rsidRPr="002E7E83" w:rsidRDefault="00095E5A" w:rsidP="00DC3499">
            <w:pPr>
              <w:rPr>
                <w:i/>
                <w:sz w:val="20"/>
                <w:szCs w:val="20"/>
                <w:lang w:val="en-GB" w:eastAsia="en-GB"/>
              </w:rPr>
            </w:pPr>
          </w:p>
        </w:tc>
        <w:tc>
          <w:tcPr>
            <w:tcW w:w="1236" w:type="dxa"/>
          </w:tcPr>
          <w:p w14:paraId="770249E7"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2DDA24D8"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r w:rsidR="00926B32" w:rsidRPr="002E7E83" w14:paraId="756E6FA3" w14:textId="77777777" w:rsidTr="00DC3499">
        <w:trPr>
          <w:trHeight w:val="778"/>
        </w:trPr>
        <w:tc>
          <w:tcPr>
            <w:tcW w:w="1493" w:type="dxa"/>
          </w:tcPr>
          <w:p w14:paraId="19824671" w14:textId="4AB9EDC3" w:rsidR="00926B32" w:rsidRPr="002E7E83" w:rsidRDefault="00926B32" w:rsidP="00926B32">
            <w:pPr>
              <w:rPr>
                <w:i/>
                <w:sz w:val="20"/>
                <w:szCs w:val="20"/>
                <w:lang w:val="en-GB" w:eastAsia="en-GB"/>
              </w:rPr>
            </w:pPr>
            <w:r w:rsidRPr="002E7E83">
              <w:rPr>
                <w:i/>
                <w:sz w:val="20"/>
                <w:szCs w:val="20"/>
                <w:lang w:val="en-GB" w:eastAsia="en-GB"/>
              </w:rPr>
              <w:t>BCS Accreditation ID</w:t>
            </w:r>
          </w:p>
        </w:tc>
        <w:tc>
          <w:tcPr>
            <w:tcW w:w="1236" w:type="dxa"/>
          </w:tcPr>
          <w:p w14:paraId="35D52BA7" w14:textId="77777777" w:rsidR="00926B32" w:rsidRPr="002E7E83" w:rsidRDefault="00926B32" w:rsidP="00926B32">
            <w:pPr>
              <w:autoSpaceDE w:val="0"/>
              <w:autoSpaceDN w:val="0"/>
              <w:adjustRightInd w:val="0"/>
              <w:spacing w:after="0" w:line="240" w:lineRule="auto"/>
              <w:jc w:val="center"/>
              <w:rPr>
                <w:sz w:val="20"/>
                <w:szCs w:val="20"/>
                <w:lang w:val="en-GB"/>
              </w:rPr>
            </w:pPr>
          </w:p>
        </w:tc>
        <w:tc>
          <w:tcPr>
            <w:tcW w:w="5328" w:type="dxa"/>
          </w:tcPr>
          <w:p w14:paraId="77CA2119" w14:textId="77777777" w:rsidR="00926B32" w:rsidRPr="002E7E83" w:rsidRDefault="00926B32" w:rsidP="00926B32">
            <w:pPr>
              <w:autoSpaceDE w:val="0"/>
              <w:autoSpaceDN w:val="0"/>
              <w:adjustRightInd w:val="0"/>
              <w:spacing w:after="0" w:line="240" w:lineRule="auto"/>
              <w:rPr>
                <w:b/>
                <w:sz w:val="20"/>
                <w:szCs w:val="20"/>
                <w:lang w:val="en-GB" w:eastAsia="en-GB"/>
              </w:rPr>
            </w:pPr>
            <w:r w:rsidRPr="002E7E83">
              <w:rPr>
                <w:b/>
                <w:sz w:val="20"/>
                <w:szCs w:val="20"/>
                <w:lang w:val="en-GB" w:eastAsia="en-GB"/>
              </w:rPr>
              <w:t xml:space="preserve">Additional requirements for Integrated Masters programmes, commonly met through team based major (30 credit) project work at level 6 or above. </w:t>
            </w:r>
          </w:p>
          <w:p w14:paraId="2064BC49" w14:textId="77777777" w:rsidR="00926B32" w:rsidRPr="002E7E83" w:rsidRDefault="00926B32" w:rsidP="00926B32">
            <w:pPr>
              <w:autoSpaceDE w:val="0"/>
              <w:autoSpaceDN w:val="0"/>
              <w:adjustRightInd w:val="0"/>
              <w:spacing w:after="0" w:line="240" w:lineRule="auto"/>
              <w:rPr>
                <w:b/>
                <w:sz w:val="20"/>
                <w:szCs w:val="20"/>
                <w:lang w:val="en-GB" w:eastAsia="en-GB"/>
              </w:rPr>
            </w:pPr>
            <w:r w:rsidRPr="002E7E83">
              <w:rPr>
                <w:b/>
                <w:sz w:val="20"/>
                <w:szCs w:val="20"/>
                <w:lang w:val="en-GB" w:eastAsia="en-GB"/>
              </w:rPr>
              <w:t>(* indicates not required for PgCert)</w:t>
            </w:r>
          </w:p>
          <w:p w14:paraId="4E9CEE4A" w14:textId="53980E44" w:rsidR="00926B32" w:rsidRPr="002E7E83" w:rsidRDefault="00926B32" w:rsidP="00926B32">
            <w:pPr>
              <w:autoSpaceDE w:val="0"/>
              <w:autoSpaceDN w:val="0"/>
              <w:adjustRightInd w:val="0"/>
              <w:spacing w:after="0" w:line="240" w:lineRule="auto"/>
              <w:rPr>
                <w:b/>
                <w:sz w:val="20"/>
                <w:szCs w:val="20"/>
                <w:lang w:val="en-GB" w:eastAsia="en-GB"/>
              </w:rPr>
            </w:pPr>
            <w:r w:rsidRPr="002E7E83">
              <w:rPr>
                <w:b/>
                <w:sz w:val="20"/>
                <w:szCs w:val="20"/>
                <w:lang w:val="en-GB" w:eastAsia="en-GB"/>
              </w:rPr>
              <w:t>Assessment of:</w:t>
            </w:r>
          </w:p>
        </w:tc>
      </w:tr>
      <w:tr w:rsidR="00926B32" w:rsidRPr="002E7E83" w14:paraId="79752188" w14:textId="77777777" w:rsidTr="00DC3499">
        <w:trPr>
          <w:trHeight w:val="305"/>
        </w:trPr>
        <w:tc>
          <w:tcPr>
            <w:tcW w:w="1493" w:type="dxa"/>
            <w:vAlign w:val="center"/>
          </w:tcPr>
          <w:p w14:paraId="28BDA97E" w14:textId="77777777" w:rsidR="00926B32" w:rsidRPr="002E7E83" w:rsidRDefault="00926B32" w:rsidP="00926B32">
            <w:pPr>
              <w:rPr>
                <w:i/>
                <w:sz w:val="20"/>
                <w:szCs w:val="20"/>
                <w:lang w:val="en-GB" w:eastAsia="en-GB"/>
              </w:rPr>
            </w:pPr>
          </w:p>
        </w:tc>
        <w:tc>
          <w:tcPr>
            <w:tcW w:w="1236" w:type="dxa"/>
            <w:vAlign w:val="center"/>
          </w:tcPr>
          <w:p w14:paraId="0F1C0232" w14:textId="35AF5AEB" w:rsidR="00926B32" w:rsidRPr="002E7E83" w:rsidRDefault="00926B32" w:rsidP="00926B32">
            <w:pPr>
              <w:autoSpaceDE w:val="0"/>
              <w:autoSpaceDN w:val="0"/>
              <w:adjustRightInd w:val="0"/>
              <w:spacing w:after="0" w:line="240" w:lineRule="auto"/>
              <w:jc w:val="center"/>
              <w:rPr>
                <w:sz w:val="20"/>
                <w:szCs w:val="20"/>
                <w:lang w:val="en-GB"/>
              </w:rPr>
            </w:pPr>
            <w:r w:rsidRPr="002E7E83">
              <w:rPr>
                <w:sz w:val="20"/>
                <w:szCs w:val="20"/>
                <w:lang w:val="en-GB"/>
              </w:rPr>
              <w:t>43</w:t>
            </w:r>
          </w:p>
        </w:tc>
        <w:tc>
          <w:tcPr>
            <w:tcW w:w="5328" w:type="dxa"/>
            <w:vAlign w:val="center"/>
          </w:tcPr>
          <w:p w14:paraId="408CED37" w14:textId="5E22B7F4" w:rsidR="00926B32" w:rsidRPr="002E7E83" w:rsidRDefault="00926B32" w:rsidP="00926B32">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Application of practical and analytical skills</w:t>
            </w:r>
          </w:p>
        </w:tc>
      </w:tr>
      <w:tr w:rsidR="00926B32" w:rsidRPr="002E7E83" w14:paraId="3746DCA6" w14:textId="77777777" w:rsidTr="00DC3499">
        <w:trPr>
          <w:trHeight w:val="197"/>
        </w:trPr>
        <w:tc>
          <w:tcPr>
            <w:tcW w:w="1493" w:type="dxa"/>
            <w:vAlign w:val="center"/>
          </w:tcPr>
          <w:p w14:paraId="1D945459" w14:textId="77777777" w:rsidR="00926B32" w:rsidRPr="002E7E83" w:rsidRDefault="00926B32" w:rsidP="00926B32">
            <w:pPr>
              <w:rPr>
                <w:i/>
                <w:sz w:val="20"/>
                <w:szCs w:val="20"/>
                <w:lang w:val="en-GB" w:eastAsia="en-GB"/>
              </w:rPr>
            </w:pPr>
          </w:p>
        </w:tc>
        <w:tc>
          <w:tcPr>
            <w:tcW w:w="1236" w:type="dxa"/>
            <w:vAlign w:val="center"/>
          </w:tcPr>
          <w:p w14:paraId="5E748A36" w14:textId="68E2E68C" w:rsidR="00926B32" w:rsidRPr="002E7E83" w:rsidRDefault="00926B32" w:rsidP="00926B32">
            <w:pPr>
              <w:autoSpaceDE w:val="0"/>
              <w:autoSpaceDN w:val="0"/>
              <w:adjustRightInd w:val="0"/>
              <w:spacing w:after="0" w:line="240" w:lineRule="auto"/>
              <w:jc w:val="center"/>
              <w:rPr>
                <w:sz w:val="20"/>
                <w:szCs w:val="20"/>
                <w:lang w:val="en-GB"/>
              </w:rPr>
            </w:pPr>
            <w:r w:rsidRPr="002E7E83">
              <w:rPr>
                <w:sz w:val="20"/>
                <w:szCs w:val="20"/>
                <w:lang w:val="en-GB"/>
              </w:rPr>
              <w:t>44</w:t>
            </w:r>
          </w:p>
        </w:tc>
        <w:tc>
          <w:tcPr>
            <w:tcW w:w="5328" w:type="dxa"/>
            <w:vAlign w:val="center"/>
          </w:tcPr>
          <w:p w14:paraId="37E71614" w14:textId="765C61FC" w:rsidR="00926B32" w:rsidRPr="002E7E83" w:rsidRDefault="00926B32" w:rsidP="00926B32">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Innovation and/or creativity</w:t>
            </w:r>
          </w:p>
        </w:tc>
      </w:tr>
      <w:tr w:rsidR="00926B32" w:rsidRPr="002E7E83" w14:paraId="25140A33" w14:textId="77777777" w:rsidTr="00DC3499">
        <w:trPr>
          <w:trHeight w:val="289"/>
        </w:trPr>
        <w:tc>
          <w:tcPr>
            <w:tcW w:w="1493" w:type="dxa"/>
            <w:vAlign w:val="center"/>
          </w:tcPr>
          <w:p w14:paraId="348BAEE9" w14:textId="77777777" w:rsidR="00926B32" w:rsidRPr="002E7E83" w:rsidRDefault="00926B32" w:rsidP="00926B32">
            <w:pPr>
              <w:rPr>
                <w:i/>
                <w:sz w:val="20"/>
                <w:szCs w:val="20"/>
                <w:lang w:val="en-GB" w:eastAsia="en-GB"/>
              </w:rPr>
            </w:pPr>
          </w:p>
        </w:tc>
        <w:tc>
          <w:tcPr>
            <w:tcW w:w="1236" w:type="dxa"/>
            <w:vAlign w:val="center"/>
          </w:tcPr>
          <w:p w14:paraId="6DC1FBFB" w14:textId="07808E30" w:rsidR="00926B32" w:rsidRPr="002E7E83" w:rsidRDefault="00926B32" w:rsidP="00926B32">
            <w:pPr>
              <w:autoSpaceDE w:val="0"/>
              <w:autoSpaceDN w:val="0"/>
              <w:adjustRightInd w:val="0"/>
              <w:spacing w:after="0" w:line="240" w:lineRule="auto"/>
              <w:jc w:val="center"/>
              <w:rPr>
                <w:sz w:val="20"/>
                <w:szCs w:val="20"/>
                <w:lang w:val="en-GB"/>
              </w:rPr>
            </w:pPr>
            <w:r w:rsidRPr="002E7E83">
              <w:rPr>
                <w:sz w:val="20"/>
                <w:szCs w:val="20"/>
                <w:lang w:val="en-GB"/>
              </w:rPr>
              <w:t>45*</w:t>
            </w:r>
          </w:p>
        </w:tc>
        <w:tc>
          <w:tcPr>
            <w:tcW w:w="5328" w:type="dxa"/>
            <w:vAlign w:val="center"/>
          </w:tcPr>
          <w:p w14:paraId="45ECB622" w14:textId="268837D8" w:rsidR="00926B32" w:rsidRPr="002E7E83" w:rsidRDefault="00926B32" w:rsidP="00926B32">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Synthesis of information, ideas and practices</w:t>
            </w:r>
          </w:p>
        </w:tc>
      </w:tr>
      <w:tr w:rsidR="00926B32" w:rsidRPr="002E7E83" w14:paraId="1C95F02F" w14:textId="77777777" w:rsidTr="00DC3499">
        <w:trPr>
          <w:trHeight w:val="240"/>
        </w:trPr>
        <w:tc>
          <w:tcPr>
            <w:tcW w:w="1493" w:type="dxa"/>
            <w:vAlign w:val="center"/>
          </w:tcPr>
          <w:p w14:paraId="0CD803D2" w14:textId="77777777" w:rsidR="00926B32" w:rsidRPr="002E7E83" w:rsidRDefault="00926B32" w:rsidP="00926B32">
            <w:pPr>
              <w:rPr>
                <w:i/>
                <w:sz w:val="20"/>
                <w:szCs w:val="20"/>
                <w:lang w:val="en-GB" w:eastAsia="en-GB"/>
              </w:rPr>
            </w:pPr>
          </w:p>
        </w:tc>
        <w:tc>
          <w:tcPr>
            <w:tcW w:w="1236" w:type="dxa"/>
            <w:vAlign w:val="center"/>
          </w:tcPr>
          <w:p w14:paraId="56175918" w14:textId="05D54F64" w:rsidR="00926B32" w:rsidRPr="002E7E83" w:rsidRDefault="00926B32" w:rsidP="00926B32">
            <w:pPr>
              <w:autoSpaceDE w:val="0"/>
              <w:autoSpaceDN w:val="0"/>
              <w:adjustRightInd w:val="0"/>
              <w:spacing w:after="0" w:line="240" w:lineRule="auto"/>
              <w:jc w:val="center"/>
              <w:rPr>
                <w:sz w:val="20"/>
                <w:szCs w:val="20"/>
                <w:lang w:val="en-GB"/>
              </w:rPr>
            </w:pPr>
            <w:r w:rsidRPr="002E7E83">
              <w:rPr>
                <w:sz w:val="20"/>
                <w:szCs w:val="20"/>
                <w:lang w:val="en-GB"/>
              </w:rPr>
              <w:t>46*</w:t>
            </w:r>
          </w:p>
        </w:tc>
        <w:tc>
          <w:tcPr>
            <w:tcW w:w="5328" w:type="dxa"/>
            <w:vAlign w:val="center"/>
          </w:tcPr>
          <w:p w14:paraId="58C1C456" w14:textId="11F0DFC7" w:rsidR="00926B32" w:rsidRPr="002E7E83" w:rsidRDefault="00926B32" w:rsidP="00926B32">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Awareness of wider customer contexts</w:t>
            </w:r>
          </w:p>
        </w:tc>
      </w:tr>
      <w:tr w:rsidR="00926B32" w:rsidRPr="002E7E83" w14:paraId="20537B6B" w14:textId="77777777" w:rsidTr="00DC3499">
        <w:trPr>
          <w:trHeight w:val="189"/>
        </w:trPr>
        <w:tc>
          <w:tcPr>
            <w:tcW w:w="1493" w:type="dxa"/>
            <w:vAlign w:val="center"/>
          </w:tcPr>
          <w:p w14:paraId="3F2C05DA" w14:textId="77777777" w:rsidR="00926B32" w:rsidRPr="002E7E83" w:rsidRDefault="00926B32" w:rsidP="00926B32">
            <w:pPr>
              <w:rPr>
                <w:i/>
                <w:sz w:val="20"/>
                <w:szCs w:val="20"/>
                <w:lang w:val="en-GB" w:eastAsia="en-GB"/>
              </w:rPr>
            </w:pPr>
          </w:p>
        </w:tc>
        <w:tc>
          <w:tcPr>
            <w:tcW w:w="1236" w:type="dxa"/>
            <w:vAlign w:val="center"/>
          </w:tcPr>
          <w:p w14:paraId="16E960AD" w14:textId="15871A75" w:rsidR="00926B32" w:rsidRPr="002E7E83" w:rsidRDefault="00926B32" w:rsidP="00926B32">
            <w:pPr>
              <w:autoSpaceDE w:val="0"/>
              <w:autoSpaceDN w:val="0"/>
              <w:adjustRightInd w:val="0"/>
              <w:spacing w:after="0" w:line="240" w:lineRule="auto"/>
              <w:jc w:val="center"/>
              <w:rPr>
                <w:sz w:val="20"/>
                <w:szCs w:val="20"/>
                <w:lang w:val="en-GB"/>
              </w:rPr>
            </w:pPr>
            <w:r w:rsidRPr="002E7E83">
              <w:rPr>
                <w:sz w:val="20"/>
                <w:szCs w:val="20"/>
                <w:lang w:val="en-GB"/>
              </w:rPr>
              <w:t>47*</w:t>
            </w:r>
          </w:p>
        </w:tc>
        <w:tc>
          <w:tcPr>
            <w:tcW w:w="5328" w:type="dxa"/>
            <w:vAlign w:val="center"/>
          </w:tcPr>
          <w:p w14:paraId="122E9695" w14:textId="7D4966F2" w:rsidR="00926B32" w:rsidRPr="002E7E83" w:rsidRDefault="00926B32" w:rsidP="00926B32">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The ability to work co-operatively</w:t>
            </w:r>
          </w:p>
        </w:tc>
      </w:tr>
      <w:tr w:rsidR="00926B32" w:rsidRPr="002E7E83" w14:paraId="22B35510" w14:textId="77777777" w:rsidTr="00DC3499">
        <w:trPr>
          <w:trHeight w:val="281"/>
        </w:trPr>
        <w:tc>
          <w:tcPr>
            <w:tcW w:w="1493" w:type="dxa"/>
            <w:vAlign w:val="center"/>
          </w:tcPr>
          <w:p w14:paraId="3DB26E92" w14:textId="77777777" w:rsidR="00926B32" w:rsidRPr="002E7E83" w:rsidRDefault="00926B32" w:rsidP="00926B32">
            <w:pPr>
              <w:rPr>
                <w:i/>
                <w:sz w:val="20"/>
                <w:szCs w:val="20"/>
                <w:lang w:val="en-GB" w:eastAsia="en-GB"/>
              </w:rPr>
            </w:pPr>
          </w:p>
        </w:tc>
        <w:tc>
          <w:tcPr>
            <w:tcW w:w="1236" w:type="dxa"/>
            <w:vAlign w:val="center"/>
          </w:tcPr>
          <w:p w14:paraId="0148A172" w14:textId="765CCADD" w:rsidR="00926B32" w:rsidRPr="002E7E83" w:rsidRDefault="00926B32" w:rsidP="00926B32">
            <w:pPr>
              <w:autoSpaceDE w:val="0"/>
              <w:autoSpaceDN w:val="0"/>
              <w:adjustRightInd w:val="0"/>
              <w:spacing w:after="0" w:line="240" w:lineRule="auto"/>
              <w:jc w:val="center"/>
              <w:rPr>
                <w:sz w:val="20"/>
                <w:szCs w:val="20"/>
                <w:lang w:val="en-GB"/>
              </w:rPr>
            </w:pPr>
            <w:r w:rsidRPr="002E7E83">
              <w:rPr>
                <w:sz w:val="20"/>
                <w:szCs w:val="20"/>
                <w:lang w:val="en-GB"/>
              </w:rPr>
              <w:t>48*</w:t>
            </w:r>
          </w:p>
        </w:tc>
        <w:tc>
          <w:tcPr>
            <w:tcW w:w="5328" w:type="dxa"/>
            <w:vAlign w:val="center"/>
          </w:tcPr>
          <w:p w14:paraId="5A66540D" w14:textId="79AFE8D0" w:rsidR="00926B32" w:rsidRPr="002E7E83" w:rsidRDefault="00926B32" w:rsidP="00926B32">
            <w:pPr>
              <w:autoSpaceDE w:val="0"/>
              <w:autoSpaceDN w:val="0"/>
              <w:adjustRightInd w:val="0"/>
              <w:spacing w:after="0" w:line="240" w:lineRule="auto"/>
              <w:rPr>
                <w:sz w:val="20"/>
                <w:szCs w:val="20"/>
                <w:lang w:val="en-GB" w:eastAsia="en-GB"/>
              </w:rPr>
            </w:pPr>
            <w:r w:rsidRPr="002E7E83">
              <w:rPr>
                <w:rFonts w:eastAsia="Times New Roman"/>
                <w:sz w:val="20"/>
                <w:szCs w:val="20"/>
                <w:lang w:val="en-GB" w:eastAsia="en-GB"/>
              </w:rPr>
              <w:t>Critical self-evaluation of the process</w:t>
            </w:r>
          </w:p>
        </w:tc>
      </w:tr>
      <w:tr w:rsidR="00926B32" w:rsidRPr="002E7E83" w14:paraId="7A716D6C" w14:textId="77777777" w:rsidTr="00DC3499">
        <w:trPr>
          <w:trHeight w:val="572"/>
        </w:trPr>
        <w:tc>
          <w:tcPr>
            <w:tcW w:w="1493" w:type="dxa"/>
            <w:vAlign w:val="center"/>
          </w:tcPr>
          <w:p w14:paraId="54D2F9B0" w14:textId="77777777" w:rsidR="00926B32" w:rsidRPr="002E7E83" w:rsidRDefault="00926B32" w:rsidP="00926B32">
            <w:pPr>
              <w:rPr>
                <w:i/>
                <w:sz w:val="20"/>
                <w:szCs w:val="20"/>
                <w:lang w:val="en-GB" w:eastAsia="en-GB"/>
              </w:rPr>
            </w:pPr>
          </w:p>
        </w:tc>
        <w:tc>
          <w:tcPr>
            <w:tcW w:w="1236" w:type="dxa"/>
            <w:vAlign w:val="center"/>
          </w:tcPr>
          <w:p w14:paraId="3CC1BB97" w14:textId="77777777" w:rsidR="00926B32" w:rsidRPr="002E7E83" w:rsidRDefault="00926B32" w:rsidP="00926B32">
            <w:pPr>
              <w:autoSpaceDE w:val="0"/>
              <w:autoSpaceDN w:val="0"/>
              <w:adjustRightInd w:val="0"/>
              <w:spacing w:after="0" w:line="240" w:lineRule="auto"/>
              <w:jc w:val="center"/>
              <w:rPr>
                <w:sz w:val="20"/>
                <w:szCs w:val="20"/>
                <w:lang w:val="en-GB"/>
              </w:rPr>
            </w:pPr>
          </w:p>
        </w:tc>
        <w:tc>
          <w:tcPr>
            <w:tcW w:w="5328" w:type="dxa"/>
            <w:vAlign w:val="center"/>
          </w:tcPr>
          <w:p w14:paraId="6F4663D9" w14:textId="06C9BCE3" w:rsidR="00926B32" w:rsidRPr="002E7E83" w:rsidRDefault="00926B32" w:rsidP="00926B32">
            <w:pPr>
              <w:autoSpaceDE w:val="0"/>
              <w:autoSpaceDN w:val="0"/>
              <w:adjustRightInd w:val="0"/>
              <w:spacing w:after="0" w:line="240" w:lineRule="auto"/>
              <w:rPr>
                <w:b/>
                <w:sz w:val="20"/>
                <w:szCs w:val="20"/>
                <w:lang w:val="en-GB" w:eastAsia="en-GB"/>
              </w:rPr>
            </w:pPr>
            <w:r w:rsidRPr="002E7E83">
              <w:rPr>
                <w:b/>
                <w:sz w:val="20"/>
                <w:szCs w:val="20"/>
                <w:lang w:val="en-GB" w:eastAsia="en-GB"/>
              </w:rPr>
              <w:t>Core requirements for accreditation of specialist masters programmes (* indicates not required for PgCert)</w:t>
            </w:r>
          </w:p>
        </w:tc>
      </w:tr>
      <w:tr w:rsidR="00926B32" w:rsidRPr="002E7E83" w14:paraId="7F476DED" w14:textId="77777777" w:rsidTr="00DC3499">
        <w:trPr>
          <w:trHeight w:val="439"/>
        </w:trPr>
        <w:tc>
          <w:tcPr>
            <w:tcW w:w="1493" w:type="dxa"/>
            <w:vAlign w:val="center"/>
          </w:tcPr>
          <w:p w14:paraId="6C7FB028" w14:textId="7256084A"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 xml:space="preserve">7.1.1 </w:t>
            </w:r>
          </w:p>
        </w:tc>
        <w:tc>
          <w:tcPr>
            <w:tcW w:w="1236" w:type="dxa"/>
            <w:vAlign w:val="center"/>
          </w:tcPr>
          <w:p w14:paraId="7995EC55" w14:textId="45FF9423"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rPr>
              <w:t>49</w:t>
            </w:r>
          </w:p>
        </w:tc>
        <w:tc>
          <w:tcPr>
            <w:tcW w:w="5328" w:type="dxa"/>
            <w:vAlign w:val="center"/>
          </w:tcPr>
          <w:p w14:paraId="07987830" w14:textId="33D4D282"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Critical review of literature</w:t>
            </w:r>
          </w:p>
        </w:tc>
      </w:tr>
      <w:tr w:rsidR="00926B32" w:rsidRPr="002E7E83" w14:paraId="7E1AE196" w14:textId="77777777" w:rsidTr="00DC3499">
        <w:trPr>
          <w:trHeight w:val="403"/>
        </w:trPr>
        <w:tc>
          <w:tcPr>
            <w:tcW w:w="1493" w:type="dxa"/>
            <w:vAlign w:val="center"/>
          </w:tcPr>
          <w:p w14:paraId="7251088B" w14:textId="3E30C7A5"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 xml:space="preserve">7.1.2 </w:t>
            </w:r>
          </w:p>
        </w:tc>
        <w:tc>
          <w:tcPr>
            <w:tcW w:w="1236" w:type="dxa"/>
            <w:vAlign w:val="center"/>
          </w:tcPr>
          <w:p w14:paraId="29C1A89F" w14:textId="5D16A21A"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rPr>
              <w:t>50*</w:t>
            </w:r>
          </w:p>
        </w:tc>
        <w:tc>
          <w:tcPr>
            <w:tcW w:w="5328" w:type="dxa"/>
            <w:vAlign w:val="center"/>
          </w:tcPr>
          <w:p w14:paraId="056E9370" w14:textId="17E34BD0"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Development of the self-directed learner</w:t>
            </w:r>
          </w:p>
        </w:tc>
      </w:tr>
      <w:tr w:rsidR="00926B32" w:rsidRPr="002E7E83" w14:paraId="33026921" w14:textId="77777777" w:rsidTr="00DC3499">
        <w:trPr>
          <w:trHeight w:val="409"/>
        </w:trPr>
        <w:tc>
          <w:tcPr>
            <w:tcW w:w="1493" w:type="dxa"/>
            <w:vAlign w:val="center"/>
          </w:tcPr>
          <w:p w14:paraId="684D36A5" w14:textId="0500D3E0"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 xml:space="preserve">7.1.3 </w:t>
            </w:r>
          </w:p>
        </w:tc>
        <w:tc>
          <w:tcPr>
            <w:tcW w:w="1236" w:type="dxa"/>
            <w:vAlign w:val="center"/>
          </w:tcPr>
          <w:p w14:paraId="75363B38" w14:textId="4CF1795A"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eastAsia="en-GB"/>
              </w:rPr>
              <w:t>51*</w:t>
            </w:r>
          </w:p>
        </w:tc>
        <w:tc>
          <w:tcPr>
            <w:tcW w:w="5328" w:type="dxa"/>
            <w:vAlign w:val="center"/>
          </w:tcPr>
          <w:p w14:paraId="3C8AC709" w14:textId="5626B8A0"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Respond to opportunities for innovation</w:t>
            </w:r>
          </w:p>
        </w:tc>
      </w:tr>
      <w:tr w:rsidR="00926B32" w:rsidRPr="002E7E83" w14:paraId="77B1D81B" w14:textId="77777777" w:rsidTr="00DC3499">
        <w:trPr>
          <w:trHeight w:val="414"/>
        </w:trPr>
        <w:tc>
          <w:tcPr>
            <w:tcW w:w="1493" w:type="dxa"/>
            <w:vAlign w:val="center"/>
          </w:tcPr>
          <w:p w14:paraId="7E87EE0D" w14:textId="745ECF27"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 xml:space="preserve">7.1.4 </w:t>
            </w:r>
          </w:p>
        </w:tc>
        <w:tc>
          <w:tcPr>
            <w:tcW w:w="1236" w:type="dxa"/>
            <w:vAlign w:val="center"/>
          </w:tcPr>
          <w:p w14:paraId="3FC46B79" w14:textId="0B91C9E6"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eastAsia="en-GB"/>
              </w:rPr>
              <w:t>51*</w:t>
            </w:r>
          </w:p>
        </w:tc>
        <w:tc>
          <w:tcPr>
            <w:tcW w:w="5328" w:type="dxa"/>
            <w:vAlign w:val="center"/>
          </w:tcPr>
          <w:p w14:paraId="6D5BD972" w14:textId="2B9C1B7E"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Participate in the peer review process</w:t>
            </w:r>
          </w:p>
        </w:tc>
      </w:tr>
      <w:tr w:rsidR="00926B32" w:rsidRPr="002E7E83" w14:paraId="69D3E94F" w14:textId="77777777" w:rsidTr="00DC3499">
        <w:trPr>
          <w:trHeight w:val="420"/>
        </w:trPr>
        <w:tc>
          <w:tcPr>
            <w:tcW w:w="1493" w:type="dxa"/>
            <w:vAlign w:val="center"/>
          </w:tcPr>
          <w:p w14:paraId="7CBC8103" w14:textId="49083318"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 xml:space="preserve">7.1.5 </w:t>
            </w:r>
          </w:p>
        </w:tc>
        <w:tc>
          <w:tcPr>
            <w:tcW w:w="1236" w:type="dxa"/>
            <w:vAlign w:val="center"/>
          </w:tcPr>
          <w:p w14:paraId="66AE3E02" w14:textId="521C0042"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eastAsia="en-GB"/>
              </w:rPr>
              <w:t>53*</w:t>
            </w:r>
          </w:p>
        </w:tc>
        <w:tc>
          <w:tcPr>
            <w:tcW w:w="5328" w:type="dxa"/>
            <w:vAlign w:val="center"/>
          </w:tcPr>
          <w:p w14:paraId="458DBE8C" w14:textId="7A3EA124"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Undertake risk management</w:t>
            </w:r>
          </w:p>
        </w:tc>
      </w:tr>
      <w:tr w:rsidR="00926B32" w:rsidRPr="002E7E83" w14:paraId="47ABF867" w14:textId="77777777" w:rsidTr="00DC3499">
        <w:trPr>
          <w:trHeight w:val="413"/>
        </w:trPr>
        <w:tc>
          <w:tcPr>
            <w:tcW w:w="1493" w:type="dxa"/>
            <w:vAlign w:val="center"/>
          </w:tcPr>
          <w:p w14:paraId="01AA5D7C" w14:textId="02327CE4"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 xml:space="preserve">7.1.6 </w:t>
            </w:r>
          </w:p>
        </w:tc>
        <w:tc>
          <w:tcPr>
            <w:tcW w:w="1236" w:type="dxa"/>
            <w:vAlign w:val="center"/>
          </w:tcPr>
          <w:p w14:paraId="7FD11318" w14:textId="731765F2"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eastAsia="en-GB"/>
              </w:rPr>
              <w:t>54</w:t>
            </w:r>
          </w:p>
        </w:tc>
        <w:tc>
          <w:tcPr>
            <w:tcW w:w="5328" w:type="dxa"/>
            <w:vAlign w:val="center"/>
          </w:tcPr>
          <w:p w14:paraId="12D670A4" w14:textId="4B238474"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Use appropriate processes</w:t>
            </w:r>
          </w:p>
        </w:tc>
      </w:tr>
      <w:tr w:rsidR="00926B32" w:rsidRPr="002E7E83" w14:paraId="042EC7EC" w14:textId="77777777" w:rsidTr="00DC3499">
        <w:trPr>
          <w:trHeight w:val="419"/>
        </w:trPr>
        <w:tc>
          <w:tcPr>
            <w:tcW w:w="1493" w:type="dxa"/>
            <w:vAlign w:val="center"/>
          </w:tcPr>
          <w:p w14:paraId="2B65636E" w14:textId="267FD3C3"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lastRenderedPageBreak/>
              <w:t xml:space="preserve">7.1.7 </w:t>
            </w:r>
          </w:p>
        </w:tc>
        <w:tc>
          <w:tcPr>
            <w:tcW w:w="1236" w:type="dxa"/>
            <w:vAlign w:val="center"/>
          </w:tcPr>
          <w:p w14:paraId="6BA44EE5" w14:textId="3A1A699B"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eastAsia="en-GB"/>
              </w:rPr>
              <w:t>55</w:t>
            </w:r>
          </w:p>
        </w:tc>
        <w:tc>
          <w:tcPr>
            <w:tcW w:w="5328" w:type="dxa"/>
            <w:vAlign w:val="center"/>
          </w:tcPr>
          <w:p w14:paraId="1973A287" w14:textId="4542312E"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Investigate and define a problem</w:t>
            </w:r>
          </w:p>
        </w:tc>
      </w:tr>
      <w:tr w:rsidR="00926B32" w:rsidRPr="002E7E83" w14:paraId="734CCB53" w14:textId="77777777" w:rsidTr="00DC3499">
        <w:trPr>
          <w:trHeight w:val="424"/>
        </w:trPr>
        <w:tc>
          <w:tcPr>
            <w:tcW w:w="1493" w:type="dxa"/>
            <w:vAlign w:val="center"/>
          </w:tcPr>
          <w:p w14:paraId="11B86907" w14:textId="2AD0329E"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 xml:space="preserve">7.1.8 </w:t>
            </w:r>
          </w:p>
        </w:tc>
        <w:tc>
          <w:tcPr>
            <w:tcW w:w="1236" w:type="dxa"/>
            <w:vAlign w:val="center"/>
          </w:tcPr>
          <w:p w14:paraId="6AA1DF2C" w14:textId="7EFADA0D"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eastAsia="en-GB"/>
              </w:rPr>
              <w:t>56</w:t>
            </w:r>
          </w:p>
        </w:tc>
        <w:tc>
          <w:tcPr>
            <w:tcW w:w="5328" w:type="dxa"/>
            <w:vAlign w:val="center"/>
          </w:tcPr>
          <w:p w14:paraId="5EFB8C93" w14:textId="329F935C"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Apply principles of supporting disciplines</w:t>
            </w:r>
          </w:p>
        </w:tc>
      </w:tr>
      <w:tr w:rsidR="00926B32" w:rsidRPr="002E7E83" w14:paraId="7389BD77" w14:textId="77777777" w:rsidTr="00DC3499">
        <w:trPr>
          <w:trHeight w:val="416"/>
        </w:trPr>
        <w:tc>
          <w:tcPr>
            <w:tcW w:w="1493" w:type="dxa"/>
            <w:vAlign w:val="center"/>
          </w:tcPr>
          <w:p w14:paraId="64212CE1" w14:textId="24E6F115"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7.1.9</w:t>
            </w:r>
          </w:p>
        </w:tc>
        <w:tc>
          <w:tcPr>
            <w:tcW w:w="1236" w:type="dxa"/>
            <w:vAlign w:val="center"/>
          </w:tcPr>
          <w:p w14:paraId="67C3AC25" w14:textId="13B31B30" w:rsidR="00926B32" w:rsidRPr="002E7E83" w:rsidRDefault="00926B32" w:rsidP="00926B32">
            <w:pPr>
              <w:autoSpaceDE w:val="0"/>
              <w:autoSpaceDN w:val="0"/>
              <w:adjustRightInd w:val="0"/>
              <w:spacing w:after="0" w:line="240" w:lineRule="auto"/>
              <w:jc w:val="center"/>
              <w:rPr>
                <w:sz w:val="20"/>
                <w:szCs w:val="20"/>
                <w:lang w:val="en-GB" w:eastAsia="en-GB"/>
              </w:rPr>
            </w:pPr>
            <w:r w:rsidRPr="002E7E83">
              <w:rPr>
                <w:sz w:val="20"/>
                <w:szCs w:val="20"/>
                <w:lang w:val="en-GB" w:eastAsia="en-GB"/>
              </w:rPr>
              <w:t>57*</w:t>
            </w:r>
          </w:p>
        </w:tc>
        <w:tc>
          <w:tcPr>
            <w:tcW w:w="5328" w:type="dxa"/>
            <w:vAlign w:val="center"/>
          </w:tcPr>
          <w:p w14:paraId="58B003AC" w14:textId="3F6BCBAD" w:rsidR="00926B32" w:rsidRPr="002E7E83" w:rsidRDefault="00926B32" w:rsidP="00926B32">
            <w:pPr>
              <w:autoSpaceDE w:val="0"/>
              <w:autoSpaceDN w:val="0"/>
              <w:adjustRightInd w:val="0"/>
              <w:spacing w:after="0" w:line="240" w:lineRule="auto"/>
              <w:rPr>
                <w:sz w:val="20"/>
                <w:szCs w:val="20"/>
                <w:lang w:val="en-GB" w:eastAsia="en-GB"/>
              </w:rPr>
            </w:pPr>
            <w:r w:rsidRPr="002E7E83">
              <w:rPr>
                <w:sz w:val="20"/>
                <w:szCs w:val="20"/>
                <w:lang w:val="en-GB" w:eastAsia="en-GB"/>
              </w:rPr>
              <w:t xml:space="preserve">An ability to work as a member of a development team </w:t>
            </w:r>
          </w:p>
        </w:tc>
      </w:tr>
    </w:tbl>
    <w:p w14:paraId="06367239" w14:textId="7A8F01FB" w:rsidR="00095E5A" w:rsidRPr="002E7E83" w:rsidRDefault="00095E5A" w:rsidP="00095E5A">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2.5.7a: MComp (Hons)</w:t>
      </w:r>
      <w:r w:rsidR="00926B32" w:rsidRPr="002E7E83">
        <w:rPr>
          <w:rFonts w:ascii="Arial" w:eastAsia="Times New Roman" w:hAnsi="Arial" w:cs="Arial"/>
          <w:b/>
          <w:lang w:val="en-GB"/>
        </w:rPr>
        <w:t>/ PgCert</w:t>
      </w:r>
      <w:r w:rsidRPr="002E7E83">
        <w:rPr>
          <w:rFonts w:ascii="Arial" w:eastAsia="Times New Roman" w:hAnsi="Arial" w:cs="Arial"/>
          <w:b/>
          <w:lang w:val="en-GB"/>
        </w:rPr>
        <w:t xml:space="preserve"> Mapping of the QAA and BCS Computing Student Abilities and Skills to the Programme Learning Outcomes (PLOs) </w:t>
      </w:r>
    </w:p>
    <w:p w14:paraId="71C8AF13" w14:textId="77777777" w:rsidR="00095E5A" w:rsidRPr="002E7E83" w:rsidRDefault="00095E5A" w:rsidP="00095E5A">
      <w:pPr>
        <w:spacing w:after="0" w:line="240" w:lineRule="auto"/>
        <w:ind w:left="851"/>
        <w:rPr>
          <w:rFonts w:ascii="Arial" w:eastAsia="Times New Roman" w:hAnsi="Arial" w:cs="Arial"/>
          <w:b/>
          <w:lang w:val="en-GB"/>
        </w:rPr>
      </w:pPr>
    </w:p>
    <w:p w14:paraId="3AF158D9" w14:textId="77777777" w:rsidR="00095E5A" w:rsidRPr="002E7E83" w:rsidRDefault="00095E5A" w:rsidP="00095E5A">
      <w:pPr>
        <w:spacing w:after="0" w:line="240" w:lineRule="auto"/>
        <w:ind w:left="851"/>
        <w:rPr>
          <w:rFonts w:ascii="Arial" w:eastAsia="Times New Roman" w:hAnsi="Arial" w:cs="Arial"/>
          <w:b/>
          <w:lang w:val="en-GB"/>
        </w:rPr>
      </w:pPr>
    </w:p>
    <w:p w14:paraId="57EA5ADE" w14:textId="77777777" w:rsidR="00095E5A" w:rsidRPr="002E7E83" w:rsidRDefault="00095E5A" w:rsidP="00095E5A">
      <w:pPr>
        <w:rPr>
          <w:lang w:val="en-GB"/>
        </w:rPr>
      </w:pPr>
    </w:p>
    <w:tbl>
      <w:tblPr>
        <w:tblStyle w:val="TableGrid1"/>
        <w:tblW w:w="0" w:type="auto"/>
        <w:tblInd w:w="959" w:type="dxa"/>
        <w:tblLook w:val="04A0" w:firstRow="1" w:lastRow="0" w:firstColumn="1" w:lastColumn="0" w:noHBand="0" w:noVBand="1"/>
      </w:tblPr>
      <w:tblGrid>
        <w:gridCol w:w="1493"/>
        <w:gridCol w:w="1236"/>
        <w:gridCol w:w="5328"/>
      </w:tblGrid>
      <w:tr w:rsidR="00095E5A" w:rsidRPr="002E7E83" w14:paraId="443B2500" w14:textId="77777777" w:rsidTr="00DC3499">
        <w:trPr>
          <w:tblHeader/>
        </w:trPr>
        <w:tc>
          <w:tcPr>
            <w:tcW w:w="1493" w:type="dxa"/>
          </w:tcPr>
          <w:p w14:paraId="54ACCEEA" w14:textId="77777777" w:rsidR="00095E5A" w:rsidRPr="002E7E83" w:rsidRDefault="00095E5A" w:rsidP="00DC3499">
            <w:pPr>
              <w:rPr>
                <w:b/>
                <w:sz w:val="20"/>
                <w:szCs w:val="20"/>
                <w:lang w:val="en-GB" w:eastAsia="en-GB"/>
              </w:rPr>
            </w:pPr>
            <w:r w:rsidRPr="002E7E83">
              <w:rPr>
                <w:b/>
                <w:sz w:val="20"/>
                <w:szCs w:val="20"/>
                <w:lang w:val="en-GB" w:eastAsia="en-GB"/>
              </w:rPr>
              <w:t>Abilities and Skills</w:t>
            </w:r>
          </w:p>
        </w:tc>
        <w:tc>
          <w:tcPr>
            <w:tcW w:w="1236" w:type="dxa"/>
          </w:tcPr>
          <w:p w14:paraId="048ABFCD" w14:textId="77777777" w:rsidR="00095E5A" w:rsidRPr="002E7E83" w:rsidRDefault="00095E5A" w:rsidP="00DC3499">
            <w:pPr>
              <w:jc w:val="both"/>
              <w:rPr>
                <w:b/>
                <w:sz w:val="20"/>
                <w:szCs w:val="20"/>
                <w:lang w:val="en-GB" w:eastAsia="en-GB"/>
              </w:rPr>
            </w:pPr>
            <w:r w:rsidRPr="002E7E83">
              <w:rPr>
                <w:b/>
                <w:sz w:val="20"/>
                <w:szCs w:val="20"/>
                <w:lang w:val="en-GB" w:eastAsia="en-GB"/>
              </w:rPr>
              <w:t>PLO Number</w:t>
            </w:r>
          </w:p>
        </w:tc>
        <w:tc>
          <w:tcPr>
            <w:tcW w:w="5328" w:type="dxa"/>
          </w:tcPr>
          <w:p w14:paraId="59ECD850" w14:textId="77777777" w:rsidR="00095E5A" w:rsidRPr="002E7E83" w:rsidRDefault="00095E5A" w:rsidP="00DC3499">
            <w:pPr>
              <w:jc w:val="both"/>
              <w:rPr>
                <w:b/>
                <w:sz w:val="20"/>
                <w:szCs w:val="20"/>
                <w:lang w:val="en-GB" w:eastAsia="en-GB"/>
              </w:rPr>
            </w:pPr>
            <w:r w:rsidRPr="002E7E83">
              <w:rPr>
                <w:b/>
                <w:sz w:val="20"/>
                <w:szCs w:val="20"/>
                <w:lang w:val="en-GB" w:eastAsia="en-GB"/>
              </w:rPr>
              <w:t>Programme Learning Outcomes (PLOs)</w:t>
            </w:r>
          </w:p>
          <w:p w14:paraId="6E3361C8" w14:textId="77777777" w:rsidR="00095E5A" w:rsidRPr="002E7E83" w:rsidRDefault="00095E5A"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095E5A" w:rsidRPr="002E7E83" w14:paraId="241221B1" w14:textId="77777777" w:rsidTr="00DC3499">
        <w:trPr>
          <w:trHeight w:val="610"/>
        </w:trPr>
        <w:tc>
          <w:tcPr>
            <w:tcW w:w="1493" w:type="dxa"/>
            <w:vMerge w:val="restart"/>
          </w:tcPr>
          <w:p w14:paraId="2C0747D8" w14:textId="77777777" w:rsidR="00095E5A" w:rsidRPr="002E7E83" w:rsidRDefault="00095E5A" w:rsidP="00DC3499">
            <w:pPr>
              <w:rPr>
                <w:i/>
                <w:sz w:val="20"/>
                <w:szCs w:val="20"/>
                <w:lang w:val="en-GB" w:eastAsia="en-GB"/>
              </w:rPr>
            </w:pPr>
            <w:r w:rsidRPr="002E7E83">
              <w:rPr>
                <w:i/>
                <w:sz w:val="20"/>
                <w:szCs w:val="20"/>
                <w:lang w:val="en-GB" w:eastAsia="en-GB"/>
              </w:rPr>
              <w:t>Computing-related cognitive abilities</w:t>
            </w:r>
          </w:p>
        </w:tc>
        <w:tc>
          <w:tcPr>
            <w:tcW w:w="1236" w:type="dxa"/>
          </w:tcPr>
          <w:p w14:paraId="2E5BF0F4"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18377F0F"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095E5A" w:rsidRPr="002E7E83" w14:paraId="56AEA51E" w14:textId="77777777" w:rsidTr="00DC3499">
        <w:trPr>
          <w:trHeight w:val="605"/>
        </w:trPr>
        <w:tc>
          <w:tcPr>
            <w:tcW w:w="1493" w:type="dxa"/>
            <w:vMerge/>
          </w:tcPr>
          <w:p w14:paraId="66A34277" w14:textId="77777777" w:rsidR="00095E5A" w:rsidRPr="002E7E83" w:rsidRDefault="00095E5A" w:rsidP="00DC3499">
            <w:pPr>
              <w:rPr>
                <w:i/>
                <w:sz w:val="20"/>
                <w:szCs w:val="20"/>
                <w:lang w:val="en-GB" w:eastAsia="en-GB"/>
              </w:rPr>
            </w:pPr>
          </w:p>
        </w:tc>
        <w:tc>
          <w:tcPr>
            <w:tcW w:w="1236" w:type="dxa"/>
          </w:tcPr>
          <w:p w14:paraId="2039ADCB"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5FCD0110"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095E5A" w:rsidRPr="002E7E83" w14:paraId="234874BC" w14:textId="77777777" w:rsidTr="00DC3499">
        <w:trPr>
          <w:trHeight w:val="605"/>
        </w:trPr>
        <w:tc>
          <w:tcPr>
            <w:tcW w:w="1493" w:type="dxa"/>
            <w:vMerge/>
          </w:tcPr>
          <w:p w14:paraId="050155BB" w14:textId="77777777" w:rsidR="00095E5A" w:rsidRPr="002E7E83" w:rsidRDefault="00095E5A" w:rsidP="00DC3499">
            <w:pPr>
              <w:rPr>
                <w:i/>
                <w:sz w:val="20"/>
                <w:szCs w:val="20"/>
                <w:lang w:val="en-GB" w:eastAsia="en-GB"/>
              </w:rPr>
            </w:pPr>
          </w:p>
        </w:tc>
        <w:tc>
          <w:tcPr>
            <w:tcW w:w="1236" w:type="dxa"/>
          </w:tcPr>
          <w:p w14:paraId="1F4294A4"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584D29C6"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095E5A" w:rsidRPr="002E7E83" w14:paraId="3618A09B" w14:textId="77777777" w:rsidTr="00DC3499">
        <w:trPr>
          <w:trHeight w:val="605"/>
        </w:trPr>
        <w:tc>
          <w:tcPr>
            <w:tcW w:w="1493" w:type="dxa"/>
            <w:vMerge/>
          </w:tcPr>
          <w:p w14:paraId="2DB3280A" w14:textId="77777777" w:rsidR="00095E5A" w:rsidRPr="002E7E83" w:rsidRDefault="00095E5A" w:rsidP="00DC3499">
            <w:pPr>
              <w:rPr>
                <w:i/>
                <w:sz w:val="20"/>
                <w:szCs w:val="20"/>
                <w:lang w:val="en-GB" w:eastAsia="en-GB"/>
              </w:rPr>
            </w:pPr>
          </w:p>
        </w:tc>
        <w:tc>
          <w:tcPr>
            <w:tcW w:w="1236" w:type="dxa"/>
          </w:tcPr>
          <w:p w14:paraId="4D13D602"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0D05E46B"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095E5A" w:rsidRPr="002E7E83" w14:paraId="5A6C856E" w14:textId="77777777" w:rsidTr="00DC3499">
        <w:trPr>
          <w:trHeight w:val="605"/>
        </w:trPr>
        <w:tc>
          <w:tcPr>
            <w:tcW w:w="1493" w:type="dxa"/>
            <w:vMerge/>
          </w:tcPr>
          <w:p w14:paraId="69D63BF0" w14:textId="77777777" w:rsidR="00095E5A" w:rsidRPr="002E7E83" w:rsidRDefault="00095E5A" w:rsidP="00DC3499">
            <w:pPr>
              <w:rPr>
                <w:i/>
                <w:sz w:val="20"/>
                <w:szCs w:val="20"/>
                <w:lang w:val="en-GB" w:eastAsia="en-GB"/>
              </w:rPr>
            </w:pPr>
          </w:p>
        </w:tc>
        <w:tc>
          <w:tcPr>
            <w:tcW w:w="1236" w:type="dxa"/>
          </w:tcPr>
          <w:p w14:paraId="5AC65A06"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06789158"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095E5A" w:rsidRPr="002E7E83" w14:paraId="49F86E87" w14:textId="77777777" w:rsidTr="00DC3499">
        <w:trPr>
          <w:trHeight w:val="605"/>
        </w:trPr>
        <w:tc>
          <w:tcPr>
            <w:tcW w:w="1493" w:type="dxa"/>
            <w:vMerge/>
          </w:tcPr>
          <w:p w14:paraId="1047AA1A" w14:textId="77777777" w:rsidR="00095E5A" w:rsidRPr="002E7E83" w:rsidRDefault="00095E5A" w:rsidP="00DC3499">
            <w:pPr>
              <w:rPr>
                <w:i/>
                <w:sz w:val="20"/>
                <w:szCs w:val="20"/>
                <w:lang w:val="en-GB" w:eastAsia="en-GB"/>
              </w:rPr>
            </w:pPr>
          </w:p>
        </w:tc>
        <w:tc>
          <w:tcPr>
            <w:tcW w:w="1236" w:type="dxa"/>
          </w:tcPr>
          <w:p w14:paraId="28555275"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6C491005"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095E5A" w:rsidRPr="002E7E83" w14:paraId="6E7BD7E9" w14:textId="77777777" w:rsidTr="00DC3499">
        <w:trPr>
          <w:trHeight w:val="605"/>
        </w:trPr>
        <w:tc>
          <w:tcPr>
            <w:tcW w:w="1493" w:type="dxa"/>
            <w:vMerge/>
          </w:tcPr>
          <w:p w14:paraId="5AB4FB4C" w14:textId="77777777" w:rsidR="00095E5A" w:rsidRPr="002E7E83" w:rsidRDefault="00095E5A" w:rsidP="00DC3499">
            <w:pPr>
              <w:rPr>
                <w:i/>
                <w:sz w:val="20"/>
                <w:szCs w:val="20"/>
                <w:lang w:val="en-GB" w:eastAsia="en-GB"/>
              </w:rPr>
            </w:pPr>
          </w:p>
        </w:tc>
        <w:tc>
          <w:tcPr>
            <w:tcW w:w="1236" w:type="dxa"/>
          </w:tcPr>
          <w:p w14:paraId="6C196CAC"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266AE910"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095E5A" w:rsidRPr="002E7E83" w14:paraId="5E92D983" w14:textId="77777777" w:rsidTr="00DC3499">
        <w:trPr>
          <w:trHeight w:val="1380"/>
        </w:trPr>
        <w:tc>
          <w:tcPr>
            <w:tcW w:w="1493" w:type="dxa"/>
            <w:vMerge/>
          </w:tcPr>
          <w:p w14:paraId="20170254" w14:textId="77777777" w:rsidR="00095E5A" w:rsidRPr="002E7E83" w:rsidRDefault="00095E5A" w:rsidP="00DC3499">
            <w:pPr>
              <w:rPr>
                <w:i/>
                <w:sz w:val="20"/>
                <w:szCs w:val="20"/>
                <w:lang w:val="en-GB" w:eastAsia="en-GB"/>
              </w:rPr>
            </w:pPr>
          </w:p>
        </w:tc>
        <w:tc>
          <w:tcPr>
            <w:tcW w:w="1236" w:type="dxa"/>
          </w:tcPr>
          <w:p w14:paraId="2DC10D95"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6232E864"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560A274F" w14:textId="77777777" w:rsidR="00095E5A" w:rsidRPr="002E7E83" w:rsidRDefault="00095E5A" w:rsidP="00DC3499">
            <w:pPr>
              <w:autoSpaceDE w:val="0"/>
              <w:autoSpaceDN w:val="0"/>
              <w:adjustRightInd w:val="0"/>
              <w:spacing w:after="0" w:line="240" w:lineRule="auto"/>
              <w:rPr>
                <w:sz w:val="20"/>
                <w:szCs w:val="20"/>
                <w:lang w:val="en-GB" w:eastAsia="en-GB"/>
              </w:rPr>
            </w:pPr>
          </w:p>
        </w:tc>
      </w:tr>
      <w:tr w:rsidR="00095E5A" w:rsidRPr="002E7E83" w14:paraId="5FD75966" w14:textId="77777777" w:rsidTr="00DC3499">
        <w:trPr>
          <w:trHeight w:val="605"/>
        </w:trPr>
        <w:tc>
          <w:tcPr>
            <w:tcW w:w="1493" w:type="dxa"/>
            <w:vMerge/>
          </w:tcPr>
          <w:p w14:paraId="42AF724C" w14:textId="77777777" w:rsidR="00095E5A" w:rsidRPr="002E7E83" w:rsidRDefault="00095E5A" w:rsidP="00DC3499">
            <w:pPr>
              <w:rPr>
                <w:i/>
                <w:sz w:val="20"/>
                <w:szCs w:val="20"/>
                <w:lang w:val="en-GB" w:eastAsia="en-GB"/>
              </w:rPr>
            </w:pPr>
          </w:p>
        </w:tc>
        <w:tc>
          <w:tcPr>
            <w:tcW w:w="1236" w:type="dxa"/>
          </w:tcPr>
          <w:p w14:paraId="5FC0A32D"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9</w:t>
            </w:r>
          </w:p>
        </w:tc>
        <w:tc>
          <w:tcPr>
            <w:tcW w:w="5328" w:type="dxa"/>
          </w:tcPr>
          <w:p w14:paraId="7C40DFD1"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of the methods and issues involved in deploying systems to meet business goals</w:t>
            </w:r>
          </w:p>
        </w:tc>
      </w:tr>
      <w:tr w:rsidR="00095E5A" w:rsidRPr="002E7E83" w14:paraId="48D109AC" w14:textId="77777777" w:rsidTr="00DC3499">
        <w:trPr>
          <w:trHeight w:val="605"/>
        </w:trPr>
        <w:tc>
          <w:tcPr>
            <w:tcW w:w="1493" w:type="dxa"/>
            <w:vMerge/>
          </w:tcPr>
          <w:p w14:paraId="638D7D49" w14:textId="77777777" w:rsidR="00095E5A" w:rsidRPr="002E7E83" w:rsidRDefault="00095E5A" w:rsidP="00DC3499">
            <w:pPr>
              <w:rPr>
                <w:i/>
                <w:sz w:val="20"/>
                <w:szCs w:val="20"/>
                <w:lang w:val="en-GB" w:eastAsia="en-GB"/>
              </w:rPr>
            </w:pPr>
          </w:p>
        </w:tc>
        <w:tc>
          <w:tcPr>
            <w:tcW w:w="1236" w:type="dxa"/>
          </w:tcPr>
          <w:p w14:paraId="460C548D"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10</w:t>
            </w:r>
          </w:p>
        </w:tc>
        <w:tc>
          <w:tcPr>
            <w:tcW w:w="5328" w:type="dxa"/>
          </w:tcPr>
          <w:p w14:paraId="621488CD"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methods, techniques and tools for information modelling, management and security </w:t>
            </w:r>
          </w:p>
        </w:tc>
      </w:tr>
      <w:tr w:rsidR="00095E5A" w:rsidRPr="002E7E83" w14:paraId="687350BA" w14:textId="77777777" w:rsidTr="00DC3499">
        <w:trPr>
          <w:trHeight w:val="515"/>
        </w:trPr>
        <w:tc>
          <w:tcPr>
            <w:tcW w:w="1493" w:type="dxa"/>
            <w:vMerge/>
          </w:tcPr>
          <w:p w14:paraId="166CE63A" w14:textId="77777777" w:rsidR="00095E5A" w:rsidRPr="002E7E83" w:rsidRDefault="00095E5A" w:rsidP="00DC3499">
            <w:pPr>
              <w:rPr>
                <w:i/>
                <w:sz w:val="20"/>
                <w:szCs w:val="20"/>
                <w:lang w:val="en-GB" w:eastAsia="en-GB"/>
              </w:rPr>
            </w:pPr>
          </w:p>
        </w:tc>
        <w:tc>
          <w:tcPr>
            <w:tcW w:w="1236" w:type="dxa"/>
          </w:tcPr>
          <w:p w14:paraId="6AC8F145"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11</w:t>
            </w:r>
          </w:p>
        </w:tc>
        <w:tc>
          <w:tcPr>
            <w:tcW w:w="5328" w:type="dxa"/>
          </w:tcPr>
          <w:p w14:paraId="39DCD8BB"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systems architecture and related technologies for developing information systems </w:t>
            </w:r>
          </w:p>
        </w:tc>
      </w:tr>
      <w:tr w:rsidR="00095E5A" w:rsidRPr="002E7E83" w14:paraId="1DA10E1B" w14:textId="77777777" w:rsidTr="00DC3499">
        <w:trPr>
          <w:trHeight w:val="514"/>
        </w:trPr>
        <w:tc>
          <w:tcPr>
            <w:tcW w:w="1493" w:type="dxa"/>
            <w:vMerge/>
          </w:tcPr>
          <w:p w14:paraId="2AECE4C3" w14:textId="77777777" w:rsidR="00095E5A" w:rsidRPr="002E7E83" w:rsidRDefault="00095E5A" w:rsidP="00DC3499">
            <w:pPr>
              <w:rPr>
                <w:i/>
                <w:sz w:val="20"/>
                <w:szCs w:val="20"/>
                <w:lang w:val="en-GB" w:eastAsia="en-GB"/>
              </w:rPr>
            </w:pPr>
          </w:p>
        </w:tc>
        <w:tc>
          <w:tcPr>
            <w:tcW w:w="1236" w:type="dxa"/>
          </w:tcPr>
          <w:p w14:paraId="5D10C39C"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12</w:t>
            </w:r>
          </w:p>
        </w:tc>
        <w:tc>
          <w:tcPr>
            <w:tcW w:w="5328" w:type="dxa"/>
          </w:tcPr>
          <w:p w14:paraId="672D2F68"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mathematical and/or statistical principles appropriate to the nature of the programme </w:t>
            </w:r>
          </w:p>
          <w:p w14:paraId="4B808CA9" w14:textId="77777777" w:rsidR="00095E5A" w:rsidRPr="002E7E83" w:rsidRDefault="00095E5A" w:rsidP="00DC3499">
            <w:pPr>
              <w:autoSpaceDE w:val="0"/>
              <w:autoSpaceDN w:val="0"/>
              <w:adjustRightInd w:val="0"/>
              <w:spacing w:after="0" w:line="240" w:lineRule="auto"/>
              <w:rPr>
                <w:sz w:val="20"/>
                <w:szCs w:val="20"/>
                <w:lang w:val="en-GB" w:eastAsia="en-GB"/>
              </w:rPr>
            </w:pPr>
          </w:p>
        </w:tc>
      </w:tr>
      <w:tr w:rsidR="00095E5A" w:rsidRPr="002E7E83" w14:paraId="2FDAABAB" w14:textId="77777777" w:rsidTr="00DC3499">
        <w:trPr>
          <w:trHeight w:val="500"/>
        </w:trPr>
        <w:tc>
          <w:tcPr>
            <w:tcW w:w="1493" w:type="dxa"/>
            <w:vMerge w:val="restart"/>
          </w:tcPr>
          <w:p w14:paraId="46A6EC10" w14:textId="77777777" w:rsidR="00095E5A" w:rsidRPr="002E7E83" w:rsidRDefault="00095E5A"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0CBAFBE1"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7C5DA6F3"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095E5A" w:rsidRPr="002E7E83" w14:paraId="19944BC3" w14:textId="77777777" w:rsidTr="00DC3499">
        <w:trPr>
          <w:trHeight w:val="494"/>
        </w:trPr>
        <w:tc>
          <w:tcPr>
            <w:tcW w:w="1493" w:type="dxa"/>
            <w:vMerge/>
          </w:tcPr>
          <w:p w14:paraId="72F88E78" w14:textId="77777777" w:rsidR="00095E5A" w:rsidRPr="002E7E83" w:rsidRDefault="00095E5A" w:rsidP="00DC3499">
            <w:pPr>
              <w:jc w:val="both"/>
              <w:rPr>
                <w:i/>
                <w:sz w:val="20"/>
                <w:szCs w:val="20"/>
                <w:lang w:val="en-GB" w:eastAsia="en-GB"/>
              </w:rPr>
            </w:pPr>
          </w:p>
        </w:tc>
        <w:tc>
          <w:tcPr>
            <w:tcW w:w="1236" w:type="dxa"/>
          </w:tcPr>
          <w:p w14:paraId="447E7925"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42FA5B7B"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095E5A" w:rsidRPr="002E7E83" w14:paraId="64C29829" w14:textId="77777777" w:rsidTr="00DC3499">
        <w:trPr>
          <w:trHeight w:val="494"/>
        </w:trPr>
        <w:tc>
          <w:tcPr>
            <w:tcW w:w="1493" w:type="dxa"/>
            <w:vMerge/>
          </w:tcPr>
          <w:p w14:paraId="692B35A7" w14:textId="77777777" w:rsidR="00095E5A" w:rsidRPr="002E7E83" w:rsidRDefault="00095E5A" w:rsidP="00DC3499">
            <w:pPr>
              <w:jc w:val="both"/>
              <w:rPr>
                <w:i/>
                <w:sz w:val="20"/>
                <w:szCs w:val="20"/>
                <w:lang w:val="en-GB" w:eastAsia="en-GB"/>
              </w:rPr>
            </w:pPr>
          </w:p>
        </w:tc>
        <w:tc>
          <w:tcPr>
            <w:tcW w:w="1236" w:type="dxa"/>
          </w:tcPr>
          <w:p w14:paraId="39B64240"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20187163"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095E5A" w:rsidRPr="002E7E83" w14:paraId="64CBF183" w14:textId="77777777" w:rsidTr="00DC3499">
        <w:trPr>
          <w:trHeight w:val="494"/>
        </w:trPr>
        <w:tc>
          <w:tcPr>
            <w:tcW w:w="1493" w:type="dxa"/>
            <w:vMerge/>
          </w:tcPr>
          <w:p w14:paraId="18545BC0" w14:textId="77777777" w:rsidR="00095E5A" w:rsidRPr="002E7E83" w:rsidRDefault="00095E5A" w:rsidP="00DC3499">
            <w:pPr>
              <w:jc w:val="both"/>
              <w:rPr>
                <w:i/>
                <w:sz w:val="20"/>
                <w:szCs w:val="20"/>
                <w:lang w:val="en-GB" w:eastAsia="en-GB"/>
              </w:rPr>
            </w:pPr>
          </w:p>
        </w:tc>
        <w:tc>
          <w:tcPr>
            <w:tcW w:w="1236" w:type="dxa"/>
          </w:tcPr>
          <w:p w14:paraId="77509C14"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6A80A878"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095E5A" w:rsidRPr="002E7E83" w14:paraId="2EA01615" w14:textId="77777777" w:rsidTr="00DC3499">
        <w:trPr>
          <w:trHeight w:val="494"/>
        </w:trPr>
        <w:tc>
          <w:tcPr>
            <w:tcW w:w="1493" w:type="dxa"/>
            <w:vMerge/>
          </w:tcPr>
          <w:p w14:paraId="7EFD1A55" w14:textId="77777777" w:rsidR="00095E5A" w:rsidRPr="002E7E83" w:rsidRDefault="00095E5A" w:rsidP="00DC3499">
            <w:pPr>
              <w:jc w:val="both"/>
              <w:rPr>
                <w:i/>
                <w:sz w:val="20"/>
                <w:szCs w:val="20"/>
                <w:lang w:val="en-GB" w:eastAsia="en-GB"/>
              </w:rPr>
            </w:pPr>
          </w:p>
        </w:tc>
        <w:tc>
          <w:tcPr>
            <w:tcW w:w="1236" w:type="dxa"/>
          </w:tcPr>
          <w:p w14:paraId="4EE836B9"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3D883D2F"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emphasis on understanding the whole process involved in the effective deployment of computers to solve practical problems.</w:t>
            </w:r>
          </w:p>
        </w:tc>
      </w:tr>
      <w:tr w:rsidR="00095E5A" w:rsidRPr="002E7E83" w14:paraId="0B5483F6" w14:textId="77777777" w:rsidTr="00DC3499">
        <w:trPr>
          <w:trHeight w:val="920"/>
        </w:trPr>
        <w:tc>
          <w:tcPr>
            <w:tcW w:w="1493" w:type="dxa"/>
            <w:vMerge/>
          </w:tcPr>
          <w:p w14:paraId="4E7BED95" w14:textId="77777777" w:rsidR="00095E5A" w:rsidRPr="002E7E83" w:rsidRDefault="00095E5A" w:rsidP="00DC3499">
            <w:pPr>
              <w:jc w:val="both"/>
              <w:rPr>
                <w:i/>
                <w:sz w:val="20"/>
                <w:szCs w:val="20"/>
                <w:lang w:val="en-GB" w:eastAsia="en-GB"/>
              </w:rPr>
            </w:pPr>
          </w:p>
        </w:tc>
        <w:tc>
          <w:tcPr>
            <w:tcW w:w="1236" w:type="dxa"/>
          </w:tcPr>
          <w:p w14:paraId="035651B0"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21887746"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095E5A" w:rsidRPr="002E7E83" w14:paraId="5858CC8D" w14:textId="77777777" w:rsidTr="00DC3499">
        <w:trPr>
          <w:trHeight w:val="494"/>
        </w:trPr>
        <w:tc>
          <w:tcPr>
            <w:tcW w:w="1493" w:type="dxa"/>
            <w:vMerge/>
          </w:tcPr>
          <w:p w14:paraId="44572B71" w14:textId="77777777" w:rsidR="00095E5A" w:rsidRPr="002E7E83" w:rsidRDefault="00095E5A" w:rsidP="00DC3499">
            <w:pPr>
              <w:jc w:val="both"/>
              <w:rPr>
                <w:i/>
                <w:sz w:val="20"/>
                <w:szCs w:val="20"/>
                <w:lang w:val="en-GB" w:eastAsia="en-GB"/>
              </w:rPr>
            </w:pPr>
          </w:p>
        </w:tc>
        <w:tc>
          <w:tcPr>
            <w:tcW w:w="1236" w:type="dxa"/>
          </w:tcPr>
          <w:p w14:paraId="5F2A54EE"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25</w:t>
            </w:r>
          </w:p>
        </w:tc>
        <w:tc>
          <w:tcPr>
            <w:tcW w:w="5328" w:type="dxa"/>
          </w:tcPr>
          <w:p w14:paraId="76092837"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Use appropriate theoretical and practical processes to specify, design, deploy, verify and maintain information systems, including working with technical uncertainty </w:t>
            </w:r>
          </w:p>
        </w:tc>
      </w:tr>
      <w:tr w:rsidR="00095E5A" w:rsidRPr="002E7E83" w14:paraId="7152866E" w14:textId="77777777" w:rsidTr="00DC3499">
        <w:trPr>
          <w:trHeight w:val="494"/>
        </w:trPr>
        <w:tc>
          <w:tcPr>
            <w:tcW w:w="1493" w:type="dxa"/>
            <w:vMerge/>
          </w:tcPr>
          <w:p w14:paraId="61AC1FC0" w14:textId="77777777" w:rsidR="00095E5A" w:rsidRPr="002E7E83" w:rsidRDefault="00095E5A" w:rsidP="00DC3499">
            <w:pPr>
              <w:jc w:val="both"/>
              <w:rPr>
                <w:i/>
                <w:sz w:val="20"/>
                <w:szCs w:val="20"/>
                <w:lang w:val="en-GB" w:eastAsia="en-GB"/>
              </w:rPr>
            </w:pPr>
          </w:p>
        </w:tc>
        <w:tc>
          <w:tcPr>
            <w:tcW w:w="1236" w:type="dxa"/>
          </w:tcPr>
          <w:p w14:paraId="234B037C"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26</w:t>
            </w:r>
          </w:p>
        </w:tc>
        <w:tc>
          <w:tcPr>
            <w:tcW w:w="5328" w:type="dxa"/>
          </w:tcPr>
          <w:p w14:paraId="0FD173C2"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095E5A" w:rsidRPr="002E7E83" w14:paraId="018CC6B1" w14:textId="77777777" w:rsidTr="00DC3499">
        <w:trPr>
          <w:trHeight w:val="494"/>
        </w:trPr>
        <w:tc>
          <w:tcPr>
            <w:tcW w:w="1493" w:type="dxa"/>
            <w:vMerge/>
          </w:tcPr>
          <w:p w14:paraId="05FC2991" w14:textId="77777777" w:rsidR="00095E5A" w:rsidRPr="002E7E83" w:rsidRDefault="00095E5A" w:rsidP="00DC3499">
            <w:pPr>
              <w:jc w:val="both"/>
              <w:rPr>
                <w:i/>
                <w:sz w:val="20"/>
                <w:szCs w:val="20"/>
                <w:lang w:val="en-GB" w:eastAsia="en-GB"/>
              </w:rPr>
            </w:pPr>
          </w:p>
        </w:tc>
        <w:tc>
          <w:tcPr>
            <w:tcW w:w="1236" w:type="dxa"/>
          </w:tcPr>
          <w:p w14:paraId="35D3600A"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27</w:t>
            </w:r>
          </w:p>
        </w:tc>
        <w:tc>
          <w:tcPr>
            <w:tcW w:w="5328" w:type="dxa"/>
          </w:tcPr>
          <w:p w14:paraId="09183A99"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Apply the principles, methods and tools of systems design to develop information systems that meet business needs</w:t>
            </w:r>
          </w:p>
        </w:tc>
      </w:tr>
      <w:tr w:rsidR="00095E5A" w:rsidRPr="002E7E83" w14:paraId="1BF32DC6" w14:textId="77777777" w:rsidTr="00DC3499">
        <w:trPr>
          <w:trHeight w:val="782"/>
        </w:trPr>
        <w:tc>
          <w:tcPr>
            <w:tcW w:w="1493" w:type="dxa"/>
            <w:vMerge w:val="restart"/>
          </w:tcPr>
          <w:p w14:paraId="10AF363E" w14:textId="77777777" w:rsidR="00095E5A" w:rsidRPr="002E7E83" w:rsidRDefault="00095E5A" w:rsidP="00DC3499">
            <w:pPr>
              <w:rPr>
                <w:i/>
                <w:sz w:val="20"/>
                <w:szCs w:val="20"/>
                <w:lang w:val="en-GB" w:eastAsia="en-GB"/>
              </w:rPr>
            </w:pPr>
            <w:r w:rsidRPr="002E7E83">
              <w:rPr>
                <w:i/>
                <w:sz w:val="20"/>
                <w:szCs w:val="20"/>
                <w:lang w:val="en-GB" w:eastAsia="en-GB"/>
              </w:rPr>
              <w:t>Generic skills for employability</w:t>
            </w:r>
          </w:p>
        </w:tc>
        <w:tc>
          <w:tcPr>
            <w:tcW w:w="1236" w:type="dxa"/>
          </w:tcPr>
          <w:p w14:paraId="2CC09602"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eastAsia="en-GB"/>
              </w:rPr>
              <w:t>35</w:t>
            </w:r>
          </w:p>
        </w:tc>
        <w:tc>
          <w:tcPr>
            <w:tcW w:w="5328" w:type="dxa"/>
          </w:tcPr>
          <w:p w14:paraId="73479384"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can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095E5A" w:rsidRPr="002E7E83" w14:paraId="4D29CE55" w14:textId="77777777" w:rsidTr="00DC3499">
        <w:trPr>
          <w:trHeight w:val="778"/>
        </w:trPr>
        <w:tc>
          <w:tcPr>
            <w:tcW w:w="1493" w:type="dxa"/>
            <w:vMerge/>
          </w:tcPr>
          <w:p w14:paraId="5B2FB5B5" w14:textId="77777777" w:rsidR="00095E5A" w:rsidRPr="002E7E83" w:rsidRDefault="00095E5A" w:rsidP="00DC3499">
            <w:pPr>
              <w:rPr>
                <w:i/>
                <w:sz w:val="20"/>
                <w:szCs w:val="20"/>
                <w:lang w:val="en-GB" w:eastAsia="en-GB"/>
              </w:rPr>
            </w:pPr>
          </w:p>
        </w:tc>
        <w:tc>
          <w:tcPr>
            <w:tcW w:w="1236" w:type="dxa"/>
          </w:tcPr>
          <w:p w14:paraId="505AC41C"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45223A77"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095E5A" w:rsidRPr="002E7E83" w14:paraId="5C8E14B4" w14:textId="77777777" w:rsidTr="00DC3499">
        <w:trPr>
          <w:trHeight w:val="778"/>
        </w:trPr>
        <w:tc>
          <w:tcPr>
            <w:tcW w:w="1493" w:type="dxa"/>
            <w:vMerge/>
          </w:tcPr>
          <w:p w14:paraId="57DD6A52" w14:textId="77777777" w:rsidR="00095E5A" w:rsidRPr="002E7E83" w:rsidRDefault="00095E5A" w:rsidP="00DC3499">
            <w:pPr>
              <w:rPr>
                <w:i/>
                <w:sz w:val="20"/>
                <w:szCs w:val="20"/>
                <w:lang w:val="en-GB" w:eastAsia="en-GB"/>
              </w:rPr>
            </w:pPr>
          </w:p>
        </w:tc>
        <w:tc>
          <w:tcPr>
            <w:tcW w:w="1236" w:type="dxa"/>
          </w:tcPr>
          <w:p w14:paraId="6444A4A7"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386D84D8"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095E5A" w:rsidRPr="002E7E83" w14:paraId="55B142F6" w14:textId="77777777" w:rsidTr="00DC3499">
        <w:trPr>
          <w:trHeight w:val="778"/>
        </w:trPr>
        <w:tc>
          <w:tcPr>
            <w:tcW w:w="1493" w:type="dxa"/>
            <w:vMerge/>
          </w:tcPr>
          <w:p w14:paraId="51BD2D1C" w14:textId="77777777" w:rsidR="00095E5A" w:rsidRPr="002E7E83" w:rsidRDefault="00095E5A" w:rsidP="00DC3499">
            <w:pPr>
              <w:rPr>
                <w:i/>
                <w:sz w:val="20"/>
                <w:szCs w:val="20"/>
                <w:lang w:val="en-GB" w:eastAsia="en-GB"/>
              </w:rPr>
            </w:pPr>
          </w:p>
        </w:tc>
        <w:tc>
          <w:tcPr>
            <w:tcW w:w="1236" w:type="dxa"/>
          </w:tcPr>
          <w:p w14:paraId="61785E57"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61C82145"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095E5A" w:rsidRPr="002E7E83" w14:paraId="16FF87CB" w14:textId="77777777" w:rsidTr="00DC3499">
        <w:trPr>
          <w:trHeight w:val="497"/>
        </w:trPr>
        <w:tc>
          <w:tcPr>
            <w:tcW w:w="1493" w:type="dxa"/>
            <w:vMerge/>
          </w:tcPr>
          <w:p w14:paraId="0C62AA9E" w14:textId="77777777" w:rsidR="00095E5A" w:rsidRPr="002E7E83" w:rsidRDefault="00095E5A" w:rsidP="00DC3499">
            <w:pPr>
              <w:rPr>
                <w:i/>
                <w:sz w:val="20"/>
                <w:szCs w:val="20"/>
                <w:lang w:val="en-GB" w:eastAsia="en-GB"/>
              </w:rPr>
            </w:pPr>
          </w:p>
        </w:tc>
        <w:tc>
          <w:tcPr>
            <w:tcW w:w="1236" w:type="dxa"/>
          </w:tcPr>
          <w:p w14:paraId="40381B4F"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437C6A1C"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095E5A" w:rsidRPr="002E7E83" w14:paraId="1CD4A086" w14:textId="77777777" w:rsidTr="00DC3499">
        <w:trPr>
          <w:trHeight w:val="558"/>
        </w:trPr>
        <w:tc>
          <w:tcPr>
            <w:tcW w:w="1493" w:type="dxa"/>
            <w:vMerge/>
          </w:tcPr>
          <w:p w14:paraId="6409457E" w14:textId="77777777" w:rsidR="00095E5A" w:rsidRPr="002E7E83" w:rsidRDefault="00095E5A" w:rsidP="00DC3499">
            <w:pPr>
              <w:rPr>
                <w:i/>
                <w:sz w:val="20"/>
                <w:szCs w:val="20"/>
                <w:lang w:val="en-GB" w:eastAsia="en-GB"/>
              </w:rPr>
            </w:pPr>
          </w:p>
        </w:tc>
        <w:tc>
          <w:tcPr>
            <w:tcW w:w="1236" w:type="dxa"/>
          </w:tcPr>
          <w:p w14:paraId="52BBEF4E"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0ED858D5"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095E5A" w:rsidRPr="002E7E83" w14:paraId="5A821B17" w14:textId="77777777" w:rsidTr="00DC3499">
        <w:trPr>
          <w:trHeight w:val="778"/>
        </w:trPr>
        <w:tc>
          <w:tcPr>
            <w:tcW w:w="1493" w:type="dxa"/>
            <w:vMerge/>
          </w:tcPr>
          <w:p w14:paraId="241EF08D" w14:textId="77777777" w:rsidR="00095E5A" w:rsidRPr="002E7E83" w:rsidRDefault="00095E5A" w:rsidP="00DC3499">
            <w:pPr>
              <w:rPr>
                <w:i/>
                <w:sz w:val="20"/>
                <w:szCs w:val="20"/>
                <w:lang w:val="en-GB" w:eastAsia="en-GB"/>
              </w:rPr>
            </w:pPr>
          </w:p>
        </w:tc>
        <w:tc>
          <w:tcPr>
            <w:tcW w:w="1236" w:type="dxa"/>
          </w:tcPr>
          <w:p w14:paraId="51FF09B8"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4024B009"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095E5A" w:rsidRPr="002E7E83" w14:paraId="2CF93813" w14:textId="77777777" w:rsidTr="00DC3499">
        <w:trPr>
          <w:trHeight w:val="778"/>
        </w:trPr>
        <w:tc>
          <w:tcPr>
            <w:tcW w:w="1493" w:type="dxa"/>
            <w:vMerge/>
          </w:tcPr>
          <w:p w14:paraId="4C5628AE" w14:textId="77777777" w:rsidR="00095E5A" w:rsidRPr="002E7E83" w:rsidRDefault="00095E5A" w:rsidP="00DC3499">
            <w:pPr>
              <w:rPr>
                <w:i/>
                <w:sz w:val="20"/>
                <w:szCs w:val="20"/>
                <w:lang w:val="en-GB" w:eastAsia="en-GB"/>
              </w:rPr>
            </w:pPr>
          </w:p>
        </w:tc>
        <w:tc>
          <w:tcPr>
            <w:tcW w:w="1236" w:type="dxa"/>
          </w:tcPr>
          <w:p w14:paraId="2063878F"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25544574"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6FE90EEF" w14:textId="2355113A" w:rsidR="00095E5A" w:rsidRPr="002E7E83" w:rsidRDefault="00095E5A" w:rsidP="00095E5A">
      <w:pPr>
        <w:spacing w:after="0" w:line="240" w:lineRule="auto"/>
        <w:ind w:left="851"/>
        <w:rPr>
          <w:rFonts w:ascii="Arial" w:eastAsia="Times New Roman" w:hAnsi="Arial" w:cs="Arial"/>
          <w:b/>
          <w:lang w:val="en-GB"/>
        </w:rPr>
      </w:pPr>
      <w:r w:rsidRPr="002E7E83">
        <w:rPr>
          <w:rFonts w:ascii="Arial" w:eastAsia="Times New Roman" w:hAnsi="Arial" w:cs="Arial"/>
          <w:b/>
          <w:lang w:val="en-GB"/>
        </w:rPr>
        <w:t xml:space="preserve">Table 2.5.7b: BSc (Hons) Mapping of the QAA and BCS Computing Student Abilities and Skills to the Programme Learning Outcomes (PLOs) </w:t>
      </w:r>
    </w:p>
    <w:p w14:paraId="5AEEE574" w14:textId="77777777" w:rsidR="00095E5A" w:rsidRPr="002E7E83" w:rsidRDefault="00095E5A" w:rsidP="00095E5A">
      <w:pPr>
        <w:spacing w:after="160" w:line="259" w:lineRule="auto"/>
        <w:rPr>
          <w:lang w:val="en-GB"/>
        </w:rPr>
      </w:pPr>
      <w:r w:rsidRPr="002E7E83">
        <w:rPr>
          <w:lang w:val="en-GB"/>
        </w:rPr>
        <w:br w:type="page"/>
      </w:r>
    </w:p>
    <w:tbl>
      <w:tblPr>
        <w:tblStyle w:val="TableGrid1"/>
        <w:tblW w:w="0" w:type="auto"/>
        <w:tblInd w:w="959" w:type="dxa"/>
        <w:tblLook w:val="04A0" w:firstRow="1" w:lastRow="0" w:firstColumn="1" w:lastColumn="0" w:noHBand="0" w:noVBand="1"/>
      </w:tblPr>
      <w:tblGrid>
        <w:gridCol w:w="1493"/>
        <w:gridCol w:w="1236"/>
        <w:gridCol w:w="5328"/>
      </w:tblGrid>
      <w:tr w:rsidR="00095E5A" w:rsidRPr="002E7E83" w14:paraId="68D12C30" w14:textId="77777777" w:rsidTr="00DC3499">
        <w:trPr>
          <w:tblHeader/>
        </w:trPr>
        <w:tc>
          <w:tcPr>
            <w:tcW w:w="1493" w:type="dxa"/>
          </w:tcPr>
          <w:p w14:paraId="19E56C15" w14:textId="77777777" w:rsidR="00095E5A" w:rsidRPr="002E7E83" w:rsidRDefault="00095E5A" w:rsidP="00DC3499">
            <w:pPr>
              <w:rPr>
                <w:b/>
                <w:sz w:val="20"/>
                <w:szCs w:val="20"/>
                <w:lang w:val="en-GB" w:eastAsia="en-GB"/>
              </w:rPr>
            </w:pPr>
            <w:r w:rsidRPr="002E7E83">
              <w:rPr>
                <w:b/>
                <w:sz w:val="20"/>
                <w:szCs w:val="20"/>
                <w:lang w:val="en-GB" w:eastAsia="en-GB"/>
              </w:rPr>
              <w:lastRenderedPageBreak/>
              <w:t>Abilities and Skills</w:t>
            </w:r>
          </w:p>
        </w:tc>
        <w:tc>
          <w:tcPr>
            <w:tcW w:w="1236" w:type="dxa"/>
          </w:tcPr>
          <w:p w14:paraId="11702C69" w14:textId="77777777" w:rsidR="00095E5A" w:rsidRPr="002E7E83" w:rsidRDefault="00095E5A" w:rsidP="00DC3499">
            <w:pPr>
              <w:jc w:val="both"/>
              <w:rPr>
                <w:b/>
                <w:sz w:val="20"/>
                <w:szCs w:val="20"/>
                <w:lang w:val="en-GB" w:eastAsia="en-GB"/>
              </w:rPr>
            </w:pPr>
            <w:r w:rsidRPr="002E7E83">
              <w:rPr>
                <w:b/>
                <w:sz w:val="20"/>
                <w:szCs w:val="20"/>
                <w:lang w:val="en-GB" w:eastAsia="en-GB"/>
              </w:rPr>
              <w:t>PLO Number</w:t>
            </w:r>
          </w:p>
        </w:tc>
        <w:tc>
          <w:tcPr>
            <w:tcW w:w="5328" w:type="dxa"/>
          </w:tcPr>
          <w:p w14:paraId="17647643" w14:textId="77777777" w:rsidR="00095E5A" w:rsidRPr="002E7E83" w:rsidRDefault="00095E5A" w:rsidP="00DC3499">
            <w:pPr>
              <w:jc w:val="both"/>
              <w:rPr>
                <w:b/>
                <w:sz w:val="20"/>
                <w:szCs w:val="20"/>
                <w:lang w:val="en-GB" w:eastAsia="en-GB"/>
              </w:rPr>
            </w:pPr>
            <w:r w:rsidRPr="002E7E83">
              <w:rPr>
                <w:b/>
                <w:sz w:val="20"/>
                <w:szCs w:val="20"/>
                <w:lang w:val="en-GB" w:eastAsia="en-GB"/>
              </w:rPr>
              <w:t>Programme Learning Outcomes (PLOs)</w:t>
            </w:r>
          </w:p>
          <w:p w14:paraId="0419B213" w14:textId="77777777" w:rsidR="00095E5A" w:rsidRPr="002E7E83" w:rsidRDefault="00095E5A"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095E5A" w:rsidRPr="002E7E83" w14:paraId="6F3050B4" w14:textId="77777777" w:rsidTr="00DC3499">
        <w:trPr>
          <w:trHeight w:val="610"/>
        </w:trPr>
        <w:tc>
          <w:tcPr>
            <w:tcW w:w="1493" w:type="dxa"/>
            <w:vMerge w:val="restart"/>
          </w:tcPr>
          <w:p w14:paraId="3B990A80" w14:textId="77777777" w:rsidR="00095E5A" w:rsidRPr="002E7E83" w:rsidRDefault="00095E5A" w:rsidP="00DC3499">
            <w:pPr>
              <w:rPr>
                <w:i/>
                <w:sz w:val="20"/>
                <w:szCs w:val="20"/>
                <w:lang w:val="en-GB" w:eastAsia="en-GB"/>
              </w:rPr>
            </w:pPr>
            <w:r w:rsidRPr="002E7E83">
              <w:rPr>
                <w:i/>
                <w:sz w:val="20"/>
                <w:szCs w:val="20"/>
                <w:lang w:val="en-GB" w:eastAsia="en-GB"/>
              </w:rPr>
              <w:t>Computing-related cognitive abilities</w:t>
            </w:r>
          </w:p>
        </w:tc>
        <w:tc>
          <w:tcPr>
            <w:tcW w:w="1236" w:type="dxa"/>
          </w:tcPr>
          <w:p w14:paraId="79349AE7"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722777EA"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095E5A" w:rsidRPr="002E7E83" w14:paraId="06717505" w14:textId="77777777" w:rsidTr="00DC3499">
        <w:trPr>
          <w:trHeight w:val="605"/>
        </w:trPr>
        <w:tc>
          <w:tcPr>
            <w:tcW w:w="1493" w:type="dxa"/>
            <w:vMerge/>
          </w:tcPr>
          <w:p w14:paraId="2B94FD9B" w14:textId="77777777" w:rsidR="00095E5A" w:rsidRPr="002E7E83" w:rsidRDefault="00095E5A" w:rsidP="00DC3499">
            <w:pPr>
              <w:rPr>
                <w:i/>
                <w:sz w:val="20"/>
                <w:szCs w:val="20"/>
                <w:lang w:val="en-GB" w:eastAsia="en-GB"/>
              </w:rPr>
            </w:pPr>
          </w:p>
        </w:tc>
        <w:tc>
          <w:tcPr>
            <w:tcW w:w="1236" w:type="dxa"/>
          </w:tcPr>
          <w:p w14:paraId="0DD1F2A9"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4A56FE95"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095E5A" w:rsidRPr="002E7E83" w14:paraId="20688B56" w14:textId="77777777" w:rsidTr="00DC3499">
        <w:trPr>
          <w:trHeight w:val="605"/>
        </w:trPr>
        <w:tc>
          <w:tcPr>
            <w:tcW w:w="1493" w:type="dxa"/>
            <w:vMerge/>
          </w:tcPr>
          <w:p w14:paraId="49A300F4" w14:textId="77777777" w:rsidR="00095E5A" w:rsidRPr="002E7E83" w:rsidRDefault="00095E5A" w:rsidP="00DC3499">
            <w:pPr>
              <w:rPr>
                <w:i/>
                <w:sz w:val="20"/>
                <w:szCs w:val="20"/>
                <w:lang w:val="en-GB" w:eastAsia="en-GB"/>
              </w:rPr>
            </w:pPr>
          </w:p>
        </w:tc>
        <w:tc>
          <w:tcPr>
            <w:tcW w:w="1236" w:type="dxa"/>
          </w:tcPr>
          <w:p w14:paraId="0D687D11"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7C92A247"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095E5A" w:rsidRPr="002E7E83" w14:paraId="66D6D4C3" w14:textId="77777777" w:rsidTr="00DC3499">
        <w:trPr>
          <w:trHeight w:val="605"/>
        </w:trPr>
        <w:tc>
          <w:tcPr>
            <w:tcW w:w="1493" w:type="dxa"/>
            <w:vMerge/>
          </w:tcPr>
          <w:p w14:paraId="65B61A5D" w14:textId="77777777" w:rsidR="00095E5A" w:rsidRPr="002E7E83" w:rsidRDefault="00095E5A" w:rsidP="00DC3499">
            <w:pPr>
              <w:rPr>
                <w:i/>
                <w:sz w:val="20"/>
                <w:szCs w:val="20"/>
                <w:lang w:val="en-GB" w:eastAsia="en-GB"/>
              </w:rPr>
            </w:pPr>
          </w:p>
        </w:tc>
        <w:tc>
          <w:tcPr>
            <w:tcW w:w="1236" w:type="dxa"/>
          </w:tcPr>
          <w:p w14:paraId="161E3D80"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212A1791"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095E5A" w:rsidRPr="002E7E83" w14:paraId="645F9EBB" w14:textId="77777777" w:rsidTr="00DC3499">
        <w:trPr>
          <w:trHeight w:val="605"/>
        </w:trPr>
        <w:tc>
          <w:tcPr>
            <w:tcW w:w="1493" w:type="dxa"/>
            <w:vMerge/>
          </w:tcPr>
          <w:p w14:paraId="5AAD3ACB" w14:textId="77777777" w:rsidR="00095E5A" w:rsidRPr="002E7E83" w:rsidRDefault="00095E5A" w:rsidP="00DC3499">
            <w:pPr>
              <w:rPr>
                <w:i/>
                <w:sz w:val="20"/>
                <w:szCs w:val="20"/>
                <w:lang w:val="en-GB" w:eastAsia="en-GB"/>
              </w:rPr>
            </w:pPr>
          </w:p>
        </w:tc>
        <w:tc>
          <w:tcPr>
            <w:tcW w:w="1236" w:type="dxa"/>
          </w:tcPr>
          <w:p w14:paraId="42B5648C"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43DF30CA"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095E5A" w:rsidRPr="002E7E83" w14:paraId="3CA6509E" w14:textId="77777777" w:rsidTr="00DC3499">
        <w:trPr>
          <w:trHeight w:val="605"/>
        </w:trPr>
        <w:tc>
          <w:tcPr>
            <w:tcW w:w="1493" w:type="dxa"/>
            <w:vMerge/>
          </w:tcPr>
          <w:p w14:paraId="4359549C" w14:textId="77777777" w:rsidR="00095E5A" w:rsidRPr="002E7E83" w:rsidRDefault="00095E5A" w:rsidP="00DC3499">
            <w:pPr>
              <w:rPr>
                <w:i/>
                <w:sz w:val="20"/>
                <w:szCs w:val="20"/>
                <w:lang w:val="en-GB" w:eastAsia="en-GB"/>
              </w:rPr>
            </w:pPr>
          </w:p>
        </w:tc>
        <w:tc>
          <w:tcPr>
            <w:tcW w:w="1236" w:type="dxa"/>
          </w:tcPr>
          <w:p w14:paraId="550FB4FE"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569F69AF"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095E5A" w:rsidRPr="002E7E83" w14:paraId="13EABF80" w14:textId="77777777" w:rsidTr="00DC3499">
        <w:trPr>
          <w:trHeight w:val="605"/>
        </w:trPr>
        <w:tc>
          <w:tcPr>
            <w:tcW w:w="1493" w:type="dxa"/>
            <w:vMerge/>
          </w:tcPr>
          <w:p w14:paraId="536F8268" w14:textId="77777777" w:rsidR="00095E5A" w:rsidRPr="002E7E83" w:rsidRDefault="00095E5A" w:rsidP="00DC3499">
            <w:pPr>
              <w:rPr>
                <w:i/>
                <w:sz w:val="20"/>
                <w:szCs w:val="20"/>
                <w:lang w:val="en-GB" w:eastAsia="en-GB"/>
              </w:rPr>
            </w:pPr>
          </w:p>
        </w:tc>
        <w:tc>
          <w:tcPr>
            <w:tcW w:w="1236" w:type="dxa"/>
          </w:tcPr>
          <w:p w14:paraId="77EAB4C8"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0226572B"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095E5A" w:rsidRPr="002E7E83" w14:paraId="4E123F25" w14:textId="77777777" w:rsidTr="00DC3499">
        <w:trPr>
          <w:trHeight w:val="1253"/>
        </w:trPr>
        <w:tc>
          <w:tcPr>
            <w:tcW w:w="1493" w:type="dxa"/>
            <w:vMerge/>
          </w:tcPr>
          <w:p w14:paraId="2FC151CB" w14:textId="77777777" w:rsidR="00095E5A" w:rsidRPr="002E7E83" w:rsidRDefault="00095E5A" w:rsidP="00DC3499">
            <w:pPr>
              <w:rPr>
                <w:i/>
                <w:sz w:val="20"/>
                <w:szCs w:val="20"/>
                <w:lang w:val="en-GB" w:eastAsia="en-GB"/>
              </w:rPr>
            </w:pPr>
          </w:p>
        </w:tc>
        <w:tc>
          <w:tcPr>
            <w:tcW w:w="1236" w:type="dxa"/>
          </w:tcPr>
          <w:p w14:paraId="266B9D62"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09817AC4"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474F7397" w14:textId="77777777" w:rsidR="00095E5A" w:rsidRPr="002E7E83" w:rsidRDefault="00095E5A" w:rsidP="00DC3499">
            <w:pPr>
              <w:autoSpaceDE w:val="0"/>
              <w:autoSpaceDN w:val="0"/>
              <w:adjustRightInd w:val="0"/>
              <w:spacing w:after="0" w:line="240" w:lineRule="auto"/>
              <w:rPr>
                <w:sz w:val="20"/>
                <w:szCs w:val="20"/>
                <w:lang w:val="en-GB" w:eastAsia="en-GB"/>
              </w:rPr>
            </w:pPr>
          </w:p>
        </w:tc>
      </w:tr>
      <w:tr w:rsidR="00095E5A" w:rsidRPr="002E7E83" w14:paraId="138DF4A0" w14:textId="77777777" w:rsidTr="00DC3499">
        <w:trPr>
          <w:trHeight w:val="514"/>
        </w:trPr>
        <w:tc>
          <w:tcPr>
            <w:tcW w:w="1493" w:type="dxa"/>
          </w:tcPr>
          <w:p w14:paraId="2D0D5FBC" w14:textId="77777777" w:rsidR="00095E5A" w:rsidRPr="002E7E83" w:rsidRDefault="00095E5A" w:rsidP="00DC3499">
            <w:pPr>
              <w:rPr>
                <w:i/>
                <w:sz w:val="20"/>
                <w:szCs w:val="20"/>
                <w:lang w:val="en-GB" w:eastAsia="en-GB"/>
              </w:rPr>
            </w:pPr>
          </w:p>
        </w:tc>
        <w:tc>
          <w:tcPr>
            <w:tcW w:w="1236" w:type="dxa"/>
          </w:tcPr>
          <w:p w14:paraId="751E7B59" w14:textId="77777777" w:rsidR="00095E5A" w:rsidRPr="002E7E83" w:rsidRDefault="00095E5A" w:rsidP="00DC3499">
            <w:pPr>
              <w:autoSpaceDE w:val="0"/>
              <w:autoSpaceDN w:val="0"/>
              <w:adjustRightInd w:val="0"/>
              <w:spacing w:after="0" w:line="240" w:lineRule="auto"/>
              <w:jc w:val="center"/>
              <w:rPr>
                <w:sz w:val="20"/>
                <w:szCs w:val="20"/>
                <w:lang w:val="en-GB"/>
              </w:rPr>
            </w:pPr>
            <w:r w:rsidRPr="002E7E83">
              <w:rPr>
                <w:sz w:val="20"/>
                <w:szCs w:val="20"/>
                <w:lang w:val="en-GB"/>
              </w:rPr>
              <w:t>13</w:t>
            </w:r>
          </w:p>
        </w:tc>
        <w:tc>
          <w:tcPr>
            <w:tcW w:w="5328" w:type="dxa"/>
          </w:tcPr>
          <w:p w14:paraId="2D6EED2F"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essential facts, concepts, principles and theories relating to computing and computer applications as appropriate to the programme of study </w:t>
            </w:r>
          </w:p>
        </w:tc>
      </w:tr>
      <w:tr w:rsidR="00095E5A" w:rsidRPr="002E7E83" w14:paraId="24C16EFC" w14:textId="77777777" w:rsidTr="00DC3499">
        <w:trPr>
          <w:trHeight w:val="514"/>
        </w:trPr>
        <w:tc>
          <w:tcPr>
            <w:tcW w:w="1493" w:type="dxa"/>
          </w:tcPr>
          <w:p w14:paraId="47EE5BB7" w14:textId="77777777" w:rsidR="00095E5A" w:rsidRPr="002E7E83" w:rsidRDefault="00095E5A" w:rsidP="00DC3499">
            <w:pPr>
              <w:rPr>
                <w:i/>
                <w:sz w:val="20"/>
                <w:szCs w:val="20"/>
                <w:lang w:val="en-GB" w:eastAsia="en-GB"/>
              </w:rPr>
            </w:pPr>
          </w:p>
        </w:tc>
        <w:tc>
          <w:tcPr>
            <w:tcW w:w="1236" w:type="dxa"/>
          </w:tcPr>
          <w:p w14:paraId="1E416129" w14:textId="77777777" w:rsidR="00095E5A" w:rsidRPr="002E7E83" w:rsidRDefault="00095E5A" w:rsidP="00DC3499">
            <w:pPr>
              <w:autoSpaceDE w:val="0"/>
              <w:autoSpaceDN w:val="0"/>
              <w:adjustRightInd w:val="0"/>
              <w:spacing w:after="0" w:line="240" w:lineRule="auto"/>
              <w:jc w:val="center"/>
              <w:rPr>
                <w:sz w:val="20"/>
                <w:szCs w:val="20"/>
                <w:lang w:val="en-GB"/>
              </w:rPr>
            </w:pPr>
            <w:r w:rsidRPr="002E7E83">
              <w:rPr>
                <w:sz w:val="20"/>
                <w:szCs w:val="20"/>
                <w:lang w:val="en-GB"/>
              </w:rPr>
              <w:t>14</w:t>
            </w:r>
          </w:p>
        </w:tc>
        <w:tc>
          <w:tcPr>
            <w:tcW w:w="5328" w:type="dxa"/>
          </w:tcPr>
          <w:p w14:paraId="4D392807"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scientific principles underpinning relevant current technologies and their evolution</w:t>
            </w:r>
          </w:p>
        </w:tc>
      </w:tr>
      <w:tr w:rsidR="00095E5A" w:rsidRPr="002E7E83" w14:paraId="57EF95A8" w14:textId="77777777" w:rsidTr="00DC3499">
        <w:trPr>
          <w:trHeight w:val="514"/>
        </w:trPr>
        <w:tc>
          <w:tcPr>
            <w:tcW w:w="1493" w:type="dxa"/>
          </w:tcPr>
          <w:p w14:paraId="2BCB763E" w14:textId="77777777" w:rsidR="00095E5A" w:rsidRPr="002E7E83" w:rsidRDefault="00095E5A" w:rsidP="00DC3499">
            <w:pPr>
              <w:rPr>
                <w:i/>
                <w:sz w:val="20"/>
                <w:szCs w:val="20"/>
                <w:lang w:val="en-GB" w:eastAsia="en-GB"/>
              </w:rPr>
            </w:pPr>
          </w:p>
        </w:tc>
        <w:tc>
          <w:tcPr>
            <w:tcW w:w="1236" w:type="dxa"/>
          </w:tcPr>
          <w:p w14:paraId="3783E0F2" w14:textId="77777777" w:rsidR="00095E5A" w:rsidRPr="002E7E83" w:rsidRDefault="00095E5A" w:rsidP="00DC3499">
            <w:pPr>
              <w:autoSpaceDE w:val="0"/>
              <w:autoSpaceDN w:val="0"/>
              <w:adjustRightInd w:val="0"/>
              <w:spacing w:after="0" w:line="240" w:lineRule="auto"/>
              <w:jc w:val="center"/>
              <w:rPr>
                <w:sz w:val="20"/>
                <w:szCs w:val="20"/>
                <w:lang w:val="en-GB"/>
              </w:rPr>
            </w:pPr>
            <w:r w:rsidRPr="002E7E83">
              <w:rPr>
                <w:sz w:val="20"/>
                <w:szCs w:val="20"/>
                <w:lang w:val="en-GB"/>
              </w:rPr>
              <w:t>15</w:t>
            </w:r>
          </w:p>
        </w:tc>
        <w:tc>
          <w:tcPr>
            <w:tcW w:w="5328" w:type="dxa"/>
          </w:tcPr>
          <w:p w14:paraId="59597523"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mathematics and statistics necessary to support the application of key engineering principles</w:t>
            </w:r>
          </w:p>
        </w:tc>
      </w:tr>
      <w:tr w:rsidR="00095E5A" w:rsidRPr="002E7E83" w14:paraId="41CD0E71" w14:textId="77777777" w:rsidTr="00DC3499">
        <w:trPr>
          <w:trHeight w:val="514"/>
        </w:trPr>
        <w:tc>
          <w:tcPr>
            <w:tcW w:w="1493" w:type="dxa"/>
          </w:tcPr>
          <w:p w14:paraId="1D4D34FC" w14:textId="77777777" w:rsidR="00095E5A" w:rsidRPr="002E7E83" w:rsidRDefault="00095E5A" w:rsidP="00DC3499">
            <w:pPr>
              <w:rPr>
                <w:i/>
                <w:sz w:val="20"/>
                <w:szCs w:val="20"/>
                <w:lang w:val="en-GB" w:eastAsia="en-GB"/>
              </w:rPr>
            </w:pPr>
          </w:p>
        </w:tc>
        <w:tc>
          <w:tcPr>
            <w:tcW w:w="1236" w:type="dxa"/>
          </w:tcPr>
          <w:p w14:paraId="35F6710D" w14:textId="77777777" w:rsidR="00095E5A" w:rsidRPr="002E7E83" w:rsidRDefault="00095E5A" w:rsidP="00DC3499">
            <w:pPr>
              <w:autoSpaceDE w:val="0"/>
              <w:autoSpaceDN w:val="0"/>
              <w:adjustRightInd w:val="0"/>
              <w:spacing w:after="0" w:line="240" w:lineRule="auto"/>
              <w:jc w:val="center"/>
              <w:rPr>
                <w:sz w:val="20"/>
                <w:szCs w:val="20"/>
                <w:lang w:val="en-GB"/>
              </w:rPr>
            </w:pPr>
            <w:r w:rsidRPr="002E7E83">
              <w:rPr>
                <w:sz w:val="20"/>
                <w:szCs w:val="20"/>
                <w:lang w:val="en-GB"/>
              </w:rPr>
              <w:t>16</w:t>
            </w:r>
          </w:p>
        </w:tc>
        <w:tc>
          <w:tcPr>
            <w:tcW w:w="5328" w:type="dxa"/>
          </w:tcPr>
          <w:p w14:paraId="4A5BE0D4"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Understanding of the principles of managing computing processes</w:t>
            </w:r>
          </w:p>
        </w:tc>
      </w:tr>
      <w:tr w:rsidR="00095E5A" w:rsidRPr="002E7E83" w14:paraId="06CC591E" w14:textId="77777777" w:rsidTr="00DC3499">
        <w:trPr>
          <w:trHeight w:val="514"/>
        </w:trPr>
        <w:tc>
          <w:tcPr>
            <w:tcW w:w="1493" w:type="dxa"/>
          </w:tcPr>
          <w:p w14:paraId="72AFCE54" w14:textId="77777777" w:rsidR="00095E5A" w:rsidRPr="002E7E83" w:rsidRDefault="00095E5A" w:rsidP="00DC3499">
            <w:pPr>
              <w:rPr>
                <w:i/>
                <w:sz w:val="20"/>
                <w:szCs w:val="20"/>
                <w:lang w:val="en-GB" w:eastAsia="en-GB"/>
              </w:rPr>
            </w:pPr>
          </w:p>
        </w:tc>
        <w:tc>
          <w:tcPr>
            <w:tcW w:w="1236" w:type="dxa"/>
          </w:tcPr>
          <w:p w14:paraId="5D8B5F14" w14:textId="77777777" w:rsidR="00095E5A" w:rsidRPr="002E7E83" w:rsidRDefault="00095E5A" w:rsidP="00DC3499">
            <w:pPr>
              <w:autoSpaceDE w:val="0"/>
              <w:autoSpaceDN w:val="0"/>
              <w:adjustRightInd w:val="0"/>
              <w:spacing w:after="0" w:line="240" w:lineRule="auto"/>
              <w:jc w:val="center"/>
              <w:rPr>
                <w:sz w:val="20"/>
                <w:szCs w:val="20"/>
                <w:lang w:val="en-GB"/>
              </w:rPr>
            </w:pPr>
            <w:r w:rsidRPr="002E7E83">
              <w:rPr>
                <w:sz w:val="20"/>
                <w:szCs w:val="20"/>
                <w:lang w:val="en-GB"/>
              </w:rPr>
              <w:t>17</w:t>
            </w:r>
          </w:p>
        </w:tc>
        <w:tc>
          <w:tcPr>
            <w:tcW w:w="5328" w:type="dxa"/>
          </w:tcPr>
          <w:p w14:paraId="46CB7821"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A knowledge of the commercial and economic context of the development, use and maintenance of computer-based systems </w:t>
            </w:r>
          </w:p>
        </w:tc>
      </w:tr>
      <w:tr w:rsidR="00095E5A" w:rsidRPr="002E7E83" w14:paraId="7A03CD02" w14:textId="77777777" w:rsidTr="00DC3499">
        <w:trPr>
          <w:trHeight w:val="514"/>
        </w:trPr>
        <w:tc>
          <w:tcPr>
            <w:tcW w:w="1493" w:type="dxa"/>
          </w:tcPr>
          <w:p w14:paraId="6883802E" w14:textId="77777777" w:rsidR="00095E5A" w:rsidRPr="002E7E83" w:rsidRDefault="00095E5A" w:rsidP="00DC3499">
            <w:pPr>
              <w:rPr>
                <w:i/>
                <w:sz w:val="20"/>
                <w:szCs w:val="20"/>
                <w:lang w:val="en-GB" w:eastAsia="en-GB"/>
              </w:rPr>
            </w:pPr>
          </w:p>
        </w:tc>
        <w:tc>
          <w:tcPr>
            <w:tcW w:w="1236" w:type="dxa"/>
          </w:tcPr>
          <w:p w14:paraId="17D94BF7" w14:textId="77777777" w:rsidR="00095E5A" w:rsidRPr="002E7E83" w:rsidRDefault="00095E5A" w:rsidP="00DC3499">
            <w:pPr>
              <w:autoSpaceDE w:val="0"/>
              <w:autoSpaceDN w:val="0"/>
              <w:adjustRightInd w:val="0"/>
              <w:spacing w:after="0" w:line="240" w:lineRule="auto"/>
              <w:jc w:val="center"/>
              <w:rPr>
                <w:sz w:val="20"/>
                <w:szCs w:val="20"/>
                <w:lang w:val="en-GB"/>
              </w:rPr>
            </w:pPr>
            <w:r w:rsidRPr="002E7E83">
              <w:rPr>
                <w:sz w:val="20"/>
                <w:szCs w:val="20"/>
                <w:lang w:val="en-GB"/>
              </w:rPr>
              <w:t>18</w:t>
            </w:r>
          </w:p>
        </w:tc>
        <w:tc>
          <w:tcPr>
            <w:tcW w:w="5328" w:type="dxa"/>
          </w:tcPr>
          <w:p w14:paraId="064401C0"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management techniques which may be used to achieve objectives within a computing context</w:t>
            </w:r>
          </w:p>
        </w:tc>
      </w:tr>
      <w:tr w:rsidR="00095E5A" w:rsidRPr="002E7E83" w14:paraId="5BE9597F" w14:textId="77777777" w:rsidTr="00DC3499">
        <w:trPr>
          <w:trHeight w:val="500"/>
        </w:trPr>
        <w:tc>
          <w:tcPr>
            <w:tcW w:w="1493" w:type="dxa"/>
            <w:vMerge w:val="restart"/>
          </w:tcPr>
          <w:p w14:paraId="7EDCB0A5" w14:textId="77777777" w:rsidR="00095E5A" w:rsidRPr="002E7E83" w:rsidRDefault="00095E5A"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7371B1EF"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6BC411BC"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095E5A" w:rsidRPr="002E7E83" w14:paraId="00253068" w14:textId="77777777" w:rsidTr="00DC3499">
        <w:trPr>
          <w:trHeight w:val="494"/>
        </w:trPr>
        <w:tc>
          <w:tcPr>
            <w:tcW w:w="1493" w:type="dxa"/>
            <w:vMerge/>
          </w:tcPr>
          <w:p w14:paraId="221B5540" w14:textId="77777777" w:rsidR="00095E5A" w:rsidRPr="002E7E83" w:rsidRDefault="00095E5A" w:rsidP="00DC3499">
            <w:pPr>
              <w:jc w:val="both"/>
              <w:rPr>
                <w:i/>
                <w:sz w:val="20"/>
                <w:szCs w:val="20"/>
                <w:lang w:val="en-GB" w:eastAsia="en-GB"/>
              </w:rPr>
            </w:pPr>
          </w:p>
        </w:tc>
        <w:tc>
          <w:tcPr>
            <w:tcW w:w="1236" w:type="dxa"/>
          </w:tcPr>
          <w:p w14:paraId="0DA2323F"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226E64FE"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095E5A" w:rsidRPr="002E7E83" w14:paraId="0A07A205" w14:textId="77777777" w:rsidTr="00DC3499">
        <w:trPr>
          <w:trHeight w:val="494"/>
        </w:trPr>
        <w:tc>
          <w:tcPr>
            <w:tcW w:w="1493" w:type="dxa"/>
            <w:vMerge/>
          </w:tcPr>
          <w:p w14:paraId="2DBEA7E0" w14:textId="77777777" w:rsidR="00095E5A" w:rsidRPr="002E7E83" w:rsidRDefault="00095E5A" w:rsidP="00DC3499">
            <w:pPr>
              <w:jc w:val="both"/>
              <w:rPr>
                <w:i/>
                <w:sz w:val="20"/>
                <w:szCs w:val="20"/>
                <w:lang w:val="en-GB" w:eastAsia="en-GB"/>
              </w:rPr>
            </w:pPr>
          </w:p>
        </w:tc>
        <w:tc>
          <w:tcPr>
            <w:tcW w:w="1236" w:type="dxa"/>
          </w:tcPr>
          <w:p w14:paraId="063B08A8"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21C7D373"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095E5A" w:rsidRPr="002E7E83" w14:paraId="6F3E35B2" w14:textId="77777777" w:rsidTr="00DC3499">
        <w:trPr>
          <w:trHeight w:val="494"/>
        </w:trPr>
        <w:tc>
          <w:tcPr>
            <w:tcW w:w="1493" w:type="dxa"/>
            <w:vMerge/>
          </w:tcPr>
          <w:p w14:paraId="61DF58FB" w14:textId="77777777" w:rsidR="00095E5A" w:rsidRPr="002E7E83" w:rsidRDefault="00095E5A" w:rsidP="00DC3499">
            <w:pPr>
              <w:jc w:val="both"/>
              <w:rPr>
                <w:i/>
                <w:sz w:val="20"/>
                <w:szCs w:val="20"/>
                <w:lang w:val="en-GB" w:eastAsia="en-GB"/>
              </w:rPr>
            </w:pPr>
          </w:p>
        </w:tc>
        <w:tc>
          <w:tcPr>
            <w:tcW w:w="1236" w:type="dxa"/>
          </w:tcPr>
          <w:p w14:paraId="506573BE"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5F1622B4"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095E5A" w:rsidRPr="002E7E83" w14:paraId="1E6F7375" w14:textId="77777777" w:rsidTr="00DC3499">
        <w:trPr>
          <w:trHeight w:val="494"/>
        </w:trPr>
        <w:tc>
          <w:tcPr>
            <w:tcW w:w="1493" w:type="dxa"/>
            <w:vMerge/>
          </w:tcPr>
          <w:p w14:paraId="409ED37E" w14:textId="77777777" w:rsidR="00095E5A" w:rsidRPr="002E7E83" w:rsidRDefault="00095E5A" w:rsidP="00DC3499">
            <w:pPr>
              <w:jc w:val="both"/>
              <w:rPr>
                <w:i/>
                <w:sz w:val="20"/>
                <w:szCs w:val="20"/>
                <w:lang w:val="en-GB" w:eastAsia="en-GB"/>
              </w:rPr>
            </w:pPr>
          </w:p>
        </w:tc>
        <w:tc>
          <w:tcPr>
            <w:tcW w:w="1236" w:type="dxa"/>
          </w:tcPr>
          <w:p w14:paraId="28245CEB"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160D7C8A"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095E5A" w:rsidRPr="002E7E83" w14:paraId="74E82DFC" w14:textId="77777777" w:rsidTr="00DC3499">
        <w:trPr>
          <w:trHeight w:val="1064"/>
        </w:trPr>
        <w:tc>
          <w:tcPr>
            <w:tcW w:w="1493" w:type="dxa"/>
            <w:vMerge/>
          </w:tcPr>
          <w:p w14:paraId="34AD0142" w14:textId="77777777" w:rsidR="00095E5A" w:rsidRPr="002E7E83" w:rsidRDefault="00095E5A" w:rsidP="00DC3499">
            <w:pPr>
              <w:jc w:val="both"/>
              <w:rPr>
                <w:i/>
                <w:sz w:val="20"/>
                <w:szCs w:val="20"/>
                <w:lang w:val="en-GB" w:eastAsia="en-GB"/>
              </w:rPr>
            </w:pPr>
          </w:p>
        </w:tc>
        <w:tc>
          <w:tcPr>
            <w:tcW w:w="1236" w:type="dxa"/>
          </w:tcPr>
          <w:p w14:paraId="6C160BD4"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24D0AF77"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095E5A" w:rsidRPr="002E7E83" w14:paraId="6BF2DA48" w14:textId="77777777" w:rsidTr="00DC3499">
        <w:trPr>
          <w:trHeight w:val="494"/>
        </w:trPr>
        <w:tc>
          <w:tcPr>
            <w:tcW w:w="1493" w:type="dxa"/>
          </w:tcPr>
          <w:p w14:paraId="0A3920E0" w14:textId="77777777" w:rsidR="00095E5A" w:rsidRPr="002E7E83" w:rsidRDefault="00095E5A" w:rsidP="00DC3499">
            <w:pPr>
              <w:jc w:val="both"/>
              <w:rPr>
                <w:i/>
                <w:sz w:val="20"/>
                <w:szCs w:val="20"/>
                <w:lang w:val="en-GB" w:eastAsia="en-GB"/>
              </w:rPr>
            </w:pPr>
          </w:p>
        </w:tc>
        <w:tc>
          <w:tcPr>
            <w:tcW w:w="1236" w:type="dxa"/>
          </w:tcPr>
          <w:p w14:paraId="4CAEDC75" w14:textId="77777777" w:rsidR="00095E5A" w:rsidRPr="002E7E83" w:rsidRDefault="00095E5A" w:rsidP="00DC3499">
            <w:pPr>
              <w:autoSpaceDE w:val="0"/>
              <w:autoSpaceDN w:val="0"/>
              <w:adjustRightInd w:val="0"/>
              <w:spacing w:after="0" w:line="240" w:lineRule="auto"/>
              <w:jc w:val="center"/>
              <w:rPr>
                <w:sz w:val="20"/>
                <w:szCs w:val="20"/>
                <w:lang w:val="en-GB"/>
              </w:rPr>
            </w:pPr>
            <w:r w:rsidRPr="002E7E83">
              <w:rPr>
                <w:sz w:val="20"/>
                <w:szCs w:val="20"/>
                <w:lang w:val="en-GB"/>
              </w:rPr>
              <w:t>28</w:t>
            </w:r>
          </w:p>
        </w:tc>
        <w:tc>
          <w:tcPr>
            <w:tcW w:w="5328" w:type="dxa"/>
          </w:tcPr>
          <w:p w14:paraId="6B4C5F59"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095E5A" w:rsidRPr="002E7E83" w14:paraId="78992A53" w14:textId="77777777" w:rsidTr="00DC3499">
        <w:trPr>
          <w:trHeight w:val="494"/>
        </w:trPr>
        <w:tc>
          <w:tcPr>
            <w:tcW w:w="1493" w:type="dxa"/>
          </w:tcPr>
          <w:p w14:paraId="5EACED39" w14:textId="77777777" w:rsidR="00095E5A" w:rsidRPr="002E7E83" w:rsidRDefault="00095E5A" w:rsidP="00DC3499">
            <w:pPr>
              <w:jc w:val="both"/>
              <w:rPr>
                <w:i/>
                <w:sz w:val="20"/>
                <w:szCs w:val="20"/>
                <w:lang w:val="en-GB" w:eastAsia="en-GB"/>
              </w:rPr>
            </w:pPr>
          </w:p>
        </w:tc>
        <w:tc>
          <w:tcPr>
            <w:tcW w:w="1236" w:type="dxa"/>
          </w:tcPr>
          <w:p w14:paraId="2B15814B" w14:textId="77777777" w:rsidR="00095E5A" w:rsidRPr="002E7E83" w:rsidRDefault="00095E5A" w:rsidP="00DC3499">
            <w:pPr>
              <w:autoSpaceDE w:val="0"/>
              <w:autoSpaceDN w:val="0"/>
              <w:adjustRightInd w:val="0"/>
              <w:spacing w:after="0" w:line="240" w:lineRule="auto"/>
              <w:jc w:val="center"/>
              <w:rPr>
                <w:sz w:val="20"/>
                <w:szCs w:val="20"/>
                <w:lang w:val="en-GB"/>
              </w:rPr>
            </w:pPr>
            <w:r w:rsidRPr="002E7E83">
              <w:rPr>
                <w:sz w:val="20"/>
                <w:szCs w:val="20"/>
                <w:lang w:val="en-GB"/>
              </w:rPr>
              <w:t>29</w:t>
            </w:r>
          </w:p>
        </w:tc>
        <w:tc>
          <w:tcPr>
            <w:tcW w:w="5328" w:type="dxa"/>
          </w:tcPr>
          <w:p w14:paraId="730DEF10"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evaluate systems in terms of general quality attributes and possible trade-offs presented within the given problem </w:t>
            </w:r>
          </w:p>
        </w:tc>
      </w:tr>
      <w:tr w:rsidR="00095E5A" w:rsidRPr="002E7E83" w14:paraId="1C4A4CBC" w14:textId="77777777" w:rsidTr="00DC3499">
        <w:trPr>
          <w:trHeight w:val="494"/>
        </w:trPr>
        <w:tc>
          <w:tcPr>
            <w:tcW w:w="1493" w:type="dxa"/>
          </w:tcPr>
          <w:p w14:paraId="26F9B98D" w14:textId="77777777" w:rsidR="00095E5A" w:rsidRPr="002E7E83" w:rsidRDefault="00095E5A" w:rsidP="00DC3499">
            <w:pPr>
              <w:jc w:val="both"/>
              <w:rPr>
                <w:i/>
                <w:sz w:val="20"/>
                <w:szCs w:val="20"/>
                <w:lang w:val="en-GB" w:eastAsia="en-GB"/>
              </w:rPr>
            </w:pPr>
          </w:p>
        </w:tc>
        <w:tc>
          <w:tcPr>
            <w:tcW w:w="1236" w:type="dxa"/>
          </w:tcPr>
          <w:p w14:paraId="55501264" w14:textId="77777777" w:rsidR="00095E5A" w:rsidRPr="002E7E83" w:rsidRDefault="00095E5A" w:rsidP="00DC3499">
            <w:pPr>
              <w:autoSpaceDE w:val="0"/>
              <w:autoSpaceDN w:val="0"/>
              <w:adjustRightInd w:val="0"/>
              <w:spacing w:after="0" w:line="240" w:lineRule="auto"/>
              <w:jc w:val="center"/>
              <w:rPr>
                <w:sz w:val="20"/>
                <w:szCs w:val="20"/>
                <w:lang w:val="en-GB"/>
              </w:rPr>
            </w:pPr>
            <w:r w:rsidRPr="002E7E83">
              <w:rPr>
                <w:sz w:val="20"/>
                <w:szCs w:val="20"/>
                <w:lang w:val="en-GB"/>
              </w:rPr>
              <w:t>30</w:t>
            </w:r>
          </w:p>
        </w:tc>
        <w:tc>
          <w:tcPr>
            <w:tcW w:w="5328" w:type="dxa"/>
          </w:tcPr>
          <w:p w14:paraId="7BDE5AB2"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recognise and analyse criteria and specifications appropriate to specific problems, and plan strategies for their solution </w:t>
            </w:r>
          </w:p>
        </w:tc>
      </w:tr>
      <w:tr w:rsidR="00095E5A" w:rsidRPr="002E7E83" w14:paraId="7F37CCD8" w14:textId="77777777" w:rsidTr="00DC3499">
        <w:trPr>
          <w:trHeight w:val="494"/>
        </w:trPr>
        <w:tc>
          <w:tcPr>
            <w:tcW w:w="1493" w:type="dxa"/>
          </w:tcPr>
          <w:p w14:paraId="696E9BB1" w14:textId="77777777" w:rsidR="00095E5A" w:rsidRPr="002E7E83" w:rsidRDefault="00095E5A" w:rsidP="00DC3499">
            <w:pPr>
              <w:jc w:val="both"/>
              <w:rPr>
                <w:i/>
                <w:sz w:val="20"/>
                <w:szCs w:val="20"/>
                <w:lang w:val="en-GB" w:eastAsia="en-GB"/>
              </w:rPr>
            </w:pPr>
          </w:p>
        </w:tc>
        <w:tc>
          <w:tcPr>
            <w:tcW w:w="1236" w:type="dxa"/>
          </w:tcPr>
          <w:p w14:paraId="5357B582" w14:textId="77777777" w:rsidR="00095E5A" w:rsidRPr="002E7E83" w:rsidRDefault="00095E5A" w:rsidP="00DC3499">
            <w:pPr>
              <w:autoSpaceDE w:val="0"/>
              <w:autoSpaceDN w:val="0"/>
              <w:adjustRightInd w:val="0"/>
              <w:spacing w:after="0" w:line="240" w:lineRule="auto"/>
              <w:jc w:val="center"/>
              <w:rPr>
                <w:sz w:val="20"/>
                <w:szCs w:val="20"/>
                <w:lang w:val="en-GB"/>
              </w:rPr>
            </w:pPr>
            <w:r w:rsidRPr="002E7E83">
              <w:rPr>
                <w:sz w:val="20"/>
                <w:szCs w:val="20"/>
                <w:lang w:val="en-GB"/>
              </w:rPr>
              <w:t>31</w:t>
            </w:r>
          </w:p>
        </w:tc>
        <w:tc>
          <w:tcPr>
            <w:tcW w:w="5328" w:type="dxa"/>
          </w:tcPr>
          <w:p w14:paraId="66DB1EC1"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model and analyse the extent to which a computer-based system meets the criteria defined for its current use and future development</w:t>
            </w:r>
          </w:p>
        </w:tc>
      </w:tr>
      <w:tr w:rsidR="00095E5A" w:rsidRPr="002E7E83" w14:paraId="078E99C9" w14:textId="77777777" w:rsidTr="00DC3499">
        <w:trPr>
          <w:trHeight w:val="494"/>
        </w:trPr>
        <w:tc>
          <w:tcPr>
            <w:tcW w:w="1493" w:type="dxa"/>
          </w:tcPr>
          <w:p w14:paraId="1ABA688B" w14:textId="77777777" w:rsidR="00095E5A" w:rsidRPr="002E7E83" w:rsidRDefault="00095E5A" w:rsidP="00DC3499">
            <w:pPr>
              <w:jc w:val="both"/>
              <w:rPr>
                <w:i/>
                <w:sz w:val="20"/>
                <w:szCs w:val="20"/>
                <w:lang w:val="en-GB" w:eastAsia="en-GB"/>
              </w:rPr>
            </w:pPr>
          </w:p>
        </w:tc>
        <w:tc>
          <w:tcPr>
            <w:tcW w:w="1236" w:type="dxa"/>
          </w:tcPr>
          <w:p w14:paraId="7C494986" w14:textId="77777777" w:rsidR="00095E5A" w:rsidRPr="002E7E83" w:rsidRDefault="00095E5A" w:rsidP="00DC3499">
            <w:pPr>
              <w:autoSpaceDE w:val="0"/>
              <w:autoSpaceDN w:val="0"/>
              <w:adjustRightInd w:val="0"/>
              <w:spacing w:after="0" w:line="240" w:lineRule="auto"/>
              <w:jc w:val="center"/>
              <w:rPr>
                <w:sz w:val="20"/>
                <w:szCs w:val="20"/>
                <w:lang w:val="en-GB"/>
              </w:rPr>
            </w:pPr>
            <w:r w:rsidRPr="002E7E83">
              <w:rPr>
                <w:sz w:val="20"/>
                <w:szCs w:val="20"/>
                <w:lang w:val="en-GB"/>
              </w:rPr>
              <w:t>32</w:t>
            </w:r>
          </w:p>
        </w:tc>
        <w:tc>
          <w:tcPr>
            <w:tcW w:w="5328" w:type="dxa"/>
          </w:tcPr>
          <w:p w14:paraId="2296A041"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the legal, social, ethical and professional issues involved in the exploitation of computer technology and be guided by the adoption of appropriate professional, ethical and legal practices</w:t>
            </w:r>
          </w:p>
        </w:tc>
      </w:tr>
      <w:tr w:rsidR="00095E5A" w:rsidRPr="002E7E83" w14:paraId="7F5A9A46" w14:textId="77777777" w:rsidTr="00DC3499">
        <w:trPr>
          <w:trHeight w:val="494"/>
        </w:trPr>
        <w:tc>
          <w:tcPr>
            <w:tcW w:w="1493" w:type="dxa"/>
          </w:tcPr>
          <w:p w14:paraId="04AE6208" w14:textId="77777777" w:rsidR="00095E5A" w:rsidRPr="002E7E83" w:rsidRDefault="00095E5A" w:rsidP="00DC3499">
            <w:pPr>
              <w:jc w:val="both"/>
              <w:rPr>
                <w:i/>
                <w:sz w:val="20"/>
                <w:szCs w:val="20"/>
                <w:lang w:val="en-GB" w:eastAsia="en-GB"/>
              </w:rPr>
            </w:pPr>
          </w:p>
        </w:tc>
        <w:tc>
          <w:tcPr>
            <w:tcW w:w="1236" w:type="dxa"/>
          </w:tcPr>
          <w:p w14:paraId="30F36E40" w14:textId="77777777" w:rsidR="00095E5A" w:rsidRPr="002E7E83" w:rsidRDefault="00095E5A" w:rsidP="00DC3499">
            <w:pPr>
              <w:autoSpaceDE w:val="0"/>
              <w:autoSpaceDN w:val="0"/>
              <w:adjustRightInd w:val="0"/>
              <w:spacing w:after="0" w:line="240" w:lineRule="auto"/>
              <w:jc w:val="center"/>
              <w:rPr>
                <w:sz w:val="20"/>
                <w:szCs w:val="20"/>
                <w:lang w:val="en-GB"/>
              </w:rPr>
            </w:pPr>
            <w:r w:rsidRPr="002E7E83">
              <w:rPr>
                <w:sz w:val="20"/>
                <w:szCs w:val="20"/>
                <w:lang w:val="en-GB"/>
              </w:rPr>
              <w:t>33</w:t>
            </w:r>
          </w:p>
        </w:tc>
        <w:tc>
          <w:tcPr>
            <w:tcW w:w="5328" w:type="dxa"/>
          </w:tcPr>
          <w:p w14:paraId="05D96093"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or safety aspects that may be involved in the operation of computing and information systems within a given context</w:t>
            </w:r>
          </w:p>
        </w:tc>
      </w:tr>
      <w:tr w:rsidR="00095E5A" w:rsidRPr="002E7E83" w14:paraId="19C36039" w14:textId="77777777" w:rsidTr="00DC3499">
        <w:trPr>
          <w:trHeight w:val="494"/>
        </w:trPr>
        <w:tc>
          <w:tcPr>
            <w:tcW w:w="1493" w:type="dxa"/>
          </w:tcPr>
          <w:p w14:paraId="51DD7C72" w14:textId="77777777" w:rsidR="00095E5A" w:rsidRPr="002E7E83" w:rsidRDefault="00095E5A" w:rsidP="00DC3499">
            <w:pPr>
              <w:jc w:val="both"/>
              <w:rPr>
                <w:i/>
                <w:sz w:val="20"/>
                <w:szCs w:val="20"/>
                <w:lang w:val="en-GB" w:eastAsia="en-GB"/>
              </w:rPr>
            </w:pPr>
          </w:p>
        </w:tc>
        <w:tc>
          <w:tcPr>
            <w:tcW w:w="1236" w:type="dxa"/>
          </w:tcPr>
          <w:p w14:paraId="38FBF58F" w14:textId="77777777" w:rsidR="00095E5A" w:rsidRPr="002E7E83" w:rsidRDefault="00095E5A" w:rsidP="00DC3499">
            <w:pPr>
              <w:autoSpaceDE w:val="0"/>
              <w:autoSpaceDN w:val="0"/>
              <w:adjustRightInd w:val="0"/>
              <w:spacing w:after="0" w:line="240" w:lineRule="auto"/>
              <w:jc w:val="center"/>
              <w:rPr>
                <w:sz w:val="20"/>
                <w:szCs w:val="20"/>
                <w:lang w:val="en-GB"/>
              </w:rPr>
            </w:pPr>
            <w:r w:rsidRPr="002E7E83">
              <w:rPr>
                <w:sz w:val="20"/>
                <w:szCs w:val="20"/>
                <w:lang w:val="en-GB"/>
              </w:rPr>
              <w:t>34</w:t>
            </w:r>
          </w:p>
        </w:tc>
        <w:tc>
          <w:tcPr>
            <w:tcW w:w="5328" w:type="dxa"/>
          </w:tcPr>
          <w:p w14:paraId="3508481D"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and to use and apply information from technical literature</w:t>
            </w:r>
          </w:p>
        </w:tc>
      </w:tr>
      <w:tr w:rsidR="00095E5A" w:rsidRPr="002E7E83" w14:paraId="433235BA" w14:textId="77777777" w:rsidTr="00DC3499">
        <w:trPr>
          <w:trHeight w:val="782"/>
        </w:trPr>
        <w:tc>
          <w:tcPr>
            <w:tcW w:w="1493" w:type="dxa"/>
            <w:vMerge w:val="restart"/>
          </w:tcPr>
          <w:p w14:paraId="774F1C75" w14:textId="77777777" w:rsidR="00095E5A" w:rsidRPr="002E7E83" w:rsidRDefault="00095E5A" w:rsidP="00DC3499">
            <w:pPr>
              <w:rPr>
                <w:i/>
                <w:sz w:val="20"/>
                <w:szCs w:val="20"/>
                <w:lang w:val="en-GB" w:eastAsia="en-GB"/>
              </w:rPr>
            </w:pPr>
            <w:r w:rsidRPr="002E7E83">
              <w:rPr>
                <w:i/>
                <w:sz w:val="20"/>
                <w:szCs w:val="20"/>
                <w:lang w:val="en-GB" w:eastAsia="en-GB"/>
              </w:rPr>
              <w:t>Generic skills for employability</w:t>
            </w:r>
          </w:p>
        </w:tc>
        <w:tc>
          <w:tcPr>
            <w:tcW w:w="1236" w:type="dxa"/>
          </w:tcPr>
          <w:p w14:paraId="3103A5B9"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35</w:t>
            </w:r>
          </w:p>
        </w:tc>
        <w:tc>
          <w:tcPr>
            <w:tcW w:w="5328" w:type="dxa"/>
          </w:tcPr>
          <w:p w14:paraId="73F96F5D"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095E5A" w:rsidRPr="002E7E83" w14:paraId="3CDA4215" w14:textId="77777777" w:rsidTr="00DC3499">
        <w:trPr>
          <w:trHeight w:val="778"/>
        </w:trPr>
        <w:tc>
          <w:tcPr>
            <w:tcW w:w="1493" w:type="dxa"/>
            <w:vMerge/>
          </w:tcPr>
          <w:p w14:paraId="7843EC9F" w14:textId="77777777" w:rsidR="00095E5A" w:rsidRPr="002E7E83" w:rsidRDefault="00095E5A" w:rsidP="00DC3499">
            <w:pPr>
              <w:rPr>
                <w:i/>
                <w:sz w:val="20"/>
                <w:szCs w:val="20"/>
                <w:lang w:val="en-GB" w:eastAsia="en-GB"/>
              </w:rPr>
            </w:pPr>
          </w:p>
        </w:tc>
        <w:tc>
          <w:tcPr>
            <w:tcW w:w="1236" w:type="dxa"/>
          </w:tcPr>
          <w:p w14:paraId="60D9779C"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11CE9296"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Intellectual skills: critical thinking; making a case; numeracy and literacy; information literacy. The ability to construct well-argued and grammatically correct documents. The ability to locate and retrieve relevant </w:t>
            </w:r>
            <w:r w:rsidRPr="002E7E83">
              <w:rPr>
                <w:sz w:val="20"/>
                <w:szCs w:val="20"/>
                <w:lang w:val="en-GB" w:eastAsia="en-GB"/>
              </w:rPr>
              <w:lastRenderedPageBreak/>
              <w:t>ideas and ensure these are correctly and accurately referenced and attributed.</w:t>
            </w:r>
          </w:p>
        </w:tc>
      </w:tr>
      <w:tr w:rsidR="00095E5A" w:rsidRPr="002E7E83" w14:paraId="54D25B0E" w14:textId="77777777" w:rsidTr="00DC3499">
        <w:trPr>
          <w:trHeight w:val="778"/>
        </w:trPr>
        <w:tc>
          <w:tcPr>
            <w:tcW w:w="1493" w:type="dxa"/>
            <w:vMerge/>
          </w:tcPr>
          <w:p w14:paraId="1C26054F" w14:textId="77777777" w:rsidR="00095E5A" w:rsidRPr="002E7E83" w:rsidRDefault="00095E5A" w:rsidP="00DC3499">
            <w:pPr>
              <w:rPr>
                <w:i/>
                <w:sz w:val="20"/>
                <w:szCs w:val="20"/>
                <w:lang w:val="en-GB" w:eastAsia="en-GB"/>
              </w:rPr>
            </w:pPr>
          </w:p>
        </w:tc>
        <w:tc>
          <w:tcPr>
            <w:tcW w:w="1236" w:type="dxa"/>
          </w:tcPr>
          <w:p w14:paraId="79A66DD4"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00D05ED2"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095E5A" w:rsidRPr="002E7E83" w14:paraId="176C86D1" w14:textId="77777777" w:rsidTr="00DC3499">
        <w:trPr>
          <w:trHeight w:val="778"/>
        </w:trPr>
        <w:tc>
          <w:tcPr>
            <w:tcW w:w="1493" w:type="dxa"/>
            <w:vMerge/>
          </w:tcPr>
          <w:p w14:paraId="24FC0DD7" w14:textId="77777777" w:rsidR="00095E5A" w:rsidRPr="002E7E83" w:rsidRDefault="00095E5A" w:rsidP="00DC3499">
            <w:pPr>
              <w:rPr>
                <w:i/>
                <w:sz w:val="20"/>
                <w:szCs w:val="20"/>
                <w:lang w:val="en-GB" w:eastAsia="en-GB"/>
              </w:rPr>
            </w:pPr>
          </w:p>
        </w:tc>
        <w:tc>
          <w:tcPr>
            <w:tcW w:w="1236" w:type="dxa"/>
          </w:tcPr>
          <w:p w14:paraId="74ABC9AB"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7D6499C8"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095E5A" w:rsidRPr="002E7E83" w14:paraId="4AC4DED3" w14:textId="77777777" w:rsidTr="00DC3499">
        <w:trPr>
          <w:trHeight w:val="497"/>
        </w:trPr>
        <w:tc>
          <w:tcPr>
            <w:tcW w:w="1493" w:type="dxa"/>
            <w:vMerge/>
          </w:tcPr>
          <w:p w14:paraId="397CCED3" w14:textId="77777777" w:rsidR="00095E5A" w:rsidRPr="002E7E83" w:rsidRDefault="00095E5A" w:rsidP="00DC3499">
            <w:pPr>
              <w:rPr>
                <w:i/>
                <w:sz w:val="20"/>
                <w:szCs w:val="20"/>
                <w:lang w:val="en-GB" w:eastAsia="en-GB"/>
              </w:rPr>
            </w:pPr>
          </w:p>
        </w:tc>
        <w:tc>
          <w:tcPr>
            <w:tcW w:w="1236" w:type="dxa"/>
          </w:tcPr>
          <w:p w14:paraId="041758C3"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0EB4D7BB"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095E5A" w:rsidRPr="002E7E83" w14:paraId="0F70E7B7" w14:textId="77777777" w:rsidTr="00DC3499">
        <w:trPr>
          <w:trHeight w:val="558"/>
        </w:trPr>
        <w:tc>
          <w:tcPr>
            <w:tcW w:w="1493" w:type="dxa"/>
            <w:vMerge/>
          </w:tcPr>
          <w:p w14:paraId="7DA51FD6" w14:textId="77777777" w:rsidR="00095E5A" w:rsidRPr="002E7E83" w:rsidRDefault="00095E5A" w:rsidP="00DC3499">
            <w:pPr>
              <w:rPr>
                <w:i/>
                <w:sz w:val="20"/>
                <w:szCs w:val="20"/>
                <w:lang w:val="en-GB" w:eastAsia="en-GB"/>
              </w:rPr>
            </w:pPr>
          </w:p>
        </w:tc>
        <w:tc>
          <w:tcPr>
            <w:tcW w:w="1236" w:type="dxa"/>
          </w:tcPr>
          <w:p w14:paraId="42C3571E"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5AF1F5D6"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095E5A" w:rsidRPr="002E7E83" w14:paraId="50FEB85B" w14:textId="77777777" w:rsidTr="00DC3499">
        <w:trPr>
          <w:trHeight w:val="778"/>
        </w:trPr>
        <w:tc>
          <w:tcPr>
            <w:tcW w:w="1493" w:type="dxa"/>
            <w:vMerge/>
          </w:tcPr>
          <w:p w14:paraId="79760A34" w14:textId="77777777" w:rsidR="00095E5A" w:rsidRPr="002E7E83" w:rsidRDefault="00095E5A" w:rsidP="00DC3499">
            <w:pPr>
              <w:rPr>
                <w:i/>
                <w:sz w:val="20"/>
                <w:szCs w:val="20"/>
                <w:lang w:val="en-GB" w:eastAsia="en-GB"/>
              </w:rPr>
            </w:pPr>
          </w:p>
        </w:tc>
        <w:tc>
          <w:tcPr>
            <w:tcW w:w="1236" w:type="dxa"/>
          </w:tcPr>
          <w:p w14:paraId="40726BF8"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00A4E556"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095E5A" w:rsidRPr="002E7E83" w14:paraId="6EF9368B" w14:textId="77777777" w:rsidTr="00DC3499">
        <w:trPr>
          <w:trHeight w:val="778"/>
        </w:trPr>
        <w:tc>
          <w:tcPr>
            <w:tcW w:w="1493" w:type="dxa"/>
            <w:vMerge/>
          </w:tcPr>
          <w:p w14:paraId="56F36A07" w14:textId="77777777" w:rsidR="00095E5A" w:rsidRPr="002E7E83" w:rsidRDefault="00095E5A" w:rsidP="00DC3499">
            <w:pPr>
              <w:rPr>
                <w:i/>
                <w:sz w:val="20"/>
                <w:szCs w:val="20"/>
                <w:lang w:val="en-GB" w:eastAsia="en-GB"/>
              </w:rPr>
            </w:pPr>
          </w:p>
        </w:tc>
        <w:tc>
          <w:tcPr>
            <w:tcW w:w="1236" w:type="dxa"/>
          </w:tcPr>
          <w:p w14:paraId="53377438"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117274D8"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69AE558D" w14:textId="31D7FBC6" w:rsidR="00095E5A" w:rsidRPr="002E7E83" w:rsidRDefault="00095E5A" w:rsidP="00095E5A">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2.5.7c: HND/DipHE Mapping of the QAA and BCS Computing Student Abilities and Skills to the Programme Learning Outcomes (PLOs)</w:t>
      </w:r>
    </w:p>
    <w:p w14:paraId="6014E128" w14:textId="77777777" w:rsidR="00095E5A" w:rsidRPr="002E7E83" w:rsidRDefault="00095E5A" w:rsidP="00095E5A">
      <w:pPr>
        <w:spacing w:after="160" w:line="259" w:lineRule="auto"/>
        <w:rPr>
          <w:rFonts w:ascii="Arial" w:eastAsia="Times New Roman" w:hAnsi="Arial" w:cs="Arial"/>
          <w:b/>
          <w:lang w:val="en-GB"/>
        </w:rPr>
      </w:pPr>
      <w:r w:rsidRPr="002E7E83">
        <w:rPr>
          <w:rFonts w:ascii="Arial" w:eastAsia="Times New Roman" w:hAnsi="Arial" w:cs="Arial"/>
          <w:b/>
          <w:lang w:val="en-GB"/>
        </w:rPr>
        <w:br w:type="page"/>
      </w:r>
    </w:p>
    <w:tbl>
      <w:tblPr>
        <w:tblStyle w:val="TableGrid1"/>
        <w:tblW w:w="0" w:type="auto"/>
        <w:tblInd w:w="959" w:type="dxa"/>
        <w:tblLook w:val="04A0" w:firstRow="1" w:lastRow="0" w:firstColumn="1" w:lastColumn="0" w:noHBand="0" w:noVBand="1"/>
      </w:tblPr>
      <w:tblGrid>
        <w:gridCol w:w="1493"/>
        <w:gridCol w:w="1236"/>
        <w:gridCol w:w="5328"/>
      </w:tblGrid>
      <w:tr w:rsidR="00095E5A" w:rsidRPr="002E7E83" w14:paraId="00513576" w14:textId="77777777" w:rsidTr="00DC3499">
        <w:trPr>
          <w:tblHeader/>
        </w:trPr>
        <w:tc>
          <w:tcPr>
            <w:tcW w:w="1493" w:type="dxa"/>
          </w:tcPr>
          <w:p w14:paraId="1C0E9AB1" w14:textId="77777777" w:rsidR="00095E5A" w:rsidRPr="002E7E83" w:rsidRDefault="00095E5A" w:rsidP="00DC3499">
            <w:pPr>
              <w:rPr>
                <w:b/>
                <w:sz w:val="20"/>
                <w:szCs w:val="20"/>
                <w:lang w:val="en-GB" w:eastAsia="en-GB"/>
              </w:rPr>
            </w:pPr>
            <w:r w:rsidRPr="002E7E83">
              <w:rPr>
                <w:b/>
                <w:sz w:val="20"/>
                <w:szCs w:val="20"/>
                <w:lang w:val="en-GB" w:eastAsia="en-GB"/>
              </w:rPr>
              <w:lastRenderedPageBreak/>
              <w:t>Abilities and Skills</w:t>
            </w:r>
          </w:p>
        </w:tc>
        <w:tc>
          <w:tcPr>
            <w:tcW w:w="1236" w:type="dxa"/>
          </w:tcPr>
          <w:p w14:paraId="77514600" w14:textId="77777777" w:rsidR="00095E5A" w:rsidRPr="002E7E83" w:rsidRDefault="00095E5A" w:rsidP="00DC3499">
            <w:pPr>
              <w:jc w:val="both"/>
              <w:rPr>
                <w:b/>
                <w:sz w:val="20"/>
                <w:szCs w:val="20"/>
                <w:lang w:val="en-GB" w:eastAsia="en-GB"/>
              </w:rPr>
            </w:pPr>
            <w:r w:rsidRPr="002E7E83">
              <w:rPr>
                <w:b/>
                <w:sz w:val="20"/>
                <w:szCs w:val="20"/>
                <w:lang w:val="en-GB" w:eastAsia="en-GB"/>
              </w:rPr>
              <w:t>PLO Number</w:t>
            </w:r>
          </w:p>
        </w:tc>
        <w:tc>
          <w:tcPr>
            <w:tcW w:w="5328" w:type="dxa"/>
          </w:tcPr>
          <w:p w14:paraId="03F755B4" w14:textId="77777777" w:rsidR="00095E5A" w:rsidRPr="002E7E83" w:rsidRDefault="00095E5A" w:rsidP="00DC3499">
            <w:pPr>
              <w:jc w:val="both"/>
              <w:rPr>
                <w:b/>
                <w:sz w:val="20"/>
                <w:szCs w:val="20"/>
                <w:lang w:val="en-GB" w:eastAsia="en-GB"/>
              </w:rPr>
            </w:pPr>
            <w:r w:rsidRPr="002E7E83">
              <w:rPr>
                <w:b/>
                <w:sz w:val="20"/>
                <w:szCs w:val="20"/>
                <w:lang w:val="en-GB" w:eastAsia="en-GB"/>
              </w:rPr>
              <w:t>Programme Learning Outcomes (PLOs)</w:t>
            </w:r>
          </w:p>
          <w:p w14:paraId="429F9CDA" w14:textId="77777777" w:rsidR="00095E5A" w:rsidRPr="002E7E83" w:rsidRDefault="00095E5A"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095E5A" w:rsidRPr="002E7E83" w14:paraId="14317FFD" w14:textId="77777777" w:rsidTr="00DC3499">
        <w:trPr>
          <w:trHeight w:val="610"/>
        </w:trPr>
        <w:tc>
          <w:tcPr>
            <w:tcW w:w="1493" w:type="dxa"/>
            <w:vMerge w:val="restart"/>
          </w:tcPr>
          <w:p w14:paraId="467C9050" w14:textId="77777777" w:rsidR="00095E5A" w:rsidRPr="002E7E83" w:rsidRDefault="00095E5A" w:rsidP="00DC3499">
            <w:pPr>
              <w:rPr>
                <w:i/>
                <w:sz w:val="20"/>
                <w:szCs w:val="20"/>
                <w:lang w:val="en-GB" w:eastAsia="en-GB"/>
              </w:rPr>
            </w:pPr>
            <w:r w:rsidRPr="002E7E83">
              <w:rPr>
                <w:i/>
                <w:sz w:val="20"/>
                <w:szCs w:val="20"/>
                <w:lang w:val="en-GB" w:eastAsia="en-GB"/>
              </w:rPr>
              <w:t>Computing-related cognitive abilities</w:t>
            </w:r>
          </w:p>
        </w:tc>
        <w:tc>
          <w:tcPr>
            <w:tcW w:w="1236" w:type="dxa"/>
          </w:tcPr>
          <w:p w14:paraId="33B9197E"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5F13C320"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095E5A" w:rsidRPr="002E7E83" w14:paraId="2FB65732" w14:textId="77777777" w:rsidTr="00DC3499">
        <w:trPr>
          <w:trHeight w:val="605"/>
        </w:trPr>
        <w:tc>
          <w:tcPr>
            <w:tcW w:w="1493" w:type="dxa"/>
            <w:vMerge/>
          </w:tcPr>
          <w:p w14:paraId="4A07CCD3" w14:textId="77777777" w:rsidR="00095E5A" w:rsidRPr="002E7E83" w:rsidRDefault="00095E5A" w:rsidP="00DC3499">
            <w:pPr>
              <w:rPr>
                <w:i/>
                <w:sz w:val="20"/>
                <w:szCs w:val="20"/>
                <w:lang w:val="en-GB" w:eastAsia="en-GB"/>
              </w:rPr>
            </w:pPr>
          </w:p>
        </w:tc>
        <w:tc>
          <w:tcPr>
            <w:tcW w:w="1236" w:type="dxa"/>
          </w:tcPr>
          <w:p w14:paraId="2849922C"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29795B75"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095E5A" w:rsidRPr="002E7E83" w14:paraId="099BAF61" w14:textId="77777777" w:rsidTr="00DC3499">
        <w:trPr>
          <w:trHeight w:val="605"/>
        </w:trPr>
        <w:tc>
          <w:tcPr>
            <w:tcW w:w="1493" w:type="dxa"/>
            <w:vMerge/>
          </w:tcPr>
          <w:p w14:paraId="013BDBC8" w14:textId="77777777" w:rsidR="00095E5A" w:rsidRPr="002E7E83" w:rsidRDefault="00095E5A" w:rsidP="00DC3499">
            <w:pPr>
              <w:rPr>
                <w:i/>
                <w:sz w:val="20"/>
                <w:szCs w:val="20"/>
                <w:lang w:val="en-GB" w:eastAsia="en-GB"/>
              </w:rPr>
            </w:pPr>
          </w:p>
        </w:tc>
        <w:tc>
          <w:tcPr>
            <w:tcW w:w="1236" w:type="dxa"/>
          </w:tcPr>
          <w:p w14:paraId="706B2720"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59C8DB8E"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095E5A" w:rsidRPr="002E7E83" w14:paraId="3BBF6B85" w14:textId="77777777" w:rsidTr="00DC3499">
        <w:trPr>
          <w:trHeight w:val="605"/>
        </w:trPr>
        <w:tc>
          <w:tcPr>
            <w:tcW w:w="1493" w:type="dxa"/>
            <w:vMerge/>
          </w:tcPr>
          <w:p w14:paraId="34A3D915" w14:textId="77777777" w:rsidR="00095E5A" w:rsidRPr="002E7E83" w:rsidRDefault="00095E5A" w:rsidP="00DC3499">
            <w:pPr>
              <w:rPr>
                <w:i/>
                <w:sz w:val="20"/>
                <w:szCs w:val="20"/>
                <w:lang w:val="en-GB" w:eastAsia="en-GB"/>
              </w:rPr>
            </w:pPr>
          </w:p>
        </w:tc>
        <w:tc>
          <w:tcPr>
            <w:tcW w:w="1236" w:type="dxa"/>
          </w:tcPr>
          <w:p w14:paraId="0CCBC0FD"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7FB772E3"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095E5A" w:rsidRPr="002E7E83" w14:paraId="0CED7003" w14:textId="77777777" w:rsidTr="00DC3499">
        <w:trPr>
          <w:trHeight w:val="605"/>
        </w:trPr>
        <w:tc>
          <w:tcPr>
            <w:tcW w:w="1493" w:type="dxa"/>
            <w:vMerge/>
          </w:tcPr>
          <w:p w14:paraId="398CAD4D" w14:textId="77777777" w:rsidR="00095E5A" w:rsidRPr="002E7E83" w:rsidRDefault="00095E5A" w:rsidP="00DC3499">
            <w:pPr>
              <w:rPr>
                <w:i/>
                <w:sz w:val="20"/>
                <w:szCs w:val="20"/>
                <w:lang w:val="en-GB" w:eastAsia="en-GB"/>
              </w:rPr>
            </w:pPr>
          </w:p>
        </w:tc>
        <w:tc>
          <w:tcPr>
            <w:tcW w:w="1236" w:type="dxa"/>
          </w:tcPr>
          <w:p w14:paraId="64E13099"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2E123E51"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095E5A" w:rsidRPr="002E7E83" w14:paraId="01149F63" w14:textId="77777777" w:rsidTr="00DC3499">
        <w:trPr>
          <w:trHeight w:val="605"/>
        </w:trPr>
        <w:tc>
          <w:tcPr>
            <w:tcW w:w="1493" w:type="dxa"/>
            <w:vMerge/>
          </w:tcPr>
          <w:p w14:paraId="0BEEDA9D" w14:textId="77777777" w:rsidR="00095E5A" w:rsidRPr="002E7E83" w:rsidRDefault="00095E5A" w:rsidP="00DC3499">
            <w:pPr>
              <w:rPr>
                <w:i/>
                <w:sz w:val="20"/>
                <w:szCs w:val="20"/>
                <w:lang w:val="en-GB" w:eastAsia="en-GB"/>
              </w:rPr>
            </w:pPr>
          </w:p>
        </w:tc>
        <w:tc>
          <w:tcPr>
            <w:tcW w:w="1236" w:type="dxa"/>
          </w:tcPr>
          <w:p w14:paraId="6545835D"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36CD67D1"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095E5A" w:rsidRPr="002E7E83" w14:paraId="61463C55" w14:textId="77777777" w:rsidTr="00DC3499">
        <w:trPr>
          <w:trHeight w:val="605"/>
        </w:trPr>
        <w:tc>
          <w:tcPr>
            <w:tcW w:w="1493" w:type="dxa"/>
            <w:vMerge/>
          </w:tcPr>
          <w:p w14:paraId="0F334001" w14:textId="77777777" w:rsidR="00095E5A" w:rsidRPr="002E7E83" w:rsidRDefault="00095E5A" w:rsidP="00DC3499">
            <w:pPr>
              <w:rPr>
                <w:i/>
                <w:sz w:val="20"/>
                <w:szCs w:val="20"/>
                <w:lang w:val="en-GB" w:eastAsia="en-GB"/>
              </w:rPr>
            </w:pPr>
          </w:p>
        </w:tc>
        <w:tc>
          <w:tcPr>
            <w:tcW w:w="1236" w:type="dxa"/>
          </w:tcPr>
          <w:p w14:paraId="3C2B3231"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6031603F"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095E5A" w:rsidRPr="002E7E83" w14:paraId="2CFD8637" w14:textId="77777777" w:rsidTr="00DC3499">
        <w:trPr>
          <w:trHeight w:val="1253"/>
        </w:trPr>
        <w:tc>
          <w:tcPr>
            <w:tcW w:w="1493" w:type="dxa"/>
            <w:vMerge/>
          </w:tcPr>
          <w:p w14:paraId="5E8574D9" w14:textId="77777777" w:rsidR="00095E5A" w:rsidRPr="002E7E83" w:rsidRDefault="00095E5A" w:rsidP="00DC3499">
            <w:pPr>
              <w:rPr>
                <w:i/>
                <w:sz w:val="20"/>
                <w:szCs w:val="20"/>
                <w:lang w:val="en-GB" w:eastAsia="en-GB"/>
              </w:rPr>
            </w:pPr>
          </w:p>
        </w:tc>
        <w:tc>
          <w:tcPr>
            <w:tcW w:w="1236" w:type="dxa"/>
          </w:tcPr>
          <w:p w14:paraId="40E09F38"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044900E3"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7FB3BA43" w14:textId="77777777" w:rsidR="00095E5A" w:rsidRPr="002E7E83" w:rsidRDefault="00095E5A" w:rsidP="00DC3499">
            <w:pPr>
              <w:autoSpaceDE w:val="0"/>
              <w:autoSpaceDN w:val="0"/>
              <w:adjustRightInd w:val="0"/>
              <w:spacing w:after="0" w:line="240" w:lineRule="auto"/>
              <w:rPr>
                <w:sz w:val="20"/>
                <w:szCs w:val="20"/>
                <w:lang w:val="en-GB" w:eastAsia="en-GB"/>
              </w:rPr>
            </w:pPr>
          </w:p>
        </w:tc>
      </w:tr>
      <w:tr w:rsidR="00095E5A" w:rsidRPr="002E7E83" w14:paraId="104EA56C" w14:textId="77777777" w:rsidTr="00DC3499">
        <w:trPr>
          <w:trHeight w:val="514"/>
        </w:trPr>
        <w:tc>
          <w:tcPr>
            <w:tcW w:w="1493" w:type="dxa"/>
          </w:tcPr>
          <w:p w14:paraId="1512B8C9" w14:textId="77777777" w:rsidR="00095E5A" w:rsidRPr="002E7E83" w:rsidRDefault="00095E5A" w:rsidP="00DC3499">
            <w:pPr>
              <w:rPr>
                <w:i/>
                <w:sz w:val="20"/>
                <w:szCs w:val="20"/>
                <w:lang w:val="en-GB" w:eastAsia="en-GB"/>
              </w:rPr>
            </w:pPr>
          </w:p>
        </w:tc>
        <w:tc>
          <w:tcPr>
            <w:tcW w:w="1236" w:type="dxa"/>
          </w:tcPr>
          <w:p w14:paraId="0A47B178" w14:textId="77777777" w:rsidR="00095E5A" w:rsidRPr="002E7E83" w:rsidRDefault="00095E5A" w:rsidP="00DC3499">
            <w:pPr>
              <w:autoSpaceDE w:val="0"/>
              <w:autoSpaceDN w:val="0"/>
              <w:adjustRightInd w:val="0"/>
              <w:spacing w:after="0" w:line="240" w:lineRule="auto"/>
              <w:jc w:val="center"/>
              <w:rPr>
                <w:sz w:val="20"/>
                <w:szCs w:val="20"/>
                <w:lang w:val="en-GB"/>
              </w:rPr>
            </w:pPr>
            <w:r w:rsidRPr="002E7E83">
              <w:rPr>
                <w:sz w:val="20"/>
                <w:szCs w:val="20"/>
                <w:lang w:val="en-GB"/>
              </w:rPr>
              <w:t>13</w:t>
            </w:r>
          </w:p>
        </w:tc>
        <w:tc>
          <w:tcPr>
            <w:tcW w:w="5328" w:type="dxa"/>
          </w:tcPr>
          <w:p w14:paraId="7B6FEFC7"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essential facts, concepts, principles and theories relating to computing and computer applications as appropriate to the programme of study </w:t>
            </w:r>
          </w:p>
        </w:tc>
      </w:tr>
      <w:tr w:rsidR="00095E5A" w:rsidRPr="002E7E83" w14:paraId="6C774D6A" w14:textId="77777777" w:rsidTr="00DC3499">
        <w:trPr>
          <w:trHeight w:val="514"/>
        </w:trPr>
        <w:tc>
          <w:tcPr>
            <w:tcW w:w="1493" w:type="dxa"/>
          </w:tcPr>
          <w:p w14:paraId="342CEB17" w14:textId="77777777" w:rsidR="00095E5A" w:rsidRPr="002E7E83" w:rsidRDefault="00095E5A" w:rsidP="00DC3499">
            <w:pPr>
              <w:rPr>
                <w:i/>
                <w:sz w:val="20"/>
                <w:szCs w:val="20"/>
                <w:lang w:val="en-GB" w:eastAsia="en-GB"/>
              </w:rPr>
            </w:pPr>
          </w:p>
        </w:tc>
        <w:tc>
          <w:tcPr>
            <w:tcW w:w="1236" w:type="dxa"/>
          </w:tcPr>
          <w:p w14:paraId="3A439671" w14:textId="77777777" w:rsidR="00095E5A" w:rsidRPr="002E7E83" w:rsidRDefault="00095E5A" w:rsidP="00DC3499">
            <w:pPr>
              <w:autoSpaceDE w:val="0"/>
              <w:autoSpaceDN w:val="0"/>
              <w:adjustRightInd w:val="0"/>
              <w:spacing w:after="0" w:line="240" w:lineRule="auto"/>
              <w:jc w:val="center"/>
              <w:rPr>
                <w:sz w:val="20"/>
                <w:szCs w:val="20"/>
                <w:lang w:val="en-GB"/>
              </w:rPr>
            </w:pPr>
            <w:r w:rsidRPr="002E7E83">
              <w:rPr>
                <w:sz w:val="20"/>
                <w:szCs w:val="20"/>
                <w:lang w:val="en-GB"/>
              </w:rPr>
              <w:t>14</w:t>
            </w:r>
          </w:p>
        </w:tc>
        <w:tc>
          <w:tcPr>
            <w:tcW w:w="5328" w:type="dxa"/>
          </w:tcPr>
          <w:p w14:paraId="4DEF32A9"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scientific principles underpinning relevant current technologies and their evolution</w:t>
            </w:r>
          </w:p>
        </w:tc>
      </w:tr>
      <w:tr w:rsidR="00095E5A" w:rsidRPr="002E7E83" w14:paraId="6153DF62" w14:textId="77777777" w:rsidTr="00DC3499">
        <w:trPr>
          <w:trHeight w:val="514"/>
        </w:trPr>
        <w:tc>
          <w:tcPr>
            <w:tcW w:w="1493" w:type="dxa"/>
          </w:tcPr>
          <w:p w14:paraId="37E1DB69" w14:textId="77777777" w:rsidR="00095E5A" w:rsidRPr="002E7E83" w:rsidRDefault="00095E5A" w:rsidP="00DC3499">
            <w:pPr>
              <w:rPr>
                <w:i/>
                <w:sz w:val="20"/>
                <w:szCs w:val="20"/>
                <w:lang w:val="en-GB" w:eastAsia="en-GB"/>
              </w:rPr>
            </w:pPr>
          </w:p>
        </w:tc>
        <w:tc>
          <w:tcPr>
            <w:tcW w:w="1236" w:type="dxa"/>
          </w:tcPr>
          <w:p w14:paraId="6EAB2761" w14:textId="77777777" w:rsidR="00095E5A" w:rsidRPr="002E7E83" w:rsidRDefault="00095E5A" w:rsidP="00DC3499">
            <w:pPr>
              <w:autoSpaceDE w:val="0"/>
              <w:autoSpaceDN w:val="0"/>
              <w:adjustRightInd w:val="0"/>
              <w:spacing w:after="0" w:line="240" w:lineRule="auto"/>
              <w:jc w:val="center"/>
              <w:rPr>
                <w:sz w:val="20"/>
                <w:szCs w:val="20"/>
                <w:lang w:val="en-GB"/>
              </w:rPr>
            </w:pPr>
            <w:r w:rsidRPr="002E7E83">
              <w:rPr>
                <w:sz w:val="20"/>
                <w:szCs w:val="20"/>
                <w:lang w:val="en-GB"/>
              </w:rPr>
              <w:t>15</w:t>
            </w:r>
          </w:p>
        </w:tc>
        <w:tc>
          <w:tcPr>
            <w:tcW w:w="5328" w:type="dxa"/>
          </w:tcPr>
          <w:p w14:paraId="3712A515"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mathematics and statistics necessary to support the application of key engineering principles</w:t>
            </w:r>
          </w:p>
        </w:tc>
      </w:tr>
      <w:tr w:rsidR="00095E5A" w:rsidRPr="002E7E83" w14:paraId="7F5C1888" w14:textId="77777777" w:rsidTr="00DC3499">
        <w:trPr>
          <w:trHeight w:val="500"/>
        </w:trPr>
        <w:tc>
          <w:tcPr>
            <w:tcW w:w="1493" w:type="dxa"/>
            <w:vMerge w:val="restart"/>
          </w:tcPr>
          <w:p w14:paraId="69AD9AC0" w14:textId="77777777" w:rsidR="00095E5A" w:rsidRPr="002E7E83" w:rsidRDefault="00095E5A"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4416A405"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339F3FB7"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095E5A" w:rsidRPr="002E7E83" w14:paraId="424269C5" w14:textId="77777777" w:rsidTr="00DC3499">
        <w:trPr>
          <w:trHeight w:val="494"/>
        </w:trPr>
        <w:tc>
          <w:tcPr>
            <w:tcW w:w="1493" w:type="dxa"/>
            <w:vMerge/>
          </w:tcPr>
          <w:p w14:paraId="0B261D6F" w14:textId="77777777" w:rsidR="00095E5A" w:rsidRPr="002E7E83" w:rsidRDefault="00095E5A" w:rsidP="00DC3499">
            <w:pPr>
              <w:jc w:val="both"/>
              <w:rPr>
                <w:i/>
                <w:sz w:val="20"/>
                <w:szCs w:val="20"/>
                <w:lang w:val="en-GB" w:eastAsia="en-GB"/>
              </w:rPr>
            </w:pPr>
          </w:p>
        </w:tc>
        <w:tc>
          <w:tcPr>
            <w:tcW w:w="1236" w:type="dxa"/>
          </w:tcPr>
          <w:p w14:paraId="5043E0E6"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5717AC86"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095E5A" w:rsidRPr="002E7E83" w14:paraId="3A405E97" w14:textId="77777777" w:rsidTr="00DC3499">
        <w:trPr>
          <w:trHeight w:val="494"/>
        </w:trPr>
        <w:tc>
          <w:tcPr>
            <w:tcW w:w="1493" w:type="dxa"/>
            <w:vMerge/>
          </w:tcPr>
          <w:p w14:paraId="08E08349" w14:textId="77777777" w:rsidR="00095E5A" w:rsidRPr="002E7E83" w:rsidRDefault="00095E5A" w:rsidP="00DC3499">
            <w:pPr>
              <w:jc w:val="both"/>
              <w:rPr>
                <w:i/>
                <w:sz w:val="20"/>
                <w:szCs w:val="20"/>
                <w:lang w:val="en-GB" w:eastAsia="en-GB"/>
              </w:rPr>
            </w:pPr>
          </w:p>
        </w:tc>
        <w:tc>
          <w:tcPr>
            <w:tcW w:w="1236" w:type="dxa"/>
          </w:tcPr>
          <w:p w14:paraId="28193D65"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6B55162B"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095E5A" w:rsidRPr="002E7E83" w14:paraId="5698504B" w14:textId="77777777" w:rsidTr="00DC3499">
        <w:trPr>
          <w:trHeight w:val="494"/>
        </w:trPr>
        <w:tc>
          <w:tcPr>
            <w:tcW w:w="1493" w:type="dxa"/>
            <w:vMerge/>
          </w:tcPr>
          <w:p w14:paraId="5279A125" w14:textId="77777777" w:rsidR="00095E5A" w:rsidRPr="002E7E83" w:rsidRDefault="00095E5A" w:rsidP="00DC3499">
            <w:pPr>
              <w:jc w:val="both"/>
              <w:rPr>
                <w:i/>
                <w:sz w:val="20"/>
                <w:szCs w:val="20"/>
                <w:lang w:val="en-GB" w:eastAsia="en-GB"/>
              </w:rPr>
            </w:pPr>
          </w:p>
        </w:tc>
        <w:tc>
          <w:tcPr>
            <w:tcW w:w="1236" w:type="dxa"/>
          </w:tcPr>
          <w:p w14:paraId="1F27DD90"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576B9DF9"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095E5A" w:rsidRPr="002E7E83" w14:paraId="43DF578C" w14:textId="77777777" w:rsidTr="00DC3499">
        <w:trPr>
          <w:trHeight w:val="494"/>
        </w:trPr>
        <w:tc>
          <w:tcPr>
            <w:tcW w:w="1493" w:type="dxa"/>
            <w:vMerge/>
          </w:tcPr>
          <w:p w14:paraId="2C4D2A3C" w14:textId="77777777" w:rsidR="00095E5A" w:rsidRPr="002E7E83" w:rsidRDefault="00095E5A" w:rsidP="00DC3499">
            <w:pPr>
              <w:jc w:val="both"/>
              <w:rPr>
                <w:i/>
                <w:sz w:val="20"/>
                <w:szCs w:val="20"/>
                <w:lang w:val="en-GB" w:eastAsia="en-GB"/>
              </w:rPr>
            </w:pPr>
          </w:p>
        </w:tc>
        <w:tc>
          <w:tcPr>
            <w:tcW w:w="1236" w:type="dxa"/>
          </w:tcPr>
          <w:p w14:paraId="275A033C"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433ADA8E"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effectively the tools used for the construction and documentation of computer applications, with particular emphasis on understanding </w:t>
            </w:r>
            <w:r w:rsidRPr="002E7E83">
              <w:rPr>
                <w:sz w:val="20"/>
                <w:szCs w:val="20"/>
                <w:lang w:val="en-GB" w:eastAsia="en-GB"/>
              </w:rPr>
              <w:lastRenderedPageBreak/>
              <w:t>the whole process involved in the effective deployment of computers to solve practical problems.</w:t>
            </w:r>
          </w:p>
        </w:tc>
      </w:tr>
      <w:tr w:rsidR="00095E5A" w:rsidRPr="002E7E83" w14:paraId="2CE68AFB" w14:textId="77777777" w:rsidTr="00DC3499">
        <w:trPr>
          <w:trHeight w:val="1064"/>
        </w:trPr>
        <w:tc>
          <w:tcPr>
            <w:tcW w:w="1493" w:type="dxa"/>
            <w:vMerge/>
          </w:tcPr>
          <w:p w14:paraId="6A2E6728" w14:textId="77777777" w:rsidR="00095E5A" w:rsidRPr="002E7E83" w:rsidRDefault="00095E5A" w:rsidP="00DC3499">
            <w:pPr>
              <w:jc w:val="both"/>
              <w:rPr>
                <w:i/>
                <w:sz w:val="20"/>
                <w:szCs w:val="20"/>
                <w:lang w:val="en-GB" w:eastAsia="en-GB"/>
              </w:rPr>
            </w:pPr>
          </w:p>
        </w:tc>
        <w:tc>
          <w:tcPr>
            <w:tcW w:w="1236" w:type="dxa"/>
          </w:tcPr>
          <w:p w14:paraId="11384672"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36F33FE2"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095E5A" w:rsidRPr="002E7E83" w14:paraId="7BBC92DA" w14:textId="77777777" w:rsidTr="00DC3499">
        <w:trPr>
          <w:trHeight w:val="494"/>
        </w:trPr>
        <w:tc>
          <w:tcPr>
            <w:tcW w:w="1493" w:type="dxa"/>
          </w:tcPr>
          <w:p w14:paraId="236E9CC5" w14:textId="77777777" w:rsidR="00095E5A" w:rsidRPr="002E7E83" w:rsidRDefault="00095E5A" w:rsidP="00DC3499">
            <w:pPr>
              <w:jc w:val="both"/>
              <w:rPr>
                <w:i/>
                <w:sz w:val="20"/>
                <w:szCs w:val="20"/>
                <w:lang w:val="en-GB" w:eastAsia="en-GB"/>
              </w:rPr>
            </w:pPr>
          </w:p>
        </w:tc>
        <w:tc>
          <w:tcPr>
            <w:tcW w:w="1236" w:type="dxa"/>
          </w:tcPr>
          <w:p w14:paraId="65810662" w14:textId="77777777" w:rsidR="00095E5A" w:rsidRPr="002E7E83" w:rsidRDefault="00095E5A" w:rsidP="00DC3499">
            <w:pPr>
              <w:autoSpaceDE w:val="0"/>
              <w:autoSpaceDN w:val="0"/>
              <w:adjustRightInd w:val="0"/>
              <w:spacing w:after="0" w:line="240" w:lineRule="auto"/>
              <w:jc w:val="center"/>
              <w:rPr>
                <w:sz w:val="20"/>
                <w:szCs w:val="20"/>
                <w:lang w:val="en-GB"/>
              </w:rPr>
            </w:pPr>
            <w:r w:rsidRPr="002E7E83">
              <w:rPr>
                <w:sz w:val="20"/>
                <w:szCs w:val="20"/>
                <w:lang w:val="en-GB"/>
              </w:rPr>
              <w:t>28</w:t>
            </w:r>
          </w:p>
        </w:tc>
        <w:tc>
          <w:tcPr>
            <w:tcW w:w="5328" w:type="dxa"/>
          </w:tcPr>
          <w:p w14:paraId="21DECF1F"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095E5A" w:rsidRPr="002E7E83" w14:paraId="7391C4F1" w14:textId="77777777" w:rsidTr="00DC3499">
        <w:trPr>
          <w:trHeight w:val="494"/>
        </w:trPr>
        <w:tc>
          <w:tcPr>
            <w:tcW w:w="1493" w:type="dxa"/>
          </w:tcPr>
          <w:p w14:paraId="0C5AB70D" w14:textId="77777777" w:rsidR="00095E5A" w:rsidRPr="002E7E83" w:rsidRDefault="00095E5A" w:rsidP="00DC3499">
            <w:pPr>
              <w:jc w:val="both"/>
              <w:rPr>
                <w:i/>
                <w:sz w:val="20"/>
                <w:szCs w:val="20"/>
                <w:lang w:val="en-GB" w:eastAsia="en-GB"/>
              </w:rPr>
            </w:pPr>
          </w:p>
        </w:tc>
        <w:tc>
          <w:tcPr>
            <w:tcW w:w="1236" w:type="dxa"/>
          </w:tcPr>
          <w:p w14:paraId="0F2D18F6" w14:textId="77777777" w:rsidR="00095E5A" w:rsidRPr="002E7E83" w:rsidRDefault="00095E5A" w:rsidP="00DC3499">
            <w:pPr>
              <w:autoSpaceDE w:val="0"/>
              <w:autoSpaceDN w:val="0"/>
              <w:adjustRightInd w:val="0"/>
              <w:spacing w:after="0" w:line="240" w:lineRule="auto"/>
              <w:jc w:val="center"/>
              <w:rPr>
                <w:sz w:val="20"/>
                <w:szCs w:val="20"/>
                <w:lang w:val="en-GB"/>
              </w:rPr>
            </w:pPr>
            <w:r w:rsidRPr="002E7E83">
              <w:rPr>
                <w:sz w:val="20"/>
                <w:szCs w:val="20"/>
                <w:lang w:val="en-GB"/>
              </w:rPr>
              <w:t>29</w:t>
            </w:r>
          </w:p>
        </w:tc>
        <w:tc>
          <w:tcPr>
            <w:tcW w:w="5328" w:type="dxa"/>
          </w:tcPr>
          <w:p w14:paraId="5023416D"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evaluate systems in terms of general quality attributes and possible trade-offs presented within the given problem </w:t>
            </w:r>
          </w:p>
        </w:tc>
      </w:tr>
      <w:tr w:rsidR="00095E5A" w:rsidRPr="002E7E83" w14:paraId="2F55F905" w14:textId="77777777" w:rsidTr="00DC3499">
        <w:trPr>
          <w:trHeight w:val="494"/>
        </w:trPr>
        <w:tc>
          <w:tcPr>
            <w:tcW w:w="1493" w:type="dxa"/>
          </w:tcPr>
          <w:p w14:paraId="3A3D434B" w14:textId="77777777" w:rsidR="00095E5A" w:rsidRPr="002E7E83" w:rsidRDefault="00095E5A" w:rsidP="00DC3499">
            <w:pPr>
              <w:jc w:val="both"/>
              <w:rPr>
                <w:i/>
                <w:sz w:val="20"/>
                <w:szCs w:val="20"/>
                <w:lang w:val="en-GB" w:eastAsia="en-GB"/>
              </w:rPr>
            </w:pPr>
          </w:p>
        </w:tc>
        <w:tc>
          <w:tcPr>
            <w:tcW w:w="1236" w:type="dxa"/>
          </w:tcPr>
          <w:p w14:paraId="5B4B63E5" w14:textId="77777777" w:rsidR="00095E5A" w:rsidRPr="002E7E83" w:rsidRDefault="00095E5A" w:rsidP="00DC3499">
            <w:pPr>
              <w:autoSpaceDE w:val="0"/>
              <w:autoSpaceDN w:val="0"/>
              <w:adjustRightInd w:val="0"/>
              <w:spacing w:after="0" w:line="240" w:lineRule="auto"/>
              <w:jc w:val="center"/>
              <w:rPr>
                <w:sz w:val="20"/>
                <w:szCs w:val="20"/>
                <w:lang w:val="en-GB"/>
              </w:rPr>
            </w:pPr>
            <w:r w:rsidRPr="002E7E83">
              <w:rPr>
                <w:sz w:val="20"/>
                <w:szCs w:val="20"/>
                <w:lang w:val="en-GB"/>
              </w:rPr>
              <w:t>32</w:t>
            </w:r>
          </w:p>
        </w:tc>
        <w:tc>
          <w:tcPr>
            <w:tcW w:w="5328" w:type="dxa"/>
          </w:tcPr>
          <w:p w14:paraId="76442540"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the legal, social, ethical and professional issues involved in the exploitation of computer technology and be guided by the adoption of appropriate professional, ethical and legal practices</w:t>
            </w:r>
          </w:p>
        </w:tc>
      </w:tr>
      <w:tr w:rsidR="00095E5A" w:rsidRPr="002E7E83" w14:paraId="3956E397" w14:textId="77777777" w:rsidTr="00DC3499">
        <w:trPr>
          <w:trHeight w:val="494"/>
        </w:trPr>
        <w:tc>
          <w:tcPr>
            <w:tcW w:w="1493" w:type="dxa"/>
          </w:tcPr>
          <w:p w14:paraId="103EF688" w14:textId="77777777" w:rsidR="00095E5A" w:rsidRPr="002E7E83" w:rsidRDefault="00095E5A" w:rsidP="00DC3499">
            <w:pPr>
              <w:jc w:val="both"/>
              <w:rPr>
                <w:i/>
                <w:sz w:val="20"/>
                <w:szCs w:val="20"/>
                <w:lang w:val="en-GB" w:eastAsia="en-GB"/>
              </w:rPr>
            </w:pPr>
          </w:p>
        </w:tc>
        <w:tc>
          <w:tcPr>
            <w:tcW w:w="1236" w:type="dxa"/>
          </w:tcPr>
          <w:p w14:paraId="5A847E58" w14:textId="77777777" w:rsidR="00095E5A" w:rsidRPr="002E7E83" w:rsidRDefault="00095E5A" w:rsidP="00DC3499">
            <w:pPr>
              <w:autoSpaceDE w:val="0"/>
              <w:autoSpaceDN w:val="0"/>
              <w:adjustRightInd w:val="0"/>
              <w:spacing w:after="0" w:line="240" w:lineRule="auto"/>
              <w:jc w:val="center"/>
              <w:rPr>
                <w:sz w:val="20"/>
                <w:szCs w:val="20"/>
                <w:lang w:val="en-GB"/>
              </w:rPr>
            </w:pPr>
            <w:r w:rsidRPr="002E7E83">
              <w:rPr>
                <w:sz w:val="20"/>
                <w:szCs w:val="20"/>
                <w:lang w:val="en-GB"/>
              </w:rPr>
              <w:t>33</w:t>
            </w:r>
          </w:p>
        </w:tc>
        <w:tc>
          <w:tcPr>
            <w:tcW w:w="5328" w:type="dxa"/>
          </w:tcPr>
          <w:p w14:paraId="27EFE5FD"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or safety aspects that may be involved in the operation of computing and information systems within a given context</w:t>
            </w:r>
          </w:p>
        </w:tc>
      </w:tr>
      <w:tr w:rsidR="00095E5A" w:rsidRPr="002E7E83" w14:paraId="76EAB7F2" w14:textId="77777777" w:rsidTr="00DC3499">
        <w:trPr>
          <w:trHeight w:val="494"/>
        </w:trPr>
        <w:tc>
          <w:tcPr>
            <w:tcW w:w="1493" w:type="dxa"/>
          </w:tcPr>
          <w:p w14:paraId="5565F909" w14:textId="77777777" w:rsidR="00095E5A" w:rsidRPr="002E7E83" w:rsidRDefault="00095E5A" w:rsidP="00DC3499">
            <w:pPr>
              <w:jc w:val="both"/>
              <w:rPr>
                <w:i/>
                <w:sz w:val="20"/>
                <w:szCs w:val="20"/>
                <w:lang w:val="en-GB" w:eastAsia="en-GB"/>
              </w:rPr>
            </w:pPr>
          </w:p>
        </w:tc>
        <w:tc>
          <w:tcPr>
            <w:tcW w:w="1236" w:type="dxa"/>
          </w:tcPr>
          <w:p w14:paraId="440FBEA9" w14:textId="77777777" w:rsidR="00095E5A" w:rsidRPr="002E7E83" w:rsidRDefault="00095E5A" w:rsidP="00DC3499">
            <w:pPr>
              <w:autoSpaceDE w:val="0"/>
              <w:autoSpaceDN w:val="0"/>
              <w:adjustRightInd w:val="0"/>
              <w:spacing w:after="0" w:line="240" w:lineRule="auto"/>
              <w:jc w:val="center"/>
              <w:rPr>
                <w:sz w:val="20"/>
                <w:szCs w:val="20"/>
                <w:lang w:val="en-GB"/>
              </w:rPr>
            </w:pPr>
            <w:r w:rsidRPr="002E7E83">
              <w:rPr>
                <w:sz w:val="20"/>
                <w:szCs w:val="20"/>
                <w:lang w:val="en-GB"/>
              </w:rPr>
              <w:t>34</w:t>
            </w:r>
          </w:p>
        </w:tc>
        <w:tc>
          <w:tcPr>
            <w:tcW w:w="5328" w:type="dxa"/>
          </w:tcPr>
          <w:p w14:paraId="2B1244EB"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and to use and apply information from technical literature</w:t>
            </w:r>
          </w:p>
        </w:tc>
      </w:tr>
      <w:tr w:rsidR="00095E5A" w:rsidRPr="002E7E83" w14:paraId="56298B5C" w14:textId="77777777" w:rsidTr="00DC3499">
        <w:trPr>
          <w:trHeight w:val="782"/>
        </w:trPr>
        <w:tc>
          <w:tcPr>
            <w:tcW w:w="1493" w:type="dxa"/>
            <w:vMerge w:val="restart"/>
          </w:tcPr>
          <w:p w14:paraId="259FB12F" w14:textId="77777777" w:rsidR="00095E5A" w:rsidRPr="002E7E83" w:rsidRDefault="00095E5A" w:rsidP="00DC3499">
            <w:pPr>
              <w:rPr>
                <w:i/>
                <w:sz w:val="20"/>
                <w:szCs w:val="20"/>
                <w:lang w:val="en-GB" w:eastAsia="en-GB"/>
              </w:rPr>
            </w:pPr>
            <w:r w:rsidRPr="002E7E83">
              <w:rPr>
                <w:i/>
                <w:sz w:val="20"/>
                <w:szCs w:val="20"/>
                <w:lang w:val="en-GB" w:eastAsia="en-GB"/>
              </w:rPr>
              <w:t>Generic skills for employability</w:t>
            </w:r>
          </w:p>
        </w:tc>
        <w:tc>
          <w:tcPr>
            <w:tcW w:w="1236" w:type="dxa"/>
          </w:tcPr>
          <w:p w14:paraId="7A5D0BB2"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35</w:t>
            </w:r>
          </w:p>
        </w:tc>
        <w:tc>
          <w:tcPr>
            <w:tcW w:w="5328" w:type="dxa"/>
          </w:tcPr>
          <w:p w14:paraId="5E96B1A2"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can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095E5A" w:rsidRPr="002E7E83" w14:paraId="0AB63954" w14:textId="77777777" w:rsidTr="00DC3499">
        <w:trPr>
          <w:trHeight w:val="778"/>
        </w:trPr>
        <w:tc>
          <w:tcPr>
            <w:tcW w:w="1493" w:type="dxa"/>
            <w:vMerge/>
          </w:tcPr>
          <w:p w14:paraId="12D43DC3" w14:textId="77777777" w:rsidR="00095E5A" w:rsidRPr="002E7E83" w:rsidRDefault="00095E5A" w:rsidP="00DC3499">
            <w:pPr>
              <w:rPr>
                <w:i/>
                <w:sz w:val="20"/>
                <w:szCs w:val="20"/>
                <w:lang w:val="en-GB" w:eastAsia="en-GB"/>
              </w:rPr>
            </w:pPr>
          </w:p>
        </w:tc>
        <w:tc>
          <w:tcPr>
            <w:tcW w:w="1236" w:type="dxa"/>
          </w:tcPr>
          <w:p w14:paraId="7352268C"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319DB85B"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095E5A" w:rsidRPr="002E7E83" w14:paraId="53E290AE" w14:textId="77777777" w:rsidTr="00DC3499">
        <w:trPr>
          <w:trHeight w:val="778"/>
        </w:trPr>
        <w:tc>
          <w:tcPr>
            <w:tcW w:w="1493" w:type="dxa"/>
            <w:vMerge/>
          </w:tcPr>
          <w:p w14:paraId="0BC1FCD2" w14:textId="77777777" w:rsidR="00095E5A" w:rsidRPr="002E7E83" w:rsidRDefault="00095E5A" w:rsidP="00DC3499">
            <w:pPr>
              <w:rPr>
                <w:i/>
                <w:sz w:val="20"/>
                <w:szCs w:val="20"/>
                <w:lang w:val="en-GB" w:eastAsia="en-GB"/>
              </w:rPr>
            </w:pPr>
          </w:p>
        </w:tc>
        <w:tc>
          <w:tcPr>
            <w:tcW w:w="1236" w:type="dxa"/>
          </w:tcPr>
          <w:p w14:paraId="2C0CCBB3"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01EF497A"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095E5A" w:rsidRPr="002E7E83" w14:paraId="1934DFE8" w14:textId="77777777" w:rsidTr="00DC3499">
        <w:trPr>
          <w:trHeight w:val="778"/>
        </w:trPr>
        <w:tc>
          <w:tcPr>
            <w:tcW w:w="1493" w:type="dxa"/>
            <w:vMerge/>
          </w:tcPr>
          <w:p w14:paraId="35D5485E" w14:textId="77777777" w:rsidR="00095E5A" w:rsidRPr="002E7E83" w:rsidRDefault="00095E5A" w:rsidP="00DC3499">
            <w:pPr>
              <w:rPr>
                <w:i/>
                <w:sz w:val="20"/>
                <w:szCs w:val="20"/>
                <w:lang w:val="en-GB" w:eastAsia="en-GB"/>
              </w:rPr>
            </w:pPr>
          </w:p>
        </w:tc>
        <w:tc>
          <w:tcPr>
            <w:tcW w:w="1236" w:type="dxa"/>
          </w:tcPr>
          <w:p w14:paraId="524610DE"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650202DE"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095E5A" w:rsidRPr="002E7E83" w14:paraId="0DE6A148" w14:textId="77777777" w:rsidTr="00DC3499">
        <w:trPr>
          <w:trHeight w:val="497"/>
        </w:trPr>
        <w:tc>
          <w:tcPr>
            <w:tcW w:w="1493" w:type="dxa"/>
            <w:vMerge/>
          </w:tcPr>
          <w:p w14:paraId="1C7E9848" w14:textId="77777777" w:rsidR="00095E5A" w:rsidRPr="002E7E83" w:rsidRDefault="00095E5A" w:rsidP="00DC3499">
            <w:pPr>
              <w:rPr>
                <w:i/>
                <w:sz w:val="20"/>
                <w:szCs w:val="20"/>
                <w:lang w:val="en-GB" w:eastAsia="en-GB"/>
              </w:rPr>
            </w:pPr>
          </w:p>
        </w:tc>
        <w:tc>
          <w:tcPr>
            <w:tcW w:w="1236" w:type="dxa"/>
          </w:tcPr>
          <w:p w14:paraId="3FA4C332"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2EE1221E"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Team working and management: the ability to recognise and make best use of the skills and knowledge of individuals to collaborate. To be able to identify problems </w:t>
            </w:r>
            <w:r w:rsidRPr="002E7E83">
              <w:rPr>
                <w:sz w:val="20"/>
                <w:szCs w:val="20"/>
                <w:lang w:val="en-GB" w:eastAsia="en-GB"/>
              </w:rPr>
              <w:lastRenderedPageBreak/>
              <w:t>and desired outcomes and negotiate to mutually acceptable conclusions.</w:t>
            </w:r>
          </w:p>
        </w:tc>
      </w:tr>
      <w:tr w:rsidR="00095E5A" w:rsidRPr="002E7E83" w14:paraId="31524106" w14:textId="77777777" w:rsidTr="00DC3499">
        <w:trPr>
          <w:trHeight w:val="558"/>
        </w:trPr>
        <w:tc>
          <w:tcPr>
            <w:tcW w:w="1493" w:type="dxa"/>
            <w:vMerge/>
          </w:tcPr>
          <w:p w14:paraId="63C60C77" w14:textId="77777777" w:rsidR="00095E5A" w:rsidRPr="002E7E83" w:rsidRDefault="00095E5A" w:rsidP="00DC3499">
            <w:pPr>
              <w:rPr>
                <w:i/>
                <w:sz w:val="20"/>
                <w:szCs w:val="20"/>
                <w:lang w:val="en-GB" w:eastAsia="en-GB"/>
              </w:rPr>
            </w:pPr>
          </w:p>
        </w:tc>
        <w:tc>
          <w:tcPr>
            <w:tcW w:w="1236" w:type="dxa"/>
          </w:tcPr>
          <w:p w14:paraId="3FD90BBF"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04A4620D"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095E5A" w:rsidRPr="002E7E83" w14:paraId="2D187E78" w14:textId="77777777" w:rsidTr="00DC3499">
        <w:trPr>
          <w:trHeight w:val="778"/>
        </w:trPr>
        <w:tc>
          <w:tcPr>
            <w:tcW w:w="1493" w:type="dxa"/>
            <w:vMerge/>
          </w:tcPr>
          <w:p w14:paraId="3B9554C7" w14:textId="77777777" w:rsidR="00095E5A" w:rsidRPr="002E7E83" w:rsidRDefault="00095E5A" w:rsidP="00DC3499">
            <w:pPr>
              <w:rPr>
                <w:i/>
                <w:sz w:val="20"/>
                <w:szCs w:val="20"/>
                <w:lang w:val="en-GB" w:eastAsia="en-GB"/>
              </w:rPr>
            </w:pPr>
          </w:p>
        </w:tc>
        <w:tc>
          <w:tcPr>
            <w:tcW w:w="1236" w:type="dxa"/>
          </w:tcPr>
          <w:p w14:paraId="6AE228B6"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0140C6D5"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095E5A" w:rsidRPr="002E7E83" w14:paraId="098261DD" w14:textId="77777777" w:rsidTr="00DC3499">
        <w:trPr>
          <w:trHeight w:val="778"/>
        </w:trPr>
        <w:tc>
          <w:tcPr>
            <w:tcW w:w="1493" w:type="dxa"/>
            <w:vMerge/>
          </w:tcPr>
          <w:p w14:paraId="1FB89811" w14:textId="77777777" w:rsidR="00095E5A" w:rsidRPr="002E7E83" w:rsidRDefault="00095E5A" w:rsidP="00DC3499">
            <w:pPr>
              <w:rPr>
                <w:i/>
                <w:sz w:val="20"/>
                <w:szCs w:val="20"/>
                <w:lang w:val="en-GB" w:eastAsia="en-GB"/>
              </w:rPr>
            </w:pPr>
          </w:p>
        </w:tc>
        <w:tc>
          <w:tcPr>
            <w:tcW w:w="1236" w:type="dxa"/>
          </w:tcPr>
          <w:p w14:paraId="07AE7452" w14:textId="77777777" w:rsidR="00095E5A" w:rsidRPr="002E7E83" w:rsidRDefault="00095E5A"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4AB12918" w14:textId="77777777" w:rsidR="00095E5A" w:rsidRPr="002E7E83" w:rsidRDefault="00095E5A"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69F118E0" w14:textId="476228C8" w:rsidR="00095E5A" w:rsidRPr="002E7E83" w:rsidRDefault="00095E5A" w:rsidP="00095E5A">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2.5.7d: HNC/CertHE Mapping of the QAA and BCS Computing Student Abilities and Skills to the Programme Learning Outcomes (PLOs)</w:t>
      </w:r>
    </w:p>
    <w:p w14:paraId="5269625F" w14:textId="77777777" w:rsidR="00FF3DCC" w:rsidRPr="002E7E83" w:rsidRDefault="00FF3DCC" w:rsidP="00095E5A">
      <w:pPr>
        <w:ind w:left="720"/>
        <w:jc w:val="both"/>
        <w:rPr>
          <w:rFonts w:ascii="Arial" w:hAnsi="Arial" w:cs="Arial"/>
          <w:lang w:val="en-GB" w:eastAsia="en-GB"/>
        </w:rPr>
      </w:pPr>
    </w:p>
    <w:p w14:paraId="2FEFA6FC" w14:textId="77777777" w:rsidR="00FF3DCC" w:rsidRPr="002E7E83" w:rsidRDefault="00FF3DCC" w:rsidP="00FF3DCC">
      <w:pPr>
        <w:spacing w:after="0" w:line="240" w:lineRule="auto"/>
        <w:rPr>
          <w:rFonts w:ascii="Arial" w:hAnsi="Arial" w:cs="Arial"/>
          <w:lang w:val="en-GB"/>
        </w:rPr>
        <w:sectPr w:rsidR="00FF3DCC" w:rsidRPr="002E7E83" w:rsidSect="00010604">
          <w:footerReference w:type="default" r:id="rId93"/>
          <w:pgSz w:w="11906" w:h="16838"/>
          <w:pgMar w:top="1418" w:right="1418" w:bottom="1418" w:left="1418" w:header="720" w:footer="720" w:gutter="0"/>
          <w:cols w:space="720"/>
          <w:docGrid w:linePitch="360"/>
        </w:sectPr>
      </w:pPr>
    </w:p>
    <w:p w14:paraId="25B8B3CD" w14:textId="51C793C8" w:rsidR="004230B2" w:rsidRPr="002E7E83" w:rsidRDefault="004230B2" w:rsidP="004230B2">
      <w:pPr>
        <w:spacing w:after="0" w:line="240" w:lineRule="auto"/>
        <w:ind w:left="720"/>
        <w:jc w:val="both"/>
        <w:rPr>
          <w:rFonts w:ascii="Arial" w:hAnsi="Arial" w:cs="Arial"/>
          <w:color w:val="000000"/>
          <w:lang w:val="en-GB"/>
        </w:rPr>
      </w:pPr>
      <w:r w:rsidRPr="002E7E83">
        <w:rPr>
          <w:rFonts w:ascii="Arial" w:hAnsi="Arial" w:cs="Arial"/>
          <w:color w:val="000000"/>
          <w:lang w:val="en-GB"/>
        </w:rPr>
        <w:lastRenderedPageBreak/>
        <w:t>The Programme Learning Outcomes (PLOs) are shown mapped to the individual modules in tables 2.5</w:t>
      </w:r>
      <w:r w:rsidR="00BA57A9" w:rsidRPr="002E7E83">
        <w:rPr>
          <w:rFonts w:ascii="Arial" w:hAnsi="Arial" w:cs="Arial"/>
          <w:color w:val="000000"/>
          <w:lang w:val="en-GB"/>
        </w:rPr>
        <w:t>.7</w:t>
      </w:r>
      <w:r w:rsidRPr="002E7E83">
        <w:rPr>
          <w:rFonts w:ascii="Arial" w:hAnsi="Arial" w:cs="Arial"/>
          <w:color w:val="000000"/>
          <w:lang w:val="en-GB"/>
        </w:rPr>
        <w:t>b, 2.5</w:t>
      </w:r>
      <w:r w:rsidR="00BA57A9" w:rsidRPr="002E7E83">
        <w:rPr>
          <w:rFonts w:ascii="Arial" w:hAnsi="Arial" w:cs="Arial"/>
          <w:color w:val="000000"/>
          <w:lang w:val="en-GB"/>
        </w:rPr>
        <w:t>.7</w:t>
      </w:r>
      <w:r w:rsidRPr="002E7E83">
        <w:rPr>
          <w:rFonts w:ascii="Arial" w:hAnsi="Arial" w:cs="Arial"/>
          <w:color w:val="000000"/>
          <w:lang w:val="en-GB"/>
        </w:rPr>
        <w:t>c and 2.5</w:t>
      </w:r>
      <w:r w:rsidR="00BA57A9" w:rsidRPr="002E7E83">
        <w:rPr>
          <w:rFonts w:ascii="Arial" w:hAnsi="Arial" w:cs="Arial"/>
          <w:color w:val="000000"/>
          <w:lang w:val="en-GB"/>
        </w:rPr>
        <w:t>.7</w:t>
      </w:r>
      <w:r w:rsidRPr="002E7E83">
        <w:rPr>
          <w:rFonts w:ascii="Arial" w:hAnsi="Arial" w:cs="Arial"/>
          <w:color w:val="000000"/>
          <w:lang w:val="en-GB"/>
        </w:rPr>
        <w:t>d:</w:t>
      </w:r>
    </w:p>
    <w:p w14:paraId="39D6956B" w14:textId="77777777" w:rsidR="004230B2" w:rsidRPr="002E7E83" w:rsidRDefault="004230B2" w:rsidP="004230B2">
      <w:pPr>
        <w:spacing w:after="0" w:line="240" w:lineRule="auto"/>
        <w:jc w:val="both"/>
        <w:rPr>
          <w:rFonts w:ascii="Arial" w:hAnsi="Arial" w:cs="Arial"/>
          <w:color w:val="000000"/>
          <w:lang w:val="en-GB"/>
        </w:rPr>
      </w:pPr>
    </w:p>
    <w:p w14:paraId="782EEA75" w14:textId="77777777" w:rsidR="004230B2" w:rsidRPr="002E7E83" w:rsidRDefault="004230B2" w:rsidP="004230B2">
      <w:pPr>
        <w:spacing w:after="0" w:line="240" w:lineRule="auto"/>
        <w:jc w:val="both"/>
        <w:rPr>
          <w:rFonts w:ascii="Arial" w:hAnsi="Arial" w:cs="Arial"/>
          <w:color w:val="000000"/>
          <w:lang w:val="en-GB"/>
        </w:rPr>
      </w:pPr>
    </w:p>
    <w:tbl>
      <w:tblPr>
        <w:tblpPr w:leftFromText="180" w:rightFromText="180" w:vertAnchor="text" w:tblpXSpec="center" w:tblpY="1"/>
        <w:tblOverlap w:val="never"/>
        <w:tblW w:w="11392" w:type="dxa"/>
        <w:tblLayout w:type="fixed"/>
        <w:tblLook w:val="04A0" w:firstRow="1" w:lastRow="0" w:firstColumn="1" w:lastColumn="0" w:noHBand="0" w:noVBand="1"/>
      </w:tblPr>
      <w:tblGrid>
        <w:gridCol w:w="1263"/>
        <w:gridCol w:w="31"/>
        <w:gridCol w:w="2984"/>
        <w:gridCol w:w="392"/>
        <w:gridCol w:w="393"/>
        <w:gridCol w:w="393"/>
        <w:gridCol w:w="393"/>
        <w:gridCol w:w="393"/>
        <w:gridCol w:w="394"/>
        <w:gridCol w:w="394"/>
        <w:gridCol w:w="397"/>
        <w:gridCol w:w="400"/>
        <w:gridCol w:w="396"/>
        <w:gridCol w:w="401"/>
        <w:gridCol w:w="395"/>
        <w:gridCol w:w="395"/>
        <w:gridCol w:w="394"/>
        <w:gridCol w:w="406"/>
        <w:gridCol w:w="393"/>
        <w:gridCol w:w="392"/>
        <w:gridCol w:w="393"/>
      </w:tblGrid>
      <w:tr w:rsidR="004230B2" w:rsidRPr="002E7E83" w14:paraId="3F7F76D3" w14:textId="77777777" w:rsidTr="006D46A3">
        <w:trPr>
          <w:tblHeader/>
        </w:trPr>
        <w:tc>
          <w:tcPr>
            <w:tcW w:w="1263" w:type="dxa"/>
          </w:tcPr>
          <w:p w14:paraId="3AE57A5F" w14:textId="77777777" w:rsidR="004230B2" w:rsidRPr="002E7E83" w:rsidRDefault="004230B2" w:rsidP="006D46A3">
            <w:pPr>
              <w:jc w:val="both"/>
              <w:rPr>
                <w:rFonts w:ascii="Arial" w:hAnsi="Arial" w:cs="Arial"/>
                <w:sz w:val="14"/>
                <w:szCs w:val="14"/>
                <w:lang w:val="en-GB"/>
              </w:rPr>
            </w:pPr>
          </w:p>
        </w:tc>
        <w:tc>
          <w:tcPr>
            <w:tcW w:w="3015" w:type="dxa"/>
            <w:gridSpan w:val="2"/>
            <w:tcBorders>
              <w:right w:val="single" w:sz="6" w:space="0" w:color="auto"/>
            </w:tcBorders>
          </w:tcPr>
          <w:p w14:paraId="10946FB2" w14:textId="77777777" w:rsidR="004230B2" w:rsidRPr="002E7E83" w:rsidRDefault="004230B2" w:rsidP="006D46A3">
            <w:pPr>
              <w:jc w:val="both"/>
              <w:rPr>
                <w:rFonts w:ascii="Arial" w:hAnsi="Arial" w:cs="Arial"/>
                <w:sz w:val="20"/>
                <w:szCs w:val="20"/>
                <w:lang w:val="en-GB"/>
              </w:rPr>
            </w:pPr>
          </w:p>
        </w:tc>
        <w:tc>
          <w:tcPr>
            <w:tcW w:w="7114" w:type="dxa"/>
            <w:gridSpan w:val="18"/>
            <w:tcBorders>
              <w:top w:val="single" w:sz="6" w:space="0" w:color="auto"/>
              <w:left w:val="single" w:sz="6" w:space="0" w:color="auto"/>
              <w:bottom w:val="single" w:sz="6" w:space="0" w:color="auto"/>
              <w:right w:val="single" w:sz="4" w:space="0" w:color="auto"/>
            </w:tcBorders>
            <w:vAlign w:val="center"/>
          </w:tcPr>
          <w:p w14:paraId="298DC9B2" w14:textId="77777777" w:rsidR="004230B2" w:rsidRPr="002E7E83" w:rsidRDefault="004230B2" w:rsidP="006D46A3">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4230B2" w:rsidRPr="002E7E83" w14:paraId="6BCDE82B" w14:textId="77777777" w:rsidTr="006D46A3">
        <w:trPr>
          <w:trHeight w:hRule="exact" w:val="57"/>
          <w:tblHeader/>
        </w:trPr>
        <w:tc>
          <w:tcPr>
            <w:tcW w:w="1263" w:type="dxa"/>
          </w:tcPr>
          <w:p w14:paraId="17FE493B" w14:textId="77777777" w:rsidR="004230B2" w:rsidRPr="002E7E83" w:rsidRDefault="004230B2" w:rsidP="006D46A3">
            <w:pPr>
              <w:jc w:val="both"/>
              <w:rPr>
                <w:rFonts w:ascii="Arial" w:hAnsi="Arial" w:cs="Arial"/>
                <w:sz w:val="14"/>
                <w:szCs w:val="14"/>
                <w:lang w:val="en-GB"/>
              </w:rPr>
            </w:pPr>
          </w:p>
        </w:tc>
        <w:tc>
          <w:tcPr>
            <w:tcW w:w="3015" w:type="dxa"/>
            <w:gridSpan w:val="2"/>
            <w:tcBorders>
              <w:right w:val="single" w:sz="6" w:space="0" w:color="auto"/>
            </w:tcBorders>
          </w:tcPr>
          <w:p w14:paraId="114C2857" w14:textId="77777777" w:rsidR="004230B2" w:rsidRPr="002E7E83" w:rsidRDefault="004230B2" w:rsidP="006D46A3">
            <w:pPr>
              <w:jc w:val="both"/>
              <w:rPr>
                <w:rFonts w:ascii="Arial" w:hAnsi="Arial" w:cs="Arial"/>
                <w:sz w:val="20"/>
                <w:szCs w:val="20"/>
                <w:lang w:val="en-GB"/>
              </w:rPr>
            </w:pPr>
          </w:p>
        </w:tc>
        <w:tc>
          <w:tcPr>
            <w:tcW w:w="7114" w:type="dxa"/>
            <w:gridSpan w:val="18"/>
            <w:vMerge w:val="restart"/>
            <w:tcBorders>
              <w:top w:val="single" w:sz="6" w:space="0" w:color="auto"/>
              <w:left w:val="single" w:sz="6" w:space="0" w:color="auto"/>
              <w:right w:val="single" w:sz="4" w:space="0" w:color="auto"/>
            </w:tcBorders>
            <w:vAlign w:val="center"/>
          </w:tcPr>
          <w:p w14:paraId="31B44528" w14:textId="77777777" w:rsidR="004230B2" w:rsidRPr="002E7E83" w:rsidRDefault="004230B2" w:rsidP="006D46A3">
            <w:pPr>
              <w:jc w:val="center"/>
              <w:rPr>
                <w:rFonts w:ascii="Arial" w:hAnsi="Arial" w:cs="Arial"/>
                <w:b/>
                <w:sz w:val="20"/>
                <w:szCs w:val="20"/>
                <w:lang w:val="en-GB"/>
              </w:rPr>
            </w:pPr>
            <w:r w:rsidRPr="002E7E83">
              <w:rPr>
                <w:rFonts w:ascii="Arial" w:hAnsi="Arial" w:cs="Arial"/>
                <w:b/>
                <w:sz w:val="20"/>
                <w:szCs w:val="20"/>
                <w:lang w:val="en-GB"/>
              </w:rPr>
              <w:t>Computing-related cognitive abilities</w:t>
            </w:r>
          </w:p>
        </w:tc>
      </w:tr>
      <w:tr w:rsidR="004230B2" w:rsidRPr="002E7E83" w14:paraId="32346C23" w14:textId="77777777" w:rsidTr="006D46A3">
        <w:trPr>
          <w:trHeight w:val="80"/>
          <w:tblHeader/>
        </w:trPr>
        <w:tc>
          <w:tcPr>
            <w:tcW w:w="1263" w:type="dxa"/>
            <w:tcBorders>
              <w:bottom w:val="single" w:sz="6" w:space="0" w:color="auto"/>
            </w:tcBorders>
          </w:tcPr>
          <w:p w14:paraId="5550B540" w14:textId="77777777" w:rsidR="004230B2" w:rsidRPr="002E7E83" w:rsidRDefault="004230B2" w:rsidP="006D46A3">
            <w:pPr>
              <w:jc w:val="both"/>
              <w:rPr>
                <w:rFonts w:ascii="Arial" w:hAnsi="Arial" w:cs="Arial"/>
                <w:sz w:val="20"/>
                <w:szCs w:val="20"/>
                <w:lang w:val="en-GB"/>
              </w:rPr>
            </w:pPr>
          </w:p>
        </w:tc>
        <w:tc>
          <w:tcPr>
            <w:tcW w:w="3015" w:type="dxa"/>
            <w:gridSpan w:val="2"/>
            <w:tcBorders>
              <w:bottom w:val="single" w:sz="6" w:space="0" w:color="auto"/>
              <w:right w:val="single" w:sz="6" w:space="0" w:color="auto"/>
            </w:tcBorders>
          </w:tcPr>
          <w:p w14:paraId="14464D5E" w14:textId="77777777" w:rsidR="004230B2" w:rsidRPr="002E7E83" w:rsidRDefault="004230B2" w:rsidP="006D46A3">
            <w:pPr>
              <w:jc w:val="both"/>
              <w:rPr>
                <w:rFonts w:ascii="Arial" w:hAnsi="Arial" w:cs="Arial"/>
                <w:sz w:val="20"/>
                <w:szCs w:val="20"/>
                <w:lang w:val="en-GB"/>
              </w:rPr>
            </w:pPr>
          </w:p>
        </w:tc>
        <w:tc>
          <w:tcPr>
            <w:tcW w:w="7114" w:type="dxa"/>
            <w:gridSpan w:val="18"/>
            <w:vMerge/>
            <w:tcBorders>
              <w:left w:val="single" w:sz="6" w:space="0" w:color="auto"/>
              <w:bottom w:val="single" w:sz="6" w:space="0" w:color="auto"/>
              <w:right w:val="single" w:sz="4" w:space="0" w:color="auto"/>
            </w:tcBorders>
            <w:vAlign w:val="center"/>
          </w:tcPr>
          <w:p w14:paraId="6812BEF3" w14:textId="77777777" w:rsidR="004230B2" w:rsidRPr="002E7E83" w:rsidRDefault="004230B2" w:rsidP="006D46A3">
            <w:pPr>
              <w:jc w:val="center"/>
              <w:rPr>
                <w:rFonts w:ascii="Arial" w:hAnsi="Arial" w:cs="Arial"/>
                <w:b/>
                <w:sz w:val="14"/>
                <w:szCs w:val="14"/>
                <w:lang w:val="en-GB"/>
              </w:rPr>
            </w:pPr>
          </w:p>
        </w:tc>
      </w:tr>
      <w:tr w:rsidR="004230B2" w:rsidRPr="002E7E83" w14:paraId="4950FD43" w14:textId="77777777" w:rsidTr="006D46A3">
        <w:trPr>
          <w:trHeight w:val="245"/>
          <w:tblHeader/>
        </w:trPr>
        <w:tc>
          <w:tcPr>
            <w:tcW w:w="1294" w:type="dxa"/>
            <w:gridSpan w:val="2"/>
            <w:vMerge w:val="restart"/>
            <w:tcBorders>
              <w:top w:val="single" w:sz="6" w:space="0" w:color="auto"/>
              <w:left w:val="single" w:sz="4" w:space="0" w:color="auto"/>
              <w:right w:val="single" w:sz="4" w:space="0" w:color="auto"/>
            </w:tcBorders>
          </w:tcPr>
          <w:p w14:paraId="202537DC" w14:textId="77777777" w:rsidR="004230B2" w:rsidRPr="002E7E83" w:rsidRDefault="004230B2" w:rsidP="006D46A3">
            <w:pPr>
              <w:jc w:val="both"/>
              <w:rPr>
                <w:rFonts w:ascii="Arial" w:hAnsi="Arial" w:cs="Arial"/>
                <w:sz w:val="20"/>
                <w:szCs w:val="20"/>
                <w:lang w:val="en-GB"/>
              </w:rPr>
            </w:pPr>
            <w:r w:rsidRPr="002E7E83">
              <w:rPr>
                <w:rFonts w:ascii="Arial" w:hAnsi="Arial" w:cs="Arial"/>
                <w:sz w:val="20"/>
                <w:szCs w:val="20"/>
                <w:lang w:val="en-GB"/>
              </w:rPr>
              <w:t>Module Code</w:t>
            </w:r>
          </w:p>
        </w:tc>
        <w:tc>
          <w:tcPr>
            <w:tcW w:w="2984" w:type="dxa"/>
            <w:vMerge w:val="restart"/>
            <w:tcBorders>
              <w:top w:val="single" w:sz="6" w:space="0" w:color="auto"/>
              <w:left w:val="single" w:sz="4" w:space="0" w:color="auto"/>
              <w:right w:val="single" w:sz="6" w:space="0" w:color="auto"/>
            </w:tcBorders>
            <w:shd w:val="clear" w:color="auto" w:fill="D9D9D9" w:themeFill="background1" w:themeFillShade="D9"/>
            <w:vAlign w:val="center"/>
          </w:tcPr>
          <w:p w14:paraId="4EDCAECA" w14:textId="77777777" w:rsidR="004230B2" w:rsidRPr="002E7E83" w:rsidRDefault="004230B2" w:rsidP="006D46A3">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2"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032A5A3F"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1</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0AD4D4B8"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2</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21F1424F"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3</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3F89824B"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4</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9584B48"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5</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6B4CC4A6"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6</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7B20F6AF"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7</w:t>
            </w:r>
          </w:p>
        </w:tc>
        <w:tc>
          <w:tcPr>
            <w:tcW w:w="397"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3AA48472"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8</w:t>
            </w: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5479E068"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9</w:t>
            </w:r>
          </w:p>
        </w:tc>
        <w:tc>
          <w:tcPr>
            <w:tcW w:w="396" w:type="dxa"/>
            <w:tcBorders>
              <w:top w:val="single" w:sz="6" w:space="0" w:color="auto"/>
              <w:left w:val="single" w:sz="6" w:space="0" w:color="auto"/>
              <w:right w:val="single" w:sz="6" w:space="0" w:color="auto"/>
            </w:tcBorders>
            <w:shd w:val="clear" w:color="auto" w:fill="D9D9D9" w:themeFill="background1" w:themeFillShade="D9"/>
            <w:vAlign w:val="bottom"/>
          </w:tcPr>
          <w:p w14:paraId="62A2CB33"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10</w:t>
            </w:r>
          </w:p>
        </w:tc>
        <w:tc>
          <w:tcPr>
            <w:tcW w:w="401" w:type="dxa"/>
            <w:tcBorders>
              <w:top w:val="single" w:sz="6" w:space="0" w:color="auto"/>
              <w:left w:val="single" w:sz="6" w:space="0" w:color="auto"/>
              <w:right w:val="single" w:sz="6" w:space="0" w:color="auto"/>
            </w:tcBorders>
            <w:shd w:val="clear" w:color="auto" w:fill="D9D9D9" w:themeFill="background1" w:themeFillShade="D9"/>
            <w:vAlign w:val="bottom"/>
          </w:tcPr>
          <w:p w14:paraId="1A5A4011"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11</w:t>
            </w:r>
          </w:p>
        </w:tc>
        <w:tc>
          <w:tcPr>
            <w:tcW w:w="395" w:type="dxa"/>
            <w:tcBorders>
              <w:top w:val="single" w:sz="6" w:space="0" w:color="auto"/>
              <w:left w:val="single" w:sz="6" w:space="0" w:color="auto"/>
              <w:right w:val="single" w:sz="6" w:space="0" w:color="auto"/>
            </w:tcBorders>
            <w:shd w:val="clear" w:color="auto" w:fill="D9D9D9" w:themeFill="background1" w:themeFillShade="D9"/>
            <w:vAlign w:val="bottom"/>
          </w:tcPr>
          <w:p w14:paraId="13588C2B"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12</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470605BE"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13</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4D1725BC"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14</w:t>
            </w: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0C0F83BA"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15</w:t>
            </w: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4A3D35A9"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16</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29406BFD"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17</w:t>
            </w: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277B895A"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18</w:t>
            </w:r>
          </w:p>
        </w:tc>
      </w:tr>
      <w:tr w:rsidR="004230B2" w:rsidRPr="002E7E83" w14:paraId="293902EF" w14:textId="77777777" w:rsidTr="006D46A3">
        <w:trPr>
          <w:trHeight w:val="245"/>
          <w:tblHeader/>
        </w:trPr>
        <w:tc>
          <w:tcPr>
            <w:tcW w:w="1294" w:type="dxa"/>
            <w:gridSpan w:val="2"/>
            <w:vMerge/>
            <w:tcBorders>
              <w:left w:val="single" w:sz="4" w:space="0" w:color="auto"/>
              <w:bottom w:val="single" w:sz="6" w:space="0" w:color="auto"/>
              <w:right w:val="single" w:sz="4" w:space="0" w:color="auto"/>
            </w:tcBorders>
          </w:tcPr>
          <w:p w14:paraId="4310DCB0" w14:textId="77777777" w:rsidR="004230B2" w:rsidRPr="002E7E83" w:rsidRDefault="004230B2" w:rsidP="006D46A3">
            <w:pPr>
              <w:jc w:val="both"/>
              <w:rPr>
                <w:rFonts w:ascii="Arial" w:hAnsi="Arial" w:cs="Arial"/>
                <w:sz w:val="20"/>
                <w:szCs w:val="20"/>
                <w:lang w:val="en-GB"/>
              </w:rPr>
            </w:pPr>
          </w:p>
        </w:tc>
        <w:tc>
          <w:tcPr>
            <w:tcW w:w="2984" w:type="dxa"/>
            <w:vMerge/>
            <w:tcBorders>
              <w:left w:val="single" w:sz="4" w:space="0" w:color="auto"/>
              <w:bottom w:val="single" w:sz="6" w:space="0" w:color="auto"/>
              <w:right w:val="single" w:sz="6" w:space="0" w:color="auto"/>
            </w:tcBorders>
            <w:shd w:val="clear" w:color="auto" w:fill="D9D9D9" w:themeFill="background1" w:themeFillShade="D9"/>
            <w:vAlign w:val="center"/>
          </w:tcPr>
          <w:p w14:paraId="78EF349C" w14:textId="77777777" w:rsidR="004230B2" w:rsidRPr="002E7E83" w:rsidRDefault="004230B2" w:rsidP="006D46A3">
            <w:pPr>
              <w:jc w:val="both"/>
              <w:rPr>
                <w:rFonts w:ascii="Arial" w:hAnsi="Arial" w:cs="Arial"/>
                <w:b/>
                <w:sz w:val="20"/>
                <w:szCs w:val="20"/>
                <w:lang w:val="en-GB"/>
              </w:rPr>
            </w:pPr>
          </w:p>
        </w:tc>
        <w:tc>
          <w:tcPr>
            <w:tcW w:w="392"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0BC23B5D" w14:textId="77777777" w:rsidR="004230B2" w:rsidRPr="002E7E83" w:rsidRDefault="004230B2" w:rsidP="006D46A3">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356C0779" w14:textId="77777777" w:rsidR="004230B2" w:rsidRPr="002E7E83" w:rsidRDefault="004230B2" w:rsidP="006D46A3">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0C6778A3" w14:textId="77777777" w:rsidR="004230B2" w:rsidRPr="002E7E83" w:rsidRDefault="004230B2" w:rsidP="006D46A3">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788BCA38" w14:textId="77777777" w:rsidR="004230B2" w:rsidRPr="002E7E83" w:rsidRDefault="004230B2" w:rsidP="006D46A3">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25D9D1B6" w14:textId="77777777" w:rsidR="004230B2" w:rsidRPr="002E7E83" w:rsidRDefault="004230B2" w:rsidP="006D46A3">
            <w:pPr>
              <w:jc w:val="center"/>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304F0743" w14:textId="77777777" w:rsidR="004230B2" w:rsidRPr="002E7E83" w:rsidRDefault="004230B2" w:rsidP="006D46A3">
            <w:pPr>
              <w:jc w:val="center"/>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62D66E81" w14:textId="77777777" w:rsidR="004230B2" w:rsidRPr="002E7E83" w:rsidRDefault="004230B2" w:rsidP="006D46A3">
            <w:pPr>
              <w:jc w:val="center"/>
              <w:rPr>
                <w:rFonts w:ascii="Arial" w:hAnsi="Arial" w:cs="Arial"/>
                <w:b/>
                <w:sz w:val="20"/>
                <w:szCs w:val="20"/>
                <w:lang w:val="en-GB"/>
              </w:rPr>
            </w:pPr>
          </w:p>
        </w:tc>
        <w:tc>
          <w:tcPr>
            <w:tcW w:w="397"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575A2A8C" w14:textId="77777777" w:rsidR="004230B2" w:rsidRPr="002E7E83" w:rsidRDefault="004230B2" w:rsidP="006D46A3">
            <w:pPr>
              <w:jc w:val="center"/>
              <w:rPr>
                <w:rFonts w:ascii="Arial" w:hAnsi="Arial" w:cs="Arial"/>
                <w:b/>
                <w:sz w:val="20"/>
                <w:szCs w:val="20"/>
                <w:lang w:val="en-GB"/>
              </w:rPr>
            </w:pPr>
          </w:p>
        </w:tc>
        <w:tc>
          <w:tcPr>
            <w:tcW w:w="1592" w:type="dxa"/>
            <w:gridSpan w:val="4"/>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91F14FA"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CITP Only</w:t>
            </w:r>
          </w:p>
        </w:tc>
        <w:tc>
          <w:tcPr>
            <w:tcW w:w="2373" w:type="dxa"/>
            <w:gridSpan w:val="6"/>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87485AC"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IEng Only</w:t>
            </w:r>
          </w:p>
        </w:tc>
      </w:tr>
      <w:tr w:rsidR="004230B2" w:rsidRPr="002E7E83" w14:paraId="021745C1" w14:textId="77777777" w:rsidTr="006D46A3">
        <w:trPr>
          <w:tblHeader/>
        </w:trPr>
        <w:tc>
          <w:tcPr>
            <w:tcW w:w="1294" w:type="dxa"/>
            <w:gridSpan w:val="2"/>
            <w:tcBorders>
              <w:top w:val="single" w:sz="6" w:space="0" w:color="auto"/>
              <w:left w:val="single" w:sz="4" w:space="0" w:color="auto"/>
              <w:bottom w:val="single" w:sz="6" w:space="0" w:color="auto"/>
              <w:right w:val="single" w:sz="4" w:space="0" w:color="auto"/>
            </w:tcBorders>
          </w:tcPr>
          <w:p w14:paraId="0B325096" w14:textId="77777777" w:rsidR="004230B2" w:rsidRPr="002E7E83" w:rsidRDefault="004230B2" w:rsidP="006D46A3">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244A421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FD63DA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9080C94"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4D76C98"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76DF37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021D39B"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CBF9DB3"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E11C54D" w14:textId="77777777" w:rsidR="004230B2" w:rsidRPr="002E7E83" w:rsidRDefault="004230B2"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ACAFCAE" w14:textId="77777777" w:rsidR="004230B2" w:rsidRPr="002E7E83" w:rsidRDefault="004230B2"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84C73A8"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7FDC2B5" w14:textId="77777777" w:rsidR="004230B2" w:rsidRPr="002E7E83" w:rsidRDefault="004230B2"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D2368F3"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27E3242"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E5ACABE"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C20C0C7" w14:textId="77777777" w:rsidR="004230B2" w:rsidRPr="002E7E83" w:rsidRDefault="004230B2"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F907666"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41AF44E" w14:textId="77777777" w:rsidR="004230B2" w:rsidRPr="002E7E83" w:rsidRDefault="004230B2"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91B389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456D432"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38EBD7FD"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51DBAA72" w14:textId="1F330608" w:rsidR="004230B2" w:rsidRPr="002E7E83" w:rsidRDefault="00AD0B87"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2984" w:type="dxa"/>
            <w:tcBorders>
              <w:top w:val="single" w:sz="6" w:space="0" w:color="auto"/>
              <w:left w:val="single" w:sz="4" w:space="0" w:color="auto"/>
              <w:bottom w:val="single" w:sz="6" w:space="0" w:color="auto"/>
              <w:right w:val="single" w:sz="6" w:space="0" w:color="auto"/>
            </w:tcBorders>
          </w:tcPr>
          <w:p w14:paraId="7326AD2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2" w:type="dxa"/>
            <w:tcBorders>
              <w:top w:val="single" w:sz="6" w:space="0" w:color="auto"/>
              <w:left w:val="single" w:sz="6" w:space="0" w:color="auto"/>
              <w:bottom w:val="single" w:sz="6" w:space="0" w:color="auto"/>
              <w:right w:val="single" w:sz="6" w:space="0" w:color="auto"/>
            </w:tcBorders>
            <w:vAlign w:val="center"/>
          </w:tcPr>
          <w:p w14:paraId="2DCCDA6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6E36E5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E0DFAE4"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95EE87F"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90A511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2BD5AA0F"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3EE9DEF6" w14:textId="77777777" w:rsidR="004230B2" w:rsidRPr="002E7E83" w:rsidRDefault="004230B2"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2D1B5138" w14:textId="77777777" w:rsidR="004230B2" w:rsidRPr="002E7E83" w:rsidRDefault="004230B2"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0C07A09F"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BA9ADFC" w14:textId="77777777" w:rsidR="004230B2" w:rsidRPr="002E7E83" w:rsidRDefault="004230B2"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7845531"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AC51EEE"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7405A0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0ACB19B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CA61A0F"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B427B1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079837D"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0B633B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0EA0C824"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AC9E831" w14:textId="037B331B" w:rsidR="004230B2"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2984" w:type="dxa"/>
            <w:tcBorders>
              <w:top w:val="single" w:sz="6" w:space="0" w:color="auto"/>
              <w:left w:val="single" w:sz="4" w:space="0" w:color="auto"/>
              <w:bottom w:val="single" w:sz="6" w:space="0" w:color="auto"/>
              <w:right w:val="single" w:sz="6" w:space="0" w:color="auto"/>
            </w:tcBorders>
          </w:tcPr>
          <w:p w14:paraId="3EDD6D21" w14:textId="59E3E39D" w:rsidR="004230B2" w:rsidRPr="002E7E83" w:rsidRDefault="00B06D2C"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4230B2" w:rsidRPr="002E7E83">
              <w:rPr>
                <w:rFonts w:ascii="Arial" w:eastAsia="Times New Roman" w:hAnsi="Arial" w:cs="Arial"/>
                <w:sz w:val="20"/>
                <w:szCs w:val="20"/>
                <w:lang w:val="en-GB"/>
              </w:rPr>
              <w:t xml:space="preserve"> (X)</w:t>
            </w:r>
          </w:p>
        </w:tc>
        <w:tc>
          <w:tcPr>
            <w:tcW w:w="392" w:type="dxa"/>
            <w:tcBorders>
              <w:top w:val="single" w:sz="6" w:space="0" w:color="auto"/>
              <w:left w:val="single" w:sz="6" w:space="0" w:color="auto"/>
              <w:bottom w:val="single" w:sz="6" w:space="0" w:color="auto"/>
              <w:right w:val="single" w:sz="6" w:space="0" w:color="auto"/>
            </w:tcBorders>
            <w:vAlign w:val="center"/>
          </w:tcPr>
          <w:p w14:paraId="4FB04FD9"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9F40EE6"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2EC69F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2A91AF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C7C5C7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9F3CF7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96AF5B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760BC55" w14:textId="77777777" w:rsidR="004230B2" w:rsidRPr="002E7E83" w:rsidRDefault="004230B2"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525B65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2D1CB14" w14:textId="77777777" w:rsidR="004230B2" w:rsidRPr="002E7E83" w:rsidRDefault="004230B2"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568883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63EB0E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E15384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F1BE125" w14:textId="77777777" w:rsidR="004230B2" w:rsidRPr="002E7E83" w:rsidRDefault="004230B2"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B98FF84"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78F31D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4B77B223"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9F9C8FF" w14:textId="77777777" w:rsidR="004230B2" w:rsidRPr="002E7E83" w:rsidRDefault="004230B2" w:rsidP="006D46A3">
            <w:pPr>
              <w:spacing w:after="0" w:line="240" w:lineRule="auto"/>
              <w:rPr>
                <w:rFonts w:ascii="Arial" w:eastAsia="Times New Roman" w:hAnsi="Arial" w:cs="Arial"/>
                <w:sz w:val="20"/>
                <w:szCs w:val="20"/>
                <w:lang w:val="en-GB"/>
              </w:rPr>
            </w:pPr>
          </w:p>
        </w:tc>
      </w:tr>
      <w:tr w:rsidR="00151DF5" w:rsidRPr="002E7E83" w14:paraId="027A25FD" w14:textId="77777777" w:rsidTr="00B154E8">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3B05D8C" w14:textId="28645040" w:rsidR="00151DF5" w:rsidRPr="002E7E83" w:rsidRDefault="00AD0B87" w:rsidP="00151DF5">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2984" w:type="dxa"/>
            <w:tcBorders>
              <w:top w:val="single" w:sz="6" w:space="0" w:color="auto"/>
              <w:left w:val="single" w:sz="4" w:space="0" w:color="auto"/>
              <w:bottom w:val="single" w:sz="6" w:space="0" w:color="auto"/>
              <w:right w:val="single" w:sz="6" w:space="0" w:color="auto"/>
            </w:tcBorders>
            <w:vAlign w:val="center"/>
          </w:tcPr>
          <w:p w14:paraId="7001729D" w14:textId="3C1B4A45" w:rsidR="00151DF5" w:rsidRPr="002E7E83" w:rsidRDefault="00151DF5" w:rsidP="00151DF5">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Analysis &amp; Visualisation (X)</w:t>
            </w:r>
          </w:p>
        </w:tc>
        <w:tc>
          <w:tcPr>
            <w:tcW w:w="392" w:type="dxa"/>
            <w:tcBorders>
              <w:top w:val="single" w:sz="6" w:space="0" w:color="auto"/>
              <w:left w:val="single" w:sz="6" w:space="0" w:color="auto"/>
              <w:bottom w:val="single" w:sz="6" w:space="0" w:color="auto"/>
              <w:right w:val="single" w:sz="6" w:space="0" w:color="auto"/>
            </w:tcBorders>
            <w:vAlign w:val="center"/>
          </w:tcPr>
          <w:p w14:paraId="0296D811" w14:textId="7DFD0FC1" w:rsidR="00151DF5" w:rsidRPr="002E7E83" w:rsidRDefault="00151DF5" w:rsidP="00151DF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FEBAE5C" w14:textId="70526562" w:rsidR="00151DF5" w:rsidRPr="002E7E83" w:rsidRDefault="00151DF5" w:rsidP="00151DF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F8CE361" w14:textId="24084DA0" w:rsidR="00151DF5" w:rsidRPr="002E7E83" w:rsidRDefault="00151DF5" w:rsidP="00151DF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AFBD6A2" w14:textId="6D96B1B0" w:rsidR="00151DF5" w:rsidRPr="002E7E83" w:rsidRDefault="00151DF5" w:rsidP="00151DF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A65C8E3" w14:textId="77777777" w:rsidR="00151DF5" w:rsidRPr="002E7E83" w:rsidRDefault="00151DF5" w:rsidP="00151DF5">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3DD8839B" w14:textId="492BA07A" w:rsidR="00151DF5" w:rsidRPr="002E7E83" w:rsidRDefault="00151DF5" w:rsidP="00151DF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63DB4AA" w14:textId="29B845C2" w:rsidR="00151DF5" w:rsidRPr="002E7E83" w:rsidRDefault="00151DF5" w:rsidP="00151DF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848B20D" w14:textId="1D58EA5C" w:rsidR="00151DF5" w:rsidRPr="002E7E83" w:rsidRDefault="00151DF5" w:rsidP="00151DF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17E383D4" w14:textId="77777777" w:rsidR="00151DF5" w:rsidRPr="002E7E83" w:rsidRDefault="00151DF5" w:rsidP="00151DF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E450D19" w14:textId="77239ED0" w:rsidR="00151DF5" w:rsidRPr="002E7E83" w:rsidRDefault="00151DF5" w:rsidP="00151DF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0A142A96" w14:textId="77777777" w:rsidR="00151DF5" w:rsidRPr="002E7E83" w:rsidRDefault="00151DF5" w:rsidP="00151DF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2B2804D" w14:textId="2C909823" w:rsidR="00151DF5" w:rsidRPr="002E7E83" w:rsidRDefault="00151DF5" w:rsidP="00151DF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4F0F292" w14:textId="422932E2" w:rsidR="00151DF5" w:rsidRPr="002E7E83" w:rsidRDefault="00151DF5" w:rsidP="00151DF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A96BAC2" w14:textId="4191DC79" w:rsidR="00151DF5" w:rsidRPr="002E7E83" w:rsidRDefault="00151DF5" w:rsidP="00151DF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38777A6" w14:textId="13C3D5AB" w:rsidR="00151DF5" w:rsidRPr="002E7E83" w:rsidRDefault="00151DF5" w:rsidP="00151DF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F05E69C" w14:textId="5AE8AE14" w:rsidR="00151DF5" w:rsidRPr="002E7E83" w:rsidRDefault="00151DF5" w:rsidP="00151DF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06CB733" w14:textId="77777777" w:rsidR="00151DF5" w:rsidRPr="002E7E83" w:rsidRDefault="00151DF5" w:rsidP="00151DF5">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5BD1923" w14:textId="2B6B0E82" w:rsidR="00151DF5" w:rsidRPr="002E7E83" w:rsidRDefault="00151DF5" w:rsidP="00151DF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3B32BE0E"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92AB6F6" w14:textId="2B677EFE" w:rsidR="004230B2"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2984" w:type="dxa"/>
            <w:tcBorders>
              <w:top w:val="single" w:sz="6" w:space="0" w:color="auto"/>
              <w:left w:val="single" w:sz="4" w:space="0" w:color="auto"/>
              <w:bottom w:val="single" w:sz="6" w:space="0" w:color="auto"/>
              <w:right w:val="single" w:sz="6" w:space="0" w:color="auto"/>
            </w:tcBorders>
          </w:tcPr>
          <w:p w14:paraId="06B9E9D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2" w:type="dxa"/>
            <w:tcBorders>
              <w:top w:val="single" w:sz="6" w:space="0" w:color="auto"/>
              <w:left w:val="single" w:sz="6" w:space="0" w:color="auto"/>
              <w:bottom w:val="single" w:sz="6" w:space="0" w:color="auto"/>
              <w:right w:val="single" w:sz="6" w:space="0" w:color="auto"/>
            </w:tcBorders>
            <w:vAlign w:val="center"/>
          </w:tcPr>
          <w:p w14:paraId="254BA05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153D46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808F56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ABB0C7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4D92258"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090754E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950C79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B066D2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30968E7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AE3690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2140310B"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6A63921"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1EA816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C7415A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C6F8674"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D85E15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42382B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15B009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3EFAF68F"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4B1FC13" w14:textId="3C7FA4A6" w:rsidR="004230B2"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2984" w:type="dxa"/>
            <w:tcBorders>
              <w:top w:val="single" w:sz="6" w:space="0" w:color="auto"/>
              <w:left w:val="single" w:sz="4" w:space="0" w:color="auto"/>
              <w:bottom w:val="single" w:sz="6" w:space="0" w:color="auto"/>
              <w:right w:val="single" w:sz="6" w:space="0" w:color="auto"/>
            </w:tcBorders>
          </w:tcPr>
          <w:p w14:paraId="5B202856" w14:textId="3F821CBE" w:rsidR="004230B2" w:rsidRPr="002E7E83" w:rsidRDefault="00AD46A8"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4230B2" w:rsidRPr="002E7E83">
              <w:rPr>
                <w:rFonts w:ascii="Arial" w:eastAsia="Times New Roman" w:hAnsi="Arial" w:cs="Arial"/>
                <w:sz w:val="20"/>
                <w:szCs w:val="20"/>
                <w:lang w:val="en-GB"/>
              </w:rPr>
              <w:t xml:space="preserve"> (X)</w:t>
            </w:r>
          </w:p>
        </w:tc>
        <w:tc>
          <w:tcPr>
            <w:tcW w:w="392" w:type="dxa"/>
            <w:tcBorders>
              <w:top w:val="single" w:sz="6" w:space="0" w:color="auto"/>
              <w:left w:val="single" w:sz="6" w:space="0" w:color="auto"/>
              <w:bottom w:val="single" w:sz="6" w:space="0" w:color="auto"/>
              <w:right w:val="single" w:sz="6" w:space="0" w:color="auto"/>
            </w:tcBorders>
            <w:vAlign w:val="center"/>
          </w:tcPr>
          <w:p w14:paraId="7BB8575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9FC68BE"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34B38D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7D02E3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88A41A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B05BB0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5E4ABB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09CAA2D" w14:textId="77777777" w:rsidR="004230B2" w:rsidRPr="002E7E83" w:rsidRDefault="004230B2"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53975C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867858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767A047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20A88E6"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932AB9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7EE4129" w14:textId="77777777" w:rsidR="004230B2" w:rsidRPr="002E7E83" w:rsidRDefault="004230B2"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A46924B"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0671D43" w14:textId="77777777" w:rsidR="004230B2" w:rsidRPr="002E7E83" w:rsidRDefault="004230B2"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3EDA8143"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F9DACCC"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79FE0C59"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180354A" w14:textId="07DC4DFF" w:rsidR="004230B2" w:rsidRPr="002E7E83" w:rsidRDefault="0057748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2984" w:type="dxa"/>
            <w:tcBorders>
              <w:top w:val="single" w:sz="6" w:space="0" w:color="auto"/>
              <w:left w:val="single" w:sz="4" w:space="0" w:color="auto"/>
              <w:bottom w:val="single" w:sz="6" w:space="0" w:color="auto"/>
              <w:right w:val="single" w:sz="6" w:space="0" w:color="auto"/>
            </w:tcBorders>
          </w:tcPr>
          <w:p w14:paraId="6E8937C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2" w:type="dxa"/>
            <w:tcBorders>
              <w:top w:val="single" w:sz="6" w:space="0" w:color="auto"/>
              <w:left w:val="single" w:sz="6" w:space="0" w:color="auto"/>
              <w:bottom w:val="single" w:sz="6" w:space="0" w:color="auto"/>
              <w:right w:val="single" w:sz="6" w:space="0" w:color="auto"/>
            </w:tcBorders>
            <w:vAlign w:val="center"/>
          </w:tcPr>
          <w:p w14:paraId="212E2D6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390AD5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056FC8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421E48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34854E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8EDD73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765524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511978E" w14:textId="77777777" w:rsidR="004230B2" w:rsidRPr="002E7E83" w:rsidRDefault="004230B2"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5EEFD37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18F5A03" w14:textId="77777777" w:rsidR="004230B2" w:rsidRPr="002E7E83" w:rsidRDefault="004230B2"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37CF543"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BD9F2D1"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3450FD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B7DBC18" w14:textId="77777777" w:rsidR="004230B2" w:rsidRPr="002E7E83" w:rsidRDefault="004230B2"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1A5AA6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B871F6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9CC9600"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8A340E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75AEB91F" w14:textId="77777777" w:rsidTr="006D46A3">
        <w:tc>
          <w:tcPr>
            <w:tcW w:w="1294" w:type="dxa"/>
            <w:gridSpan w:val="2"/>
            <w:tcBorders>
              <w:top w:val="single" w:sz="6" w:space="0" w:color="auto"/>
              <w:left w:val="single" w:sz="4" w:space="0" w:color="auto"/>
              <w:bottom w:val="single" w:sz="6" w:space="0" w:color="auto"/>
              <w:right w:val="single" w:sz="4" w:space="0" w:color="auto"/>
            </w:tcBorders>
          </w:tcPr>
          <w:p w14:paraId="222CAD24" w14:textId="77777777" w:rsidR="004230B2" w:rsidRPr="002E7E83" w:rsidRDefault="004230B2" w:rsidP="006D46A3">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26FB0CD4" w14:textId="6148AD3C"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r w:rsidRPr="002E7E83">
              <w:rPr>
                <w:rFonts w:ascii="Arial" w:eastAsia="Times New Roman" w:hAnsi="Arial" w:cs="Arial"/>
                <w:sz w:val="20"/>
                <w:szCs w:val="20"/>
                <w:lang w:val="en-GB"/>
              </w:rPr>
              <w:br/>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827F730"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0429B92"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656ED2F"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FD5DFF2"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AFD0DC6"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906668F"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59938B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221AA3B" w14:textId="77777777" w:rsidR="004230B2" w:rsidRPr="002E7E83" w:rsidRDefault="004230B2"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08C8CE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B0629F2" w14:textId="77777777" w:rsidR="004230B2" w:rsidRPr="002E7E83" w:rsidRDefault="004230B2"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6841350"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3E5BB3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F4B9D3F"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2DC4E2F" w14:textId="77777777" w:rsidR="004230B2" w:rsidRPr="002E7E83" w:rsidRDefault="004230B2"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8B021D0"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80E0001" w14:textId="77777777" w:rsidR="004230B2" w:rsidRPr="002E7E83" w:rsidRDefault="004230B2"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C22FF3B"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5A63E3F"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4780456F"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B00C9FB" w14:textId="29A8F360" w:rsidR="004230B2"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ACCA5011</w:t>
            </w:r>
          </w:p>
        </w:tc>
        <w:tc>
          <w:tcPr>
            <w:tcW w:w="2984" w:type="dxa"/>
            <w:tcBorders>
              <w:top w:val="single" w:sz="6" w:space="0" w:color="auto"/>
              <w:left w:val="single" w:sz="4" w:space="0" w:color="auto"/>
              <w:bottom w:val="single" w:sz="6" w:space="0" w:color="auto"/>
              <w:right w:val="single" w:sz="6" w:space="0" w:color="auto"/>
            </w:tcBorders>
            <w:vAlign w:val="center"/>
          </w:tcPr>
          <w:p w14:paraId="7851756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Advanced Software Development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6812CF3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4A4F55B"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765859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CC3C4E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D65CF3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5CAA5F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A4E487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83F564C" w14:textId="77777777" w:rsidR="004230B2" w:rsidRPr="002E7E83" w:rsidRDefault="004230B2"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0DE839E"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36C0E5B" w14:textId="77777777" w:rsidR="004230B2" w:rsidRPr="002E7E83" w:rsidRDefault="004230B2"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36F7740"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63EA2F2"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BFE0FC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CB12F46" w14:textId="77777777" w:rsidR="004230B2" w:rsidRPr="002E7E83" w:rsidRDefault="004230B2"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46F574F"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E756B7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9A847C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7D6D39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642617E5"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EF49DA6" w14:textId="518D6524" w:rsidR="004230B2"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2984" w:type="dxa"/>
            <w:tcBorders>
              <w:top w:val="single" w:sz="6" w:space="0" w:color="auto"/>
              <w:left w:val="single" w:sz="4" w:space="0" w:color="auto"/>
              <w:bottom w:val="single" w:sz="6" w:space="0" w:color="auto"/>
              <w:right w:val="single" w:sz="6" w:space="0" w:color="auto"/>
            </w:tcBorders>
            <w:vAlign w:val="center"/>
          </w:tcPr>
          <w:p w14:paraId="2950B97B" w14:textId="4827E72D" w:rsidR="004230B2" w:rsidRPr="002E7E83" w:rsidRDefault="00B31F29"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Application Development</w:t>
            </w:r>
            <w:r w:rsidR="004230B2" w:rsidRPr="002E7E83">
              <w:rPr>
                <w:rFonts w:ascii="Arial" w:hAnsi="Arial" w:cs="Arial"/>
                <w:color w:val="000000"/>
                <w:sz w:val="20"/>
                <w:szCs w:val="20"/>
                <w:lang w:val="en-GB"/>
              </w:rPr>
              <w:t xml:space="preserve"> </w:t>
            </w:r>
            <w:r w:rsidR="004230B2"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18E864C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66FBA08"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740892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1DAFC4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90E135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C08530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665574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8D3348A" w14:textId="77777777" w:rsidR="004230B2" w:rsidRPr="002E7E83" w:rsidRDefault="004230B2"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29934682"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204C1CC" w14:textId="77777777" w:rsidR="004230B2" w:rsidRPr="002E7E83" w:rsidRDefault="004230B2"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B8B570B"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B973A1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39BFF7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2A5194E" w14:textId="77777777" w:rsidR="004230B2" w:rsidRPr="002E7E83" w:rsidRDefault="004230B2"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2C89656"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43C224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1FBF11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95D878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0F9BB866"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C537682" w14:textId="386E09EB" w:rsidR="004230B2"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2984" w:type="dxa"/>
            <w:tcBorders>
              <w:top w:val="single" w:sz="6" w:space="0" w:color="auto"/>
              <w:left w:val="single" w:sz="4" w:space="0" w:color="auto"/>
              <w:bottom w:val="single" w:sz="6" w:space="0" w:color="auto"/>
              <w:right w:val="single" w:sz="6" w:space="0" w:color="auto"/>
            </w:tcBorders>
            <w:vAlign w:val="center"/>
          </w:tcPr>
          <w:p w14:paraId="38F6420D" w14:textId="19B5F278" w:rsidR="004230B2" w:rsidRPr="002E7E83" w:rsidRDefault="00086452"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Database Management Systems</w:t>
            </w:r>
            <w:r w:rsidR="004230B2" w:rsidRPr="002E7E83">
              <w:rPr>
                <w:rFonts w:ascii="Arial" w:hAnsi="Arial" w:cs="Arial"/>
                <w:color w:val="000000"/>
                <w:sz w:val="20"/>
                <w:szCs w:val="20"/>
                <w:lang w:val="en-GB"/>
              </w:rPr>
              <w:t xml:space="preserve"> </w:t>
            </w:r>
            <w:r w:rsidR="004230B2"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tcPr>
          <w:p w14:paraId="5A50CAF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6887EC5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1832B7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028186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D3BFD0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166F3C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5A3B57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476A18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66209069"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A51057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614B0FE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7ADE5D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5562EB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5649CC6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tcPr>
          <w:p w14:paraId="6833B40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28D7EB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94382C8"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DFD0B0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3DF3CD60"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63FDD9C6" w14:textId="707F4F2A" w:rsidR="004230B2" w:rsidRPr="002E7E83" w:rsidRDefault="00276E9D" w:rsidP="00276E9D">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2984" w:type="dxa"/>
            <w:tcBorders>
              <w:top w:val="single" w:sz="6" w:space="0" w:color="auto"/>
              <w:left w:val="single" w:sz="4" w:space="0" w:color="auto"/>
              <w:bottom w:val="single" w:sz="6" w:space="0" w:color="auto"/>
              <w:right w:val="single" w:sz="6" w:space="0" w:color="auto"/>
            </w:tcBorders>
            <w:vAlign w:val="center"/>
          </w:tcPr>
          <w:p w14:paraId="1C986E07" w14:textId="77777777" w:rsidR="004230B2" w:rsidRPr="002E7E83" w:rsidRDefault="004230B2"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1EC1C801"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B22907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80C6D8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FD3E25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1E9FD45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74A1DD2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0AF03C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531C46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7149C4E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614549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4FD3FC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2848DD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242FF3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F46006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B8B43D2"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78B58A2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6782FE1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2759E00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11B94C4F"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76401B4" w14:textId="5F0CF372" w:rsidR="004230B2"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2984" w:type="dxa"/>
            <w:tcBorders>
              <w:top w:val="single" w:sz="6" w:space="0" w:color="auto"/>
              <w:left w:val="single" w:sz="4" w:space="0" w:color="auto"/>
              <w:bottom w:val="single" w:sz="6" w:space="0" w:color="auto"/>
              <w:right w:val="single" w:sz="6" w:space="0" w:color="auto"/>
            </w:tcBorders>
            <w:vAlign w:val="center"/>
          </w:tcPr>
          <w:p w14:paraId="52A25C7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39C10CE1"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E17E58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5CE864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F0217C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E56F9C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09B9CC0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7D5A00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9692B2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72AA0FC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12C0224" w14:textId="77777777" w:rsidR="004230B2" w:rsidRPr="002E7E83" w:rsidRDefault="004230B2"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05ABF13"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46104E3"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905344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7B40FC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1CF18E8"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0FB4E0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3ED42E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02C620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7E1CE2" w:rsidRPr="002E7E83" w14:paraId="72450CBC"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63C10289" w14:textId="0EE4398E" w:rsidR="007E1CE2" w:rsidRPr="002E7E83" w:rsidRDefault="00E5761E" w:rsidP="007E1CE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ACCA5022</w:t>
            </w:r>
          </w:p>
        </w:tc>
        <w:tc>
          <w:tcPr>
            <w:tcW w:w="2984" w:type="dxa"/>
            <w:tcBorders>
              <w:top w:val="single" w:sz="6" w:space="0" w:color="auto"/>
              <w:left w:val="single" w:sz="4" w:space="0" w:color="auto"/>
              <w:bottom w:val="single" w:sz="6" w:space="0" w:color="auto"/>
              <w:right w:val="single" w:sz="6" w:space="0" w:color="auto"/>
            </w:tcBorders>
            <w:vAlign w:val="center"/>
          </w:tcPr>
          <w:p w14:paraId="7E8B1CF4" w14:textId="603E95C9" w:rsidR="007E1CE2" w:rsidRPr="002E7E83" w:rsidRDefault="007E1CE2" w:rsidP="007E1CE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Web Technologies</w:t>
            </w:r>
          </w:p>
        </w:tc>
        <w:tc>
          <w:tcPr>
            <w:tcW w:w="392" w:type="dxa"/>
            <w:tcBorders>
              <w:top w:val="single" w:sz="6" w:space="0" w:color="auto"/>
              <w:left w:val="single" w:sz="6" w:space="0" w:color="auto"/>
              <w:bottom w:val="single" w:sz="6" w:space="0" w:color="auto"/>
              <w:right w:val="single" w:sz="6" w:space="0" w:color="auto"/>
            </w:tcBorders>
            <w:vAlign w:val="center"/>
          </w:tcPr>
          <w:p w14:paraId="39E2BF04" w14:textId="5C052253" w:rsidR="007E1CE2" w:rsidRPr="002E7E83" w:rsidRDefault="007E1CE2" w:rsidP="007E1CE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AC6D864" w14:textId="77777777" w:rsidR="007E1CE2" w:rsidRPr="002E7E83" w:rsidRDefault="007E1CE2" w:rsidP="007E1CE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968494C" w14:textId="4C02AFFB" w:rsidR="007E1CE2" w:rsidRPr="002E7E83" w:rsidRDefault="007E1CE2" w:rsidP="007E1CE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0D0C1B3" w14:textId="1E260441" w:rsidR="007E1CE2" w:rsidRPr="002E7E83" w:rsidRDefault="007E1CE2" w:rsidP="007E1CE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3A3C8BF" w14:textId="337E03D0" w:rsidR="007E1CE2" w:rsidRPr="002E7E83" w:rsidRDefault="007E1CE2" w:rsidP="007E1CE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D58FD42" w14:textId="04650002" w:rsidR="007E1CE2" w:rsidRPr="002E7E83" w:rsidRDefault="007E1CE2" w:rsidP="007E1CE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9F8BDD2" w14:textId="31BDFE1B" w:rsidR="007E1CE2" w:rsidRPr="002E7E83" w:rsidRDefault="007E1CE2" w:rsidP="007E1CE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696E9E6" w14:textId="77777777" w:rsidR="007E1CE2" w:rsidRPr="002E7E83" w:rsidRDefault="007E1CE2" w:rsidP="007E1CE2">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3697D068" w14:textId="77777777" w:rsidR="007E1CE2" w:rsidRPr="002E7E83" w:rsidRDefault="007E1CE2" w:rsidP="007E1CE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922F3EE" w14:textId="77777777" w:rsidR="007E1CE2" w:rsidRPr="002E7E83" w:rsidRDefault="007E1CE2" w:rsidP="007E1CE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CF4DC9C" w14:textId="77777777" w:rsidR="007E1CE2" w:rsidRPr="002E7E83" w:rsidRDefault="007E1CE2" w:rsidP="007E1CE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8C01CEB" w14:textId="77777777" w:rsidR="007E1CE2" w:rsidRPr="002E7E83" w:rsidRDefault="007E1CE2" w:rsidP="007E1CE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D2251D1" w14:textId="60CA202F" w:rsidR="007E1CE2" w:rsidRPr="002E7E83" w:rsidRDefault="007E1CE2" w:rsidP="007E1CE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8A98EBA" w14:textId="77777777" w:rsidR="007E1CE2" w:rsidRPr="002E7E83" w:rsidRDefault="007E1CE2" w:rsidP="007E1CE2">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BD53A35" w14:textId="77777777" w:rsidR="007E1CE2" w:rsidRPr="002E7E83" w:rsidRDefault="007E1CE2" w:rsidP="007E1CE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E26C56A" w14:textId="454184C3" w:rsidR="007E1CE2" w:rsidRPr="002E7E83" w:rsidRDefault="007E1CE2" w:rsidP="007E1CE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0705C42" w14:textId="77777777" w:rsidR="007E1CE2" w:rsidRPr="002E7E83" w:rsidRDefault="007E1CE2" w:rsidP="007E1CE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190276B" w14:textId="7D8F16EF" w:rsidR="007E1CE2" w:rsidRPr="002E7E83" w:rsidRDefault="007E1CE2" w:rsidP="007E1CE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67473CF4" w14:textId="77777777" w:rsidTr="006D46A3">
        <w:tc>
          <w:tcPr>
            <w:tcW w:w="1294" w:type="dxa"/>
            <w:gridSpan w:val="2"/>
            <w:tcBorders>
              <w:top w:val="single" w:sz="6" w:space="0" w:color="auto"/>
              <w:left w:val="single" w:sz="4" w:space="0" w:color="auto"/>
              <w:bottom w:val="single" w:sz="6" w:space="0" w:color="auto"/>
              <w:right w:val="single" w:sz="4" w:space="0" w:color="auto"/>
            </w:tcBorders>
          </w:tcPr>
          <w:p w14:paraId="1D14EFA0" w14:textId="77777777" w:rsidR="004230B2" w:rsidRPr="002E7E83" w:rsidRDefault="004230B2" w:rsidP="006D46A3">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47398F70" w14:textId="6F01E47E"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r w:rsidRPr="002E7E83">
              <w:rPr>
                <w:rFonts w:ascii="Arial" w:eastAsia="Times New Roman" w:hAnsi="Arial" w:cs="Arial"/>
                <w:sz w:val="20"/>
                <w:szCs w:val="20"/>
                <w:lang w:val="en-GB"/>
              </w:rPr>
              <w:br/>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6408C04"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5481E23"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AB916C1"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9AAD5A2"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9D29AC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F8929A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C0F9F3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E5BFFFB" w14:textId="77777777" w:rsidR="004230B2" w:rsidRPr="002E7E83" w:rsidRDefault="004230B2"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A783BE4"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19E6F78" w14:textId="77777777" w:rsidR="004230B2" w:rsidRPr="002E7E83" w:rsidRDefault="004230B2"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627400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AD07341"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9E28A96"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2EB6DA3" w14:textId="77777777" w:rsidR="004230B2" w:rsidRPr="002E7E83" w:rsidRDefault="004230B2"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CD9FB8D"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1943B71" w14:textId="77777777" w:rsidR="004230B2" w:rsidRPr="002E7E83" w:rsidRDefault="004230B2"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EB95B7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7F75A11"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0FB6F64B"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0D16B476" w14:textId="6480A798" w:rsidR="004230B2"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 ACCB6006</w:t>
            </w:r>
          </w:p>
        </w:tc>
        <w:tc>
          <w:tcPr>
            <w:tcW w:w="2984" w:type="dxa"/>
            <w:tcBorders>
              <w:top w:val="single" w:sz="6" w:space="0" w:color="auto"/>
              <w:left w:val="single" w:sz="4" w:space="0" w:color="auto"/>
              <w:bottom w:val="single" w:sz="6" w:space="0" w:color="auto"/>
              <w:right w:val="single" w:sz="6" w:space="0" w:color="auto"/>
            </w:tcBorders>
            <w:vAlign w:val="center"/>
          </w:tcPr>
          <w:p w14:paraId="3B15D60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Web Development (X)</w:t>
            </w:r>
          </w:p>
        </w:tc>
        <w:tc>
          <w:tcPr>
            <w:tcW w:w="392" w:type="dxa"/>
            <w:tcBorders>
              <w:top w:val="single" w:sz="6" w:space="0" w:color="auto"/>
              <w:left w:val="single" w:sz="6" w:space="0" w:color="auto"/>
              <w:bottom w:val="single" w:sz="6" w:space="0" w:color="auto"/>
              <w:right w:val="single" w:sz="6" w:space="0" w:color="auto"/>
            </w:tcBorders>
            <w:vAlign w:val="center"/>
          </w:tcPr>
          <w:p w14:paraId="4FBFB49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880B31F"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4C6455B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403878A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5179D3E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49C3C71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76BAC78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6865D83" w14:textId="77777777" w:rsidR="004230B2" w:rsidRPr="002E7E83" w:rsidRDefault="004230B2"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1BBE5D02"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102D749" w14:textId="77777777" w:rsidR="004230B2" w:rsidRPr="002E7E83" w:rsidRDefault="004230B2"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50A094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D11AE4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6A586F7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DB97B4D" w14:textId="77777777" w:rsidR="004230B2" w:rsidRPr="002E7E83" w:rsidRDefault="004230B2"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FBC2CF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6115BA1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9913E08"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7405706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5644CAC5"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3DA4BEC" w14:textId="36AA5619" w:rsidR="004230B2"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ACCA6012</w:t>
            </w:r>
          </w:p>
        </w:tc>
        <w:tc>
          <w:tcPr>
            <w:tcW w:w="2984" w:type="dxa"/>
            <w:tcBorders>
              <w:top w:val="single" w:sz="6" w:space="0" w:color="auto"/>
              <w:left w:val="single" w:sz="4" w:space="0" w:color="auto"/>
              <w:bottom w:val="single" w:sz="6" w:space="0" w:color="auto"/>
              <w:right w:val="single" w:sz="6" w:space="0" w:color="auto"/>
            </w:tcBorders>
            <w:vAlign w:val="center"/>
          </w:tcPr>
          <w:p w14:paraId="289F756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Big Data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0866B92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7D98F0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2051613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6D0BCBC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7896809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40D00A4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0827358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33CB5C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2B15C52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D38E4F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0AB4F7B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B8F86B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C30CC0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7106B21" w14:textId="77777777" w:rsidR="004230B2" w:rsidRPr="002E7E83" w:rsidRDefault="004230B2"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BEAC67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78CD08F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CDDD30E"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14F6AC8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17571213"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4238F55" w14:textId="3FB5DBCB" w:rsidR="004230B2"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ACDA6003</w:t>
            </w:r>
          </w:p>
        </w:tc>
        <w:tc>
          <w:tcPr>
            <w:tcW w:w="2984" w:type="dxa"/>
            <w:tcBorders>
              <w:top w:val="single" w:sz="6" w:space="0" w:color="auto"/>
              <w:left w:val="single" w:sz="4" w:space="0" w:color="auto"/>
              <w:bottom w:val="single" w:sz="6" w:space="0" w:color="auto"/>
              <w:right w:val="single" w:sz="6" w:space="0" w:color="auto"/>
            </w:tcBorders>
            <w:vAlign w:val="center"/>
          </w:tcPr>
          <w:p w14:paraId="033E7A23" w14:textId="77777777" w:rsidR="004230B2" w:rsidRPr="002E7E83" w:rsidRDefault="004230B2" w:rsidP="006D46A3">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Major Project (X)</w:t>
            </w:r>
          </w:p>
        </w:tc>
        <w:tc>
          <w:tcPr>
            <w:tcW w:w="392" w:type="dxa"/>
            <w:tcBorders>
              <w:top w:val="single" w:sz="6" w:space="0" w:color="auto"/>
              <w:left w:val="single" w:sz="6" w:space="0" w:color="auto"/>
              <w:bottom w:val="single" w:sz="6" w:space="0" w:color="auto"/>
              <w:right w:val="single" w:sz="6" w:space="0" w:color="auto"/>
            </w:tcBorders>
            <w:vAlign w:val="center"/>
          </w:tcPr>
          <w:p w14:paraId="0EE0446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CAD7D1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6A49906"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38F417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9CF343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D14095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4B707C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CB2278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09A3FFE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39DE77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0BC574D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11FD6A3"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D79FB1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3BA26CF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13AD768"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96699E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02B2D0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36C286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425E9745"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025D12C9" w14:textId="3EBDC500" w:rsidR="004230B2"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ACCA6015</w:t>
            </w:r>
          </w:p>
        </w:tc>
        <w:tc>
          <w:tcPr>
            <w:tcW w:w="2984" w:type="dxa"/>
            <w:tcBorders>
              <w:top w:val="single" w:sz="6" w:space="0" w:color="auto"/>
              <w:left w:val="single" w:sz="4" w:space="0" w:color="auto"/>
              <w:bottom w:val="single" w:sz="6" w:space="0" w:color="auto"/>
              <w:right w:val="single" w:sz="6" w:space="0" w:color="auto"/>
            </w:tcBorders>
            <w:vAlign w:val="center"/>
          </w:tcPr>
          <w:p w14:paraId="47A65F1E" w14:textId="77777777" w:rsidR="004230B2" w:rsidRPr="002E7E83" w:rsidRDefault="004230B2"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 xml:space="preserve">Networked Applications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549BE14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B1E80C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C3EB17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C2B59E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623EE4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B79A04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406358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D417528" w14:textId="77777777" w:rsidR="004230B2" w:rsidRPr="002E7E83" w:rsidRDefault="004230B2"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133860F1"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4EBB61E" w14:textId="77777777" w:rsidR="004230B2" w:rsidRPr="002E7E83" w:rsidRDefault="004230B2"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1B6A26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681D716"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E25364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49FAF4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D146288"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214BB2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05D5090"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6E88C6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4FC11E32"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5C966EF8" w14:textId="113B6B11" w:rsidR="004230B2"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ACCA6017</w:t>
            </w:r>
          </w:p>
        </w:tc>
        <w:tc>
          <w:tcPr>
            <w:tcW w:w="2984" w:type="dxa"/>
            <w:tcBorders>
              <w:top w:val="single" w:sz="6" w:space="0" w:color="auto"/>
              <w:left w:val="single" w:sz="4" w:space="0" w:color="auto"/>
              <w:bottom w:val="single" w:sz="6" w:space="0" w:color="auto"/>
              <w:right w:val="single" w:sz="6" w:space="0" w:color="auto"/>
            </w:tcBorders>
            <w:vAlign w:val="center"/>
          </w:tcPr>
          <w:p w14:paraId="122BF994" w14:textId="77777777" w:rsidR="004230B2" w:rsidRPr="002E7E83" w:rsidRDefault="004230B2" w:rsidP="006D46A3">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Usability Engineering (X)</w:t>
            </w:r>
          </w:p>
        </w:tc>
        <w:tc>
          <w:tcPr>
            <w:tcW w:w="392" w:type="dxa"/>
            <w:tcBorders>
              <w:top w:val="single" w:sz="6" w:space="0" w:color="auto"/>
              <w:left w:val="single" w:sz="6" w:space="0" w:color="auto"/>
              <w:bottom w:val="single" w:sz="6" w:space="0" w:color="auto"/>
              <w:right w:val="single" w:sz="6" w:space="0" w:color="auto"/>
            </w:tcBorders>
            <w:vAlign w:val="center"/>
          </w:tcPr>
          <w:p w14:paraId="3C12701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A630D94"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50CBDD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4DB70C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181E79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F9F7F2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4DCC99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52E6CF7" w14:textId="77777777" w:rsidR="004230B2" w:rsidRPr="002E7E83" w:rsidRDefault="004230B2"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011701A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AA7D0F7" w14:textId="77777777" w:rsidR="004230B2" w:rsidRPr="002E7E83" w:rsidRDefault="004230B2"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308776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6D8E63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A055A6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A69C348" w14:textId="77777777" w:rsidR="004230B2" w:rsidRPr="002E7E83" w:rsidRDefault="004230B2"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675A541"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A51917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6458C4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523F6D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581CA1C9"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54D847E4" w14:textId="77777777" w:rsidR="004230B2" w:rsidRPr="002E7E83" w:rsidRDefault="004230B2" w:rsidP="006D46A3">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084AD644" w14:textId="6E3E0E3F"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7</w:t>
            </w:r>
            <w:r w:rsidRPr="002E7E83">
              <w:rPr>
                <w:rFonts w:ascii="Arial" w:eastAsia="Times New Roman" w:hAnsi="Arial" w:cs="Arial"/>
                <w:sz w:val="20"/>
                <w:szCs w:val="20"/>
                <w:lang w:val="en-GB"/>
              </w:rPr>
              <w:br/>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A0A996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3AC3F84"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20D73C9"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91FAEC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F80CA14"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AD54D8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0C6CBE" w14:textId="77777777" w:rsidR="004230B2" w:rsidRPr="002E7E83" w:rsidRDefault="004230B2"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BB4850D" w14:textId="77777777" w:rsidR="004230B2" w:rsidRPr="002E7E83" w:rsidRDefault="004230B2"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760F6E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DECB1B7" w14:textId="77777777" w:rsidR="004230B2" w:rsidRPr="002E7E83" w:rsidRDefault="004230B2"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6AA35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209A6C8"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75046DB"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DBB37AB" w14:textId="77777777" w:rsidR="004230B2" w:rsidRPr="002E7E83" w:rsidRDefault="004230B2"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2537B8D"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7B7C7A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073668D"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63205FD"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3CF0BC26"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E40AE85" w14:textId="2F872B64" w:rsidR="004230B2"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ACCA7009</w:t>
            </w:r>
          </w:p>
        </w:tc>
        <w:tc>
          <w:tcPr>
            <w:tcW w:w="2984" w:type="dxa"/>
            <w:tcBorders>
              <w:top w:val="single" w:sz="6" w:space="0" w:color="auto"/>
              <w:left w:val="single" w:sz="4" w:space="0" w:color="auto"/>
              <w:bottom w:val="single" w:sz="6" w:space="0" w:color="auto"/>
              <w:right w:val="single" w:sz="6" w:space="0" w:color="auto"/>
            </w:tcBorders>
            <w:vAlign w:val="center"/>
          </w:tcPr>
          <w:p w14:paraId="0274018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Data Security (X)</w:t>
            </w:r>
          </w:p>
        </w:tc>
        <w:tc>
          <w:tcPr>
            <w:tcW w:w="392" w:type="dxa"/>
            <w:tcBorders>
              <w:top w:val="single" w:sz="6" w:space="0" w:color="auto"/>
              <w:left w:val="single" w:sz="6" w:space="0" w:color="auto"/>
              <w:bottom w:val="single" w:sz="6" w:space="0" w:color="auto"/>
              <w:right w:val="single" w:sz="6" w:space="0" w:color="auto"/>
            </w:tcBorders>
            <w:vAlign w:val="center"/>
          </w:tcPr>
          <w:p w14:paraId="376B7062"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FC33F5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062A28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301394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0FE5F5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99C2F3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7CC746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99A4CF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1F876664"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86FC8D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6377E67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9D2778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A40EE6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807D11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EEE5FF6"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9E4481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5AD9D01"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06CE74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34B158F8"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tcPr>
          <w:p w14:paraId="3523B71F" w14:textId="6F98685A" w:rsidR="004230B2"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ACCA7011</w:t>
            </w:r>
          </w:p>
        </w:tc>
        <w:tc>
          <w:tcPr>
            <w:tcW w:w="2984" w:type="dxa"/>
            <w:tcBorders>
              <w:top w:val="single" w:sz="6" w:space="0" w:color="auto"/>
              <w:left w:val="single" w:sz="4" w:space="0" w:color="auto"/>
              <w:bottom w:val="single" w:sz="6" w:space="0" w:color="auto"/>
              <w:right w:val="single" w:sz="6" w:space="0" w:color="auto"/>
            </w:tcBorders>
            <w:vAlign w:val="center"/>
          </w:tcPr>
          <w:p w14:paraId="3634E1C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Group Project (X)</w:t>
            </w:r>
          </w:p>
        </w:tc>
        <w:tc>
          <w:tcPr>
            <w:tcW w:w="392" w:type="dxa"/>
            <w:tcBorders>
              <w:top w:val="single" w:sz="6" w:space="0" w:color="auto"/>
              <w:left w:val="single" w:sz="6" w:space="0" w:color="auto"/>
              <w:bottom w:val="single" w:sz="6" w:space="0" w:color="auto"/>
              <w:right w:val="single" w:sz="6" w:space="0" w:color="auto"/>
            </w:tcBorders>
            <w:vAlign w:val="center"/>
          </w:tcPr>
          <w:p w14:paraId="25C5532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E13AED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4269C3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843890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1EBA6A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864625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E1D034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A14E2E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3E50FB9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3D1145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7054B4E"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126CE0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8BB6C9D"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09429D1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B91AEA8"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EE6566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58E3C9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CB707C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684E68E5"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tcPr>
          <w:p w14:paraId="12AF047A" w14:textId="44E83A68" w:rsidR="004230B2"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ACCA7012</w:t>
            </w:r>
          </w:p>
        </w:tc>
        <w:tc>
          <w:tcPr>
            <w:tcW w:w="2984" w:type="dxa"/>
            <w:tcBorders>
              <w:top w:val="single" w:sz="6" w:space="0" w:color="auto"/>
              <w:left w:val="single" w:sz="4" w:space="0" w:color="auto"/>
              <w:bottom w:val="single" w:sz="6" w:space="0" w:color="auto"/>
              <w:right w:val="single" w:sz="6" w:space="0" w:color="auto"/>
            </w:tcBorders>
            <w:vAlign w:val="center"/>
          </w:tcPr>
          <w:p w14:paraId="5F4B82C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Leadership and Management (X)</w:t>
            </w:r>
          </w:p>
        </w:tc>
        <w:tc>
          <w:tcPr>
            <w:tcW w:w="392" w:type="dxa"/>
            <w:tcBorders>
              <w:top w:val="single" w:sz="6" w:space="0" w:color="auto"/>
              <w:left w:val="single" w:sz="6" w:space="0" w:color="auto"/>
              <w:bottom w:val="single" w:sz="6" w:space="0" w:color="auto"/>
              <w:right w:val="single" w:sz="6" w:space="0" w:color="auto"/>
            </w:tcBorders>
            <w:vAlign w:val="center"/>
          </w:tcPr>
          <w:p w14:paraId="6EE3F60F"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A639662"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98D0E0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360405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E9137F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141D3AA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405FE16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957D46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797B9FD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6B119E9" w14:textId="77777777" w:rsidR="004230B2" w:rsidRPr="002E7E83" w:rsidRDefault="004230B2"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33BC8B4"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78F58B0"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14A33B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6AF2D99" w14:textId="77777777" w:rsidR="004230B2" w:rsidRPr="002E7E83" w:rsidRDefault="004230B2"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9754E4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448D1D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58A6C2A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08563B2"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5535A17B" w14:textId="77777777" w:rsidTr="006D46A3">
        <w:trPr>
          <w:trHeight w:val="397"/>
        </w:trPr>
        <w:tc>
          <w:tcPr>
            <w:tcW w:w="1294" w:type="dxa"/>
            <w:gridSpan w:val="2"/>
            <w:tcBorders>
              <w:top w:val="single" w:sz="6" w:space="0" w:color="auto"/>
              <w:left w:val="single" w:sz="4" w:space="0" w:color="auto"/>
              <w:bottom w:val="single" w:sz="6" w:space="0" w:color="auto"/>
              <w:right w:val="single" w:sz="4" w:space="0" w:color="auto"/>
            </w:tcBorders>
          </w:tcPr>
          <w:p w14:paraId="231B131A" w14:textId="1C158F69" w:rsidR="004230B2"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ACCA7013</w:t>
            </w:r>
          </w:p>
        </w:tc>
        <w:tc>
          <w:tcPr>
            <w:tcW w:w="2984" w:type="dxa"/>
            <w:tcBorders>
              <w:top w:val="single" w:sz="6" w:space="0" w:color="auto"/>
              <w:left w:val="single" w:sz="4" w:space="0" w:color="auto"/>
              <w:bottom w:val="single" w:sz="6" w:space="0" w:color="auto"/>
              <w:right w:val="single" w:sz="6" w:space="0" w:color="auto"/>
            </w:tcBorders>
            <w:vAlign w:val="center"/>
          </w:tcPr>
          <w:p w14:paraId="60B8943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Marketing and Web Analytics (X)</w:t>
            </w:r>
          </w:p>
        </w:tc>
        <w:tc>
          <w:tcPr>
            <w:tcW w:w="392" w:type="dxa"/>
            <w:tcBorders>
              <w:top w:val="single" w:sz="6" w:space="0" w:color="auto"/>
              <w:left w:val="single" w:sz="6" w:space="0" w:color="auto"/>
              <w:bottom w:val="single" w:sz="6" w:space="0" w:color="auto"/>
              <w:right w:val="single" w:sz="6" w:space="0" w:color="auto"/>
            </w:tcBorders>
            <w:vAlign w:val="center"/>
          </w:tcPr>
          <w:p w14:paraId="241B4F5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6C0518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B05022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A30AF5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8C4862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65AB02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0248DE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5659B0F" w14:textId="77777777" w:rsidR="004230B2" w:rsidRPr="002E7E83" w:rsidRDefault="004230B2" w:rsidP="006D46A3">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65FA5FE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13DBF0A" w14:textId="77777777" w:rsidR="004230B2" w:rsidRPr="002E7E83" w:rsidRDefault="004230B2"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8D6BD3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125FE5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99AFFC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A539411" w14:textId="77777777" w:rsidR="004230B2" w:rsidRPr="002E7E83" w:rsidRDefault="004230B2" w:rsidP="006D46A3">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364260B"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41453F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AE691CF" w14:textId="77777777" w:rsidR="004230B2" w:rsidRPr="002E7E83" w:rsidRDefault="004230B2" w:rsidP="006D46A3">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A7492E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bl>
    <w:p w14:paraId="0580D08A" w14:textId="77777777" w:rsidR="004230B2" w:rsidRPr="002E7E83" w:rsidRDefault="004230B2" w:rsidP="004230B2">
      <w:pPr>
        <w:spacing w:after="0" w:line="240" w:lineRule="auto"/>
        <w:ind w:left="1440" w:firstLine="720"/>
        <w:rPr>
          <w:rFonts w:ascii="Arial" w:hAnsi="Arial" w:cs="Arial"/>
          <w:b/>
          <w:color w:val="000000"/>
          <w:lang w:val="en-GB"/>
        </w:rPr>
      </w:pPr>
    </w:p>
    <w:p w14:paraId="39CD0457" w14:textId="77777777" w:rsidR="004230B2" w:rsidRPr="002E7E83" w:rsidRDefault="004230B2" w:rsidP="004230B2">
      <w:pPr>
        <w:spacing w:after="0" w:line="240" w:lineRule="auto"/>
        <w:ind w:left="1440" w:firstLine="720"/>
        <w:rPr>
          <w:rFonts w:ascii="Arial" w:hAnsi="Arial" w:cs="Arial"/>
          <w:b/>
          <w:color w:val="000000"/>
          <w:lang w:val="en-GB"/>
        </w:rPr>
      </w:pPr>
    </w:p>
    <w:p w14:paraId="092C5F04" w14:textId="77777777" w:rsidR="004230B2" w:rsidRPr="002E7E83" w:rsidRDefault="004230B2" w:rsidP="004230B2">
      <w:pPr>
        <w:spacing w:after="0" w:line="240" w:lineRule="auto"/>
        <w:ind w:left="1440" w:firstLine="720"/>
        <w:rPr>
          <w:rFonts w:ascii="Arial" w:hAnsi="Arial" w:cs="Arial"/>
          <w:b/>
          <w:color w:val="000000"/>
          <w:lang w:val="en-GB"/>
        </w:rPr>
      </w:pPr>
    </w:p>
    <w:p w14:paraId="0645D507" w14:textId="0F080F54" w:rsidR="004230B2" w:rsidRPr="002E7E83" w:rsidRDefault="004230B2" w:rsidP="004230B2">
      <w:pPr>
        <w:spacing w:after="0" w:line="240" w:lineRule="auto"/>
        <w:jc w:val="center"/>
        <w:rPr>
          <w:rFonts w:ascii="Arial" w:hAnsi="Arial" w:cs="Arial"/>
          <w:b/>
          <w:color w:val="000000"/>
          <w:lang w:val="en-GB"/>
        </w:rPr>
        <w:sectPr w:rsidR="004230B2" w:rsidRPr="002E7E83" w:rsidSect="006D46A3">
          <w:footerReference w:type="default" r:id="rId94"/>
          <w:pgSz w:w="16838" w:h="11906" w:orient="landscape"/>
          <w:pgMar w:top="1418" w:right="1418" w:bottom="1418" w:left="1418" w:header="720" w:footer="720" w:gutter="0"/>
          <w:cols w:space="720"/>
          <w:docGrid w:linePitch="360"/>
        </w:sectPr>
      </w:pPr>
      <w:r w:rsidRPr="002E7E83">
        <w:rPr>
          <w:rFonts w:ascii="Arial" w:hAnsi="Arial" w:cs="Arial"/>
          <w:b/>
          <w:color w:val="000000"/>
          <w:lang w:val="en-GB"/>
        </w:rPr>
        <w:br w:type="textWrapping" w:clear="all"/>
        <w:t>Table 2.5</w:t>
      </w:r>
      <w:r w:rsidR="00BA57A9" w:rsidRPr="002E7E83">
        <w:rPr>
          <w:rFonts w:ascii="Arial" w:hAnsi="Arial" w:cs="Arial"/>
          <w:b/>
          <w:color w:val="000000"/>
          <w:lang w:val="en-GB"/>
        </w:rPr>
        <w:t>.7</w:t>
      </w:r>
      <w:r w:rsidRPr="002E7E83">
        <w:rPr>
          <w:rFonts w:ascii="Arial" w:hAnsi="Arial" w:cs="Arial"/>
          <w:b/>
          <w:color w:val="000000"/>
          <w:lang w:val="en-GB"/>
        </w:rPr>
        <w:t xml:space="preserve">b: PLOs for </w:t>
      </w:r>
      <w:r w:rsidRPr="002E7E83">
        <w:rPr>
          <w:rFonts w:ascii="Arial" w:hAnsi="Arial" w:cs="Arial"/>
          <w:b/>
          <w:lang w:val="en-GB"/>
        </w:rPr>
        <w:t>Computing-related cognitive abilities</w:t>
      </w:r>
      <w:r w:rsidRPr="002E7E83">
        <w:rPr>
          <w:rFonts w:ascii="Arial" w:hAnsi="Arial" w:cs="Arial"/>
          <w:b/>
          <w:color w:val="000000"/>
          <w:lang w:val="en-GB"/>
        </w:rPr>
        <w:t xml:space="preserve"> mapped to modules for Computing</w:t>
      </w:r>
      <w:r w:rsidR="00324664" w:rsidRPr="002E7E83">
        <w:rPr>
          <w:rFonts w:ascii="Arial" w:hAnsi="Arial" w:cs="Arial"/>
          <w:b/>
          <w:color w:val="000000"/>
          <w:lang w:val="en-GB"/>
        </w:rPr>
        <w:t xml:space="preserve"> (Web Development)</w:t>
      </w:r>
    </w:p>
    <w:tbl>
      <w:tblPr>
        <w:tblW w:w="11311" w:type="dxa"/>
        <w:jc w:val="center"/>
        <w:tblLayout w:type="fixed"/>
        <w:tblLook w:val="04A0" w:firstRow="1" w:lastRow="0" w:firstColumn="1" w:lastColumn="0" w:noHBand="0" w:noVBand="1"/>
      </w:tblPr>
      <w:tblGrid>
        <w:gridCol w:w="1489"/>
        <w:gridCol w:w="3457"/>
        <w:gridCol w:w="394"/>
        <w:gridCol w:w="395"/>
        <w:gridCol w:w="396"/>
        <w:gridCol w:w="399"/>
        <w:gridCol w:w="396"/>
        <w:gridCol w:w="394"/>
        <w:gridCol w:w="397"/>
        <w:gridCol w:w="399"/>
        <w:gridCol w:w="409"/>
        <w:gridCol w:w="401"/>
        <w:gridCol w:w="403"/>
        <w:gridCol w:w="395"/>
        <w:gridCol w:w="395"/>
        <w:gridCol w:w="395"/>
        <w:gridCol w:w="405"/>
        <w:gridCol w:w="392"/>
      </w:tblGrid>
      <w:tr w:rsidR="004230B2" w:rsidRPr="002E7E83" w14:paraId="5D750718" w14:textId="77777777" w:rsidTr="006D46A3">
        <w:trPr>
          <w:tblHeader/>
          <w:jc w:val="center"/>
        </w:trPr>
        <w:tc>
          <w:tcPr>
            <w:tcW w:w="1489" w:type="dxa"/>
          </w:tcPr>
          <w:p w14:paraId="400A2657" w14:textId="77777777" w:rsidR="004230B2" w:rsidRPr="002E7E83" w:rsidRDefault="004230B2" w:rsidP="006D46A3">
            <w:pPr>
              <w:jc w:val="both"/>
              <w:rPr>
                <w:rFonts w:ascii="Arial" w:hAnsi="Arial" w:cs="Arial"/>
                <w:sz w:val="14"/>
                <w:szCs w:val="14"/>
                <w:lang w:val="en-GB"/>
              </w:rPr>
            </w:pPr>
          </w:p>
        </w:tc>
        <w:tc>
          <w:tcPr>
            <w:tcW w:w="3457" w:type="dxa"/>
            <w:tcBorders>
              <w:right w:val="single" w:sz="6" w:space="0" w:color="auto"/>
            </w:tcBorders>
          </w:tcPr>
          <w:p w14:paraId="606DA54E" w14:textId="77777777" w:rsidR="004230B2" w:rsidRPr="002E7E83" w:rsidRDefault="004230B2" w:rsidP="006D46A3">
            <w:pPr>
              <w:jc w:val="both"/>
              <w:rPr>
                <w:rFonts w:ascii="Arial" w:hAnsi="Arial" w:cs="Arial"/>
                <w:sz w:val="20"/>
                <w:szCs w:val="20"/>
                <w:lang w:val="en-GB"/>
              </w:rPr>
            </w:pPr>
          </w:p>
        </w:tc>
        <w:tc>
          <w:tcPr>
            <w:tcW w:w="6365" w:type="dxa"/>
            <w:gridSpan w:val="16"/>
            <w:tcBorders>
              <w:top w:val="single" w:sz="6" w:space="0" w:color="auto"/>
              <w:left w:val="single" w:sz="6" w:space="0" w:color="auto"/>
              <w:bottom w:val="single" w:sz="6" w:space="0" w:color="auto"/>
              <w:right w:val="single" w:sz="4" w:space="0" w:color="auto"/>
            </w:tcBorders>
            <w:vAlign w:val="center"/>
          </w:tcPr>
          <w:p w14:paraId="696B8909" w14:textId="77777777" w:rsidR="004230B2" w:rsidRPr="002E7E83" w:rsidRDefault="004230B2" w:rsidP="006D46A3">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4230B2" w:rsidRPr="002E7E83" w14:paraId="5BD1433A" w14:textId="77777777" w:rsidTr="006D46A3">
        <w:trPr>
          <w:trHeight w:hRule="exact" w:val="113"/>
          <w:tblHeader/>
          <w:jc w:val="center"/>
        </w:trPr>
        <w:tc>
          <w:tcPr>
            <w:tcW w:w="1489" w:type="dxa"/>
          </w:tcPr>
          <w:p w14:paraId="6D9E01FA" w14:textId="77777777" w:rsidR="004230B2" w:rsidRPr="002E7E83" w:rsidRDefault="004230B2" w:rsidP="006D46A3">
            <w:pPr>
              <w:jc w:val="both"/>
              <w:rPr>
                <w:rFonts w:ascii="Arial" w:hAnsi="Arial" w:cs="Arial"/>
                <w:sz w:val="14"/>
                <w:szCs w:val="14"/>
                <w:lang w:val="en-GB"/>
              </w:rPr>
            </w:pPr>
          </w:p>
        </w:tc>
        <w:tc>
          <w:tcPr>
            <w:tcW w:w="3457" w:type="dxa"/>
            <w:tcBorders>
              <w:right w:val="single" w:sz="6" w:space="0" w:color="auto"/>
            </w:tcBorders>
          </w:tcPr>
          <w:p w14:paraId="61BEC0FD" w14:textId="77777777" w:rsidR="004230B2" w:rsidRPr="002E7E83" w:rsidRDefault="004230B2" w:rsidP="006D46A3">
            <w:pPr>
              <w:jc w:val="both"/>
              <w:rPr>
                <w:rFonts w:ascii="Arial" w:hAnsi="Arial" w:cs="Arial"/>
                <w:sz w:val="20"/>
                <w:szCs w:val="20"/>
                <w:lang w:val="en-GB"/>
              </w:rPr>
            </w:pPr>
          </w:p>
        </w:tc>
        <w:tc>
          <w:tcPr>
            <w:tcW w:w="6365" w:type="dxa"/>
            <w:gridSpan w:val="16"/>
            <w:vMerge w:val="restart"/>
            <w:tcBorders>
              <w:top w:val="single" w:sz="6" w:space="0" w:color="auto"/>
              <w:left w:val="single" w:sz="6" w:space="0" w:color="auto"/>
              <w:right w:val="single" w:sz="4" w:space="0" w:color="auto"/>
            </w:tcBorders>
            <w:vAlign w:val="center"/>
          </w:tcPr>
          <w:p w14:paraId="6DFE9CC6" w14:textId="77777777" w:rsidR="004230B2" w:rsidRPr="002E7E83" w:rsidRDefault="004230B2" w:rsidP="006D46A3">
            <w:pPr>
              <w:jc w:val="center"/>
              <w:rPr>
                <w:rFonts w:ascii="Arial" w:hAnsi="Arial" w:cs="Arial"/>
                <w:b/>
                <w:sz w:val="20"/>
                <w:szCs w:val="20"/>
                <w:lang w:val="en-GB"/>
              </w:rPr>
            </w:pPr>
            <w:r w:rsidRPr="002E7E83">
              <w:rPr>
                <w:rFonts w:ascii="Arial" w:hAnsi="Arial" w:cs="Arial"/>
                <w:b/>
                <w:sz w:val="20"/>
                <w:szCs w:val="20"/>
                <w:lang w:val="en-GB"/>
              </w:rPr>
              <w:t>Computing related practical skills</w:t>
            </w:r>
          </w:p>
        </w:tc>
      </w:tr>
      <w:tr w:rsidR="004230B2" w:rsidRPr="002E7E83" w14:paraId="5CA83881" w14:textId="77777777" w:rsidTr="006D46A3">
        <w:trPr>
          <w:trHeight w:val="60"/>
          <w:tblHeader/>
          <w:jc w:val="center"/>
        </w:trPr>
        <w:tc>
          <w:tcPr>
            <w:tcW w:w="1489" w:type="dxa"/>
            <w:tcBorders>
              <w:bottom w:val="single" w:sz="6" w:space="0" w:color="auto"/>
            </w:tcBorders>
          </w:tcPr>
          <w:p w14:paraId="060CE61C" w14:textId="77777777" w:rsidR="004230B2" w:rsidRPr="002E7E83" w:rsidRDefault="004230B2" w:rsidP="006D46A3">
            <w:pPr>
              <w:jc w:val="both"/>
              <w:rPr>
                <w:rFonts w:ascii="Arial" w:hAnsi="Arial" w:cs="Arial"/>
                <w:sz w:val="20"/>
                <w:szCs w:val="20"/>
                <w:lang w:val="en-GB"/>
              </w:rPr>
            </w:pPr>
          </w:p>
        </w:tc>
        <w:tc>
          <w:tcPr>
            <w:tcW w:w="3457" w:type="dxa"/>
            <w:tcBorders>
              <w:bottom w:val="single" w:sz="6" w:space="0" w:color="auto"/>
              <w:right w:val="single" w:sz="6" w:space="0" w:color="auto"/>
            </w:tcBorders>
          </w:tcPr>
          <w:p w14:paraId="37E47213" w14:textId="77777777" w:rsidR="004230B2" w:rsidRPr="002E7E83" w:rsidRDefault="004230B2" w:rsidP="006D46A3">
            <w:pPr>
              <w:jc w:val="both"/>
              <w:rPr>
                <w:rFonts w:ascii="Arial" w:hAnsi="Arial" w:cs="Arial"/>
                <w:sz w:val="20"/>
                <w:szCs w:val="20"/>
                <w:lang w:val="en-GB"/>
              </w:rPr>
            </w:pPr>
          </w:p>
        </w:tc>
        <w:tc>
          <w:tcPr>
            <w:tcW w:w="6365" w:type="dxa"/>
            <w:gridSpan w:val="16"/>
            <w:vMerge/>
            <w:tcBorders>
              <w:left w:val="single" w:sz="6" w:space="0" w:color="auto"/>
              <w:bottom w:val="single" w:sz="6" w:space="0" w:color="auto"/>
              <w:right w:val="single" w:sz="4" w:space="0" w:color="auto"/>
            </w:tcBorders>
            <w:vAlign w:val="center"/>
          </w:tcPr>
          <w:p w14:paraId="51F91BB1" w14:textId="77777777" w:rsidR="004230B2" w:rsidRPr="002E7E83" w:rsidRDefault="004230B2" w:rsidP="006D46A3">
            <w:pPr>
              <w:jc w:val="center"/>
              <w:rPr>
                <w:rFonts w:ascii="Arial" w:hAnsi="Arial" w:cs="Arial"/>
                <w:b/>
                <w:sz w:val="14"/>
                <w:szCs w:val="14"/>
                <w:lang w:val="en-GB"/>
              </w:rPr>
            </w:pPr>
          </w:p>
        </w:tc>
      </w:tr>
      <w:tr w:rsidR="004230B2" w:rsidRPr="002E7E83" w14:paraId="07C9150E" w14:textId="77777777" w:rsidTr="006D46A3">
        <w:trPr>
          <w:trHeight w:val="155"/>
          <w:tblHeader/>
          <w:jc w:val="center"/>
        </w:trPr>
        <w:tc>
          <w:tcPr>
            <w:tcW w:w="1489" w:type="dxa"/>
            <w:vMerge w:val="restart"/>
            <w:tcBorders>
              <w:top w:val="single" w:sz="6" w:space="0" w:color="auto"/>
              <w:left w:val="single" w:sz="4" w:space="0" w:color="auto"/>
              <w:right w:val="single" w:sz="4" w:space="0" w:color="auto"/>
            </w:tcBorders>
          </w:tcPr>
          <w:p w14:paraId="3C8C9996" w14:textId="77777777" w:rsidR="004230B2" w:rsidRPr="002E7E83" w:rsidRDefault="004230B2" w:rsidP="006D46A3">
            <w:pPr>
              <w:jc w:val="both"/>
              <w:rPr>
                <w:rFonts w:ascii="Arial" w:hAnsi="Arial" w:cs="Arial"/>
                <w:sz w:val="20"/>
                <w:szCs w:val="20"/>
                <w:lang w:val="en-GB"/>
              </w:rPr>
            </w:pPr>
            <w:r w:rsidRPr="002E7E83">
              <w:rPr>
                <w:rFonts w:ascii="Arial" w:hAnsi="Arial" w:cs="Arial"/>
                <w:sz w:val="20"/>
                <w:szCs w:val="20"/>
                <w:lang w:val="en-GB"/>
              </w:rPr>
              <w:t>Module Code</w:t>
            </w:r>
          </w:p>
        </w:tc>
        <w:tc>
          <w:tcPr>
            <w:tcW w:w="3457" w:type="dxa"/>
            <w:vMerge w:val="restart"/>
            <w:tcBorders>
              <w:top w:val="single" w:sz="6" w:space="0" w:color="auto"/>
              <w:left w:val="single" w:sz="4" w:space="0" w:color="auto"/>
              <w:right w:val="single" w:sz="6" w:space="0" w:color="auto"/>
            </w:tcBorders>
            <w:shd w:val="clear" w:color="auto" w:fill="D9D9D9" w:themeFill="background1" w:themeFillShade="D9"/>
            <w:vAlign w:val="center"/>
          </w:tcPr>
          <w:p w14:paraId="78ECD878" w14:textId="77777777" w:rsidR="004230B2" w:rsidRPr="002E7E83" w:rsidRDefault="004230B2" w:rsidP="006D46A3">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313970A6"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19</w:t>
            </w:r>
          </w:p>
        </w:tc>
        <w:tc>
          <w:tcPr>
            <w:tcW w:w="395"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03A3704B"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20</w:t>
            </w:r>
          </w:p>
        </w:tc>
        <w:tc>
          <w:tcPr>
            <w:tcW w:w="396"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30179483"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21</w:t>
            </w:r>
          </w:p>
        </w:tc>
        <w:tc>
          <w:tcPr>
            <w:tcW w:w="399"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3A91FF6"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22</w:t>
            </w:r>
          </w:p>
        </w:tc>
        <w:tc>
          <w:tcPr>
            <w:tcW w:w="396"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5A3BE6F3"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23</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4717D62A"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24</w:t>
            </w: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787FD395"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25</w:t>
            </w: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5AE50286"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26</w:t>
            </w: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1E9EB136"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27</w:t>
            </w: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90138FC"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28</w:t>
            </w: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EF4099E"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29</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321C5B9"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30</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1AAFD15"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31</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7BBF548"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32</w:t>
            </w: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0BDB627"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33</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901DEB1"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34</w:t>
            </w:r>
          </w:p>
        </w:tc>
      </w:tr>
      <w:tr w:rsidR="004230B2" w:rsidRPr="002E7E83" w14:paraId="47DF18B1" w14:textId="77777777" w:rsidTr="006D46A3">
        <w:trPr>
          <w:trHeight w:val="155"/>
          <w:tblHeader/>
          <w:jc w:val="center"/>
        </w:trPr>
        <w:tc>
          <w:tcPr>
            <w:tcW w:w="1489" w:type="dxa"/>
            <w:vMerge/>
            <w:tcBorders>
              <w:left w:val="single" w:sz="4" w:space="0" w:color="auto"/>
              <w:bottom w:val="single" w:sz="6" w:space="0" w:color="auto"/>
              <w:right w:val="single" w:sz="4" w:space="0" w:color="auto"/>
            </w:tcBorders>
          </w:tcPr>
          <w:p w14:paraId="48396B04" w14:textId="77777777" w:rsidR="004230B2" w:rsidRPr="002E7E83" w:rsidRDefault="004230B2" w:rsidP="006D46A3">
            <w:pPr>
              <w:jc w:val="both"/>
              <w:rPr>
                <w:rFonts w:ascii="Arial" w:hAnsi="Arial" w:cs="Arial"/>
                <w:sz w:val="20"/>
                <w:szCs w:val="20"/>
                <w:lang w:val="en-GB"/>
              </w:rPr>
            </w:pPr>
          </w:p>
        </w:tc>
        <w:tc>
          <w:tcPr>
            <w:tcW w:w="3457" w:type="dxa"/>
            <w:vMerge/>
            <w:tcBorders>
              <w:left w:val="single" w:sz="4" w:space="0" w:color="auto"/>
              <w:bottom w:val="single" w:sz="6" w:space="0" w:color="auto"/>
              <w:right w:val="single" w:sz="6" w:space="0" w:color="auto"/>
            </w:tcBorders>
            <w:shd w:val="clear" w:color="auto" w:fill="D9D9D9" w:themeFill="background1" w:themeFillShade="D9"/>
            <w:vAlign w:val="center"/>
          </w:tcPr>
          <w:p w14:paraId="5DCB4361" w14:textId="77777777" w:rsidR="004230B2" w:rsidRPr="002E7E83" w:rsidRDefault="004230B2" w:rsidP="006D46A3">
            <w:pPr>
              <w:jc w:val="both"/>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59E4D2A7" w14:textId="77777777" w:rsidR="004230B2" w:rsidRPr="002E7E83" w:rsidRDefault="004230B2" w:rsidP="006D46A3">
            <w:pPr>
              <w:jc w:val="center"/>
              <w:rPr>
                <w:rFonts w:ascii="Arial" w:hAnsi="Arial" w:cs="Arial"/>
                <w:b/>
                <w:sz w:val="14"/>
                <w:szCs w:val="14"/>
                <w:lang w:val="en-GB"/>
              </w:rPr>
            </w:pPr>
          </w:p>
        </w:tc>
        <w:tc>
          <w:tcPr>
            <w:tcW w:w="395"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3A723885" w14:textId="77777777" w:rsidR="004230B2" w:rsidRPr="002E7E83" w:rsidRDefault="004230B2" w:rsidP="006D46A3">
            <w:pPr>
              <w:jc w:val="center"/>
              <w:rPr>
                <w:rFonts w:ascii="Arial" w:hAnsi="Arial" w:cs="Arial"/>
                <w:b/>
                <w:sz w:val="14"/>
                <w:szCs w:val="14"/>
                <w:lang w:val="en-GB"/>
              </w:rPr>
            </w:pPr>
          </w:p>
        </w:tc>
        <w:tc>
          <w:tcPr>
            <w:tcW w:w="396"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AEF16B7" w14:textId="77777777" w:rsidR="004230B2" w:rsidRPr="002E7E83" w:rsidRDefault="004230B2" w:rsidP="006D46A3">
            <w:pPr>
              <w:jc w:val="center"/>
              <w:rPr>
                <w:rFonts w:ascii="Arial" w:hAnsi="Arial" w:cs="Arial"/>
                <w:b/>
                <w:sz w:val="14"/>
                <w:szCs w:val="14"/>
                <w:lang w:val="en-GB"/>
              </w:rPr>
            </w:pPr>
          </w:p>
        </w:tc>
        <w:tc>
          <w:tcPr>
            <w:tcW w:w="399"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5147407F" w14:textId="77777777" w:rsidR="004230B2" w:rsidRPr="002E7E83" w:rsidRDefault="004230B2" w:rsidP="006D46A3">
            <w:pPr>
              <w:jc w:val="center"/>
              <w:rPr>
                <w:rFonts w:ascii="Arial" w:hAnsi="Arial" w:cs="Arial"/>
                <w:b/>
                <w:sz w:val="14"/>
                <w:szCs w:val="14"/>
                <w:lang w:val="en-GB"/>
              </w:rPr>
            </w:pPr>
          </w:p>
        </w:tc>
        <w:tc>
          <w:tcPr>
            <w:tcW w:w="396"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3582360F" w14:textId="77777777" w:rsidR="004230B2" w:rsidRPr="002E7E83" w:rsidRDefault="004230B2" w:rsidP="006D46A3">
            <w:pPr>
              <w:jc w:val="center"/>
              <w:rPr>
                <w:rFonts w:ascii="Arial" w:hAnsi="Arial" w:cs="Arial"/>
                <w:b/>
                <w:sz w:val="14"/>
                <w:szCs w:val="14"/>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5F60A2D5" w14:textId="77777777" w:rsidR="004230B2" w:rsidRPr="002E7E83" w:rsidRDefault="004230B2" w:rsidP="006D46A3">
            <w:pPr>
              <w:jc w:val="center"/>
              <w:rPr>
                <w:rFonts w:ascii="Arial" w:hAnsi="Arial" w:cs="Arial"/>
                <w:b/>
                <w:sz w:val="14"/>
                <w:szCs w:val="14"/>
                <w:lang w:val="en-GB"/>
              </w:rPr>
            </w:pPr>
          </w:p>
        </w:tc>
        <w:tc>
          <w:tcPr>
            <w:tcW w:w="1205" w:type="dxa"/>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953A6DD"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CITP Only</w:t>
            </w:r>
          </w:p>
        </w:tc>
        <w:tc>
          <w:tcPr>
            <w:tcW w:w="2786" w:type="dxa"/>
            <w:gridSpan w:val="7"/>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9352BD3"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IEng Only</w:t>
            </w:r>
          </w:p>
        </w:tc>
      </w:tr>
      <w:tr w:rsidR="004230B2" w:rsidRPr="002E7E83" w14:paraId="476EEE12" w14:textId="77777777" w:rsidTr="006D46A3">
        <w:trPr>
          <w:jc w:val="center"/>
        </w:trPr>
        <w:tc>
          <w:tcPr>
            <w:tcW w:w="1489" w:type="dxa"/>
            <w:tcBorders>
              <w:top w:val="single" w:sz="6" w:space="0" w:color="auto"/>
              <w:left w:val="single" w:sz="4" w:space="0" w:color="auto"/>
              <w:bottom w:val="single" w:sz="6" w:space="0" w:color="auto"/>
              <w:right w:val="single" w:sz="4" w:space="0" w:color="auto"/>
            </w:tcBorders>
          </w:tcPr>
          <w:p w14:paraId="54C30C60" w14:textId="77777777" w:rsidR="004230B2" w:rsidRPr="002E7E83" w:rsidRDefault="004230B2" w:rsidP="006D46A3">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59BEA30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182244F"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8B7A47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82D6B28" w14:textId="77777777" w:rsidR="004230B2" w:rsidRPr="002E7E83" w:rsidRDefault="004230B2"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174C190"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7327799"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622EA99" w14:textId="77777777" w:rsidR="004230B2" w:rsidRPr="002E7E83" w:rsidRDefault="004230B2"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8EA409" w14:textId="77777777" w:rsidR="004230B2" w:rsidRPr="002E7E83" w:rsidRDefault="004230B2"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F37A671" w14:textId="77777777" w:rsidR="004230B2" w:rsidRPr="002E7E83" w:rsidRDefault="004230B2"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4F9073A" w14:textId="77777777" w:rsidR="004230B2" w:rsidRPr="002E7E83" w:rsidRDefault="004230B2"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0973588" w14:textId="77777777" w:rsidR="004230B2" w:rsidRPr="002E7E83" w:rsidRDefault="004230B2"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3ED66BF"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58B53AD"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D15E6B9"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C40F6A4" w14:textId="77777777" w:rsidR="004230B2" w:rsidRPr="002E7E83" w:rsidRDefault="004230B2"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342A43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EA33D2F"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0F1CF0A5"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5B009A6" w14:textId="022B6AA4" w:rsidR="004230B2" w:rsidRPr="002E7E83" w:rsidRDefault="00AD0B87"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3457" w:type="dxa"/>
            <w:tcBorders>
              <w:top w:val="single" w:sz="6" w:space="0" w:color="auto"/>
              <w:left w:val="single" w:sz="4" w:space="0" w:color="auto"/>
              <w:bottom w:val="single" w:sz="6" w:space="0" w:color="auto"/>
              <w:right w:val="single" w:sz="6" w:space="0" w:color="auto"/>
            </w:tcBorders>
          </w:tcPr>
          <w:p w14:paraId="4D6EE85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4" w:type="dxa"/>
            <w:tcBorders>
              <w:top w:val="single" w:sz="6" w:space="0" w:color="auto"/>
              <w:left w:val="single" w:sz="6" w:space="0" w:color="auto"/>
              <w:bottom w:val="single" w:sz="6" w:space="0" w:color="auto"/>
              <w:right w:val="single" w:sz="6" w:space="0" w:color="auto"/>
            </w:tcBorders>
            <w:vAlign w:val="center"/>
          </w:tcPr>
          <w:p w14:paraId="32D5276E"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656732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D8CE1AF" w14:textId="77777777" w:rsidR="004230B2" w:rsidRPr="002E7E83" w:rsidRDefault="004230B2"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0BABEB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733E2B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C8CD3E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1AA2DD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8AC902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5F231137" w14:textId="77777777" w:rsidR="004230B2" w:rsidRPr="002E7E83" w:rsidRDefault="004230B2"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F585E2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5C20923F"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8976EC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482883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EB156DC" w14:textId="77777777" w:rsidR="004230B2" w:rsidRPr="002E7E83" w:rsidRDefault="004230B2"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45E39C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4DDC14F6"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06E4AC2B"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448A429" w14:textId="56A6D198" w:rsidR="004230B2"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3457" w:type="dxa"/>
            <w:tcBorders>
              <w:top w:val="single" w:sz="6" w:space="0" w:color="auto"/>
              <w:left w:val="single" w:sz="4" w:space="0" w:color="auto"/>
              <w:bottom w:val="single" w:sz="6" w:space="0" w:color="auto"/>
              <w:right w:val="single" w:sz="6" w:space="0" w:color="auto"/>
            </w:tcBorders>
          </w:tcPr>
          <w:p w14:paraId="51CE97E7" w14:textId="0F73E3AB" w:rsidR="004230B2" w:rsidRPr="002E7E83" w:rsidRDefault="00B06D2C"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4230B2" w:rsidRPr="002E7E83">
              <w:rPr>
                <w:rFonts w:ascii="Arial" w:eastAsia="Times New Roman" w:hAnsi="Arial" w:cs="Arial"/>
                <w:sz w:val="20"/>
                <w:szCs w:val="20"/>
                <w:lang w:val="en-GB"/>
              </w:rPr>
              <w:t xml:space="preserve"> (X)</w:t>
            </w:r>
          </w:p>
        </w:tc>
        <w:tc>
          <w:tcPr>
            <w:tcW w:w="394" w:type="dxa"/>
            <w:tcBorders>
              <w:top w:val="single" w:sz="6" w:space="0" w:color="auto"/>
              <w:left w:val="single" w:sz="6" w:space="0" w:color="auto"/>
              <w:bottom w:val="single" w:sz="6" w:space="0" w:color="auto"/>
              <w:right w:val="single" w:sz="6" w:space="0" w:color="auto"/>
            </w:tcBorders>
            <w:vAlign w:val="center"/>
          </w:tcPr>
          <w:p w14:paraId="7DA65F0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29918F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65E9769" w14:textId="77777777" w:rsidR="004230B2" w:rsidRPr="002E7E83" w:rsidRDefault="004230B2"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5E38A7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543995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D5DD16E" w14:textId="77777777" w:rsidR="004230B2" w:rsidRPr="002E7E83" w:rsidRDefault="004230B2"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3383F5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FE34A19" w14:textId="77777777" w:rsidR="004230B2" w:rsidRPr="002E7E83" w:rsidRDefault="004230B2"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6D9E51DC" w14:textId="77777777" w:rsidR="004230B2" w:rsidRPr="002E7E83" w:rsidRDefault="004230B2"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DB75F4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2ECF187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9EA2F79"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82C0F2D"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D4ED923" w14:textId="77777777" w:rsidR="004230B2" w:rsidRPr="002E7E83" w:rsidRDefault="004230B2"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4ECD87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D3A7699" w14:textId="77777777" w:rsidR="004230B2" w:rsidRPr="002E7E83" w:rsidRDefault="004230B2" w:rsidP="006D46A3">
            <w:pPr>
              <w:spacing w:after="0" w:line="240" w:lineRule="auto"/>
              <w:rPr>
                <w:rFonts w:ascii="Arial" w:eastAsia="Times New Roman" w:hAnsi="Arial" w:cs="Arial"/>
                <w:sz w:val="20"/>
                <w:szCs w:val="20"/>
                <w:lang w:val="en-GB"/>
              </w:rPr>
            </w:pPr>
          </w:p>
        </w:tc>
      </w:tr>
      <w:tr w:rsidR="005D5120" w:rsidRPr="002E7E83" w14:paraId="0A2ABEE2" w14:textId="77777777" w:rsidTr="00B154E8">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CE36BA2" w14:textId="58C3A104" w:rsidR="005D5120" w:rsidRPr="002E7E83" w:rsidRDefault="00AD0B87" w:rsidP="005D5120">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3457" w:type="dxa"/>
            <w:tcBorders>
              <w:top w:val="single" w:sz="6" w:space="0" w:color="auto"/>
              <w:left w:val="single" w:sz="4" w:space="0" w:color="auto"/>
              <w:bottom w:val="single" w:sz="6" w:space="0" w:color="auto"/>
              <w:right w:val="single" w:sz="6" w:space="0" w:color="auto"/>
            </w:tcBorders>
            <w:vAlign w:val="center"/>
          </w:tcPr>
          <w:p w14:paraId="7BA50B4D" w14:textId="5DD751C3" w:rsidR="005D5120" w:rsidRPr="002E7E83" w:rsidRDefault="005D5120" w:rsidP="005D5120">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Analysis &amp; Visualisation (X)</w:t>
            </w:r>
          </w:p>
        </w:tc>
        <w:tc>
          <w:tcPr>
            <w:tcW w:w="394" w:type="dxa"/>
            <w:tcBorders>
              <w:top w:val="single" w:sz="6" w:space="0" w:color="auto"/>
              <w:left w:val="single" w:sz="6" w:space="0" w:color="auto"/>
              <w:bottom w:val="single" w:sz="6" w:space="0" w:color="auto"/>
              <w:right w:val="single" w:sz="6" w:space="0" w:color="auto"/>
            </w:tcBorders>
            <w:vAlign w:val="center"/>
          </w:tcPr>
          <w:p w14:paraId="05AF86EE" w14:textId="77777777" w:rsidR="005D5120" w:rsidRPr="002E7E83" w:rsidRDefault="005D5120" w:rsidP="005D5120">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9D818FA" w14:textId="28687E8F" w:rsidR="005D5120" w:rsidRPr="002E7E83" w:rsidRDefault="005D5120" w:rsidP="005D512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242F15C" w14:textId="4BCBE9D3" w:rsidR="005D5120" w:rsidRPr="002E7E83" w:rsidRDefault="005D5120" w:rsidP="005D512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D321549" w14:textId="68D60E21" w:rsidR="005D5120" w:rsidRPr="002E7E83" w:rsidRDefault="005D5120" w:rsidP="005D512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5677A92" w14:textId="76E8F6F4" w:rsidR="005D5120" w:rsidRPr="002E7E83" w:rsidRDefault="005D5120" w:rsidP="005D512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DD5FFD7" w14:textId="77777777" w:rsidR="005D5120" w:rsidRPr="002E7E83" w:rsidRDefault="005D5120" w:rsidP="005D5120">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5C4BBE9" w14:textId="6256EF37" w:rsidR="005D5120" w:rsidRPr="002E7E83" w:rsidRDefault="005D5120" w:rsidP="005D512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769CD8E" w14:textId="77777777" w:rsidR="005D5120" w:rsidRPr="002E7E83" w:rsidRDefault="005D5120" w:rsidP="005D5120">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30FFC0B7" w14:textId="77777777" w:rsidR="005D5120" w:rsidRPr="002E7E83" w:rsidRDefault="005D5120" w:rsidP="005D5120">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E90F755" w14:textId="3C24057F" w:rsidR="005D5120" w:rsidRPr="002E7E83" w:rsidRDefault="005D5120" w:rsidP="005D512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7A6D6353" w14:textId="4CF39DEC" w:rsidR="005D5120" w:rsidRPr="002E7E83" w:rsidRDefault="005D5120" w:rsidP="005D512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1885320" w14:textId="77777777" w:rsidR="005D5120" w:rsidRPr="002E7E83" w:rsidRDefault="005D5120" w:rsidP="005D5120">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5E9C2B8" w14:textId="77777777" w:rsidR="005D5120" w:rsidRPr="002E7E83" w:rsidRDefault="005D5120" w:rsidP="005D5120">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3E013B7" w14:textId="38FE36D5" w:rsidR="005D5120" w:rsidRPr="002E7E83" w:rsidRDefault="005D5120" w:rsidP="005D512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6612B85" w14:textId="0B8A69E4" w:rsidR="005D5120" w:rsidRPr="002E7E83" w:rsidRDefault="005D5120" w:rsidP="005D512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8CF7791" w14:textId="77777777" w:rsidR="005D5120" w:rsidRPr="002E7E83" w:rsidRDefault="005D5120" w:rsidP="005D5120">
            <w:pPr>
              <w:spacing w:after="0" w:line="240" w:lineRule="auto"/>
              <w:rPr>
                <w:rFonts w:ascii="Arial" w:eastAsia="Times New Roman" w:hAnsi="Arial" w:cs="Arial"/>
                <w:sz w:val="20"/>
                <w:szCs w:val="20"/>
                <w:lang w:val="en-GB"/>
              </w:rPr>
            </w:pPr>
          </w:p>
        </w:tc>
      </w:tr>
      <w:tr w:rsidR="004230B2" w:rsidRPr="002E7E83" w14:paraId="105E8FEC"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DADA645" w14:textId="6404FD67" w:rsidR="004230B2"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3457" w:type="dxa"/>
            <w:tcBorders>
              <w:top w:val="single" w:sz="6" w:space="0" w:color="auto"/>
              <w:left w:val="single" w:sz="4" w:space="0" w:color="auto"/>
              <w:bottom w:val="single" w:sz="6" w:space="0" w:color="auto"/>
              <w:right w:val="single" w:sz="6" w:space="0" w:color="auto"/>
            </w:tcBorders>
          </w:tcPr>
          <w:p w14:paraId="59D064D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4" w:type="dxa"/>
            <w:tcBorders>
              <w:top w:val="single" w:sz="6" w:space="0" w:color="auto"/>
              <w:left w:val="single" w:sz="6" w:space="0" w:color="auto"/>
              <w:bottom w:val="single" w:sz="6" w:space="0" w:color="auto"/>
              <w:right w:val="single" w:sz="6" w:space="0" w:color="auto"/>
            </w:tcBorders>
            <w:vAlign w:val="center"/>
          </w:tcPr>
          <w:p w14:paraId="2AB908F6"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799871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7DFEF9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4F67DB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F40DE6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6A1970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102B871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0EA42E3" w14:textId="77777777" w:rsidR="004230B2" w:rsidRPr="002E7E83" w:rsidRDefault="004230B2"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6614EDE2" w14:textId="77777777" w:rsidR="004230B2" w:rsidRPr="002E7E83" w:rsidRDefault="004230B2"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BF6D4D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574FF87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1FD096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35EE2D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A3199A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BDFF74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A1D47F7"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5A5E9705"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16C40543" w14:textId="2E7A484A" w:rsidR="004230B2"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3457" w:type="dxa"/>
            <w:tcBorders>
              <w:top w:val="single" w:sz="6" w:space="0" w:color="auto"/>
              <w:left w:val="single" w:sz="4" w:space="0" w:color="auto"/>
              <w:bottom w:val="single" w:sz="6" w:space="0" w:color="auto"/>
              <w:right w:val="single" w:sz="6" w:space="0" w:color="auto"/>
            </w:tcBorders>
          </w:tcPr>
          <w:p w14:paraId="790A9B7A" w14:textId="724D5540" w:rsidR="004230B2" w:rsidRPr="002E7E83" w:rsidRDefault="00AD46A8"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4230B2" w:rsidRPr="002E7E83">
              <w:rPr>
                <w:rFonts w:ascii="Arial" w:eastAsia="Times New Roman" w:hAnsi="Arial" w:cs="Arial"/>
                <w:sz w:val="20"/>
                <w:szCs w:val="20"/>
                <w:lang w:val="en-GB"/>
              </w:rPr>
              <w:t xml:space="preserve"> (X)</w:t>
            </w:r>
          </w:p>
        </w:tc>
        <w:tc>
          <w:tcPr>
            <w:tcW w:w="394" w:type="dxa"/>
            <w:tcBorders>
              <w:top w:val="single" w:sz="6" w:space="0" w:color="auto"/>
              <w:left w:val="single" w:sz="6" w:space="0" w:color="auto"/>
              <w:bottom w:val="single" w:sz="6" w:space="0" w:color="auto"/>
              <w:right w:val="single" w:sz="6" w:space="0" w:color="auto"/>
            </w:tcBorders>
            <w:vAlign w:val="center"/>
          </w:tcPr>
          <w:p w14:paraId="26FB83B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9F9E39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29C1FD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A7D959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EE023E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7CD7C21" w14:textId="77777777" w:rsidR="004230B2" w:rsidRPr="002E7E83" w:rsidRDefault="004230B2"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411FCE7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C4061DA" w14:textId="77777777" w:rsidR="004230B2" w:rsidRPr="002E7E83" w:rsidRDefault="004230B2"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4CF6D1FE" w14:textId="77777777" w:rsidR="004230B2" w:rsidRPr="002E7E83" w:rsidRDefault="004230B2"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3E2E96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2320A5A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67FC8F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F4D88A4"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C7FDE6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0842C0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999BFC4"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1113B6ED"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B8392BA" w14:textId="2433F9A1" w:rsidR="004230B2" w:rsidRPr="002E7E83" w:rsidRDefault="0057748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3457" w:type="dxa"/>
            <w:tcBorders>
              <w:top w:val="single" w:sz="6" w:space="0" w:color="auto"/>
              <w:left w:val="single" w:sz="4" w:space="0" w:color="auto"/>
              <w:bottom w:val="single" w:sz="6" w:space="0" w:color="auto"/>
              <w:right w:val="single" w:sz="6" w:space="0" w:color="auto"/>
            </w:tcBorders>
          </w:tcPr>
          <w:p w14:paraId="61A0DD6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4" w:type="dxa"/>
            <w:tcBorders>
              <w:top w:val="single" w:sz="6" w:space="0" w:color="auto"/>
              <w:left w:val="single" w:sz="6" w:space="0" w:color="auto"/>
              <w:bottom w:val="single" w:sz="6" w:space="0" w:color="auto"/>
              <w:right w:val="single" w:sz="6" w:space="0" w:color="auto"/>
            </w:tcBorders>
            <w:vAlign w:val="center"/>
          </w:tcPr>
          <w:p w14:paraId="735AD7F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F1B075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AF6CB03" w14:textId="77777777" w:rsidR="004230B2" w:rsidRPr="002E7E83" w:rsidRDefault="004230B2"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8D70389"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BAF899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83F4D23" w14:textId="77777777" w:rsidR="004230B2" w:rsidRPr="002E7E83" w:rsidRDefault="004230B2"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F7F105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8A34855" w14:textId="77777777" w:rsidR="004230B2" w:rsidRPr="002E7E83" w:rsidRDefault="004230B2"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7B1A8D1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4A4802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75D44FB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D034EF6"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2F91CCB"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9D2611B" w14:textId="77777777" w:rsidR="004230B2" w:rsidRPr="002E7E83" w:rsidRDefault="004230B2"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6E3F59E" w14:textId="77777777" w:rsidR="004230B2" w:rsidRPr="002E7E83" w:rsidRDefault="004230B2"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625279B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66D0BB39" w14:textId="77777777" w:rsidTr="006D46A3">
        <w:trPr>
          <w:jc w:val="center"/>
        </w:trPr>
        <w:tc>
          <w:tcPr>
            <w:tcW w:w="1489" w:type="dxa"/>
            <w:tcBorders>
              <w:top w:val="single" w:sz="6" w:space="0" w:color="auto"/>
              <w:left w:val="single" w:sz="4" w:space="0" w:color="auto"/>
              <w:bottom w:val="single" w:sz="6" w:space="0" w:color="auto"/>
              <w:right w:val="single" w:sz="4" w:space="0" w:color="auto"/>
            </w:tcBorders>
          </w:tcPr>
          <w:p w14:paraId="3C5D4EFB" w14:textId="77777777" w:rsidR="004230B2" w:rsidRPr="002E7E83" w:rsidRDefault="004230B2" w:rsidP="006D46A3">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62ABC574" w14:textId="3C2AC28B"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r w:rsidRPr="002E7E83">
              <w:rPr>
                <w:rFonts w:ascii="Arial" w:eastAsia="Times New Roman" w:hAnsi="Arial" w:cs="Arial"/>
                <w:sz w:val="20"/>
                <w:szCs w:val="20"/>
                <w:lang w:val="en-GB"/>
              </w:rPr>
              <w:br/>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2C2DDE9"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8C82DA1"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28B483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45F2253"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0B4C629"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222DDF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EAA7373" w14:textId="77777777" w:rsidR="004230B2" w:rsidRPr="002E7E83" w:rsidRDefault="004230B2"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C1BBC05" w14:textId="77777777" w:rsidR="004230B2" w:rsidRPr="002E7E83" w:rsidRDefault="004230B2"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F090354" w14:textId="77777777" w:rsidR="004230B2" w:rsidRPr="002E7E83" w:rsidRDefault="004230B2"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7D17C7E" w14:textId="77777777" w:rsidR="004230B2" w:rsidRPr="002E7E83" w:rsidRDefault="004230B2"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AA1B27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849082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CB8AF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F9F7090" w14:textId="77777777" w:rsidR="004230B2" w:rsidRPr="002E7E83" w:rsidRDefault="004230B2"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2AE12B1" w14:textId="77777777" w:rsidR="004230B2" w:rsidRPr="002E7E83" w:rsidRDefault="004230B2"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B0FC3A1"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76254F10"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70AB5B56" w14:textId="78FC588C" w:rsidR="004230B2"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ACCA5011</w:t>
            </w:r>
          </w:p>
        </w:tc>
        <w:tc>
          <w:tcPr>
            <w:tcW w:w="3457" w:type="dxa"/>
            <w:tcBorders>
              <w:top w:val="single" w:sz="6" w:space="0" w:color="auto"/>
              <w:left w:val="single" w:sz="4" w:space="0" w:color="auto"/>
              <w:bottom w:val="single" w:sz="6" w:space="0" w:color="auto"/>
              <w:right w:val="single" w:sz="6" w:space="0" w:color="auto"/>
            </w:tcBorders>
            <w:vAlign w:val="center"/>
          </w:tcPr>
          <w:p w14:paraId="78DBE61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Advanced Software Development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2716869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635923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0380A0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30E5562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927FFF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E94B8F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6A87F78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D30BBAE" w14:textId="77777777" w:rsidR="004230B2" w:rsidRPr="002E7E83" w:rsidRDefault="004230B2"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519CEBC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0C0E555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1CEBA8F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7BEE45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14A2C0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586F2C2" w14:textId="77777777" w:rsidR="004230B2" w:rsidRPr="002E7E83" w:rsidRDefault="004230B2"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051BF8D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D26D77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3F83917F"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105720A9" w14:textId="03DDE282" w:rsidR="004230B2"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3457" w:type="dxa"/>
            <w:tcBorders>
              <w:top w:val="single" w:sz="6" w:space="0" w:color="auto"/>
              <w:left w:val="single" w:sz="4" w:space="0" w:color="auto"/>
              <w:bottom w:val="single" w:sz="6" w:space="0" w:color="auto"/>
              <w:right w:val="single" w:sz="6" w:space="0" w:color="auto"/>
            </w:tcBorders>
            <w:vAlign w:val="center"/>
          </w:tcPr>
          <w:p w14:paraId="798CB301" w14:textId="4E376A67" w:rsidR="004230B2" w:rsidRPr="002E7E83" w:rsidRDefault="00B31F29"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Application Development</w:t>
            </w:r>
            <w:r w:rsidR="004230B2" w:rsidRPr="002E7E83">
              <w:rPr>
                <w:rFonts w:ascii="Arial" w:hAnsi="Arial" w:cs="Arial"/>
                <w:color w:val="000000"/>
                <w:sz w:val="20"/>
                <w:szCs w:val="20"/>
                <w:lang w:val="en-GB"/>
              </w:rPr>
              <w:t xml:space="preserve"> </w:t>
            </w:r>
            <w:r w:rsidR="004230B2"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25BC35B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066374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C6276C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58748D8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A668C4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B211D0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60641C3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B9C49EA" w14:textId="77777777" w:rsidR="004230B2" w:rsidRPr="002E7E83" w:rsidRDefault="004230B2"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35CC9C9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059FBC4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5C0783F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75EFBE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1F22D2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2BAE40B" w14:textId="77777777" w:rsidR="004230B2" w:rsidRPr="002E7E83" w:rsidRDefault="004230B2"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16CB60A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347AB4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37587E5D"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BABD44E" w14:textId="72473B36" w:rsidR="004230B2"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3457" w:type="dxa"/>
            <w:tcBorders>
              <w:top w:val="single" w:sz="6" w:space="0" w:color="auto"/>
              <w:left w:val="single" w:sz="4" w:space="0" w:color="auto"/>
              <w:bottom w:val="single" w:sz="6" w:space="0" w:color="auto"/>
              <w:right w:val="single" w:sz="6" w:space="0" w:color="auto"/>
            </w:tcBorders>
            <w:vAlign w:val="center"/>
          </w:tcPr>
          <w:p w14:paraId="69FC9D3C" w14:textId="18828D5F" w:rsidR="004230B2" w:rsidRPr="002E7E83" w:rsidRDefault="00086452"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Database Management Systems</w:t>
            </w:r>
            <w:r w:rsidR="004230B2" w:rsidRPr="002E7E83">
              <w:rPr>
                <w:rFonts w:ascii="Arial" w:hAnsi="Arial" w:cs="Arial"/>
                <w:color w:val="000000"/>
                <w:sz w:val="20"/>
                <w:szCs w:val="20"/>
                <w:lang w:val="en-GB"/>
              </w:rPr>
              <w:t xml:space="preserve"> </w:t>
            </w:r>
            <w:r w:rsidR="004230B2"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1B28EC0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BF38B3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931233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D21959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C7528D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5AD59B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6567FA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F6B9417" w14:textId="77777777" w:rsidR="004230B2" w:rsidRPr="002E7E83" w:rsidRDefault="004230B2"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4D1D043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6D37348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79E6FF9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DE97C3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14EEA6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B842405" w14:textId="77777777" w:rsidR="004230B2" w:rsidRPr="002E7E83" w:rsidRDefault="004230B2"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766DE8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073037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3A31DEF4"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8F48DF9" w14:textId="31B78A58" w:rsidR="004230B2" w:rsidRPr="002E7E83" w:rsidRDefault="00276E9D"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3457" w:type="dxa"/>
            <w:tcBorders>
              <w:top w:val="single" w:sz="6" w:space="0" w:color="auto"/>
              <w:left w:val="single" w:sz="4" w:space="0" w:color="auto"/>
              <w:bottom w:val="single" w:sz="6" w:space="0" w:color="auto"/>
              <w:right w:val="single" w:sz="6" w:space="0" w:color="auto"/>
            </w:tcBorders>
            <w:vAlign w:val="center"/>
          </w:tcPr>
          <w:p w14:paraId="38F781A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0A3557E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B7A254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7F46E3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5734AC3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ABE8B7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AF9793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6FAC587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41CBE35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45DD6D5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5AB7F87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5EC4F6D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53E02E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70304C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9DA44F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5594A47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275BF1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35C7A5BE"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076FB9F" w14:textId="69431208" w:rsidR="004230B2"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3457" w:type="dxa"/>
            <w:tcBorders>
              <w:top w:val="single" w:sz="6" w:space="0" w:color="auto"/>
              <w:left w:val="single" w:sz="4" w:space="0" w:color="auto"/>
              <w:bottom w:val="single" w:sz="6" w:space="0" w:color="auto"/>
              <w:right w:val="single" w:sz="6" w:space="0" w:color="auto"/>
            </w:tcBorders>
            <w:vAlign w:val="center"/>
          </w:tcPr>
          <w:p w14:paraId="5F9FD3C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118BA0E1"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4A7A4B1"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E65E2A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5B618E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5E5709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E1E210E" w14:textId="77777777" w:rsidR="004230B2" w:rsidRPr="002E7E83" w:rsidRDefault="004230B2"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tcPr>
          <w:p w14:paraId="64E7172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1071651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693F858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4F2A75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2C0BAFBE"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761E9C2"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2519A3B"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F96B2B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352AB7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588A25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2521E0" w:rsidRPr="002E7E83" w14:paraId="6C3366F9" w14:textId="77777777" w:rsidTr="00B154E8">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0EACC2C" w14:textId="4D17A25C" w:rsidR="002521E0" w:rsidRPr="002E7E83" w:rsidRDefault="00E5761E" w:rsidP="002521E0">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ACCA5022</w:t>
            </w:r>
          </w:p>
        </w:tc>
        <w:tc>
          <w:tcPr>
            <w:tcW w:w="3457" w:type="dxa"/>
            <w:tcBorders>
              <w:top w:val="single" w:sz="6" w:space="0" w:color="auto"/>
              <w:left w:val="single" w:sz="4" w:space="0" w:color="auto"/>
              <w:bottom w:val="single" w:sz="6" w:space="0" w:color="auto"/>
              <w:right w:val="single" w:sz="6" w:space="0" w:color="auto"/>
            </w:tcBorders>
            <w:vAlign w:val="center"/>
          </w:tcPr>
          <w:p w14:paraId="4AA755A0" w14:textId="561B2DE3" w:rsidR="002521E0" w:rsidRPr="002E7E83" w:rsidRDefault="002521E0" w:rsidP="002521E0">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Web Technologies (X)</w:t>
            </w:r>
          </w:p>
        </w:tc>
        <w:tc>
          <w:tcPr>
            <w:tcW w:w="394" w:type="dxa"/>
            <w:tcBorders>
              <w:top w:val="single" w:sz="6" w:space="0" w:color="auto"/>
              <w:left w:val="single" w:sz="6" w:space="0" w:color="auto"/>
              <w:bottom w:val="single" w:sz="6" w:space="0" w:color="auto"/>
              <w:right w:val="single" w:sz="6" w:space="0" w:color="auto"/>
            </w:tcBorders>
            <w:vAlign w:val="center"/>
          </w:tcPr>
          <w:p w14:paraId="108CCA53" w14:textId="6BBC42EA" w:rsidR="002521E0" w:rsidRPr="002E7E83" w:rsidRDefault="002521E0" w:rsidP="002521E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43A8003" w14:textId="306008F7" w:rsidR="002521E0" w:rsidRPr="002E7E83" w:rsidRDefault="002521E0" w:rsidP="002521E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34DACDC" w14:textId="6F44AC3E" w:rsidR="002521E0" w:rsidRPr="002E7E83" w:rsidRDefault="002521E0" w:rsidP="002521E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65ED4F7B" w14:textId="3890AF6C" w:rsidR="002521E0" w:rsidRPr="002E7E83" w:rsidRDefault="002521E0" w:rsidP="002521E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C0F2089" w14:textId="21A6A777" w:rsidR="002521E0" w:rsidRPr="002E7E83" w:rsidRDefault="002521E0" w:rsidP="002521E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B601577" w14:textId="117342EB" w:rsidR="002521E0" w:rsidRPr="002E7E83" w:rsidRDefault="002521E0" w:rsidP="002521E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40244D13" w14:textId="0DDAFE2D" w:rsidR="002521E0" w:rsidRPr="002E7E83" w:rsidRDefault="002521E0" w:rsidP="002521E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BAD9962" w14:textId="77777777" w:rsidR="002521E0" w:rsidRPr="002E7E83" w:rsidRDefault="002521E0" w:rsidP="002521E0">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5DE22961" w14:textId="2555BECB" w:rsidR="002521E0" w:rsidRPr="002E7E83" w:rsidRDefault="002521E0" w:rsidP="002521E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485A53D7" w14:textId="65853F4B" w:rsidR="002521E0" w:rsidRPr="002E7E83" w:rsidRDefault="002521E0" w:rsidP="002521E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4C4F44A2" w14:textId="43DA2060" w:rsidR="002521E0" w:rsidRPr="002E7E83" w:rsidRDefault="002521E0" w:rsidP="002521E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808D96A" w14:textId="2218CD95" w:rsidR="002521E0" w:rsidRPr="002E7E83" w:rsidRDefault="002521E0" w:rsidP="002521E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68973D4" w14:textId="2C938447" w:rsidR="002521E0" w:rsidRPr="002E7E83" w:rsidRDefault="002521E0" w:rsidP="002521E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22D47F6" w14:textId="77777777" w:rsidR="002521E0" w:rsidRPr="002E7E83" w:rsidRDefault="002521E0" w:rsidP="002521E0">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1E2E67D5" w14:textId="324665A5" w:rsidR="002521E0" w:rsidRPr="002E7E83" w:rsidRDefault="002521E0" w:rsidP="002521E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5522A73" w14:textId="51B63A37" w:rsidR="002521E0" w:rsidRPr="002E7E83" w:rsidRDefault="002521E0" w:rsidP="002521E0">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101480DA" w14:textId="77777777" w:rsidTr="006D46A3">
        <w:trPr>
          <w:jc w:val="center"/>
        </w:trPr>
        <w:tc>
          <w:tcPr>
            <w:tcW w:w="1489" w:type="dxa"/>
            <w:tcBorders>
              <w:top w:val="single" w:sz="6" w:space="0" w:color="auto"/>
              <w:left w:val="single" w:sz="4" w:space="0" w:color="auto"/>
              <w:bottom w:val="single" w:sz="6" w:space="0" w:color="auto"/>
              <w:right w:val="single" w:sz="4" w:space="0" w:color="auto"/>
            </w:tcBorders>
          </w:tcPr>
          <w:p w14:paraId="3AF136ED" w14:textId="77777777" w:rsidR="004230B2" w:rsidRPr="002E7E83" w:rsidRDefault="004230B2" w:rsidP="006D46A3">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52D4EB4D" w14:textId="36A7B2E8"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r w:rsidRPr="002E7E83">
              <w:rPr>
                <w:rFonts w:ascii="Arial" w:eastAsia="Times New Roman" w:hAnsi="Arial" w:cs="Arial"/>
                <w:sz w:val="20"/>
                <w:szCs w:val="20"/>
                <w:lang w:val="en-GB"/>
              </w:rPr>
              <w:br/>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D53D492"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0EB896"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3CC1A46" w14:textId="77777777" w:rsidR="004230B2" w:rsidRPr="002E7E83" w:rsidRDefault="004230B2"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818C9B8"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9FF6CF6"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704006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F8FF32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0706F3E" w14:textId="77777777" w:rsidR="004230B2" w:rsidRPr="002E7E83" w:rsidRDefault="004230B2"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4688753" w14:textId="77777777" w:rsidR="004230B2" w:rsidRPr="002E7E83" w:rsidRDefault="004230B2"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91C40EA" w14:textId="77777777" w:rsidR="004230B2" w:rsidRPr="002E7E83" w:rsidRDefault="004230B2"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BF3089B"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59DF39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7975E38"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5066D2D" w14:textId="77777777" w:rsidR="004230B2" w:rsidRPr="002E7E83" w:rsidRDefault="004230B2"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297213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AE28BA7"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56EB7F61"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1D5AD63" w14:textId="1EBC7B04" w:rsidR="004230B2"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 ACCB6006</w:t>
            </w:r>
          </w:p>
        </w:tc>
        <w:tc>
          <w:tcPr>
            <w:tcW w:w="3457" w:type="dxa"/>
            <w:tcBorders>
              <w:top w:val="single" w:sz="6" w:space="0" w:color="auto"/>
              <w:left w:val="single" w:sz="4" w:space="0" w:color="auto"/>
              <w:bottom w:val="single" w:sz="6" w:space="0" w:color="auto"/>
              <w:right w:val="single" w:sz="6" w:space="0" w:color="auto"/>
            </w:tcBorders>
            <w:vAlign w:val="center"/>
          </w:tcPr>
          <w:p w14:paraId="6D697CE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Web Development (X)</w:t>
            </w:r>
          </w:p>
        </w:tc>
        <w:tc>
          <w:tcPr>
            <w:tcW w:w="394" w:type="dxa"/>
            <w:tcBorders>
              <w:top w:val="single" w:sz="6" w:space="0" w:color="auto"/>
              <w:left w:val="single" w:sz="6" w:space="0" w:color="auto"/>
              <w:bottom w:val="single" w:sz="6" w:space="0" w:color="auto"/>
              <w:right w:val="single" w:sz="6" w:space="0" w:color="auto"/>
            </w:tcBorders>
            <w:vAlign w:val="center"/>
          </w:tcPr>
          <w:p w14:paraId="02E90D1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1A7481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984E74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0AA89E1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1C61E1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287D3F9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67FE02B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6BA0191" w14:textId="77777777" w:rsidR="004230B2" w:rsidRPr="002E7E83" w:rsidRDefault="004230B2"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78DAD32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7DE3FB0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2E211BD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737110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69428C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CED5D32" w14:textId="77777777" w:rsidR="004230B2" w:rsidRPr="002E7E83" w:rsidRDefault="004230B2"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591D072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49A841A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6262CFB5"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21CB72AD" w14:textId="3FC808E4" w:rsidR="004230B2"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lastRenderedPageBreak/>
              <w:t>ACCA6012</w:t>
            </w:r>
          </w:p>
        </w:tc>
        <w:tc>
          <w:tcPr>
            <w:tcW w:w="3457" w:type="dxa"/>
            <w:tcBorders>
              <w:top w:val="single" w:sz="6" w:space="0" w:color="auto"/>
              <w:left w:val="single" w:sz="4" w:space="0" w:color="auto"/>
              <w:bottom w:val="single" w:sz="6" w:space="0" w:color="auto"/>
              <w:right w:val="single" w:sz="6" w:space="0" w:color="auto"/>
            </w:tcBorders>
            <w:vAlign w:val="center"/>
          </w:tcPr>
          <w:p w14:paraId="14FB1BC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Big Data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tcPr>
          <w:p w14:paraId="0065A5B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6924F9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6034678" w14:textId="77777777" w:rsidR="004230B2" w:rsidRPr="002E7E83" w:rsidRDefault="004230B2"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06B334D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3FE443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6C8BC95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49B82D3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9ABF871" w14:textId="77777777" w:rsidR="004230B2" w:rsidRPr="002E7E83" w:rsidRDefault="004230B2"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1566CFE2" w14:textId="77777777" w:rsidR="004230B2" w:rsidRPr="002E7E83" w:rsidRDefault="004230B2"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2441D9D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0D4F8EB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022A20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BAEAC1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70C4452" w14:textId="77777777" w:rsidR="004230B2" w:rsidRPr="002E7E83" w:rsidRDefault="004230B2"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3CA5DB7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1E0A691"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646DB6C9"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CEF3BC2" w14:textId="7809F4C2" w:rsidR="004230B2"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ACDA6003</w:t>
            </w:r>
          </w:p>
        </w:tc>
        <w:tc>
          <w:tcPr>
            <w:tcW w:w="3457" w:type="dxa"/>
            <w:tcBorders>
              <w:top w:val="single" w:sz="6" w:space="0" w:color="auto"/>
              <w:left w:val="single" w:sz="4" w:space="0" w:color="auto"/>
              <w:bottom w:val="single" w:sz="6" w:space="0" w:color="auto"/>
              <w:right w:val="single" w:sz="6" w:space="0" w:color="auto"/>
            </w:tcBorders>
            <w:vAlign w:val="center"/>
          </w:tcPr>
          <w:p w14:paraId="60D45EC3" w14:textId="77777777" w:rsidR="004230B2" w:rsidRPr="002E7E83" w:rsidRDefault="004230B2" w:rsidP="006D46A3">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Major Project (X)</w:t>
            </w:r>
          </w:p>
        </w:tc>
        <w:tc>
          <w:tcPr>
            <w:tcW w:w="394" w:type="dxa"/>
            <w:tcBorders>
              <w:top w:val="single" w:sz="6" w:space="0" w:color="auto"/>
              <w:left w:val="single" w:sz="6" w:space="0" w:color="auto"/>
              <w:bottom w:val="single" w:sz="6" w:space="0" w:color="auto"/>
              <w:right w:val="single" w:sz="6" w:space="0" w:color="auto"/>
            </w:tcBorders>
            <w:vAlign w:val="center"/>
          </w:tcPr>
          <w:p w14:paraId="4E443E2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B11137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923B58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79F725C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97200B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5914A4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71DABC8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F7ED51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6FC0C12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50BF804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5DA95F7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5C118A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BDA804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877E89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1B2245D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CDF0FC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39760AAC"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00A2744" w14:textId="30FF9FD4" w:rsidR="004230B2"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ACCA6015</w:t>
            </w:r>
          </w:p>
        </w:tc>
        <w:tc>
          <w:tcPr>
            <w:tcW w:w="3457" w:type="dxa"/>
            <w:tcBorders>
              <w:top w:val="single" w:sz="6" w:space="0" w:color="auto"/>
              <w:left w:val="single" w:sz="4" w:space="0" w:color="auto"/>
              <w:bottom w:val="single" w:sz="6" w:space="0" w:color="auto"/>
              <w:right w:val="single" w:sz="6" w:space="0" w:color="auto"/>
            </w:tcBorders>
            <w:vAlign w:val="center"/>
          </w:tcPr>
          <w:p w14:paraId="00914B47" w14:textId="77777777" w:rsidR="004230B2" w:rsidRPr="002E7E83" w:rsidRDefault="004230B2"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 xml:space="preserve">Networked Applications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610181A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1D82A4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CDBC59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0637B76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283AED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30D6CEA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3BC211F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F3806E6" w14:textId="77777777" w:rsidR="004230B2" w:rsidRPr="002E7E83" w:rsidRDefault="004230B2"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436D7B0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5A165ED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2742268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FCC74D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1AA27C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7C3E8F0" w14:textId="77777777" w:rsidR="004230B2" w:rsidRPr="002E7E83" w:rsidRDefault="004230B2"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01CC002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0A2E9E2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65006D53"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30A9E76" w14:textId="59A34A7A" w:rsidR="004230B2"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ACCA6017</w:t>
            </w:r>
          </w:p>
        </w:tc>
        <w:tc>
          <w:tcPr>
            <w:tcW w:w="3457" w:type="dxa"/>
            <w:tcBorders>
              <w:top w:val="single" w:sz="6" w:space="0" w:color="auto"/>
              <w:left w:val="single" w:sz="4" w:space="0" w:color="auto"/>
              <w:bottom w:val="single" w:sz="6" w:space="0" w:color="auto"/>
              <w:right w:val="single" w:sz="6" w:space="0" w:color="auto"/>
            </w:tcBorders>
            <w:vAlign w:val="center"/>
          </w:tcPr>
          <w:p w14:paraId="396DE50B" w14:textId="77777777" w:rsidR="004230B2" w:rsidRPr="002E7E83" w:rsidRDefault="004230B2" w:rsidP="006D46A3">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Usability Engineering (X)</w:t>
            </w:r>
          </w:p>
        </w:tc>
        <w:tc>
          <w:tcPr>
            <w:tcW w:w="394" w:type="dxa"/>
            <w:tcBorders>
              <w:top w:val="single" w:sz="6" w:space="0" w:color="auto"/>
              <w:left w:val="single" w:sz="6" w:space="0" w:color="auto"/>
              <w:bottom w:val="single" w:sz="6" w:space="0" w:color="auto"/>
              <w:right w:val="single" w:sz="6" w:space="0" w:color="auto"/>
            </w:tcBorders>
          </w:tcPr>
          <w:p w14:paraId="47F8981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6F03E1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98AE2F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10327CD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BED27A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541693F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01387A2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EB3D055" w14:textId="77777777" w:rsidR="004230B2" w:rsidRPr="002E7E83" w:rsidRDefault="004230B2"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034C51B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21E833E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641BC48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84FC5A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75DE07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7785445" w14:textId="77777777" w:rsidR="004230B2" w:rsidRPr="002E7E83" w:rsidRDefault="004230B2"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5E45D99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8BA7AA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7DB8D32F"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4C2B487" w14:textId="77777777" w:rsidR="004230B2" w:rsidRPr="002E7E83" w:rsidRDefault="004230B2" w:rsidP="006D46A3">
            <w:pPr>
              <w:spacing w:after="0" w:line="240" w:lineRule="auto"/>
              <w:rPr>
                <w:rFonts w:ascii="Arial" w:hAnsi="Arial" w:cs="Arial"/>
                <w:color w:val="000000"/>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7C94676C" w14:textId="5DB5734E"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7</w:t>
            </w:r>
            <w:r w:rsidRPr="002E7E83">
              <w:rPr>
                <w:rFonts w:ascii="Arial" w:eastAsia="Times New Roman" w:hAnsi="Arial" w:cs="Arial"/>
                <w:sz w:val="20"/>
                <w:szCs w:val="20"/>
                <w:lang w:val="en-GB"/>
              </w:rPr>
              <w:br/>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45085E8"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02DEFE0"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D5808A3" w14:textId="77777777" w:rsidR="004230B2" w:rsidRPr="002E7E83" w:rsidRDefault="004230B2"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550521F"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56B4FB1"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0DD30B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0A38AAB" w14:textId="77777777" w:rsidR="004230B2" w:rsidRPr="002E7E83" w:rsidRDefault="004230B2"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D0B8AF4" w14:textId="77777777" w:rsidR="004230B2" w:rsidRPr="002E7E83" w:rsidRDefault="004230B2"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EDE7B64" w14:textId="77777777" w:rsidR="004230B2" w:rsidRPr="002E7E83" w:rsidRDefault="004230B2" w:rsidP="006D46A3">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830B9D8" w14:textId="77777777" w:rsidR="004230B2" w:rsidRPr="002E7E83" w:rsidRDefault="004230B2"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056598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BB56383"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8B77FC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2AD609E" w14:textId="77777777" w:rsidR="004230B2" w:rsidRPr="002E7E83" w:rsidRDefault="004230B2"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0603BC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6E22BD9"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58D75ADB"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1F2D7398" w14:textId="686D0894" w:rsidR="004230B2"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ACCA7009</w:t>
            </w:r>
          </w:p>
        </w:tc>
        <w:tc>
          <w:tcPr>
            <w:tcW w:w="3457" w:type="dxa"/>
            <w:tcBorders>
              <w:top w:val="single" w:sz="6" w:space="0" w:color="auto"/>
              <w:left w:val="single" w:sz="4" w:space="0" w:color="auto"/>
              <w:bottom w:val="single" w:sz="6" w:space="0" w:color="auto"/>
              <w:right w:val="single" w:sz="6" w:space="0" w:color="auto"/>
            </w:tcBorders>
            <w:vAlign w:val="center"/>
          </w:tcPr>
          <w:p w14:paraId="2DB8419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Data Security (X)</w:t>
            </w:r>
          </w:p>
        </w:tc>
        <w:tc>
          <w:tcPr>
            <w:tcW w:w="394" w:type="dxa"/>
            <w:tcBorders>
              <w:top w:val="single" w:sz="6" w:space="0" w:color="auto"/>
              <w:left w:val="single" w:sz="6" w:space="0" w:color="auto"/>
              <w:bottom w:val="single" w:sz="6" w:space="0" w:color="auto"/>
              <w:right w:val="single" w:sz="6" w:space="0" w:color="auto"/>
            </w:tcBorders>
          </w:tcPr>
          <w:p w14:paraId="10BA3B7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38821B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88343E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4ECFB7A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1C53BE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5697527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0643D21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2DF5F92" w14:textId="77777777" w:rsidR="004230B2" w:rsidRPr="002E7E83" w:rsidRDefault="004230B2"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7E624C1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1C0ED9E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00CAB6B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BD0094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700EC9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98155B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71C226D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405A075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69FC2819"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tcPr>
          <w:p w14:paraId="0C83BB63" w14:textId="39EF02F0" w:rsidR="004230B2"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ACCA7011</w:t>
            </w:r>
          </w:p>
        </w:tc>
        <w:tc>
          <w:tcPr>
            <w:tcW w:w="3457" w:type="dxa"/>
            <w:tcBorders>
              <w:top w:val="single" w:sz="6" w:space="0" w:color="auto"/>
              <w:left w:val="single" w:sz="4" w:space="0" w:color="auto"/>
              <w:bottom w:val="single" w:sz="6" w:space="0" w:color="auto"/>
              <w:right w:val="single" w:sz="6" w:space="0" w:color="auto"/>
            </w:tcBorders>
            <w:vAlign w:val="center"/>
          </w:tcPr>
          <w:p w14:paraId="34B8822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Group Project (X)</w:t>
            </w:r>
          </w:p>
        </w:tc>
        <w:tc>
          <w:tcPr>
            <w:tcW w:w="394" w:type="dxa"/>
            <w:tcBorders>
              <w:top w:val="single" w:sz="6" w:space="0" w:color="auto"/>
              <w:left w:val="single" w:sz="6" w:space="0" w:color="auto"/>
              <w:bottom w:val="single" w:sz="6" w:space="0" w:color="auto"/>
              <w:right w:val="single" w:sz="6" w:space="0" w:color="auto"/>
            </w:tcBorders>
            <w:vAlign w:val="center"/>
          </w:tcPr>
          <w:p w14:paraId="256707E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CA7506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9C3982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1FB1781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6582B3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F7E032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104B5E2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6681BD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5300015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4240F77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51638B2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2DDD34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2FEED2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8DE0C4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098AB2D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8FC169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08C7A6AD"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tcPr>
          <w:p w14:paraId="099B4796" w14:textId="21507D9E" w:rsidR="004230B2"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ACCA7012</w:t>
            </w:r>
          </w:p>
        </w:tc>
        <w:tc>
          <w:tcPr>
            <w:tcW w:w="3457" w:type="dxa"/>
            <w:tcBorders>
              <w:top w:val="single" w:sz="6" w:space="0" w:color="auto"/>
              <w:left w:val="single" w:sz="4" w:space="0" w:color="auto"/>
              <w:bottom w:val="single" w:sz="6" w:space="0" w:color="auto"/>
              <w:right w:val="single" w:sz="6" w:space="0" w:color="auto"/>
            </w:tcBorders>
            <w:vAlign w:val="center"/>
          </w:tcPr>
          <w:p w14:paraId="25160CA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Leadership and Management (X)</w:t>
            </w:r>
          </w:p>
        </w:tc>
        <w:tc>
          <w:tcPr>
            <w:tcW w:w="394" w:type="dxa"/>
            <w:tcBorders>
              <w:top w:val="single" w:sz="6" w:space="0" w:color="auto"/>
              <w:left w:val="single" w:sz="6" w:space="0" w:color="auto"/>
              <w:bottom w:val="single" w:sz="6" w:space="0" w:color="auto"/>
              <w:right w:val="single" w:sz="6" w:space="0" w:color="auto"/>
            </w:tcBorders>
            <w:vAlign w:val="center"/>
          </w:tcPr>
          <w:p w14:paraId="59F111C0"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042E8D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1EB3DC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8AD9B3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7284F24" w14:textId="77777777" w:rsidR="004230B2" w:rsidRPr="002E7E83" w:rsidRDefault="004230B2" w:rsidP="006D46A3">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107100D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A399C4E" w14:textId="77777777" w:rsidR="004230B2" w:rsidRPr="002E7E83" w:rsidRDefault="004230B2" w:rsidP="006D46A3">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F2E4DA0" w14:textId="77777777" w:rsidR="004230B2" w:rsidRPr="002E7E83" w:rsidRDefault="004230B2"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5E64E58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5FC6C70F" w14:textId="77777777" w:rsidR="004230B2" w:rsidRPr="002E7E83" w:rsidRDefault="004230B2" w:rsidP="006D46A3">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67CF61D0"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9E860D3"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2D74696"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7BBAA5B" w14:textId="77777777" w:rsidR="004230B2" w:rsidRPr="002E7E83" w:rsidRDefault="004230B2"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58331F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51F9C9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1E7F85F3" w14:textId="77777777" w:rsidTr="006D46A3">
        <w:trPr>
          <w:trHeight w:val="397"/>
          <w:jc w:val="center"/>
        </w:trPr>
        <w:tc>
          <w:tcPr>
            <w:tcW w:w="1489" w:type="dxa"/>
            <w:tcBorders>
              <w:top w:val="single" w:sz="6" w:space="0" w:color="auto"/>
              <w:left w:val="single" w:sz="4" w:space="0" w:color="auto"/>
              <w:bottom w:val="single" w:sz="6" w:space="0" w:color="auto"/>
              <w:right w:val="single" w:sz="4" w:space="0" w:color="auto"/>
            </w:tcBorders>
          </w:tcPr>
          <w:p w14:paraId="6E51EF72" w14:textId="27EFD45E" w:rsidR="004230B2" w:rsidRPr="002E7E83" w:rsidRDefault="00663FEB" w:rsidP="006D46A3">
            <w:pPr>
              <w:spacing w:after="0" w:line="240" w:lineRule="auto"/>
              <w:rPr>
                <w:rFonts w:ascii="Arial" w:hAnsi="Arial" w:cs="Arial"/>
                <w:color w:val="000000"/>
                <w:sz w:val="20"/>
                <w:szCs w:val="20"/>
                <w:lang w:val="en-GB"/>
              </w:rPr>
            </w:pPr>
            <w:r w:rsidRPr="002E7E83">
              <w:rPr>
                <w:rFonts w:ascii="Arial" w:hAnsi="Arial" w:cs="Arial"/>
                <w:color w:val="000000" w:themeColor="text1"/>
                <w:sz w:val="20"/>
                <w:szCs w:val="20"/>
                <w:lang w:val="en-GB"/>
              </w:rPr>
              <w:t>ACCA7013</w:t>
            </w:r>
          </w:p>
        </w:tc>
        <w:tc>
          <w:tcPr>
            <w:tcW w:w="3457" w:type="dxa"/>
            <w:tcBorders>
              <w:top w:val="single" w:sz="6" w:space="0" w:color="auto"/>
              <w:left w:val="single" w:sz="4" w:space="0" w:color="auto"/>
              <w:bottom w:val="single" w:sz="6" w:space="0" w:color="auto"/>
              <w:right w:val="single" w:sz="6" w:space="0" w:color="auto"/>
            </w:tcBorders>
            <w:vAlign w:val="center"/>
          </w:tcPr>
          <w:p w14:paraId="585BD5E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Marketing and Web Analytics (X)</w:t>
            </w:r>
          </w:p>
        </w:tc>
        <w:tc>
          <w:tcPr>
            <w:tcW w:w="394" w:type="dxa"/>
            <w:tcBorders>
              <w:top w:val="single" w:sz="6" w:space="0" w:color="auto"/>
              <w:left w:val="single" w:sz="6" w:space="0" w:color="auto"/>
              <w:bottom w:val="single" w:sz="6" w:space="0" w:color="auto"/>
              <w:right w:val="single" w:sz="6" w:space="0" w:color="auto"/>
            </w:tcBorders>
            <w:vAlign w:val="center"/>
          </w:tcPr>
          <w:p w14:paraId="5629277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3DC4E2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5AE4DE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7AEEC7A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56DD80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5205BC0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410BC59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BA90D25" w14:textId="77777777" w:rsidR="004230B2" w:rsidRPr="002E7E83" w:rsidRDefault="004230B2" w:rsidP="006D46A3">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1F6A40F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4A4B661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4998BE8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3D1F4A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8A423B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BFB8E15" w14:textId="77777777" w:rsidR="004230B2" w:rsidRPr="002E7E83" w:rsidRDefault="004230B2" w:rsidP="006D46A3">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3C868A9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1080210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bl>
    <w:p w14:paraId="1D42798C" w14:textId="280C1203" w:rsidR="004230B2" w:rsidRPr="002E7E83" w:rsidRDefault="004230B2" w:rsidP="004230B2">
      <w:pPr>
        <w:spacing w:after="0" w:line="240" w:lineRule="auto"/>
        <w:jc w:val="center"/>
        <w:rPr>
          <w:rFonts w:ascii="Arial" w:hAnsi="Arial" w:cs="Arial"/>
          <w:b/>
          <w:color w:val="000000"/>
          <w:lang w:val="en-GB"/>
        </w:rPr>
        <w:sectPr w:rsidR="004230B2" w:rsidRPr="002E7E83" w:rsidSect="006D46A3">
          <w:footerReference w:type="default" r:id="rId95"/>
          <w:pgSz w:w="16838" w:h="11906" w:orient="landscape"/>
          <w:pgMar w:top="1418" w:right="1418" w:bottom="1418" w:left="1418" w:header="720" w:footer="720" w:gutter="0"/>
          <w:cols w:space="720"/>
          <w:docGrid w:linePitch="360"/>
        </w:sectPr>
      </w:pPr>
      <w:r w:rsidRPr="002E7E83">
        <w:rPr>
          <w:rFonts w:ascii="Arial" w:hAnsi="Arial" w:cs="Arial"/>
          <w:b/>
          <w:color w:val="000000"/>
          <w:lang w:val="en-GB"/>
        </w:rPr>
        <w:t>Table 2.5</w:t>
      </w:r>
      <w:r w:rsidR="00BA57A9" w:rsidRPr="002E7E83">
        <w:rPr>
          <w:rFonts w:ascii="Arial" w:hAnsi="Arial" w:cs="Arial"/>
          <w:b/>
          <w:color w:val="000000"/>
          <w:lang w:val="en-GB"/>
        </w:rPr>
        <w:t>.7</w:t>
      </w:r>
      <w:r w:rsidRPr="002E7E83">
        <w:rPr>
          <w:rFonts w:ascii="Arial" w:hAnsi="Arial" w:cs="Arial"/>
          <w:b/>
          <w:color w:val="000000"/>
          <w:lang w:val="en-GB"/>
        </w:rPr>
        <w:t xml:space="preserve">c: PLOs for </w:t>
      </w:r>
      <w:r w:rsidRPr="002E7E83">
        <w:rPr>
          <w:rFonts w:ascii="Arial" w:hAnsi="Arial" w:cs="Arial"/>
          <w:b/>
          <w:lang w:val="en-GB"/>
        </w:rPr>
        <w:t>Computing-related practical skills</w:t>
      </w:r>
      <w:r w:rsidRPr="002E7E83">
        <w:rPr>
          <w:rFonts w:ascii="Arial" w:hAnsi="Arial" w:cs="Arial"/>
          <w:b/>
          <w:color w:val="000000"/>
          <w:lang w:val="en-GB"/>
        </w:rPr>
        <w:t xml:space="preserve"> mapped to modules for </w:t>
      </w:r>
      <w:r w:rsidR="00324664" w:rsidRPr="002E7E83">
        <w:rPr>
          <w:rFonts w:ascii="Arial" w:hAnsi="Arial" w:cs="Arial"/>
          <w:b/>
          <w:color w:val="000000"/>
          <w:lang w:val="en-GB"/>
        </w:rPr>
        <w:t>Computing (Web Development)</w:t>
      </w:r>
    </w:p>
    <w:tbl>
      <w:tblPr>
        <w:tblW w:w="9094" w:type="dxa"/>
        <w:tblLayout w:type="fixed"/>
        <w:tblLook w:val="04A0" w:firstRow="1" w:lastRow="0" w:firstColumn="1" w:lastColumn="0" w:noHBand="0" w:noVBand="1"/>
      </w:tblPr>
      <w:tblGrid>
        <w:gridCol w:w="1515"/>
        <w:gridCol w:w="4415"/>
        <w:gridCol w:w="396"/>
        <w:gridCol w:w="396"/>
        <w:gridCol w:w="396"/>
        <w:gridCol w:w="395"/>
        <w:gridCol w:w="395"/>
        <w:gridCol w:w="395"/>
        <w:gridCol w:w="395"/>
        <w:gridCol w:w="396"/>
      </w:tblGrid>
      <w:tr w:rsidR="004230B2" w:rsidRPr="002E7E83" w14:paraId="49398666" w14:textId="77777777" w:rsidTr="00B154E8">
        <w:trPr>
          <w:tblHeader/>
        </w:trPr>
        <w:tc>
          <w:tcPr>
            <w:tcW w:w="1515" w:type="dxa"/>
          </w:tcPr>
          <w:p w14:paraId="1A3DA12A" w14:textId="77777777" w:rsidR="004230B2" w:rsidRPr="002E7E83" w:rsidRDefault="004230B2" w:rsidP="006D46A3">
            <w:pPr>
              <w:jc w:val="both"/>
              <w:rPr>
                <w:rFonts w:ascii="Arial" w:hAnsi="Arial" w:cs="Arial"/>
                <w:sz w:val="14"/>
                <w:szCs w:val="14"/>
                <w:lang w:val="en-GB"/>
              </w:rPr>
            </w:pPr>
          </w:p>
        </w:tc>
        <w:tc>
          <w:tcPr>
            <w:tcW w:w="4415" w:type="dxa"/>
            <w:tcBorders>
              <w:right w:val="single" w:sz="6" w:space="0" w:color="auto"/>
            </w:tcBorders>
          </w:tcPr>
          <w:p w14:paraId="495C8FAA" w14:textId="77777777" w:rsidR="004230B2" w:rsidRPr="002E7E83" w:rsidRDefault="004230B2" w:rsidP="006D46A3">
            <w:pPr>
              <w:jc w:val="both"/>
              <w:rPr>
                <w:rFonts w:ascii="Arial" w:hAnsi="Arial" w:cs="Arial"/>
                <w:sz w:val="20"/>
                <w:szCs w:val="20"/>
                <w:lang w:val="en-GB"/>
              </w:rPr>
            </w:pPr>
          </w:p>
        </w:tc>
        <w:tc>
          <w:tcPr>
            <w:tcW w:w="3164" w:type="dxa"/>
            <w:gridSpan w:val="8"/>
            <w:tcBorders>
              <w:top w:val="single" w:sz="6" w:space="0" w:color="auto"/>
              <w:left w:val="single" w:sz="6" w:space="0" w:color="auto"/>
              <w:bottom w:val="single" w:sz="6" w:space="0" w:color="auto"/>
              <w:right w:val="single" w:sz="4" w:space="0" w:color="auto"/>
            </w:tcBorders>
            <w:vAlign w:val="center"/>
          </w:tcPr>
          <w:p w14:paraId="7F004A91" w14:textId="77777777" w:rsidR="004230B2" w:rsidRPr="002E7E83" w:rsidRDefault="004230B2" w:rsidP="006D46A3">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4230B2" w:rsidRPr="002E7E83" w14:paraId="79EBD6E4" w14:textId="77777777" w:rsidTr="00B154E8">
        <w:trPr>
          <w:trHeight w:val="648"/>
          <w:tblHeader/>
        </w:trPr>
        <w:tc>
          <w:tcPr>
            <w:tcW w:w="1515" w:type="dxa"/>
            <w:tcBorders>
              <w:bottom w:val="single" w:sz="6" w:space="0" w:color="auto"/>
            </w:tcBorders>
          </w:tcPr>
          <w:p w14:paraId="3EE5DC48" w14:textId="77777777" w:rsidR="004230B2" w:rsidRPr="002E7E83" w:rsidRDefault="004230B2" w:rsidP="006D46A3">
            <w:pPr>
              <w:jc w:val="both"/>
              <w:rPr>
                <w:rFonts w:ascii="Arial" w:hAnsi="Arial" w:cs="Arial"/>
                <w:sz w:val="14"/>
                <w:szCs w:val="14"/>
                <w:lang w:val="en-GB"/>
              </w:rPr>
            </w:pPr>
          </w:p>
        </w:tc>
        <w:tc>
          <w:tcPr>
            <w:tcW w:w="4415" w:type="dxa"/>
            <w:tcBorders>
              <w:bottom w:val="single" w:sz="6" w:space="0" w:color="auto"/>
              <w:right w:val="single" w:sz="6" w:space="0" w:color="auto"/>
            </w:tcBorders>
          </w:tcPr>
          <w:p w14:paraId="13409F35" w14:textId="77777777" w:rsidR="004230B2" w:rsidRPr="002E7E83" w:rsidRDefault="004230B2" w:rsidP="006D46A3">
            <w:pPr>
              <w:jc w:val="both"/>
              <w:rPr>
                <w:rFonts w:ascii="Arial" w:hAnsi="Arial" w:cs="Arial"/>
                <w:sz w:val="20"/>
                <w:szCs w:val="20"/>
                <w:lang w:val="en-GB"/>
              </w:rPr>
            </w:pPr>
          </w:p>
        </w:tc>
        <w:tc>
          <w:tcPr>
            <w:tcW w:w="3164" w:type="dxa"/>
            <w:gridSpan w:val="8"/>
            <w:tcBorders>
              <w:top w:val="single" w:sz="6" w:space="0" w:color="auto"/>
              <w:left w:val="single" w:sz="6" w:space="0" w:color="auto"/>
              <w:right w:val="single" w:sz="4" w:space="0" w:color="auto"/>
            </w:tcBorders>
            <w:vAlign w:val="center"/>
          </w:tcPr>
          <w:p w14:paraId="3128810E" w14:textId="77777777" w:rsidR="004230B2" w:rsidRPr="002E7E83" w:rsidRDefault="004230B2" w:rsidP="006D46A3">
            <w:pPr>
              <w:jc w:val="center"/>
              <w:rPr>
                <w:rFonts w:ascii="Arial" w:hAnsi="Arial" w:cs="Arial"/>
                <w:b/>
                <w:sz w:val="20"/>
                <w:szCs w:val="20"/>
                <w:lang w:val="en-GB"/>
              </w:rPr>
            </w:pPr>
            <w:r w:rsidRPr="002E7E83">
              <w:rPr>
                <w:rFonts w:ascii="Arial" w:hAnsi="Arial" w:cs="Arial"/>
                <w:b/>
                <w:sz w:val="20"/>
                <w:szCs w:val="20"/>
                <w:lang w:val="en-GB"/>
              </w:rPr>
              <w:t>Generic skills for employability</w:t>
            </w:r>
          </w:p>
        </w:tc>
      </w:tr>
      <w:tr w:rsidR="004230B2" w:rsidRPr="002E7E83" w14:paraId="5948582C" w14:textId="77777777" w:rsidTr="00B154E8">
        <w:trPr>
          <w:tblHeader/>
        </w:trPr>
        <w:tc>
          <w:tcPr>
            <w:tcW w:w="1515" w:type="dxa"/>
            <w:tcBorders>
              <w:top w:val="single" w:sz="6" w:space="0" w:color="auto"/>
              <w:left w:val="single" w:sz="4" w:space="0" w:color="auto"/>
              <w:bottom w:val="single" w:sz="6" w:space="0" w:color="auto"/>
              <w:right w:val="single" w:sz="4" w:space="0" w:color="auto"/>
            </w:tcBorders>
          </w:tcPr>
          <w:p w14:paraId="679FDCBD" w14:textId="77777777" w:rsidR="004230B2" w:rsidRPr="002E7E83" w:rsidRDefault="004230B2" w:rsidP="006D46A3">
            <w:pPr>
              <w:jc w:val="both"/>
              <w:rPr>
                <w:rFonts w:ascii="Arial" w:hAnsi="Arial" w:cs="Arial"/>
                <w:sz w:val="20"/>
                <w:szCs w:val="20"/>
                <w:lang w:val="en-GB"/>
              </w:rPr>
            </w:pPr>
            <w:r w:rsidRPr="002E7E83">
              <w:rPr>
                <w:rFonts w:ascii="Arial" w:hAnsi="Arial" w:cs="Arial"/>
                <w:sz w:val="20"/>
                <w:szCs w:val="20"/>
                <w:lang w:val="en-GB"/>
              </w:rPr>
              <w:t>Module Code</w:t>
            </w: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7AE43EDC" w14:textId="77777777" w:rsidR="004230B2" w:rsidRPr="002E7E83" w:rsidRDefault="004230B2" w:rsidP="006D46A3">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14C75F6"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35</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D56118C"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36</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9EBDDA9"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37</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8A35FE8"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38</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A31403"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39</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1436A90"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40</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25C0E59"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41</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09F45DF" w14:textId="77777777" w:rsidR="004230B2" w:rsidRPr="002E7E83" w:rsidRDefault="004230B2" w:rsidP="006D46A3">
            <w:pPr>
              <w:jc w:val="center"/>
              <w:rPr>
                <w:rFonts w:ascii="Arial" w:hAnsi="Arial" w:cs="Arial"/>
                <w:b/>
                <w:sz w:val="14"/>
                <w:szCs w:val="14"/>
                <w:lang w:val="en-GB"/>
              </w:rPr>
            </w:pPr>
            <w:r w:rsidRPr="002E7E83">
              <w:rPr>
                <w:rFonts w:ascii="Arial" w:hAnsi="Arial" w:cs="Arial"/>
                <w:b/>
                <w:sz w:val="14"/>
                <w:szCs w:val="14"/>
                <w:lang w:val="en-GB"/>
              </w:rPr>
              <w:t>42</w:t>
            </w:r>
          </w:p>
        </w:tc>
      </w:tr>
      <w:tr w:rsidR="004230B2" w:rsidRPr="002E7E83" w14:paraId="16D4FA7C" w14:textId="77777777" w:rsidTr="00B154E8">
        <w:tc>
          <w:tcPr>
            <w:tcW w:w="1515" w:type="dxa"/>
            <w:tcBorders>
              <w:top w:val="single" w:sz="6" w:space="0" w:color="auto"/>
              <w:left w:val="single" w:sz="4" w:space="0" w:color="auto"/>
              <w:bottom w:val="single" w:sz="6" w:space="0" w:color="auto"/>
              <w:right w:val="single" w:sz="4" w:space="0" w:color="auto"/>
            </w:tcBorders>
          </w:tcPr>
          <w:p w14:paraId="476B79DC" w14:textId="77777777" w:rsidR="004230B2" w:rsidRPr="002E7E83" w:rsidRDefault="004230B2" w:rsidP="006D46A3">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012EB9A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894EF24"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A7301E"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CEDAD7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5247B68"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39F2211"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AEAC57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BA701B0"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0F87608"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39D69C79" w14:textId="77777777" w:rsidTr="00B154E8">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039A17E7" w14:textId="36B2D5F1" w:rsidR="004230B2" w:rsidRPr="002E7E83" w:rsidRDefault="00AD0B87"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4415" w:type="dxa"/>
            <w:tcBorders>
              <w:top w:val="single" w:sz="6" w:space="0" w:color="auto"/>
              <w:left w:val="single" w:sz="4" w:space="0" w:color="auto"/>
              <w:bottom w:val="single" w:sz="6" w:space="0" w:color="auto"/>
              <w:right w:val="single" w:sz="6" w:space="0" w:color="auto"/>
            </w:tcBorders>
          </w:tcPr>
          <w:p w14:paraId="4993BCE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6" w:type="dxa"/>
            <w:tcBorders>
              <w:top w:val="single" w:sz="6" w:space="0" w:color="auto"/>
              <w:left w:val="single" w:sz="6" w:space="0" w:color="auto"/>
              <w:bottom w:val="single" w:sz="6" w:space="0" w:color="auto"/>
              <w:right w:val="single" w:sz="6" w:space="0" w:color="auto"/>
            </w:tcBorders>
          </w:tcPr>
          <w:p w14:paraId="43C1D3E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DEB791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D926E2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599C55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73439E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99F101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63917D9"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754C356"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6D20F2B7" w14:textId="77777777" w:rsidTr="00B154E8">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793DACD0" w14:textId="05C65672" w:rsidR="004230B2"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4415" w:type="dxa"/>
            <w:tcBorders>
              <w:top w:val="single" w:sz="6" w:space="0" w:color="auto"/>
              <w:left w:val="single" w:sz="4" w:space="0" w:color="auto"/>
              <w:bottom w:val="single" w:sz="6" w:space="0" w:color="auto"/>
              <w:right w:val="single" w:sz="6" w:space="0" w:color="auto"/>
            </w:tcBorders>
          </w:tcPr>
          <w:p w14:paraId="4E1BA61E" w14:textId="36635C57" w:rsidR="004230B2" w:rsidRPr="002E7E83" w:rsidRDefault="00B06D2C"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4230B2"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15C09EC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998C00B"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40C27D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161EFC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5394CE3"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24769E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8B6505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5349410" w14:textId="77777777" w:rsidR="004230B2" w:rsidRPr="002E7E83" w:rsidRDefault="004230B2" w:rsidP="006D46A3">
            <w:pPr>
              <w:spacing w:after="0" w:line="240" w:lineRule="auto"/>
              <w:rPr>
                <w:rFonts w:ascii="Arial" w:eastAsia="Times New Roman" w:hAnsi="Arial" w:cs="Arial"/>
                <w:sz w:val="20"/>
                <w:szCs w:val="20"/>
                <w:lang w:val="en-GB"/>
              </w:rPr>
            </w:pPr>
          </w:p>
        </w:tc>
      </w:tr>
      <w:tr w:rsidR="00101159" w:rsidRPr="002E7E83" w14:paraId="3872A351" w14:textId="77777777" w:rsidTr="00B154E8">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5FD4EC72" w14:textId="24EF095D" w:rsidR="00101159" w:rsidRPr="002E7E83" w:rsidRDefault="00AD0B87" w:rsidP="0010115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4415" w:type="dxa"/>
            <w:tcBorders>
              <w:top w:val="single" w:sz="6" w:space="0" w:color="auto"/>
              <w:left w:val="single" w:sz="4" w:space="0" w:color="auto"/>
              <w:bottom w:val="single" w:sz="6" w:space="0" w:color="auto"/>
              <w:right w:val="single" w:sz="6" w:space="0" w:color="auto"/>
            </w:tcBorders>
            <w:vAlign w:val="center"/>
          </w:tcPr>
          <w:p w14:paraId="067FBE24" w14:textId="19CEBDCC" w:rsidR="00101159" w:rsidRPr="002E7E83" w:rsidRDefault="00101159" w:rsidP="0010115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Analysis &amp; Visualisation (X)</w:t>
            </w:r>
          </w:p>
        </w:tc>
        <w:tc>
          <w:tcPr>
            <w:tcW w:w="396" w:type="dxa"/>
            <w:tcBorders>
              <w:top w:val="single" w:sz="6" w:space="0" w:color="auto"/>
              <w:left w:val="single" w:sz="6" w:space="0" w:color="auto"/>
              <w:bottom w:val="single" w:sz="6" w:space="0" w:color="auto"/>
              <w:right w:val="single" w:sz="6" w:space="0" w:color="auto"/>
            </w:tcBorders>
          </w:tcPr>
          <w:p w14:paraId="6DAE0DB1" w14:textId="2B53F4F5" w:rsidR="00101159" w:rsidRPr="002E7E83" w:rsidRDefault="00101159" w:rsidP="0010115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9503C5B" w14:textId="4EE9172C" w:rsidR="00101159" w:rsidRPr="002E7E83" w:rsidRDefault="00101159" w:rsidP="0010115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6284F0B" w14:textId="5F2AC75A" w:rsidR="00101159" w:rsidRPr="002E7E83" w:rsidRDefault="00101159" w:rsidP="0010115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36D269E" w14:textId="072EB5C5" w:rsidR="00101159" w:rsidRPr="002E7E83" w:rsidRDefault="00101159" w:rsidP="0010115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D6F827F" w14:textId="77777777" w:rsidR="00101159" w:rsidRPr="002E7E83" w:rsidRDefault="00101159" w:rsidP="0010115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9EE08CA" w14:textId="77777777" w:rsidR="00101159" w:rsidRPr="002E7E83" w:rsidRDefault="00101159" w:rsidP="0010115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BD4389A" w14:textId="77777777" w:rsidR="00101159" w:rsidRPr="002E7E83" w:rsidRDefault="00101159" w:rsidP="0010115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78C324D" w14:textId="77777777" w:rsidR="00101159" w:rsidRPr="002E7E83" w:rsidRDefault="00101159" w:rsidP="00101159">
            <w:pPr>
              <w:spacing w:after="0" w:line="240" w:lineRule="auto"/>
              <w:rPr>
                <w:rFonts w:ascii="Arial" w:eastAsia="Times New Roman" w:hAnsi="Arial" w:cs="Arial"/>
                <w:sz w:val="20"/>
                <w:szCs w:val="20"/>
                <w:lang w:val="en-GB"/>
              </w:rPr>
            </w:pPr>
          </w:p>
        </w:tc>
      </w:tr>
      <w:tr w:rsidR="004230B2" w:rsidRPr="002E7E83" w14:paraId="4767A644" w14:textId="77777777" w:rsidTr="00B154E8">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240C4C92" w14:textId="0147063D" w:rsidR="004230B2"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4415" w:type="dxa"/>
            <w:tcBorders>
              <w:top w:val="single" w:sz="6" w:space="0" w:color="auto"/>
              <w:left w:val="single" w:sz="4" w:space="0" w:color="auto"/>
              <w:bottom w:val="single" w:sz="6" w:space="0" w:color="auto"/>
              <w:right w:val="single" w:sz="6" w:space="0" w:color="auto"/>
            </w:tcBorders>
          </w:tcPr>
          <w:p w14:paraId="06E23AB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6" w:type="dxa"/>
            <w:tcBorders>
              <w:top w:val="single" w:sz="6" w:space="0" w:color="auto"/>
              <w:left w:val="single" w:sz="6" w:space="0" w:color="auto"/>
              <w:bottom w:val="single" w:sz="6" w:space="0" w:color="auto"/>
              <w:right w:val="single" w:sz="6" w:space="0" w:color="auto"/>
            </w:tcBorders>
          </w:tcPr>
          <w:p w14:paraId="2FF2F80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72259A6"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BD5E9C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87570A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C6F5A7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6EF1A4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DD08184"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3058FBA"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18E5332F" w14:textId="77777777" w:rsidTr="00B154E8">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6E62546B" w14:textId="1CC6F049" w:rsidR="004230B2" w:rsidRPr="002E7E83" w:rsidRDefault="00AD0B87"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4415" w:type="dxa"/>
            <w:tcBorders>
              <w:top w:val="single" w:sz="6" w:space="0" w:color="auto"/>
              <w:left w:val="single" w:sz="4" w:space="0" w:color="auto"/>
              <w:bottom w:val="single" w:sz="6" w:space="0" w:color="auto"/>
              <w:right w:val="single" w:sz="6" w:space="0" w:color="auto"/>
            </w:tcBorders>
          </w:tcPr>
          <w:p w14:paraId="4D4D8548" w14:textId="0221B22A" w:rsidR="004230B2" w:rsidRPr="002E7E83" w:rsidRDefault="00AD46A8"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4230B2"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31FEF11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C743309"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0D6A9C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63BF20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4C12CB2"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1DC71F1"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10C1D1E"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8C5D766"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6C7FB20C" w14:textId="77777777" w:rsidTr="00B154E8">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4AFBC903" w14:textId="16FCD4C0" w:rsidR="004230B2" w:rsidRPr="002E7E83" w:rsidRDefault="00577485"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4415" w:type="dxa"/>
            <w:tcBorders>
              <w:top w:val="single" w:sz="6" w:space="0" w:color="auto"/>
              <w:left w:val="single" w:sz="4" w:space="0" w:color="auto"/>
              <w:bottom w:val="single" w:sz="6" w:space="0" w:color="auto"/>
              <w:right w:val="single" w:sz="6" w:space="0" w:color="auto"/>
            </w:tcBorders>
          </w:tcPr>
          <w:p w14:paraId="385B602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6" w:type="dxa"/>
            <w:tcBorders>
              <w:top w:val="single" w:sz="6" w:space="0" w:color="auto"/>
              <w:left w:val="single" w:sz="6" w:space="0" w:color="auto"/>
              <w:bottom w:val="single" w:sz="6" w:space="0" w:color="auto"/>
              <w:right w:val="single" w:sz="6" w:space="0" w:color="auto"/>
            </w:tcBorders>
          </w:tcPr>
          <w:p w14:paraId="2485109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FD92DF8"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9C54BC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0F8CC1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3BB3E90"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15C05D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258AF64"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F4D88A3"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5B6B8950" w14:textId="77777777" w:rsidTr="00B154E8">
        <w:tc>
          <w:tcPr>
            <w:tcW w:w="1515" w:type="dxa"/>
            <w:tcBorders>
              <w:top w:val="single" w:sz="6" w:space="0" w:color="auto"/>
              <w:left w:val="single" w:sz="4" w:space="0" w:color="auto"/>
              <w:bottom w:val="single" w:sz="6" w:space="0" w:color="auto"/>
              <w:right w:val="single" w:sz="4" w:space="0" w:color="auto"/>
            </w:tcBorders>
          </w:tcPr>
          <w:p w14:paraId="79DE7895" w14:textId="77777777" w:rsidR="004230B2" w:rsidRPr="002E7E83" w:rsidRDefault="004230B2" w:rsidP="006D46A3">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66C4E0A4" w14:textId="4F762FFA"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r w:rsidRPr="002E7E83">
              <w:rPr>
                <w:rFonts w:ascii="Arial" w:eastAsia="Times New Roman" w:hAnsi="Arial" w:cs="Arial"/>
                <w:sz w:val="20"/>
                <w:szCs w:val="20"/>
                <w:lang w:val="en-GB"/>
              </w:rPr>
              <w:br/>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9EADECD"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272358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27CCB8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89885BB"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E4F3DA9"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0FD575D"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20D2B88"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4BC259"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7893E2D4" w14:textId="77777777" w:rsidTr="00B154E8">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477FB45E" w14:textId="7C7A7983" w:rsidR="004230B2" w:rsidRPr="002E7E83" w:rsidRDefault="00577485"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ACCA5011</w:t>
            </w:r>
          </w:p>
        </w:tc>
        <w:tc>
          <w:tcPr>
            <w:tcW w:w="4415" w:type="dxa"/>
            <w:tcBorders>
              <w:top w:val="single" w:sz="6" w:space="0" w:color="auto"/>
              <w:left w:val="single" w:sz="4" w:space="0" w:color="auto"/>
              <w:bottom w:val="single" w:sz="6" w:space="0" w:color="auto"/>
              <w:right w:val="single" w:sz="6" w:space="0" w:color="auto"/>
            </w:tcBorders>
            <w:vAlign w:val="center"/>
          </w:tcPr>
          <w:p w14:paraId="0937445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Advanced Software Development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28451D9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E8DD45E"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22190D2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61AD73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EBEC2A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73E5590"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D65476E"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1724A29"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4328006F" w14:textId="77777777" w:rsidTr="00B154E8">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5C71DA59" w14:textId="0194A226" w:rsidR="004230B2"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4415" w:type="dxa"/>
            <w:tcBorders>
              <w:top w:val="single" w:sz="6" w:space="0" w:color="auto"/>
              <w:left w:val="single" w:sz="4" w:space="0" w:color="auto"/>
              <w:bottom w:val="single" w:sz="6" w:space="0" w:color="auto"/>
              <w:right w:val="single" w:sz="6" w:space="0" w:color="auto"/>
            </w:tcBorders>
            <w:vAlign w:val="center"/>
          </w:tcPr>
          <w:p w14:paraId="16D26193" w14:textId="12F9D1FE" w:rsidR="004230B2" w:rsidRPr="002E7E83" w:rsidRDefault="00B31F29"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Application Development</w:t>
            </w:r>
            <w:r w:rsidR="004230B2" w:rsidRPr="002E7E83">
              <w:rPr>
                <w:rFonts w:ascii="Arial" w:hAnsi="Arial" w:cs="Arial"/>
                <w:color w:val="000000"/>
                <w:sz w:val="20"/>
                <w:szCs w:val="20"/>
                <w:lang w:val="en-GB"/>
              </w:rPr>
              <w:t xml:space="preserve"> </w:t>
            </w:r>
            <w:r w:rsidR="004230B2"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1FF604B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C1ECE4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4DD04D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E0F6DA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0EF107D"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E585D4F"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F0067A1"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D9473B6"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686B5340" w14:textId="77777777" w:rsidTr="00B154E8">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37376F3C" w14:textId="3E1D37F0" w:rsidR="004230B2" w:rsidRPr="002E7E83" w:rsidRDefault="00577485"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4415" w:type="dxa"/>
            <w:tcBorders>
              <w:top w:val="single" w:sz="6" w:space="0" w:color="auto"/>
              <w:left w:val="single" w:sz="4" w:space="0" w:color="auto"/>
              <w:bottom w:val="single" w:sz="6" w:space="0" w:color="auto"/>
              <w:right w:val="single" w:sz="6" w:space="0" w:color="auto"/>
            </w:tcBorders>
            <w:vAlign w:val="center"/>
          </w:tcPr>
          <w:p w14:paraId="64B322C4" w14:textId="4A5C5D8F" w:rsidR="004230B2" w:rsidRPr="002E7E83" w:rsidRDefault="00086452"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Database Management Systems</w:t>
            </w:r>
            <w:r w:rsidR="004230B2" w:rsidRPr="002E7E83">
              <w:rPr>
                <w:rFonts w:ascii="Arial" w:hAnsi="Arial" w:cs="Arial"/>
                <w:color w:val="000000"/>
                <w:sz w:val="20"/>
                <w:szCs w:val="20"/>
                <w:lang w:val="en-GB"/>
              </w:rPr>
              <w:t xml:space="preserve"> </w:t>
            </w:r>
            <w:r w:rsidR="004230B2"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4749AE7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0B6EF5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508837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2A95D1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665909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1693BD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D295D0F"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6E3B389"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2617AB7A" w14:textId="77777777" w:rsidTr="00B154E8">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7865BF33" w14:textId="01F7CB82" w:rsidR="004230B2" w:rsidRPr="002E7E83" w:rsidRDefault="00276E9D"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4415" w:type="dxa"/>
            <w:tcBorders>
              <w:top w:val="single" w:sz="6" w:space="0" w:color="auto"/>
              <w:left w:val="single" w:sz="4" w:space="0" w:color="auto"/>
              <w:bottom w:val="single" w:sz="6" w:space="0" w:color="auto"/>
              <w:right w:val="single" w:sz="6" w:space="0" w:color="auto"/>
            </w:tcBorders>
            <w:vAlign w:val="center"/>
          </w:tcPr>
          <w:p w14:paraId="7264F88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269EDCD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78BB5F8"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5D0C0F7"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4877D5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CE0B35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34C318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D14A84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C87F03A"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3BE108C6" w14:textId="77777777" w:rsidTr="00B154E8">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0565EEC5" w14:textId="1A46E696" w:rsidR="004230B2" w:rsidRPr="002E7E83" w:rsidRDefault="00E5761E"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4415" w:type="dxa"/>
            <w:tcBorders>
              <w:top w:val="single" w:sz="6" w:space="0" w:color="auto"/>
              <w:left w:val="single" w:sz="4" w:space="0" w:color="auto"/>
              <w:bottom w:val="single" w:sz="6" w:space="0" w:color="auto"/>
              <w:right w:val="single" w:sz="6" w:space="0" w:color="auto"/>
            </w:tcBorders>
            <w:vAlign w:val="center"/>
          </w:tcPr>
          <w:p w14:paraId="3285B5A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4E95FF4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B6F81E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FD6D0A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F0FAC2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74C15F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CF31DE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5CF5F9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F94006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5D2D79" w:rsidRPr="002E7E83" w14:paraId="7142AA6E" w14:textId="77777777" w:rsidTr="00B154E8">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59CADB90" w14:textId="2D08D05A" w:rsidR="005D2D79" w:rsidRPr="002E7E83" w:rsidRDefault="00E5761E" w:rsidP="005D2D79">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ACCA5022</w:t>
            </w:r>
          </w:p>
        </w:tc>
        <w:tc>
          <w:tcPr>
            <w:tcW w:w="4415" w:type="dxa"/>
            <w:tcBorders>
              <w:top w:val="single" w:sz="6" w:space="0" w:color="auto"/>
              <w:left w:val="single" w:sz="4" w:space="0" w:color="auto"/>
              <w:bottom w:val="single" w:sz="6" w:space="0" w:color="auto"/>
              <w:right w:val="single" w:sz="6" w:space="0" w:color="auto"/>
            </w:tcBorders>
            <w:vAlign w:val="center"/>
          </w:tcPr>
          <w:p w14:paraId="565616A0" w14:textId="479B5429" w:rsidR="005D2D79" w:rsidRPr="002E7E83" w:rsidRDefault="005D2D79" w:rsidP="005D2D79">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Web Technologies (X)</w:t>
            </w:r>
          </w:p>
        </w:tc>
        <w:tc>
          <w:tcPr>
            <w:tcW w:w="396" w:type="dxa"/>
            <w:tcBorders>
              <w:top w:val="single" w:sz="6" w:space="0" w:color="auto"/>
              <w:left w:val="single" w:sz="6" w:space="0" w:color="auto"/>
              <w:bottom w:val="single" w:sz="6" w:space="0" w:color="auto"/>
              <w:right w:val="single" w:sz="6" w:space="0" w:color="auto"/>
            </w:tcBorders>
          </w:tcPr>
          <w:p w14:paraId="3FAEE6DF" w14:textId="2CF89518" w:rsidR="005D2D79" w:rsidRPr="002E7E83" w:rsidRDefault="005D2D79" w:rsidP="005D2D7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3DBBE52" w14:textId="77777777" w:rsidR="005D2D79" w:rsidRPr="002E7E83" w:rsidRDefault="005D2D79" w:rsidP="005D2D7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0212A4E" w14:textId="577C7848" w:rsidR="005D2D79" w:rsidRPr="002E7E83" w:rsidRDefault="005D2D79" w:rsidP="005D2D7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360B5FF" w14:textId="5D1F55B2" w:rsidR="005D2D79" w:rsidRPr="002E7E83" w:rsidRDefault="005D2D79" w:rsidP="005D2D79">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032D24E" w14:textId="77777777" w:rsidR="005D2D79" w:rsidRPr="002E7E83" w:rsidRDefault="005D2D79" w:rsidP="005D2D7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8BAA593" w14:textId="77777777" w:rsidR="005D2D79" w:rsidRPr="002E7E83" w:rsidRDefault="005D2D79" w:rsidP="005D2D79">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B6EA475" w14:textId="77777777" w:rsidR="005D2D79" w:rsidRPr="002E7E83" w:rsidRDefault="005D2D79" w:rsidP="005D2D79">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EA81536" w14:textId="77777777" w:rsidR="005D2D79" w:rsidRPr="002E7E83" w:rsidRDefault="005D2D79" w:rsidP="005D2D79">
            <w:pPr>
              <w:spacing w:after="0" w:line="240" w:lineRule="auto"/>
              <w:rPr>
                <w:rFonts w:ascii="Arial" w:eastAsia="Times New Roman" w:hAnsi="Arial" w:cs="Arial"/>
                <w:sz w:val="20"/>
                <w:szCs w:val="20"/>
                <w:lang w:val="en-GB"/>
              </w:rPr>
            </w:pPr>
          </w:p>
        </w:tc>
      </w:tr>
      <w:tr w:rsidR="004230B2" w:rsidRPr="002E7E83" w14:paraId="7C172C35" w14:textId="77777777" w:rsidTr="00B154E8">
        <w:tc>
          <w:tcPr>
            <w:tcW w:w="1515" w:type="dxa"/>
            <w:tcBorders>
              <w:top w:val="single" w:sz="6" w:space="0" w:color="auto"/>
              <w:left w:val="single" w:sz="4" w:space="0" w:color="auto"/>
              <w:bottom w:val="single" w:sz="6" w:space="0" w:color="auto"/>
              <w:right w:val="single" w:sz="4" w:space="0" w:color="auto"/>
            </w:tcBorders>
          </w:tcPr>
          <w:p w14:paraId="11DB7429" w14:textId="77777777" w:rsidR="004230B2" w:rsidRPr="002E7E83" w:rsidRDefault="004230B2" w:rsidP="006D46A3">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2B03FBEC" w14:textId="5A872EF1"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r w:rsidRPr="002E7E83">
              <w:rPr>
                <w:rFonts w:ascii="Arial" w:eastAsia="Times New Roman" w:hAnsi="Arial" w:cs="Arial"/>
                <w:sz w:val="20"/>
                <w:szCs w:val="20"/>
                <w:lang w:val="en-GB"/>
              </w:rPr>
              <w:br/>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2E45AF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D825B1F"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CEE803E"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4BA850B"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28ECB8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B225C9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04724A9"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564163"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1FC1D189" w14:textId="77777777" w:rsidTr="00B154E8">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53717464" w14:textId="462DDE98" w:rsidR="004230B2"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 ACCB6006</w:t>
            </w:r>
          </w:p>
        </w:tc>
        <w:tc>
          <w:tcPr>
            <w:tcW w:w="4415" w:type="dxa"/>
            <w:tcBorders>
              <w:top w:val="single" w:sz="6" w:space="0" w:color="auto"/>
              <w:left w:val="single" w:sz="4" w:space="0" w:color="auto"/>
              <w:bottom w:val="single" w:sz="6" w:space="0" w:color="auto"/>
              <w:right w:val="single" w:sz="6" w:space="0" w:color="auto"/>
            </w:tcBorders>
            <w:vAlign w:val="center"/>
          </w:tcPr>
          <w:p w14:paraId="428B130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Web Development (X)</w:t>
            </w:r>
          </w:p>
        </w:tc>
        <w:tc>
          <w:tcPr>
            <w:tcW w:w="396" w:type="dxa"/>
            <w:tcBorders>
              <w:top w:val="single" w:sz="6" w:space="0" w:color="auto"/>
              <w:left w:val="single" w:sz="6" w:space="0" w:color="auto"/>
              <w:bottom w:val="single" w:sz="6" w:space="0" w:color="auto"/>
              <w:right w:val="single" w:sz="6" w:space="0" w:color="auto"/>
            </w:tcBorders>
          </w:tcPr>
          <w:p w14:paraId="6C666A5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00B0B56"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2BEB9D6"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9EC072E"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EDC51A4"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534E9ED"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9FF11C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959A955"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4209F3A9" w14:textId="77777777" w:rsidTr="00B154E8">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3F8B827C" w14:textId="68C13526" w:rsidR="004230B2" w:rsidRPr="002E7E83" w:rsidRDefault="00663FEB" w:rsidP="006D46A3">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ACCA6012</w:t>
            </w:r>
          </w:p>
        </w:tc>
        <w:tc>
          <w:tcPr>
            <w:tcW w:w="4415" w:type="dxa"/>
            <w:tcBorders>
              <w:top w:val="single" w:sz="6" w:space="0" w:color="auto"/>
              <w:left w:val="single" w:sz="4" w:space="0" w:color="auto"/>
              <w:bottom w:val="single" w:sz="6" w:space="0" w:color="auto"/>
              <w:right w:val="single" w:sz="6" w:space="0" w:color="auto"/>
            </w:tcBorders>
            <w:vAlign w:val="center"/>
          </w:tcPr>
          <w:p w14:paraId="6619A5E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Big Data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00FDE35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706327B"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3CB57E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AF8E9C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A2CCB0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3766E7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1782743"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9872E5A"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6EF6DBFE" w14:textId="77777777" w:rsidTr="00B154E8">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0812FDF4" w14:textId="5720DB07" w:rsidR="004230B2"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ACDA6003</w:t>
            </w:r>
          </w:p>
        </w:tc>
        <w:tc>
          <w:tcPr>
            <w:tcW w:w="4415" w:type="dxa"/>
            <w:tcBorders>
              <w:top w:val="single" w:sz="6" w:space="0" w:color="auto"/>
              <w:left w:val="single" w:sz="4" w:space="0" w:color="auto"/>
              <w:bottom w:val="single" w:sz="6" w:space="0" w:color="auto"/>
              <w:right w:val="single" w:sz="6" w:space="0" w:color="auto"/>
            </w:tcBorders>
            <w:vAlign w:val="center"/>
          </w:tcPr>
          <w:p w14:paraId="5BA52805" w14:textId="77777777" w:rsidR="004230B2" w:rsidRPr="002E7E83" w:rsidRDefault="004230B2" w:rsidP="006D46A3">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Major Project (X)</w:t>
            </w:r>
          </w:p>
        </w:tc>
        <w:tc>
          <w:tcPr>
            <w:tcW w:w="396" w:type="dxa"/>
            <w:tcBorders>
              <w:top w:val="single" w:sz="6" w:space="0" w:color="auto"/>
              <w:left w:val="single" w:sz="6" w:space="0" w:color="auto"/>
              <w:bottom w:val="single" w:sz="6" w:space="0" w:color="auto"/>
              <w:right w:val="single" w:sz="6" w:space="0" w:color="auto"/>
            </w:tcBorders>
          </w:tcPr>
          <w:p w14:paraId="69FD325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181FED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31B3F6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75C011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FA2FC2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AAFC5A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43F341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7BE6A0A"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6BC7BC88" w14:textId="77777777" w:rsidTr="00B154E8">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0F62A1BA" w14:textId="227F8EC9" w:rsidR="004230B2"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ACCA6015</w:t>
            </w:r>
          </w:p>
        </w:tc>
        <w:tc>
          <w:tcPr>
            <w:tcW w:w="4415" w:type="dxa"/>
            <w:tcBorders>
              <w:top w:val="single" w:sz="6" w:space="0" w:color="auto"/>
              <w:left w:val="single" w:sz="4" w:space="0" w:color="auto"/>
              <w:bottom w:val="single" w:sz="6" w:space="0" w:color="auto"/>
              <w:right w:val="single" w:sz="6" w:space="0" w:color="auto"/>
            </w:tcBorders>
            <w:vAlign w:val="center"/>
          </w:tcPr>
          <w:p w14:paraId="55E31930" w14:textId="77777777" w:rsidR="004230B2" w:rsidRPr="002E7E83" w:rsidRDefault="004230B2"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 xml:space="preserve">Networked Applications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044A1E4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A7778F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4468249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A4FDF8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53E82B4"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A28EC44"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EFC9B03"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BD37F4F"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13CE2264" w14:textId="77777777" w:rsidTr="00B154E8">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194B350B" w14:textId="1295766F" w:rsidR="004230B2"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ACCA6017</w:t>
            </w:r>
          </w:p>
        </w:tc>
        <w:tc>
          <w:tcPr>
            <w:tcW w:w="4415" w:type="dxa"/>
            <w:tcBorders>
              <w:top w:val="single" w:sz="6" w:space="0" w:color="auto"/>
              <w:left w:val="single" w:sz="4" w:space="0" w:color="auto"/>
              <w:bottom w:val="single" w:sz="6" w:space="0" w:color="auto"/>
              <w:right w:val="single" w:sz="6" w:space="0" w:color="auto"/>
            </w:tcBorders>
            <w:vAlign w:val="center"/>
          </w:tcPr>
          <w:p w14:paraId="753E9F44" w14:textId="77777777" w:rsidR="004230B2" w:rsidRPr="002E7E83" w:rsidRDefault="004230B2" w:rsidP="006D46A3">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Usability Engineering (X)</w:t>
            </w:r>
          </w:p>
        </w:tc>
        <w:tc>
          <w:tcPr>
            <w:tcW w:w="396" w:type="dxa"/>
            <w:tcBorders>
              <w:top w:val="single" w:sz="6" w:space="0" w:color="auto"/>
              <w:left w:val="single" w:sz="6" w:space="0" w:color="auto"/>
              <w:bottom w:val="single" w:sz="6" w:space="0" w:color="auto"/>
              <w:right w:val="single" w:sz="6" w:space="0" w:color="auto"/>
            </w:tcBorders>
          </w:tcPr>
          <w:p w14:paraId="7E70DD59"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AE8A408"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9E994C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0FCA5B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76F9756"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F0D76F6"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299A87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BE0A2B1"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3BD1097C" w14:textId="77777777" w:rsidTr="00B154E8">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1E1B1D07" w14:textId="77777777" w:rsidR="004230B2" w:rsidRPr="002E7E83" w:rsidRDefault="004230B2" w:rsidP="006D46A3">
            <w:pPr>
              <w:spacing w:after="0" w:line="240" w:lineRule="auto"/>
              <w:rPr>
                <w:rFonts w:ascii="Arial" w:hAnsi="Arial" w:cs="Arial"/>
                <w:color w:val="000000" w:themeColor="text1"/>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1135626C" w14:textId="1515713F"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7</w:t>
            </w:r>
            <w:r w:rsidRPr="002E7E83">
              <w:rPr>
                <w:rFonts w:ascii="Arial" w:eastAsia="Times New Roman" w:hAnsi="Arial" w:cs="Arial"/>
                <w:sz w:val="20"/>
                <w:szCs w:val="20"/>
                <w:lang w:val="en-GB"/>
              </w:rPr>
              <w:br/>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80D8AA6"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A8CCBB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670C570"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F5320DE"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320D3EB"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D6EAE2C"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A1C929E"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5319FEC"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127765A5" w14:textId="77777777" w:rsidTr="00B154E8">
        <w:trPr>
          <w:trHeight w:val="397"/>
        </w:trPr>
        <w:tc>
          <w:tcPr>
            <w:tcW w:w="1515" w:type="dxa"/>
            <w:tcBorders>
              <w:top w:val="single" w:sz="6" w:space="0" w:color="auto"/>
              <w:left w:val="single" w:sz="4" w:space="0" w:color="auto"/>
              <w:bottom w:val="single" w:sz="6" w:space="0" w:color="auto"/>
              <w:right w:val="single" w:sz="4" w:space="0" w:color="auto"/>
            </w:tcBorders>
            <w:vAlign w:val="center"/>
          </w:tcPr>
          <w:p w14:paraId="7DC8620C" w14:textId="0AED49C2" w:rsidR="004230B2"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ACCA7009</w:t>
            </w:r>
          </w:p>
        </w:tc>
        <w:tc>
          <w:tcPr>
            <w:tcW w:w="4415" w:type="dxa"/>
            <w:tcBorders>
              <w:top w:val="single" w:sz="6" w:space="0" w:color="auto"/>
              <w:left w:val="single" w:sz="4" w:space="0" w:color="auto"/>
              <w:bottom w:val="single" w:sz="6" w:space="0" w:color="auto"/>
              <w:right w:val="single" w:sz="6" w:space="0" w:color="auto"/>
            </w:tcBorders>
            <w:vAlign w:val="center"/>
          </w:tcPr>
          <w:p w14:paraId="0B66733A" w14:textId="77777777" w:rsidR="004230B2" w:rsidRPr="002E7E83" w:rsidRDefault="004230B2"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Data Security (X)</w:t>
            </w:r>
          </w:p>
        </w:tc>
        <w:tc>
          <w:tcPr>
            <w:tcW w:w="396" w:type="dxa"/>
            <w:tcBorders>
              <w:top w:val="single" w:sz="6" w:space="0" w:color="auto"/>
              <w:left w:val="single" w:sz="6" w:space="0" w:color="auto"/>
              <w:bottom w:val="single" w:sz="6" w:space="0" w:color="auto"/>
              <w:right w:val="single" w:sz="6" w:space="0" w:color="auto"/>
            </w:tcBorders>
          </w:tcPr>
          <w:p w14:paraId="745F3E20"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4DF4B76"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55EAED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C65E75D"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C69A74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C4386D1"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597DDF6"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E2AFEA2"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2D4B833B" w14:textId="77777777" w:rsidTr="00B154E8">
        <w:trPr>
          <w:trHeight w:val="397"/>
        </w:trPr>
        <w:tc>
          <w:tcPr>
            <w:tcW w:w="1515" w:type="dxa"/>
            <w:tcBorders>
              <w:top w:val="single" w:sz="6" w:space="0" w:color="auto"/>
              <w:left w:val="single" w:sz="4" w:space="0" w:color="auto"/>
              <w:bottom w:val="single" w:sz="6" w:space="0" w:color="auto"/>
              <w:right w:val="single" w:sz="4" w:space="0" w:color="auto"/>
            </w:tcBorders>
          </w:tcPr>
          <w:p w14:paraId="51C5B161" w14:textId="4C334B40" w:rsidR="004230B2"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ACCA7011</w:t>
            </w:r>
          </w:p>
        </w:tc>
        <w:tc>
          <w:tcPr>
            <w:tcW w:w="4415" w:type="dxa"/>
            <w:tcBorders>
              <w:top w:val="single" w:sz="6" w:space="0" w:color="auto"/>
              <w:left w:val="single" w:sz="4" w:space="0" w:color="auto"/>
              <w:bottom w:val="single" w:sz="6" w:space="0" w:color="auto"/>
              <w:right w:val="single" w:sz="6" w:space="0" w:color="auto"/>
            </w:tcBorders>
            <w:vAlign w:val="center"/>
          </w:tcPr>
          <w:p w14:paraId="2832BFF7" w14:textId="77777777" w:rsidR="004230B2" w:rsidRPr="002E7E83" w:rsidRDefault="004230B2"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Group Project (X)</w:t>
            </w:r>
          </w:p>
        </w:tc>
        <w:tc>
          <w:tcPr>
            <w:tcW w:w="396" w:type="dxa"/>
            <w:tcBorders>
              <w:top w:val="single" w:sz="6" w:space="0" w:color="auto"/>
              <w:left w:val="single" w:sz="6" w:space="0" w:color="auto"/>
              <w:bottom w:val="single" w:sz="6" w:space="0" w:color="auto"/>
              <w:right w:val="single" w:sz="6" w:space="0" w:color="auto"/>
            </w:tcBorders>
          </w:tcPr>
          <w:p w14:paraId="3DFB258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6DB416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468B6FB"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040754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3DF0FB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F699AF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169FEBF"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A5EAE24"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230B2" w:rsidRPr="002E7E83" w14:paraId="0103B9B3" w14:textId="77777777" w:rsidTr="00B154E8">
        <w:trPr>
          <w:trHeight w:val="397"/>
        </w:trPr>
        <w:tc>
          <w:tcPr>
            <w:tcW w:w="1515" w:type="dxa"/>
            <w:tcBorders>
              <w:top w:val="single" w:sz="6" w:space="0" w:color="auto"/>
              <w:left w:val="single" w:sz="4" w:space="0" w:color="auto"/>
              <w:bottom w:val="single" w:sz="6" w:space="0" w:color="auto"/>
              <w:right w:val="single" w:sz="4" w:space="0" w:color="auto"/>
            </w:tcBorders>
          </w:tcPr>
          <w:p w14:paraId="44F63457" w14:textId="66DAC3CB" w:rsidR="004230B2"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ACCA7012</w:t>
            </w:r>
          </w:p>
        </w:tc>
        <w:tc>
          <w:tcPr>
            <w:tcW w:w="4415" w:type="dxa"/>
            <w:tcBorders>
              <w:top w:val="single" w:sz="6" w:space="0" w:color="auto"/>
              <w:left w:val="single" w:sz="4" w:space="0" w:color="auto"/>
              <w:bottom w:val="single" w:sz="6" w:space="0" w:color="auto"/>
              <w:right w:val="single" w:sz="6" w:space="0" w:color="auto"/>
            </w:tcBorders>
            <w:vAlign w:val="center"/>
          </w:tcPr>
          <w:p w14:paraId="3442D981" w14:textId="77777777" w:rsidR="004230B2" w:rsidRPr="002E7E83" w:rsidRDefault="004230B2"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Leadership and Management (X)</w:t>
            </w:r>
          </w:p>
        </w:tc>
        <w:tc>
          <w:tcPr>
            <w:tcW w:w="396" w:type="dxa"/>
            <w:tcBorders>
              <w:top w:val="single" w:sz="6" w:space="0" w:color="auto"/>
              <w:left w:val="single" w:sz="6" w:space="0" w:color="auto"/>
              <w:bottom w:val="single" w:sz="6" w:space="0" w:color="auto"/>
              <w:right w:val="single" w:sz="6" w:space="0" w:color="auto"/>
            </w:tcBorders>
          </w:tcPr>
          <w:p w14:paraId="039EF2E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3D9FF09"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D19B1B1"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DC2C0B2"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3674DFE"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D28079A"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3B88260"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86E7823" w14:textId="77777777" w:rsidR="004230B2" w:rsidRPr="002E7E83" w:rsidRDefault="004230B2" w:rsidP="006D46A3">
            <w:pPr>
              <w:spacing w:after="0" w:line="240" w:lineRule="auto"/>
              <w:rPr>
                <w:rFonts w:ascii="Arial" w:eastAsia="Times New Roman" w:hAnsi="Arial" w:cs="Arial"/>
                <w:sz w:val="20"/>
                <w:szCs w:val="20"/>
                <w:lang w:val="en-GB"/>
              </w:rPr>
            </w:pPr>
          </w:p>
        </w:tc>
      </w:tr>
      <w:tr w:rsidR="004230B2" w:rsidRPr="002E7E83" w14:paraId="7E943615" w14:textId="77777777" w:rsidTr="00B154E8">
        <w:trPr>
          <w:trHeight w:val="397"/>
        </w:trPr>
        <w:tc>
          <w:tcPr>
            <w:tcW w:w="1515" w:type="dxa"/>
            <w:tcBorders>
              <w:top w:val="single" w:sz="6" w:space="0" w:color="auto"/>
              <w:left w:val="single" w:sz="4" w:space="0" w:color="auto"/>
              <w:bottom w:val="single" w:sz="6" w:space="0" w:color="auto"/>
              <w:right w:val="single" w:sz="4" w:space="0" w:color="auto"/>
            </w:tcBorders>
          </w:tcPr>
          <w:p w14:paraId="06F7B97C" w14:textId="71963203" w:rsidR="004230B2" w:rsidRPr="002E7E83" w:rsidRDefault="00663FEB" w:rsidP="006D46A3">
            <w:pPr>
              <w:spacing w:after="0" w:line="240" w:lineRule="auto"/>
              <w:rPr>
                <w:rFonts w:ascii="Arial" w:hAnsi="Arial" w:cs="Arial"/>
                <w:color w:val="000000" w:themeColor="text1"/>
                <w:sz w:val="20"/>
                <w:szCs w:val="20"/>
                <w:lang w:val="en-GB"/>
              </w:rPr>
            </w:pPr>
            <w:r w:rsidRPr="002E7E83">
              <w:rPr>
                <w:rFonts w:ascii="Arial" w:hAnsi="Arial" w:cs="Arial"/>
                <w:color w:val="000000" w:themeColor="text1"/>
                <w:sz w:val="20"/>
                <w:szCs w:val="20"/>
                <w:lang w:val="en-GB"/>
              </w:rPr>
              <w:t>ACCA7013</w:t>
            </w:r>
          </w:p>
        </w:tc>
        <w:tc>
          <w:tcPr>
            <w:tcW w:w="4415" w:type="dxa"/>
            <w:tcBorders>
              <w:top w:val="single" w:sz="6" w:space="0" w:color="auto"/>
              <w:left w:val="single" w:sz="4" w:space="0" w:color="auto"/>
              <w:bottom w:val="single" w:sz="6" w:space="0" w:color="auto"/>
              <w:right w:val="single" w:sz="6" w:space="0" w:color="auto"/>
            </w:tcBorders>
            <w:vAlign w:val="center"/>
          </w:tcPr>
          <w:p w14:paraId="68937907" w14:textId="77777777" w:rsidR="004230B2" w:rsidRPr="002E7E83" w:rsidRDefault="004230B2" w:rsidP="006D46A3">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Marketing and Web Analytics (X)</w:t>
            </w:r>
          </w:p>
        </w:tc>
        <w:tc>
          <w:tcPr>
            <w:tcW w:w="396" w:type="dxa"/>
            <w:tcBorders>
              <w:top w:val="single" w:sz="6" w:space="0" w:color="auto"/>
              <w:left w:val="single" w:sz="6" w:space="0" w:color="auto"/>
              <w:bottom w:val="single" w:sz="6" w:space="0" w:color="auto"/>
              <w:right w:val="single" w:sz="6" w:space="0" w:color="auto"/>
            </w:tcBorders>
          </w:tcPr>
          <w:p w14:paraId="7C96E29C"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38073C2"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1E5A155"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16B1B23" w14:textId="77777777" w:rsidR="004230B2" w:rsidRPr="002E7E83" w:rsidRDefault="004230B2" w:rsidP="006D46A3">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4FCDEB7"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3F8D38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BD76245" w14:textId="77777777" w:rsidR="004230B2" w:rsidRPr="002E7E83" w:rsidRDefault="004230B2" w:rsidP="006D46A3">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0E1B972" w14:textId="77777777" w:rsidR="004230B2" w:rsidRPr="002E7E83" w:rsidRDefault="004230B2" w:rsidP="006D46A3">
            <w:pPr>
              <w:spacing w:after="0" w:line="240" w:lineRule="auto"/>
              <w:rPr>
                <w:rFonts w:ascii="Arial" w:eastAsia="Times New Roman" w:hAnsi="Arial" w:cs="Arial"/>
                <w:sz w:val="20"/>
                <w:szCs w:val="20"/>
                <w:lang w:val="en-GB"/>
              </w:rPr>
            </w:pPr>
          </w:p>
        </w:tc>
      </w:tr>
    </w:tbl>
    <w:p w14:paraId="16EBC482" w14:textId="2FD5085C" w:rsidR="004230B2" w:rsidRPr="002E7E83" w:rsidRDefault="004230B2" w:rsidP="004230B2">
      <w:pPr>
        <w:spacing w:after="0" w:line="240" w:lineRule="auto"/>
        <w:jc w:val="center"/>
        <w:rPr>
          <w:rFonts w:ascii="Arial" w:hAnsi="Arial" w:cs="Arial"/>
          <w:b/>
          <w:color w:val="000000"/>
          <w:lang w:val="en-GB"/>
        </w:rPr>
      </w:pPr>
      <w:r w:rsidRPr="002E7E83">
        <w:rPr>
          <w:rFonts w:ascii="Arial" w:hAnsi="Arial" w:cs="Arial"/>
          <w:b/>
          <w:color w:val="000000"/>
          <w:lang w:val="en-GB"/>
        </w:rPr>
        <w:t>Table 2.5</w:t>
      </w:r>
      <w:r w:rsidR="00BA57A9" w:rsidRPr="002E7E83">
        <w:rPr>
          <w:rFonts w:ascii="Arial" w:hAnsi="Arial" w:cs="Arial"/>
          <w:b/>
          <w:color w:val="000000"/>
          <w:lang w:val="en-GB"/>
        </w:rPr>
        <w:t>.7</w:t>
      </w:r>
      <w:r w:rsidRPr="002E7E83">
        <w:rPr>
          <w:rFonts w:ascii="Arial" w:hAnsi="Arial" w:cs="Arial"/>
          <w:b/>
          <w:color w:val="000000"/>
          <w:lang w:val="en-GB"/>
        </w:rPr>
        <w:t xml:space="preserve">d: PLOs for Generic skills for employability mapped to modules for </w:t>
      </w:r>
      <w:r w:rsidR="00324664" w:rsidRPr="002E7E83">
        <w:rPr>
          <w:rFonts w:ascii="Arial" w:hAnsi="Arial" w:cs="Arial"/>
          <w:b/>
          <w:color w:val="000000"/>
          <w:lang w:val="en-GB"/>
        </w:rPr>
        <w:t>Computing (Web Development)</w:t>
      </w:r>
    </w:p>
    <w:p w14:paraId="6DDE72E2" w14:textId="77777777" w:rsidR="004230B2" w:rsidRPr="002E7E83" w:rsidRDefault="004230B2" w:rsidP="004230B2">
      <w:pPr>
        <w:rPr>
          <w:rFonts w:ascii="Arial" w:hAnsi="Arial" w:cs="Arial"/>
          <w:lang w:val="en-GB"/>
        </w:rPr>
      </w:pPr>
    </w:p>
    <w:p w14:paraId="2C23F979" w14:textId="77777777" w:rsidR="00D6090D" w:rsidRPr="002E7E83" w:rsidRDefault="00D6090D" w:rsidP="00D6090D">
      <w:pPr>
        <w:rPr>
          <w:rFonts w:ascii="Arial" w:hAnsi="Arial" w:cs="Arial"/>
          <w:lang w:val="en-GB"/>
        </w:rPr>
      </w:pPr>
    </w:p>
    <w:p w14:paraId="5D5148D6" w14:textId="1896D686" w:rsidR="00363EDF" w:rsidRPr="002E7E83" w:rsidRDefault="00363EDF" w:rsidP="00BD12F5">
      <w:pPr>
        <w:pStyle w:val="Heading3"/>
        <w:numPr>
          <w:ilvl w:val="2"/>
          <w:numId w:val="45"/>
        </w:numPr>
      </w:pPr>
      <w:bookmarkStart w:id="2164" w:name="_Toc512863146"/>
      <w:bookmarkStart w:id="2165" w:name="_Toc512871384"/>
      <w:bookmarkStart w:id="2166" w:name="_Toc512879622"/>
      <w:bookmarkStart w:id="2167" w:name="_Toc512971676"/>
      <w:bookmarkStart w:id="2168" w:name="_Toc512979915"/>
      <w:bookmarkStart w:id="2169" w:name="_Toc512988154"/>
      <w:bookmarkStart w:id="2170" w:name="_Toc512996400"/>
      <w:bookmarkStart w:id="2171" w:name="_Toc513058709"/>
      <w:bookmarkStart w:id="2172" w:name="_Toc513148113"/>
      <w:bookmarkStart w:id="2173" w:name="_Toc513717424"/>
      <w:bookmarkStart w:id="2174" w:name="_Toc513732765"/>
      <w:bookmarkStart w:id="2175" w:name="_Toc513737169"/>
      <w:bookmarkStart w:id="2176" w:name="_Toc513741571"/>
      <w:bookmarkStart w:id="2177" w:name="_Toc514101787"/>
      <w:bookmarkStart w:id="2178" w:name="_Toc512863147"/>
      <w:bookmarkStart w:id="2179" w:name="_Toc512871385"/>
      <w:bookmarkStart w:id="2180" w:name="_Toc512879623"/>
      <w:bookmarkStart w:id="2181" w:name="_Toc512971677"/>
      <w:bookmarkStart w:id="2182" w:name="_Toc512979916"/>
      <w:bookmarkStart w:id="2183" w:name="_Toc512988155"/>
      <w:bookmarkStart w:id="2184" w:name="_Toc512996401"/>
      <w:bookmarkStart w:id="2185" w:name="_Toc513058710"/>
      <w:bookmarkStart w:id="2186" w:name="_Toc513148114"/>
      <w:bookmarkStart w:id="2187" w:name="_Toc513717425"/>
      <w:bookmarkStart w:id="2188" w:name="_Toc513732766"/>
      <w:bookmarkStart w:id="2189" w:name="_Toc513737170"/>
      <w:bookmarkStart w:id="2190" w:name="_Toc513741572"/>
      <w:bookmarkStart w:id="2191" w:name="_Toc514101788"/>
      <w:bookmarkStart w:id="2192" w:name="_Toc512863151"/>
      <w:bookmarkStart w:id="2193" w:name="_Toc512871389"/>
      <w:bookmarkStart w:id="2194" w:name="_Toc512879627"/>
      <w:bookmarkStart w:id="2195" w:name="_Toc512971681"/>
      <w:bookmarkStart w:id="2196" w:name="_Toc512979920"/>
      <w:bookmarkStart w:id="2197" w:name="_Toc512988159"/>
      <w:bookmarkStart w:id="2198" w:name="_Toc512996405"/>
      <w:bookmarkStart w:id="2199" w:name="_Toc513058714"/>
      <w:bookmarkStart w:id="2200" w:name="_Toc513148118"/>
      <w:bookmarkStart w:id="2201" w:name="_Toc513717429"/>
      <w:bookmarkStart w:id="2202" w:name="_Toc513732770"/>
      <w:bookmarkStart w:id="2203" w:name="_Toc513737174"/>
      <w:bookmarkStart w:id="2204" w:name="_Toc513741576"/>
      <w:bookmarkStart w:id="2205" w:name="_Toc514101792"/>
      <w:bookmarkStart w:id="2206" w:name="_Toc512863155"/>
      <w:bookmarkStart w:id="2207" w:name="_Toc512871393"/>
      <w:bookmarkStart w:id="2208" w:name="_Toc512879631"/>
      <w:bookmarkStart w:id="2209" w:name="_Toc512971685"/>
      <w:bookmarkStart w:id="2210" w:name="_Toc512979924"/>
      <w:bookmarkStart w:id="2211" w:name="_Toc512988163"/>
      <w:bookmarkStart w:id="2212" w:name="_Toc512996409"/>
      <w:bookmarkStart w:id="2213" w:name="_Toc513058718"/>
      <w:bookmarkStart w:id="2214" w:name="_Toc513148122"/>
      <w:bookmarkStart w:id="2215" w:name="_Toc513717433"/>
      <w:bookmarkStart w:id="2216" w:name="_Toc513732774"/>
      <w:bookmarkStart w:id="2217" w:name="_Toc513737178"/>
      <w:bookmarkStart w:id="2218" w:name="_Toc513741580"/>
      <w:bookmarkStart w:id="2219" w:name="_Toc514101796"/>
      <w:bookmarkStart w:id="2220" w:name="_Toc512863180"/>
      <w:bookmarkStart w:id="2221" w:name="_Toc512871418"/>
      <w:bookmarkStart w:id="2222" w:name="_Toc512879656"/>
      <w:bookmarkStart w:id="2223" w:name="_Toc512971710"/>
      <w:bookmarkStart w:id="2224" w:name="_Toc512979949"/>
      <w:bookmarkStart w:id="2225" w:name="_Toc512988188"/>
      <w:bookmarkStart w:id="2226" w:name="_Toc512996434"/>
      <w:bookmarkStart w:id="2227" w:name="_Toc513058743"/>
      <w:bookmarkStart w:id="2228" w:name="_Toc513148147"/>
      <w:bookmarkStart w:id="2229" w:name="_Toc513717458"/>
      <w:bookmarkStart w:id="2230" w:name="_Toc513732799"/>
      <w:bookmarkStart w:id="2231" w:name="_Toc513737203"/>
      <w:bookmarkStart w:id="2232" w:name="_Toc513741605"/>
      <w:bookmarkStart w:id="2233" w:name="_Toc514101821"/>
      <w:bookmarkStart w:id="2234" w:name="_Toc512863193"/>
      <w:bookmarkStart w:id="2235" w:name="_Toc512871431"/>
      <w:bookmarkStart w:id="2236" w:name="_Toc512879669"/>
      <w:bookmarkStart w:id="2237" w:name="_Toc512971723"/>
      <w:bookmarkStart w:id="2238" w:name="_Toc512979962"/>
      <w:bookmarkStart w:id="2239" w:name="_Toc512988201"/>
      <w:bookmarkStart w:id="2240" w:name="_Toc512996447"/>
      <w:bookmarkStart w:id="2241" w:name="_Toc513058756"/>
      <w:bookmarkStart w:id="2242" w:name="_Toc513148160"/>
      <w:bookmarkStart w:id="2243" w:name="_Toc513717471"/>
      <w:bookmarkStart w:id="2244" w:name="_Toc513732812"/>
      <w:bookmarkStart w:id="2245" w:name="_Toc513737216"/>
      <w:bookmarkStart w:id="2246" w:name="_Toc513741618"/>
      <w:bookmarkStart w:id="2247" w:name="_Toc514101834"/>
      <w:bookmarkStart w:id="2248" w:name="_Toc512863403"/>
      <w:bookmarkStart w:id="2249" w:name="_Toc512871641"/>
      <w:bookmarkStart w:id="2250" w:name="_Toc512879879"/>
      <w:bookmarkStart w:id="2251" w:name="_Toc512971933"/>
      <w:bookmarkStart w:id="2252" w:name="_Toc512980172"/>
      <w:bookmarkStart w:id="2253" w:name="_Toc512988411"/>
      <w:bookmarkStart w:id="2254" w:name="_Toc512996657"/>
      <w:bookmarkStart w:id="2255" w:name="_Toc513058966"/>
      <w:bookmarkStart w:id="2256" w:name="_Toc513148370"/>
      <w:bookmarkStart w:id="2257" w:name="_Toc513717681"/>
      <w:bookmarkStart w:id="2258" w:name="_Toc513733022"/>
      <w:bookmarkStart w:id="2259" w:name="_Toc513737426"/>
      <w:bookmarkStart w:id="2260" w:name="_Toc513741828"/>
      <w:bookmarkStart w:id="2261" w:name="_Toc514102044"/>
      <w:bookmarkStart w:id="2262" w:name="_Toc512863634"/>
      <w:bookmarkStart w:id="2263" w:name="_Toc512871872"/>
      <w:bookmarkStart w:id="2264" w:name="_Toc512880110"/>
      <w:bookmarkStart w:id="2265" w:name="_Toc512972164"/>
      <w:bookmarkStart w:id="2266" w:name="_Toc512980403"/>
      <w:bookmarkStart w:id="2267" w:name="_Toc512988642"/>
      <w:bookmarkStart w:id="2268" w:name="_Toc512996888"/>
      <w:bookmarkStart w:id="2269" w:name="_Toc513059197"/>
      <w:bookmarkStart w:id="2270" w:name="_Toc513148601"/>
      <w:bookmarkStart w:id="2271" w:name="_Toc513717912"/>
      <w:bookmarkStart w:id="2272" w:name="_Toc513733253"/>
      <w:bookmarkStart w:id="2273" w:name="_Toc513737657"/>
      <w:bookmarkStart w:id="2274" w:name="_Toc513742059"/>
      <w:bookmarkStart w:id="2275" w:name="_Toc514102275"/>
      <w:bookmarkStart w:id="2276" w:name="_Toc512863781"/>
      <w:bookmarkStart w:id="2277" w:name="_Toc512872019"/>
      <w:bookmarkStart w:id="2278" w:name="_Toc512880257"/>
      <w:bookmarkStart w:id="2279" w:name="_Toc512972311"/>
      <w:bookmarkStart w:id="2280" w:name="_Toc512980550"/>
      <w:bookmarkStart w:id="2281" w:name="_Toc512988789"/>
      <w:bookmarkStart w:id="2282" w:name="_Toc512997035"/>
      <w:bookmarkStart w:id="2283" w:name="_Toc513059344"/>
      <w:bookmarkStart w:id="2284" w:name="_Toc513148748"/>
      <w:bookmarkStart w:id="2285" w:name="_Toc513718059"/>
      <w:bookmarkStart w:id="2286" w:name="_Toc513733400"/>
      <w:bookmarkStart w:id="2287" w:name="_Toc513737804"/>
      <w:bookmarkStart w:id="2288" w:name="_Toc513742206"/>
      <w:bookmarkStart w:id="2289" w:name="_Toc514102422"/>
      <w:bookmarkStart w:id="2290" w:name="_Toc512863886"/>
      <w:bookmarkStart w:id="2291" w:name="_Toc512872124"/>
      <w:bookmarkStart w:id="2292" w:name="_Toc512880362"/>
      <w:bookmarkStart w:id="2293" w:name="_Toc512972416"/>
      <w:bookmarkStart w:id="2294" w:name="_Toc512980655"/>
      <w:bookmarkStart w:id="2295" w:name="_Toc512988894"/>
      <w:bookmarkStart w:id="2296" w:name="_Toc512997140"/>
      <w:bookmarkStart w:id="2297" w:name="_Toc513059449"/>
      <w:bookmarkStart w:id="2298" w:name="_Toc513148853"/>
      <w:bookmarkStart w:id="2299" w:name="_Toc513718164"/>
      <w:bookmarkStart w:id="2300" w:name="_Toc513733505"/>
      <w:bookmarkStart w:id="2301" w:name="_Toc513737909"/>
      <w:bookmarkStart w:id="2302" w:name="_Toc513742311"/>
      <w:bookmarkStart w:id="2303" w:name="_Toc514102527"/>
      <w:bookmarkStart w:id="2304" w:name="_Toc512863887"/>
      <w:bookmarkStart w:id="2305" w:name="_Toc512872125"/>
      <w:bookmarkStart w:id="2306" w:name="_Toc512880363"/>
      <w:bookmarkStart w:id="2307" w:name="_Toc512972417"/>
      <w:bookmarkStart w:id="2308" w:name="_Toc512980656"/>
      <w:bookmarkStart w:id="2309" w:name="_Toc512988895"/>
      <w:bookmarkStart w:id="2310" w:name="_Toc512997141"/>
      <w:bookmarkStart w:id="2311" w:name="_Toc513059450"/>
      <w:bookmarkStart w:id="2312" w:name="_Toc513148854"/>
      <w:bookmarkStart w:id="2313" w:name="_Toc513718165"/>
      <w:bookmarkStart w:id="2314" w:name="_Toc513733506"/>
      <w:bookmarkStart w:id="2315" w:name="_Toc513737910"/>
      <w:bookmarkStart w:id="2316" w:name="_Toc513742312"/>
      <w:bookmarkStart w:id="2317" w:name="_Toc514102528"/>
      <w:bookmarkStart w:id="2318" w:name="_Toc512863888"/>
      <w:bookmarkStart w:id="2319" w:name="_Toc512872126"/>
      <w:bookmarkStart w:id="2320" w:name="_Toc512880364"/>
      <w:bookmarkStart w:id="2321" w:name="_Toc512972418"/>
      <w:bookmarkStart w:id="2322" w:name="_Toc512980657"/>
      <w:bookmarkStart w:id="2323" w:name="_Toc512988896"/>
      <w:bookmarkStart w:id="2324" w:name="_Toc512997142"/>
      <w:bookmarkStart w:id="2325" w:name="_Toc513059451"/>
      <w:bookmarkStart w:id="2326" w:name="_Toc513148855"/>
      <w:bookmarkStart w:id="2327" w:name="_Toc513718166"/>
      <w:bookmarkStart w:id="2328" w:name="_Toc513733507"/>
      <w:bookmarkStart w:id="2329" w:name="_Toc513737911"/>
      <w:bookmarkStart w:id="2330" w:name="_Toc513742313"/>
      <w:bookmarkStart w:id="2331" w:name="_Toc514102529"/>
      <w:bookmarkStart w:id="2332" w:name="_Toc512863890"/>
      <w:bookmarkStart w:id="2333" w:name="_Toc512872128"/>
      <w:bookmarkStart w:id="2334" w:name="_Toc512880366"/>
      <w:bookmarkStart w:id="2335" w:name="_Toc512972420"/>
      <w:bookmarkStart w:id="2336" w:name="_Toc512980659"/>
      <w:bookmarkStart w:id="2337" w:name="_Toc512988898"/>
      <w:bookmarkStart w:id="2338" w:name="_Toc512997144"/>
      <w:bookmarkStart w:id="2339" w:name="_Toc513059453"/>
      <w:bookmarkStart w:id="2340" w:name="_Toc513148857"/>
      <w:bookmarkStart w:id="2341" w:name="_Toc513718168"/>
      <w:bookmarkStart w:id="2342" w:name="_Toc513733509"/>
      <w:bookmarkStart w:id="2343" w:name="_Toc513737913"/>
      <w:bookmarkStart w:id="2344" w:name="_Toc513742315"/>
      <w:bookmarkStart w:id="2345" w:name="_Toc514102531"/>
      <w:bookmarkStart w:id="2346" w:name="_Toc512863894"/>
      <w:bookmarkStart w:id="2347" w:name="_Toc512872132"/>
      <w:bookmarkStart w:id="2348" w:name="_Toc512880370"/>
      <w:bookmarkStart w:id="2349" w:name="_Toc512972424"/>
      <w:bookmarkStart w:id="2350" w:name="_Toc512980663"/>
      <w:bookmarkStart w:id="2351" w:name="_Toc512988902"/>
      <w:bookmarkStart w:id="2352" w:name="_Toc512997148"/>
      <w:bookmarkStart w:id="2353" w:name="_Toc513059457"/>
      <w:bookmarkStart w:id="2354" w:name="_Toc513148861"/>
      <w:bookmarkStart w:id="2355" w:name="_Toc513718172"/>
      <w:bookmarkStart w:id="2356" w:name="_Toc513733513"/>
      <w:bookmarkStart w:id="2357" w:name="_Toc513737917"/>
      <w:bookmarkStart w:id="2358" w:name="_Toc513742319"/>
      <w:bookmarkStart w:id="2359" w:name="_Toc514102535"/>
      <w:bookmarkStart w:id="2360" w:name="_Toc512863898"/>
      <w:bookmarkStart w:id="2361" w:name="_Toc512872136"/>
      <w:bookmarkStart w:id="2362" w:name="_Toc512880374"/>
      <w:bookmarkStart w:id="2363" w:name="_Toc512972428"/>
      <w:bookmarkStart w:id="2364" w:name="_Toc512980667"/>
      <w:bookmarkStart w:id="2365" w:name="_Toc512988906"/>
      <w:bookmarkStart w:id="2366" w:name="_Toc512997152"/>
      <w:bookmarkStart w:id="2367" w:name="_Toc513059461"/>
      <w:bookmarkStart w:id="2368" w:name="_Toc513148865"/>
      <w:bookmarkStart w:id="2369" w:name="_Toc513718176"/>
      <w:bookmarkStart w:id="2370" w:name="_Toc513733517"/>
      <w:bookmarkStart w:id="2371" w:name="_Toc513737921"/>
      <w:bookmarkStart w:id="2372" w:name="_Toc513742323"/>
      <w:bookmarkStart w:id="2373" w:name="_Toc514102539"/>
      <w:bookmarkStart w:id="2374" w:name="_Toc512863921"/>
      <w:bookmarkStart w:id="2375" w:name="_Toc512872159"/>
      <w:bookmarkStart w:id="2376" w:name="_Toc512880397"/>
      <w:bookmarkStart w:id="2377" w:name="_Toc512972451"/>
      <w:bookmarkStart w:id="2378" w:name="_Toc512980690"/>
      <w:bookmarkStart w:id="2379" w:name="_Toc512988929"/>
      <w:bookmarkStart w:id="2380" w:name="_Toc512997175"/>
      <w:bookmarkStart w:id="2381" w:name="_Toc513059484"/>
      <w:bookmarkStart w:id="2382" w:name="_Toc513148888"/>
      <w:bookmarkStart w:id="2383" w:name="_Toc513718199"/>
      <w:bookmarkStart w:id="2384" w:name="_Toc513733540"/>
      <w:bookmarkStart w:id="2385" w:name="_Toc513737944"/>
      <w:bookmarkStart w:id="2386" w:name="_Toc513742346"/>
      <w:bookmarkStart w:id="2387" w:name="_Toc514102562"/>
      <w:bookmarkStart w:id="2388" w:name="_Toc512863932"/>
      <w:bookmarkStart w:id="2389" w:name="_Toc512872170"/>
      <w:bookmarkStart w:id="2390" w:name="_Toc512880408"/>
      <w:bookmarkStart w:id="2391" w:name="_Toc512972462"/>
      <w:bookmarkStart w:id="2392" w:name="_Toc512980701"/>
      <w:bookmarkStart w:id="2393" w:name="_Toc512988940"/>
      <w:bookmarkStart w:id="2394" w:name="_Toc512997186"/>
      <w:bookmarkStart w:id="2395" w:name="_Toc513059495"/>
      <w:bookmarkStart w:id="2396" w:name="_Toc513148899"/>
      <w:bookmarkStart w:id="2397" w:name="_Toc513718210"/>
      <w:bookmarkStart w:id="2398" w:name="_Toc513733551"/>
      <w:bookmarkStart w:id="2399" w:name="_Toc513737955"/>
      <w:bookmarkStart w:id="2400" w:name="_Toc513742357"/>
      <w:bookmarkStart w:id="2401" w:name="_Toc514102573"/>
      <w:bookmarkStart w:id="2402" w:name="_Toc512864122"/>
      <w:bookmarkStart w:id="2403" w:name="_Toc512872360"/>
      <w:bookmarkStart w:id="2404" w:name="_Toc512880598"/>
      <w:bookmarkStart w:id="2405" w:name="_Toc512972652"/>
      <w:bookmarkStart w:id="2406" w:name="_Toc512980891"/>
      <w:bookmarkStart w:id="2407" w:name="_Toc512989130"/>
      <w:bookmarkStart w:id="2408" w:name="_Toc512997376"/>
      <w:bookmarkStart w:id="2409" w:name="_Toc513059685"/>
      <w:bookmarkStart w:id="2410" w:name="_Toc513149089"/>
      <w:bookmarkStart w:id="2411" w:name="_Toc513718400"/>
      <w:bookmarkStart w:id="2412" w:name="_Toc513733741"/>
      <w:bookmarkStart w:id="2413" w:name="_Toc513738145"/>
      <w:bookmarkStart w:id="2414" w:name="_Toc513742547"/>
      <w:bookmarkStart w:id="2415" w:name="_Toc514102763"/>
      <w:bookmarkStart w:id="2416" w:name="_Toc512864331"/>
      <w:bookmarkStart w:id="2417" w:name="_Toc512872569"/>
      <w:bookmarkStart w:id="2418" w:name="_Toc512880807"/>
      <w:bookmarkStart w:id="2419" w:name="_Toc512972861"/>
      <w:bookmarkStart w:id="2420" w:name="_Toc512981100"/>
      <w:bookmarkStart w:id="2421" w:name="_Toc512989339"/>
      <w:bookmarkStart w:id="2422" w:name="_Toc512997585"/>
      <w:bookmarkStart w:id="2423" w:name="_Toc513059894"/>
      <w:bookmarkStart w:id="2424" w:name="_Toc513149298"/>
      <w:bookmarkStart w:id="2425" w:name="_Toc513718609"/>
      <w:bookmarkStart w:id="2426" w:name="_Toc513733950"/>
      <w:bookmarkStart w:id="2427" w:name="_Toc513738354"/>
      <w:bookmarkStart w:id="2428" w:name="_Toc513742756"/>
      <w:bookmarkStart w:id="2429" w:name="_Toc514102972"/>
      <w:bookmarkStart w:id="2430" w:name="_Toc512864464"/>
      <w:bookmarkStart w:id="2431" w:name="_Toc512872702"/>
      <w:bookmarkStart w:id="2432" w:name="_Toc512880940"/>
      <w:bookmarkStart w:id="2433" w:name="_Toc512972994"/>
      <w:bookmarkStart w:id="2434" w:name="_Toc512981233"/>
      <w:bookmarkStart w:id="2435" w:name="_Toc512989472"/>
      <w:bookmarkStart w:id="2436" w:name="_Toc512997718"/>
      <w:bookmarkStart w:id="2437" w:name="_Toc513060027"/>
      <w:bookmarkStart w:id="2438" w:name="_Toc513149431"/>
      <w:bookmarkStart w:id="2439" w:name="_Toc513718742"/>
      <w:bookmarkStart w:id="2440" w:name="_Toc513734083"/>
      <w:bookmarkStart w:id="2441" w:name="_Toc513738487"/>
      <w:bookmarkStart w:id="2442" w:name="_Toc513742889"/>
      <w:bookmarkStart w:id="2443" w:name="_Toc514103105"/>
      <w:bookmarkStart w:id="2444" w:name="_Toc512864559"/>
      <w:bookmarkStart w:id="2445" w:name="_Toc512872797"/>
      <w:bookmarkStart w:id="2446" w:name="_Toc512881035"/>
      <w:bookmarkStart w:id="2447" w:name="_Toc512973089"/>
      <w:bookmarkStart w:id="2448" w:name="_Toc512981328"/>
      <w:bookmarkStart w:id="2449" w:name="_Toc512989567"/>
      <w:bookmarkStart w:id="2450" w:name="_Toc512997813"/>
      <w:bookmarkStart w:id="2451" w:name="_Toc513060122"/>
      <w:bookmarkStart w:id="2452" w:name="_Toc513149526"/>
      <w:bookmarkStart w:id="2453" w:name="_Toc513718837"/>
      <w:bookmarkStart w:id="2454" w:name="_Toc513734178"/>
      <w:bookmarkStart w:id="2455" w:name="_Toc513738582"/>
      <w:bookmarkStart w:id="2456" w:name="_Toc513742984"/>
      <w:bookmarkStart w:id="2457" w:name="_Toc514103200"/>
      <w:bookmarkStart w:id="2458" w:name="_Toc512864560"/>
      <w:bookmarkStart w:id="2459" w:name="_Toc512872798"/>
      <w:bookmarkStart w:id="2460" w:name="_Toc512881036"/>
      <w:bookmarkStart w:id="2461" w:name="_Toc512973090"/>
      <w:bookmarkStart w:id="2462" w:name="_Toc512981329"/>
      <w:bookmarkStart w:id="2463" w:name="_Toc512989568"/>
      <w:bookmarkStart w:id="2464" w:name="_Toc512997814"/>
      <w:bookmarkStart w:id="2465" w:name="_Toc513060123"/>
      <w:bookmarkStart w:id="2466" w:name="_Toc513149527"/>
      <w:bookmarkStart w:id="2467" w:name="_Toc513718838"/>
      <w:bookmarkStart w:id="2468" w:name="_Toc513734179"/>
      <w:bookmarkStart w:id="2469" w:name="_Toc513738583"/>
      <w:bookmarkStart w:id="2470" w:name="_Toc513742985"/>
      <w:bookmarkStart w:id="2471" w:name="_Toc514103201"/>
      <w:bookmarkStart w:id="2472" w:name="_Toc512864564"/>
      <w:bookmarkStart w:id="2473" w:name="_Toc512872802"/>
      <w:bookmarkStart w:id="2474" w:name="_Toc512881040"/>
      <w:bookmarkStart w:id="2475" w:name="_Toc512973094"/>
      <w:bookmarkStart w:id="2476" w:name="_Toc512981333"/>
      <w:bookmarkStart w:id="2477" w:name="_Toc512989572"/>
      <w:bookmarkStart w:id="2478" w:name="_Toc512997818"/>
      <w:bookmarkStart w:id="2479" w:name="_Toc513060127"/>
      <w:bookmarkStart w:id="2480" w:name="_Toc513149531"/>
      <w:bookmarkStart w:id="2481" w:name="_Toc513718842"/>
      <w:bookmarkStart w:id="2482" w:name="_Toc513734183"/>
      <w:bookmarkStart w:id="2483" w:name="_Toc513738587"/>
      <w:bookmarkStart w:id="2484" w:name="_Toc513742989"/>
      <w:bookmarkStart w:id="2485" w:name="_Toc514103205"/>
      <w:bookmarkStart w:id="2486" w:name="_Toc512864579"/>
      <w:bookmarkStart w:id="2487" w:name="_Toc512872817"/>
      <w:bookmarkStart w:id="2488" w:name="_Toc512881055"/>
      <w:bookmarkStart w:id="2489" w:name="_Toc512973109"/>
      <w:bookmarkStart w:id="2490" w:name="_Toc512981348"/>
      <w:bookmarkStart w:id="2491" w:name="_Toc512989587"/>
      <w:bookmarkStart w:id="2492" w:name="_Toc512997833"/>
      <w:bookmarkStart w:id="2493" w:name="_Toc513060142"/>
      <w:bookmarkStart w:id="2494" w:name="_Toc513149546"/>
      <w:bookmarkStart w:id="2495" w:name="_Toc513718857"/>
      <w:bookmarkStart w:id="2496" w:name="_Toc513734198"/>
      <w:bookmarkStart w:id="2497" w:name="_Toc513738602"/>
      <w:bookmarkStart w:id="2498" w:name="_Toc513743004"/>
      <w:bookmarkStart w:id="2499" w:name="_Toc514103220"/>
      <w:bookmarkStart w:id="2500" w:name="_Toc512864689"/>
      <w:bookmarkStart w:id="2501" w:name="_Toc512872927"/>
      <w:bookmarkStart w:id="2502" w:name="_Toc512881165"/>
      <w:bookmarkStart w:id="2503" w:name="_Toc512973219"/>
      <w:bookmarkStart w:id="2504" w:name="_Toc512981458"/>
      <w:bookmarkStart w:id="2505" w:name="_Toc512989697"/>
      <w:bookmarkStart w:id="2506" w:name="_Toc512997943"/>
      <w:bookmarkStart w:id="2507" w:name="_Toc513060252"/>
      <w:bookmarkStart w:id="2508" w:name="_Toc513149656"/>
      <w:bookmarkStart w:id="2509" w:name="_Toc513718967"/>
      <w:bookmarkStart w:id="2510" w:name="_Toc513734308"/>
      <w:bookmarkStart w:id="2511" w:name="_Toc513738712"/>
      <w:bookmarkStart w:id="2512" w:name="_Toc513743114"/>
      <w:bookmarkStart w:id="2513" w:name="_Toc514103330"/>
      <w:bookmarkStart w:id="2514" w:name="_Toc512864810"/>
      <w:bookmarkStart w:id="2515" w:name="_Toc512873048"/>
      <w:bookmarkStart w:id="2516" w:name="_Toc512881286"/>
      <w:bookmarkStart w:id="2517" w:name="_Toc512973340"/>
      <w:bookmarkStart w:id="2518" w:name="_Toc512981579"/>
      <w:bookmarkStart w:id="2519" w:name="_Toc512989818"/>
      <w:bookmarkStart w:id="2520" w:name="_Toc512998064"/>
      <w:bookmarkStart w:id="2521" w:name="_Toc513060373"/>
      <w:bookmarkStart w:id="2522" w:name="_Toc513149777"/>
      <w:bookmarkStart w:id="2523" w:name="_Toc513719088"/>
      <w:bookmarkStart w:id="2524" w:name="_Toc513734429"/>
      <w:bookmarkStart w:id="2525" w:name="_Toc513738833"/>
      <w:bookmarkStart w:id="2526" w:name="_Toc513743235"/>
      <w:bookmarkStart w:id="2527" w:name="_Toc514103451"/>
      <w:bookmarkStart w:id="2528" w:name="_Toc512864887"/>
      <w:bookmarkStart w:id="2529" w:name="_Toc512873125"/>
      <w:bookmarkStart w:id="2530" w:name="_Toc512881363"/>
      <w:bookmarkStart w:id="2531" w:name="_Toc512973417"/>
      <w:bookmarkStart w:id="2532" w:name="_Toc512981656"/>
      <w:bookmarkStart w:id="2533" w:name="_Toc512989895"/>
      <w:bookmarkStart w:id="2534" w:name="_Toc512998141"/>
      <w:bookmarkStart w:id="2535" w:name="_Toc513060450"/>
      <w:bookmarkStart w:id="2536" w:name="_Toc513149854"/>
      <w:bookmarkStart w:id="2537" w:name="_Toc513719165"/>
      <w:bookmarkStart w:id="2538" w:name="_Toc513734506"/>
      <w:bookmarkStart w:id="2539" w:name="_Toc513738910"/>
      <w:bookmarkStart w:id="2540" w:name="_Toc513743312"/>
      <w:bookmarkStart w:id="2541" w:name="_Toc514103528"/>
      <w:bookmarkStart w:id="2542" w:name="_Toc512864943"/>
      <w:bookmarkStart w:id="2543" w:name="_Toc512873181"/>
      <w:bookmarkStart w:id="2544" w:name="_Toc512881419"/>
      <w:bookmarkStart w:id="2545" w:name="_Toc512973473"/>
      <w:bookmarkStart w:id="2546" w:name="_Toc512981712"/>
      <w:bookmarkStart w:id="2547" w:name="_Toc512989951"/>
      <w:bookmarkStart w:id="2548" w:name="_Toc512998197"/>
      <w:bookmarkStart w:id="2549" w:name="_Toc513060506"/>
      <w:bookmarkStart w:id="2550" w:name="_Toc513149910"/>
      <w:bookmarkStart w:id="2551" w:name="_Toc513719221"/>
      <w:bookmarkStart w:id="2552" w:name="_Toc513734562"/>
      <w:bookmarkStart w:id="2553" w:name="_Toc513738966"/>
      <w:bookmarkStart w:id="2554" w:name="_Toc513743368"/>
      <w:bookmarkStart w:id="2555" w:name="_Toc514103584"/>
      <w:bookmarkStart w:id="2556" w:name="_Toc512864944"/>
      <w:bookmarkStart w:id="2557" w:name="_Toc512873182"/>
      <w:bookmarkStart w:id="2558" w:name="_Toc512881420"/>
      <w:bookmarkStart w:id="2559" w:name="_Toc512973474"/>
      <w:bookmarkStart w:id="2560" w:name="_Toc512981713"/>
      <w:bookmarkStart w:id="2561" w:name="_Toc512989952"/>
      <w:bookmarkStart w:id="2562" w:name="_Toc512998198"/>
      <w:bookmarkStart w:id="2563" w:name="_Toc513060507"/>
      <w:bookmarkStart w:id="2564" w:name="_Toc513149911"/>
      <w:bookmarkStart w:id="2565" w:name="_Toc513719222"/>
      <w:bookmarkStart w:id="2566" w:name="_Toc513734563"/>
      <w:bookmarkStart w:id="2567" w:name="_Toc513738967"/>
      <w:bookmarkStart w:id="2568" w:name="_Toc513743369"/>
      <w:bookmarkStart w:id="2569" w:name="_Toc514103585"/>
      <w:bookmarkStart w:id="2570" w:name="_Toc512989953"/>
      <w:bookmarkStart w:id="2571" w:name="_Toc512998199"/>
      <w:bookmarkStart w:id="2572" w:name="_Toc513060508"/>
      <w:bookmarkStart w:id="2573" w:name="_Toc513149912"/>
      <w:bookmarkStart w:id="2574" w:name="_Toc513719223"/>
      <w:bookmarkStart w:id="2575" w:name="_Toc513734564"/>
      <w:bookmarkStart w:id="2576" w:name="_Toc513738968"/>
      <w:bookmarkStart w:id="2577" w:name="_Toc513743370"/>
      <w:bookmarkStart w:id="2578" w:name="_Toc514103586"/>
      <w:bookmarkStart w:id="2579" w:name="_Toc523301210"/>
      <w:bookmarkEnd w:id="2164"/>
      <w:bookmarkEnd w:id="2165"/>
      <w:bookmarkEnd w:id="2166"/>
      <w:bookmarkEnd w:id="2167"/>
      <w:bookmarkEnd w:id="2168"/>
      <w:bookmarkEnd w:id="2169"/>
      <w:bookmarkEnd w:id="2170"/>
      <w:bookmarkEnd w:id="2171"/>
      <w:bookmarkEnd w:id="2172"/>
      <w:bookmarkEnd w:id="2173"/>
      <w:bookmarkEnd w:id="2174"/>
      <w:bookmarkEnd w:id="2175"/>
      <w:bookmarkEnd w:id="2176"/>
      <w:bookmarkEnd w:id="2177"/>
      <w:bookmarkEnd w:id="2178"/>
      <w:bookmarkEnd w:id="2179"/>
      <w:bookmarkEnd w:id="2180"/>
      <w:bookmarkEnd w:id="2181"/>
      <w:bookmarkEnd w:id="2182"/>
      <w:bookmarkEnd w:id="2183"/>
      <w:bookmarkEnd w:id="2184"/>
      <w:bookmarkEnd w:id="2185"/>
      <w:bookmarkEnd w:id="2186"/>
      <w:bookmarkEnd w:id="2187"/>
      <w:bookmarkEnd w:id="2188"/>
      <w:bookmarkEnd w:id="2189"/>
      <w:bookmarkEnd w:id="2190"/>
      <w:bookmarkEnd w:id="2191"/>
      <w:bookmarkEnd w:id="2192"/>
      <w:bookmarkEnd w:id="2193"/>
      <w:bookmarkEnd w:id="2194"/>
      <w:bookmarkEnd w:id="2195"/>
      <w:bookmarkEnd w:id="2196"/>
      <w:bookmarkEnd w:id="2197"/>
      <w:bookmarkEnd w:id="2198"/>
      <w:bookmarkEnd w:id="2199"/>
      <w:bookmarkEnd w:id="2200"/>
      <w:bookmarkEnd w:id="2201"/>
      <w:bookmarkEnd w:id="2202"/>
      <w:bookmarkEnd w:id="2203"/>
      <w:bookmarkEnd w:id="2204"/>
      <w:bookmarkEnd w:id="2205"/>
      <w:bookmarkEnd w:id="2206"/>
      <w:bookmarkEnd w:id="2207"/>
      <w:bookmarkEnd w:id="2208"/>
      <w:bookmarkEnd w:id="2209"/>
      <w:bookmarkEnd w:id="2210"/>
      <w:bookmarkEnd w:id="2211"/>
      <w:bookmarkEnd w:id="2212"/>
      <w:bookmarkEnd w:id="2213"/>
      <w:bookmarkEnd w:id="2214"/>
      <w:bookmarkEnd w:id="2215"/>
      <w:bookmarkEnd w:id="2216"/>
      <w:bookmarkEnd w:id="2217"/>
      <w:bookmarkEnd w:id="2218"/>
      <w:bookmarkEnd w:id="2219"/>
      <w:bookmarkEnd w:id="2220"/>
      <w:bookmarkEnd w:id="2221"/>
      <w:bookmarkEnd w:id="2222"/>
      <w:bookmarkEnd w:id="2223"/>
      <w:bookmarkEnd w:id="2224"/>
      <w:bookmarkEnd w:id="2225"/>
      <w:bookmarkEnd w:id="2226"/>
      <w:bookmarkEnd w:id="2227"/>
      <w:bookmarkEnd w:id="2228"/>
      <w:bookmarkEnd w:id="2229"/>
      <w:bookmarkEnd w:id="2230"/>
      <w:bookmarkEnd w:id="2231"/>
      <w:bookmarkEnd w:id="2232"/>
      <w:bookmarkEnd w:id="2233"/>
      <w:bookmarkEnd w:id="2234"/>
      <w:bookmarkEnd w:id="2235"/>
      <w:bookmarkEnd w:id="2236"/>
      <w:bookmarkEnd w:id="2237"/>
      <w:bookmarkEnd w:id="2238"/>
      <w:bookmarkEnd w:id="2239"/>
      <w:bookmarkEnd w:id="2240"/>
      <w:bookmarkEnd w:id="2241"/>
      <w:bookmarkEnd w:id="2242"/>
      <w:bookmarkEnd w:id="2243"/>
      <w:bookmarkEnd w:id="2244"/>
      <w:bookmarkEnd w:id="2245"/>
      <w:bookmarkEnd w:id="2246"/>
      <w:bookmarkEnd w:id="2247"/>
      <w:bookmarkEnd w:id="2248"/>
      <w:bookmarkEnd w:id="2249"/>
      <w:bookmarkEnd w:id="2250"/>
      <w:bookmarkEnd w:id="2251"/>
      <w:bookmarkEnd w:id="2252"/>
      <w:bookmarkEnd w:id="2253"/>
      <w:bookmarkEnd w:id="2254"/>
      <w:bookmarkEnd w:id="2255"/>
      <w:bookmarkEnd w:id="2256"/>
      <w:bookmarkEnd w:id="2257"/>
      <w:bookmarkEnd w:id="2258"/>
      <w:bookmarkEnd w:id="2259"/>
      <w:bookmarkEnd w:id="2260"/>
      <w:bookmarkEnd w:id="2261"/>
      <w:bookmarkEnd w:id="2262"/>
      <w:bookmarkEnd w:id="2263"/>
      <w:bookmarkEnd w:id="2264"/>
      <w:bookmarkEnd w:id="2265"/>
      <w:bookmarkEnd w:id="2266"/>
      <w:bookmarkEnd w:id="2267"/>
      <w:bookmarkEnd w:id="2268"/>
      <w:bookmarkEnd w:id="2269"/>
      <w:bookmarkEnd w:id="2270"/>
      <w:bookmarkEnd w:id="2271"/>
      <w:bookmarkEnd w:id="2272"/>
      <w:bookmarkEnd w:id="2273"/>
      <w:bookmarkEnd w:id="2274"/>
      <w:bookmarkEnd w:id="2275"/>
      <w:bookmarkEnd w:id="2276"/>
      <w:bookmarkEnd w:id="2277"/>
      <w:bookmarkEnd w:id="2278"/>
      <w:bookmarkEnd w:id="2279"/>
      <w:bookmarkEnd w:id="2280"/>
      <w:bookmarkEnd w:id="2281"/>
      <w:bookmarkEnd w:id="2282"/>
      <w:bookmarkEnd w:id="2283"/>
      <w:bookmarkEnd w:id="2284"/>
      <w:bookmarkEnd w:id="2285"/>
      <w:bookmarkEnd w:id="2286"/>
      <w:bookmarkEnd w:id="2287"/>
      <w:bookmarkEnd w:id="2288"/>
      <w:bookmarkEnd w:id="2289"/>
      <w:bookmarkEnd w:id="2290"/>
      <w:bookmarkEnd w:id="2291"/>
      <w:bookmarkEnd w:id="2292"/>
      <w:bookmarkEnd w:id="2293"/>
      <w:bookmarkEnd w:id="2294"/>
      <w:bookmarkEnd w:id="2295"/>
      <w:bookmarkEnd w:id="2296"/>
      <w:bookmarkEnd w:id="2297"/>
      <w:bookmarkEnd w:id="2298"/>
      <w:bookmarkEnd w:id="2299"/>
      <w:bookmarkEnd w:id="2300"/>
      <w:bookmarkEnd w:id="2301"/>
      <w:bookmarkEnd w:id="2302"/>
      <w:bookmarkEnd w:id="2303"/>
      <w:bookmarkEnd w:id="2304"/>
      <w:bookmarkEnd w:id="2305"/>
      <w:bookmarkEnd w:id="2306"/>
      <w:bookmarkEnd w:id="2307"/>
      <w:bookmarkEnd w:id="2308"/>
      <w:bookmarkEnd w:id="2309"/>
      <w:bookmarkEnd w:id="2310"/>
      <w:bookmarkEnd w:id="2311"/>
      <w:bookmarkEnd w:id="2312"/>
      <w:bookmarkEnd w:id="2313"/>
      <w:bookmarkEnd w:id="2314"/>
      <w:bookmarkEnd w:id="2315"/>
      <w:bookmarkEnd w:id="2316"/>
      <w:bookmarkEnd w:id="2317"/>
      <w:bookmarkEnd w:id="2318"/>
      <w:bookmarkEnd w:id="2319"/>
      <w:bookmarkEnd w:id="2320"/>
      <w:bookmarkEnd w:id="2321"/>
      <w:bookmarkEnd w:id="2322"/>
      <w:bookmarkEnd w:id="2323"/>
      <w:bookmarkEnd w:id="2324"/>
      <w:bookmarkEnd w:id="2325"/>
      <w:bookmarkEnd w:id="2326"/>
      <w:bookmarkEnd w:id="2327"/>
      <w:bookmarkEnd w:id="2328"/>
      <w:bookmarkEnd w:id="2329"/>
      <w:bookmarkEnd w:id="2330"/>
      <w:bookmarkEnd w:id="2331"/>
      <w:bookmarkEnd w:id="2332"/>
      <w:bookmarkEnd w:id="2333"/>
      <w:bookmarkEnd w:id="2334"/>
      <w:bookmarkEnd w:id="2335"/>
      <w:bookmarkEnd w:id="2336"/>
      <w:bookmarkEnd w:id="2337"/>
      <w:bookmarkEnd w:id="2338"/>
      <w:bookmarkEnd w:id="2339"/>
      <w:bookmarkEnd w:id="2340"/>
      <w:bookmarkEnd w:id="2341"/>
      <w:bookmarkEnd w:id="2342"/>
      <w:bookmarkEnd w:id="2343"/>
      <w:bookmarkEnd w:id="2344"/>
      <w:bookmarkEnd w:id="2345"/>
      <w:bookmarkEnd w:id="2346"/>
      <w:bookmarkEnd w:id="2347"/>
      <w:bookmarkEnd w:id="2348"/>
      <w:bookmarkEnd w:id="2349"/>
      <w:bookmarkEnd w:id="2350"/>
      <w:bookmarkEnd w:id="2351"/>
      <w:bookmarkEnd w:id="2352"/>
      <w:bookmarkEnd w:id="2353"/>
      <w:bookmarkEnd w:id="2354"/>
      <w:bookmarkEnd w:id="2355"/>
      <w:bookmarkEnd w:id="2356"/>
      <w:bookmarkEnd w:id="2357"/>
      <w:bookmarkEnd w:id="2358"/>
      <w:bookmarkEnd w:id="2359"/>
      <w:bookmarkEnd w:id="2360"/>
      <w:bookmarkEnd w:id="2361"/>
      <w:bookmarkEnd w:id="2362"/>
      <w:bookmarkEnd w:id="2363"/>
      <w:bookmarkEnd w:id="2364"/>
      <w:bookmarkEnd w:id="2365"/>
      <w:bookmarkEnd w:id="2366"/>
      <w:bookmarkEnd w:id="2367"/>
      <w:bookmarkEnd w:id="2368"/>
      <w:bookmarkEnd w:id="2369"/>
      <w:bookmarkEnd w:id="2370"/>
      <w:bookmarkEnd w:id="2371"/>
      <w:bookmarkEnd w:id="2372"/>
      <w:bookmarkEnd w:id="2373"/>
      <w:bookmarkEnd w:id="2374"/>
      <w:bookmarkEnd w:id="2375"/>
      <w:bookmarkEnd w:id="2376"/>
      <w:bookmarkEnd w:id="2377"/>
      <w:bookmarkEnd w:id="2378"/>
      <w:bookmarkEnd w:id="2379"/>
      <w:bookmarkEnd w:id="2380"/>
      <w:bookmarkEnd w:id="2381"/>
      <w:bookmarkEnd w:id="2382"/>
      <w:bookmarkEnd w:id="2383"/>
      <w:bookmarkEnd w:id="2384"/>
      <w:bookmarkEnd w:id="2385"/>
      <w:bookmarkEnd w:id="2386"/>
      <w:bookmarkEnd w:id="2387"/>
      <w:bookmarkEnd w:id="2388"/>
      <w:bookmarkEnd w:id="2389"/>
      <w:bookmarkEnd w:id="2390"/>
      <w:bookmarkEnd w:id="2391"/>
      <w:bookmarkEnd w:id="2392"/>
      <w:bookmarkEnd w:id="2393"/>
      <w:bookmarkEnd w:id="2394"/>
      <w:bookmarkEnd w:id="2395"/>
      <w:bookmarkEnd w:id="2396"/>
      <w:bookmarkEnd w:id="2397"/>
      <w:bookmarkEnd w:id="2398"/>
      <w:bookmarkEnd w:id="2399"/>
      <w:bookmarkEnd w:id="2400"/>
      <w:bookmarkEnd w:id="2401"/>
      <w:bookmarkEnd w:id="2402"/>
      <w:bookmarkEnd w:id="2403"/>
      <w:bookmarkEnd w:id="2404"/>
      <w:bookmarkEnd w:id="2405"/>
      <w:bookmarkEnd w:id="2406"/>
      <w:bookmarkEnd w:id="2407"/>
      <w:bookmarkEnd w:id="2408"/>
      <w:bookmarkEnd w:id="2409"/>
      <w:bookmarkEnd w:id="2410"/>
      <w:bookmarkEnd w:id="2411"/>
      <w:bookmarkEnd w:id="2412"/>
      <w:bookmarkEnd w:id="2413"/>
      <w:bookmarkEnd w:id="2414"/>
      <w:bookmarkEnd w:id="2415"/>
      <w:bookmarkEnd w:id="2416"/>
      <w:bookmarkEnd w:id="2417"/>
      <w:bookmarkEnd w:id="2418"/>
      <w:bookmarkEnd w:id="2419"/>
      <w:bookmarkEnd w:id="2420"/>
      <w:bookmarkEnd w:id="2421"/>
      <w:bookmarkEnd w:id="2422"/>
      <w:bookmarkEnd w:id="2423"/>
      <w:bookmarkEnd w:id="2424"/>
      <w:bookmarkEnd w:id="2425"/>
      <w:bookmarkEnd w:id="2426"/>
      <w:bookmarkEnd w:id="2427"/>
      <w:bookmarkEnd w:id="2428"/>
      <w:bookmarkEnd w:id="2429"/>
      <w:bookmarkEnd w:id="2430"/>
      <w:bookmarkEnd w:id="2431"/>
      <w:bookmarkEnd w:id="2432"/>
      <w:bookmarkEnd w:id="2433"/>
      <w:bookmarkEnd w:id="2434"/>
      <w:bookmarkEnd w:id="2435"/>
      <w:bookmarkEnd w:id="2436"/>
      <w:bookmarkEnd w:id="2437"/>
      <w:bookmarkEnd w:id="2438"/>
      <w:bookmarkEnd w:id="2439"/>
      <w:bookmarkEnd w:id="2440"/>
      <w:bookmarkEnd w:id="2441"/>
      <w:bookmarkEnd w:id="2442"/>
      <w:bookmarkEnd w:id="2443"/>
      <w:bookmarkEnd w:id="2444"/>
      <w:bookmarkEnd w:id="2445"/>
      <w:bookmarkEnd w:id="2446"/>
      <w:bookmarkEnd w:id="2447"/>
      <w:bookmarkEnd w:id="2448"/>
      <w:bookmarkEnd w:id="2449"/>
      <w:bookmarkEnd w:id="2450"/>
      <w:bookmarkEnd w:id="2451"/>
      <w:bookmarkEnd w:id="2452"/>
      <w:bookmarkEnd w:id="2453"/>
      <w:bookmarkEnd w:id="2454"/>
      <w:bookmarkEnd w:id="2455"/>
      <w:bookmarkEnd w:id="2456"/>
      <w:bookmarkEnd w:id="2457"/>
      <w:bookmarkEnd w:id="2458"/>
      <w:bookmarkEnd w:id="2459"/>
      <w:bookmarkEnd w:id="2460"/>
      <w:bookmarkEnd w:id="2461"/>
      <w:bookmarkEnd w:id="2462"/>
      <w:bookmarkEnd w:id="2463"/>
      <w:bookmarkEnd w:id="2464"/>
      <w:bookmarkEnd w:id="2465"/>
      <w:bookmarkEnd w:id="2466"/>
      <w:bookmarkEnd w:id="2467"/>
      <w:bookmarkEnd w:id="2468"/>
      <w:bookmarkEnd w:id="2469"/>
      <w:bookmarkEnd w:id="2470"/>
      <w:bookmarkEnd w:id="2471"/>
      <w:bookmarkEnd w:id="2472"/>
      <w:bookmarkEnd w:id="2473"/>
      <w:bookmarkEnd w:id="2474"/>
      <w:bookmarkEnd w:id="2475"/>
      <w:bookmarkEnd w:id="2476"/>
      <w:bookmarkEnd w:id="2477"/>
      <w:bookmarkEnd w:id="2478"/>
      <w:bookmarkEnd w:id="2479"/>
      <w:bookmarkEnd w:id="2480"/>
      <w:bookmarkEnd w:id="2481"/>
      <w:bookmarkEnd w:id="2482"/>
      <w:bookmarkEnd w:id="2483"/>
      <w:bookmarkEnd w:id="2484"/>
      <w:bookmarkEnd w:id="2485"/>
      <w:bookmarkEnd w:id="2486"/>
      <w:bookmarkEnd w:id="2487"/>
      <w:bookmarkEnd w:id="2488"/>
      <w:bookmarkEnd w:id="2489"/>
      <w:bookmarkEnd w:id="2490"/>
      <w:bookmarkEnd w:id="2491"/>
      <w:bookmarkEnd w:id="2492"/>
      <w:bookmarkEnd w:id="2493"/>
      <w:bookmarkEnd w:id="2494"/>
      <w:bookmarkEnd w:id="2495"/>
      <w:bookmarkEnd w:id="2496"/>
      <w:bookmarkEnd w:id="2497"/>
      <w:bookmarkEnd w:id="2498"/>
      <w:bookmarkEnd w:id="2499"/>
      <w:bookmarkEnd w:id="2500"/>
      <w:bookmarkEnd w:id="2501"/>
      <w:bookmarkEnd w:id="2502"/>
      <w:bookmarkEnd w:id="2503"/>
      <w:bookmarkEnd w:id="2504"/>
      <w:bookmarkEnd w:id="2505"/>
      <w:bookmarkEnd w:id="2506"/>
      <w:bookmarkEnd w:id="2507"/>
      <w:bookmarkEnd w:id="2508"/>
      <w:bookmarkEnd w:id="2509"/>
      <w:bookmarkEnd w:id="2510"/>
      <w:bookmarkEnd w:id="2511"/>
      <w:bookmarkEnd w:id="2512"/>
      <w:bookmarkEnd w:id="2513"/>
      <w:bookmarkEnd w:id="2514"/>
      <w:bookmarkEnd w:id="2515"/>
      <w:bookmarkEnd w:id="2516"/>
      <w:bookmarkEnd w:id="2517"/>
      <w:bookmarkEnd w:id="2518"/>
      <w:bookmarkEnd w:id="2519"/>
      <w:bookmarkEnd w:id="2520"/>
      <w:bookmarkEnd w:id="2521"/>
      <w:bookmarkEnd w:id="2522"/>
      <w:bookmarkEnd w:id="2523"/>
      <w:bookmarkEnd w:id="2524"/>
      <w:bookmarkEnd w:id="2525"/>
      <w:bookmarkEnd w:id="2526"/>
      <w:bookmarkEnd w:id="2527"/>
      <w:bookmarkEnd w:id="2528"/>
      <w:bookmarkEnd w:id="2529"/>
      <w:bookmarkEnd w:id="2530"/>
      <w:bookmarkEnd w:id="2531"/>
      <w:bookmarkEnd w:id="2532"/>
      <w:bookmarkEnd w:id="2533"/>
      <w:bookmarkEnd w:id="2534"/>
      <w:bookmarkEnd w:id="2535"/>
      <w:bookmarkEnd w:id="2536"/>
      <w:bookmarkEnd w:id="2537"/>
      <w:bookmarkEnd w:id="2538"/>
      <w:bookmarkEnd w:id="2539"/>
      <w:bookmarkEnd w:id="2540"/>
      <w:bookmarkEnd w:id="2541"/>
      <w:bookmarkEnd w:id="2542"/>
      <w:bookmarkEnd w:id="2543"/>
      <w:bookmarkEnd w:id="2544"/>
      <w:bookmarkEnd w:id="2545"/>
      <w:bookmarkEnd w:id="2546"/>
      <w:bookmarkEnd w:id="2547"/>
      <w:bookmarkEnd w:id="2548"/>
      <w:bookmarkEnd w:id="2549"/>
      <w:bookmarkEnd w:id="2550"/>
      <w:bookmarkEnd w:id="2551"/>
      <w:bookmarkEnd w:id="2552"/>
      <w:bookmarkEnd w:id="2553"/>
      <w:bookmarkEnd w:id="2554"/>
      <w:bookmarkEnd w:id="2555"/>
      <w:bookmarkEnd w:id="2556"/>
      <w:bookmarkEnd w:id="2557"/>
      <w:bookmarkEnd w:id="2558"/>
      <w:bookmarkEnd w:id="2559"/>
      <w:bookmarkEnd w:id="2560"/>
      <w:bookmarkEnd w:id="2561"/>
      <w:bookmarkEnd w:id="2562"/>
      <w:bookmarkEnd w:id="2563"/>
      <w:bookmarkEnd w:id="2564"/>
      <w:bookmarkEnd w:id="2565"/>
      <w:bookmarkEnd w:id="2566"/>
      <w:bookmarkEnd w:id="2567"/>
      <w:bookmarkEnd w:id="2568"/>
      <w:bookmarkEnd w:id="2569"/>
      <w:bookmarkEnd w:id="2570"/>
      <w:bookmarkEnd w:id="2571"/>
      <w:bookmarkEnd w:id="2572"/>
      <w:bookmarkEnd w:id="2573"/>
      <w:bookmarkEnd w:id="2574"/>
      <w:bookmarkEnd w:id="2575"/>
      <w:bookmarkEnd w:id="2576"/>
      <w:bookmarkEnd w:id="2577"/>
      <w:bookmarkEnd w:id="2578"/>
      <w:r w:rsidRPr="002E7E83">
        <w:lastRenderedPageBreak/>
        <w:t>Programme Overview (Applied Computing) - Coleg Sir Gâr</w:t>
      </w:r>
      <w:bookmarkEnd w:id="2579"/>
    </w:p>
    <w:p w14:paraId="68F206A0" w14:textId="3F810153" w:rsidR="007109F4" w:rsidRPr="002E7E83" w:rsidRDefault="007109F4" w:rsidP="0057427C">
      <w:pPr>
        <w:spacing w:line="240" w:lineRule="auto"/>
        <w:ind w:left="720"/>
        <w:jc w:val="both"/>
        <w:rPr>
          <w:rFonts w:ascii="Arial" w:hAnsi="Arial" w:cs="Arial"/>
          <w:color w:val="000000"/>
          <w:lang w:val="en-GB"/>
        </w:rPr>
      </w:pPr>
      <w:r w:rsidRPr="002E7E83">
        <w:rPr>
          <w:rFonts w:ascii="Arial" w:hAnsi="Arial" w:cs="Arial"/>
          <w:color w:val="000000"/>
          <w:lang w:val="en-GB"/>
        </w:rPr>
        <w:t xml:space="preserve">The Applied Computing pathway has been designed to allow flexibility </w:t>
      </w:r>
      <w:r w:rsidR="0057427C" w:rsidRPr="002E7E83">
        <w:rPr>
          <w:rFonts w:ascii="Arial" w:hAnsi="Arial" w:cs="Arial"/>
          <w:color w:val="000000"/>
          <w:lang w:val="en-GB"/>
        </w:rPr>
        <w:t xml:space="preserve">for partners </w:t>
      </w:r>
      <w:r w:rsidRPr="002E7E83">
        <w:rPr>
          <w:rFonts w:ascii="Arial" w:hAnsi="Arial" w:cs="Arial"/>
          <w:color w:val="000000"/>
          <w:lang w:val="en-GB"/>
        </w:rPr>
        <w:t xml:space="preserve">to </w:t>
      </w:r>
      <w:r w:rsidR="0057427C" w:rsidRPr="002E7E83">
        <w:rPr>
          <w:rFonts w:ascii="Arial" w:hAnsi="Arial" w:cs="Arial"/>
          <w:color w:val="000000"/>
          <w:lang w:val="en-GB"/>
        </w:rPr>
        <w:t xml:space="preserve">offer a programme that </w:t>
      </w:r>
      <w:r w:rsidRPr="002E7E83">
        <w:rPr>
          <w:rFonts w:ascii="Arial" w:hAnsi="Arial" w:cs="Arial"/>
          <w:color w:val="000000"/>
          <w:lang w:val="en-GB"/>
        </w:rPr>
        <w:t>suit</w:t>
      </w:r>
      <w:r w:rsidR="0057427C" w:rsidRPr="002E7E83">
        <w:rPr>
          <w:rFonts w:ascii="Arial" w:hAnsi="Arial" w:cs="Arial"/>
          <w:color w:val="000000"/>
          <w:lang w:val="en-GB"/>
        </w:rPr>
        <w:t xml:space="preserve">s the local </w:t>
      </w:r>
      <w:r w:rsidR="00BD12F5" w:rsidRPr="002E7E83">
        <w:rPr>
          <w:rFonts w:ascii="Arial" w:hAnsi="Arial" w:cs="Arial"/>
          <w:color w:val="000000"/>
          <w:lang w:val="en-GB"/>
        </w:rPr>
        <w:t>employer’s</w:t>
      </w:r>
      <w:r w:rsidR="0057427C" w:rsidRPr="002E7E83">
        <w:rPr>
          <w:rFonts w:ascii="Arial" w:hAnsi="Arial" w:cs="Arial"/>
          <w:color w:val="000000"/>
          <w:lang w:val="en-GB"/>
        </w:rPr>
        <w:t xml:space="preserve"> needs</w:t>
      </w:r>
      <w:r w:rsidRPr="002E7E83">
        <w:rPr>
          <w:rFonts w:ascii="Arial" w:hAnsi="Arial" w:cs="Arial"/>
          <w:color w:val="000000"/>
          <w:lang w:val="en-GB"/>
        </w:rPr>
        <w:t xml:space="preserve">.  </w:t>
      </w:r>
      <w:r w:rsidR="0057427C" w:rsidRPr="002E7E83">
        <w:rPr>
          <w:rFonts w:ascii="Arial" w:hAnsi="Arial" w:cs="Arial"/>
          <w:color w:val="000000"/>
          <w:lang w:val="en-GB"/>
        </w:rPr>
        <w:t xml:space="preserve">Modules have been chosen to provide the student with a set of required skills needed to become a computing professional. </w:t>
      </w:r>
    </w:p>
    <w:p w14:paraId="5C4613D4" w14:textId="48C4A458" w:rsidR="00060B0A" w:rsidRPr="002E7E83" w:rsidRDefault="00060B0A" w:rsidP="00BD12F5">
      <w:pPr>
        <w:pStyle w:val="Heading3"/>
        <w:numPr>
          <w:ilvl w:val="2"/>
          <w:numId w:val="45"/>
        </w:numPr>
      </w:pPr>
      <w:bookmarkStart w:id="2580" w:name="_Toc523301211"/>
      <w:r w:rsidRPr="002E7E83">
        <w:t>Programme Structure (Applied Computing)</w:t>
      </w:r>
      <w:r w:rsidR="007109F4" w:rsidRPr="002E7E83">
        <w:t xml:space="preserve"> - Coleg Sir Gâr</w:t>
      </w:r>
      <w:bookmarkEnd w:id="2580"/>
    </w:p>
    <w:p w14:paraId="1A45A44A" w14:textId="44789E33" w:rsidR="005630B7" w:rsidRPr="002E7E83" w:rsidRDefault="007109F4" w:rsidP="000504F4">
      <w:pPr>
        <w:spacing w:after="0" w:line="240" w:lineRule="auto"/>
        <w:ind w:left="720" w:right="29"/>
        <w:jc w:val="both"/>
        <w:rPr>
          <w:rFonts w:ascii="Arial" w:hAnsi="Arial" w:cs="Arial"/>
          <w:lang w:val="en-GB"/>
        </w:rPr>
      </w:pPr>
      <w:r w:rsidRPr="002E7E83">
        <w:rPr>
          <w:rFonts w:ascii="Arial" w:hAnsi="Arial" w:cs="Arial"/>
          <w:lang w:val="en-GB"/>
        </w:rPr>
        <w:t>The following table (Table 2.3</w:t>
      </w:r>
      <w:r w:rsidR="00BA57A9" w:rsidRPr="002E7E83">
        <w:rPr>
          <w:rFonts w:ascii="Arial" w:hAnsi="Arial" w:cs="Arial"/>
          <w:lang w:val="en-GB"/>
        </w:rPr>
        <w:t>.8</w:t>
      </w:r>
      <w:r w:rsidRPr="002E7E83">
        <w:rPr>
          <w:rFonts w:ascii="Arial" w:hAnsi="Arial" w:cs="Arial"/>
          <w:lang w:val="en-GB"/>
        </w:rPr>
        <w:t xml:space="preserve">a) shows the full list of </w:t>
      </w:r>
      <w:r w:rsidR="00010604" w:rsidRPr="002E7E83">
        <w:rPr>
          <w:rFonts w:ascii="Arial" w:hAnsi="Arial" w:cs="Arial"/>
          <w:lang w:val="en-GB"/>
        </w:rPr>
        <w:t>modules</w:t>
      </w:r>
      <w:r w:rsidRPr="002E7E83">
        <w:rPr>
          <w:rFonts w:ascii="Arial" w:hAnsi="Arial" w:cs="Arial"/>
          <w:lang w:val="en-GB"/>
        </w:rPr>
        <w:t xml:space="preserve"> that </w:t>
      </w:r>
      <w:r w:rsidR="004B1A90" w:rsidRPr="002E7E83">
        <w:rPr>
          <w:rFonts w:ascii="Arial" w:hAnsi="Arial" w:cs="Arial"/>
          <w:lang w:val="en-GB"/>
        </w:rPr>
        <w:t>will</w:t>
      </w:r>
      <w:r w:rsidRPr="002E7E83">
        <w:rPr>
          <w:rFonts w:ascii="Arial" w:hAnsi="Arial" w:cs="Arial"/>
          <w:lang w:val="en-GB"/>
        </w:rPr>
        <w:t xml:space="preserve"> be studied on the Applied Computing pathway.</w:t>
      </w:r>
    </w:p>
    <w:p w14:paraId="4CF8FD65" w14:textId="7CBC712A" w:rsidR="007109F4" w:rsidRPr="002E7E83" w:rsidRDefault="007109F4" w:rsidP="000504F4">
      <w:pPr>
        <w:spacing w:after="0" w:line="240" w:lineRule="auto"/>
        <w:ind w:left="720" w:right="29"/>
        <w:jc w:val="both"/>
        <w:rPr>
          <w:rFonts w:ascii="Arial" w:hAnsi="Arial" w:cs="Arial"/>
          <w:lang w:val="en-GB"/>
        </w:rPr>
      </w:pPr>
      <w:r w:rsidRPr="002E7E83">
        <w:rPr>
          <w:rFonts w:ascii="Arial" w:hAnsi="Arial" w:cs="Arial"/>
          <w:lang w:val="en-GB"/>
        </w:rPr>
        <w:t xml:space="preserve">  </w:t>
      </w:r>
    </w:p>
    <w:tbl>
      <w:tblPr>
        <w:tblW w:w="3586" w:type="pct"/>
        <w:tblInd w:w="7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18"/>
        <w:gridCol w:w="3298"/>
        <w:gridCol w:w="678"/>
        <w:gridCol w:w="654"/>
        <w:gridCol w:w="650"/>
      </w:tblGrid>
      <w:tr w:rsidR="005630B7" w:rsidRPr="002E7E83" w14:paraId="34F48D83" w14:textId="77777777" w:rsidTr="00B154E8">
        <w:trPr>
          <w:cantSplit/>
          <w:trHeight w:val="2001"/>
          <w:tblHeader/>
        </w:trPr>
        <w:tc>
          <w:tcPr>
            <w:tcW w:w="937" w:type="pct"/>
            <w:textDirection w:val="btLr"/>
          </w:tcPr>
          <w:p w14:paraId="3CE8D229" w14:textId="77777777" w:rsidR="005630B7" w:rsidRPr="002E7E83" w:rsidRDefault="005630B7" w:rsidP="00DE06AA">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Module Code</w:t>
            </w:r>
          </w:p>
        </w:tc>
        <w:tc>
          <w:tcPr>
            <w:tcW w:w="2538" w:type="pct"/>
            <w:textDirection w:val="btLr"/>
          </w:tcPr>
          <w:p w14:paraId="4AD35120" w14:textId="77777777" w:rsidR="005630B7" w:rsidRPr="002E7E83" w:rsidRDefault="005630B7" w:rsidP="00DE06AA">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Module title</w:t>
            </w:r>
          </w:p>
        </w:tc>
        <w:tc>
          <w:tcPr>
            <w:tcW w:w="522" w:type="pct"/>
            <w:textDirection w:val="btLr"/>
            <w:vAlign w:val="center"/>
          </w:tcPr>
          <w:p w14:paraId="27DC177C" w14:textId="77777777" w:rsidR="005630B7" w:rsidRPr="002E7E83" w:rsidRDefault="005630B7" w:rsidP="00DE06AA">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Credit value</w:t>
            </w:r>
          </w:p>
        </w:tc>
        <w:tc>
          <w:tcPr>
            <w:tcW w:w="503" w:type="pct"/>
            <w:textDirection w:val="btLr"/>
            <w:vAlign w:val="center"/>
          </w:tcPr>
          <w:p w14:paraId="417DC83D" w14:textId="77777777" w:rsidR="005630B7" w:rsidRPr="002E7E83" w:rsidRDefault="005630B7" w:rsidP="00DE06AA">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Compulsory (X) or Option (O)</w:t>
            </w:r>
          </w:p>
        </w:tc>
        <w:tc>
          <w:tcPr>
            <w:tcW w:w="501" w:type="pct"/>
            <w:textDirection w:val="btLr"/>
            <w:vAlign w:val="center"/>
          </w:tcPr>
          <w:p w14:paraId="11779DFC" w14:textId="77777777" w:rsidR="005630B7" w:rsidRPr="002E7E83" w:rsidRDefault="005630B7" w:rsidP="00DE06AA">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Semester 1 , 2 or Both</w:t>
            </w:r>
          </w:p>
        </w:tc>
      </w:tr>
      <w:tr w:rsidR="005630B7" w:rsidRPr="002E7E83" w14:paraId="556D902C" w14:textId="77777777" w:rsidTr="00B154E8">
        <w:tc>
          <w:tcPr>
            <w:tcW w:w="937" w:type="pct"/>
            <w:vAlign w:val="center"/>
          </w:tcPr>
          <w:p w14:paraId="24E5A093" w14:textId="77777777" w:rsidR="005630B7" w:rsidRPr="002E7E83" w:rsidRDefault="005630B7" w:rsidP="00DE06AA">
            <w:pPr>
              <w:suppressAutoHyphens/>
              <w:spacing w:after="0" w:line="240" w:lineRule="auto"/>
              <w:contextualSpacing/>
              <w:rPr>
                <w:rFonts w:ascii="Arial" w:hAnsi="Arial" w:cs="Arial"/>
                <w:b/>
                <w:sz w:val="20"/>
                <w:szCs w:val="20"/>
                <w:lang w:val="en-GB"/>
              </w:rPr>
            </w:pPr>
            <w:r w:rsidRPr="002E7E83">
              <w:rPr>
                <w:rFonts w:ascii="Arial" w:hAnsi="Arial" w:cs="Arial"/>
                <w:b/>
                <w:sz w:val="20"/>
                <w:szCs w:val="20"/>
                <w:lang w:val="en-GB"/>
              </w:rPr>
              <w:t>Level 4</w:t>
            </w:r>
          </w:p>
        </w:tc>
        <w:tc>
          <w:tcPr>
            <w:tcW w:w="2538" w:type="pct"/>
            <w:vAlign w:val="center"/>
          </w:tcPr>
          <w:p w14:paraId="184DF3E8" w14:textId="77777777" w:rsidR="005630B7" w:rsidRPr="002E7E83" w:rsidRDefault="005630B7" w:rsidP="00DE06AA">
            <w:pPr>
              <w:suppressAutoHyphens/>
              <w:spacing w:after="0" w:line="240" w:lineRule="auto"/>
              <w:contextualSpacing/>
              <w:rPr>
                <w:rFonts w:ascii="Arial" w:hAnsi="Arial" w:cs="Arial"/>
                <w:sz w:val="20"/>
                <w:szCs w:val="20"/>
                <w:lang w:val="en-GB"/>
              </w:rPr>
            </w:pPr>
          </w:p>
        </w:tc>
        <w:tc>
          <w:tcPr>
            <w:tcW w:w="522" w:type="pct"/>
            <w:vAlign w:val="center"/>
          </w:tcPr>
          <w:p w14:paraId="0192D038" w14:textId="77777777" w:rsidR="005630B7" w:rsidRPr="002E7E83" w:rsidRDefault="005630B7" w:rsidP="00DE06AA">
            <w:pPr>
              <w:suppressAutoHyphens/>
              <w:spacing w:after="0" w:line="240" w:lineRule="auto"/>
              <w:contextualSpacing/>
              <w:jc w:val="center"/>
              <w:rPr>
                <w:rFonts w:ascii="Arial" w:hAnsi="Arial" w:cs="Arial"/>
                <w:sz w:val="20"/>
                <w:szCs w:val="20"/>
                <w:lang w:val="en-GB"/>
              </w:rPr>
            </w:pPr>
          </w:p>
        </w:tc>
        <w:tc>
          <w:tcPr>
            <w:tcW w:w="503" w:type="pct"/>
          </w:tcPr>
          <w:p w14:paraId="784AAC03" w14:textId="77777777" w:rsidR="005630B7" w:rsidRPr="002E7E83" w:rsidRDefault="005630B7" w:rsidP="00DE06AA">
            <w:pPr>
              <w:suppressAutoHyphens/>
              <w:spacing w:after="0" w:line="240" w:lineRule="auto"/>
              <w:contextualSpacing/>
              <w:jc w:val="center"/>
              <w:rPr>
                <w:rFonts w:ascii="Arial" w:hAnsi="Arial" w:cs="Arial"/>
                <w:sz w:val="20"/>
                <w:szCs w:val="20"/>
                <w:lang w:val="en-GB"/>
              </w:rPr>
            </w:pPr>
          </w:p>
        </w:tc>
        <w:tc>
          <w:tcPr>
            <w:tcW w:w="501" w:type="pct"/>
          </w:tcPr>
          <w:p w14:paraId="63B5EDB8" w14:textId="77777777" w:rsidR="005630B7" w:rsidRPr="002E7E83" w:rsidRDefault="005630B7" w:rsidP="00DE06AA">
            <w:pPr>
              <w:suppressAutoHyphens/>
              <w:spacing w:after="0" w:line="240" w:lineRule="auto"/>
              <w:contextualSpacing/>
              <w:jc w:val="center"/>
              <w:rPr>
                <w:rFonts w:ascii="Arial" w:hAnsi="Arial" w:cs="Arial"/>
                <w:sz w:val="20"/>
                <w:szCs w:val="20"/>
                <w:lang w:val="en-GB"/>
              </w:rPr>
            </w:pPr>
          </w:p>
        </w:tc>
      </w:tr>
      <w:tr w:rsidR="005630B7" w:rsidRPr="002E7E83" w14:paraId="37675BF6" w14:textId="77777777" w:rsidTr="00B154E8">
        <w:tc>
          <w:tcPr>
            <w:tcW w:w="937" w:type="pct"/>
            <w:vAlign w:val="center"/>
          </w:tcPr>
          <w:p w14:paraId="6740CA23" w14:textId="2A09932E" w:rsidR="005630B7" w:rsidRPr="002E7E83" w:rsidRDefault="00AD0B87" w:rsidP="00DE06AA">
            <w:pPr>
              <w:suppressAutoHyphens/>
              <w:spacing w:after="0" w:line="240" w:lineRule="auto"/>
              <w:contextualSpacing/>
              <w:rPr>
                <w:rFonts w:ascii="Arial" w:hAnsi="Arial" w:cs="Arial"/>
                <w:sz w:val="20"/>
                <w:szCs w:val="20"/>
                <w:lang w:val="en-GB"/>
              </w:rPr>
            </w:pPr>
            <w:r w:rsidRPr="002E7E83">
              <w:rPr>
                <w:rFonts w:ascii="Arial" w:hAnsi="Arial" w:cs="Arial"/>
                <w:color w:val="000000"/>
                <w:sz w:val="20"/>
                <w:szCs w:val="20"/>
                <w:lang w:val="en-GB"/>
              </w:rPr>
              <w:t>ACCA4016</w:t>
            </w:r>
          </w:p>
        </w:tc>
        <w:tc>
          <w:tcPr>
            <w:tcW w:w="2538" w:type="pct"/>
            <w:vAlign w:val="center"/>
          </w:tcPr>
          <w:p w14:paraId="3B979EF8" w14:textId="77777777" w:rsidR="005630B7" w:rsidRPr="002E7E83" w:rsidRDefault="005630B7" w:rsidP="00DE06AA">
            <w:pPr>
              <w:suppressAutoHyphens/>
              <w:spacing w:after="0" w:line="240" w:lineRule="auto"/>
              <w:contextualSpacing/>
              <w:rPr>
                <w:rFonts w:ascii="Arial" w:hAnsi="Arial" w:cs="Arial"/>
                <w:sz w:val="20"/>
                <w:szCs w:val="20"/>
                <w:lang w:val="en-GB"/>
              </w:rPr>
            </w:pPr>
            <w:r w:rsidRPr="002E7E83">
              <w:rPr>
                <w:rFonts w:ascii="Arial" w:hAnsi="Arial" w:cs="Arial"/>
                <w:color w:val="000000"/>
                <w:sz w:val="20"/>
                <w:szCs w:val="20"/>
                <w:lang w:val="en-GB"/>
              </w:rPr>
              <w:t>Academic and Employability Skills</w:t>
            </w:r>
          </w:p>
        </w:tc>
        <w:tc>
          <w:tcPr>
            <w:tcW w:w="522" w:type="pct"/>
          </w:tcPr>
          <w:p w14:paraId="42BA6C68" w14:textId="77777777" w:rsidR="005630B7" w:rsidRPr="002E7E83" w:rsidRDefault="005630B7" w:rsidP="00DE06AA">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503" w:type="pct"/>
          </w:tcPr>
          <w:p w14:paraId="04DDA33B"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501" w:type="pct"/>
            <w:vAlign w:val="center"/>
          </w:tcPr>
          <w:p w14:paraId="45CBD2EB"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w:t>
            </w:r>
          </w:p>
        </w:tc>
      </w:tr>
      <w:tr w:rsidR="005630B7" w:rsidRPr="002E7E83" w14:paraId="48E45D87" w14:textId="77777777" w:rsidTr="00B154E8">
        <w:tc>
          <w:tcPr>
            <w:tcW w:w="937" w:type="pct"/>
            <w:vAlign w:val="center"/>
          </w:tcPr>
          <w:p w14:paraId="133FB700" w14:textId="4C600960" w:rsidR="005630B7" w:rsidRPr="002E7E83" w:rsidRDefault="00AD0B87"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ACCB4001</w:t>
            </w:r>
          </w:p>
        </w:tc>
        <w:tc>
          <w:tcPr>
            <w:tcW w:w="2538" w:type="pct"/>
            <w:vAlign w:val="center"/>
          </w:tcPr>
          <w:p w14:paraId="0E5C2B2F" w14:textId="44114B4D" w:rsidR="005630B7" w:rsidRPr="002E7E83" w:rsidRDefault="0029242B"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Computer Architecture and Networks</w:t>
            </w:r>
          </w:p>
        </w:tc>
        <w:tc>
          <w:tcPr>
            <w:tcW w:w="522" w:type="pct"/>
          </w:tcPr>
          <w:p w14:paraId="00F155B0"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503" w:type="pct"/>
          </w:tcPr>
          <w:p w14:paraId="4570E979"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501" w:type="pct"/>
            <w:vAlign w:val="center"/>
          </w:tcPr>
          <w:p w14:paraId="17B9AB11"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BB1114" w:rsidRPr="002E7E83" w14:paraId="73E327CE" w14:textId="77777777" w:rsidTr="00B154E8">
        <w:tc>
          <w:tcPr>
            <w:tcW w:w="937" w:type="pct"/>
            <w:vAlign w:val="center"/>
          </w:tcPr>
          <w:p w14:paraId="6241A7A8" w14:textId="1B549486" w:rsidR="00BB1114" w:rsidRPr="002E7E83" w:rsidRDefault="00AD0B87" w:rsidP="00BB1114">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2538" w:type="pct"/>
            <w:vAlign w:val="center"/>
          </w:tcPr>
          <w:p w14:paraId="0BC9CD4C" w14:textId="3F0C0245" w:rsidR="00BB1114" w:rsidRPr="002E7E83" w:rsidDel="00B31F29" w:rsidRDefault="00BB1114" w:rsidP="00BB1114">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Data Analysis &amp; Visualisation</w:t>
            </w:r>
          </w:p>
        </w:tc>
        <w:tc>
          <w:tcPr>
            <w:tcW w:w="522" w:type="pct"/>
          </w:tcPr>
          <w:p w14:paraId="57D59A59" w14:textId="4ABFE1EA" w:rsidR="00BB1114" w:rsidRPr="002E7E83" w:rsidRDefault="00BB1114" w:rsidP="00BB1114">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503" w:type="pct"/>
          </w:tcPr>
          <w:p w14:paraId="388F3BF2" w14:textId="3E4AA779" w:rsidR="00BB1114" w:rsidRPr="002E7E83" w:rsidRDefault="00BB1114" w:rsidP="00BB1114">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501" w:type="pct"/>
            <w:vAlign w:val="center"/>
          </w:tcPr>
          <w:p w14:paraId="69FB972A" w14:textId="5107A226" w:rsidR="00BB1114" w:rsidRPr="002E7E83" w:rsidRDefault="00BB1114" w:rsidP="00BB1114">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682C54B7" w14:textId="77777777" w:rsidTr="00B154E8">
        <w:tc>
          <w:tcPr>
            <w:tcW w:w="937" w:type="pct"/>
            <w:vAlign w:val="center"/>
          </w:tcPr>
          <w:p w14:paraId="7BE4E047" w14:textId="16D29AB2" w:rsidR="005630B7" w:rsidRPr="002E7E83" w:rsidRDefault="00AD0B87" w:rsidP="00DE06AA">
            <w:pPr>
              <w:suppressAutoHyphens/>
              <w:spacing w:after="0" w:line="240" w:lineRule="auto"/>
              <w:contextualSpacing/>
              <w:rPr>
                <w:rFonts w:ascii="Arial" w:hAnsi="Arial" w:cs="Arial"/>
                <w:sz w:val="20"/>
                <w:szCs w:val="20"/>
                <w:lang w:val="en-GB"/>
              </w:rPr>
            </w:pPr>
            <w:r w:rsidRPr="002E7E83">
              <w:rPr>
                <w:rFonts w:ascii="Arial" w:hAnsi="Arial" w:cs="Arial"/>
                <w:color w:val="000000"/>
                <w:sz w:val="20"/>
                <w:szCs w:val="20"/>
                <w:lang w:val="en-GB"/>
              </w:rPr>
              <w:t>ACCB4013</w:t>
            </w:r>
          </w:p>
        </w:tc>
        <w:tc>
          <w:tcPr>
            <w:tcW w:w="2538" w:type="pct"/>
            <w:vAlign w:val="center"/>
          </w:tcPr>
          <w:p w14:paraId="167CF4A3" w14:textId="77777777" w:rsidR="005630B7" w:rsidRPr="002E7E83" w:rsidRDefault="005630B7" w:rsidP="00DE06AA">
            <w:pPr>
              <w:suppressAutoHyphens/>
              <w:spacing w:after="0" w:line="240" w:lineRule="auto"/>
              <w:contextualSpacing/>
              <w:rPr>
                <w:rFonts w:ascii="Arial" w:hAnsi="Arial" w:cs="Arial"/>
                <w:sz w:val="20"/>
                <w:szCs w:val="20"/>
                <w:lang w:val="en-GB"/>
              </w:rPr>
            </w:pPr>
            <w:r w:rsidRPr="002E7E83">
              <w:rPr>
                <w:rFonts w:ascii="Arial" w:hAnsi="Arial" w:cs="Arial"/>
                <w:color w:val="000000"/>
                <w:sz w:val="20"/>
                <w:szCs w:val="20"/>
                <w:lang w:val="en-GB"/>
              </w:rPr>
              <w:t xml:space="preserve">Information Engineering </w:t>
            </w:r>
          </w:p>
        </w:tc>
        <w:tc>
          <w:tcPr>
            <w:tcW w:w="522" w:type="pct"/>
          </w:tcPr>
          <w:p w14:paraId="52C1D9F8" w14:textId="77777777" w:rsidR="005630B7" w:rsidRPr="002E7E83" w:rsidRDefault="005630B7" w:rsidP="00DE06AA">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503" w:type="pct"/>
          </w:tcPr>
          <w:p w14:paraId="71D3E73E"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501" w:type="pct"/>
            <w:vAlign w:val="center"/>
          </w:tcPr>
          <w:p w14:paraId="695B21CB"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47CDEE38" w14:textId="77777777" w:rsidTr="00B154E8">
        <w:tc>
          <w:tcPr>
            <w:tcW w:w="937" w:type="pct"/>
            <w:vAlign w:val="center"/>
          </w:tcPr>
          <w:p w14:paraId="07BAE6DF" w14:textId="2885531E" w:rsidR="005630B7" w:rsidRPr="002E7E83" w:rsidRDefault="00AD0B87"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ACCA4018</w:t>
            </w:r>
          </w:p>
        </w:tc>
        <w:tc>
          <w:tcPr>
            <w:tcW w:w="2538" w:type="pct"/>
            <w:vAlign w:val="center"/>
          </w:tcPr>
          <w:p w14:paraId="2837AC31" w14:textId="748A391E" w:rsidR="005630B7" w:rsidRPr="002E7E83" w:rsidRDefault="00AD46A8"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Internet Technology and Security</w:t>
            </w:r>
          </w:p>
        </w:tc>
        <w:tc>
          <w:tcPr>
            <w:tcW w:w="522" w:type="pct"/>
          </w:tcPr>
          <w:p w14:paraId="7AD58999"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503" w:type="pct"/>
          </w:tcPr>
          <w:p w14:paraId="6D0C9C74"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501" w:type="pct"/>
            <w:vAlign w:val="center"/>
          </w:tcPr>
          <w:p w14:paraId="17DB014F"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w:t>
            </w:r>
          </w:p>
        </w:tc>
      </w:tr>
      <w:tr w:rsidR="005630B7" w:rsidRPr="002E7E83" w14:paraId="4813CA8A" w14:textId="77777777" w:rsidTr="00B154E8">
        <w:tc>
          <w:tcPr>
            <w:tcW w:w="937" w:type="pct"/>
            <w:vAlign w:val="center"/>
          </w:tcPr>
          <w:p w14:paraId="11B2EFC3" w14:textId="1DD25F12" w:rsidR="005630B7" w:rsidRPr="002E7E83" w:rsidRDefault="00577485" w:rsidP="00DE06AA">
            <w:pPr>
              <w:suppressAutoHyphens/>
              <w:spacing w:after="0" w:line="240" w:lineRule="auto"/>
              <w:contextualSpacing/>
              <w:rPr>
                <w:rFonts w:ascii="Arial" w:hAnsi="Arial" w:cs="Arial"/>
                <w:sz w:val="20"/>
                <w:szCs w:val="20"/>
                <w:lang w:val="en-GB"/>
              </w:rPr>
            </w:pPr>
            <w:r w:rsidRPr="002E7E83">
              <w:rPr>
                <w:rFonts w:ascii="Arial" w:hAnsi="Arial" w:cs="Arial"/>
                <w:color w:val="000000"/>
                <w:sz w:val="20"/>
                <w:szCs w:val="20"/>
                <w:lang w:val="en-GB"/>
              </w:rPr>
              <w:t>ACCA4017</w:t>
            </w:r>
          </w:p>
        </w:tc>
        <w:tc>
          <w:tcPr>
            <w:tcW w:w="2538" w:type="pct"/>
            <w:vAlign w:val="center"/>
          </w:tcPr>
          <w:p w14:paraId="18A4D0ED" w14:textId="77777777" w:rsidR="005630B7" w:rsidRPr="002E7E83" w:rsidRDefault="005630B7" w:rsidP="00DE06AA">
            <w:pPr>
              <w:suppressAutoHyphens/>
              <w:spacing w:after="0" w:line="240" w:lineRule="auto"/>
              <w:contextualSpacing/>
              <w:rPr>
                <w:rFonts w:ascii="Arial" w:hAnsi="Arial" w:cs="Arial"/>
                <w:sz w:val="20"/>
                <w:szCs w:val="20"/>
                <w:lang w:val="en-GB"/>
              </w:rPr>
            </w:pPr>
            <w:r w:rsidRPr="002E7E83">
              <w:rPr>
                <w:rFonts w:ascii="Arial" w:hAnsi="Arial" w:cs="Arial"/>
                <w:color w:val="000000"/>
                <w:sz w:val="20"/>
                <w:szCs w:val="20"/>
                <w:lang w:val="en-GB"/>
              </w:rPr>
              <w:t>Software Development</w:t>
            </w:r>
          </w:p>
        </w:tc>
        <w:tc>
          <w:tcPr>
            <w:tcW w:w="522" w:type="pct"/>
          </w:tcPr>
          <w:p w14:paraId="05EFD9B6" w14:textId="77777777" w:rsidR="005630B7" w:rsidRPr="002E7E83" w:rsidRDefault="005630B7" w:rsidP="00DE06AA">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503" w:type="pct"/>
          </w:tcPr>
          <w:p w14:paraId="5D7FC4C7"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501" w:type="pct"/>
            <w:vAlign w:val="center"/>
          </w:tcPr>
          <w:p w14:paraId="09ACDFD6"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550A5A80" w14:textId="77777777" w:rsidTr="00B154E8">
        <w:tc>
          <w:tcPr>
            <w:tcW w:w="937" w:type="pct"/>
            <w:vAlign w:val="center"/>
          </w:tcPr>
          <w:p w14:paraId="3A4DFA02" w14:textId="77777777" w:rsidR="005630B7" w:rsidRPr="002E7E83" w:rsidRDefault="005630B7" w:rsidP="00DE06AA">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5</w:t>
            </w:r>
          </w:p>
        </w:tc>
        <w:tc>
          <w:tcPr>
            <w:tcW w:w="2538" w:type="pct"/>
            <w:vAlign w:val="center"/>
          </w:tcPr>
          <w:p w14:paraId="5C7CEB74" w14:textId="77777777" w:rsidR="005630B7" w:rsidRPr="002E7E83" w:rsidRDefault="005630B7" w:rsidP="00DE06AA">
            <w:pPr>
              <w:suppressAutoHyphens/>
              <w:spacing w:after="0" w:line="240" w:lineRule="auto"/>
              <w:contextualSpacing/>
              <w:rPr>
                <w:rFonts w:ascii="Arial" w:hAnsi="Arial" w:cs="Arial"/>
                <w:color w:val="000000"/>
                <w:sz w:val="20"/>
                <w:szCs w:val="20"/>
                <w:lang w:val="en-GB"/>
              </w:rPr>
            </w:pPr>
          </w:p>
        </w:tc>
        <w:tc>
          <w:tcPr>
            <w:tcW w:w="522" w:type="pct"/>
            <w:vAlign w:val="center"/>
          </w:tcPr>
          <w:p w14:paraId="3F619AFB"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p>
        </w:tc>
        <w:tc>
          <w:tcPr>
            <w:tcW w:w="503" w:type="pct"/>
          </w:tcPr>
          <w:p w14:paraId="1E8360DC"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p>
        </w:tc>
        <w:tc>
          <w:tcPr>
            <w:tcW w:w="501" w:type="pct"/>
          </w:tcPr>
          <w:p w14:paraId="31278AF3"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p>
        </w:tc>
      </w:tr>
      <w:tr w:rsidR="005630B7" w:rsidRPr="002E7E83" w14:paraId="5CD5093C" w14:textId="77777777" w:rsidTr="00B154E8">
        <w:tc>
          <w:tcPr>
            <w:tcW w:w="937" w:type="pct"/>
            <w:vAlign w:val="center"/>
          </w:tcPr>
          <w:p w14:paraId="093ED29F" w14:textId="2A95FFB8" w:rsidR="005630B7" w:rsidRPr="002E7E83" w:rsidRDefault="00577485" w:rsidP="00DE06AA">
            <w:pPr>
              <w:suppressAutoHyphens/>
              <w:spacing w:after="0" w:line="240" w:lineRule="auto"/>
              <w:contextualSpacing/>
              <w:rPr>
                <w:rFonts w:ascii="Arial" w:hAnsi="Arial" w:cs="Arial"/>
                <w:b/>
                <w:color w:val="000000"/>
                <w:sz w:val="20"/>
                <w:szCs w:val="20"/>
                <w:lang w:val="en-GB"/>
              </w:rPr>
            </w:pPr>
            <w:r w:rsidRPr="002E7E83">
              <w:rPr>
                <w:rFonts w:ascii="Arial" w:hAnsi="Arial" w:cs="Arial"/>
                <w:color w:val="000000"/>
                <w:sz w:val="20"/>
                <w:szCs w:val="20"/>
                <w:lang w:val="en-GB"/>
              </w:rPr>
              <w:t>ACCA5012</w:t>
            </w:r>
          </w:p>
        </w:tc>
        <w:tc>
          <w:tcPr>
            <w:tcW w:w="2538" w:type="pct"/>
            <w:vAlign w:val="center"/>
          </w:tcPr>
          <w:p w14:paraId="4A22C360" w14:textId="6682ABA7" w:rsidR="005630B7" w:rsidRPr="002E7E83" w:rsidRDefault="00B31F29"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Application Development</w:t>
            </w:r>
          </w:p>
        </w:tc>
        <w:tc>
          <w:tcPr>
            <w:tcW w:w="522" w:type="pct"/>
          </w:tcPr>
          <w:p w14:paraId="32AE1AC2"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503" w:type="pct"/>
            <w:vAlign w:val="center"/>
          </w:tcPr>
          <w:p w14:paraId="5C4558FF"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501" w:type="pct"/>
            <w:vAlign w:val="center"/>
          </w:tcPr>
          <w:p w14:paraId="6B740447"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6C09D803" w14:textId="77777777" w:rsidTr="00B154E8">
        <w:tc>
          <w:tcPr>
            <w:tcW w:w="937" w:type="pct"/>
            <w:vAlign w:val="center"/>
          </w:tcPr>
          <w:p w14:paraId="73D01CEF" w14:textId="578008F0" w:rsidR="005630B7" w:rsidRPr="002E7E83" w:rsidRDefault="00577485" w:rsidP="00DE06AA">
            <w:pPr>
              <w:suppressAutoHyphens/>
              <w:spacing w:after="0" w:line="240" w:lineRule="auto"/>
              <w:contextualSpacing/>
              <w:rPr>
                <w:rFonts w:ascii="Arial" w:hAnsi="Arial" w:cs="Arial"/>
                <w:b/>
                <w:color w:val="000000"/>
                <w:sz w:val="20"/>
                <w:szCs w:val="20"/>
                <w:lang w:val="en-GB"/>
              </w:rPr>
            </w:pPr>
            <w:r w:rsidRPr="002E7E83">
              <w:rPr>
                <w:rFonts w:ascii="Arial" w:hAnsi="Arial" w:cs="Arial"/>
                <w:color w:val="000000"/>
                <w:sz w:val="20"/>
                <w:szCs w:val="20"/>
                <w:lang w:val="en-GB"/>
              </w:rPr>
              <w:t>ACCA5013</w:t>
            </w:r>
          </w:p>
        </w:tc>
        <w:tc>
          <w:tcPr>
            <w:tcW w:w="2538" w:type="pct"/>
            <w:vAlign w:val="center"/>
          </w:tcPr>
          <w:p w14:paraId="11F2EA5F" w14:textId="77777777" w:rsidR="005630B7" w:rsidRPr="002E7E83" w:rsidRDefault="005630B7"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Business &amp; Web Management</w:t>
            </w:r>
          </w:p>
        </w:tc>
        <w:tc>
          <w:tcPr>
            <w:tcW w:w="522" w:type="pct"/>
          </w:tcPr>
          <w:p w14:paraId="2F160791"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503" w:type="pct"/>
            <w:vAlign w:val="center"/>
          </w:tcPr>
          <w:p w14:paraId="7B2D2355"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501" w:type="pct"/>
          </w:tcPr>
          <w:p w14:paraId="0DB17608"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3E7D7E49" w14:textId="77777777" w:rsidTr="00B154E8">
        <w:tc>
          <w:tcPr>
            <w:tcW w:w="937" w:type="pct"/>
            <w:vAlign w:val="center"/>
          </w:tcPr>
          <w:p w14:paraId="50B0D364" w14:textId="65E3C9E2" w:rsidR="005630B7" w:rsidRPr="002E7E83" w:rsidRDefault="00577485" w:rsidP="00DE06AA">
            <w:pPr>
              <w:suppressAutoHyphens/>
              <w:spacing w:after="0" w:line="240" w:lineRule="auto"/>
              <w:contextualSpacing/>
              <w:rPr>
                <w:rFonts w:ascii="Arial" w:hAnsi="Arial" w:cs="Arial"/>
                <w:b/>
                <w:color w:val="000000"/>
                <w:sz w:val="20"/>
                <w:szCs w:val="20"/>
                <w:lang w:val="en-GB"/>
              </w:rPr>
            </w:pPr>
            <w:r w:rsidRPr="002E7E83">
              <w:rPr>
                <w:rFonts w:ascii="Arial" w:hAnsi="Arial" w:cs="Arial"/>
                <w:color w:val="000000"/>
                <w:sz w:val="20"/>
                <w:szCs w:val="20"/>
                <w:lang w:val="en-GB"/>
              </w:rPr>
              <w:t>ACCA5014</w:t>
            </w:r>
          </w:p>
        </w:tc>
        <w:tc>
          <w:tcPr>
            <w:tcW w:w="2538" w:type="pct"/>
            <w:vAlign w:val="center"/>
          </w:tcPr>
          <w:p w14:paraId="2AAA772D" w14:textId="3E0007F9" w:rsidR="005630B7" w:rsidRPr="002E7E83" w:rsidRDefault="00086452"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Database Management Systems</w:t>
            </w:r>
          </w:p>
        </w:tc>
        <w:tc>
          <w:tcPr>
            <w:tcW w:w="522" w:type="pct"/>
          </w:tcPr>
          <w:p w14:paraId="68AAB6A3"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503" w:type="pct"/>
            <w:vAlign w:val="center"/>
          </w:tcPr>
          <w:p w14:paraId="782D7B61"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501" w:type="pct"/>
          </w:tcPr>
          <w:p w14:paraId="03E33539"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0328F230" w14:textId="77777777" w:rsidTr="00B154E8">
        <w:tc>
          <w:tcPr>
            <w:tcW w:w="937" w:type="pct"/>
            <w:vAlign w:val="center"/>
          </w:tcPr>
          <w:p w14:paraId="6F62814C" w14:textId="6EC4D61D" w:rsidR="005630B7" w:rsidRPr="002E7E83" w:rsidRDefault="00276E9D" w:rsidP="00DE06AA">
            <w:pPr>
              <w:suppressAutoHyphens/>
              <w:spacing w:after="0" w:line="240" w:lineRule="auto"/>
              <w:contextualSpacing/>
              <w:rPr>
                <w:rFonts w:ascii="Arial" w:hAnsi="Arial" w:cs="Arial"/>
                <w:b/>
                <w:color w:val="000000"/>
                <w:sz w:val="20"/>
                <w:szCs w:val="20"/>
                <w:lang w:val="en-GB"/>
              </w:rPr>
            </w:pPr>
            <w:r w:rsidRPr="002E7E83">
              <w:rPr>
                <w:rFonts w:ascii="Arial" w:hAnsi="Arial" w:cs="Arial"/>
                <w:color w:val="000000"/>
                <w:sz w:val="20"/>
                <w:szCs w:val="20"/>
                <w:lang w:val="en-GB"/>
              </w:rPr>
              <w:t>ACDA5003</w:t>
            </w:r>
          </w:p>
        </w:tc>
        <w:tc>
          <w:tcPr>
            <w:tcW w:w="2538" w:type="pct"/>
            <w:vAlign w:val="center"/>
          </w:tcPr>
          <w:p w14:paraId="31072517" w14:textId="77777777" w:rsidR="005630B7" w:rsidRPr="002E7E83" w:rsidRDefault="005630B7"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Enterprise &amp; Innovation Group Project</w:t>
            </w:r>
          </w:p>
        </w:tc>
        <w:tc>
          <w:tcPr>
            <w:tcW w:w="522" w:type="pct"/>
          </w:tcPr>
          <w:p w14:paraId="7A26AD28"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503" w:type="pct"/>
            <w:vAlign w:val="center"/>
          </w:tcPr>
          <w:p w14:paraId="38CDD483"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501" w:type="pct"/>
          </w:tcPr>
          <w:p w14:paraId="4B5E7E88"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76CBA699" w14:textId="77777777" w:rsidTr="00B154E8">
        <w:tc>
          <w:tcPr>
            <w:tcW w:w="937" w:type="pct"/>
            <w:vAlign w:val="center"/>
          </w:tcPr>
          <w:p w14:paraId="54DFD98D" w14:textId="10570FC6" w:rsidR="005630B7" w:rsidRPr="002E7E83" w:rsidRDefault="00E5761E" w:rsidP="00DE06AA">
            <w:pPr>
              <w:suppressAutoHyphens/>
              <w:spacing w:after="0" w:line="240" w:lineRule="auto"/>
              <w:contextualSpacing/>
              <w:rPr>
                <w:rFonts w:ascii="Arial" w:hAnsi="Arial" w:cs="Arial"/>
                <w:b/>
                <w:color w:val="000000"/>
                <w:sz w:val="20"/>
                <w:szCs w:val="20"/>
                <w:lang w:val="en-GB"/>
              </w:rPr>
            </w:pPr>
            <w:r w:rsidRPr="002E7E83">
              <w:rPr>
                <w:rFonts w:ascii="Arial" w:hAnsi="Arial" w:cs="Arial"/>
                <w:color w:val="000000"/>
                <w:sz w:val="20"/>
                <w:szCs w:val="20"/>
                <w:lang w:val="en-GB"/>
              </w:rPr>
              <w:t>ACDA5004</w:t>
            </w:r>
          </w:p>
        </w:tc>
        <w:tc>
          <w:tcPr>
            <w:tcW w:w="2538" w:type="pct"/>
            <w:vAlign w:val="center"/>
          </w:tcPr>
          <w:p w14:paraId="2AA9E652" w14:textId="77777777" w:rsidR="005630B7" w:rsidRPr="002E7E83" w:rsidRDefault="005630B7"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Project Management &amp; Research Methods</w:t>
            </w:r>
          </w:p>
        </w:tc>
        <w:tc>
          <w:tcPr>
            <w:tcW w:w="522" w:type="pct"/>
          </w:tcPr>
          <w:p w14:paraId="52F59814"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503" w:type="pct"/>
            <w:vAlign w:val="center"/>
          </w:tcPr>
          <w:p w14:paraId="32D80B43"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501" w:type="pct"/>
          </w:tcPr>
          <w:p w14:paraId="2534D492"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11FF4931" w14:textId="77777777" w:rsidTr="00B154E8">
        <w:tc>
          <w:tcPr>
            <w:tcW w:w="937" w:type="pct"/>
            <w:vAlign w:val="center"/>
          </w:tcPr>
          <w:p w14:paraId="7DC3394F" w14:textId="7704CE82" w:rsidR="005630B7" w:rsidRPr="002E7E83" w:rsidRDefault="00E5761E" w:rsidP="00DE06AA">
            <w:pPr>
              <w:suppressAutoHyphens/>
              <w:spacing w:after="0" w:line="240" w:lineRule="auto"/>
              <w:contextualSpacing/>
              <w:rPr>
                <w:rFonts w:ascii="Arial" w:hAnsi="Arial" w:cs="Arial"/>
                <w:b/>
                <w:color w:val="000000"/>
                <w:sz w:val="20"/>
                <w:szCs w:val="20"/>
                <w:lang w:val="en-GB"/>
              </w:rPr>
            </w:pPr>
            <w:r w:rsidRPr="002E7E83">
              <w:rPr>
                <w:rFonts w:ascii="Arial" w:hAnsi="Arial" w:cs="Arial"/>
                <w:color w:val="000000"/>
                <w:sz w:val="20"/>
                <w:szCs w:val="20"/>
                <w:lang w:val="en-GB"/>
              </w:rPr>
              <w:t>ACCB5002</w:t>
            </w:r>
          </w:p>
        </w:tc>
        <w:tc>
          <w:tcPr>
            <w:tcW w:w="2538" w:type="pct"/>
            <w:vAlign w:val="center"/>
          </w:tcPr>
          <w:p w14:paraId="457A841C" w14:textId="77777777" w:rsidR="005630B7" w:rsidRPr="002E7E83" w:rsidRDefault="005630B7"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Routing and Switching Concepts</w:t>
            </w:r>
          </w:p>
        </w:tc>
        <w:tc>
          <w:tcPr>
            <w:tcW w:w="522" w:type="pct"/>
          </w:tcPr>
          <w:p w14:paraId="082AFC1E"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503" w:type="pct"/>
            <w:vAlign w:val="center"/>
          </w:tcPr>
          <w:p w14:paraId="7416CB7C"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501" w:type="pct"/>
          </w:tcPr>
          <w:p w14:paraId="298943EB"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6F7C295A" w14:textId="77777777" w:rsidTr="00B154E8">
        <w:tc>
          <w:tcPr>
            <w:tcW w:w="937" w:type="pct"/>
            <w:vAlign w:val="center"/>
          </w:tcPr>
          <w:p w14:paraId="09A7A6D5" w14:textId="77777777" w:rsidR="005630B7" w:rsidRPr="002E7E83" w:rsidRDefault="005630B7" w:rsidP="00DE06AA">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6</w:t>
            </w:r>
          </w:p>
        </w:tc>
        <w:tc>
          <w:tcPr>
            <w:tcW w:w="2538" w:type="pct"/>
            <w:vAlign w:val="center"/>
          </w:tcPr>
          <w:p w14:paraId="7FB7FE89" w14:textId="77777777" w:rsidR="005630B7" w:rsidRPr="002E7E83" w:rsidRDefault="005630B7" w:rsidP="00DE06AA">
            <w:pPr>
              <w:suppressAutoHyphens/>
              <w:spacing w:after="0" w:line="240" w:lineRule="auto"/>
              <w:contextualSpacing/>
              <w:rPr>
                <w:rFonts w:ascii="Arial" w:hAnsi="Arial" w:cs="Arial"/>
                <w:color w:val="000000"/>
                <w:sz w:val="20"/>
                <w:szCs w:val="20"/>
                <w:lang w:val="en-GB"/>
              </w:rPr>
            </w:pPr>
          </w:p>
        </w:tc>
        <w:tc>
          <w:tcPr>
            <w:tcW w:w="522" w:type="pct"/>
            <w:vAlign w:val="center"/>
          </w:tcPr>
          <w:p w14:paraId="50ACC0B5"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p>
        </w:tc>
        <w:tc>
          <w:tcPr>
            <w:tcW w:w="503" w:type="pct"/>
          </w:tcPr>
          <w:p w14:paraId="0E69D22C"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p>
        </w:tc>
        <w:tc>
          <w:tcPr>
            <w:tcW w:w="501" w:type="pct"/>
          </w:tcPr>
          <w:p w14:paraId="0CB0A37A"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p>
        </w:tc>
      </w:tr>
      <w:tr w:rsidR="00DE06AA" w:rsidRPr="002E7E83" w14:paraId="57FF2AB4" w14:textId="77777777" w:rsidTr="00B154E8">
        <w:tc>
          <w:tcPr>
            <w:tcW w:w="937" w:type="pct"/>
            <w:vAlign w:val="center"/>
          </w:tcPr>
          <w:p w14:paraId="094B5E14" w14:textId="0E73382E" w:rsidR="00DE06AA" w:rsidRPr="002E7E83" w:rsidRDefault="00930FC8" w:rsidP="00DE06AA">
            <w:pPr>
              <w:suppressAutoHyphens/>
              <w:spacing w:after="0" w:line="240" w:lineRule="auto"/>
              <w:contextualSpacing/>
              <w:rPr>
                <w:rFonts w:ascii="Arial" w:hAnsi="Arial" w:cs="Arial"/>
                <w:b/>
                <w:color w:val="000000"/>
                <w:sz w:val="20"/>
                <w:szCs w:val="20"/>
                <w:lang w:val="en-GB"/>
              </w:rPr>
            </w:pPr>
            <w:r w:rsidRPr="002E7E83">
              <w:rPr>
                <w:rFonts w:ascii="Arial" w:hAnsi="Arial" w:cs="Arial"/>
                <w:color w:val="000000"/>
                <w:sz w:val="20"/>
                <w:szCs w:val="20"/>
                <w:lang w:val="en-GB"/>
              </w:rPr>
              <w:t>ACCA6010</w:t>
            </w:r>
          </w:p>
        </w:tc>
        <w:tc>
          <w:tcPr>
            <w:tcW w:w="2538" w:type="pct"/>
            <w:vAlign w:val="center"/>
          </w:tcPr>
          <w:p w14:paraId="2B64ECD3" w14:textId="71112B9E" w:rsidR="00DE06AA" w:rsidRPr="002E7E83" w:rsidRDefault="00DE06AA"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Advanced Routing &amp; Switching</w:t>
            </w:r>
          </w:p>
        </w:tc>
        <w:tc>
          <w:tcPr>
            <w:tcW w:w="522" w:type="pct"/>
            <w:vAlign w:val="center"/>
          </w:tcPr>
          <w:p w14:paraId="59DE2009" w14:textId="6D25B251" w:rsidR="00DE06AA" w:rsidRPr="002E7E83" w:rsidRDefault="00DE06AA"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503" w:type="pct"/>
            <w:vAlign w:val="center"/>
          </w:tcPr>
          <w:p w14:paraId="397FDAC1" w14:textId="00F4A86A" w:rsidR="00DE06AA" w:rsidRPr="002E7E83" w:rsidRDefault="00DE06AA"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501" w:type="pct"/>
            <w:vAlign w:val="center"/>
          </w:tcPr>
          <w:p w14:paraId="78F7DDA6" w14:textId="68125DE7" w:rsidR="00DE06AA" w:rsidRPr="002E7E83" w:rsidRDefault="00DE06AA"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E06AA" w:rsidRPr="002E7E83" w14:paraId="3E4C9BB9" w14:textId="77777777" w:rsidTr="00B154E8">
        <w:tc>
          <w:tcPr>
            <w:tcW w:w="937" w:type="pct"/>
            <w:vAlign w:val="center"/>
          </w:tcPr>
          <w:p w14:paraId="73162FE7" w14:textId="753F065D" w:rsidR="00DE06AA" w:rsidRPr="002E7E83" w:rsidRDefault="00663FEB" w:rsidP="00DE06AA">
            <w:pPr>
              <w:suppressAutoHyphens/>
              <w:spacing w:after="0" w:line="240" w:lineRule="auto"/>
              <w:contextualSpacing/>
              <w:rPr>
                <w:rFonts w:ascii="Arial" w:hAnsi="Arial" w:cs="Arial"/>
                <w:b/>
                <w:color w:val="000000"/>
                <w:sz w:val="20"/>
                <w:szCs w:val="20"/>
                <w:lang w:val="en-GB"/>
              </w:rPr>
            </w:pPr>
            <w:r w:rsidRPr="002E7E83">
              <w:rPr>
                <w:rFonts w:ascii="Arial" w:hAnsi="Arial" w:cs="Arial"/>
                <w:color w:val="000000"/>
                <w:sz w:val="20"/>
                <w:szCs w:val="20"/>
                <w:lang w:val="en-GB"/>
              </w:rPr>
              <w:t xml:space="preserve"> ACCB6006</w:t>
            </w:r>
          </w:p>
        </w:tc>
        <w:tc>
          <w:tcPr>
            <w:tcW w:w="2538" w:type="pct"/>
            <w:vAlign w:val="center"/>
          </w:tcPr>
          <w:p w14:paraId="35389C11" w14:textId="0695079F" w:rsidR="00DE06AA" w:rsidRPr="002E7E83" w:rsidRDefault="00DE06AA"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Advanced Web Development</w:t>
            </w:r>
          </w:p>
        </w:tc>
        <w:tc>
          <w:tcPr>
            <w:tcW w:w="522" w:type="pct"/>
            <w:vAlign w:val="center"/>
          </w:tcPr>
          <w:p w14:paraId="57C8086C" w14:textId="506F7EDA" w:rsidR="00DE06AA" w:rsidRPr="002E7E83" w:rsidRDefault="00DE06AA"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503" w:type="pct"/>
            <w:vAlign w:val="center"/>
          </w:tcPr>
          <w:p w14:paraId="2FF805AE" w14:textId="3952227F" w:rsidR="00DE06AA" w:rsidRPr="002E7E83" w:rsidRDefault="00DE06AA"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501" w:type="pct"/>
            <w:vAlign w:val="center"/>
          </w:tcPr>
          <w:p w14:paraId="58FEB402" w14:textId="350E489F" w:rsidR="00DE06AA" w:rsidRPr="002E7E83" w:rsidRDefault="00DE06AA"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E06AA" w:rsidRPr="002E7E83" w14:paraId="14C743C8" w14:textId="77777777" w:rsidTr="00B154E8">
        <w:tc>
          <w:tcPr>
            <w:tcW w:w="937" w:type="pct"/>
            <w:vAlign w:val="center"/>
          </w:tcPr>
          <w:p w14:paraId="1BFEF0BC" w14:textId="0DE40CD5" w:rsidR="00DE06AA" w:rsidRPr="002E7E83" w:rsidRDefault="00663FEB" w:rsidP="00DE06AA">
            <w:pPr>
              <w:suppressAutoHyphens/>
              <w:spacing w:after="0" w:line="240" w:lineRule="auto"/>
              <w:contextualSpacing/>
              <w:rPr>
                <w:rFonts w:ascii="Arial" w:hAnsi="Arial" w:cs="Arial"/>
                <w:sz w:val="20"/>
                <w:szCs w:val="20"/>
                <w:lang w:val="en-GB"/>
              </w:rPr>
            </w:pPr>
            <w:r w:rsidRPr="002E7E83">
              <w:rPr>
                <w:rFonts w:ascii="Arial" w:hAnsi="Arial" w:cs="Arial"/>
                <w:color w:val="000000"/>
                <w:sz w:val="20"/>
                <w:szCs w:val="20"/>
                <w:lang w:val="en-GB"/>
              </w:rPr>
              <w:t>ACCA6012</w:t>
            </w:r>
          </w:p>
        </w:tc>
        <w:tc>
          <w:tcPr>
            <w:tcW w:w="2538" w:type="pct"/>
            <w:vAlign w:val="center"/>
          </w:tcPr>
          <w:p w14:paraId="1E661EB0" w14:textId="7A552F8D" w:rsidR="00DE06AA" w:rsidRPr="002E7E83" w:rsidRDefault="00DE06AA" w:rsidP="00DE06AA">
            <w:pPr>
              <w:suppressAutoHyphens/>
              <w:spacing w:after="0" w:line="240" w:lineRule="auto"/>
              <w:contextualSpacing/>
              <w:rPr>
                <w:rFonts w:ascii="Arial" w:hAnsi="Arial" w:cs="Arial"/>
                <w:sz w:val="20"/>
                <w:szCs w:val="20"/>
                <w:lang w:val="en-GB"/>
              </w:rPr>
            </w:pPr>
            <w:r w:rsidRPr="002E7E83">
              <w:rPr>
                <w:rFonts w:ascii="Arial" w:hAnsi="Arial" w:cs="Arial"/>
                <w:color w:val="000000"/>
                <w:sz w:val="20"/>
                <w:szCs w:val="20"/>
                <w:lang w:val="en-GB"/>
              </w:rPr>
              <w:t>Big Data</w:t>
            </w:r>
          </w:p>
        </w:tc>
        <w:tc>
          <w:tcPr>
            <w:tcW w:w="522" w:type="pct"/>
            <w:vAlign w:val="center"/>
          </w:tcPr>
          <w:p w14:paraId="4EB3F6DD" w14:textId="058E72EC" w:rsidR="00DE06AA" w:rsidRPr="002E7E83" w:rsidRDefault="00DE06AA" w:rsidP="00DE06AA">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503" w:type="pct"/>
            <w:vAlign w:val="center"/>
          </w:tcPr>
          <w:p w14:paraId="69126D93" w14:textId="334EF593" w:rsidR="00DE06AA" w:rsidRPr="002E7E83" w:rsidRDefault="00DE06AA"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501" w:type="pct"/>
            <w:vAlign w:val="center"/>
          </w:tcPr>
          <w:p w14:paraId="030292D2" w14:textId="017D67EB" w:rsidR="00DE06AA" w:rsidRPr="002E7E83" w:rsidRDefault="00DE06AA"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E06AA" w:rsidRPr="002E7E83" w14:paraId="08D52B8E" w14:textId="77777777" w:rsidTr="00B154E8">
        <w:tc>
          <w:tcPr>
            <w:tcW w:w="937" w:type="pct"/>
            <w:vAlign w:val="center"/>
          </w:tcPr>
          <w:p w14:paraId="3B7FF9B2" w14:textId="00CD025A" w:rsidR="00DE06AA" w:rsidRPr="002E7E83" w:rsidRDefault="00663FEB"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ACCA6015</w:t>
            </w:r>
          </w:p>
        </w:tc>
        <w:tc>
          <w:tcPr>
            <w:tcW w:w="2538" w:type="pct"/>
            <w:vAlign w:val="center"/>
          </w:tcPr>
          <w:p w14:paraId="379AE853" w14:textId="3A23CBC8" w:rsidR="00DE06AA" w:rsidRPr="002E7E83" w:rsidRDefault="00DE06AA"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Major Project</w:t>
            </w:r>
          </w:p>
        </w:tc>
        <w:tc>
          <w:tcPr>
            <w:tcW w:w="522" w:type="pct"/>
            <w:vAlign w:val="center"/>
          </w:tcPr>
          <w:p w14:paraId="4CCF76A4" w14:textId="5B18DAB9" w:rsidR="00DE06AA" w:rsidRPr="002E7E83" w:rsidRDefault="00DE06AA"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40</w:t>
            </w:r>
          </w:p>
        </w:tc>
        <w:tc>
          <w:tcPr>
            <w:tcW w:w="503" w:type="pct"/>
          </w:tcPr>
          <w:p w14:paraId="4E075E26" w14:textId="07210BDC" w:rsidR="00DE06AA" w:rsidRPr="002E7E83" w:rsidRDefault="00DE06AA"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501" w:type="pct"/>
          </w:tcPr>
          <w:p w14:paraId="0BB3B937" w14:textId="73D2ABFC" w:rsidR="00DE06AA" w:rsidRPr="002E7E83" w:rsidRDefault="00DE06AA"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DE06AA" w:rsidRPr="002E7E83" w14:paraId="237B3461" w14:textId="77777777" w:rsidTr="00B154E8">
        <w:tc>
          <w:tcPr>
            <w:tcW w:w="937" w:type="pct"/>
            <w:vAlign w:val="center"/>
          </w:tcPr>
          <w:p w14:paraId="74F49F61" w14:textId="114547BE" w:rsidR="00DE06AA" w:rsidRPr="002E7E83" w:rsidRDefault="00DE06AA" w:rsidP="00DE06AA">
            <w:pPr>
              <w:suppressAutoHyphens/>
              <w:spacing w:after="0" w:line="240" w:lineRule="auto"/>
              <w:contextualSpacing/>
              <w:rPr>
                <w:rFonts w:ascii="Arial" w:hAnsi="Arial" w:cs="Arial"/>
                <w:sz w:val="20"/>
                <w:szCs w:val="20"/>
                <w:lang w:val="en-GB"/>
              </w:rPr>
            </w:pPr>
            <w:r w:rsidRPr="002E7E83">
              <w:rPr>
                <w:rFonts w:ascii="Arial" w:hAnsi="Arial" w:cs="Arial"/>
                <w:color w:val="000000"/>
                <w:sz w:val="20"/>
                <w:szCs w:val="20"/>
                <w:lang w:val="en-GB"/>
              </w:rPr>
              <w:t>DUM6013</w:t>
            </w:r>
          </w:p>
        </w:tc>
        <w:tc>
          <w:tcPr>
            <w:tcW w:w="2538" w:type="pct"/>
            <w:vAlign w:val="center"/>
          </w:tcPr>
          <w:p w14:paraId="6793404D" w14:textId="40A6B413" w:rsidR="00DE06AA" w:rsidRPr="002E7E83" w:rsidRDefault="00DE06AA" w:rsidP="00DE06AA">
            <w:pPr>
              <w:suppressAutoHyphens/>
              <w:spacing w:after="0" w:line="240" w:lineRule="auto"/>
              <w:contextualSpacing/>
              <w:rPr>
                <w:rFonts w:ascii="Arial" w:hAnsi="Arial" w:cs="Arial"/>
                <w:sz w:val="20"/>
                <w:szCs w:val="20"/>
                <w:lang w:val="en-GB"/>
              </w:rPr>
            </w:pPr>
            <w:r w:rsidRPr="002E7E83">
              <w:rPr>
                <w:rFonts w:ascii="Arial" w:hAnsi="Arial" w:cs="Arial"/>
                <w:color w:val="000000"/>
                <w:sz w:val="20"/>
                <w:szCs w:val="20"/>
                <w:lang w:val="en-GB"/>
              </w:rPr>
              <w:t>Wide Area Networks</w:t>
            </w:r>
          </w:p>
        </w:tc>
        <w:tc>
          <w:tcPr>
            <w:tcW w:w="522" w:type="pct"/>
            <w:vAlign w:val="center"/>
          </w:tcPr>
          <w:p w14:paraId="1716B1C0" w14:textId="65B72CB4" w:rsidR="00DE06AA" w:rsidRPr="002E7E83" w:rsidRDefault="00DE06AA" w:rsidP="00DE06AA">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503" w:type="pct"/>
          </w:tcPr>
          <w:p w14:paraId="5CADDC2E" w14:textId="50016706" w:rsidR="00DE06AA" w:rsidRPr="002E7E83" w:rsidRDefault="00DE06AA"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501" w:type="pct"/>
          </w:tcPr>
          <w:p w14:paraId="14E4AADA" w14:textId="2F7170CE" w:rsidR="00DE06AA" w:rsidRPr="002E7E83" w:rsidRDefault="00DE06AA"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bl>
    <w:p w14:paraId="75D072BB" w14:textId="2D897C99" w:rsidR="007109F4" w:rsidRPr="002E7E83" w:rsidRDefault="007109F4" w:rsidP="00B154E8">
      <w:pPr>
        <w:pStyle w:val="ListParagraph"/>
        <w:spacing w:after="0" w:line="240" w:lineRule="auto"/>
        <w:ind w:left="480" w:right="28" w:firstLine="240"/>
        <w:jc w:val="both"/>
        <w:rPr>
          <w:rFonts w:ascii="Arial" w:hAnsi="Arial" w:cs="Arial"/>
          <w:b/>
          <w:lang w:val="en-GB"/>
        </w:rPr>
      </w:pPr>
      <w:r w:rsidRPr="002E7E83">
        <w:rPr>
          <w:rFonts w:ascii="Arial" w:hAnsi="Arial" w:cs="Arial"/>
          <w:b/>
          <w:lang w:val="en-GB"/>
        </w:rPr>
        <w:t>Table 2.</w:t>
      </w:r>
      <w:r w:rsidR="00D904E8" w:rsidRPr="002E7E83">
        <w:rPr>
          <w:rFonts w:ascii="Arial" w:hAnsi="Arial" w:cs="Arial"/>
          <w:b/>
          <w:lang w:val="en-GB"/>
        </w:rPr>
        <w:t>3</w:t>
      </w:r>
      <w:r w:rsidR="00BA57A9" w:rsidRPr="002E7E83">
        <w:rPr>
          <w:rFonts w:ascii="Arial" w:hAnsi="Arial" w:cs="Arial"/>
          <w:b/>
          <w:lang w:val="en-GB"/>
        </w:rPr>
        <w:t>.8</w:t>
      </w:r>
      <w:r w:rsidRPr="002E7E83">
        <w:rPr>
          <w:rFonts w:ascii="Arial" w:hAnsi="Arial" w:cs="Arial"/>
          <w:b/>
          <w:lang w:val="en-GB"/>
        </w:rPr>
        <w:t>a Full list of</w:t>
      </w:r>
      <w:r w:rsidR="00C66C66" w:rsidRPr="002E7E83">
        <w:rPr>
          <w:rFonts w:ascii="Arial" w:hAnsi="Arial" w:cs="Arial"/>
          <w:b/>
          <w:lang w:val="en-GB"/>
        </w:rPr>
        <w:t xml:space="preserve"> </w:t>
      </w:r>
      <w:r w:rsidRPr="002E7E83">
        <w:rPr>
          <w:rFonts w:ascii="Arial" w:hAnsi="Arial" w:cs="Arial"/>
          <w:b/>
          <w:lang w:val="en-GB"/>
        </w:rPr>
        <w:t xml:space="preserve">modules for </w:t>
      </w:r>
      <w:r w:rsidR="00423D62" w:rsidRPr="002E7E83">
        <w:rPr>
          <w:rFonts w:ascii="Arial" w:hAnsi="Arial" w:cs="Arial"/>
          <w:b/>
          <w:lang w:val="en-GB"/>
        </w:rPr>
        <w:t xml:space="preserve">Applied </w:t>
      </w:r>
      <w:r w:rsidRPr="002E7E83">
        <w:rPr>
          <w:rFonts w:ascii="Arial" w:hAnsi="Arial" w:cs="Arial"/>
          <w:b/>
          <w:lang w:val="en-GB"/>
        </w:rPr>
        <w:t>Computing</w:t>
      </w:r>
    </w:p>
    <w:p w14:paraId="58CE5A7B" w14:textId="77777777" w:rsidR="007109F4" w:rsidRPr="002E7E83" w:rsidRDefault="007109F4" w:rsidP="007109F4">
      <w:pPr>
        <w:pStyle w:val="ListParagraph"/>
        <w:spacing w:after="0" w:line="240" w:lineRule="auto"/>
        <w:ind w:left="480" w:right="29"/>
        <w:jc w:val="both"/>
        <w:rPr>
          <w:rFonts w:ascii="Arial" w:hAnsi="Arial" w:cs="Arial"/>
          <w:lang w:val="en-GB"/>
        </w:rPr>
      </w:pPr>
    </w:p>
    <w:p w14:paraId="18E72EC8" w14:textId="77777777" w:rsidR="007109F4" w:rsidRPr="002E7E83" w:rsidRDefault="007109F4" w:rsidP="00833544">
      <w:pPr>
        <w:pStyle w:val="ListParagraph"/>
        <w:spacing w:after="0" w:line="240" w:lineRule="auto"/>
        <w:ind w:right="29"/>
        <w:jc w:val="both"/>
        <w:rPr>
          <w:rFonts w:ascii="Arial" w:hAnsi="Arial" w:cs="Arial"/>
          <w:lang w:val="en-GB"/>
        </w:rPr>
      </w:pPr>
    </w:p>
    <w:p w14:paraId="69C0E899" w14:textId="67AA6BFD" w:rsidR="008D150D" w:rsidRPr="002E7E83" w:rsidRDefault="008D150D" w:rsidP="008D150D">
      <w:pPr>
        <w:spacing w:after="0" w:line="240" w:lineRule="auto"/>
        <w:ind w:left="720" w:right="29"/>
        <w:jc w:val="both"/>
        <w:rPr>
          <w:rFonts w:ascii="Arial" w:hAnsi="Arial" w:cs="Arial"/>
          <w:lang w:val="en-GB"/>
        </w:rPr>
      </w:pPr>
    </w:p>
    <w:p w14:paraId="28A8259A" w14:textId="77777777" w:rsidR="008D150D" w:rsidRPr="002E7E83" w:rsidRDefault="008D150D" w:rsidP="008D150D">
      <w:pPr>
        <w:spacing w:after="0" w:line="240" w:lineRule="auto"/>
        <w:ind w:left="720" w:right="29"/>
        <w:jc w:val="both"/>
        <w:rPr>
          <w:rFonts w:ascii="Arial" w:hAnsi="Arial" w:cs="Arial"/>
          <w:lang w:val="en-GB"/>
        </w:rPr>
      </w:pPr>
    </w:p>
    <w:p w14:paraId="07739D9C" w14:textId="3059A291" w:rsidR="008D150D" w:rsidRPr="002E7E83" w:rsidRDefault="008D150D">
      <w:pPr>
        <w:spacing w:after="0" w:line="240" w:lineRule="auto"/>
        <w:rPr>
          <w:rFonts w:ascii="Arial" w:hAnsi="Arial" w:cs="Arial"/>
          <w:lang w:val="en-GB" w:eastAsia="en-GB"/>
        </w:rPr>
      </w:pPr>
      <w:r w:rsidRPr="002E7E83">
        <w:rPr>
          <w:rFonts w:ascii="Arial" w:hAnsi="Arial" w:cs="Arial"/>
          <w:lang w:val="en-GB" w:eastAsia="en-GB"/>
        </w:rPr>
        <w:br w:type="page"/>
      </w:r>
    </w:p>
    <w:p w14:paraId="79722B3B" w14:textId="26F48575" w:rsidR="00060B0A" w:rsidRPr="002E7E83" w:rsidRDefault="00060B0A" w:rsidP="00BD12F5">
      <w:pPr>
        <w:pStyle w:val="Heading3"/>
        <w:numPr>
          <w:ilvl w:val="2"/>
          <w:numId w:val="45"/>
        </w:numPr>
      </w:pPr>
      <w:bookmarkStart w:id="2581" w:name="_Toc523301212"/>
      <w:r w:rsidRPr="002E7E83">
        <w:lastRenderedPageBreak/>
        <w:t>Programme Aims (Applied Computing)</w:t>
      </w:r>
      <w:r w:rsidR="007109F4" w:rsidRPr="002E7E83">
        <w:t xml:space="preserve"> - Coleg Sir Gâr</w:t>
      </w:r>
      <w:bookmarkEnd w:id="2581"/>
    </w:p>
    <w:p w14:paraId="7667AE39" w14:textId="77777777" w:rsidR="007109F4" w:rsidRPr="002E7E83" w:rsidRDefault="007109F4" w:rsidP="002449FD">
      <w:pPr>
        <w:ind w:left="720"/>
        <w:jc w:val="both"/>
        <w:rPr>
          <w:rFonts w:ascii="Arial" w:hAnsi="Arial" w:cs="Arial"/>
          <w:lang w:val="en-GB" w:eastAsia="en-GB"/>
        </w:rPr>
      </w:pPr>
      <w:r w:rsidRPr="002E7E83">
        <w:rPr>
          <w:rFonts w:ascii="Arial" w:hAnsi="Arial" w:cs="Arial"/>
          <w:lang w:val="en-GB" w:eastAsia="en-GB"/>
        </w:rPr>
        <w:t>In accordance with the mission of the university, the programme aims to provide a full and satisfying vocational experience appropriate to Honours degree level &amp; HND/C level, which will develop the student’s ability to understand concepts, apply academic rigor and to critically appraise the issues involved in the study of current computing applications, and stimulate creativity in the design and development of workable solutions.</w:t>
      </w:r>
    </w:p>
    <w:p w14:paraId="75FE2330" w14:textId="72BFC854" w:rsidR="007109F4" w:rsidRPr="002E7E83" w:rsidRDefault="007109F4" w:rsidP="002449FD">
      <w:pPr>
        <w:ind w:left="720"/>
        <w:jc w:val="both"/>
        <w:rPr>
          <w:rFonts w:ascii="Arial" w:hAnsi="Arial" w:cs="Arial"/>
          <w:lang w:val="en-GB" w:eastAsia="en-GB"/>
        </w:rPr>
      </w:pPr>
      <w:r w:rsidRPr="002E7E83">
        <w:rPr>
          <w:rFonts w:ascii="Arial" w:hAnsi="Arial" w:cs="Arial"/>
          <w:lang w:val="en-GB" w:eastAsia="en-GB"/>
        </w:rPr>
        <w:t>The aims of the programmes in the portfolio that take into account of the QAA Qualification Descriptors for Honours degrees (Level 4 and 5 for HND</w:t>
      </w:r>
      <w:r w:rsidR="00B2369E" w:rsidRPr="002E7E83">
        <w:rPr>
          <w:rFonts w:ascii="Arial" w:hAnsi="Arial" w:cs="Arial"/>
          <w:lang w:val="en-GB" w:eastAsia="en-GB"/>
        </w:rPr>
        <w:t xml:space="preserve"> and level 4 for HNC</w:t>
      </w:r>
      <w:r w:rsidRPr="002E7E83">
        <w:rPr>
          <w:rFonts w:ascii="Arial" w:hAnsi="Arial" w:cs="Arial"/>
          <w:lang w:val="en-GB" w:eastAsia="en-GB"/>
        </w:rPr>
        <w:t>) and the QAA Subject Benchmarks for Computing, February 2016</w:t>
      </w:r>
      <w:r w:rsidR="008B6B13" w:rsidRPr="002E7E83">
        <w:rPr>
          <w:rFonts w:ascii="Arial" w:hAnsi="Arial" w:cs="Arial"/>
          <w:lang w:val="en-GB" w:eastAsia="en-GB"/>
        </w:rPr>
        <w:t>:</w:t>
      </w:r>
    </w:p>
    <w:p w14:paraId="3198D17E" w14:textId="77777777" w:rsidR="007109F4" w:rsidRPr="002E7E83" w:rsidRDefault="007109F4" w:rsidP="007109F4">
      <w:pPr>
        <w:ind w:left="720"/>
        <w:rPr>
          <w:rFonts w:ascii="Arial" w:hAnsi="Arial" w:cs="Arial"/>
          <w:lang w:val="en-GB" w:eastAsia="en-GB"/>
        </w:rPr>
      </w:pPr>
      <w:r w:rsidRPr="002E7E83">
        <w:rPr>
          <w:rFonts w:ascii="Arial" w:hAnsi="Arial" w:cs="Arial"/>
          <w:lang w:val="en-GB" w:eastAsia="en-GB"/>
        </w:rPr>
        <w:t xml:space="preserve"> (</w:t>
      </w:r>
      <w:hyperlink r:id="rId96" w:history="1">
        <w:r w:rsidRPr="002E7E83">
          <w:rPr>
            <w:rStyle w:val="Hyperlink"/>
            <w:rFonts w:ascii="Arial" w:hAnsi="Arial" w:cs="Arial"/>
            <w:lang w:val="en-GB" w:eastAsia="en-GB"/>
          </w:rPr>
          <w:t>http://www.qaa.ac.uk/en/Publications/Documents/SBS-Computing-16.pdf</w:t>
        </w:r>
      </w:hyperlink>
      <w:r w:rsidRPr="002E7E83">
        <w:rPr>
          <w:rFonts w:ascii="Arial" w:hAnsi="Arial" w:cs="Arial"/>
          <w:lang w:val="en-GB" w:eastAsia="en-GB"/>
        </w:rPr>
        <w:t xml:space="preserve"> )</w:t>
      </w:r>
    </w:p>
    <w:p w14:paraId="4EA98C4A" w14:textId="51C7D697" w:rsidR="007109F4" w:rsidRPr="002E7E83" w:rsidRDefault="007109F4" w:rsidP="007109F4">
      <w:pPr>
        <w:ind w:left="720"/>
        <w:rPr>
          <w:rFonts w:ascii="Arial" w:hAnsi="Arial" w:cs="Arial"/>
          <w:lang w:val="en-GB" w:eastAsia="en-GB"/>
        </w:rPr>
      </w:pPr>
      <w:r w:rsidRPr="002E7E83">
        <w:rPr>
          <w:rFonts w:ascii="Arial" w:hAnsi="Arial" w:cs="Arial"/>
          <w:lang w:val="en-GB" w:eastAsia="en-GB"/>
        </w:rPr>
        <w:t>Tables 2.4</w:t>
      </w:r>
      <w:r w:rsidR="00BA57A9" w:rsidRPr="002E7E83">
        <w:rPr>
          <w:rFonts w:ascii="Arial" w:hAnsi="Arial" w:cs="Arial"/>
          <w:lang w:val="en-GB" w:eastAsia="en-GB"/>
        </w:rPr>
        <w:t>.8</w:t>
      </w:r>
      <w:r w:rsidRPr="002E7E83">
        <w:rPr>
          <w:rFonts w:ascii="Arial" w:hAnsi="Arial" w:cs="Arial"/>
          <w:lang w:val="en-GB" w:eastAsia="en-GB"/>
        </w:rPr>
        <w:t>a and 2.</w:t>
      </w:r>
      <w:r w:rsidR="001C3590" w:rsidRPr="002E7E83">
        <w:rPr>
          <w:rFonts w:ascii="Arial" w:hAnsi="Arial" w:cs="Arial"/>
          <w:lang w:val="en-GB" w:eastAsia="en-GB"/>
        </w:rPr>
        <w:t>5</w:t>
      </w:r>
      <w:r w:rsidR="00BA57A9" w:rsidRPr="002E7E83">
        <w:rPr>
          <w:rFonts w:ascii="Arial" w:hAnsi="Arial" w:cs="Arial"/>
          <w:lang w:val="en-GB" w:eastAsia="en-GB"/>
        </w:rPr>
        <w:t>.8</w:t>
      </w:r>
      <w:r w:rsidR="001C3590" w:rsidRPr="002E7E83">
        <w:rPr>
          <w:rFonts w:ascii="Arial" w:hAnsi="Arial" w:cs="Arial"/>
          <w:lang w:val="en-GB" w:eastAsia="en-GB"/>
        </w:rPr>
        <w:t>a</w:t>
      </w:r>
      <w:r w:rsidRPr="002E7E83">
        <w:rPr>
          <w:rFonts w:ascii="Arial" w:hAnsi="Arial" w:cs="Arial"/>
          <w:lang w:val="en-GB" w:eastAsia="en-GB"/>
        </w:rPr>
        <w:t xml:space="preserve"> use a </w:t>
      </w:r>
      <w:r w:rsidRPr="002E7E83">
        <w:rPr>
          <w:rFonts w:ascii="Arial" w:hAnsi="Arial" w:cs="Arial"/>
          <w:b/>
          <w:u w:val="single"/>
          <w:lang w:val="en-GB" w:eastAsia="en-GB"/>
        </w:rPr>
        <w:t>generic set of aims</w:t>
      </w:r>
      <w:r w:rsidRPr="002E7E83">
        <w:rPr>
          <w:rFonts w:ascii="Arial" w:hAnsi="Arial" w:cs="Arial"/>
          <w:lang w:val="en-GB" w:eastAsia="en-GB"/>
        </w:rPr>
        <w:t xml:space="preserve"> to demonstrate how the mapping between the QAA subject benchmarks and the aims of the programme was implemented. </w:t>
      </w: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47"/>
        <w:gridCol w:w="4411"/>
      </w:tblGrid>
      <w:tr w:rsidR="00BB7FC7" w:rsidRPr="002E7E83" w14:paraId="091EB1A4" w14:textId="77777777" w:rsidTr="009421FB">
        <w:trPr>
          <w:tblHeader/>
          <w:jc w:val="center"/>
        </w:trPr>
        <w:tc>
          <w:tcPr>
            <w:tcW w:w="3847" w:type="dxa"/>
            <w:shd w:val="clear" w:color="auto" w:fill="auto"/>
            <w:vAlign w:val="center"/>
          </w:tcPr>
          <w:p w14:paraId="7E3D3089" w14:textId="77777777" w:rsidR="00BB7FC7" w:rsidRPr="002E7E83" w:rsidRDefault="00BB7FC7" w:rsidP="009421FB">
            <w:pPr>
              <w:jc w:val="both"/>
              <w:rPr>
                <w:rFonts w:ascii="Arial" w:hAnsi="Arial" w:cs="Arial"/>
                <w:b/>
                <w:lang w:val="en-GB"/>
              </w:rPr>
            </w:pPr>
            <w:r w:rsidRPr="002E7E83">
              <w:rPr>
                <w:rFonts w:ascii="Arial" w:hAnsi="Arial" w:cs="Arial"/>
                <w:b/>
                <w:lang w:val="en-GB"/>
              </w:rPr>
              <w:t>Subject benchmark statement</w:t>
            </w:r>
          </w:p>
        </w:tc>
        <w:tc>
          <w:tcPr>
            <w:tcW w:w="4411" w:type="dxa"/>
            <w:shd w:val="clear" w:color="auto" w:fill="auto"/>
            <w:vAlign w:val="center"/>
          </w:tcPr>
          <w:p w14:paraId="0C7BEC23" w14:textId="77777777" w:rsidR="00BB7FC7" w:rsidRPr="002E7E83" w:rsidRDefault="00BB7FC7" w:rsidP="009421FB">
            <w:pPr>
              <w:jc w:val="both"/>
              <w:rPr>
                <w:rFonts w:ascii="Arial" w:hAnsi="Arial" w:cs="Arial"/>
                <w:b/>
                <w:lang w:val="en-GB"/>
              </w:rPr>
            </w:pPr>
            <w:r w:rsidRPr="002E7E83">
              <w:rPr>
                <w:rFonts w:ascii="Arial" w:hAnsi="Arial" w:cs="Arial"/>
                <w:b/>
                <w:lang w:val="en-GB"/>
              </w:rPr>
              <w:t>Generic Programme Aims</w:t>
            </w:r>
          </w:p>
        </w:tc>
      </w:tr>
      <w:tr w:rsidR="00BB7FC7" w:rsidRPr="002E7E83" w14:paraId="61BB8551" w14:textId="77777777" w:rsidTr="009421FB">
        <w:trPr>
          <w:jc w:val="center"/>
        </w:trPr>
        <w:tc>
          <w:tcPr>
            <w:tcW w:w="8258" w:type="dxa"/>
            <w:gridSpan w:val="2"/>
            <w:shd w:val="clear" w:color="auto" w:fill="auto"/>
            <w:vAlign w:val="center"/>
          </w:tcPr>
          <w:p w14:paraId="79919985" w14:textId="77777777" w:rsidR="00BB7FC7" w:rsidRPr="002E7E83" w:rsidRDefault="00BB7FC7" w:rsidP="009421FB">
            <w:pPr>
              <w:jc w:val="both"/>
              <w:rPr>
                <w:rFonts w:ascii="Arial" w:hAnsi="Arial" w:cs="Arial"/>
                <w:lang w:val="en-GB"/>
              </w:rPr>
            </w:pPr>
            <w:r w:rsidRPr="002E7E83">
              <w:rPr>
                <w:rFonts w:ascii="Arial" w:hAnsi="Arial" w:cs="Arial"/>
                <w:b/>
                <w:lang w:val="en-GB"/>
              </w:rPr>
              <w:t>Threshold</w:t>
            </w:r>
          </w:p>
        </w:tc>
      </w:tr>
      <w:tr w:rsidR="00BB7FC7" w:rsidRPr="002E7E83" w14:paraId="1DA3A41B" w14:textId="77777777" w:rsidTr="009421FB">
        <w:trPr>
          <w:jc w:val="center"/>
        </w:trPr>
        <w:tc>
          <w:tcPr>
            <w:tcW w:w="3847" w:type="dxa"/>
            <w:shd w:val="clear" w:color="auto" w:fill="auto"/>
          </w:tcPr>
          <w:p w14:paraId="71F653F5" w14:textId="77777777" w:rsidR="00BB7FC7" w:rsidRPr="002E7E83" w:rsidRDefault="00BB7FC7" w:rsidP="00E9403D">
            <w:pPr>
              <w:pStyle w:val="ListParagraph"/>
              <w:numPr>
                <w:ilvl w:val="0"/>
                <w:numId w:val="31"/>
              </w:numPr>
              <w:spacing w:after="120"/>
              <w:ind w:left="720" w:hanging="720"/>
              <w:rPr>
                <w:rFonts w:ascii="Arial" w:hAnsi="Arial" w:cs="Arial"/>
                <w:i/>
                <w:lang w:val="en-GB"/>
              </w:rPr>
            </w:pPr>
            <w:r w:rsidRPr="002E7E83">
              <w:rPr>
                <w:rFonts w:ascii="Arial" w:hAnsi="Arial" w:cs="Arial"/>
                <w:i/>
                <w:lang w:val="en-GB"/>
              </w:rPr>
              <w:t>Demonstrate a requisite understanding of the main body of knowledge for their programme of study</w:t>
            </w:r>
          </w:p>
        </w:tc>
        <w:tc>
          <w:tcPr>
            <w:tcW w:w="4411" w:type="dxa"/>
            <w:shd w:val="clear" w:color="auto" w:fill="auto"/>
          </w:tcPr>
          <w:p w14:paraId="11FFCE8D" w14:textId="77777777" w:rsidR="00BB7FC7" w:rsidRPr="002E7E83" w:rsidRDefault="00BB7FC7" w:rsidP="00E9403D">
            <w:pPr>
              <w:pStyle w:val="ListParagraph"/>
              <w:numPr>
                <w:ilvl w:val="0"/>
                <w:numId w:val="32"/>
              </w:numPr>
              <w:suppressAutoHyphens/>
              <w:spacing w:after="120"/>
              <w:ind w:left="357" w:hanging="357"/>
              <w:jc w:val="both"/>
              <w:rPr>
                <w:rFonts w:ascii="Arial" w:hAnsi="Arial" w:cs="Arial"/>
                <w:lang w:val="en-GB"/>
              </w:rPr>
            </w:pPr>
            <w:r w:rsidRPr="002E7E83">
              <w:rPr>
                <w:rFonts w:ascii="Arial" w:hAnsi="Arial" w:cs="Arial"/>
                <w:lang w:val="en-GB"/>
              </w:rPr>
              <w:t>To develop in students a requisite understanding of key aspects of a range of concepts, principles and techniques associated with the programme some of which may be at the forefront of the discipline.</w:t>
            </w:r>
          </w:p>
        </w:tc>
      </w:tr>
      <w:tr w:rsidR="00BB7FC7" w:rsidRPr="002E7E83" w14:paraId="3B08D741" w14:textId="77777777" w:rsidTr="009421FB">
        <w:trPr>
          <w:jc w:val="center"/>
        </w:trPr>
        <w:tc>
          <w:tcPr>
            <w:tcW w:w="3847" w:type="dxa"/>
            <w:shd w:val="clear" w:color="auto" w:fill="auto"/>
          </w:tcPr>
          <w:p w14:paraId="29DB7215" w14:textId="77777777" w:rsidR="00BB7FC7" w:rsidRPr="002E7E83" w:rsidRDefault="00BB7FC7" w:rsidP="00E9403D">
            <w:pPr>
              <w:pStyle w:val="ListParagraph"/>
              <w:numPr>
                <w:ilvl w:val="0"/>
                <w:numId w:val="31"/>
              </w:numPr>
              <w:spacing w:after="120"/>
              <w:ind w:left="720" w:hanging="720"/>
              <w:rPr>
                <w:rFonts w:ascii="Arial" w:hAnsi="Arial" w:cs="Arial"/>
                <w:i/>
                <w:lang w:val="en-GB"/>
              </w:rPr>
            </w:pPr>
            <w:r w:rsidRPr="002E7E83">
              <w:rPr>
                <w:rFonts w:ascii="Arial" w:hAnsi="Arial" w:cs="Arial"/>
                <w:i/>
                <w:lang w:val="en-GB"/>
              </w:rPr>
              <w:t>Understand and apply essential concepts, principles and practice of the subject in the context of well-defined scenarios, showing judgement in the selection and application of tools and techniques</w:t>
            </w:r>
          </w:p>
        </w:tc>
        <w:tc>
          <w:tcPr>
            <w:tcW w:w="4411" w:type="dxa"/>
            <w:shd w:val="clear" w:color="auto" w:fill="auto"/>
          </w:tcPr>
          <w:p w14:paraId="62B45409" w14:textId="77777777" w:rsidR="00BB7FC7" w:rsidRPr="002E7E83" w:rsidRDefault="00BB7FC7" w:rsidP="00E9403D">
            <w:pPr>
              <w:pStyle w:val="ListParagraph"/>
              <w:numPr>
                <w:ilvl w:val="0"/>
                <w:numId w:val="32"/>
              </w:numPr>
              <w:suppressAutoHyphens/>
              <w:spacing w:after="120"/>
              <w:ind w:left="357" w:hanging="357"/>
              <w:jc w:val="both"/>
              <w:rPr>
                <w:rFonts w:ascii="Arial" w:hAnsi="Arial" w:cs="Arial"/>
                <w:lang w:val="en-GB"/>
              </w:rPr>
            </w:pPr>
            <w:r w:rsidRPr="002E7E83">
              <w:rPr>
                <w:rFonts w:ascii="Arial" w:hAnsi="Arial" w:cs="Arial"/>
                <w:lang w:val="en-GB"/>
              </w:rPr>
              <w:t>To enable students to identify the appropriate technologies, techniques and tools that should be deployed, and apply them to resolve problems or to meet a set of requirements.</w:t>
            </w:r>
          </w:p>
        </w:tc>
      </w:tr>
      <w:tr w:rsidR="00BB7FC7" w:rsidRPr="002E7E83" w14:paraId="0F5D1623" w14:textId="77777777" w:rsidTr="009421FB">
        <w:trPr>
          <w:jc w:val="center"/>
        </w:trPr>
        <w:tc>
          <w:tcPr>
            <w:tcW w:w="3847" w:type="dxa"/>
            <w:vMerge w:val="restart"/>
            <w:shd w:val="clear" w:color="auto" w:fill="auto"/>
          </w:tcPr>
          <w:p w14:paraId="5D36A75D" w14:textId="77777777" w:rsidR="00BB7FC7" w:rsidRPr="002E7E83" w:rsidRDefault="00BB7FC7" w:rsidP="00E9403D">
            <w:pPr>
              <w:pStyle w:val="ListParagraph"/>
              <w:numPr>
                <w:ilvl w:val="0"/>
                <w:numId w:val="31"/>
              </w:numPr>
              <w:spacing w:after="120"/>
              <w:ind w:left="720" w:hanging="720"/>
              <w:rPr>
                <w:rFonts w:ascii="Arial" w:hAnsi="Arial" w:cs="Arial"/>
                <w:i/>
                <w:lang w:val="en-GB"/>
              </w:rPr>
            </w:pPr>
            <w:r w:rsidRPr="002E7E83">
              <w:rPr>
                <w:rFonts w:ascii="Arial" w:hAnsi="Arial" w:cs="Arial"/>
                <w:i/>
                <w:lang w:val="en-GB"/>
              </w:rPr>
              <w:t>Produce work involving problem identification, the analysis, design and development of a system with accompanying documentation, recognising the important relationships between these stages and showing problem solving and evaluation skills drawing on supporting evidence</w:t>
            </w:r>
          </w:p>
        </w:tc>
        <w:tc>
          <w:tcPr>
            <w:tcW w:w="4411" w:type="dxa"/>
            <w:shd w:val="clear" w:color="auto" w:fill="auto"/>
          </w:tcPr>
          <w:p w14:paraId="14BF70F5" w14:textId="77777777" w:rsidR="00BB7FC7" w:rsidRPr="002E7E83" w:rsidRDefault="00BB7FC7" w:rsidP="00E9403D">
            <w:pPr>
              <w:pStyle w:val="ListParagraph"/>
              <w:numPr>
                <w:ilvl w:val="0"/>
                <w:numId w:val="32"/>
              </w:numPr>
              <w:suppressAutoHyphens/>
              <w:spacing w:after="120"/>
              <w:ind w:left="357" w:hanging="357"/>
              <w:jc w:val="both"/>
              <w:rPr>
                <w:rFonts w:ascii="Arial" w:hAnsi="Arial" w:cs="Arial"/>
                <w:lang w:val="en-GB"/>
              </w:rPr>
            </w:pPr>
            <w:r w:rsidRPr="002E7E83">
              <w:rPr>
                <w:rFonts w:ascii="Arial" w:hAnsi="Arial" w:cs="Arial"/>
                <w:lang w:val="en-GB"/>
              </w:rPr>
              <w:t>To encourage students to identify problems or tasks, and design solutions showing a requisite understanding of the need for quality, with appropriate documentation, that demonstrates an ability to draw on supporting evidence.</w:t>
            </w:r>
          </w:p>
        </w:tc>
      </w:tr>
      <w:tr w:rsidR="00BB7FC7" w:rsidRPr="002E7E83" w14:paraId="37C5AC3E" w14:textId="77777777" w:rsidTr="009421FB">
        <w:trPr>
          <w:jc w:val="center"/>
        </w:trPr>
        <w:tc>
          <w:tcPr>
            <w:tcW w:w="3847" w:type="dxa"/>
            <w:vMerge/>
            <w:shd w:val="clear" w:color="auto" w:fill="auto"/>
          </w:tcPr>
          <w:p w14:paraId="0126F9DC" w14:textId="77777777" w:rsidR="00BB7FC7" w:rsidRPr="002E7E83" w:rsidRDefault="00BB7FC7" w:rsidP="00E9403D">
            <w:pPr>
              <w:pStyle w:val="ListParagraph"/>
              <w:numPr>
                <w:ilvl w:val="0"/>
                <w:numId w:val="31"/>
              </w:numPr>
              <w:spacing w:after="120"/>
              <w:rPr>
                <w:rFonts w:ascii="Arial" w:hAnsi="Arial" w:cs="Arial"/>
                <w:i/>
                <w:lang w:val="en-GB"/>
              </w:rPr>
            </w:pPr>
          </w:p>
        </w:tc>
        <w:tc>
          <w:tcPr>
            <w:tcW w:w="4411" w:type="dxa"/>
            <w:shd w:val="clear" w:color="auto" w:fill="auto"/>
          </w:tcPr>
          <w:p w14:paraId="4F4C28CA" w14:textId="77777777" w:rsidR="00BB7FC7" w:rsidRPr="002E7E83" w:rsidRDefault="00BB7FC7" w:rsidP="00E9403D">
            <w:pPr>
              <w:pStyle w:val="ListParagraph"/>
              <w:numPr>
                <w:ilvl w:val="0"/>
                <w:numId w:val="32"/>
              </w:numPr>
              <w:suppressAutoHyphens/>
              <w:spacing w:after="120"/>
              <w:ind w:left="357" w:hanging="357"/>
              <w:jc w:val="both"/>
              <w:rPr>
                <w:rFonts w:ascii="Arial" w:hAnsi="Arial" w:cs="Arial"/>
                <w:lang w:val="en-GB"/>
              </w:rPr>
            </w:pPr>
            <w:r w:rsidRPr="002E7E83">
              <w:rPr>
                <w:rFonts w:ascii="Arial" w:hAnsi="Arial" w:cs="Arial"/>
                <w:lang w:val="en-GB"/>
              </w:rPr>
              <w:t>To promote the discussion of applications, concepts, principles, techniques and theory based upon a body of knowledge</w:t>
            </w:r>
          </w:p>
        </w:tc>
      </w:tr>
      <w:tr w:rsidR="00BB7FC7" w:rsidRPr="002E7E83" w14:paraId="1CB74E93" w14:textId="77777777" w:rsidTr="009421FB">
        <w:trPr>
          <w:jc w:val="center"/>
        </w:trPr>
        <w:tc>
          <w:tcPr>
            <w:tcW w:w="3847" w:type="dxa"/>
            <w:shd w:val="clear" w:color="auto" w:fill="auto"/>
          </w:tcPr>
          <w:p w14:paraId="356DAA2E" w14:textId="77777777" w:rsidR="00BB7FC7" w:rsidRPr="002E7E83" w:rsidRDefault="00BB7FC7" w:rsidP="00E9403D">
            <w:pPr>
              <w:pStyle w:val="ListParagraph"/>
              <w:numPr>
                <w:ilvl w:val="0"/>
                <w:numId w:val="31"/>
              </w:numPr>
              <w:spacing w:after="120"/>
              <w:ind w:left="720" w:hanging="720"/>
              <w:rPr>
                <w:rFonts w:ascii="Arial" w:hAnsi="Arial" w:cs="Arial"/>
                <w:i/>
                <w:lang w:val="en-GB"/>
              </w:rPr>
            </w:pPr>
            <w:r w:rsidRPr="002E7E83">
              <w:rPr>
                <w:rFonts w:ascii="Arial" w:hAnsi="Arial" w:cs="Arial"/>
                <w:i/>
                <w:lang w:val="en-GB"/>
              </w:rPr>
              <w:lastRenderedPageBreak/>
              <w:t>Produce small well-constructed programmes to solve well-specified problems</w:t>
            </w:r>
          </w:p>
        </w:tc>
        <w:tc>
          <w:tcPr>
            <w:tcW w:w="4411" w:type="dxa"/>
            <w:shd w:val="clear" w:color="auto" w:fill="auto"/>
          </w:tcPr>
          <w:p w14:paraId="4B267084" w14:textId="77777777" w:rsidR="00BB7FC7" w:rsidRPr="002E7E83" w:rsidRDefault="00BB7FC7" w:rsidP="00E9403D">
            <w:pPr>
              <w:pStyle w:val="ListParagraph"/>
              <w:numPr>
                <w:ilvl w:val="0"/>
                <w:numId w:val="32"/>
              </w:numPr>
              <w:suppressAutoHyphens/>
              <w:spacing w:after="120"/>
              <w:ind w:left="357" w:hanging="357"/>
              <w:jc w:val="both"/>
              <w:rPr>
                <w:rFonts w:ascii="Arial" w:hAnsi="Arial" w:cs="Arial"/>
                <w:lang w:val="en-GB"/>
              </w:rPr>
            </w:pPr>
            <w:r w:rsidRPr="002E7E83">
              <w:rPr>
                <w:rFonts w:ascii="Arial" w:hAnsi="Arial" w:cs="Arial"/>
                <w:lang w:val="en-GB"/>
              </w:rPr>
              <w:t>To develop in students the ability produce small programs able to solve a specified task.</w:t>
            </w:r>
          </w:p>
        </w:tc>
      </w:tr>
      <w:tr w:rsidR="00BB7FC7" w:rsidRPr="002E7E83" w14:paraId="7E27F3D8" w14:textId="77777777" w:rsidTr="009421FB">
        <w:trPr>
          <w:jc w:val="center"/>
        </w:trPr>
        <w:tc>
          <w:tcPr>
            <w:tcW w:w="3847" w:type="dxa"/>
            <w:vMerge w:val="restart"/>
            <w:shd w:val="clear" w:color="auto" w:fill="auto"/>
          </w:tcPr>
          <w:p w14:paraId="3F4E0FFB" w14:textId="77777777" w:rsidR="00BB7FC7" w:rsidRPr="002E7E83" w:rsidRDefault="00BB7FC7" w:rsidP="00E9403D">
            <w:pPr>
              <w:pStyle w:val="ListParagraph"/>
              <w:numPr>
                <w:ilvl w:val="0"/>
                <w:numId w:val="31"/>
              </w:numPr>
              <w:spacing w:after="120"/>
              <w:ind w:left="720" w:hanging="720"/>
              <w:rPr>
                <w:rFonts w:ascii="Arial" w:hAnsi="Arial" w:cs="Arial"/>
                <w:i/>
                <w:lang w:val="en-GB"/>
              </w:rPr>
            </w:pPr>
            <w:r w:rsidRPr="002E7E83">
              <w:rPr>
                <w:rFonts w:ascii="Arial" w:hAnsi="Arial" w:cs="Arial"/>
                <w:i/>
                <w:lang w:val="en-GB"/>
              </w:rPr>
              <w:t>Demonstrate generic skills, an ability to work under guidance and as a team member.</w:t>
            </w:r>
          </w:p>
        </w:tc>
        <w:tc>
          <w:tcPr>
            <w:tcW w:w="4411" w:type="dxa"/>
            <w:shd w:val="clear" w:color="auto" w:fill="auto"/>
          </w:tcPr>
          <w:p w14:paraId="30C7DAF7" w14:textId="77777777" w:rsidR="00BB7FC7" w:rsidRPr="002E7E83" w:rsidRDefault="00BB7FC7" w:rsidP="00E9403D">
            <w:pPr>
              <w:pStyle w:val="ListParagraph"/>
              <w:numPr>
                <w:ilvl w:val="0"/>
                <w:numId w:val="32"/>
              </w:numPr>
              <w:suppressAutoHyphens/>
              <w:spacing w:after="120"/>
              <w:ind w:left="357" w:hanging="357"/>
              <w:jc w:val="both"/>
              <w:rPr>
                <w:rFonts w:ascii="Arial" w:hAnsi="Arial" w:cs="Arial"/>
                <w:lang w:val="en-GB"/>
              </w:rPr>
            </w:pPr>
            <w:r w:rsidRPr="002E7E83">
              <w:rPr>
                <w:rFonts w:ascii="Arial" w:hAnsi="Arial" w:cs="Arial"/>
                <w:lang w:val="en-GB"/>
              </w:rPr>
              <w:t>To develop in students the ability to communicate effectively.</w:t>
            </w:r>
          </w:p>
        </w:tc>
      </w:tr>
      <w:tr w:rsidR="00BB7FC7" w:rsidRPr="002E7E83" w14:paraId="0229AE6F" w14:textId="77777777" w:rsidTr="009421FB">
        <w:trPr>
          <w:jc w:val="center"/>
        </w:trPr>
        <w:tc>
          <w:tcPr>
            <w:tcW w:w="3847" w:type="dxa"/>
            <w:vMerge/>
            <w:shd w:val="clear" w:color="auto" w:fill="auto"/>
          </w:tcPr>
          <w:p w14:paraId="5DC2958F" w14:textId="77777777" w:rsidR="00BB7FC7" w:rsidRPr="002E7E83" w:rsidRDefault="00BB7FC7" w:rsidP="00E9403D">
            <w:pPr>
              <w:pStyle w:val="ListParagraph"/>
              <w:numPr>
                <w:ilvl w:val="0"/>
                <w:numId w:val="31"/>
              </w:numPr>
              <w:spacing w:after="120"/>
              <w:ind w:left="720" w:hanging="720"/>
              <w:rPr>
                <w:rFonts w:ascii="Arial" w:hAnsi="Arial" w:cs="Arial"/>
                <w:i/>
                <w:lang w:val="en-GB"/>
              </w:rPr>
            </w:pPr>
          </w:p>
        </w:tc>
        <w:tc>
          <w:tcPr>
            <w:tcW w:w="4411" w:type="dxa"/>
            <w:shd w:val="clear" w:color="auto" w:fill="auto"/>
          </w:tcPr>
          <w:p w14:paraId="0CF084F7" w14:textId="77777777" w:rsidR="00BB7FC7" w:rsidRPr="002E7E83" w:rsidRDefault="00BB7FC7" w:rsidP="00E9403D">
            <w:pPr>
              <w:pStyle w:val="ListParagraph"/>
              <w:numPr>
                <w:ilvl w:val="0"/>
                <w:numId w:val="32"/>
              </w:numPr>
              <w:suppressAutoHyphens/>
              <w:spacing w:after="120"/>
              <w:ind w:left="357" w:hanging="357"/>
              <w:jc w:val="both"/>
              <w:rPr>
                <w:rFonts w:ascii="Arial" w:hAnsi="Arial" w:cs="Arial"/>
                <w:lang w:val="en-GB"/>
              </w:rPr>
            </w:pPr>
            <w:r w:rsidRPr="002E7E83">
              <w:rPr>
                <w:rFonts w:ascii="Arial" w:hAnsi="Arial" w:cs="Arial"/>
                <w:lang w:val="en-GB"/>
              </w:rPr>
              <w:t>To enable students to work under guidance and as a member of a team.</w:t>
            </w:r>
          </w:p>
        </w:tc>
      </w:tr>
      <w:tr w:rsidR="00BB7FC7" w:rsidRPr="002E7E83" w14:paraId="153F8B5C" w14:textId="77777777" w:rsidTr="009421FB">
        <w:trPr>
          <w:jc w:val="center"/>
        </w:trPr>
        <w:tc>
          <w:tcPr>
            <w:tcW w:w="3847" w:type="dxa"/>
            <w:shd w:val="clear" w:color="auto" w:fill="auto"/>
          </w:tcPr>
          <w:p w14:paraId="14157C5E" w14:textId="77777777" w:rsidR="00BB7FC7" w:rsidRPr="002E7E83" w:rsidRDefault="00BB7FC7" w:rsidP="00E9403D">
            <w:pPr>
              <w:pStyle w:val="ListParagraph"/>
              <w:numPr>
                <w:ilvl w:val="0"/>
                <w:numId w:val="31"/>
              </w:numPr>
              <w:spacing w:after="120"/>
              <w:ind w:left="720" w:hanging="720"/>
              <w:rPr>
                <w:rFonts w:ascii="Arial" w:hAnsi="Arial" w:cs="Arial"/>
                <w:i/>
                <w:lang w:val="en-GB"/>
              </w:rPr>
            </w:pPr>
            <w:r w:rsidRPr="002E7E83">
              <w:rPr>
                <w:rFonts w:ascii="Arial" w:hAnsi="Arial" w:cs="Arial"/>
                <w:i/>
                <w:lang w:val="en-GB"/>
              </w:rPr>
              <w:t>Identify appropriate practices within a professional, legal and ethical framework and understand the need for continuing professional development</w:t>
            </w:r>
          </w:p>
        </w:tc>
        <w:tc>
          <w:tcPr>
            <w:tcW w:w="4411" w:type="dxa"/>
            <w:shd w:val="clear" w:color="auto" w:fill="auto"/>
          </w:tcPr>
          <w:p w14:paraId="1750E3CA" w14:textId="77777777" w:rsidR="00BB7FC7" w:rsidRPr="002E7E83" w:rsidRDefault="00BB7FC7" w:rsidP="00E9403D">
            <w:pPr>
              <w:pStyle w:val="ListParagraph"/>
              <w:numPr>
                <w:ilvl w:val="0"/>
                <w:numId w:val="32"/>
              </w:numPr>
              <w:suppressAutoHyphens/>
              <w:spacing w:after="120"/>
              <w:ind w:left="357" w:hanging="357"/>
              <w:jc w:val="both"/>
              <w:rPr>
                <w:rFonts w:ascii="Arial" w:hAnsi="Arial" w:cs="Arial"/>
                <w:lang w:val="en-GB"/>
              </w:rPr>
            </w:pPr>
            <w:r w:rsidRPr="002E7E83">
              <w:rPr>
                <w:rFonts w:ascii="Arial" w:hAnsi="Arial" w:cs="Arial"/>
                <w:lang w:val="en-GB"/>
              </w:rPr>
              <w:t>To give students an understanding of professional, legal and ethical issues including sustainability</w:t>
            </w:r>
          </w:p>
        </w:tc>
      </w:tr>
      <w:tr w:rsidR="00BB7FC7" w:rsidRPr="002E7E83" w14:paraId="324E9A7C" w14:textId="77777777" w:rsidTr="009421FB">
        <w:trPr>
          <w:jc w:val="center"/>
        </w:trPr>
        <w:tc>
          <w:tcPr>
            <w:tcW w:w="8258" w:type="dxa"/>
            <w:gridSpan w:val="2"/>
            <w:shd w:val="clear" w:color="auto" w:fill="auto"/>
          </w:tcPr>
          <w:p w14:paraId="41D20D22" w14:textId="77777777" w:rsidR="00BB7FC7" w:rsidRPr="002E7E83" w:rsidRDefault="00BB7FC7" w:rsidP="009421FB">
            <w:pPr>
              <w:ind w:left="17"/>
              <w:jc w:val="both"/>
              <w:rPr>
                <w:rFonts w:ascii="Arial" w:hAnsi="Arial" w:cs="Arial"/>
                <w:lang w:val="en-GB"/>
              </w:rPr>
            </w:pPr>
            <w:r w:rsidRPr="002E7E83">
              <w:rPr>
                <w:rFonts w:ascii="Arial" w:hAnsi="Arial" w:cs="Arial"/>
                <w:b/>
                <w:lang w:val="en-GB"/>
              </w:rPr>
              <w:t>Typical</w:t>
            </w:r>
          </w:p>
        </w:tc>
      </w:tr>
      <w:tr w:rsidR="00BB7FC7" w:rsidRPr="002E7E83" w14:paraId="4D5DFE57" w14:textId="77777777" w:rsidTr="009421FB">
        <w:trPr>
          <w:jc w:val="center"/>
        </w:trPr>
        <w:tc>
          <w:tcPr>
            <w:tcW w:w="3847" w:type="dxa"/>
            <w:shd w:val="clear" w:color="auto" w:fill="auto"/>
          </w:tcPr>
          <w:p w14:paraId="0C894551" w14:textId="77777777" w:rsidR="00BB7FC7" w:rsidRPr="002E7E83" w:rsidRDefault="00BB7FC7" w:rsidP="00E9403D">
            <w:pPr>
              <w:pStyle w:val="ListParagraph"/>
              <w:numPr>
                <w:ilvl w:val="0"/>
                <w:numId w:val="31"/>
              </w:numPr>
              <w:spacing w:after="120"/>
              <w:ind w:left="720" w:hanging="720"/>
              <w:rPr>
                <w:rFonts w:ascii="Arial" w:hAnsi="Arial" w:cs="Arial"/>
                <w:i/>
                <w:lang w:val="en-GB"/>
              </w:rPr>
            </w:pPr>
            <w:r w:rsidRPr="002E7E83">
              <w:rPr>
                <w:rFonts w:ascii="Arial" w:hAnsi="Arial" w:cs="Arial"/>
                <w:i/>
                <w:lang w:val="en-GB"/>
              </w:rPr>
              <w:t xml:space="preserve">Demonstrate a sound understanding of the main areas of the body of knowledge within their programme of study, with an ability to exercise critical judgement </w:t>
            </w:r>
          </w:p>
        </w:tc>
        <w:tc>
          <w:tcPr>
            <w:tcW w:w="4411" w:type="dxa"/>
            <w:shd w:val="clear" w:color="auto" w:fill="auto"/>
          </w:tcPr>
          <w:p w14:paraId="0934E5BB" w14:textId="77777777" w:rsidR="00BB7FC7" w:rsidRPr="002E7E83" w:rsidRDefault="00BB7FC7" w:rsidP="00E9403D">
            <w:pPr>
              <w:pStyle w:val="ListParagraph"/>
              <w:numPr>
                <w:ilvl w:val="0"/>
                <w:numId w:val="32"/>
              </w:numPr>
              <w:suppressAutoHyphens/>
              <w:spacing w:after="120"/>
              <w:ind w:left="357" w:hanging="357"/>
              <w:jc w:val="both"/>
              <w:rPr>
                <w:rFonts w:ascii="Arial" w:hAnsi="Arial" w:cs="Arial"/>
                <w:lang w:val="en-GB"/>
              </w:rPr>
            </w:pPr>
            <w:r w:rsidRPr="002E7E83">
              <w:rPr>
                <w:rFonts w:ascii="Arial" w:hAnsi="Arial" w:cs="Arial"/>
                <w:lang w:val="en-GB"/>
              </w:rPr>
              <w:t>To provide an opportunity for students to apply  their knowledge, skills and ideas within their programme of study, and exercise critical judgement across a range of issues</w:t>
            </w:r>
          </w:p>
        </w:tc>
      </w:tr>
      <w:tr w:rsidR="00BB7FC7" w:rsidRPr="002E7E83" w14:paraId="2C185911" w14:textId="77777777" w:rsidTr="009421FB">
        <w:trPr>
          <w:jc w:val="center"/>
        </w:trPr>
        <w:tc>
          <w:tcPr>
            <w:tcW w:w="3847" w:type="dxa"/>
            <w:shd w:val="clear" w:color="auto" w:fill="auto"/>
          </w:tcPr>
          <w:p w14:paraId="29F32D6B" w14:textId="77777777" w:rsidR="00BB7FC7" w:rsidRPr="002E7E83" w:rsidRDefault="00BB7FC7" w:rsidP="00E9403D">
            <w:pPr>
              <w:pStyle w:val="ListParagraph"/>
              <w:numPr>
                <w:ilvl w:val="0"/>
                <w:numId w:val="31"/>
              </w:numPr>
              <w:spacing w:after="120"/>
              <w:ind w:left="720" w:hanging="720"/>
              <w:rPr>
                <w:rFonts w:ascii="Arial" w:hAnsi="Arial" w:cs="Arial"/>
                <w:i/>
                <w:lang w:val="en-GB"/>
              </w:rPr>
            </w:pPr>
            <w:r w:rsidRPr="002E7E83">
              <w:rPr>
                <w:rFonts w:ascii="Arial" w:hAnsi="Arial" w:cs="Arial"/>
                <w:i/>
                <w:lang w:val="en-GB"/>
              </w:rPr>
              <w:t>Critically analyse and apply a range of concepts, principles and practice of the subject in an appropriate manner in the context of loosely defined scenarios, showing effective judgement in the selection and use of tools and techniques</w:t>
            </w:r>
          </w:p>
        </w:tc>
        <w:tc>
          <w:tcPr>
            <w:tcW w:w="4411" w:type="dxa"/>
            <w:shd w:val="clear" w:color="auto" w:fill="auto"/>
          </w:tcPr>
          <w:p w14:paraId="7122253B" w14:textId="77777777" w:rsidR="00BB7FC7" w:rsidRPr="002E7E83" w:rsidRDefault="00BB7FC7" w:rsidP="00E9403D">
            <w:pPr>
              <w:pStyle w:val="ListParagraph"/>
              <w:numPr>
                <w:ilvl w:val="0"/>
                <w:numId w:val="32"/>
              </w:numPr>
              <w:suppressAutoHyphens/>
              <w:spacing w:after="120"/>
              <w:ind w:left="357" w:hanging="357"/>
              <w:jc w:val="both"/>
              <w:rPr>
                <w:rFonts w:ascii="Arial" w:hAnsi="Arial" w:cs="Arial"/>
                <w:lang w:val="en-GB"/>
              </w:rPr>
            </w:pPr>
            <w:r w:rsidRPr="002E7E83">
              <w:rPr>
                <w:rFonts w:ascii="Arial" w:hAnsi="Arial" w:cs="Arial"/>
                <w:lang w:val="en-GB"/>
              </w:rPr>
              <w:t>To give students the ability to evaluate methodologies, frameworks, concepts and principles that can be applied to loosely defined scenarios</w:t>
            </w:r>
          </w:p>
          <w:p w14:paraId="45FB2D96" w14:textId="77777777" w:rsidR="00BB7FC7" w:rsidRPr="002E7E83" w:rsidRDefault="00BB7FC7" w:rsidP="009421FB">
            <w:pPr>
              <w:pStyle w:val="ListParagraph"/>
              <w:suppressAutoHyphens/>
              <w:spacing w:after="120"/>
              <w:ind w:left="357" w:hanging="357"/>
              <w:jc w:val="both"/>
              <w:rPr>
                <w:rFonts w:ascii="Arial" w:hAnsi="Arial" w:cs="Arial"/>
                <w:lang w:val="en-GB"/>
              </w:rPr>
            </w:pPr>
          </w:p>
          <w:p w14:paraId="5010B5B9" w14:textId="77777777" w:rsidR="00BB7FC7" w:rsidRPr="002E7E83" w:rsidRDefault="00BB7FC7" w:rsidP="00E9403D">
            <w:pPr>
              <w:pStyle w:val="ListParagraph"/>
              <w:numPr>
                <w:ilvl w:val="0"/>
                <w:numId w:val="32"/>
              </w:numPr>
              <w:suppressAutoHyphens/>
              <w:spacing w:after="120"/>
              <w:ind w:left="357" w:hanging="357"/>
              <w:jc w:val="both"/>
              <w:rPr>
                <w:rFonts w:ascii="Arial" w:hAnsi="Arial" w:cs="Arial"/>
                <w:lang w:val="en-GB"/>
              </w:rPr>
            </w:pPr>
            <w:r w:rsidRPr="002E7E83">
              <w:rPr>
                <w:rFonts w:ascii="Arial" w:hAnsi="Arial" w:cs="Arial"/>
                <w:lang w:val="en-GB"/>
              </w:rPr>
              <w:t>To enable students to analyse technologies and techniques applied to the solution of loosely defined problems or in the development of applications to meet real-world requirements</w:t>
            </w:r>
          </w:p>
        </w:tc>
      </w:tr>
      <w:tr w:rsidR="00BB7FC7" w:rsidRPr="002E7E83" w14:paraId="672D3D6B" w14:textId="77777777" w:rsidTr="009421FB">
        <w:trPr>
          <w:jc w:val="center"/>
        </w:trPr>
        <w:tc>
          <w:tcPr>
            <w:tcW w:w="3847" w:type="dxa"/>
            <w:shd w:val="clear" w:color="auto" w:fill="auto"/>
          </w:tcPr>
          <w:p w14:paraId="3D1DB95E" w14:textId="77777777" w:rsidR="00BB7FC7" w:rsidRPr="002E7E83" w:rsidRDefault="00BB7FC7" w:rsidP="00E9403D">
            <w:pPr>
              <w:pStyle w:val="ListParagraph"/>
              <w:numPr>
                <w:ilvl w:val="0"/>
                <w:numId w:val="31"/>
              </w:numPr>
              <w:spacing w:after="120"/>
              <w:ind w:left="720" w:hanging="720"/>
              <w:rPr>
                <w:rFonts w:ascii="Arial" w:hAnsi="Arial" w:cs="Arial"/>
                <w:i/>
                <w:lang w:val="en-GB"/>
              </w:rPr>
            </w:pPr>
            <w:r w:rsidRPr="002E7E83">
              <w:rPr>
                <w:rFonts w:ascii="Arial" w:hAnsi="Arial" w:cs="Arial"/>
                <w:i/>
                <w:lang w:val="en-GB"/>
              </w:rPr>
              <w:t>Produce work involving problem identification, the analysis, the design or the development of a system, with appropriate documentation, recognising the important relationships between these</w:t>
            </w:r>
          </w:p>
        </w:tc>
        <w:tc>
          <w:tcPr>
            <w:tcW w:w="4411" w:type="dxa"/>
            <w:shd w:val="clear" w:color="auto" w:fill="auto"/>
          </w:tcPr>
          <w:p w14:paraId="385D1CF9" w14:textId="77777777" w:rsidR="00BB7FC7" w:rsidRPr="002E7E83" w:rsidRDefault="00BB7FC7" w:rsidP="00E9403D">
            <w:pPr>
              <w:pStyle w:val="ListParagraph"/>
              <w:numPr>
                <w:ilvl w:val="0"/>
                <w:numId w:val="32"/>
              </w:numPr>
              <w:suppressAutoHyphens/>
              <w:spacing w:after="120"/>
              <w:ind w:left="357" w:hanging="357"/>
              <w:jc w:val="both"/>
              <w:rPr>
                <w:rFonts w:ascii="Arial" w:hAnsi="Arial" w:cs="Arial"/>
                <w:lang w:val="en-GB"/>
              </w:rPr>
            </w:pPr>
            <w:r w:rsidRPr="002E7E83">
              <w:rPr>
                <w:rFonts w:ascii="Arial" w:hAnsi="Arial" w:cs="Arial"/>
                <w:lang w:val="en-GB"/>
              </w:rPr>
              <w:t>To demonstrate a systematic understanding of the importance of testing, verification, validation and any factors that may impact the quality of a solution, design, implementation, report, product or service</w:t>
            </w:r>
          </w:p>
        </w:tc>
      </w:tr>
      <w:tr w:rsidR="00BB7FC7" w:rsidRPr="002E7E83" w14:paraId="2F2747C4" w14:textId="77777777" w:rsidTr="009421FB">
        <w:trPr>
          <w:jc w:val="center"/>
        </w:trPr>
        <w:tc>
          <w:tcPr>
            <w:tcW w:w="3847" w:type="dxa"/>
            <w:shd w:val="clear" w:color="auto" w:fill="auto"/>
          </w:tcPr>
          <w:p w14:paraId="4D9A1E38" w14:textId="77777777" w:rsidR="00BB7FC7" w:rsidRPr="002E7E83" w:rsidRDefault="00BB7FC7" w:rsidP="00E9403D">
            <w:pPr>
              <w:pStyle w:val="ListParagraph"/>
              <w:numPr>
                <w:ilvl w:val="0"/>
                <w:numId w:val="31"/>
              </w:numPr>
              <w:spacing w:after="120"/>
              <w:ind w:left="720" w:hanging="720"/>
              <w:rPr>
                <w:rFonts w:ascii="Arial" w:hAnsi="Arial" w:cs="Arial"/>
                <w:i/>
                <w:lang w:val="en-GB"/>
              </w:rPr>
            </w:pPr>
            <w:r w:rsidRPr="002E7E83">
              <w:rPr>
                <w:rFonts w:ascii="Arial" w:hAnsi="Arial" w:cs="Arial"/>
                <w:i/>
                <w:lang w:val="en-GB"/>
              </w:rPr>
              <w:t xml:space="preserve">The work will show problem solving and evaluation skills, draw upon supporting evidence and demonstrate a </w:t>
            </w:r>
            <w:r w:rsidRPr="002E7E83">
              <w:rPr>
                <w:rFonts w:ascii="Arial" w:hAnsi="Arial" w:cs="Arial"/>
                <w:i/>
                <w:lang w:val="en-GB"/>
              </w:rPr>
              <w:lastRenderedPageBreak/>
              <w:t>good understanding of the need for a high quality solution</w:t>
            </w:r>
          </w:p>
        </w:tc>
        <w:tc>
          <w:tcPr>
            <w:tcW w:w="4411" w:type="dxa"/>
            <w:shd w:val="clear" w:color="auto" w:fill="auto"/>
          </w:tcPr>
          <w:p w14:paraId="2C8616D9" w14:textId="77777777" w:rsidR="00BB7FC7" w:rsidRPr="002E7E83" w:rsidRDefault="00BB7FC7" w:rsidP="00E9403D">
            <w:pPr>
              <w:pStyle w:val="ListParagraph"/>
              <w:numPr>
                <w:ilvl w:val="0"/>
                <w:numId w:val="32"/>
              </w:numPr>
              <w:suppressAutoHyphens/>
              <w:spacing w:after="120"/>
              <w:ind w:left="357" w:hanging="357"/>
              <w:jc w:val="both"/>
              <w:rPr>
                <w:rFonts w:ascii="Arial" w:hAnsi="Arial" w:cs="Arial"/>
                <w:lang w:val="en-GB"/>
              </w:rPr>
            </w:pPr>
            <w:r w:rsidRPr="002E7E83">
              <w:rPr>
                <w:rFonts w:ascii="Arial" w:hAnsi="Arial" w:cs="Arial"/>
                <w:lang w:val="en-GB"/>
              </w:rPr>
              <w:lastRenderedPageBreak/>
              <w:t>To provide students with a good understanding of applications, services and systems, and the skills required to design, implement and manage them</w:t>
            </w:r>
          </w:p>
        </w:tc>
      </w:tr>
      <w:tr w:rsidR="00BB7FC7" w:rsidRPr="002E7E83" w14:paraId="5BF10263" w14:textId="77777777" w:rsidTr="009421FB">
        <w:trPr>
          <w:jc w:val="center"/>
        </w:trPr>
        <w:tc>
          <w:tcPr>
            <w:tcW w:w="3847" w:type="dxa"/>
            <w:shd w:val="clear" w:color="auto" w:fill="auto"/>
          </w:tcPr>
          <w:p w14:paraId="10F9083E" w14:textId="77777777" w:rsidR="00BB7FC7" w:rsidRPr="002E7E83" w:rsidRDefault="00BB7FC7" w:rsidP="00E9403D">
            <w:pPr>
              <w:pStyle w:val="ListParagraph"/>
              <w:numPr>
                <w:ilvl w:val="0"/>
                <w:numId w:val="31"/>
              </w:numPr>
              <w:spacing w:after="120"/>
              <w:ind w:left="720" w:hanging="720"/>
              <w:rPr>
                <w:rFonts w:ascii="Arial" w:hAnsi="Arial" w:cs="Arial"/>
                <w:i/>
                <w:lang w:val="en-GB"/>
              </w:rPr>
            </w:pPr>
            <w:r w:rsidRPr="002E7E83">
              <w:rPr>
                <w:rFonts w:ascii="Arial" w:hAnsi="Arial" w:cs="Arial"/>
                <w:i/>
                <w:lang w:val="en-GB"/>
              </w:rPr>
              <w:t>Demonstrate generic skills with an ability to show organised work both as an individual and as a team member and with minimum guidance</w:t>
            </w:r>
          </w:p>
        </w:tc>
        <w:tc>
          <w:tcPr>
            <w:tcW w:w="4411" w:type="dxa"/>
            <w:shd w:val="clear" w:color="auto" w:fill="auto"/>
          </w:tcPr>
          <w:p w14:paraId="3CBDE46D" w14:textId="77777777" w:rsidR="00BB7FC7" w:rsidRPr="002E7E83" w:rsidRDefault="00BB7FC7" w:rsidP="00E9403D">
            <w:pPr>
              <w:pStyle w:val="ListParagraph"/>
              <w:numPr>
                <w:ilvl w:val="0"/>
                <w:numId w:val="32"/>
              </w:numPr>
              <w:suppressAutoHyphens/>
              <w:spacing w:after="120"/>
              <w:ind w:left="357" w:hanging="357"/>
              <w:jc w:val="both"/>
              <w:rPr>
                <w:rFonts w:ascii="Arial" w:hAnsi="Arial" w:cs="Arial"/>
                <w:lang w:val="en-GB"/>
              </w:rPr>
            </w:pPr>
            <w:r w:rsidRPr="002E7E83">
              <w:rPr>
                <w:rFonts w:ascii="Arial" w:hAnsi="Arial" w:cs="Arial"/>
                <w:lang w:val="en-GB"/>
              </w:rPr>
              <w:t>To develop in students the transferable skills required in the employment context, including working independently as either an individual or as a team member with minimal guidance</w:t>
            </w:r>
          </w:p>
        </w:tc>
      </w:tr>
      <w:tr w:rsidR="00BB7FC7" w:rsidRPr="002E7E83" w14:paraId="53B569F3" w14:textId="77777777" w:rsidTr="009421FB">
        <w:trPr>
          <w:jc w:val="center"/>
        </w:trPr>
        <w:tc>
          <w:tcPr>
            <w:tcW w:w="3847" w:type="dxa"/>
            <w:shd w:val="clear" w:color="auto" w:fill="auto"/>
          </w:tcPr>
          <w:p w14:paraId="47F5732B" w14:textId="77777777" w:rsidR="00BB7FC7" w:rsidRPr="002E7E83" w:rsidRDefault="00BB7FC7" w:rsidP="00E9403D">
            <w:pPr>
              <w:pStyle w:val="ListParagraph"/>
              <w:numPr>
                <w:ilvl w:val="0"/>
                <w:numId w:val="31"/>
              </w:numPr>
              <w:spacing w:after="120"/>
              <w:ind w:left="720" w:hanging="720"/>
              <w:rPr>
                <w:rFonts w:ascii="Arial" w:hAnsi="Arial" w:cs="Arial"/>
                <w:i/>
                <w:lang w:val="en-GB"/>
              </w:rPr>
            </w:pPr>
            <w:r w:rsidRPr="002E7E83">
              <w:rPr>
                <w:rFonts w:ascii="Arial" w:hAnsi="Arial" w:cs="Arial"/>
                <w:i/>
                <w:lang w:val="en-GB"/>
              </w:rPr>
              <w:t>Apply appropriate practices within a professional, legal and ethical framework and identify mechanisms for continuing professional development and lifelong learning</w:t>
            </w:r>
          </w:p>
        </w:tc>
        <w:tc>
          <w:tcPr>
            <w:tcW w:w="4411" w:type="dxa"/>
            <w:shd w:val="clear" w:color="auto" w:fill="auto"/>
          </w:tcPr>
          <w:p w14:paraId="2E502558" w14:textId="77777777" w:rsidR="00BB7FC7" w:rsidRPr="002E7E83" w:rsidRDefault="00BB7FC7" w:rsidP="00E9403D">
            <w:pPr>
              <w:pStyle w:val="ListParagraph"/>
              <w:numPr>
                <w:ilvl w:val="0"/>
                <w:numId w:val="32"/>
              </w:numPr>
              <w:suppressAutoHyphens/>
              <w:spacing w:after="120"/>
              <w:ind w:left="357" w:hanging="357"/>
              <w:jc w:val="both"/>
              <w:rPr>
                <w:rFonts w:ascii="Arial" w:hAnsi="Arial" w:cs="Arial"/>
                <w:lang w:val="en-GB"/>
              </w:rPr>
            </w:pPr>
            <w:r w:rsidRPr="002E7E83">
              <w:rPr>
                <w:rFonts w:ascii="Arial" w:hAnsi="Arial" w:cs="Arial"/>
                <w:lang w:val="en-GB"/>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r w:rsidR="00BB7FC7" w:rsidRPr="002E7E83" w14:paraId="4A8ABB00" w14:textId="77777777" w:rsidTr="009421FB">
        <w:trPr>
          <w:jc w:val="center"/>
        </w:trPr>
        <w:tc>
          <w:tcPr>
            <w:tcW w:w="8258" w:type="dxa"/>
            <w:gridSpan w:val="2"/>
            <w:shd w:val="clear" w:color="auto" w:fill="auto"/>
            <w:vAlign w:val="center"/>
          </w:tcPr>
          <w:p w14:paraId="71AE65F7" w14:textId="77777777" w:rsidR="00BB7FC7" w:rsidRPr="002E7E83" w:rsidRDefault="00BB7FC7" w:rsidP="009421FB">
            <w:pPr>
              <w:ind w:left="17"/>
              <w:jc w:val="both"/>
              <w:rPr>
                <w:rFonts w:ascii="Arial" w:hAnsi="Arial" w:cs="Arial"/>
                <w:lang w:val="en-GB"/>
              </w:rPr>
            </w:pPr>
            <w:r w:rsidRPr="002E7E83">
              <w:rPr>
                <w:rFonts w:ascii="Arial" w:hAnsi="Arial" w:cs="Arial"/>
                <w:b/>
                <w:lang w:val="en-GB"/>
              </w:rPr>
              <w:t>Excellence</w:t>
            </w:r>
          </w:p>
        </w:tc>
      </w:tr>
      <w:tr w:rsidR="00BB7FC7" w:rsidRPr="002E7E83" w14:paraId="085FDCB2" w14:textId="77777777" w:rsidTr="009421FB">
        <w:trPr>
          <w:jc w:val="center"/>
        </w:trPr>
        <w:tc>
          <w:tcPr>
            <w:tcW w:w="3847" w:type="dxa"/>
            <w:shd w:val="clear" w:color="auto" w:fill="auto"/>
          </w:tcPr>
          <w:p w14:paraId="4734DC05" w14:textId="77777777" w:rsidR="00BB7FC7" w:rsidRPr="002E7E83" w:rsidRDefault="00BB7FC7" w:rsidP="00E9403D">
            <w:pPr>
              <w:pStyle w:val="ListParagraph"/>
              <w:numPr>
                <w:ilvl w:val="0"/>
                <w:numId w:val="31"/>
              </w:numPr>
              <w:spacing w:after="120"/>
              <w:ind w:left="720" w:hanging="720"/>
              <w:rPr>
                <w:rFonts w:ascii="Arial" w:hAnsi="Arial" w:cs="Arial"/>
                <w:i/>
                <w:lang w:val="en-GB"/>
              </w:rPr>
            </w:pPr>
            <w:r w:rsidRPr="002E7E83">
              <w:rPr>
                <w:rFonts w:ascii="Arial" w:hAnsi="Arial" w:cs="Arial"/>
                <w:i/>
                <w:lang w:val="en-GB"/>
              </w:rPr>
              <w:t>Will be able to contribute significantly to the analysis, design or the development of systems that are complex, recognising the important relationships between these</w:t>
            </w:r>
          </w:p>
        </w:tc>
        <w:tc>
          <w:tcPr>
            <w:tcW w:w="4411" w:type="dxa"/>
            <w:shd w:val="clear" w:color="auto" w:fill="auto"/>
          </w:tcPr>
          <w:p w14:paraId="51E990AB" w14:textId="77777777" w:rsidR="00BB7FC7" w:rsidRPr="002E7E83" w:rsidRDefault="00BB7FC7" w:rsidP="00E9403D">
            <w:pPr>
              <w:pStyle w:val="ListParagraph"/>
              <w:numPr>
                <w:ilvl w:val="0"/>
                <w:numId w:val="32"/>
              </w:numPr>
              <w:suppressAutoHyphens/>
              <w:spacing w:after="120"/>
              <w:ind w:left="357" w:hanging="357"/>
              <w:jc w:val="both"/>
              <w:rPr>
                <w:rFonts w:ascii="Arial" w:hAnsi="Arial" w:cs="Arial"/>
                <w:lang w:val="en-GB"/>
              </w:rPr>
            </w:pPr>
            <w:r w:rsidRPr="002E7E83">
              <w:rPr>
                <w:rFonts w:ascii="Arial" w:hAnsi="Arial" w:cs="Arial"/>
                <w:lang w:val="en-GB"/>
              </w:rPr>
              <w:t>To enable students to critically evaluate, analyse, design or implement complex systems</w:t>
            </w:r>
          </w:p>
        </w:tc>
      </w:tr>
      <w:tr w:rsidR="00BB7FC7" w:rsidRPr="002E7E83" w14:paraId="0C1CB01A" w14:textId="77777777" w:rsidTr="009421FB">
        <w:trPr>
          <w:jc w:val="center"/>
        </w:trPr>
        <w:tc>
          <w:tcPr>
            <w:tcW w:w="3847" w:type="dxa"/>
            <w:shd w:val="clear" w:color="auto" w:fill="auto"/>
          </w:tcPr>
          <w:p w14:paraId="60A253B5" w14:textId="77777777" w:rsidR="00BB7FC7" w:rsidRPr="002E7E83" w:rsidRDefault="00BB7FC7" w:rsidP="00E9403D">
            <w:pPr>
              <w:pStyle w:val="ListParagraph"/>
              <w:numPr>
                <w:ilvl w:val="0"/>
                <w:numId w:val="31"/>
              </w:numPr>
              <w:spacing w:after="120"/>
              <w:ind w:left="720" w:hanging="720"/>
              <w:rPr>
                <w:rFonts w:ascii="Arial" w:hAnsi="Arial" w:cs="Arial"/>
                <w:i/>
                <w:lang w:val="en-GB"/>
              </w:rPr>
            </w:pPr>
            <w:r w:rsidRPr="002E7E83">
              <w:rPr>
                <w:rFonts w:ascii="Arial" w:hAnsi="Arial" w:cs="Arial"/>
                <w:i/>
                <w:lang w:val="en-GB"/>
              </w:rPr>
              <w:t>will be creative and innovative in their application of the principles covered in the curriculum</w:t>
            </w:r>
          </w:p>
        </w:tc>
        <w:tc>
          <w:tcPr>
            <w:tcW w:w="4411" w:type="dxa"/>
            <w:shd w:val="clear" w:color="auto" w:fill="auto"/>
          </w:tcPr>
          <w:p w14:paraId="4E7225B0" w14:textId="77777777" w:rsidR="00BB7FC7" w:rsidRPr="002E7E83" w:rsidRDefault="00BB7FC7" w:rsidP="00E9403D">
            <w:pPr>
              <w:pStyle w:val="ListParagraph"/>
              <w:numPr>
                <w:ilvl w:val="0"/>
                <w:numId w:val="32"/>
              </w:numPr>
              <w:suppressAutoHyphens/>
              <w:spacing w:after="120"/>
              <w:ind w:left="357" w:hanging="357"/>
              <w:jc w:val="both"/>
              <w:rPr>
                <w:rFonts w:ascii="Arial" w:hAnsi="Arial" w:cs="Arial"/>
                <w:lang w:val="en-GB"/>
              </w:rPr>
            </w:pPr>
            <w:r w:rsidRPr="002E7E83">
              <w:rPr>
                <w:rFonts w:ascii="Arial" w:hAnsi="Arial" w:cs="Arial"/>
                <w:lang w:val="en-GB"/>
              </w:rPr>
              <w:t>To enable students to be creative and innovative in the application of the concepts, principles and techniques associated with the programme</w:t>
            </w:r>
          </w:p>
        </w:tc>
      </w:tr>
      <w:tr w:rsidR="00BB7FC7" w:rsidRPr="002E7E83" w14:paraId="785747E1" w14:textId="77777777" w:rsidTr="009421FB">
        <w:trPr>
          <w:jc w:val="center"/>
        </w:trPr>
        <w:tc>
          <w:tcPr>
            <w:tcW w:w="3847" w:type="dxa"/>
            <w:vMerge w:val="restart"/>
            <w:shd w:val="clear" w:color="auto" w:fill="auto"/>
          </w:tcPr>
          <w:p w14:paraId="439C7CC8" w14:textId="77777777" w:rsidR="00BB7FC7" w:rsidRPr="002E7E83" w:rsidRDefault="00BB7FC7" w:rsidP="00E9403D">
            <w:pPr>
              <w:pStyle w:val="ListParagraph"/>
              <w:numPr>
                <w:ilvl w:val="0"/>
                <w:numId w:val="31"/>
              </w:numPr>
              <w:spacing w:after="120"/>
              <w:ind w:left="720" w:hanging="720"/>
              <w:rPr>
                <w:rFonts w:ascii="Arial" w:hAnsi="Arial" w:cs="Arial"/>
                <w:i/>
                <w:lang w:val="en-GB"/>
              </w:rPr>
            </w:pPr>
            <w:r w:rsidRPr="002E7E83">
              <w:rPr>
                <w:rFonts w:ascii="Arial" w:hAnsi="Arial" w:cs="Arial"/>
                <w:i/>
                <w:lang w:val="en-GB"/>
              </w:rPr>
              <w:t>Able to exercise critical evaluation and review of both their own work and the work of others</w:t>
            </w:r>
          </w:p>
        </w:tc>
        <w:tc>
          <w:tcPr>
            <w:tcW w:w="4411" w:type="dxa"/>
            <w:shd w:val="clear" w:color="auto" w:fill="auto"/>
          </w:tcPr>
          <w:p w14:paraId="656BEC5B" w14:textId="77777777" w:rsidR="00BB7FC7" w:rsidRPr="002E7E83" w:rsidRDefault="00BB7FC7" w:rsidP="00E9403D">
            <w:pPr>
              <w:pStyle w:val="ListParagraph"/>
              <w:numPr>
                <w:ilvl w:val="0"/>
                <w:numId w:val="32"/>
              </w:numPr>
              <w:suppressAutoHyphens/>
              <w:spacing w:after="120"/>
              <w:ind w:left="357" w:hanging="357"/>
              <w:jc w:val="both"/>
              <w:rPr>
                <w:rFonts w:ascii="Arial" w:hAnsi="Arial" w:cs="Arial"/>
                <w:lang w:val="en-GB"/>
              </w:rPr>
            </w:pPr>
            <w:r w:rsidRPr="002E7E83">
              <w:rPr>
                <w:rFonts w:ascii="Arial" w:hAnsi="Arial" w:cs="Arial"/>
                <w:lang w:val="en-GB"/>
              </w:rPr>
              <w:t>To provide students with a systematic understanding of the comprehensive knowledge and skills needed to collect, interpret, analyse, synthesise and communicate data using appropriate methods</w:t>
            </w:r>
          </w:p>
        </w:tc>
      </w:tr>
      <w:tr w:rsidR="00BB7FC7" w:rsidRPr="002E7E83" w14:paraId="158B7064" w14:textId="77777777" w:rsidTr="009421FB">
        <w:trPr>
          <w:jc w:val="center"/>
        </w:trPr>
        <w:tc>
          <w:tcPr>
            <w:tcW w:w="3847" w:type="dxa"/>
            <w:vMerge/>
            <w:shd w:val="clear" w:color="auto" w:fill="auto"/>
          </w:tcPr>
          <w:p w14:paraId="476D875C" w14:textId="77777777" w:rsidR="00BB7FC7" w:rsidRPr="002E7E83" w:rsidRDefault="00BB7FC7" w:rsidP="009421FB">
            <w:pPr>
              <w:spacing w:after="120"/>
              <w:contextualSpacing/>
              <w:jc w:val="both"/>
              <w:rPr>
                <w:rFonts w:ascii="Arial" w:hAnsi="Arial" w:cs="Arial"/>
                <w:lang w:val="en-GB"/>
              </w:rPr>
            </w:pPr>
          </w:p>
        </w:tc>
        <w:tc>
          <w:tcPr>
            <w:tcW w:w="4411" w:type="dxa"/>
            <w:shd w:val="clear" w:color="auto" w:fill="auto"/>
          </w:tcPr>
          <w:p w14:paraId="4FEEC1BE" w14:textId="77777777" w:rsidR="00BB7FC7" w:rsidRPr="002E7E83" w:rsidRDefault="00BB7FC7" w:rsidP="00E9403D">
            <w:pPr>
              <w:pStyle w:val="ListParagraph"/>
              <w:numPr>
                <w:ilvl w:val="0"/>
                <w:numId w:val="32"/>
              </w:numPr>
              <w:suppressAutoHyphens/>
              <w:spacing w:after="120"/>
              <w:ind w:left="357" w:hanging="357"/>
              <w:jc w:val="both"/>
              <w:rPr>
                <w:rFonts w:ascii="Arial" w:hAnsi="Arial" w:cs="Arial"/>
                <w:lang w:val="en-GB"/>
              </w:rPr>
            </w:pPr>
            <w:r w:rsidRPr="002E7E83">
              <w:rPr>
                <w:rFonts w:ascii="Arial" w:hAnsi="Arial" w:cs="Arial"/>
                <w:lang w:val="en-GB"/>
              </w:rPr>
              <w:t>To provide an opportunity for students to demonstrate academic rigour appropriate to honours level through the use of analytical and technical skills</w:t>
            </w:r>
          </w:p>
        </w:tc>
      </w:tr>
      <w:tr w:rsidR="00BB7FC7" w:rsidRPr="002E7E83" w14:paraId="57884456" w14:textId="77777777" w:rsidTr="009421FB">
        <w:trPr>
          <w:jc w:val="center"/>
        </w:trPr>
        <w:tc>
          <w:tcPr>
            <w:tcW w:w="3847" w:type="dxa"/>
            <w:shd w:val="clear" w:color="auto" w:fill="auto"/>
          </w:tcPr>
          <w:p w14:paraId="2163620E" w14:textId="77777777" w:rsidR="00BB7FC7" w:rsidRPr="002E7E83" w:rsidRDefault="00BB7FC7" w:rsidP="00E9403D">
            <w:pPr>
              <w:pStyle w:val="ListParagraph"/>
              <w:numPr>
                <w:ilvl w:val="0"/>
                <w:numId w:val="31"/>
              </w:numPr>
              <w:spacing w:after="120"/>
              <w:ind w:left="720" w:hanging="720"/>
              <w:rPr>
                <w:rFonts w:ascii="Arial" w:hAnsi="Arial" w:cs="Arial"/>
                <w:i/>
                <w:lang w:val="en-GB"/>
              </w:rPr>
            </w:pPr>
            <w:r w:rsidRPr="002E7E83">
              <w:rPr>
                <w:rFonts w:ascii="Arial" w:hAnsi="Arial" w:cs="Arial"/>
                <w:i/>
                <w:lang w:val="en-GB"/>
              </w:rPr>
              <w:lastRenderedPageBreak/>
              <w:t>Will be able to demonstrate team leadership skills</w:t>
            </w:r>
          </w:p>
        </w:tc>
        <w:tc>
          <w:tcPr>
            <w:tcW w:w="4411" w:type="dxa"/>
            <w:shd w:val="clear" w:color="auto" w:fill="auto"/>
          </w:tcPr>
          <w:p w14:paraId="7CB56FA0" w14:textId="77777777" w:rsidR="00BB7FC7" w:rsidRPr="002E7E83" w:rsidRDefault="00BB7FC7" w:rsidP="00E9403D">
            <w:pPr>
              <w:pStyle w:val="ListParagraph"/>
              <w:numPr>
                <w:ilvl w:val="0"/>
                <w:numId w:val="32"/>
              </w:numPr>
              <w:suppressAutoHyphens/>
              <w:spacing w:after="120"/>
              <w:ind w:left="357" w:hanging="357"/>
              <w:jc w:val="both"/>
              <w:rPr>
                <w:rFonts w:ascii="Arial" w:hAnsi="Arial" w:cs="Arial"/>
                <w:lang w:val="en-GB"/>
              </w:rPr>
            </w:pPr>
            <w:r w:rsidRPr="002E7E83">
              <w:rPr>
                <w:rFonts w:ascii="Arial" w:hAnsi="Arial" w:cs="Arial"/>
                <w:lang w:val="en-GB"/>
              </w:rPr>
              <w:t>To provide students with the skills to work with others in teams to solve specific technical problems.</w:t>
            </w:r>
          </w:p>
        </w:tc>
      </w:tr>
    </w:tbl>
    <w:p w14:paraId="1C2C0640" w14:textId="56325E04" w:rsidR="007109F4" w:rsidRPr="002E7E83" w:rsidRDefault="007109F4" w:rsidP="00BB7FC7">
      <w:pPr>
        <w:jc w:val="center"/>
        <w:rPr>
          <w:rFonts w:ascii="Arial" w:hAnsi="Arial" w:cs="Arial"/>
          <w:b/>
          <w:bCs/>
          <w:lang w:val="en-GB" w:eastAsia="en-GB"/>
        </w:rPr>
      </w:pPr>
      <w:r w:rsidRPr="002E7E83">
        <w:rPr>
          <w:rFonts w:ascii="Arial" w:hAnsi="Arial" w:cs="Arial"/>
          <w:b/>
          <w:bCs/>
          <w:lang w:val="en-GB" w:eastAsia="en-GB"/>
        </w:rPr>
        <w:t>Table 2.4</w:t>
      </w:r>
      <w:r w:rsidR="00BA57A9" w:rsidRPr="002E7E83">
        <w:rPr>
          <w:rFonts w:ascii="Arial" w:hAnsi="Arial" w:cs="Arial"/>
          <w:b/>
          <w:bCs/>
          <w:lang w:val="en-GB" w:eastAsia="en-GB"/>
        </w:rPr>
        <w:t>.8</w:t>
      </w:r>
      <w:r w:rsidRPr="002E7E83">
        <w:rPr>
          <w:rFonts w:ascii="Arial" w:hAnsi="Arial" w:cs="Arial"/>
          <w:b/>
          <w:bCs/>
          <w:lang w:val="en-GB" w:eastAsia="en-GB"/>
        </w:rPr>
        <w:t>a: A Mapping of the QAA Computing Benchmarks to the Generic Programme Aims</w:t>
      </w:r>
    </w:p>
    <w:p w14:paraId="654D9DA3" w14:textId="0C8EFDE7" w:rsidR="00A130EB" w:rsidRPr="002E7E83" w:rsidRDefault="00A130EB">
      <w:pPr>
        <w:spacing w:after="0" w:line="240" w:lineRule="auto"/>
        <w:rPr>
          <w:rFonts w:ascii="Arial" w:hAnsi="Arial" w:cs="Arial"/>
          <w:bCs/>
          <w:lang w:val="en-GB" w:eastAsia="en-GB"/>
        </w:rPr>
      </w:pPr>
      <w:r w:rsidRPr="002E7E83">
        <w:rPr>
          <w:rFonts w:ascii="Arial" w:hAnsi="Arial" w:cs="Arial"/>
          <w:bCs/>
          <w:lang w:val="en-GB" w:eastAsia="en-GB"/>
        </w:rPr>
        <w:br w:type="page"/>
      </w:r>
    </w:p>
    <w:p w14:paraId="6902414D" w14:textId="43A9D9CF" w:rsidR="00060B0A" w:rsidRPr="002E7E83" w:rsidRDefault="00060B0A" w:rsidP="00E9403D">
      <w:pPr>
        <w:pStyle w:val="Heading3"/>
        <w:numPr>
          <w:ilvl w:val="2"/>
          <w:numId w:val="45"/>
        </w:numPr>
      </w:pPr>
      <w:bookmarkStart w:id="2582" w:name="_Toc518843934"/>
      <w:bookmarkStart w:id="2583" w:name="_Toc520230724"/>
      <w:bookmarkStart w:id="2584" w:name="_Toc523301213"/>
      <w:bookmarkEnd w:id="2582"/>
      <w:bookmarkEnd w:id="2583"/>
      <w:r w:rsidRPr="002E7E83">
        <w:lastRenderedPageBreak/>
        <w:t>Programme Learning Outcomes (Applied Computing)</w:t>
      </w:r>
      <w:r w:rsidR="007109F4" w:rsidRPr="002E7E83">
        <w:t xml:space="preserve"> - Coleg Sir Gâr</w:t>
      </w:r>
      <w:bookmarkEnd w:id="2584"/>
    </w:p>
    <w:p w14:paraId="56A7A89A" w14:textId="53DFE84C" w:rsidR="007109F4" w:rsidRPr="002E7E83" w:rsidRDefault="007109F4" w:rsidP="007109F4">
      <w:pPr>
        <w:ind w:left="720"/>
        <w:jc w:val="both"/>
        <w:rPr>
          <w:rFonts w:ascii="Arial" w:hAnsi="Arial" w:cs="Arial"/>
          <w:lang w:val="en-GB"/>
        </w:rPr>
      </w:pPr>
      <w:r w:rsidRPr="002E7E83">
        <w:rPr>
          <w:rFonts w:ascii="Arial" w:hAnsi="Arial" w:cs="Arial"/>
          <w:lang w:val="en-GB"/>
        </w:rPr>
        <w:t xml:space="preserve">The QAA Computing benchmarks also define the abilities and skills of students as Computing-related cognitive abilities, Computing-related practical skills and Generic skills for employability. </w:t>
      </w:r>
    </w:p>
    <w:p w14:paraId="43606A84" w14:textId="5B198C8E" w:rsidR="00D95702" w:rsidRPr="002E7E83" w:rsidRDefault="007109F4" w:rsidP="00D95702">
      <w:pPr>
        <w:spacing w:after="0" w:line="240" w:lineRule="auto"/>
        <w:ind w:left="851"/>
        <w:rPr>
          <w:rFonts w:ascii="Arial" w:eastAsia="Times New Roman" w:hAnsi="Arial" w:cs="Arial"/>
          <w:b/>
          <w:lang w:val="en-GB"/>
        </w:rPr>
      </w:pPr>
      <w:r w:rsidRPr="002E7E83">
        <w:rPr>
          <w:rFonts w:ascii="Arial" w:hAnsi="Arial" w:cs="Arial"/>
          <w:lang w:val="en-GB"/>
        </w:rPr>
        <w:t xml:space="preserve">The following have been used to develop the generic </w:t>
      </w:r>
      <w:r w:rsidR="009E0A17" w:rsidRPr="002E7E83">
        <w:rPr>
          <w:rFonts w:ascii="Arial" w:hAnsi="Arial" w:cs="Arial"/>
          <w:lang w:val="en-GB"/>
        </w:rPr>
        <w:t xml:space="preserve">Programme Learning Outcomes (PLOs) </w:t>
      </w:r>
      <w:r w:rsidRPr="002E7E83">
        <w:rPr>
          <w:rFonts w:ascii="Arial" w:hAnsi="Arial" w:cs="Arial"/>
          <w:lang w:val="en-GB"/>
        </w:rPr>
        <w:t>as follows in table</w:t>
      </w:r>
      <w:r w:rsidR="00CD4D5E" w:rsidRPr="002E7E83">
        <w:rPr>
          <w:rFonts w:ascii="Arial" w:hAnsi="Arial" w:cs="Arial"/>
          <w:lang w:val="en-GB"/>
        </w:rPr>
        <w:t>s</w:t>
      </w:r>
      <w:r w:rsidRPr="002E7E83">
        <w:rPr>
          <w:rFonts w:ascii="Arial" w:hAnsi="Arial" w:cs="Arial"/>
          <w:lang w:val="en-GB"/>
        </w:rPr>
        <w:t xml:space="preserve"> 2.5</w:t>
      </w:r>
      <w:r w:rsidR="00BA57A9" w:rsidRPr="002E7E83">
        <w:rPr>
          <w:rFonts w:ascii="Arial" w:hAnsi="Arial" w:cs="Arial"/>
          <w:lang w:val="en-GB"/>
        </w:rPr>
        <w:t>.8</w:t>
      </w:r>
      <w:r w:rsidRPr="002E7E83">
        <w:rPr>
          <w:rFonts w:ascii="Arial" w:hAnsi="Arial" w:cs="Arial"/>
          <w:lang w:val="en-GB"/>
        </w:rPr>
        <w:t>a</w:t>
      </w:r>
      <w:r w:rsidR="00CD4D5E" w:rsidRPr="002E7E83">
        <w:rPr>
          <w:rFonts w:ascii="Arial" w:hAnsi="Arial" w:cs="Arial"/>
          <w:lang w:val="en-GB"/>
        </w:rPr>
        <w:t xml:space="preserve"> to 2.5.8c</w:t>
      </w:r>
      <w:r w:rsidRPr="002E7E83">
        <w:rPr>
          <w:rFonts w:ascii="Arial" w:hAnsi="Arial" w:cs="Arial"/>
          <w:lang w:val="en-GB"/>
        </w:rPr>
        <w:t>:</w:t>
      </w:r>
      <w:r w:rsidR="00D95702" w:rsidRPr="002E7E83">
        <w:rPr>
          <w:rFonts w:ascii="Arial" w:eastAsia="Times New Roman" w:hAnsi="Arial" w:cs="Arial"/>
          <w:b/>
          <w:lang w:val="en-GB"/>
        </w:rPr>
        <w:t xml:space="preserve"> </w:t>
      </w:r>
    </w:p>
    <w:p w14:paraId="64E31122" w14:textId="77777777" w:rsidR="00D95702" w:rsidRPr="002E7E83" w:rsidRDefault="00D95702" w:rsidP="00D95702">
      <w:pPr>
        <w:spacing w:after="0" w:line="240" w:lineRule="auto"/>
        <w:ind w:left="851"/>
        <w:rPr>
          <w:rFonts w:ascii="Arial" w:eastAsia="Times New Roman" w:hAnsi="Arial" w:cs="Arial"/>
          <w:b/>
          <w:lang w:val="en-GB"/>
        </w:rPr>
      </w:pPr>
    </w:p>
    <w:tbl>
      <w:tblPr>
        <w:tblStyle w:val="TableGrid1"/>
        <w:tblW w:w="0" w:type="auto"/>
        <w:tblInd w:w="959" w:type="dxa"/>
        <w:tblLook w:val="04A0" w:firstRow="1" w:lastRow="0" w:firstColumn="1" w:lastColumn="0" w:noHBand="0" w:noVBand="1"/>
      </w:tblPr>
      <w:tblGrid>
        <w:gridCol w:w="1493"/>
        <w:gridCol w:w="1236"/>
        <w:gridCol w:w="5328"/>
      </w:tblGrid>
      <w:tr w:rsidR="00D95702" w:rsidRPr="002E7E83" w14:paraId="1EDE9035" w14:textId="77777777" w:rsidTr="00DC3499">
        <w:trPr>
          <w:tblHeader/>
        </w:trPr>
        <w:tc>
          <w:tcPr>
            <w:tcW w:w="1493" w:type="dxa"/>
          </w:tcPr>
          <w:p w14:paraId="11AA8414" w14:textId="77777777" w:rsidR="00D95702" w:rsidRPr="002E7E83" w:rsidRDefault="00D95702" w:rsidP="00DC3499">
            <w:pPr>
              <w:rPr>
                <w:b/>
                <w:sz w:val="20"/>
                <w:szCs w:val="20"/>
                <w:lang w:val="en-GB" w:eastAsia="en-GB"/>
              </w:rPr>
            </w:pPr>
            <w:r w:rsidRPr="002E7E83">
              <w:rPr>
                <w:b/>
                <w:sz w:val="20"/>
                <w:szCs w:val="20"/>
                <w:lang w:val="en-GB" w:eastAsia="en-GB"/>
              </w:rPr>
              <w:t>Abilities and Skills</w:t>
            </w:r>
          </w:p>
        </w:tc>
        <w:tc>
          <w:tcPr>
            <w:tcW w:w="1236" w:type="dxa"/>
          </w:tcPr>
          <w:p w14:paraId="5599B98C" w14:textId="77777777" w:rsidR="00D95702" w:rsidRPr="002E7E83" w:rsidRDefault="00D95702" w:rsidP="00DC3499">
            <w:pPr>
              <w:jc w:val="both"/>
              <w:rPr>
                <w:b/>
                <w:sz w:val="20"/>
                <w:szCs w:val="20"/>
                <w:lang w:val="en-GB" w:eastAsia="en-GB"/>
              </w:rPr>
            </w:pPr>
            <w:r w:rsidRPr="002E7E83">
              <w:rPr>
                <w:b/>
                <w:sz w:val="20"/>
                <w:szCs w:val="20"/>
                <w:lang w:val="en-GB" w:eastAsia="en-GB"/>
              </w:rPr>
              <w:t>PLO Number</w:t>
            </w:r>
          </w:p>
        </w:tc>
        <w:tc>
          <w:tcPr>
            <w:tcW w:w="5328" w:type="dxa"/>
          </w:tcPr>
          <w:p w14:paraId="0570183D" w14:textId="77777777" w:rsidR="00D95702" w:rsidRPr="002E7E83" w:rsidRDefault="00D95702" w:rsidP="00DC3499">
            <w:pPr>
              <w:jc w:val="both"/>
              <w:rPr>
                <w:b/>
                <w:sz w:val="20"/>
                <w:szCs w:val="20"/>
                <w:lang w:val="en-GB" w:eastAsia="en-GB"/>
              </w:rPr>
            </w:pPr>
            <w:r w:rsidRPr="002E7E83">
              <w:rPr>
                <w:b/>
                <w:sz w:val="20"/>
                <w:szCs w:val="20"/>
                <w:lang w:val="en-GB" w:eastAsia="en-GB"/>
              </w:rPr>
              <w:t>Programme Learning Outcomes (PLOs)</w:t>
            </w:r>
          </w:p>
          <w:p w14:paraId="385E909C" w14:textId="77777777" w:rsidR="00D95702" w:rsidRPr="002E7E83" w:rsidRDefault="00D95702"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D95702" w:rsidRPr="002E7E83" w14:paraId="2F5E08B2" w14:textId="77777777" w:rsidTr="00DC3499">
        <w:trPr>
          <w:trHeight w:val="610"/>
        </w:trPr>
        <w:tc>
          <w:tcPr>
            <w:tcW w:w="1493" w:type="dxa"/>
            <w:vMerge w:val="restart"/>
          </w:tcPr>
          <w:p w14:paraId="5B4F0B6E" w14:textId="77777777" w:rsidR="00D95702" w:rsidRPr="002E7E83" w:rsidRDefault="00D95702" w:rsidP="00DC3499">
            <w:pPr>
              <w:rPr>
                <w:i/>
                <w:sz w:val="20"/>
                <w:szCs w:val="20"/>
                <w:lang w:val="en-GB" w:eastAsia="en-GB"/>
              </w:rPr>
            </w:pPr>
            <w:r w:rsidRPr="002E7E83">
              <w:rPr>
                <w:i/>
                <w:sz w:val="20"/>
                <w:szCs w:val="20"/>
                <w:lang w:val="en-GB" w:eastAsia="en-GB"/>
              </w:rPr>
              <w:t>Computing-related cognitive abilities</w:t>
            </w:r>
          </w:p>
        </w:tc>
        <w:tc>
          <w:tcPr>
            <w:tcW w:w="1236" w:type="dxa"/>
          </w:tcPr>
          <w:p w14:paraId="0276746C"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155D1792"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D95702" w:rsidRPr="002E7E83" w14:paraId="5181CFB2" w14:textId="77777777" w:rsidTr="00DC3499">
        <w:trPr>
          <w:trHeight w:val="605"/>
        </w:trPr>
        <w:tc>
          <w:tcPr>
            <w:tcW w:w="1493" w:type="dxa"/>
            <w:vMerge/>
          </w:tcPr>
          <w:p w14:paraId="4580582D" w14:textId="77777777" w:rsidR="00D95702" w:rsidRPr="002E7E83" w:rsidRDefault="00D95702" w:rsidP="00DC3499">
            <w:pPr>
              <w:rPr>
                <w:i/>
                <w:sz w:val="20"/>
                <w:szCs w:val="20"/>
                <w:lang w:val="en-GB" w:eastAsia="en-GB"/>
              </w:rPr>
            </w:pPr>
          </w:p>
        </w:tc>
        <w:tc>
          <w:tcPr>
            <w:tcW w:w="1236" w:type="dxa"/>
          </w:tcPr>
          <w:p w14:paraId="67C38312"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528849BE"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D95702" w:rsidRPr="002E7E83" w14:paraId="38D3C1E7" w14:textId="77777777" w:rsidTr="00DC3499">
        <w:trPr>
          <w:trHeight w:val="605"/>
        </w:trPr>
        <w:tc>
          <w:tcPr>
            <w:tcW w:w="1493" w:type="dxa"/>
            <w:vMerge/>
          </w:tcPr>
          <w:p w14:paraId="7C09B90D" w14:textId="77777777" w:rsidR="00D95702" w:rsidRPr="002E7E83" w:rsidRDefault="00D95702" w:rsidP="00DC3499">
            <w:pPr>
              <w:rPr>
                <w:i/>
                <w:sz w:val="20"/>
                <w:szCs w:val="20"/>
                <w:lang w:val="en-GB" w:eastAsia="en-GB"/>
              </w:rPr>
            </w:pPr>
          </w:p>
        </w:tc>
        <w:tc>
          <w:tcPr>
            <w:tcW w:w="1236" w:type="dxa"/>
          </w:tcPr>
          <w:p w14:paraId="1C0D1C50"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3E03F4D1"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D95702" w:rsidRPr="002E7E83" w14:paraId="2E1D2687" w14:textId="77777777" w:rsidTr="00DC3499">
        <w:trPr>
          <w:trHeight w:val="605"/>
        </w:trPr>
        <w:tc>
          <w:tcPr>
            <w:tcW w:w="1493" w:type="dxa"/>
            <w:vMerge/>
          </w:tcPr>
          <w:p w14:paraId="2EC29BCD" w14:textId="77777777" w:rsidR="00D95702" w:rsidRPr="002E7E83" w:rsidRDefault="00D95702" w:rsidP="00DC3499">
            <w:pPr>
              <w:rPr>
                <w:i/>
                <w:sz w:val="20"/>
                <w:szCs w:val="20"/>
                <w:lang w:val="en-GB" w:eastAsia="en-GB"/>
              </w:rPr>
            </w:pPr>
          </w:p>
        </w:tc>
        <w:tc>
          <w:tcPr>
            <w:tcW w:w="1236" w:type="dxa"/>
          </w:tcPr>
          <w:p w14:paraId="7ADFDBFD"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790774EA"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D95702" w:rsidRPr="002E7E83" w14:paraId="487CE5BD" w14:textId="77777777" w:rsidTr="00DC3499">
        <w:trPr>
          <w:trHeight w:val="605"/>
        </w:trPr>
        <w:tc>
          <w:tcPr>
            <w:tcW w:w="1493" w:type="dxa"/>
            <w:vMerge/>
          </w:tcPr>
          <w:p w14:paraId="2F5BC3B7" w14:textId="77777777" w:rsidR="00D95702" w:rsidRPr="002E7E83" w:rsidRDefault="00D95702" w:rsidP="00DC3499">
            <w:pPr>
              <w:rPr>
                <w:i/>
                <w:sz w:val="20"/>
                <w:szCs w:val="20"/>
                <w:lang w:val="en-GB" w:eastAsia="en-GB"/>
              </w:rPr>
            </w:pPr>
          </w:p>
        </w:tc>
        <w:tc>
          <w:tcPr>
            <w:tcW w:w="1236" w:type="dxa"/>
          </w:tcPr>
          <w:p w14:paraId="6E6FFF92"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59AC77CD"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D95702" w:rsidRPr="002E7E83" w14:paraId="47A83F2C" w14:textId="77777777" w:rsidTr="00DC3499">
        <w:trPr>
          <w:trHeight w:val="605"/>
        </w:trPr>
        <w:tc>
          <w:tcPr>
            <w:tcW w:w="1493" w:type="dxa"/>
            <w:vMerge/>
          </w:tcPr>
          <w:p w14:paraId="7A865D92" w14:textId="77777777" w:rsidR="00D95702" w:rsidRPr="002E7E83" w:rsidRDefault="00D95702" w:rsidP="00DC3499">
            <w:pPr>
              <w:rPr>
                <w:i/>
                <w:sz w:val="20"/>
                <w:szCs w:val="20"/>
                <w:lang w:val="en-GB" w:eastAsia="en-GB"/>
              </w:rPr>
            </w:pPr>
          </w:p>
        </w:tc>
        <w:tc>
          <w:tcPr>
            <w:tcW w:w="1236" w:type="dxa"/>
          </w:tcPr>
          <w:p w14:paraId="0FC0A90C"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6D21E056"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D95702" w:rsidRPr="002E7E83" w14:paraId="37DEE924" w14:textId="77777777" w:rsidTr="00DC3499">
        <w:trPr>
          <w:trHeight w:val="605"/>
        </w:trPr>
        <w:tc>
          <w:tcPr>
            <w:tcW w:w="1493" w:type="dxa"/>
            <w:vMerge/>
          </w:tcPr>
          <w:p w14:paraId="1C8C659C" w14:textId="77777777" w:rsidR="00D95702" w:rsidRPr="002E7E83" w:rsidRDefault="00D95702" w:rsidP="00DC3499">
            <w:pPr>
              <w:rPr>
                <w:i/>
                <w:sz w:val="20"/>
                <w:szCs w:val="20"/>
                <w:lang w:val="en-GB" w:eastAsia="en-GB"/>
              </w:rPr>
            </w:pPr>
          </w:p>
        </w:tc>
        <w:tc>
          <w:tcPr>
            <w:tcW w:w="1236" w:type="dxa"/>
          </w:tcPr>
          <w:p w14:paraId="5122D75B"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40AC950D"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D95702" w:rsidRPr="002E7E83" w14:paraId="0211EB7E" w14:textId="77777777" w:rsidTr="00DC3499">
        <w:trPr>
          <w:trHeight w:val="1380"/>
        </w:trPr>
        <w:tc>
          <w:tcPr>
            <w:tcW w:w="1493" w:type="dxa"/>
            <w:vMerge/>
          </w:tcPr>
          <w:p w14:paraId="7DA2E69C" w14:textId="77777777" w:rsidR="00D95702" w:rsidRPr="002E7E83" w:rsidRDefault="00D95702" w:rsidP="00DC3499">
            <w:pPr>
              <w:rPr>
                <w:i/>
                <w:sz w:val="20"/>
                <w:szCs w:val="20"/>
                <w:lang w:val="en-GB" w:eastAsia="en-GB"/>
              </w:rPr>
            </w:pPr>
          </w:p>
        </w:tc>
        <w:tc>
          <w:tcPr>
            <w:tcW w:w="1236" w:type="dxa"/>
          </w:tcPr>
          <w:p w14:paraId="6D75FB63"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6239E399"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61DD4E4E" w14:textId="77777777" w:rsidR="00D95702" w:rsidRPr="002E7E83" w:rsidRDefault="00D95702" w:rsidP="00DC3499">
            <w:pPr>
              <w:autoSpaceDE w:val="0"/>
              <w:autoSpaceDN w:val="0"/>
              <w:adjustRightInd w:val="0"/>
              <w:spacing w:after="0" w:line="240" w:lineRule="auto"/>
              <w:rPr>
                <w:sz w:val="20"/>
                <w:szCs w:val="20"/>
                <w:lang w:val="en-GB" w:eastAsia="en-GB"/>
              </w:rPr>
            </w:pPr>
          </w:p>
        </w:tc>
      </w:tr>
      <w:tr w:rsidR="00D95702" w:rsidRPr="002E7E83" w14:paraId="428F9371" w14:textId="77777777" w:rsidTr="00DC3499">
        <w:trPr>
          <w:trHeight w:val="605"/>
        </w:trPr>
        <w:tc>
          <w:tcPr>
            <w:tcW w:w="1493" w:type="dxa"/>
            <w:vMerge/>
          </w:tcPr>
          <w:p w14:paraId="0483FC7F" w14:textId="77777777" w:rsidR="00D95702" w:rsidRPr="002E7E83" w:rsidRDefault="00D95702" w:rsidP="00DC3499">
            <w:pPr>
              <w:rPr>
                <w:i/>
                <w:sz w:val="20"/>
                <w:szCs w:val="20"/>
                <w:lang w:val="en-GB" w:eastAsia="en-GB"/>
              </w:rPr>
            </w:pPr>
          </w:p>
        </w:tc>
        <w:tc>
          <w:tcPr>
            <w:tcW w:w="1236" w:type="dxa"/>
          </w:tcPr>
          <w:p w14:paraId="567A3EB3"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9</w:t>
            </w:r>
          </w:p>
        </w:tc>
        <w:tc>
          <w:tcPr>
            <w:tcW w:w="5328" w:type="dxa"/>
          </w:tcPr>
          <w:p w14:paraId="2AC42A18"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of the methods and issues involved in deploying systems to meet business goals</w:t>
            </w:r>
          </w:p>
        </w:tc>
      </w:tr>
      <w:tr w:rsidR="00D95702" w:rsidRPr="002E7E83" w14:paraId="18F8675A" w14:textId="77777777" w:rsidTr="00DC3499">
        <w:trPr>
          <w:trHeight w:val="605"/>
        </w:trPr>
        <w:tc>
          <w:tcPr>
            <w:tcW w:w="1493" w:type="dxa"/>
            <w:vMerge/>
          </w:tcPr>
          <w:p w14:paraId="19181CC9" w14:textId="77777777" w:rsidR="00D95702" w:rsidRPr="002E7E83" w:rsidRDefault="00D95702" w:rsidP="00DC3499">
            <w:pPr>
              <w:rPr>
                <w:i/>
                <w:sz w:val="20"/>
                <w:szCs w:val="20"/>
                <w:lang w:val="en-GB" w:eastAsia="en-GB"/>
              </w:rPr>
            </w:pPr>
          </w:p>
        </w:tc>
        <w:tc>
          <w:tcPr>
            <w:tcW w:w="1236" w:type="dxa"/>
          </w:tcPr>
          <w:p w14:paraId="4D15107A"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10</w:t>
            </w:r>
          </w:p>
        </w:tc>
        <w:tc>
          <w:tcPr>
            <w:tcW w:w="5328" w:type="dxa"/>
          </w:tcPr>
          <w:p w14:paraId="3C2600C5"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methods, techniques and tools for information modelling, management and security </w:t>
            </w:r>
          </w:p>
        </w:tc>
      </w:tr>
      <w:tr w:rsidR="00D95702" w:rsidRPr="002E7E83" w14:paraId="111637B9" w14:textId="77777777" w:rsidTr="00DC3499">
        <w:trPr>
          <w:trHeight w:val="515"/>
        </w:trPr>
        <w:tc>
          <w:tcPr>
            <w:tcW w:w="1493" w:type="dxa"/>
            <w:vMerge/>
          </w:tcPr>
          <w:p w14:paraId="0CA19CBF" w14:textId="77777777" w:rsidR="00D95702" w:rsidRPr="002E7E83" w:rsidRDefault="00D95702" w:rsidP="00DC3499">
            <w:pPr>
              <w:rPr>
                <w:i/>
                <w:sz w:val="20"/>
                <w:szCs w:val="20"/>
                <w:lang w:val="en-GB" w:eastAsia="en-GB"/>
              </w:rPr>
            </w:pPr>
          </w:p>
        </w:tc>
        <w:tc>
          <w:tcPr>
            <w:tcW w:w="1236" w:type="dxa"/>
          </w:tcPr>
          <w:p w14:paraId="2F0715F1"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11</w:t>
            </w:r>
          </w:p>
        </w:tc>
        <w:tc>
          <w:tcPr>
            <w:tcW w:w="5328" w:type="dxa"/>
          </w:tcPr>
          <w:p w14:paraId="3DE18E20"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systems architecture and related technologies for developing information systems </w:t>
            </w:r>
          </w:p>
        </w:tc>
      </w:tr>
      <w:tr w:rsidR="00D95702" w:rsidRPr="002E7E83" w14:paraId="008554EE" w14:textId="77777777" w:rsidTr="00DC3499">
        <w:trPr>
          <w:trHeight w:val="514"/>
        </w:trPr>
        <w:tc>
          <w:tcPr>
            <w:tcW w:w="1493" w:type="dxa"/>
            <w:vMerge/>
          </w:tcPr>
          <w:p w14:paraId="1C645C5F" w14:textId="77777777" w:rsidR="00D95702" w:rsidRPr="002E7E83" w:rsidRDefault="00D95702" w:rsidP="00DC3499">
            <w:pPr>
              <w:rPr>
                <w:i/>
                <w:sz w:val="20"/>
                <w:szCs w:val="20"/>
                <w:lang w:val="en-GB" w:eastAsia="en-GB"/>
              </w:rPr>
            </w:pPr>
          </w:p>
        </w:tc>
        <w:tc>
          <w:tcPr>
            <w:tcW w:w="1236" w:type="dxa"/>
          </w:tcPr>
          <w:p w14:paraId="513869C6"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12</w:t>
            </w:r>
          </w:p>
        </w:tc>
        <w:tc>
          <w:tcPr>
            <w:tcW w:w="5328" w:type="dxa"/>
          </w:tcPr>
          <w:p w14:paraId="7C3EB2C8"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mathematical and/or statistical principles appropriate to the nature of the programme </w:t>
            </w:r>
          </w:p>
          <w:p w14:paraId="0C5DAB67" w14:textId="77777777" w:rsidR="00D95702" w:rsidRPr="002E7E83" w:rsidRDefault="00D95702" w:rsidP="00DC3499">
            <w:pPr>
              <w:autoSpaceDE w:val="0"/>
              <w:autoSpaceDN w:val="0"/>
              <w:adjustRightInd w:val="0"/>
              <w:spacing w:after="0" w:line="240" w:lineRule="auto"/>
              <w:rPr>
                <w:sz w:val="20"/>
                <w:szCs w:val="20"/>
                <w:lang w:val="en-GB" w:eastAsia="en-GB"/>
              </w:rPr>
            </w:pPr>
          </w:p>
        </w:tc>
      </w:tr>
      <w:tr w:rsidR="00D95702" w:rsidRPr="002E7E83" w14:paraId="67112987" w14:textId="77777777" w:rsidTr="00DC3499">
        <w:trPr>
          <w:trHeight w:val="500"/>
        </w:trPr>
        <w:tc>
          <w:tcPr>
            <w:tcW w:w="1493" w:type="dxa"/>
            <w:vMerge w:val="restart"/>
          </w:tcPr>
          <w:p w14:paraId="1617DF04" w14:textId="77777777" w:rsidR="00D95702" w:rsidRPr="002E7E83" w:rsidRDefault="00D95702" w:rsidP="00DC3499">
            <w:pPr>
              <w:jc w:val="both"/>
              <w:rPr>
                <w:i/>
                <w:sz w:val="20"/>
                <w:szCs w:val="20"/>
                <w:lang w:val="en-GB" w:eastAsia="en-GB"/>
              </w:rPr>
            </w:pPr>
            <w:r w:rsidRPr="002E7E83">
              <w:rPr>
                <w:i/>
                <w:sz w:val="20"/>
                <w:szCs w:val="20"/>
                <w:lang w:val="en-GB" w:eastAsia="en-GB"/>
              </w:rPr>
              <w:lastRenderedPageBreak/>
              <w:t>Computing-related practical skills</w:t>
            </w:r>
          </w:p>
        </w:tc>
        <w:tc>
          <w:tcPr>
            <w:tcW w:w="1236" w:type="dxa"/>
          </w:tcPr>
          <w:p w14:paraId="2CD36AE8"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45B90C14"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D95702" w:rsidRPr="002E7E83" w14:paraId="2C32B455" w14:textId="77777777" w:rsidTr="00DC3499">
        <w:trPr>
          <w:trHeight w:val="494"/>
        </w:trPr>
        <w:tc>
          <w:tcPr>
            <w:tcW w:w="1493" w:type="dxa"/>
            <w:vMerge/>
          </w:tcPr>
          <w:p w14:paraId="18730280" w14:textId="77777777" w:rsidR="00D95702" w:rsidRPr="002E7E83" w:rsidRDefault="00D95702" w:rsidP="00DC3499">
            <w:pPr>
              <w:jc w:val="both"/>
              <w:rPr>
                <w:i/>
                <w:sz w:val="20"/>
                <w:szCs w:val="20"/>
                <w:lang w:val="en-GB" w:eastAsia="en-GB"/>
              </w:rPr>
            </w:pPr>
          </w:p>
        </w:tc>
        <w:tc>
          <w:tcPr>
            <w:tcW w:w="1236" w:type="dxa"/>
          </w:tcPr>
          <w:p w14:paraId="0F33B5E7"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4DD62ABF"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D95702" w:rsidRPr="002E7E83" w14:paraId="3186191A" w14:textId="77777777" w:rsidTr="00DC3499">
        <w:trPr>
          <w:trHeight w:val="494"/>
        </w:trPr>
        <w:tc>
          <w:tcPr>
            <w:tcW w:w="1493" w:type="dxa"/>
            <w:vMerge/>
          </w:tcPr>
          <w:p w14:paraId="303CFDA4" w14:textId="77777777" w:rsidR="00D95702" w:rsidRPr="002E7E83" w:rsidRDefault="00D95702" w:rsidP="00DC3499">
            <w:pPr>
              <w:jc w:val="both"/>
              <w:rPr>
                <w:i/>
                <w:sz w:val="20"/>
                <w:szCs w:val="20"/>
                <w:lang w:val="en-GB" w:eastAsia="en-GB"/>
              </w:rPr>
            </w:pPr>
          </w:p>
        </w:tc>
        <w:tc>
          <w:tcPr>
            <w:tcW w:w="1236" w:type="dxa"/>
          </w:tcPr>
          <w:p w14:paraId="2EDB5179"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2ED16114"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D95702" w:rsidRPr="002E7E83" w14:paraId="63B2EA0A" w14:textId="77777777" w:rsidTr="00DC3499">
        <w:trPr>
          <w:trHeight w:val="494"/>
        </w:trPr>
        <w:tc>
          <w:tcPr>
            <w:tcW w:w="1493" w:type="dxa"/>
            <w:vMerge/>
          </w:tcPr>
          <w:p w14:paraId="007DD650" w14:textId="77777777" w:rsidR="00D95702" w:rsidRPr="002E7E83" w:rsidRDefault="00D95702" w:rsidP="00DC3499">
            <w:pPr>
              <w:jc w:val="both"/>
              <w:rPr>
                <w:i/>
                <w:sz w:val="20"/>
                <w:szCs w:val="20"/>
                <w:lang w:val="en-GB" w:eastAsia="en-GB"/>
              </w:rPr>
            </w:pPr>
          </w:p>
        </w:tc>
        <w:tc>
          <w:tcPr>
            <w:tcW w:w="1236" w:type="dxa"/>
          </w:tcPr>
          <w:p w14:paraId="769362B2"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0F3E4A3E"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D95702" w:rsidRPr="002E7E83" w14:paraId="75ADEA24" w14:textId="77777777" w:rsidTr="00DC3499">
        <w:trPr>
          <w:trHeight w:val="494"/>
        </w:trPr>
        <w:tc>
          <w:tcPr>
            <w:tcW w:w="1493" w:type="dxa"/>
            <w:vMerge/>
          </w:tcPr>
          <w:p w14:paraId="61C96057" w14:textId="77777777" w:rsidR="00D95702" w:rsidRPr="002E7E83" w:rsidRDefault="00D95702" w:rsidP="00DC3499">
            <w:pPr>
              <w:jc w:val="both"/>
              <w:rPr>
                <w:i/>
                <w:sz w:val="20"/>
                <w:szCs w:val="20"/>
                <w:lang w:val="en-GB" w:eastAsia="en-GB"/>
              </w:rPr>
            </w:pPr>
          </w:p>
        </w:tc>
        <w:tc>
          <w:tcPr>
            <w:tcW w:w="1236" w:type="dxa"/>
          </w:tcPr>
          <w:p w14:paraId="0581DA3A"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619D96C5"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emphasis on understanding the whole process involved in the effective deployment of computers to solve practical problems.</w:t>
            </w:r>
          </w:p>
        </w:tc>
      </w:tr>
      <w:tr w:rsidR="00D95702" w:rsidRPr="002E7E83" w14:paraId="2F29ED56" w14:textId="77777777" w:rsidTr="00DC3499">
        <w:trPr>
          <w:trHeight w:val="920"/>
        </w:trPr>
        <w:tc>
          <w:tcPr>
            <w:tcW w:w="1493" w:type="dxa"/>
            <w:vMerge/>
          </w:tcPr>
          <w:p w14:paraId="2BFC5A78" w14:textId="77777777" w:rsidR="00D95702" w:rsidRPr="002E7E83" w:rsidRDefault="00D95702" w:rsidP="00DC3499">
            <w:pPr>
              <w:jc w:val="both"/>
              <w:rPr>
                <w:i/>
                <w:sz w:val="20"/>
                <w:szCs w:val="20"/>
                <w:lang w:val="en-GB" w:eastAsia="en-GB"/>
              </w:rPr>
            </w:pPr>
          </w:p>
        </w:tc>
        <w:tc>
          <w:tcPr>
            <w:tcW w:w="1236" w:type="dxa"/>
          </w:tcPr>
          <w:p w14:paraId="0B277CF2"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04F1111B"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D95702" w:rsidRPr="002E7E83" w14:paraId="620E3C55" w14:textId="77777777" w:rsidTr="00DC3499">
        <w:trPr>
          <w:trHeight w:val="494"/>
        </w:trPr>
        <w:tc>
          <w:tcPr>
            <w:tcW w:w="1493" w:type="dxa"/>
            <w:vMerge/>
          </w:tcPr>
          <w:p w14:paraId="7682BC61" w14:textId="77777777" w:rsidR="00D95702" w:rsidRPr="002E7E83" w:rsidRDefault="00D95702" w:rsidP="00DC3499">
            <w:pPr>
              <w:jc w:val="both"/>
              <w:rPr>
                <w:i/>
                <w:sz w:val="20"/>
                <w:szCs w:val="20"/>
                <w:lang w:val="en-GB" w:eastAsia="en-GB"/>
              </w:rPr>
            </w:pPr>
          </w:p>
        </w:tc>
        <w:tc>
          <w:tcPr>
            <w:tcW w:w="1236" w:type="dxa"/>
          </w:tcPr>
          <w:p w14:paraId="1081C1AA"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25</w:t>
            </w:r>
          </w:p>
        </w:tc>
        <w:tc>
          <w:tcPr>
            <w:tcW w:w="5328" w:type="dxa"/>
          </w:tcPr>
          <w:p w14:paraId="5CEF43F0"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Use appropriate theoretical and practical processes to specify, design, deploy, verify and maintain information systems, including working with technical uncertainty </w:t>
            </w:r>
          </w:p>
        </w:tc>
      </w:tr>
      <w:tr w:rsidR="00D95702" w:rsidRPr="002E7E83" w14:paraId="10A1CA6B" w14:textId="77777777" w:rsidTr="00DC3499">
        <w:trPr>
          <w:trHeight w:val="494"/>
        </w:trPr>
        <w:tc>
          <w:tcPr>
            <w:tcW w:w="1493" w:type="dxa"/>
            <w:vMerge/>
          </w:tcPr>
          <w:p w14:paraId="572D632B" w14:textId="77777777" w:rsidR="00D95702" w:rsidRPr="002E7E83" w:rsidRDefault="00D95702" w:rsidP="00DC3499">
            <w:pPr>
              <w:jc w:val="both"/>
              <w:rPr>
                <w:i/>
                <w:sz w:val="20"/>
                <w:szCs w:val="20"/>
                <w:lang w:val="en-GB" w:eastAsia="en-GB"/>
              </w:rPr>
            </w:pPr>
          </w:p>
        </w:tc>
        <w:tc>
          <w:tcPr>
            <w:tcW w:w="1236" w:type="dxa"/>
          </w:tcPr>
          <w:p w14:paraId="03423DBE"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26</w:t>
            </w:r>
          </w:p>
        </w:tc>
        <w:tc>
          <w:tcPr>
            <w:tcW w:w="5328" w:type="dxa"/>
          </w:tcPr>
          <w:p w14:paraId="1F4762B0"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D95702" w:rsidRPr="002E7E83" w14:paraId="0D024A71" w14:textId="77777777" w:rsidTr="00DC3499">
        <w:trPr>
          <w:trHeight w:val="494"/>
        </w:trPr>
        <w:tc>
          <w:tcPr>
            <w:tcW w:w="1493" w:type="dxa"/>
            <w:vMerge/>
          </w:tcPr>
          <w:p w14:paraId="29DF1223" w14:textId="77777777" w:rsidR="00D95702" w:rsidRPr="002E7E83" w:rsidRDefault="00D95702" w:rsidP="00DC3499">
            <w:pPr>
              <w:jc w:val="both"/>
              <w:rPr>
                <w:i/>
                <w:sz w:val="20"/>
                <w:szCs w:val="20"/>
                <w:lang w:val="en-GB" w:eastAsia="en-GB"/>
              </w:rPr>
            </w:pPr>
          </w:p>
        </w:tc>
        <w:tc>
          <w:tcPr>
            <w:tcW w:w="1236" w:type="dxa"/>
          </w:tcPr>
          <w:p w14:paraId="6DC78315"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27</w:t>
            </w:r>
          </w:p>
        </w:tc>
        <w:tc>
          <w:tcPr>
            <w:tcW w:w="5328" w:type="dxa"/>
          </w:tcPr>
          <w:p w14:paraId="19FCA994"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Apply the principles, methods and tools of systems design to develop information systems that meet business needs</w:t>
            </w:r>
          </w:p>
        </w:tc>
      </w:tr>
      <w:tr w:rsidR="00D95702" w:rsidRPr="002E7E83" w14:paraId="5361B5FA" w14:textId="77777777" w:rsidTr="00DC3499">
        <w:trPr>
          <w:trHeight w:val="782"/>
        </w:trPr>
        <w:tc>
          <w:tcPr>
            <w:tcW w:w="1493" w:type="dxa"/>
            <w:vMerge w:val="restart"/>
          </w:tcPr>
          <w:p w14:paraId="2BEE82F4" w14:textId="77777777" w:rsidR="00D95702" w:rsidRPr="002E7E83" w:rsidRDefault="00D95702" w:rsidP="00DC3499">
            <w:pPr>
              <w:rPr>
                <w:i/>
                <w:sz w:val="20"/>
                <w:szCs w:val="20"/>
                <w:lang w:val="en-GB" w:eastAsia="en-GB"/>
              </w:rPr>
            </w:pPr>
            <w:r w:rsidRPr="002E7E83">
              <w:rPr>
                <w:i/>
                <w:sz w:val="20"/>
                <w:szCs w:val="20"/>
                <w:lang w:val="en-GB" w:eastAsia="en-GB"/>
              </w:rPr>
              <w:t>Generic skills for employability</w:t>
            </w:r>
          </w:p>
        </w:tc>
        <w:tc>
          <w:tcPr>
            <w:tcW w:w="1236" w:type="dxa"/>
          </w:tcPr>
          <w:p w14:paraId="7822A36D"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eastAsia="en-GB"/>
              </w:rPr>
              <w:t>35</w:t>
            </w:r>
          </w:p>
        </w:tc>
        <w:tc>
          <w:tcPr>
            <w:tcW w:w="5328" w:type="dxa"/>
          </w:tcPr>
          <w:p w14:paraId="63E4962A"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can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D95702" w:rsidRPr="002E7E83" w14:paraId="499D8618" w14:textId="77777777" w:rsidTr="00DC3499">
        <w:trPr>
          <w:trHeight w:val="778"/>
        </w:trPr>
        <w:tc>
          <w:tcPr>
            <w:tcW w:w="1493" w:type="dxa"/>
            <w:vMerge/>
          </w:tcPr>
          <w:p w14:paraId="668F2729" w14:textId="77777777" w:rsidR="00D95702" w:rsidRPr="002E7E83" w:rsidRDefault="00D95702" w:rsidP="00DC3499">
            <w:pPr>
              <w:rPr>
                <w:i/>
                <w:sz w:val="20"/>
                <w:szCs w:val="20"/>
                <w:lang w:val="en-GB" w:eastAsia="en-GB"/>
              </w:rPr>
            </w:pPr>
          </w:p>
        </w:tc>
        <w:tc>
          <w:tcPr>
            <w:tcW w:w="1236" w:type="dxa"/>
          </w:tcPr>
          <w:p w14:paraId="1CDE4CF4"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173AE630"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D95702" w:rsidRPr="002E7E83" w14:paraId="7632A432" w14:textId="77777777" w:rsidTr="00DC3499">
        <w:trPr>
          <w:trHeight w:val="778"/>
        </w:trPr>
        <w:tc>
          <w:tcPr>
            <w:tcW w:w="1493" w:type="dxa"/>
            <w:vMerge/>
          </w:tcPr>
          <w:p w14:paraId="3B2E2B93" w14:textId="77777777" w:rsidR="00D95702" w:rsidRPr="002E7E83" w:rsidRDefault="00D95702" w:rsidP="00DC3499">
            <w:pPr>
              <w:rPr>
                <w:i/>
                <w:sz w:val="20"/>
                <w:szCs w:val="20"/>
                <w:lang w:val="en-GB" w:eastAsia="en-GB"/>
              </w:rPr>
            </w:pPr>
          </w:p>
        </w:tc>
        <w:tc>
          <w:tcPr>
            <w:tcW w:w="1236" w:type="dxa"/>
          </w:tcPr>
          <w:p w14:paraId="754A6C9B"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43357E14"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D95702" w:rsidRPr="002E7E83" w14:paraId="15D2199E" w14:textId="77777777" w:rsidTr="00DC3499">
        <w:trPr>
          <w:trHeight w:val="778"/>
        </w:trPr>
        <w:tc>
          <w:tcPr>
            <w:tcW w:w="1493" w:type="dxa"/>
            <w:vMerge/>
          </w:tcPr>
          <w:p w14:paraId="0FD217B1" w14:textId="77777777" w:rsidR="00D95702" w:rsidRPr="002E7E83" w:rsidRDefault="00D95702" w:rsidP="00DC3499">
            <w:pPr>
              <w:rPr>
                <w:i/>
                <w:sz w:val="20"/>
                <w:szCs w:val="20"/>
                <w:lang w:val="en-GB" w:eastAsia="en-GB"/>
              </w:rPr>
            </w:pPr>
          </w:p>
        </w:tc>
        <w:tc>
          <w:tcPr>
            <w:tcW w:w="1236" w:type="dxa"/>
          </w:tcPr>
          <w:p w14:paraId="09E388CB"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79037CA7"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D95702" w:rsidRPr="002E7E83" w14:paraId="01A5772C" w14:textId="77777777" w:rsidTr="00DC3499">
        <w:trPr>
          <w:trHeight w:val="497"/>
        </w:trPr>
        <w:tc>
          <w:tcPr>
            <w:tcW w:w="1493" w:type="dxa"/>
            <w:vMerge/>
          </w:tcPr>
          <w:p w14:paraId="382D7B1F" w14:textId="77777777" w:rsidR="00D95702" w:rsidRPr="002E7E83" w:rsidRDefault="00D95702" w:rsidP="00DC3499">
            <w:pPr>
              <w:rPr>
                <w:i/>
                <w:sz w:val="20"/>
                <w:szCs w:val="20"/>
                <w:lang w:val="en-GB" w:eastAsia="en-GB"/>
              </w:rPr>
            </w:pPr>
          </w:p>
        </w:tc>
        <w:tc>
          <w:tcPr>
            <w:tcW w:w="1236" w:type="dxa"/>
          </w:tcPr>
          <w:p w14:paraId="43D91AFE"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7AED6E18"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D95702" w:rsidRPr="002E7E83" w14:paraId="5BA4AE04" w14:textId="77777777" w:rsidTr="00DC3499">
        <w:trPr>
          <w:trHeight w:val="558"/>
        </w:trPr>
        <w:tc>
          <w:tcPr>
            <w:tcW w:w="1493" w:type="dxa"/>
            <w:vMerge/>
          </w:tcPr>
          <w:p w14:paraId="43D98E8D" w14:textId="77777777" w:rsidR="00D95702" w:rsidRPr="002E7E83" w:rsidRDefault="00D95702" w:rsidP="00DC3499">
            <w:pPr>
              <w:rPr>
                <w:i/>
                <w:sz w:val="20"/>
                <w:szCs w:val="20"/>
                <w:lang w:val="en-GB" w:eastAsia="en-GB"/>
              </w:rPr>
            </w:pPr>
          </w:p>
        </w:tc>
        <w:tc>
          <w:tcPr>
            <w:tcW w:w="1236" w:type="dxa"/>
          </w:tcPr>
          <w:p w14:paraId="0C3EA094"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59A2F52D"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D95702" w:rsidRPr="002E7E83" w14:paraId="1C018F78" w14:textId="77777777" w:rsidTr="00DC3499">
        <w:trPr>
          <w:trHeight w:val="778"/>
        </w:trPr>
        <w:tc>
          <w:tcPr>
            <w:tcW w:w="1493" w:type="dxa"/>
            <w:vMerge/>
          </w:tcPr>
          <w:p w14:paraId="57B4B428" w14:textId="77777777" w:rsidR="00D95702" w:rsidRPr="002E7E83" w:rsidRDefault="00D95702" w:rsidP="00DC3499">
            <w:pPr>
              <w:rPr>
                <w:i/>
                <w:sz w:val="20"/>
                <w:szCs w:val="20"/>
                <w:lang w:val="en-GB" w:eastAsia="en-GB"/>
              </w:rPr>
            </w:pPr>
          </w:p>
        </w:tc>
        <w:tc>
          <w:tcPr>
            <w:tcW w:w="1236" w:type="dxa"/>
          </w:tcPr>
          <w:p w14:paraId="4A70412A"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4F80D1E8"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D95702" w:rsidRPr="002E7E83" w14:paraId="78613E68" w14:textId="77777777" w:rsidTr="00DC3499">
        <w:trPr>
          <w:trHeight w:val="778"/>
        </w:trPr>
        <w:tc>
          <w:tcPr>
            <w:tcW w:w="1493" w:type="dxa"/>
            <w:vMerge/>
          </w:tcPr>
          <w:p w14:paraId="02E9AE70" w14:textId="77777777" w:rsidR="00D95702" w:rsidRPr="002E7E83" w:rsidRDefault="00D95702" w:rsidP="00DC3499">
            <w:pPr>
              <w:rPr>
                <w:i/>
                <w:sz w:val="20"/>
                <w:szCs w:val="20"/>
                <w:lang w:val="en-GB" w:eastAsia="en-GB"/>
              </w:rPr>
            </w:pPr>
          </w:p>
        </w:tc>
        <w:tc>
          <w:tcPr>
            <w:tcW w:w="1236" w:type="dxa"/>
          </w:tcPr>
          <w:p w14:paraId="59D5A8DF"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74BC56F7"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45A42593" w14:textId="0172A0C3" w:rsidR="00D95702" w:rsidRPr="002E7E83" w:rsidRDefault="00D95702" w:rsidP="00D95702">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w:t>
      </w:r>
      <w:r w:rsidR="00CD4D5E" w:rsidRPr="002E7E83">
        <w:rPr>
          <w:rFonts w:ascii="Arial" w:eastAsia="Times New Roman" w:hAnsi="Arial" w:cs="Arial"/>
          <w:b/>
          <w:lang w:val="en-GB"/>
        </w:rPr>
        <w:t>8a</w:t>
      </w:r>
      <w:r w:rsidRPr="002E7E83">
        <w:rPr>
          <w:rFonts w:ascii="Arial" w:eastAsia="Times New Roman" w:hAnsi="Arial" w:cs="Arial"/>
          <w:b/>
          <w:lang w:val="en-GB"/>
        </w:rPr>
        <w:t xml:space="preserve">: BSc (Hons) Mapping of the QAA and BCS Computing Student Abilities and Skills to the Programme Learning Outcomes (PLOs) </w:t>
      </w:r>
    </w:p>
    <w:p w14:paraId="454253BD" w14:textId="77777777" w:rsidR="00D95702" w:rsidRPr="002E7E83" w:rsidRDefault="00D95702" w:rsidP="00D95702">
      <w:pPr>
        <w:spacing w:after="160" w:line="259" w:lineRule="auto"/>
        <w:rPr>
          <w:lang w:val="en-GB"/>
        </w:rPr>
      </w:pPr>
      <w:r w:rsidRPr="002E7E83">
        <w:rPr>
          <w:lang w:val="en-GB"/>
        </w:rPr>
        <w:br w:type="page"/>
      </w:r>
    </w:p>
    <w:tbl>
      <w:tblPr>
        <w:tblStyle w:val="TableGrid1"/>
        <w:tblW w:w="0" w:type="auto"/>
        <w:tblInd w:w="959" w:type="dxa"/>
        <w:tblLook w:val="04A0" w:firstRow="1" w:lastRow="0" w:firstColumn="1" w:lastColumn="0" w:noHBand="0" w:noVBand="1"/>
      </w:tblPr>
      <w:tblGrid>
        <w:gridCol w:w="1493"/>
        <w:gridCol w:w="1236"/>
        <w:gridCol w:w="5328"/>
      </w:tblGrid>
      <w:tr w:rsidR="00D95702" w:rsidRPr="002E7E83" w14:paraId="7C48DA9A" w14:textId="77777777" w:rsidTr="00DC3499">
        <w:trPr>
          <w:tblHeader/>
        </w:trPr>
        <w:tc>
          <w:tcPr>
            <w:tcW w:w="1493" w:type="dxa"/>
          </w:tcPr>
          <w:p w14:paraId="1C93639C" w14:textId="77777777" w:rsidR="00D95702" w:rsidRPr="002E7E83" w:rsidRDefault="00D95702" w:rsidP="00DC3499">
            <w:pPr>
              <w:rPr>
                <w:b/>
                <w:sz w:val="20"/>
                <w:szCs w:val="20"/>
                <w:lang w:val="en-GB" w:eastAsia="en-GB"/>
              </w:rPr>
            </w:pPr>
            <w:r w:rsidRPr="002E7E83">
              <w:rPr>
                <w:b/>
                <w:sz w:val="20"/>
                <w:szCs w:val="20"/>
                <w:lang w:val="en-GB" w:eastAsia="en-GB"/>
              </w:rPr>
              <w:lastRenderedPageBreak/>
              <w:t>Abilities and Skills</w:t>
            </w:r>
          </w:p>
        </w:tc>
        <w:tc>
          <w:tcPr>
            <w:tcW w:w="1236" w:type="dxa"/>
          </w:tcPr>
          <w:p w14:paraId="5D612B5E" w14:textId="77777777" w:rsidR="00D95702" w:rsidRPr="002E7E83" w:rsidRDefault="00D95702" w:rsidP="00DC3499">
            <w:pPr>
              <w:jc w:val="both"/>
              <w:rPr>
                <w:b/>
                <w:sz w:val="20"/>
                <w:szCs w:val="20"/>
                <w:lang w:val="en-GB" w:eastAsia="en-GB"/>
              </w:rPr>
            </w:pPr>
            <w:r w:rsidRPr="002E7E83">
              <w:rPr>
                <w:b/>
                <w:sz w:val="20"/>
                <w:szCs w:val="20"/>
                <w:lang w:val="en-GB" w:eastAsia="en-GB"/>
              </w:rPr>
              <w:t>PLO Number</w:t>
            </w:r>
          </w:p>
        </w:tc>
        <w:tc>
          <w:tcPr>
            <w:tcW w:w="5328" w:type="dxa"/>
          </w:tcPr>
          <w:p w14:paraId="73C98ADD" w14:textId="77777777" w:rsidR="00D95702" w:rsidRPr="002E7E83" w:rsidRDefault="00D95702" w:rsidP="00DC3499">
            <w:pPr>
              <w:jc w:val="both"/>
              <w:rPr>
                <w:b/>
                <w:sz w:val="20"/>
                <w:szCs w:val="20"/>
                <w:lang w:val="en-GB" w:eastAsia="en-GB"/>
              </w:rPr>
            </w:pPr>
            <w:r w:rsidRPr="002E7E83">
              <w:rPr>
                <w:b/>
                <w:sz w:val="20"/>
                <w:szCs w:val="20"/>
                <w:lang w:val="en-GB" w:eastAsia="en-GB"/>
              </w:rPr>
              <w:t>Programme Learning Outcomes (PLOs)</w:t>
            </w:r>
          </w:p>
          <w:p w14:paraId="15E138B3" w14:textId="77777777" w:rsidR="00D95702" w:rsidRPr="002E7E83" w:rsidRDefault="00D95702"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D95702" w:rsidRPr="002E7E83" w14:paraId="15D8F19C" w14:textId="77777777" w:rsidTr="00DC3499">
        <w:trPr>
          <w:trHeight w:val="610"/>
        </w:trPr>
        <w:tc>
          <w:tcPr>
            <w:tcW w:w="1493" w:type="dxa"/>
            <w:vMerge w:val="restart"/>
          </w:tcPr>
          <w:p w14:paraId="11F75343" w14:textId="77777777" w:rsidR="00D95702" w:rsidRPr="002E7E83" w:rsidRDefault="00D95702" w:rsidP="00DC3499">
            <w:pPr>
              <w:rPr>
                <w:i/>
                <w:sz w:val="20"/>
                <w:szCs w:val="20"/>
                <w:lang w:val="en-GB" w:eastAsia="en-GB"/>
              </w:rPr>
            </w:pPr>
            <w:r w:rsidRPr="002E7E83">
              <w:rPr>
                <w:i/>
                <w:sz w:val="20"/>
                <w:szCs w:val="20"/>
                <w:lang w:val="en-GB" w:eastAsia="en-GB"/>
              </w:rPr>
              <w:t>Computing-related cognitive abilities</w:t>
            </w:r>
          </w:p>
        </w:tc>
        <w:tc>
          <w:tcPr>
            <w:tcW w:w="1236" w:type="dxa"/>
          </w:tcPr>
          <w:p w14:paraId="5841FAFE"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7646D150"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D95702" w:rsidRPr="002E7E83" w14:paraId="140BAEA8" w14:textId="77777777" w:rsidTr="00DC3499">
        <w:trPr>
          <w:trHeight w:val="605"/>
        </w:trPr>
        <w:tc>
          <w:tcPr>
            <w:tcW w:w="1493" w:type="dxa"/>
            <w:vMerge/>
          </w:tcPr>
          <w:p w14:paraId="3EB9B7C7" w14:textId="77777777" w:rsidR="00D95702" w:rsidRPr="002E7E83" w:rsidRDefault="00D95702" w:rsidP="00DC3499">
            <w:pPr>
              <w:rPr>
                <w:i/>
                <w:sz w:val="20"/>
                <w:szCs w:val="20"/>
                <w:lang w:val="en-GB" w:eastAsia="en-GB"/>
              </w:rPr>
            </w:pPr>
          </w:p>
        </w:tc>
        <w:tc>
          <w:tcPr>
            <w:tcW w:w="1236" w:type="dxa"/>
          </w:tcPr>
          <w:p w14:paraId="75CC196B"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31F80CB1"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D95702" w:rsidRPr="002E7E83" w14:paraId="0403F5AC" w14:textId="77777777" w:rsidTr="00DC3499">
        <w:trPr>
          <w:trHeight w:val="605"/>
        </w:trPr>
        <w:tc>
          <w:tcPr>
            <w:tcW w:w="1493" w:type="dxa"/>
            <w:vMerge/>
          </w:tcPr>
          <w:p w14:paraId="1F381A08" w14:textId="77777777" w:rsidR="00D95702" w:rsidRPr="002E7E83" w:rsidRDefault="00D95702" w:rsidP="00DC3499">
            <w:pPr>
              <w:rPr>
                <w:i/>
                <w:sz w:val="20"/>
                <w:szCs w:val="20"/>
                <w:lang w:val="en-GB" w:eastAsia="en-GB"/>
              </w:rPr>
            </w:pPr>
          </w:p>
        </w:tc>
        <w:tc>
          <w:tcPr>
            <w:tcW w:w="1236" w:type="dxa"/>
          </w:tcPr>
          <w:p w14:paraId="464B64D2"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5567A3CE"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D95702" w:rsidRPr="002E7E83" w14:paraId="135CE375" w14:textId="77777777" w:rsidTr="00DC3499">
        <w:trPr>
          <w:trHeight w:val="605"/>
        </w:trPr>
        <w:tc>
          <w:tcPr>
            <w:tcW w:w="1493" w:type="dxa"/>
            <w:vMerge/>
          </w:tcPr>
          <w:p w14:paraId="26F4872D" w14:textId="77777777" w:rsidR="00D95702" w:rsidRPr="002E7E83" w:rsidRDefault="00D95702" w:rsidP="00DC3499">
            <w:pPr>
              <w:rPr>
                <w:i/>
                <w:sz w:val="20"/>
                <w:szCs w:val="20"/>
                <w:lang w:val="en-GB" w:eastAsia="en-GB"/>
              </w:rPr>
            </w:pPr>
          </w:p>
        </w:tc>
        <w:tc>
          <w:tcPr>
            <w:tcW w:w="1236" w:type="dxa"/>
          </w:tcPr>
          <w:p w14:paraId="0DF28BF6"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2CF02234"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D95702" w:rsidRPr="002E7E83" w14:paraId="29EE27EC" w14:textId="77777777" w:rsidTr="00DC3499">
        <w:trPr>
          <w:trHeight w:val="605"/>
        </w:trPr>
        <w:tc>
          <w:tcPr>
            <w:tcW w:w="1493" w:type="dxa"/>
            <w:vMerge/>
          </w:tcPr>
          <w:p w14:paraId="6D8ECCAD" w14:textId="77777777" w:rsidR="00D95702" w:rsidRPr="002E7E83" w:rsidRDefault="00D95702" w:rsidP="00DC3499">
            <w:pPr>
              <w:rPr>
                <w:i/>
                <w:sz w:val="20"/>
                <w:szCs w:val="20"/>
                <w:lang w:val="en-GB" w:eastAsia="en-GB"/>
              </w:rPr>
            </w:pPr>
          </w:p>
        </w:tc>
        <w:tc>
          <w:tcPr>
            <w:tcW w:w="1236" w:type="dxa"/>
          </w:tcPr>
          <w:p w14:paraId="1A4F0C80"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659F4385"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D95702" w:rsidRPr="002E7E83" w14:paraId="6AC74499" w14:textId="77777777" w:rsidTr="00DC3499">
        <w:trPr>
          <w:trHeight w:val="605"/>
        </w:trPr>
        <w:tc>
          <w:tcPr>
            <w:tcW w:w="1493" w:type="dxa"/>
            <w:vMerge/>
          </w:tcPr>
          <w:p w14:paraId="307E6413" w14:textId="77777777" w:rsidR="00D95702" w:rsidRPr="002E7E83" w:rsidRDefault="00D95702" w:rsidP="00DC3499">
            <w:pPr>
              <w:rPr>
                <w:i/>
                <w:sz w:val="20"/>
                <w:szCs w:val="20"/>
                <w:lang w:val="en-GB" w:eastAsia="en-GB"/>
              </w:rPr>
            </w:pPr>
          </w:p>
        </w:tc>
        <w:tc>
          <w:tcPr>
            <w:tcW w:w="1236" w:type="dxa"/>
          </w:tcPr>
          <w:p w14:paraId="7BD1F07C"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4003BF1B"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D95702" w:rsidRPr="002E7E83" w14:paraId="0D16DA3F" w14:textId="77777777" w:rsidTr="00DC3499">
        <w:trPr>
          <w:trHeight w:val="605"/>
        </w:trPr>
        <w:tc>
          <w:tcPr>
            <w:tcW w:w="1493" w:type="dxa"/>
            <w:vMerge/>
          </w:tcPr>
          <w:p w14:paraId="799FA0F5" w14:textId="77777777" w:rsidR="00D95702" w:rsidRPr="002E7E83" w:rsidRDefault="00D95702" w:rsidP="00DC3499">
            <w:pPr>
              <w:rPr>
                <w:i/>
                <w:sz w:val="20"/>
                <w:szCs w:val="20"/>
                <w:lang w:val="en-GB" w:eastAsia="en-GB"/>
              </w:rPr>
            </w:pPr>
          </w:p>
        </w:tc>
        <w:tc>
          <w:tcPr>
            <w:tcW w:w="1236" w:type="dxa"/>
          </w:tcPr>
          <w:p w14:paraId="7BEECF1C"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138C6BF9"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D95702" w:rsidRPr="002E7E83" w14:paraId="694F3F1E" w14:textId="77777777" w:rsidTr="00DC3499">
        <w:trPr>
          <w:trHeight w:val="1253"/>
        </w:trPr>
        <w:tc>
          <w:tcPr>
            <w:tcW w:w="1493" w:type="dxa"/>
            <w:vMerge/>
          </w:tcPr>
          <w:p w14:paraId="40BF4B80" w14:textId="77777777" w:rsidR="00D95702" w:rsidRPr="002E7E83" w:rsidRDefault="00D95702" w:rsidP="00DC3499">
            <w:pPr>
              <w:rPr>
                <w:i/>
                <w:sz w:val="20"/>
                <w:szCs w:val="20"/>
                <w:lang w:val="en-GB" w:eastAsia="en-GB"/>
              </w:rPr>
            </w:pPr>
          </w:p>
        </w:tc>
        <w:tc>
          <w:tcPr>
            <w:tcW w:w="1236" w:type="dxa"/>
          </w:tcPr>
          <w:p w14:paraId="05C03237"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39530ABF"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41D02604" w14:textId="77777777" w:rsidR="00D95702" w:rsidRPr="002E7E83" w:rsidRDefault="00D95702" w:rsidP="00DC3499">
            <w:pPr>
              <w:autoSpaceDE w:val="0"/>
              <w:autoSpaceDN w:val="0"/>
              <w:adjustRightInd w:val="0"/>
              <w:spacing w:after="0" w:line="240" w:lineRule="auto"/>
              <w:rPr>
                <w:sz w:val="20"/>
                <w:szCs w:val="20"/>
                <w:lang w:val="en-GB" w:eastAsia="en-GB"/>
              </w:rPr>
            </w:pPr>
          </w:p>
        </w:tc>
      </w:tr>
      <w:tr w:rsidR="00D95702" w:rsidRPr="002E7E83" w14:paraId="13F5643B" w14:textId="77777777" w:rsidTr="00DC3499">
        <w:trPr>
          <w:trHeight w:val="514"/>
        </w:trPr>
        <w:tc>
          <w:tcPr>
            <w:tcW w:w="1493" w:type="dxa"/>
          </w:tcPr>
          <w:p w14:paraId="20354FAC" w14:textId="77777777" w:rsidR="00D95702" w:rsidRPr="002E7E83" w:rsidRDefault="00D95702" w:rsidP="00DC3499">
            <w:pPr>
              <w:rPr>
                <w:i/>
                <w:sz w:val="20"/>
                <w:szCs w:val="20"/>
                <w:lang w:val="en-GB" w:eastAsia="en-GB"/>
              </w:rPr>
            </w:pPr>
          </w:p>
        </w:tc>
        <w:tc>
          <w:tcPr>
            <w:tcW w:w="1236" w:type="dxa"/>
          </w:tcPr>
          <w:p w14:paraId="383E30EF" w14:textId="77777777" w:rsidR="00D95702" w:rsidRPr="002E7E83" w:rsidRDefault="00D95702" w:rsidP="00DC3499">
            <w:pPr>
              <w:autoSpaceDE w:val="0"/>
              <w:autoSpaceDN w:val="0"/>
              <w:adjustRightInd w:val="0"/>
              <w:spacing w:after="0" w:line="240" w:lineRule="auto"/>
              <w:jc w:val="center"/>
              <w:rPr>
                <w:sz w:val="20"/>
                <w:szCs w:val="20"/>
                <w:lang w:val="en-GB"/>
              </w:rPr>
            </w:pPr>
            <w:r w:rsidRPr="002E7E83">
              <w:rPr>
                <w:sz w:val="20"/>
                <w:szCs w:val="20"/>
                <w:lang w:val="en-GB"/>
              </w:rPr>
              <w:t>13</w:t>
            </w:r>
          </w:p>
        </w:tc>
        <w:tc>
          <w:tcPr>
            <w:tcW w:w="5328" w:type="dxa"/>
          </w:tcPr>
          <w:p w14:paraId="44E8042F"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essential facts, concepts, principles and theories relating to computing and computer applications as appropriate to the programme of study </w:t>
            </w:r>
          </w:p>
        </w:tc>
      </w:tr>
      <w:tr w:rsidR="00D95702" w:rsidRPr="002E7E83" w14:paraId="0D871475" w14:textId="77777777" w:rsidTr="00DC3499">
        <w:trPr>
          <w:trHeight w:val="514"/>
        </w:trPr>
        <w:tc>
          <w:tcPr>
            <w:tcW w:w="1493" w:type="dxa"/>
          </w:tcPr>
          <w:p w14:paraId="4812E727" w14:textId="77777777" w:rsidR="00D95702" w:rsidRPr="002E7E83" w:rsidRDefault="00D95702" w:rsidP="00DC3499">
            <w:pPr>
              <w:rPr>
                <w:i/>
                <w:sz w:val="20"/>
                <w:szCs w:val="20"/>
                <w:lang w:val="en-GB" w:eastAsia="en-GB"/>
              </w:rPr>
            </w:pPr>
          </w:p>
        </w:tc>
        <w:tc>
          <w:tcPr>
            <w:tcW w:w="1236" w:type="dxa"/>
          </w:tcPr>
          <w:p w14:paraId="183A9418" w14:textId="77777777" w:rsidR="00D95702" w:rsidRPr="002E7E83" w:rsidRDefault="00D95702" w:rsidP="00DC3499">
            <w:pPr>
              <w:autoSpaceDE w:val="0"/>
              <w:autoSpaceDN w:val="0"/>
              <w:adjustRightInd w:val="0"/>
              <w:spacing w:after="0" w:line="240" w:lineRule="auto"/>
              <w:jc w:val="center"/>
              <w:rPr>
                <w:sz w:val="20"/>
                <w:szCs w:val="20"/>
                <w:lang w:val="en-GB"/>
              </w:rPr>
            </w:pPr>
            <w:r w:rsidRPr="002E7E83">
              <w:rPr>
                <w:sz w:val="20"/>
                <w:szCs w:val="20"/>
                <w:lang w:val="en-GB"/>
              </w:rPr>
              <w:t>14</w:t>
            </w:r>
          </w:p>
        </w:tc>
        <w:tc>
          <w:tcPr>
            <w:tcW w:w="5328" w:type="dxa"/>
          </w:tcPr>
          <w:p w14:paraId="1A5016CA"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scientific principles underpinning relevant current technologies and their evolution</w:t>
            </w:r>
          </w:p>
        </w:tc>
      </w:tr>
      <w:tr w:rsidR="00D95702" w:rsidRPr="002E7E83" w14:paraId="1C82AB10" w14:textId="77777777" w:rsidTr="00DC3499">
        <w:trPr>
          <w:trHeight w:val="514"/>
        </w:trPr>
        <w:tc>
          <w:tcPr>
            <w:tcW w:w="1493" w:type="dxa"/>
          </w:tcPr>
          <w:p w14:paraId="12289483" w14:textId="77777777" w:rsidR="00D95702" w:rsidRPr="002E7E83" w:rsidRDefault="00D95702" w:rsidP="00DC3499">
            <w:pPr>
              <w:rPr>
                <w:i/>
                <w:sz w:val="20"/>
                <w:szCs w:val="20"/>
                <w:lang w:val="en-GB" w:eastAsia="en-GB"/>
              </w:rPr>
            </w:pPr>
          </w:p>
        </w:tc>
        <w:tc>
          <w:tcPr>
            <w:tcW w:w="1236" w:type="dxa"/>
          </w:tcPr>
          <w:p w14:paraId="39D62E6C" w14:textId="77777777" w:rsidR="00D95702" w:rsidRPr="002E7E83" w:rsidRDefault="00D95702" w:rsidP="00DC3499">
            <w:pPr>
              <w:autoSpaceDE w:val="0"/>
              <w:autoSpaceDN w:val="0"/>
              <w:adjustRightInd w:val="0"/>
              <w:spacing w:after="0" w:line="240" w:lineRule="auto"/>
              <w:jc w:val="center"/>
              <w:rPr>
                <w:sz w:val="20"/>
                <w:szCs w:val="20"/>
                <w:lang w:val="en-GB"/>
              </w:rPr>
            </w:pPr>
            <w:r w:rsidRPr="002E7E83">
              <w:rPr>
                <w:sz w:val="20"/>
                <w:szCs w:val="20"/>
                <w:lang w:val="en-GB"/>
              </w:rPr>
              <w:t>15</w:t>
            </w:r>
          </w:p>
        </w:tc>
        <w:tc>
          <w:tcPr>
            <w:tcW w:w="5328" w:type="dxa"/>
          </w:tcPr>
          <w:p w14:paraId="68BFADFD"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mathematics and statistics necessary to support the application of key engineering principles</w:t>
            </w:r>
          </w:p>
        </w:tc>
      </w:tr>
      <w:tr w:rsidR="00D95702" w:rsidRPr="002E7E83" w14:paraId="5E0836ED" w14:textId="77777777" w:rsidTr="00DC3499">
        <w:trPr>
          <w:trHeight w:val="514"/>
        </w:trPr>
        <w:tc>
          <w:tcPr>
            <w:tcW w:w="1493" w:type="dxa"/>
          </w:tcPr>
          <w:p w14:paraId="5BE94AB8" w14:textId="77777777" w:rsidR="00D95702" w:rsidRPr="002E7E83" w:rsidRDefault="00D95702" w:rsidP="00DC3499">
            <w:pPr>
              <w:rPr>
                <w:i/>
                <w:sz w:val="20"/>
                <w:szCs w:val="20"/>
                <w:lang w:val="en-GB" w:eastAsia="en-GB"/>
              </w:rPr>
            </w:pPr>
          </w:p>
        </w:tc>
        <w:tc>
          <w:tcPr>
            <w:tcW w:w="1236" w:type="dxa"/>
          </w:tcPr>
          <w:p w14:paraId="1FE460BE" w14:textId="77777777" w:rsidR="00D95702" w:rsidRPr="002E7E83" w:rsidRDefault="00D95702" w:rsidP="00DC3499">
            <w:pPr>
              <w:autoSpaceDE w:val="0"/>
              <w:autoSpaceDN w:val="0"/>
              <w:adjustRightInd w:val="0"/>
              <w:spacing w:after="0" w:line="240" w:lineRule="auto"/>
              <w:jc w:val="center"/>
              <w:rPr>
                <w:sz w:val="20"/>
                <w:szCs w:val="20"/>
                <w:lang w:val="en-GB"/>
              </w:rPr>
            </w:pPr>
            <w:r w:rsidRPr="002E7E83">
              <w:rPr>
                <w:sz w:val="20"/>
                <w:szCs w:val="20"/>
                <w:lang w:val="en-GB"/>
              </w:rPr>
              <w:t>16</w:t>
            </w:r>
          </w:p>
        </w:tc>
        <w:tc>
          <w:tcPr>
            <w:tcW w:w="5328" w:type="dxa"/>
          </w:tcPr>
          <w:p w14:paraId="17602215"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Understanding of the principles of managing computing processes</w:t>
            </w:r>
          </w:p>
        </w:tc>
      </w:tr>
      <w:tr w:rsidR="00D95702" w:rsidRPr="002E7E83" w14:paraId="7C80CC8E" w14:textId="77777777" w:rsidTr="00DC3499">
        <w:trPr>
          <w:trHeight w:val="514"/>
        </w:trPr>
        <w:tc>
          <w:tcPr>
            <w:tcW w:w="1493" w:type="dxa"/>
          </w:tcPr>
          <w:p w14:paraId="7C2FFDE2" w14:textId="77777777" w:rsidR="00D95702" w:rsidRPr="002E7E83" w:rsidRDefault="00D95702" w:rsidP="00DC3499">
            <w:pPr>
              <w:rPr>
                <w:i/>
                <w:sz w:val="20"/>
                <w:szCs w:val="20"/>
                <w:lang w:val="en-GB" w:eastAsia="en-GB"/>
              </w:rPr>
            </w:pPr>
          </w:p>
        </w:tc>
        <w:tc>
          <w:tcPr>
            <w:tcW w:w="1236" w:type="dxa"/>
          </w:tcPr>
          <w:p w14:paraId="582BB47F" w14:textId="77777777" w:rsidR="00D95702" w:rsidRPr="002E7E83" w:rsidRDefault="00D95702" w:rsidP="00DC3499">
            <w:pPr>
              <w:autoSpaceDE w:val="0"/>
              <w:autoSpaceDN w:val="0"/>
              <w:adjustRightInd w:val="0"/>
              <w:spacing w:after="0" w:line="240" w:lineRule="auto"/>
              <w:jc w:val="center"/>
              <w:rPr>
                <w:sz w:val="20"/>
                <w:szCs w:val="20"/>
                <w:lang w:val="en-GB"/>
              </w:rPr>
            </w:pPr>
            <w:r w:rsidRPr="002E7E83">
              <w:rPr>
                <w:sz w:val="20"/>
                <w:szCs w:val="20"/>
                <w:lang w:val="en-GB"/>
              </w:rPr>
              <w:t>17</w:t>
            </w:r>
          </w:p>
        </w:tc>
        <w:tc>
          <w:tcPr>
            <w:tcW w:w="5328" w:type="dxa"/>
          </w:tcPr>
          <w:p w14:paraId="1FB84D79"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A knowledge of the commercial and economic context of the development, use and maintenance of computer-based systems </w:t>
            </w:r>
          </w:p>
        </w:tc>
      </w:tr>
      <w:tr w:rsidR="00D95702" w:rsidRPr="002E7E83" w14:paraId="4E7FC1DB" w14:textId="77777777" w:rsidTr="00DC3499">
        <w:trPr>
          <w:trHeight w:val="514"/>
        </w:trPr>
        <w:tc>
          <w:tcPr>
            <w:tcW w:w="1493" w:type="dxa"/>
          </w:tcPr>
          <w:p w14:paraId="74346D3A" w14:textId="77777777" w:rsidR="00D95702" w:rsidRPr="002E7E83" w:rsidRDefault="00D95702" w:rsidP="00DC3499">
            <w:pPr>
              <w:rPr>
                <w:i/>
                <w:sz w:val="20"/>
                <w:szCs w:val="20"/>
                <w:lang w:val="en-GB" w:eastAsia="en-GB"/>
              </w:rPr>
            </w:pPr>
          </w:p>
        </w:tc>
        <w:tc>
          <w:tcPr>
            <w:tcW w:w="1236" w:type="dxa"/>
          </w:tcPr>
          <w:p w14:paraId="1A4F3DD6" w14:textId="77777777" w:rsidR="00D95702" w:rsidRPr="002E7E83" w:rsidRDefault="00D95702" w:rsidP="00DC3499">
            <w:pPr>
              <w:autoSpaceDE w:val="0"/>
              <w:autoSpaceDN w:val="0"/>
              <w:adjustRightInd w:val="0"/>
              <w:spacing w:after="0" w:line="240" w:lineRule="auto"/>
              <w:jc w:val="center"/>
              <w:rPr>
                <w:sz w:val="20"/>
                <w:szCs w:val="20"/>
                <w:lang w:val="en-GB"/>
              </w:rPr>
            </w:pPr>
            <w:r w:rsidRPr="002E7E83">
              <w:rPr>
                <w:sz w:val="20"/>
                <w:szCs w:val="20"/>
                <w:lang w:val="en-GB"/>
              </w:rPr>
              <w:t>18</w:t>
            </w:r>
          </w:p>
        </w:tc>
        <w:tc>
          <w:tcPr>
            <w:tcW w:w="5328" w:type="dxa"/>
          </w:tcPr>
          <w:p w14:paraId="6D0406A4"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management techniques which may be used to achieve objectives within a computing context</w:t>
            </w:r>
          </w:p>
        </w:tc>
      </w:tr>
      <w:tr w:rsidR="00D95702" w:rsidRPr="002E7E83" w14:paraId="0139D25A" w14:textId="77777777" w:rsidTr="00DC3499">
        <w:trPr>
          <w:trHeight w:val="500"/>
        </w:trPr>
        <w:tc>
          <w:tcPr>
            <w:tcW w:w="1493" w:type="dxa"/>
            <w:vMerge w:val="restart"/>
          </w:tcPr>
          <w:p w14:paraId="163CC734" w14:textId="77777777" w:rsidR="00D95702" w:rsidRPr="002E7E83" w:rsidRDefault="00D95702"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34B2C4CC"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493494B5"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D95702" w:rsidRPr="002E7E83" w14:paraId="48828527" w14:textId="77777777" w:rsidTr="00DC3499">
        <w:trPr>
          <w:trHeight w:val="494"/>
        </w:trPr>
        <w:tc>
          <w:tcPr>
            <w:tcW w:w="1493" w:type="dxa"/>
            <w:vMerge/>
          </w:tcPr>
          <w:p w14:paraId="22477E12" w14:textId="77777777" w:rsidR="00D95702" w:rsidRPr="002E7E83" w:rsidRDefault="00D95702" w:rsidP="00DC3499">
            <w:pPr>
              <w:jc w:val="both"/>
              <w:rPr>
                <w:i/>
                <w:sz w:val="20"/>
                <w:szCs w:val="20"/>
                <w:lang w:val="en-GB" w:eastAsia="en-GB"/>
              </w:rPr>
            </w:pPr>
          </w:p>
        </w:tc>
        <w:tc>
          <w:tcPr>
            <w:tcW w:w="1236" w:type="dxa"/>
          </w:tcPr>
          <w:p w14:paraId="2BBC34EF"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6E47833C"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D95702" w:rsidRPr="002E7E83" w14:paraId="44A72D42" w14:textId="77777777" w:rsidTr="00DC3499">
        <w:trPr>
          <w:trHeight w:val="494"/>
        </w:trPr>
        <w:tc>
          <w:tcPr>
            <w:tcW w:w="1493" w:type="dxa"/>
            <w:vMerge/>
          </w:tcPr>
          <w:p w14:paraId="523AFE10" w14:textId="77777777" w:rsidR="00D95702" w:rsidRPr="002E7E83" w:rsidRDefault="00D95702" w:rsidP="00DC3499">
            <w:pPr>
              <w:jc w:val="both"/>
              <w:rPr>
                <w:i/>
                <w:sz w:val="20"/>
                <w:szCs w:val="20"/>
                <w:lang w:val="en-GB" w:eastAsia="en-GB"/>
              </w:rPr>
            </w:pPr>
          </w:p>
        </w:tc>
        <w:tc>
          <w:tcPr>
            <w:tcW w:w="1236" w:type="dxa"/>
          </w:tcPr>
          <w:p w14:paraId="3C317DEF"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51B916A9"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D95702" w:rsidRPr="002E7E83" w14:paraId="47AA75A5" w14:textId="77777777" w:rsidTr="00DC3499">
        <w:trPr>
          <w:trHeight w:val="494"/>
        </w:trPr>
        <w:tc>
          <w:tcPr>
            <w:tcW w:w="1493" w:type="dxa"/>
            <w:vMerge/>
          </w:tcPr>
          <w:p w14:paraId="5C800AFA" w14:textId="77777777" w:rsidR="00D95702" w:rsidRPr="002E7E83" w:rsidRDefault="00D95702" w:rsidP="00DC3499">
            <w:pPr>
              <w:jc w:val="both"/>
              <w:rPr>
                <w:i/>
                <w:sz w:val="20"/>
                <w:szCs w:val="20"/>
                <w:lang w:val="en-GB" w:eastAsia="en-GB"/>
              </w:rPr>
            </w:pPr>
          </w:p>
        </w:tc>
        <w:tc>
          <w:tcPr>
            <w:tcW w:w="1236" w:type="dxa"/>
          </w:tcPr>
          <w:p w14:paraId="3731F608"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12B86940"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D95702" w:rsidRPr="002E7E83" w14:paraId="054FD1C7" w14:textId="77777777" w:rsidTr="00DC3499">
        <w:trPr>
          <w:trHeight w:val="494"/>
        </w:trPr>
        <w:tc>
          <w:tcPr>
            <w:tcW w:w="1493" w:type="dxa"/>
            <w:vMerge/>
          </w:tcPr>
          <w:p w14:paraId="71701A06" w14:textId="77777777" w:rsidR="00D95702" w:rsidRPr="002E7E83" w:rsidRDefault="00D95702" w:rsidP="00DC3499">
            <w:pPr>
              <w:jc w:val="both"/>
              <w:rPr>
                <w:i/>
                <w:sz w:val="20"/>
                <w:szCs w:val="20"/>
                <w:lang w:val="en-GB" w:eastAsia="en-GB"/>
              </w:rPr>
            </w:pPr>
          </w:p>
        </w:tc>
        <w:tc>
          <w:tcPr>
            <w:tcW w:w="1236" w:type="dxa"/>
          </w:tcPr>
          <w:p w14:paraId="74A34546"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36A57A41"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D95702" w:rsidRPr="002E7E83" w14:paraId="3775B9CD" w14:textId="77777777" w:rsidTr="00DC3499">
        <w:trPr>
          <w:trHeight w:val="1064"/>
        </w:trPr>
        <w:tc>
          <w:tcPr>
            <w:tcW w:w="1493" w:type="dxa"/>
            <w:vMerge/>
          </w:tcPr>
          <w:p w14:paraId="622F81AD" w14:textId="77777777" w:rsidR="00D95702" w:rsidRPr="002E7E83" w:rsidRDefault="00D95702" w:rsidP="00DC3499">
            <w:pPr>
              <w:jc w:val="both"/>
              <w:rPr>
                <w:i/>
                <w:sz w:val="20"/>
                <w:szCs w:val="20"/>
                <w:lang w:val="en-GB" w:eastAsia="en-GB"/>
              </w:rPr>
            </w:pPr>
          </w:p>
        </w:tc>
        <w:tc>
          <w:tcPr>
            <w:tcW w:w="1236" w:type="dxa"/>
          </w:tcPr>
          <w:p w14:paraId="538EC780"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27886ACB"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D95702" w:rsidRPr="002E7E83" w14:paraId="54EECE43" w14:textId="77777777" w:rsidTr="00DC3499">
        <w:trPr>
          <w:trHeight w:val="494"/>
        </w:trPr>
        <w:tc>
          <w:tcPr>
            <w:tcW w:w="1493" w:type="dxa"/>
          </w:tcPr>
          <w:p w14:paraId="3A65AEF6" w14:textId="77777777" w:rsidR="00D95702" w:rsidRPr="002E7E83" w:rsidRDefault="00D95702" w:rsidP="00DC3499">
            <w:pPr>
              <w:jc w:val="both"/>
              <w:rPr>
                <w:i/>
                <w:sz w:val="20"/>
                <w:szCs w:val="20"/>
                <w:lang w:val="en-GB" w:eastAsia="en-GB"/>
              </w:rPr>
            </w:pPr>
          </w:p>
        </w:tc>
        <w:tc>
          <w:tcPr>
            <w:tcW w:w="1236" w:type="dxa"/>
          </w:tcPr>
          <w:p w14:paraId="69F5E3C3" w14:textId="77777777" w:rsidR="00D95702" w:rsidRPr="002E7E83" w:rsidRDefault="00D95702" w:rsidP="00DC3499">
            <w:pPr>
              <w:autoSpaceDE w:val="0"/>
              <w:autoSpaceDN w:val="0"/>
              <w:adjustRightInd w:val="0"/>
              <w:spacing w:after="0" w:line="240" w:lineRule="auto"/>
              <w:jc w:val="center"/>
              <w:rPr>
                <w:sz w:val="20"/>
                <w:szCs w:val="20"/>
                <w:lang w:val="en-GB"/>
              </w:rPr>
            </w:pPr>
            <w:r w:rsidRPr="002E7E83">
              <w:rPr>
                <w:sz w:val="20"/>
                <w:szCs w:val="20"/>
                <w:lang w:val="en-GB"/>
              </w:rPr>
              <w:t>28</w:t>
            </w:r>
          </w:p>
        </w:tc>
        <w:tc>
          <w:tcPr>
            <w:tcW w:w="5328" w:type="dxa"/>
          </w:tcPr>
          <w:p w14:paraId="192FAC39"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D95702" w:rsidRPr="002E7E83" w14:paraId="39E4AEF6" w14:textId="77777777" w:rsidTr="00DC3499">
        <w:trPr>
          <w:trHeight w:val="494"/>
        </w:trPr>
        <w:tc>
          <w:tcPr>
            <w:tcW w:w="1493" w:type="dxa"/>
          </w:tcPr>
          <w:p w14:paraId="686BCC16" w14:textId="77777777" w:rsidR="00D95702" w:rsidRPr="002E7E83" w:rsidRDefault="00D95702" w:rsidP="00DC3499">
            <w:pPr>
              <w:jc w:val="both"/>
              <w:rPr>
                <w:i/>
                <w:sz w:val="20"/>
                <w:szCs w:val="20"/>
                <w:lang w:val="en-GB" w:eastAsia="en-GB"/>
              </w:rPr>
            </w:pPr>
          </w:p>
        </w:tc>
        <w:tc>
          <w:tcPr>
            <w:tcW w:w="1236" w:type="dxa"/>
          </w:tcPr>
          <w:p w14:paraId="0A81497A" w14:textId="77777777" w:rsidR="00D95702" w:rsidRPr="002E7E83" w:rsidRDefault="00D95702" w:rsidP="00DC3499">
            <w:pPr>
              <w:autoSpaceDE w:val="0"/>
              <w:autoSpaceDN w:val="0"/>
              <w:adjustRightInd w:val="0"/>
              <w:spacing w:after="0" w:line="240" w:lineRule="auto"/>
              <w:jc w:val="center"/>
              <w:rPr>
                <w:sz w:val="20"/>
                <w:szCs w:val="20"/>
                <w:lang w:val="en-GB"/>
              </w:rPr>
            </w:pPr>
            <w:r w:rsidRPr="002E7E83">
              <w:rPr>
                <w:sz w:val="20"/>
                <w:szCs w:val="20"/>
                <w:lang w:val="en-GB"/>
              </w:rPr>
              <w:t>29</w:t>
            </w:r>
          </w:p>
        </w:tc>
        <w:tc>
          <w:tcPr>
            <w:tcW w:w="5328" w:type="dxa"/>
          </w:tcPr>
          <w:p w14:paraId="1CEC8CDD"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evaluate systems in terms of general quality attributes and possible trade-offs presented within the given problem </w:t>
            </w:r>
          </w:p>
        </w:tc>
      </w:tr>
      <w:tr w:rsidR="00D95702" w:rsidRPr="002E7E83" w14:paraId="31DD15CD" w14:textId="77777777" w:rsidTr="00DC3499">
        <w:trPr>
          <w:trHeight w:val="494"/>
        </w:trPr>
        <w:tc>
          <w:tcPr>
            <w:tcW w:w="1493" w:type="dxa"/>
          </w:tcPr>
          <w:p w14:paraId="1518E172" w14:textId="77777777" w:rsidR="00D95702" w:rsidRPr="002E7E83" w:rsidRDefault="00D95702" w:rsidP="00DC3499">
            <w:pPr>
              <w:jc w:val="both"/>
              <w:rPr>
                <w:i/>
                <w:sz w:val="20"/>
                <w:szCs w:val="20"/>
                <w:lang w:val="en-GB" w:eastAsia="en-GB"/>
              </w:rPr>
            </w:pPr>
          </w:p>
        </w:tc>
        <w:tc>
          <w:tcPr>
            <w:tcW w:w="1236" w:type="dxa"/>
          </w:tcPr>
          <w:p w14:paraId="768D903A" w14:textId="77777777" w:rsidR="00D95702" w:rsidRPr="002E7E83" w:rsidRDefault="00D95702" w:rsidP="00DC3499">
            <w:pPr>
              <w:autoSpaceDE w:val="0"/>
              <w:autoSpaceDN w:val="0"/>
              <w:adjustRightInd w:val="0"/>
              <w:spacing w:after="0" w:line="240" w:lineRule="auto"/>
              <w:jc w:val="center"/>
              <w:rPr>
                <w:sz w:val="20"/>
                <w:szCs w:val="20"/>
                <w:lang w:val="en-GB"/>
              </w:rPr>
            </w:pPr>
            <w:r w:rsidRPr="002E7E83">
              <w:rPr>
                <w:sz w:val="20"/>
                <w:szCs w:val="20"/>
                <w:lang w:val="en-GB"/>
              </w:rPr>
              <w:t>30</w:t>
            </w:r>
          </w:p>
        </w:tc>
        <w:tc>
          <w:tcPr>
            <w:tcW w:w="5328" w:type="dxa"/>
          </w:tcPr>
          <w:p w14:paraId="2FE2FBA8"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recognise and analyse criteria and specifications appropriate to specific problems, and plan strategies for their solution </w:t>
            </w:r>
          </w:p>
        </w:tc>
      </w:tr>
      <w:tr w:rsidR="00D95702" w:rsidRPr="002E7E83" w14:paraId="5511F0D3" w14:textId="77777777" w:rsidTr="00DC3499">
        <w:trPr>
          <w:trHeight w:val="494"/>
        </w:trPr>
        <w:tc>
          <w:tcPr>
            <w:tcW w:w="1493" w:type="dxa"/>
          </w:tcPr>
          <w:p w14:paraId="099A350A" w14:textId="77777777" w:rsidR="00D95702" w:rsidRPr="002E7E83" w:rsidRDefault="00D95702" w:rsidP="00DC3499">
            <w:pPr>
              <w:jc w:val="both"/>
              <w:rPr>
                <w:i/>
                <w:sz w:val="20"/>
                <w:szCs w:val="20"/>
                <w:lang w:val="en-GB" w:eastAsia="en-GB"/>
              </w:rPr>
            </w:pPr>
          </w:p>
        </w:tc>
        <w:tc>
          <w:tcPr>
            <w:tcW w:w="1236" w:type="dxa"/>
          </w:tcPr>
          <w:p w14:paraId="7BF172C2" w14:textId="77777777" w:rsidR="00D95702" w:rsidRPr="002E7E83" w:rsidRDefault="00D95702" w:rsidP="00DC3499">
            <w:pPr>
              <w:autoSpaceDE w:val="0"/>
              <w:autoSpaceDN w:val="0"/>
              <w:adjustRightInd w:val="0"/>
              <w:spacing w:after="0" w:line="240" w:lineRule="auto"/>
              <w:jc w:val="center"/>
              <w:rPr>
                <w:sz w:val="20"/>
                <w:szCs w:val="20"/>
                <w:lang w:val="en-GB"/>
              </w:rPr>
            </w:pPr>
            <w:r w:rsidRPr="002E7E83">
              <w:rPr>
                <w:sz w:val="20"/>
                <w:szCs w:val="20"/>
                <w:lang w:val="en-GB"/>
              </w:rPr>
              <w:t>31</w:t>
            </w:r>
          </w:p>
        </w:tc>
        <w:tc>
          <w:tcPr>
            <w:tcW w:w="5328" w:type="dxa"/>
          </w:tcPr>
          <w:p w14:paraId="78CC6A2B"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model and analyse the extent to which a computer-based system meets the criteria defined for its current use and future development</w:t>
            </w:r>
          </w:p>
        </w:tc>
      </w:tr>
      <w:tr w:rsidR="00D95702" w:rsidRPr="002E7E83" w14:paraId="7320EC66" w14:textId="77777777" w:rsidTr="00DC3499">
        <w:trPr>
          <w:trHeight w:val="494"/>
        </w:trPr>
        <w:tc>
          <w:tcPr>
            <w:tcW w:w="1493" w:type="dxa"/>
          </w:tcPr>
          <w:p w14:paraId="2C50BC93" w14:textId="77777777" w:rsidR="00D95702" w:rsidRPr="002E7E83" w:rsidRDefault="00D95702" w:rsidP="00DC3499">
            <w:pPr>
              <w:jc w:val="both"/>
              <w:rPr>
                <w:i/>
                <w:sz w:val="20"/>
                <w:szCs w:val="20"/>
                <w:lang w:val="en-GB" w:eastAsia="en-GB"/>
              </w:rPr>
            </w:pPr>
          </w:p>
        </w:tc>
        <w:tc>
          <w:tcPr>
            <w:tcW w:w="1236" w:type="dxa"/>
          </w:tcPr>
          <w:p w14:paraId="305F18CA" w14:textId="77777777" w:rsidR="00D95702" w:rsidRPr="002E7E83" w:rsidRDefault="00D95702" w:rsidP="00DC3499">
            <w:pPr>
              <w:autoSpaceDE w:val="0"/>
              <w:autoSpaceDN w:val="0"/>
              <w:adjustRightInd w:val="0"/>
              <w:spacing w:after="0" w:line="240" w:lineRule="auto"/>
              <w:jc w:val="center"/>
              <w:rPr>
                <w:sz w:val="20"/>
                <w:szCs w:val="20"/>
                <w:lang w:val="en-GB"/>
              </w:rPr>
            </w:pPr>
            <w:r w:rsidRPr="002E7E83">
              <w:rPr>
                <w:sz w:val="20"/>
                <w:szCs w:val="20"/>
                <w:lang w:val="en-GB"/>
              </w:rPr>
              <w:t>32</w:t>
            </w:r>
          </w:p>
        </w:tc>
        <w:tc>
          <w:tcPr>
            <w:tcW w:w="5328" w:type="dxa"/>
          </w:tcPr>
          <w:p w14:paraId="4B46B880"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the legal, social, ethical and professional issues involved in the exploitation of computer technology and be guided by the adoption of appropriate professional, ethical and legal practices</w:t>
            </w:r>
          </w:p>
        </w:tc>
      </w:tr>
      <w:tr w:rsidR="00D95702" w:rsidRPr="002E7E83" w14:paraId="503C532C" w14:textId="77777777" w:rsidTr="00DC3499">
        <w:trPr>
          <w:trHeight w:val="494"/>
        </w:trPr>
        <w:tc>
          <w:tcPr>
            <w:tcW w:w="1493" w:type="dxa"/>
          </w:tcPr>
          <w:p w14:paraId="511A0675" w14:textId="77777777" w:rsidR="00D95702" w:rsidRPr="002E7E83" w:rsidRDefault="00D95702" w:rsidP="00DC3499">
            <w:pPr>
              <w:jc w:val="both"/>
              <w:rPr>
                <w:i/>
                <w:sz w:val="20"/>
                <w:szCs w:val="20"/>
                <w:lang w:val="en-GB" w:eastAsia="en-GB"/>
              </w:rPr>
            </w:pPr>
          </w:p>
        </w:tc>
        <w:tc>
          <w:tcPr>
            <w:tcW w:w="1236" w:type="dxa"/>
          </w:tcPr>
          <w:p w14:paraId="6E7684A7" w14:textId="77777777" w:rsidR="00D95702" w:rsidRPr="002E7E83" w:rsidRDefault="00D95702" w:rsidP="00DC3499">
            <w:pPr>
              <w:autoSpaceDE w:val="0"/>
              <w:autoSpaceDN w:val="0"/>
              <w:adjustRightInd w:val="0"/>
              <w:spacing w:after="0" w:line="240" w:lineRule="auto"/>
              <w:jc w:val="center"/>
              <w:rPr>
                <w:sz w:val="20"/>
                <w:szCs w:val="20"/>
                <w:lang w:val="en-GB"/>
              </w:rPr>
            </w:pPr>
            <w:r w:rsidRPr="002E7E83">
              <w:rPr>
                <w:sz w:val="20"/>
                <w:szCs w:val="20"/>
                <w:lang w:val="en-GB"/>
              </w:rPr>
              <w:t>33</w:t>
            </w:r>
          </w:p>
        </w:tc>
        <w:tc>
          <w:tcPr>
            <w:tcW w:w="5328" w:type="dxa"/>
          </w:tcPr>
          <w:p w14:paraId="53CBE5D1"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or safety aspects that may be involved in the operation of computing and information systems within a given context</w:t>
            </w:r>
          </w:p>
        </w:tc>
      </w:tr>
      <w:tr w:rsidR="00D95702" w:rsidRPr="002E7E83" w14:paraId="7503377B" w14:textId="77777777" w:rsidTr="00DC3499">
        <w:trPr>
          <w:trHeight w:val="494"/>
        </w:trPr>
        <w:tc>
          <w:tcPr>
            <w:tcW w:w="1493" w:type="dxa"/>
          </w:tcPr>
          <w:p w14:paraId="354FAD6E" w14:textId="77777777" w:rsidR="00D95702" w:rsidRPr="002E7E83" w:rsidRDefault="00D95702" w:rsidP="00DC3499">
            <w:pPr>
              <w:jc w:val="both"/>
              <w:rPr>
                <w:i/>
                <w:sz w:val="20"/>
                <w:szCs w:val="20"/>
                <w:lang w:val="en-GB" w:eastAsia="en-GB"/>
              </w:rPr>
            </w:pPr>
          </w:p>
        </w:tc>
        <w:tc>
          <w:tcPr>
            <w:tcW w:w="1236" w:type="dxa"/>
          </w:tcPr>
          <w:p w14:paraId="4CBD24C2" w14:textId="77777777" w:rsidR="00D95702" w:rsidRPr="002E7E83" w:rsidRDefault="00D95702" w:rsidP="00DC3499">
            <w:pPr>
              <w:autoSpaceDE w:val="0"/>
              <w:autoSpaceDN w:val="0"/>
              <w:adjustRightInd w:val="0"/>
              <w:spacing w:after="0" w:line="240" w:lineRule="auto"/>
              <w:jc w:val="center"/>
              <w:rPr>
                <w:sz w:val="20"/>
                <w:szCs w:val="20"/>
                <w:lang w:val="en-GB"/>
              </w:rPr>
            </w:pPr>
            <w:r w:rsidRPr="002E7E83">
              <w:rPr>
                <w:sz w:val="20"/>
                <w:szCs w:val="20"/>
                <w:lang w:val="en-GB"/>
              </w:rPr>
              <w:t>34</w:t>
            </w:r>
          </w:p>
        </w:tc>
        <w:tc>
          <w:tcPr>
            <w:tcW w:w="5328" w:type="dxa"/>
          </w:tcPr>
          <w:p w14:paraId="0F38117A"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and to use and apply information from technical literature</w:t>
            </w:r>
          </w:p>
        </w:tc>
      </w:tr>
      <w:tr w:rsidR="00D95702" w:rsidRPr="002E7E83" w14:paraId="7C846959" w14:textId="77777777" w:rsidTr="00DC3499">
        <w:trPr>
          <w:trHeight w:val="782"/>
        </w:trPr>
        <w:tc>
          <w:tcPr>
            <w:tcW w:w="1493" w:type="dxa"/>
            <w:vMerge w:val="restart"/>
          </w:tcPr>
          <w:p w14:paraId="17745270" w14:textId="77777777" w:rsidR="00D95702" w:rsidRPr="002E7E83" w:rsidRDefault="00D95702" w:rsidP="00DC3499">
            <w:pPr>
              <w:rPr>
                <w:i/>
                <w:sz w:val="20"/>
                <w:szCs w:val="20"/>
                <w:lang w:val="en-GB" w:eastAsia="en-GB"/>
              </w:rPr>
            </w:pPr>
            <w:r w:rsidRPr="002E7E83">
              <w:rPr>
                <w:i/>
                <w:sz w:val="20"/>
                <w:szCs w:val="20"/>
                <w:lang w:val="en-GB" w:eastAsia="en-GB"/>
              </w:rPr>
              <w:t>Generic skills for employability</w:t>
            </w:r>
          </w:p>
        </w:tc>
        <w:tc>
          <w:tcPr>
            <w:tcW w:w="1236" w:type="dxa"/>
          </w:tcPr>
          <w:p w14:paraId="648B43C3"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35</w:t>
            </w:r>
          </w:p>
        </w:tc>
        <w:tc>
          <w:tcPr>
            <w:tcW w:w="5328" w:type="dxa"/>
          </w:tcPr>
          <w:p w14:paraId="4DB38F11"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D95702" w:rsidRPr="002E7E83" w14:paraId="2FABDD47" w14:textId="77777777" w:rsidTr="00DC3499">
        <w:trPr>
          <w:trHeight w:val="778"/>
        </w:trPr>
        <w:tc>
          <w:tcPr>
            <w:tcW w:w="1493" w:type="dxa"/>
            <w:vMerge/>
          </w:tcPr>
          <w:p w14:paraId="7ECA63EE" w14:textId="77777777" w:rsidR="00D95702" w:rsidRPr="002E7E83" w:rsidRDefault="00D95702" w:rsidP="00DC3499">
            <w:pPr>
              <w:rPr>
                <w:i/>
                <w:sz w:val="20"/>
                <w:szCs w:val="20"/>
                <w:lang w:val="en-GB" w:eastAsia="en-GB"/>
              </w:rPr>
            </w:pPr>
          </w:p>
        </w:tc>
        <w:tc>
          <w:tcPr>
            <w:tcW w:w="1236" w:type="dxa"/>
          </w:tcPr>
          <w:p w14:paraId="3568912E"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079664F6"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Intellectual skills: critical thinking; making a case; numeracy and literacy; information literacy. The ability to construct well-argued and grammatically correct documents. The ability to locate and retrieve relevant </w:t>
            </w:r>
            <w:r w:rsidRPr="002E7E83">
              <w:rPr>
                <w:sz w:val="20"/>
                <w:szCs w:val="20"/>
                <w:lang w:val="en-GB" w:eastAsia="en-GB"/>
              </w:rPr>
              <w:lastRenderedPageBreak/>
              <w:t>ideas and ensure these are correctly and accurately referenced and attributed.</w:t>
            </w:r>
          </w:p>
        </w:tc>
      </w:tr>
      <w:tr w:rsidR="00D95702" w:rsidRPr="002E7E83" w14:paraId="5E4812C5" w14:textId="77777777" w:rsidTr="00DC3499">
        <w:trPr>
          <w:trHeight w:val="778"/>
        </w:trPr>
        <w:tc>
          <w:tcPr>
            <w:tcW w:w="1493" w:type="dxa"/>
            <w:vMerge/>
          </w:tcPr>
          <w:p w14:paraId="6F54B133" w14:textId="77777777" w:rsidR="00D95702" w:rsidRPr="002E7E83" w:rsidRDefault="00D95702" w:rsidP="00DC3499">
            <w:pPr>
              <w:rPr>
                <w:i/>
                <w:sz w:val="20"/>
                <w:szCs w:val="20"/>
                <w:lang w:val="en-GB" w:eastAsia="en-GB"/>
              </w:rPr>
            </w:pPr>
          </w:p>
        </w:tc>
        <w:tc>
          <w:tcPr>
            <w:tcW w:w="1236" w:type="dxa"/>
          </w:tcPr>
          <w:p w14:paraId="1F1EEB83"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003DCF58"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D95702" w:rsidRPr="002E7E83" w14:paraId="417CB1C5" w14:textId="77777777" w:rsidTr="00DC3499">
        <w:trPr>
          <w:trHeight w:val="778"/>
        </w:trPr>
        <w:tc>
          <w:tcPr>
            <w:tcW w:w="1493" w:type="dxa"/>
            <w:vMerge/>
          </w:tcPr>
          <w:p w14:paraId="0E050B6D" w14:textId="77777777" w:rsidR="00D95702" w:rsidRPr="002E7E83" w:rsidRDefault="00D95702" w:rsidP="00DC3499">
            <w:pPr>
              <w:rPr>
                <w:i/>
                <w:sz w:val="20"/>
                <w:szCs w:val="20"/>
                <w:lang w:val="en-GB" w:eastAsia="en-GB"/>
              </w:rPr>
            </w:pPr>
          </w:p>
        </w:tc>
        <w:tc>
          <w:tcPr>
            <w:tcW w:w="1236" w:type="dxa"/>
          </w:tcPr>
          <w:p w14:paraId="7294201F"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37A14910"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D95702" w:rsidRPr="002E7E83" w14:paraId="545C0B0D" w14:textId="77777777" w:rsidTr="00DC3499">
        <w:trPr>
          <w:trHeight w:val="497"/>
        </w:trPr>
        <w:tc>
          <w:tcPr>
            <w:tcW w:w="1493" w:type="dxa"/>
            <w:vMerge/>
          </w:tcPr>
          <w:p w14:paraId="67BCACEE" w14:textId="77777777" w:rsidR="00D95702" w:rsidRPr="002E7E83" w:rsidRDefault="00D95702" w:rsidP="00DC3499">
            <w:pPr>
              <w:rPr>
                <w:i/>
                <w:sz w:val="20"/>
                <w:szCs w:val="20"/>
                <w:lang w:val="en-GB" w:eastAsia="en-GB"/>
              </w:rPr>
            </w:pPr>
          </w:p>
        </w:tc>
        <w:tc>
          <w:tcPr>
            <w:tcW w:w="1236" w:type="dxa"/>
          </w:tcPr>
          <w:p w14:paraId="4C43028C"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41C597C4"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D95702" w:rsidRPr="002E7E83" w14:paraId="7F0C2465" w14:textId="77777777" w:rsidTr="00DC3499">
        <w:trPr>
          <w:trHeight w:val="558"/>
        </w:trPr>
        <w:tc>
          <w:tcPr>
            <w:tcW w:w="1493" w:type="dxa"/>
            <w:vMerge/>
          </w:tcPr>
          <w:p w14:paraId="6A20CB2F" w14:textId="77777777" w:rsidR="00D95702" w:rsidRPr="002E7E83" w:rsidRDefault="00D95702" w:rsidP="00DC3499">
            <w:pPr>
              <w:rPr>
                <w:i/>
                <w:sz w:val="20"/>
                <w:szCs w:val="20"/>
                <w:lang w:val="en-GB" w:eastAsia="en-GB"/>
              </w:rPr>
            </w:pPr>
          </w:p>
        </w:tc>
        <w:tc>
          <w:tcPr>
            <w:tcW w:w="1236" w:type="dxa"/>
          </w:tcPr>
          <w:p w14:paraId="071FC5A3"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68ED9F7B"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D95702" w:rsidRPr="002E7E83" w14:paraId="6AB0C362" w14:textId="77777777" w:rsidTr="00DC3499">
        <w:trPr>
          <w:trHeight w:val="778"/>
        </w:trPr>
        <w:tc>
          <w:tcPr>
            <w:tcW w:w="1493" w:type="dxa"/>
            <w:vMerge/>
          </w:tcPr>
          <w:p w14:paraId="0FDD3A6B" w14:textId="77777777" w:rsidR="00D95702" w:rsidRPr="002E7E83" w:rsidRDefault="00D95702" w:rsidP="00DC3499">
            <w:pPr>
              <w:rPr>
                <w:i/>
                <w:sz w:val="20"/>
                <w:szCs w:val="20"/>
                <w:lang w:val="en-GB" w:eastAsia="en-GB"/>
              </w:rPr>
            </w:pPr>
          </w:p>
        </w:tc>
        <w:tc>
          <w:tcPr>
            <w:tcW w:w="1236" w:type="dxa"/>
          </w:tcPr>
          <w:p w14:paraId="3516DAF0"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48D9E847"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D95702" w:rsidRPr="002E7E83" w14:paraId="489098E3" w14:textId="77777777" w:rsidTr="00DC3499">
        <w:trPr>
          <w:trHeight w:val="778"/>
        </w:trPr>
        <w:tc>
          <w:tcPr>
            <w:tcW w:w="1493" w:type="dxa"/>
            <w:vMerge/>
          </w:tcPr>
          <w:p w14:paraId="1A446D68" w14:textId="77777777" w:rsidR="00D95702" w:rsidRPr="002E7E83" w:rsidRDefault="00D95702" w:rsidP="00DC3499">
            <w:pPr>
              <w:rPr>
                <w:i/>
                <w:sz w:val="20"/>
                <w:szCs w:val="20"/>
                <w:lang w:val="en-GB" w:eastAsia="en-GB"/>
              </w:rPr>
            </w:pPr>
          </w:p>
        </w:tc>
        <w:tc>
          <w:tcPr>
            <w:tcW w:w="1236" w:type="dxa"/>
          </w:tcPr>
          <w:p w14:paraId="4E25EA59"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1F9C41AF"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6E460CC9" w14:textId="25D1EE65" w:rsidR="00D95702" w:rsidRPr="002E7E83" w:rsidRDefault="00D95702" w:rsidP="00D95702">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w:t>
      </w:r>
      <w:r w:rsidR="000A38E3" w:rsidRPr="002E7E83">
        <w:rPr>
          <w:rFonts w:ascii="Arial" w:eastAsia="Times New Roman" w:hAnsi="Arial" w:cs="Arial"/>
          <w:b/>
          <w:lang w:val="en-GB"/>
        </w:rPr>
        <w:t>8b</w:t>
      </w:r>
      <w:r w:rsidRPr="002E7E83">
        <w:rPr>
          <w:rFonts w:ascii="Arial" w:eastAsia="Times New Roman" w:hAnsi="Arial" w:cs="Arial"/>
          <w:b/>
          <w:lang w:val="en-GB"/>
        </w:rPr>
        <w:t>: HND/DipHE Mapping of the QAA and BCS Computing Student Abilities and Skills to the Programme Learning Outcomes (PLOs)</w:t>
      </w:r>
    </w:p>
    <w:p w14:paraId="1065706F" w14:textId="77777777" w:rsidR="00D95702" w:rsidRPr="002E7E83" w:rsidRDefault="00D95702" w:rsidP="00D95702">
      <w:pPr>
        <w:spacing w:after="160" w:line="259" w:lineRule="auto"/>
        <w:rPr>
          <w:rFonts w:ascii="Arial" w:eastAsia="Times New Roman" w:hAnsi="Arial" w:cs="Arial"/>
          <w:b/>
          <w:lang w:val="en-GB"/>
        </w:rPr>
      </w:pPr>
      <w:r w:rsidRPr="002E7E83">
        <w:rPr>
          <w:rFonts w:ascii="Arial" w:eastAsia="Times New Roman" w:hAnsi="Arial" w:cs="Arial"/>
          <w:b/>
          <w:lang w:val="en-GB"/>
        </w:rPr>
        <w:br w:type="page"/>
      </w:r>
    </w:p>
    <w:tbl>
      <w:tblPr>
        <w:tblStyle w:val="TableGrid1"/>
        <w:tblW w:w="0" w:type="auto"/>
        <w:tblInd w:w="959" w:type="dxa"/>
        <w:tblLook w:val="04A0" w:firstRow="1" w:lastRow="0" w:firstColumn="1" w:lastColumn="0" w:noHBand="0" w:noVBand="1"/>
      </w:tblPr>
      <w:tblGrid>
        <w:gridCol w:w="1493"/>
        <w:gridCol w:w="1236"/>
        <w:gridCol w:w="5328"/>
      </w:tblGrid>
      <w:tr w:rsidR="00D95702" w:rsidRPr="002E7E83" w14:paraId="18A6199E" w14:textId="77777777" w:rsidTr="00DC3499">
        <w:trPr>
          <w:tblHeader/>
        </w:trPr>
        <w:tc>
          <w:tcPr>
            <w:tcW w:w="1493" w:type="dxa"/>
          </w:tcPr>
          <w:p w14:paraId="1E971E14" w14:textId="77777777" w:rsidR="00D95702" w:rsidRPr="002E7E83" w:rsidRDefault="00D95702" w:rsidP="00DC3499">
            <w:pPr>
              <w:rPr>
                <w:b/>
                <w:sz w:val="20"/>
                <w:szCs w:val="20"/>
                <w:lang w:val="en-GB" w:eastAsia="en-GB"/>
              </w:rPr>
            </w:pPr>
            <w:r w:rsidRPr="002E7E83">
              <w:rPr>
                <w:b/>
                <w:sz w:val="20"/>
                <w:szCs w:val="20"/>
                <w:lang w:val="en-GB" w:eastAsia="en-GB"/>
              </w:rPr>
              <w:lastRenderedPageBreak/>
              <w:t>Abilities and Skills</w:t>
            </w:r>
          </w:p>
        </w:tc>
        <w:tc>
          <w:tcPr>
            <w:tcW w:w="1236" w:type="dxa"/>
          </w:tcPr>
          <w:p w14:paraId="2669B13F" w14:textId="77777777" w:rsidR="00D95702" w:rsidRPr="002E7E83" w:rsidRDefault="00D95702" w:rsidP="00DC3499">
            <w:pPr>
              <w:jc w:val="both"/>
              <w:rPr>
                <w:b/>
                <w:sz w:val="20"/>
                <w:szCs w:val="20"/>
                <w:lang w:val="en-GB" w:eastAsia="en-GB"/>
              </w:rPr>
            </w:pPr>
            <w:r w:rsidRPr="002E7E83">
              <w:rPr>
                <w:b/>
                <w:sz w:val="20"/>
                <w:szCs w:val="20"/>
                <w:lang w:val="en-GB" w:eastAsia="en-GB"/>
              </w:rPr>
              <w:t>PLO Number</w:t>
            </w:r>
          </w:p>
        </w:tc>
        <w:tc>
          <w:tcPr>
            <w:tcW w:w="5328" w:type="dxa"/>
          </w:tcPr>
          <w:p w14:paraId="3FC17868" w14:textId="77777777" w:rsidR="00D95702" w:rsidRPr="002E7E83" w:rsidRDefault="00D95702" w:rsidP="00DC3499">
            <w:pPr>
              <w:jc w:val="both"/>
              <w:rPr>
                <w:b/>
                <w:sz w:val="20"/>
                <w:szCs w:val="20"/>
                <w:lang w:val="en-GB" w:eastAsia="en-GB"/>
              </w:rPr>
            </w:pPr>
            <w:r w:rsidRPr="002E7E83">
              <w:rPr>
                <w:b/>
                <w:sz w:val="20"/>
                <w:szCs w:val="20"/>
                <w:lang w:val="en-GB" w:eastAsia="en-GB"/>
              </w:rPr>
              <w:t>Programme Learning Outcomes (PLOs)</w:t>
            </w:r>
          </w:p>
          <w:p w14:paraId="7C35024C" w14:textId="77777777" w:rsidR="00D95702" w:rsidRPr="002E7E83" w:rsidRDefault="00D95702"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D95702" w:rsidRPr="002E7E83" w14:paraId="480E890D" w14:textId="77777777" w:rsidTr="00DC3499">
        <w:trPr>
          <w:trHeight w:val="610"/>
        </w:trPr>
        <w:tc>
          <w:tcPr>
            <w:tcW w:w="1493" w:type="dxa"/>
            <w:vMerge w:val="restart"/>
          </w:tcPr>
          <w:p w14:paraId="37318D8D" w14:textId="77777777" w:rsidR="00D95702" w:rsidRPr="002E7E83" w:rsidRDefault="00D95702" w:rsidP="00DC3499">
            <w:pPr>
              <w:rPr>
                <w:i/>
                <w:sz w:val="20"/>
                <w:szCs w:val="20"/>
                <w:lang w:val="en-GB" w:eastAsia="en-GB"/>
              </w:rPr>
            </w:pPr>
            <w:r w:rsidRPr="002E7E83">
              <w:rPr>
                <w:i/>
                <w:sz w:val="20"/>
                <w:szCs w:val="20"/>
                <w:lang w:val="en-GB" w:eastAsia="en-GB"/>
              </w:rPr>
              <w:t>Computing-related cognitive abilities</w:t>
            </w:r>
          </w:p>
        </w:tc>
        <w:tc>
          <w:tcPr>
            <w:tcW w:w="1236" w:type="dxa"/>
          </w:tcPr>
          <w:p w14:paraId="03103B2F"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20BB2F33"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D95702" w:rsidRPr="002E7E83" w14:paraId="103F7A9B" w14:textId="77777777" w:rsidTr="00DC3499">
        <w:trPr>
          <w:trHeight w:val="605"/>
        </w:trPr>
        <w:tc>
          <w:tcPr>
            <w:tcW w:w="1493" w:type="dxa"/>
            <w:vMerge/>
          </w:tcPr>
          <w:p w14:paraId="70AC9A2D" w14:textId="77777777" w:rsidR="00D95702" w:rsidRPr="002E7E83" w:rsidRDefault="00D95702" w:rsidP="00DC3499">
            <w:pPr>
              <w:rPr>
                <w:i/>
                <w:sz w:val="20"/>
                <w:szCs w:val="20"/>
                <w:lang w:val="en-GB" w:eastAsia="en-GB"/>
              </w:rPr>
            </w:pPr>
          </w:p>
        </w:tc>
        <w:tc>
          <w:tcPr>
            <w:tcW w:w="1236" w:type="dxa"/>
          </w:tcPr>
          <w:p w14:paraId="28A3A41D"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28DBB870"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D95702" w:rsidRPr="002E7E83" w14:paraId="317A3F19" w14:textId="77777777" w:rsidTr="00DC3499">
        <w:trPr>
          <w:trHeight w:val="605"/>
        </w:trPr>
        <w:tc>
          <w:tcPr>
            <w:tcW w:w="1493" w:type="dxa"/>
            <w:vMerge/>
          </w:tcPr>
          <w:p w14:paraId="6E4F3E95" w14:textId="77777777" w:rsidR="00D95702" w:rsidRPr="002E7E83" w:rsidRDefault="00D95702" w:rsidP="00DC3499">
            <w:pPr>
              <w:rPr>
                <w:i/>
                <w:sz w:val="20"/>
                <w:szCs w:val="20"/>
                <w:lang w:val="en-GB" w:eastAsia="en-GB"/>
              </w:rPr>
            </w:pPr>
          </w:p>
        </w:tc>
        <w:tc>
          <w:tcPr>
            <w:tcW w:w="1236" w:type="dxa"/>
          </w:tcPr>
          <w:p w14:paraId="7120D5C2"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13B56898"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D95702" w:rsidRPr="002E7E83" w14:paraId="5711FE4F" w14:textId="77777777" w:rsidTr="00DC3499">
        <w:trPr>
          <w:trHeight w:val="605"/>
        </w:trPr>
        <w:tc>
          <w:tcPr>
            <w:tcW w:w="1493" w:type="dxa"/>
            <w:vMerge/>
          </w:tcPr>
          <w:p w14:paraId="39D37E8B" w14:textId="77777777" w:rsidR="00D95702" w:rsidRPr="002E7E83" w:rsidRDefault="00D95702" w:rsidP="00DC3499">
            <w:pPr>
              <w:rPr>
                <w:i/>
                <w:sz w:val="20"/>
                <w:szCs w:val="20"/>
                <w:lang w:val="en-GB" w:eastAsia="en-GB"/>
              </w:rPr>
            </w:pPr>
          </w:p>
        </w:tc>
        <w:tc>
          <w:tcPr>
            <w:tcW w:w="1236" w:type="dxa"/>
          </w:tcPr>
          <w:p w14:paraId="01AA79E2"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04128F59"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D95702" w:rsidRPr="002E7E83" w14:paraId="5B6C0C96" w14:textId="77777777" w:rsidTr="00DC3499">
        <w:trPr>
          <w:trHeight w:val="605"/>
        </w:trPr>
        <w:tc>
          <w:tcPr>
            <w:tcW w:w="1493" w:type="dxa"/>
            <w:vMerge/>
          </w:tcPr>
          <w:p w14:paraId="6855F747" w14:textId="77777777" w:rsidR="00D95702" w:rsidRPr="002E7E83" w:rsidRDefault="00D95702" w:rsidP="00DC3499">
            <w:pPr>
              <w:rPr>
                <w:i/>
                <w:sz w:val="20"/>
                <w:szCs w:val="20"/>
                <w:lang w:val="en-GB" w:eastAsia="en-GB"/>
              </w:rPr>
            </w:pPr>
          </w:p>
        </w:tc>
        <w:tc>
          <w:tcPr>
            <w:tcW w:w="1236" w:type="dxa"/>
          </w:tcPr>
          <w:p w14:paraId="44FC4080"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1C4342F2"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D95702" w:rsidRPr="002E7E83" w14:paraId="56250048" w14:textId="77777777" w:rsidTr="00DC3499">
        <w:trPr>
          <w:trHeight w:val="605"/>
        </w:trPr>
        <w:tc>
          <w:tcPr>
            <w:tcW w:w="1493" w:type="dxa"/>
            <w:vMerge/>
          </w:tcPr>
          <w:p w14:paraId="5B2BCC0E" w14:textId="77777777" w:rsidR="00D95702" w:rsidRPr="002E7E83" w:rsidRDefault="00D95702" w:rsidP="00DC3499">
            <w:pPr>
              <w:rPr>
                <w:i/>
                <w:sz w:val="20"/>
                <w:szCs w:val="20"/>
                <w:lang w:val="en-GB" w:eastAsia="en-GB"/>
              </w:rPr>
            </w:pPr>
          </w:p>
        </w:tc>
        <w:tc>
          <w:tcPr>
            <w:tcW w:w="1236" w:type="dxa"/>
          </w:tcPr>
          <w:p w14:paraId="3A400EB3"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4680CC28"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D95702" w:rsidRPr="002E7E83" w14:paraId="1417CD01" w14:textId="77777777" w:rsidTr="00DC3499">
        <w:trPr>
          <w:trHeight w:val="605"/>
        </w:trPr>
        <w:tc>
          <w:tcPr>
            <w:tcW w:w="1493" w:type="dxa"/>
            <w:vMerge/>
          </w:tcPr>
          <w:p w14:paraId="6488BD9E" w14:textId="77777777" w:rsidR="00D95702" w:rsidRPr="002E7E83" w:rsidRDefault="00D95702" w:rsidP="00DC3499">
            <w:pPr>
              <w:rPr>
                <w:i/>
                <w:sz w:val="20"/>
                <w:szCs w:val="20"/>
                <w:lang w:val="en-GB" w:eastAsia="en-GB"/>
              </w:rPr>
            </w:pPr>
          </w:p>
        </w:tc>
        <w:tc>
          <w:tcPr>
            <w:tcW w:w="1236" w:type="dxa"/>
          </w:tcPr>
          <w:p w14:paraId="6CDF5314"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4E8309B2"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D95702" w:rsidRPr="002E7E83" w14:paraId="19C7BB74" w14:textId="77777777" w:rsidTr="00DC3499">
        <w:trPr>
          <w:trHeight w:val="1253"/>
        </w:trPr>
        <w:tc>
          <w:tcPr>
            <w:tcW w:w="1493" w:type="dxa"/>
            <w:vMerge/>
          </w:tcPr>
          <w:p w14:paraId="702062F2" w14:textId="77777777" w:rsidR="00D95702" w:rsidRPr="002E7E83" w:rsidRDefault="00D95702" w:rsidP="00DC3499">
            <w:pPr>
              <w:rPr>
                <w:i/>
                <w:sz w:val="20"/>
                <w:szCs w:val="20"/>
                <w:lang w:val="en-GB" w:eastAsia="en-GB"/>
              </w:rPr>
            </w:pPr>
          </w:p>
        </w:tc>
        <w:tc>
          <w:tcPr>
            <w:tcW w:w="1236" w:type="dxa"/>
          </w:tcPr>
          <w:p w14:paraId="2580D7F9"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5AEA4140"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67D60D43" w14:textId="77777777" w:rsidR="00D95702" w:rsidRPr="002E7E83" w:rsidRDefault="00D95702" w:rsidP="00DC3499">
            <w:pPr>
              <w:autoSpaceDE w:val="0"/>
              <w:autoSpaceDN w:val="0"/>
              <w:adjustRightInd w:val="0"/>
              <w:spacing w:after="0" w:line="240" w:lineRule="auto"/>
              <w:rPr>
                <w:sz w:val="20"/>
                <w:szCs w:val="20"/>
                <w:lang w:val="en-GB" w:eastAsia="en-GB"/>
              </w:rPr>
            </w:pPr>
          </w:p>
        </w:tc>
      </w:tr>
      <w:tr w:rsidR="00D95702" w:rsidRPr="002E7E83" w14:paraId="7F1D0453" w14:textId="77777777" w:rsidTr="00DC3499">
        <w:trPr>
          <w:trHeight w:val="514"/>
        </w:trPr>
        <w:tc>
          <w:tcPr>
            <w:tcW w:w="1493" w:type="dxa"/>
          </w:tcPr>
          <w:p w14:paraId="1E6F0B23" w14:textId="77777777" w:rsidR="00D95702" w:rsidRPr="002E7E83" w:rsidRDefault="00D95702" w:rsidP="00DC3499">
            <w:pPr>
              <w:rPr>
                <w:i/>
                <w:sz w:val="20"/>
                <w:szCs w:val="20"/>
                <w:lang w:val="en-GB" w:eastAsia="en-GB"/>
              </w:rPr>
            </w:pPr>
          </w:p>
        </w:tc>
        <w:tc>
          <w:tcPr>
            <w:tcW w:w="1236" w:type="dxa"/>
          </w:tcPr>
          <w:p w14:paraId="250B07D2" w14:textId="77777777" w:rsidR="00D95702" w:rsidRPr="002E7E83" w:rsidRDefault="00D95702" w:rsidP="00DC3499">
            <w:pPr>
              <w:autoSpaceDE w:val="0"/>
              <w:autoSpaceDN w:val="0"/>
              <w:adjustRightInd w:val="0"/>
              <w:spacing w:after="0" w:line="240" w:lineRule="auto"/>
              <w:jc w:val="center"/>
              <w:rPr>
                <w:sz w:val="20"/>
                <w:szCs w:val="20"/>
                <w:lang w:val="en-GB"/>
              </w:rPr>
            </w:pPr>
            <w:r w:rsidRPr="002E7E83">
              <w:rPr>
                <w:sz w:val="20"/>
                <w:szCs w:val="20"/>
                <w:lang w:val="en-GB"/>
              </w:rPr>
              <w:t>13</w:t>
            </w:r>
          </w:p>
        </w:tc>
        <w:tc>
          <w:tcPr>
            <w:tcW w:w="5328" w:type="dxa"/>
          </w:tcPr>
          <w:p w14:paraId="3337CF6B"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essential facts, concepts, principles and theories relating to computing and computer applications as appropriate to the programme of study </w:t>
            </w:r>
          </w:p>
        </w:tc>
      </w:tr>
      <w:tr w:rsidR="00D95702" w:rsidRPr="002E7E83" w14:paraId="1758E89C" w14:textId="77777777" w:rsidTr="00DC3499">
        <w:trPr>
          <w:trHeight w:val="514"/>
        </w:trPr>
        <w:tc>
          <w:tcPr>
            <w:tcW w:w="1493" w:type="dxa"/>
          </w:tcPr>
          <w:p w14:paraId="173BD6CC" w14:textId="77777777" w:rsidR="00D95702" w:rsidRPr="002E7E83" w:rsidRDefault="00D95702" w:rsidP="00DC3499">
            <w:pPr>
              <w:rPr>
                <w:i/>
                <w:sz w:val="20"/>
                <w:szCs w:val="20"/>
                <w:lang w:val="en-GB" w:eastAsia="en-GB"/>
              </w:rPr>
            </w:pPr>
          </w:p>
        </w:tc>
        <w:tc>
          <w:tcPr>
            <w:tcW w:w="1236" w:type="dxa"/>
          </w:tcPr>
          <w:p w14:paraId="6DAC0049" w14:textId="77777777" w:rsidR="00D95702" w:rsidRPr="002E7E83" w:rsidRDefault="00D95702" w:rsidP="00DC3499">
            <w:pPr>
              <w:autoSpaceDE w:val="0"/>
              <w:autoSpaceDN w:val="0"/>
              <w:adjustRightInd w:val="0"/>
              <w:spacing w:after="0" w:line="240" w:lineRule="auto"/>
              <w:jc w:val="center"/>
              <w:rPr>
                <w:sz w:val="20"/>
                <w:szCs w:val="20"/>
                <w:lang w:val="en-GB"/>
              </w:rPr>
            </w:pPr>
            <w:r w:rsidRPr="002E7E83">
              <w:rPr>
                <w:sz w:val="20"/>
                <w:szCs w:val="20"/>
                <w:lang w:val="en-GB"/>
              </w:rPr>
              <w:t>14</w:t>
            </w:r>
          </w:p>
        </w:tc>
        <w:tc>
          <w:tcPr>
            <w:tcW w:w="5328" w:type="dxa"/>
          </w:tcPr>
          <w:p w14:paraId="7A93E8DA"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scientific principles underpinning relevant current technologies and their evolution</w:t>
            </w:r>
          </w:p>
        </w:tc>
      </w:tr>
      <w:tr w:rsidR="00D95702" w:rsidRPr="002E7E83" w14:paraId="72743A09" w14:textId="77777777" w:rsidTr="00DC3499">
        <w:trPr>
          <w:trHeight w:val="514"/>
        </w:trPr>
        <w:tc>
          <w:tcPr>
            <w:tcW w:w="1493" w:type="dxa"/>
          </w:tcPr>
          <w:p w14:paraId="48E0746D" w14:textId="77777777" w:rsidR="00D95702" w:rsidRPr="002E7E83" w:rsidRDefault="00D95702" w:rsidP="00DC3499">
            <w:pPr>
              <w:rPr>
                <w:i/>
                <w:sz w:val="20"/>
                <w:szCs w:val="20"/>
                <w:lang w:val="en-GB" w:eastAsia="en-GB"/>
              </w:rPr>
            </w:pPr>
          </w:p>
        </w:tc>
        <w:tc>
          <w:tcPr>
            <w:tcW w:w="1236" w:type="dxa"/>
          </w:tcPr>
          <w:p w14:paraId="65DF4593" w14:textId="77777777" w:rsidR="00D95702" w:rsidRPr="002E7E83" w:rsidRDefault="00D95702" w:rsidP="00DC3499">
            <w:pPr>
              <w:autoSpaceDE w:val="0"/>
              <w:autoSpaceDN w:val="0"/>
              <w:adjustRightInd w:val="0"/>
              <w:spacing w:after="0" w:line="240" w:lineRule="auto"/>
              <w:jc w:val="center"/>
              <w:rPr>
                <w:sz w:val="20"/>
                <w:szCs w:val="20"/>
                <w:lang w:val="en-GB"/>
              </w:rPr>
            </w:pPr>
            <w:r w:rsidRPr="002E7E83">
              <w:rPr>
                <w:sz w:val="20"/>
                <w:szCs w:val="20"/>
                <w:lang w:val="en-GB"/>
              </w:rPr>
              <w:t>15</w:t>
            </w:r>
          </w:p>
        </w:tc>
        <w:tc>
          <w:tcPr>
            <w:tcW w:w="5328" w:type="dxa"/>
          </w:tcPr>
          <w:p w14:paraId="417CF949"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mathematics and statistics necessary to support the application of key engineering principles</w:t>
            </w:r>
          </w:p>
        </w:tc>
      </w:tr>
      <w:tr w:rsidR="00D95702" w:rsidRPr="002E7E83" w14:paraId="27E79B60" w14:textId="77777777" w:rsidTr="00DC3499">
        <w:trPr>
          <w:trHeight w:val="500"/>
        </w:trPr>
        <w:tc>
          <w:tcPr>
            <w:tcW w:w="1493" w:type="dxa"/>
            <w:vMerge w:val="restart"/>
          </w:tcPr>
          <w:p w14:paraId="6FE36746" w14:textId="77777777" w:rsidR="00D95702" w:rsidRPr="002E7E83" w:rsidRDefault="00D95702"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01FDD9F3"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029EF9F3"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D95702" w:rsidRPr="002E7E83" w14:paraId="22F49A07" w14:textId="77777777" w:rsidTr="00DC3499">
        <w:trPr>
          <w:trHeight w:val="494"/>
        </w:trPr>
        <w:tc>
          <w:tcPr>
            <w:tcW w:w="1493" w:type="dxa"/>
            <w:vMerge/>
          </w:tcPr>
          <w:p w14:paraId="7B406FE8" w14:textId="77777777" w:rsidR="00D95702" w:rsidRPr="002E7E83" w:rsidRDefault="00D95702" w:rsidP="00DC3499">
            <w:pPr>
              <w:jc w:val="both"/>
              <w:rPr>
                <w:i/>
                <w:sz w:val="20"/>
                <w:szCs w:val="20"/>
                <w:lang w:val="en-GB" w:eastAsia="en-GB"/>
              </w:rPr>
            </w:pPr>
          </w:p>
        </w:tc>
        <w:tc>
          <w:tcPr>
            <w:tcW w:w="1236" w:type="dxa"/>
          </w:tcPr>
          <w:p w14:paraId="72121F20"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3C40F49A"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D95702" w:rsidRPr="002E7E83" w14:paraId="5F63BD89" w14:textId="77777777" w:rsidTr="00DC3499">
        <w:trPr>
          <w:trHeight w:val="494"/>
        </w:trPr>
        <w:tc>
          <w:tcPr>
            <w:tcW w:w="1493" w:type="dxa"/>
            <w:vMerge/>
          </w:tcPr>
          <w:p w14:paraId="1CC5CF78" w14:textId="77777777" w:rsidR="00D95702" w:rsidRPr="002E7E83" w:rsidRDefault="00D95702" w:rsidP="00DC3499">
            <w:pPr>
              <w:jc w:val="both"/>
              <w:rPr>
                <w:i/>
                <w:sz w:val="20"/>
                <w:szCs w:val="20"/>
                <w:lang w:val="en-GB" w:eastAsia="en-GB"/>
              </w:rPr>
            </w:pPr>
          </w:p>
        </w:tc>
        <w:tc>
          <w:tcPr>
            <w:tcW w:w="1236" w:type="dxa"/>
          </w:tcPr>
          <w:p w14:paraId="6BB4E8A9"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164E92D5"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D95702" w:rsidRPr="002E7E83" w14:paraId="4FE97855" w14:textId="77777777" w:rsidTr="00DC3499">
        <w:trPr>
          <w:trHeight w:val="494"/>
        </w:trPr>
        <w:tc>
          <w:tcPr>
            <w:tcW w:w="1493" w:type="dxa"/>
            <w:vMerge/>
          </w:tcPr>
          <w:p w14:paraId="106B078A" w14:textId="77777777" w:rsidR="00D95702" w:rsidRPr="002E7E83" w:rsidRDefault="00D95702" w:rsidP="00DC3499">
            <w:pPr>
              <w:jc w:val="both"/>
              <w:rPr>
                <w:i/>
                <w:sz w:val="20"/>
                <w:szCs w:val="20"/>
                <w:lang w:val="en-GB" w:eastAsia="en-GB"/>
              </w:rPr>
            </w:pPr>
          </w:p>
        </w:tc>
        <w:tc>
          <w:tcPr>
            <w:tcW w:w="1236" w:type="dxa"/>
          </w:tcPr>
          <w:p w14:paraId="750CF9A5"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0DD217D8"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D95702" w:rsidRPr="002E7E83" w14:paraId="7F7B7E5A" w14:textId="77777777" w:rsidTr="00DC3499">
        <w:trPr>
          <w:trHeight w:val="494"/>
        </w:trPr>
        <w:tc>
          <w:tcPr>
            <w:tcW w:w="1493" w:type="dxa"/>
            <w:vMerge/>
          </w:tcPr>
          <w:p w14:paraId="4ABA3DEE" w14:textId="77777777" w:rsidR="00D95702" w:rsidRPr="002E7E83" w:rsidRDefault="00D95702" w:rsidP="00DC3499">
            <w:pPr>
              <w:jc w:val="both"/>
              <w:rPr>
                <w:i/>
                <w:sz w:val="20"/>
                <w:szCs w:val="20"/>
                <w:lang w:val="en-GB" w:eastAsia="en-GB"/>
              </w:rPr>
            </w:pPr>
          </w:p>
        </w:tc>
        <w:tc>
          <w:tcPr>
            <w:tcW w:w="1236" w:type="dxa"/>
          </w:tcPr>
          <w:p w14:paraId="65E6A043"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5B9F0B25"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effectively the tools used for the construction and documentation of computer applications, with particular emphasis on understanding </w:t>
            </w:r>
            <w:r w:rsidRPr="002E7E83">
              <w:rPr>
                <w:sz w:val="20"/>
                <w:szCs w:val="20"/>
                <w:lang w:val="en-GB" w:eastAsia="en-GB"/>
              </w:rPr>
              <w:lastRenderedPageBreak/>
              <w:t>the whole process involved in the effective deployment of computers to solve practical problems.</w:t>
            </w:r>
          </w:p>
        </w:tc>
      </w:tr>
      <w:tr w:rsidR="00D95702" w:rsidRPr="002E7E83" w14:paraId="259BBDAC" w14:textId="77777777" w:rsidTr="00DC3499">
        <w:trPr>
          <w:trHeight w:val="1064"/>
        </w:trPr>
        <w:tc>
          <w:tcPr>
            <w:tcW w:w="1493" w:type="dxa"/>
            <w:vMerge/>
          </w:tcPr>
          <w:p w14:paraId="3FAB42D3" w14:textId="77777777" w:rsidR="00D95702" w:rsidRPr="002E7E83" w:rsidRDefault="00D95702" w:rsidP="00DC3499">
            <w:pPr>
              <w:jc w:val="both"/>
              <w:rPr>
                <w:i/>
                <w:sz w:val="20"/>
                <w:szCs w:val="20"/>
                <w:lang w:val="en-GB" w:eastAsia="en-GB"/>
              </w:rPr>
            </w:pPr>
          </w:p>
        </w:tc>
        <w:tc>
          <w:tcPr>
            <w:tcW w:w="1236" w:type="dxa"/>
          </w:tcPr>
          <w:p w14:paraId="282F6382"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3D093750"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D95702" w:rsidRPr="002E7E83" w14:paraId="60BB77A8" w14:textId="77777777" w:rsidTr="00DC3499">
        <w:trPr>
          <w:trHeight w:val="494"/>
        </w:trPr>
        <w:tc>
          <w:tcPr>
            <w:tcW w:w="1493" w:type="dxa"/>
          </w:tcPr>
          <w:p w14:paraId="62C83F82" w14:textId="77777777" w:rsidR="00D95702" w:rsidRPr="002E7E83" w:rsidRDefault="00D95702" w:rsidP="00DC3499">
            <w:pPr>
              <w:jc w:val="both"/>
              <w:rPr>
                <w:i/>
                <w:sz w:val="20"/>
                <w:szCs w:val="20"/>
                <w:lang w:val="en-GB" w:eastAsia="en-GB"/>
              </w:rPr>
            </w:pPr>
          </w:p>
        </w:tc>
        <w:tc>
          <w:tcPr>
            <w:tcW w:w="1236" w:type="dxa"/>
          </w:tcPr>
          <w:p w14:paraId="373937C4" w14:textId="77777777" w:rsidR="00D95702" w:rsidRPr="002E7E83" w:rsidRDefault="00D95702" w:rsidP="00DC3499">
            <w:pPr>
              <w:autoSpaceDE w:val="0"/>
              <w:autoSpaceDN w:val="0"/>
              <w:adjustRightInd w:val="0"/>
              <w:spacing w:after="0" w:line="240" w:lineRule="auto"/>
              <w:jc w:val="center"/>
              <w:rPr>
                <w:sz w:val="20"/>
                <w:szCs w:val="20"/>
                <w:lang w:val="en-GB"/>
              </w:rPr>
            </w:pPr>
            <w:r w:rsidRPr="002E7E83">
              <w:rPr>
                <w:sz w:val="20"/>
                <w:szCs w:val="20"/>
                <w:lang w:val="en-GB"/>
              </w:rPr>
              <w:t>28</w:t>
            </w:r>
          </w:p>
        </w:tc>
        <w:tc>
          <w:tcPr>
            <w:tcW w:w="5328" w:type="dxa"/>
          </w:tcPr>
          <w:p w14:paraId="291D365E"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D95702" w:rsidRPr="002E7E83" w14:paraId="4E79514A" w14:textId="77777777" w:rsidTr="00DC3499">
        <w:trPr>
          <w:trHeight w:val="494"/>
        </w:trPr>
        <w:tc>
          <w:tcPr>
            <w:tcW w:w="1493" w:type="dxa"/>
          </w:tcPr>
          <w:p w14:paraId="12EA5B20" w14:textId="77777777" w:rsidR="00D95702" w:rsidRPr="002E7E83" w:rsidRDefault="00D95702" w:rsidP="00DC3499">
            <w:pPr>
              <w:jc w:val="both"/>
              <w:rPr>
                <w:i/>
                <w:sz w:val="20"/>
                <w:szCs w:val="20"/>
                <w:lang w:val="en-GB" w:eastAsia="en-GB"/>
              </w:rPr>
            </w:pPr>
          </w:p>
        </w:tc>
        <w:tc>
          <w:tcPr>
            <w:tcW w:w="1236" w:type="dxa"/>
          </w:tcPr>
          <w:p w14:paraId="43B68E1A" w14:textId="77777777" w:rsidR="00D95702" w:rsidRPr="002E7E83" w:rsidRDefault="00D95702" w:rsidP="00DC3499">
            <w:pPr>
              <w:autoSpaceDE w:val="0"/>
              <w:autoSpaceDN w:val="0"/>
              <w:adjustRightInd w:val="0"/>
              <w:spacing w:after="0" w:line="240" w:lineRule="auto"/>
              <w:jc w:val="center"/>
              <w:rPr>
                <w:sz w:val="20"/>
                <w:szCs w:val="20"/>
                <w:lang w:val="en-GB"/>
              </w:rPr>
            </w:pPr>
            <w:r w:rsidRPr="002E7E83">
              <w:rPr>
                <w:sz w:val="20"/>
                <w:szCs w:val="20"/>
                <w:lang w:val="en-GB"/>
              </w:rPr>
              <w:t>29</w:t>
            </w:r>
          </w:p>
        </w:tc>
        <w:tc>
          <w:tcPr>
            <w:tcW w:w="5328" w:type="dxa"/>
          </w:tcPr>
          <w:p w14:paraId="4D764D1E"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evaluate systems in terms of general quality attributes and possible trade-offs presented within the given problem </w:t>
            </w:r>
          </w:p>
        </w:tc>
      </w:tr>
      <w:tr w:rsidR="00D95702" w:rsidRPr="002E7E83" w14:paraId="279E08C9" w14:textId="77777777" w:rsidTr="00DC3499">
        <w:trPr>
          <w:trHeight w:val="494"/>
        </w:trPr>
        <w:tc>
          <w:tcPr>
            <w:tcW w:w="1493" w:type="dxa"/>
          </w:tcPr>
          <w:p w14:paraId="1F30521C" w14:textId="77777777" w:rsidR="00D95702" w:rsidRPr="002E7E83" w:rsidRDefault="00D95702" w:rsidP="00DC3499">
            <w:pPr>
              <w:jc w:val="both"/>
              <w:rPr>
                <w:i/>
                <w:sz w:val="20"/>
                <w:szCs w:val="20"/>
                <w:lang w:val="en-GB" w:eastAsia="en-GB"/>
              </w:rPr>
            </w:pPr>
          </w:p>
        </w:tc>
        <w:tc>
          <w:tcPr>
            <w:tcW w:w="1236" w:type="dxa"/>
          </w:tcPr>
          <w:p w14:paraId="1BCAC7ED" w14:textId="77777777" w:rsidR="00D95702" w:rsidRPr="002E7E83" w:rsidRDefault="00D95702" w:rsidP="00DC3499">
            <w:pPr>
              <w:autoSpaceDE w:val="0"/>
              <w:autoSpaceDN w:val="0"/>
              <w:adjustRightInd w:val="0"/>
              <w:spacing w:after="0" w:line="240" w:lineRule="auto"/>
              <w:jc w:val="center"/>
              <w:rPr>
                <w:sz w:val="20"/>
                <w:szCs w:val="20"/>
                <w:lang w:val="en-GB"/>
              </w:rPr>
            </w:pPr>
            <w:r w:rsidRPr="002E7E83">
              <w:rPr>
                <w:sz w:val="20"/>
                <w:szCs w:val="20"/>
                <w:lang w:val="en-GB"/>
              </w:rPr>
              <w:t>32</w:t>
            </w:r>
          </w:p>
        </w:tc>
        <w:tc>
          <w:tcPr>
            <w:tcW w:w="5328" w:type="dxa"/>
          </w:tcPr>
          <w:p w14:paraId="4D649B13"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the legal, social, ethical and professional issues involved in the exploitation of computer technology and be guided by the adoption of appropriate professional, ethical and legal practices</w:t>
            </w:r>
          </w:p>
        </w:tc>
      </w:tr>
      <w:tr w:rsidR="00D95702" w:rsidRPr="002E7E83" w14:paraId="60D9215F" w14:textId="77777777" w:rsidTr="00DC3499">
        <w:trPr>
          <w:trHeight w:val="494"/>
        </w:trPr>
        <w:tc>
          <w:tcPr>
            <w:tcW w:w="1493" w:type="dxa"/>
          </w:tcPr>
          <w:p w14:paraId="74C3DB89" w14:textId="77777777" w:rsidR="00D95702" w:rsidRPr="002E7E83" w:rsidRDefault="00D95702" w:rsidP="00DC3499">
            <w:pPr>
              <w:jc w:val="both"/>
              <w:rPr>
                <w:i/>
                <w:sz w:val="20"/>
                <w:szCs w:val="20"/>
                <w:lang w:val="en-GB" w:eastAsia="en-GB"/>
              </w:rPr>
            </w:pPr>
          </w:p>
        </w:tc>
        <w:tc>
          <w:tcPr>
            <w:tcW w:w="1236" w:type="dxa"/>
          </w:tcPr>
          <w:p w14:paraId="18CA12C7" w14:textId="77777777" w:rsidR="00D95702" w:rsidRPr="002E7E83" w:rsidRDefault="00D95702" w:rsidP="00DC3499">
            <w:pPr>
              <w:autoSpaceDE w:val="0"/>
              <w:autoSpaceDN w:val="0"/>
              <w:adjustRightInd w:val="0"/>
              <w:spacing w:after="0" w:line="240" w:lineRule="auto"/>
              <w:jc w:val="center"/>
              <w:rPr>
                <w:sz w:val="20"/>
                <w:szCs w:val="20"/>
                <w:lang w:val="en-GB"/>
              </w:rPr>
            </w:pPr>
            <w:r w:rsidRPr="002E7E83">
              <w:rPr>
                <w:sz w:val="20"/>
                <w:szCs w:val="20"/>
                <w:lang w:val="en-GB"/>
              </w:rPr>
              <w:t>33</w:t>
            </w:r>
          </w:p>
        </w:tc>
        <w:tc>
          <w:tcPr>
            <w:tcW w:w="5328" w:type="dxa"/>
          </w:tcPr>
          <w:p w14:paraId="1B3F2773"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or safety aspects that may be involved in the operation of computing and information systems within a given context</w:t>
            </w:r>
          </w:p>
        </w:tc>
      </w:tr>
      <w:tr w:rsidR="00D95702" w:rsidRPr="002E7E83" w14:paraId="0172D0E6" w14:textId="77777777" w:rsidTr="00DC3499">
        <w:trPr>
          <w:trHeight w:val="494"/>
        </w:trPr>
        <w:tc>
          <w:tcPr>
            <w:tcW w:w="1493" w:type="dxa"/>
          </w:tcPr>
          <w:p w14:paraId="04E21501" w14:textId="77777777" w:rsidR="00D95702" w:rsidRPr="002E7E83" w:rsidRDefault="00D95702" w:rsidP="00DC3499">
            <w:pPr>
              <w:jc w:val="both"/>
              <w:rPr>
                <w:i/>
                <w:sz w:val="20"/>
                <w:szCs w:val="20"/>
                <w:lang w:val="en-GB" w:eastAsia="en-GB"/>
              </w:rPr>
            </w:pPr>
          </w:p>
        </w:tc>
        <w:tc>
          <w:tcPr>
            <w:tcW w:w="1236" w:type="dxa"/>
          </w:tcPr>
          <w:p w14:paraId="704C7285" w14:textId="77777777" w:rsidR="00D95702" w:rsidRPr="002E7E83" w:rsidRDefault="00D95702" w:rsidP="00DC3499">
            <w:pPr>
              <w:autoSpaceDE w:val="0"/>
              <w:autoSpaceDN w:val="0"/>
              <w:adjustRightInd w:val="0"/>
              <w:spacing w:after="0" w:line="240" w:lineRule="auto"/>
              <w:jc w:val="center"/>
              <w:rPr>
                <w:sz w:val="20"/>
                <w:szCs w:val="20"/>
                <w:lang w:val="en-GB"/>
              </w:rPr>
            </w:pPr>
            <w:r w:rsidRPr="002E7E83">
              <w:rPr>
                <w:sz w:val="20"/>
                <w:szCs w:val="20"/>
                <w:lang w:val="en-GB"/>
              </w:rPr>
              <w:t>34</w:t>
            </w:r>
          </w:p>
        </w:tc>
        <w:tc>
          <w:tcPr>
            <w:tcW w:w="5328" w:type="dxa"/>
          </w:tcPr>
          <w:p w14:paraId="3FD24A22"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and to use and apply information from technical literature</w:t>
            </w:r>
          </w:p>
        </w:tc>
      </w:tr>
      <w:tr w:rsidR="00D95702" w:rsidRPr="002E7E83" w14:paraId="1727799E" w14:textId="77777777" w:rsidTr="00DC3499">
        <w:trPr>
          <w:trHeight w:val="782"/>
        </w:trPr>
        <w:tc>
          <w:tcPr>
            <w:tcW w:w="1493" w:type="dxa"/>
            <w:vMerge w:val="restart"/>
          </w:tcPr>
          <w:p w14:paraId="2CC4B32A" w14:textId="77777777" w:rsidR="00D95702" w:rsidRPr="002E7E83" w:rsidRDefault="00D95702" w:rsidP="00DC3499">
            <w:pPr>
              <w:rPr>
                <w:i/>
                <w:sz w:val="20"/>
                <w:szCs w:val="20"/>
                <w:lang w:val="en-GB" w:eastAsia="en-GB"/>
              </w:rPr>
            </w:pPr>
            <w:r w:rsidRPr="002E7E83">
              <w:rPr>
                <w:i/>
                <w:sz w:val="20"/>
                <w:szCs w:val="20"/>
                <w:lang w:val="en-GB" w:eastAsia="en-GB"/>
              </w:rPr>
              <w:t>Generic skills for employability</w:t>
            </w:r>
          </w:p>
        </w:tc>
        <w:tc>
          <w:tcPr>
            <w:tcW w:w="1236" w:type="dxa"/>
          </w:tcPr>
          <w:p w14:paraId="111A2129"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35</w:t>
            </w:r>
          </w:p>
        </w:tc>
        <w:tc>
          <w:tcPr>
            <w:tcW w:w="5328" w:type="dxa"/>
          </w:tcPr>
          <w:p w14:paraId="3276EB23"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can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D95702" w:rsidRPr="002E7E83" w14:paraId="27AF9E5D" w14:textId="77777777" w:rsidTr="00DC3499">
        <w:trPr>
          <w:trHeight w:val="778"/>
        </w:trPr>
        <w:tc>
          <w:tcPr>
            <w:tcW w:w="1493" w:type="dxa"/>
            <w:vMerge/>
          </w:tcPr>
          <w:p w14:paraId="607160B3" w14:textId="77777777" w:rsidR="00D95702" w:rsidRPr="002E7E83" w:rsidRDefault="00D95702" w:rsidP="00DC3499">
            <w:pPr>
              <w:rPr>
                <w:i/>
                <w:sz w:val="20"/>
                <w:szCs w:val="20"/>
                <w:lang w:val="en-GB" w:eastAsia="en-GB"/>
              </w:rPr>
            </w:pPr>
          </w:p>
        </w:tc>
        <w:tc>
          <w:tcPr>
            <w:tcW w:w="1236" w:type="dxa"/>
          </w:tcPr>
          <w:p w14:paraId="7897A15B"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6C161EFC"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D95702" w:rsidRPr="002E7E83" w14:paraId="5FD69490" w14:textId="77777777" w:rsidTr="00DC3499">
        <w:trPr>
          <w:trHeight w:val="778"/>
        </w:trPr>
        <w:tc>
          <w:tcPr>
            <w:tcW w:w="1493" w:type="dxa"/>
            <w:vMerge/>
          </w:tcPr>
          <w:p w14:paraId="175B1028" w14:textId="77777777" w:rsidR="00D95702" w:rsidRPr="002E7E83" w:rsidRDefault="00D95702" w:rsidP="00DC3499">
            <w:pPr>
              <w:rPr>
                <w:i/>
                <w:sz w:val="20"/>
                <w:szCs w:val="20"/>
                <w:lang w:val="en-GB" w:eastAsia="en-GB"/>
              </w:rPr>
            </w:pPr>
          </w:p>
        </w:tc>
        <w:tc>
          <w:tcPr>
            <w:tcW w:w="1236" w:type="dxa"/>
          </w:tcPr>
          <w:p w14:paraId="1B87951E"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3B70576C"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D95702" w:rsidRPr="002E7E83" w14:paraId="3265C1D4" w14:textId="77777777" w:rsidTr="00DC3499">
        <w:trPr>
          <w:trHeight w:val="778"/>
        </w:trPr>
        <w:tc>
          <w:tcPr>
            <w:tcW w:w="1493" w:type="dxa"/>
            <w:vMerge/>
          </w:tcPr>
          <w:p w14:paraId="460E3958" w14:textId="77777777" w:rsidR="00D95702" w:rsidRPr="002E7E83" w:rsidRDefault="00D95702" w:rsidP="00DC3499">
            <w:pPr>
              <w:rPr>
                <w:i/>
                <w:sz w:val="20"/>
                <w:szCs w:val="20"/>
                <w:lang w:val="en-GB" w:eastAsia="en-GB"/>
              </w:rPr>
            </w:pPr>
          </w:p>
        </w:tc>
        <w:tc>
          <w:tcPr>
            <w:tcW w:w="1236" w:type="dxa"/>
          </w:tcPr>
          <w:p w14:paraId="2ABAC76D"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5A816DFF"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D95702" w:rsidRPr="002E7E83" w14:paraId="72F52C38" w14:textId="77777777" w:rsidTr="00DC3499">
        <w:trPr>
          <w:trHeight w:val="497"/>
        </w:trPr>
        <w:tc>
          <w:tcPr>
            <w:tcW w:w="1493" w:type="dxa"/>
            <w:vMerge/>
          </w:tcPr>
          <w:p w14:paraId="04C9B4F7" w14:textId="77777777" w:rsidR="00D95702" w:rsidRPr="002E7E83" w:rsidRDefault="00D95702" w:rsidP="00DC3499">
            <w:pPr>
              <w:rPr>
                <w:i/>
                <w:sz w:val="20"/>
                <w:szCs w:val="20"/>
                <w:lang w:val="en-GB" w:eastAsia="en-GB"/>
              </w:rPr>
            </w:pPr>
          </w:p>
        </w:tc>
        <w:tc>
          <w:tcPr>
            <w:tcW w:w="1236" w:type="dxa"/>
          </w:tcPr>
          <w:p w14:paraId="49301E21"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5600ACE2"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Team working and management: the ability to recognise and make best use of the skills and knowledge of individuals to collaborate. To be able to identify problems </w:t>
            </w:r>
            <w:r w:rsidRPr="002E7E83">
              <w:rPr>
                <w:sz w:val="20"/>
                <w:szCs w:val="20"/>
                <w:lang w:val="en-GB" w:eastAsia="en-GB"/>
              </w:rPr>
              <w:lastRenderedPageBreak/>
              <w:t>and desired outcomes and negotiate to mutually acceptable conclusions.</w:t>
            </w:r>
          </w:p>
        </w:tc>
      </w:tr>
      <w:tr w:rsidR="00D95702" w:rsidRPr="002E7E83" w14:paraId="74997055" w14:textId="77777777" w:rsidTr="00DC3499">
        <w:trPr>
          <w:trHeight w:val="558"/>
        </w:trPr>
        <w:tc>
          <w:tcPr>
            <w:tcW w:w="1493" w:type="dxa"/>
            <w:vMerge/>
          </w:tcPr>
          <w:p w14:paraId="42AE638B" w14:textId="77777777" w:rsidR="00D95702" w:rsidRPr="002E7E83" w:rsidRDefault="00D95702" w:rsidP="00DC3499">
            <w:pPr>
              <w:rPr>
                <w:i/>
                <w:sz w:val="20"/>
                <w:szCs w:val="20"/>
                <w:lang w:val="en-GB" w:eastAsia="en-GB"/>
              </w:rPr>
            </w:pPr>
          </w:p>
        </w:tc>
        <w:tc>
          <w:tcPr>
            <w:tcW w:w="1236" w:type="dxa"/>
          </w:tcPr>
          <w:p w14:paraId="372DA76F"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6D7D224A"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D95702" w:rsidRPr="002E7E83" w14:paraId="7B23CC0F" w14:textId="77777777" w:rsidTr="00DC3499">
        <w:trPr>
          <w:trHeight w:val="778"/>
        </w:trPr>
        <w:tc>
          <w:tcPr>
            <w:tcW w:w="1493" w:type="dxa"/>
            <w:vMerge/>
          </w:tcPr>
          <w:p w14:paraId="3D776C08" w14:textId="77777777" w:rsidR="00D95702" w:rsidRPr="002E7E83" w:rsidRDefault="00D95702" w:rsidP="00DC3499">
            <w:pPr>
              <w:rPr>
                <w:i/>
                <w:sz w:val="20"/>
                <w:szCs w:val="20"/>
                <w:lang w:val="en-GB" w:eastAsia="en-GB"/>
              </w:rPr>
            </w:pPr>
          </w:p>
        </w:tc>
        <w:tc>
          <w:tcPr>
            <w:tcW w:w="1236" w:type="dxa"/>
          </w:tcPr>
          <w:p w14:paraId="29785230"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07F5C8C4"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D95702" w:rsidRPr="002E7E83" w14:paraId="63ABBA24" w14:textId="77777777" w:rsidTr="00DC3499">
        <w:trPr>
          <w:trHeight w:val="778"/>
        </w:trPr>
        <w:tc>
          <w:tcPr>
            <w:tcW w:w="1493" w:type="dxa"/>
            <w:vMerge/>
          </w:tcPr>
          <w:p w14:paraId="275858E2" w14:textId="77777777" w:rsidR="00D95702" w:rsidRPr="002E7E83" w:rsidRDefault="00D95702" w:rsidP="00DC3499">
            <w:pPr>
              <w:rPr>
                <w:i/>
                <w:sz w:val="20"/>
                <w:szCs w:val="20"/>
                <w:lang w:val="en-GB" w:eastAsia="en-GB"/>
              </w:rPr>
            </w:pPr>
          </w:p>
        </w:tc>
        <w:tc>
          <w:tcPr>
            <w:tcW w:w="1236" w:type="dxa"/>
          </w:tcPr>
          <w:p w14:paraId="03568C47" w14:textId="77777777" w:rsidR="00D95702" w:rsidRPr="002E7E83" w:rsidRDefault="00D95702"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2A503FC9" w14:textId="77777777" w:rsidR="00D95702" w:rsidRPr="002E7E83" w:rsidRDefault="00D95702"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4E10D2CA" w14:textId="6F191A7B" w:rsidR="00D95702" w:rsidRPr="002E7E83" w:rsidRDefault="00D95702" w:rsidP="00D95702">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w:t>
      </w:r>
      <w:r w:rsidR="000A38E3" w:rsidRPr="002E7E83">
        <w:rPr>
          <w:rFonts w:ascii="Arial" w:eastAsia="Times New Roman" w:hAnsi="Arial" w:cs="Arial"/>
          <w:b/>
          <w:lang w:val="en-GB"/>
        </w:rPr>
        <w:t>8c</w:t>
      </w:r>
      <w:r w:rsidRPr="002E7E83">
        <w:rPr>
          <w:rFonts w:ascii="Arial" w:eastAsia="Times New Roman" w:hAnsi="Arial" w:cs="Arial"/>
          <w:b/>
          <w:lang w:val="en-GB"/>
        </w:rPr>
        <w:t>: HNC/CertHE Mapping of the QAA and BCS Computing Student Abilities and Skills to the Programme Learning Outcomes (PLOs)</w:t>
      </w:r>
    </w:p>
    <w:p w14:paraId="38E10C26" w14:textId="77777777" w:rsidR="00CD565A" w:rsidRPr="002E7E83" w:rsidRDefault="00CD565A" w:rsidP="00D95702">
      <w:pPr>
        <w:ind w:left="720"/>
        <w:jc w:val="both"/>
        <w:rPr>
          <w:lang w:val="en-GB"/>
        </w:rPr>
        <w:sectPr w:rsidR="00CD565A" w:rsidRPr="002E7E83" w:rsidSect="00010604">
          <w:footerReference w:type="default" r:id="rId97"/>
          <w:pgSz w:w="11906" w:h="16838"/>
          <w:pgMar w:top="1418" w:right="1418" w:bottom="1418" w:left="1418" w:header="720" w:footer="720" w:gutter="0"/>
          <w:cols w:space="720"/>
          <w:docGrid w:linePitch="360"/>
        </w:sectPr>
      </w:pPr>
    </w:p>
    <w:p w14:paraId="4E0A4B57" w14:textId="71F75426" w:rsidR="00DE06AA" w:rsidRPr="002E7E83" w:rsidRDefault="00235688" w:rsidP="00DE06AA">
      <w:pPr>
        <w:spacing w:after="0" w:line="240" w:lineRule="auto"/>
        <w:ind w:left="720"/>
        <w:jc w:val="both"/>
        <w:rPr>
          <w:rFonts w:ascii="Arial" w:hAnsi="Arial" w:cs="Arial"/>
          <w:color w:val="000000"/>
          <w:lang w:val="en-GB"/>
        </w:rPr>
      </w:pPr>
      <w:r w:rsidRPr="002E7E83">
        <w:rPr>
          <w:rFonts w:ascii="Arial" w:hAnsi="Arial" w:cs="Arial"/>
          <w:color w:val="000000"/>
          <w:lang w:val="en-GB"/>
        </w:rPr>
        <w:lastRenderedPageBreak/>
        <w:t xml:space="preserve">The </w:t>
      </w:r>
      <w:r w:rsidR="009E0A17" w:rsidRPr="002E7E83">
        <w:rPr>
          <w:rFonts w:ascii="Arial" w:hAnsi="Arial" w:cs="Arial"/>
          <w:color w:val="000000"/>
          <w:lang w:val="en-GB"/>
        </w:rPr>
        <w:t xml:space="preserve">Programme Learning Outcomes (PLOs) </w:t>
      </w:r>
      <w:r w:rsidRPr="002E7E83">
        <w:rPr>
          <w:rFonts w:ascii="Arial" w:hAnsi="Arial" w:cs="Arial"/>
          <w:color w:val="000000"/>
          <w:lang w:val="en-GB"/>
        </w:rPr>
        <w:t xml:space="preserve">are shown mapped to the individual modules in tables </w:t>
      </w:r>
      <w:r w:rsidR="003C706E" w:rsidRPr="002E7E83">
        <w:rPr>
          <w:rFonts w:ascii="Arial" w:hAnsi="Arial" w:cs="Arial"/>
          <w:color w:val="000000"/>
          <w:lang w:val="en-GB"/>
        </w:rPr>
        <w:t>2.5</w:t>
      </w:r>
      <w:r w:rsidR="00BA57A9" w:rsidRPr="002E7E83">
        <w:rPr>
          <w:rFonts w:ascii="Arial" w:hAnsi="Arial" w:cs="Arial"/>
          <w:color w:val="000000"/>
          <w:lang w:val="en-GB"/>
        </w:rPr>
        <w:t>.8</w:t>
      </w:r>
      <w:r w:rsidRPr="002E7E83">
        <w:rPr>
          <w:rFonts w:ascii="Arial" w:hAnsi="Arial" w:cs="Arial"/>
          <w:color w:val="000000"/>
          <w:lang w:val="en-GB"/>
        </w:rPr>
        <w:t xml:space="preserve">b, </w:t>
      </w:r>
      <w:r w:rsidR="003C706E" w:rsidRPr="002E7E83">
        <w:rPr>
          <w:rFonts w:ascii="Arial" w:hAnsi="Arial" w:cs="Arial"/>
          <w:color w:val="000000"/>
          <w:lang w:val="en-GB"/>
        </w:rPr>
        <w:t>2.5</w:t>
      </w:r>
      <w:r w:rsidR="00BA57A9" w:rsidRPr="002E7E83">
        <w:rPr>
          <w:rFonts w:ascii="Arial" w:hAnsi="Arial" w:cs="Arial"/>
          <w:color w:val="000000"/>
          <w:lang w:val="en-GB"/>
        </w:rPr>
        <w:t>.8</w:t>
      </w:r>
      <w:r w:rsidRPr="002E7E83">
        <w:rPr>
          <w:rFonts w:ascii="Arial" w:hAnsi="Arial" w:cs="Arial"/>
          <w:color w:val="000000"/>
          <w:lang w:val="en-GB"/>
        </w:rPr>
        <w:t xml:space="preserve">c and </w:t>
      </w:r>
      <w:r w:rsidR="003C706E" w:rsidRPr="002E7E83">
        <w:rPr>
          <w:rFonts w:ascii="Arial" w:hAnsi="Arial" w:cs="Arial"/>
          <w:color w:val="000000"/>
          <w:lang w:val="en-GB"/>
        </w:rPr>
        <w:t>2.5</w:t>
      </w:r>
      <w:r w:rsidR="00BA57A9" w:rsidRPr="002E7E83">
        <w:rPr>
          <w:rFonts w:ascii="Arial" w:hAnsi="Arial" w:cs="Arial"/>
          <w:color w:val="000000"/>
          <w:lang w:val="en-GB"/>
        </w:rPr>
        <w:t>.8</w:t>
      </w:r>
      <w:r w:rsidRPr="002E7E83">
        <w:rPr>
          <w:rFonts w:ascii="Arial" w:hAnsi="Arial" w:cs="Arial"/>
          <w:color w:val="000000"/>
          <w:lang w:val="en-GB"/>
        </w:rPr>
        <w:t>d:</w:t>
      </w:r>
      <w:r w:rsidR="00DE06AA" w:rsidRPr="002E7E83">
        <w:rPr>
          <w:rFonts w:ascii="Arial" w:hAnsi="Arial" w:cs="Arial"/>
          <w:color w:val="000000"/>
          <w:lang w:val="en-GB"/>
        </w:rPr>
        <w:t xml:space="preserve"> </w:t>
      </w:r>
    </w:p>
    <w:p w14:paraId="7BF92164" w14:textId="77777777" w:rsidR="00DE06AA" w:rsidRPr="002E7E83" w:rsidRDefault="00DE06AA" w:rsidP="00DE06AA">
      <w:pPr>
        <w:spacing w:after="0" w:line="240" w:lineRule="auto"/>
        <w:jc w:val="both"/>
        <w:rPr>
          <w:rFonts w:ascii="Arial" w:hAnsi="Arial" w:cs="Arial"/>
          <w:color w:val="000000"/>
          <w:lang w:val="en-GB"/>
        </w:rPr>
      </w:pPr>
    </w:p>
    <w:p w14:paraId="1F8302E6" w14:textId="77777777" w:rsidR="00DE06AA" w:rsidRPr="002E7E83" w:rsidRDefault="00DE06AA" w:rsidP="00DE06AA">
      <w:pPr>
        <w:spacing w:after="0" w:line="240" w:lineRule="auto"/>
        <w:jc w:val="both"/>
        <w:rPr>
          <w:rFonts w:ascii="Arial" w:hAnsi="Arial" w:cs="Arial"/>
          <w:color w:val="000000"/>
          <w:lang w:val="en-GB"/>
        </w:rPr>
      </w:pPr>
    </w:p>
    <w:tbl>
      <w:tblPr>
        <w:tblpPr w:leftFromText="180" w:rightFromText="180" w:vertAnchor="text" w:tblpXSpec="center" w:tblpY="1"/>
        <w:tblOverlap w:val="never"/>
        <w:tblW w:w="11392" w:type="dxa"/>
        <w:tblLayout w:type="fixed"/>
        <w:tblLook w:val="04A0" w:firstRow="1" w:lastRow="0" w:firstColumn="1" w:lastColumn="0" w:noHBand="0" w:noVBand="1"/>
      </w:tblPr>
      <w:tblGrid>
        <w:gridCol w:w="1263"/>
        <w:gridCol w:w="31"/>
        <w:gridCol w:w="2984"/>
        <w:gridCol w:w="392"/>
        <w:gridCol w:w="393"/>
        <w:gridCol w:w="393"/>
        <w:gridCol w:w="393"/>
        <w:gridCol w:w="393"/>
        <w:gridCol w:w="394"/>
        <w:gridCol w:w="394"/>
        <w:gridCol w:w="397"/>
        <w:gridCol w:w="400"/>
        <w:gridCol w:w="396"/>
        <w:gridCol w:w="401"/>
        <w:gridCol w:w="395"/>
        <w:gridCol w:w="395"/>
        <w:gridCol w:w="394"/>
        <w:gridCol w:w="406"/>
        <w:gridCol w:w="393"/>
        <w:gridCol w:w="392"/>
        <w:gridCol w:w="393"/>
      </w:tblGrid>
      <w:tr w:rsidR="00DE06AA" w:rsidRPr="002E7E83" w14:paraId="7E30F590" w14:textId="77777777" w:rsidTr="00DE06AA">
        <w:trPr>
          <w:tblHeader/>
        </w:trPr>
        <w:tc>
          <w:tcPr>
            <w:tcW w:w="1263" w:type="dxa"/>
          </w:tcPr>
          <w:p w14:paraId="0012F7EB" w14:textId="77777777" w:rsidR="00DE06AA" w:rsidRPr="002E7E83" w:rsidRDefault="00DE06AA" w:rsidP="00DE06AA">
            <w:pPr>
              <w:jc w:val="both"/>
              <w:rPr>
                <w:rFonts w:ascii="Arial" w:hAnsi="Arial" w:cs="Arial"/>
                <w:sz w:val="14"/>
                <w:szCs w:val="14"/>
                <w:lang w:val="en-GB"/>
              </w:rPr>
            </w:pPr>
          </w:p>
        </w:tc>
        <w:tc>
          <w:tcPr>
            <w:tcW w:w="3015" w:type="dxa"/>
            <w:gridSpan w:val="2"/>
            <w:tcBorders>
              <w:right w:val="single" w:sz="6" w:space="0" w:color="auto"/>
            </w:tcBorders>
          </w:tcPr>
          <w:p w14:paraId="72BD94FC" w14:textId="77777777" w:rsidR="00DE06AA" w:rsidRPr="002E7E83" w:rsidRDefault="00DE06AA" w:rsidP="00DE06AA">
            <w:pPr>
              <w:jc w:val="both"/>
              <w:rPr>
                <w:rFonts w:ascii="Arial" w:hAnsi="Arial" w:cs="Arial"/>
                <w:sz w:val="20"/>
                <w:szCs w:val="20"/>
                <w:lang w:val="en-GB"/>
              </w:rPr>
            </w:pPr>
          </w:p>
        </w:tc>
        <w:tc>
          <w:tcPr>
            <w:tcW w:w="7114" w:type="dxa"/>
            <w:gridSpan w:val="18"/>
            <w:tcBorders>
              <w:top w:val="single" w:sz="6" w:space="0" w:color="auto"/>
              <w:left w:val="single" w:sz="6" w:space="0" w:color="auto"/>
              <w:bottom w:val="single" w:sz="6" w:space="0" w:color="auto"/>
              <w:right w:val="single" w:sz="4" w:space="0" w:color="auto"/>
            </w:tcBorders>
            <w:vAlign w:val="center"/>
          </w:tcPr>
          <w:p w14:paraId="6E09849A" w14:textId="77777777" w:rsidR="00DE06AA" w:rsidRPr="002E7E83" w:rsidRDefault="00DE06AA" w:rsidP="00DE06AA">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DE06AA" w:rsidRPr="002E7E83" w14:paraId="0E25564F" w14:textId="77777777" w:rsidTr="00DE06AA">
        <w:trPr>
          <w:trHeight w:hRule="exact" w:val="57"/>
          <w:tblHeader/>
        </w:trPr>
        <w:tc>
          <w:tcPr>
            <w:tcW w:w="1263" w:type="dxa"/>
          </w:tcPr>
          <w:p w14:paraId="37498BA0" w14:textId="77777777" w:rsidR="00DE06AA" w:rsidRPr="002E7E83" w:rsidRDefault="00DE06AA" w:rsidP="00DE06AA">
            <w:pPr>
              <w:jc w:val="both"/>
              <w:rPr>
                <w:rFonts w:ascii="Arial" w:hAnsi="Arial" w:cs="Arial"/>
                <w:sz w:val="14"/>
                <w:szCs w:val="14"/>
                <w:lang w:val="en-GB"/>
              </w:rPr>
            </w:pPr>
          </w:p>
        </w:tc>
        <w:tc>
          <w:tcPr>
            <w:tcW w:w="3015" w:type="dxa"/>
            <w:gridSpan w:val="2"/>
            <w:tcBorders>
              <w:right w:val="single" w:sz="6" w:space="0" w:color="auto"/>
            </w:tcBorders>
          </w:tcPr>
          <w:p w14:paraId="1B7E4BC6" w14:textId="77777777" w:rsidR="00DE06AA" w:rsidRPr="002E7E83" w:rsidRDefault="00DE06AA" w:rsidP="00DE06AA">
            <w:pPr>
              <w:jc w:val="both"/>
              <w:rPr>
                <w:rFonts w:ascii="Arial" w:hAnsi="Arial" w:cs="Arial"/>
                <w:sz w:val="20"/>
                <w:szCs w:val="20"/>
                <w:lang w:val="en-GB"/>
              </w:rPr>
            </w:pPr>
          </w:p>
        </w:tc>
        <w:tc>
          <w:tcPr>
            <w:tcW w:w="7114" w:type="dxa"/>
            <w:gridSpan w:val="18"/>
            <w:vMerge w:val="restart"/>
            <w:tcBorders>
              <w:top w:val="single" w:sz="6" w:space="0" w:color="auto"/>
              <w:left w:val="single" w:sz="6" w:space="0" w:color="auto"/>
              <w:right w:val="single" w:sz="4" w:space="0" w:color="auto"/>
            </w:tcBorders>
            <w:vAlign w:val="center"/>
          </w:tcPr>
          <w:p w14:paraId="572DABD1" w14:textId="77777777" w:rsidR="00DE06AA" w:rsidRPr="002E7E83" w:rsidRDefault="00DE06AA" w:rsidP="00DE06AA">
            <w:pPr>
              <w:jc w:val="center"/>
              <w:rPr>
                <w:rFonts w:ascii="Arial" w:hAnsi="Arial" w:cs="Arial"/>
                <w:b/>
                <w:sz w:val="20"/>
                <w:szCs w:val="20"/>
                <w:lang w:val="en-GB"/>
              </w:rPr>
            </w:pPr>
            <w:r w:rsidRPr="002E7E83">
              <w:rPr>
                <w:rFonts w:ascii="Arial" w:hAnsi="Arial" w:cs="Arial"/>
                <w:b/>
                <w:sz w:val="20"/>
                <w:szCs w:val="20"/>
                <w:lang w:val="en-GB"/>
              </w:rPr>
              <w:t>Computing-related cognitive abilities</w:t>
            </w:r>
          </w:p>
        </w:tc>
      </w:tr>
      <w:tr w:rsidR="00DE06AA" w:rsidRPr="002E7E83" w14:paraId="451CC3B0" w14:textId="77777777" w:rsidTr="00DE06AA">
        <w:trPr>
          <w:trHeight w:val="80"/>
          <w:tblHeader/>
        </w:trPr>
        <w:tc>
          <w:tcPr>
            <w:tcW w:w="1263" w:type="dxa"/>
            <w:tcBorders>
              <w:bottom w:val="single" w:sz="6" w:space="0" w:color="auto"/>
            </w:tcBorders>
          </w:tcPr>
          <w:p w14:paraId="496CBEF5" w14:textId="77777777" w:rsidR="00DE06AA" w:rsidRPr="002E7E83" w:rsidRDefault="00DE06AA" w:rsidP="00DE06AA">
            <w:pPr>
              <w:jc w:val="both"/>
              <w:rPr>
                <w:rFonts w:ascii="Arial" w:hAnsi="Arial" w:cs="Arial"/>
                <w:sz w:val="20"/>
                <w:szCs w:val="20"/>
                <w:lang w:val="en-GB"/>
              </w:rPr>
            </w:pPr>
          </w:p>
        </w:tc>
        <w:tc>
          <w:tcPr>
            <w:tcW w:w="3015" w:type="dxa"/>
            <w:gridSpan w:val="2"/>
            <w:tcBorders>
              <w:bottom w:val="single" w:sz="6" w:space="0" w:color="auto"/>
              <w:right w:val="single" w:sz="6" w:space="0" w:color="auto"/>
            </w:tcBorders>
          </w:tcPr>
          <w:p w14:paraId="6BE6A7ED" w14:textId="77777777" w:rsidR="00DE06AA" w:rsidRPr="002E7E83" w:rsidRDefault="00DE06AA" w:rsidP="00DE06AA">
            <w:pPr>
              <w:jc w:val="both"/>
              <w:rPr>
                <w:rFonts w:ascii="Arial" w:hAnsi="Arial" w:cs="Arial"/>
                <w:sz w:val="20"/>
                <w:szCs w:val="20"/>
                <w:lang w:val="en-GB"/>
              </w:rPr>
            </w:pPr>
          </w:p>
        </w:tc>
        <w:tc>
          <w:tcPr>
            <w:tcW w:w="7114" w:type="dxa"/>
            <w:gridSpan w:val="18"/>
            <w:vMerge/>
            <w:tcBorders>
              <w:left w:val="single" w:sz="6" w:space="0" w:color="auto"/>
              <w:bottom w:val="single" w:sz="6" w:space="0" w:color="auto"/>
              <w:right w:val="single" w:sz="4" w:space="0" w:color="auto"/>
            </w:tcBorders>
            <w:vAlign w:val="center"/>
          </w:tcPr>
          <w:p w14:paraId="0AC510A8" w14:textId="77777777" w:rsidR="00DE06AA" w:rsidRPr="002E7E83" w:rsidRDefault="00DE06AA" w:rsidP="00DE06AA">
            <w:pPr>
              <w:jc w:val="center"/>
              <w:rPr>
                <w:rFonts w:ascii="Arial" w:hAnsi="Arial" w:cs="Arial"/>
                <w:b/>
                <w:sz w:val="14"/>
                <w:szCs w:val="14"/>
                <w:lang w:val="en-GB"/>
              </w:rPr>
            </w:pPr>
          </w:p>
        </w:tc>
      </w:tr>
      <w:tr w:rsidR="00DE06AA" w:rsidRPr="002E7E83" w14:paraId="7484585A" w14:textId="77777777" w:rsidTr="00DE06AA">
        <w:trPr>
          <w:trHeight w:val="245"/>
          <w:tblHeader/>
        </w:trPr>
        <w:tc>
          <w:tcPr>
            <w:tcW w:w="1294" w:type="dxa"/>
            <w:gridSpan w:val="2"/>
            <w:vMerge w:val="restart"/>
            <w:tcBorders>
              <w:top w:val="single" w:sz="6" w:space="0" w:color="auto"/>
              <w:left w:val="single" w:sz="4" w:space="0" w:color="auto"/>
              <w:right w:val="single" w:sz="4" w:space="0" w:color="auto"/>
            </w:tcBorders>
          </w:tcPr>
          <w:p w14:paraId="7B8C1BCA" w14:textId="77777777" w:rsidR="00DE06AA" w:rsidRPr="002E7E83" w:rsidRDefault="00DE06AA" w:rsidP="00DE06AA">
            <w:pPr>
              <w:jc w:val="both"/>
              <w:rPr>
                <w:rFonts w:ascii="Arial" w:hAnsi="Arial" w:cs="Arial"/>
                <w:sz w:val="20"/>
                <w:szCs w:val="20"/>
                <w:lang w:val="en-GB"/>
              </w:rPr>
            </w:pPr>
            <w:r w:rsidRPr="002E7E83">
              <w:rPr>
                <w:rFonts w:ascii="Arial" w:hAnsi="Arial" w:cs="Arial"/>
                <w:sz w:val="20"/>
                <w:szCs w:val="20"/>
                <w:lang w:val="en-GB"/>
              </w:rPr>
              <w:t>Module Code</w:t>
            </w:r>
          </w:p>
        </w:tc>
        <w:tc>
          <w:tcPr>
            <w:tcW w:w="2984" w:type="dxa"/>
            <w:vMerge w:val="restart"/>
            <w:tcBorders>
              <w:top w:val="single" w:sz="6" w:space="0" w:color="auto"/>
              <w:left w:val="single" w:sz="4" w:space="0" w:color="auto"/>
              <w:right w:val="single" w:sz="6" w:space="0" w:color="auto"/>
            </w:tcBorders>
            <w:shd w:val="clear" w:color="auto" w:fill="D9D9D9" w:themeFill="background1" w:themeFillShade="D9"/>
            <w:vAlign w:val="center"/>
          </w:tcPr>
          <w:p w14:paraId="491300F4" w14:textId="77777777" w:rsidR="00DE06AA" w:rsidRPr="002E7E83" w:rsidRDefault="00DE06AA" w:rsidP="00DE06AA">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2"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7918721F"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1</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39DEF52A"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2</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3970274C"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3</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EA05CB0"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4</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091089C2"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5</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5A818555"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6</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35E4EE03"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7</w:t>
            </w:r>
          </w:p>
        </w:tc>
        <w:tc>
          <w:tcPr>
            <w:tcW w:w="397"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2A8BC4A7"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8</w:t>
            </w: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4F041328"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9</w:t>
            </w:r>
          </w:p>
        </w:tc>
        <w:tc>
          <w:tcPr>
            <w:tcW w:w="396" w:type="dxa"/>
            <w:tcBorders>
              <w:top w:val="single" w:sz="6" w:space="0" w:color="auto"/>
              <w:left w:val="single" w:sz="6" w:space="0" w:color="auto"/>
              <w:right w:val="single" w:sz="6" w:space="0" w:color="auto"/>
            </w:tcBorders>
            <w:shd w:val="clear" w:color="auto" w:fill="D9D9D9" w:themeFill="background1" w:themeFillShade="D9"/>
            <w:vAlign w:val="bottom"/>
          </w:tcPr>
          <w:p w14:paraId="6A5FD339"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10</w:t>
            </w:r>
          </w:p>
        </w:tc>
        <w:tc>
          <w:tcPr>
            <w:tcW w:w="401" w:type="dxa"/>
            <w:tcBorders>
              <w:top w:val="single" w:sz="6" w:space="0" w:color="auto"/>
              <w:left w:val="single" w:sz="6" w:space="0" w:color="auto"/>
              <w:right w:val="single" w:sz="6" w:space="0" w:color="auto"/>
            </w:tcBorders>
            <w:shd w:val="clear" w:color="auto" w:fill="D9D9D9" w:themeFill="background1" w:themeFillShade="D9"/>
            <w:vAlign w:val="bottom"/>
          </w:tcPr>
          <w:p w14:paraId="79372EE9"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11</w:t>
            </w:r>
          </w:p>
        </w:tc>
        <w:tc>
          <w:tcPr>
            <w:tcW w:w="395" w:type="dxa"/>
            <w:tcBorders>
              <w:top w:val="single" w:sz="6" w:space="0" w:color="auto"/>
              <w:left w:val="single" w:sz="6" w:space="0" w:color="auto"/>
              <w:right w:val="single" w:sz="6" w:space="0" w:color="auto"/>
            </w:tcBorders>
            <w:shd w:val="clear" w:color="auto" w:fill="D9D9D9" w:themeFill="background1" w:themeFillShade="D9"/>
            <w:vAlign w:val="bottom"/>
          </w:tcPr>
          <w:p w14:paraId="550F8E7D"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12</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50DA3656"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13</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5E6374C8"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14</w:t>
            </w: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2883F9F2"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15</w:t>
            </w: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6A1871DB"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16</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46D4E08F"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17</w:t>
            </w: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6FB7AD68"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18</w:t>
            </w:r>
          </w:p>
        </w:tc>
      </w:tr>
      <w:tr w:rsidR="00DE06AA" w:rsidRPr="002E7E83" w14:paraId="3EE4DD55" w14:textId="77777777" w:rsidTr="00DE06AA">
        <w:trPr>
          <w:trHeight w:val="245"/>
          <w:tblHeader/>
        </w:trPr>
        <w:tc>
          <w:tcPr>
            <w:tcW w:w="1294" w:type="dxa"/>
            <w:gridSpan w:val="2"/>
            <w:vMerge/>
            <w:tcBorders>
              <w:left w:val="single" w:sz="4" w:space="0" w:color="auto"/>
              <w:bottom w:val="single" w:sz="6" w:space="0" w:color="auto"/>
              <w:right w:val="single" w:sz="4" w:space="0" w:color="auto"/>
            </w:tcBorders>
          </w:tcPr>
          <w:p w14:paraId="143E725A" w14:textId="77777777" w:rsidR="00DE06AA" w:rsidRPr="002E7E83" w:rsidRDefault="00DE06AA" w:rsidP="00DE06AA">
            <w:pPr>
              <w:jc w:val="both"/>
              <w:rPr>
                <w:rFonts w:ascii="Arial" w:hAnsi="Arial" w:cs="Arial"/>
                <w:sz w:val="20"/>
                <w:szCs w:val="20"/>
                <w:lang w:val="en-GB"/>
              </w:rPr>
            </w:pPr>
          </w:p>
        </w:tc>
        <w:tc>
          <w:tcPr>
            <w:tcW w:w="2984" w:type="dxa"/>
            <w:vMerge/>
            <w:tcBorders>
              <w:left w:val="single" w:sz="4" w:space="0" w:color="auto"/>
              <w:bottom w:val="single" w:sz="6" w:space="0" w:color="auto"/>
              <w:right w:val="single" w:sz="6" w:space="0" w:color="auto"/>
            </w:tcBorders>
            <w:shd w:val="clear" w:color="auto" w:fill="D9D9D9" w:themeFill="background1" w:themeFillShade="D9"/>
            <w:vAlign w:val="center"/>
          </w:tcPr>
          <w:p w14:paraId="3AB5B1B3" w14:textId="77777777" w:rsidR="00DE06AA" w:rsidRPr="002E7E83" w:rsidRDefault="00DE06AA" w:rsidP="00DE06AA">
            <w:pPr>
              <w:jc w:val="both"/>
              <w:rPr>
                <w:rFonts w:ascii="Arial" w:hAnsi="Arial" w:cs="Arial"/>
                <w:b/>
                <w:sz w:val="20"/>
                <w:szCs w:val="20"/>
                <w:lang w:val="en-GB"/>
              </w:rPr>
            </w:pPr>
          </w:p>
        </w:tc>
        <w:tc>
          <w:tcPr>
            <w:tcW w:w="392"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676EF30C" w14:textId="77777777" w:rsidR="00DE06AA" w:rsidRPr="002E7E83" w:rsidRDefault="00DE06AA" w:rsidP="00DE06AA">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266EF717" w14:textId="77777777" w:rsidR="00DE06AA" w:rsidRPr="002E7E83" w:rsidRDefault="00DE06AA" w:rsidP="00DE06AA">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0A09FE22" w14:textId="77777777" w:rsidR="00DE06AA" w:rsidRPr="002E7E83" w:rsidRDefault="00DE06AA" w:rsidP="00DE06AA">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3C670A7C" w14:textId="77777777" w:rsidR="00DE06AA" w:rsidRPr="002E7E83" w:rsidRDefault="00DE06AA" w:rsidP="00DE06AA">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580A105C" w14:textId="77777777" w:rsidR="00DE06AA" w:rsidRPr="002E7E83" w:rsidRDefault="00DE06AA" w:rsidP="00DE06AA">
            <w:pPr>
              <w:jc w:val="center"/>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1522870B" w14:textId="77777777" w:rsidR="00DE06AA" w:rsidRPr="002E7E83" w:rsidRDefault="00DE06AA" w:rsidP="00DE06AA">
            <w:pPr>
              <w:jc w:val="center"/>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68A380DE" w14:textId="77777777" w:rsidR="00DE06AA" w:rsidRPr="002E7E83" w:rsidRDefault="00DE06AA" w:rsidP="00DE06AA">
            <w:pPr>
              <w:jc w:val="center"/>
              <w:rPr>
                <w:rFonts w:ascii="Arial" w:hAnsi="Arial" w:cs="Arial"/>
                <w:b/>
                <w:sz w:val="20"/>
                <w:szCs w:val="20"/>
                <w:lang w:val="en-GB"/>
              </w:rPr>
            </w:pPr>
          </w:p>
        </w:tc>
        <w:tc>
          <w:tcPr>
            <w:tcW w:w="397"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6393B69D" w14:textId="77777777" w:rsidR="00DE06AA" w:rsidRPr="002E7E83" w:rsidRDefault="00DE06AA" w:rsidP="00DE06AA">
            <w:pPr>
              <w:jc w:val="center"/>
              <w:rPr>
                <w:rFonts w:ascii="Arial" w:hAnsi="Arial" w:cs="Arial"/>
                <w:b/>
                <w:sz w:val="20"/>
                <w:szCs w:val="20"/>
                <w:lang w:val="en-GB"/>
              </w:rPr>
            </w:pPr>
          </w:p>
        </w:tc>
        <w:tc>
          <w:tcPr>
            <w:tcW w:w="1592" w:type="dxa"/>
            <w:gridSpan w:val="4"/>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4D18971"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CITP Only</w:t>
            </w:r>
          </w:p>
        </w:tc>
        <w:tc>
          <w:tcPr>
            <w:tcW w:w="2373" w:type="dxa"/>
            <w:gridSpan w:val="6"/>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59276CF"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IEng Only</w:t>
            </w:r>
          </w:p>
        </w:tc>
      </w:tr>
      <w:tr w:rsidR="00DE06AA" w:rsidRPr="002E7E83" w14:paraId="304CC73A" w14:textId="77777777" w:rsidTr="00DE06AA">
        <w:trPr>
          <w:tblHeader/>
        </w:trPr>
        <w:tc>
          <w:tcPr>
            <w:tcW w:w="1294" w:type="dxa"/>
            <w:gridSpan w:val="2"/>
            <w:tcBorders>
              <w:top w:val="single" w:sz="6" w:space="0" w:color="auto"/>
              <w:left w:val="single" w:sz="4" w:space="0" w:color="auto"/>
              <w:bottom w:val="single" w:sz="6" w:space="0" w:color="auto"/>
              <w:right w:val="single" w:sz="4" w:space="0" w:color="auto"/>
            </w:tcBorders>
          </w:tcPr>
          <w:p w14:paraId="6D0BE290" w14:textId="77777777" w:rsidR="00DE06AA" w:rsidRPr="002E7E83" w:rsidRDefault="00DE06AA" w:rsidP="00DE06AA">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7BFFA299"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90DC431"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02C41F9"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CEBD3CE"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E298AAE"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ABA375D" w14:textId="77777777" w:rsidR="00DE06AA" w:rsidRPr="002E7E83" w:rsidRDefault="00DE06AA" w:rsidP="00DE06AA">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4EAB1E4" w14:textId="77777777" w:rsidR="00DE06AA" w:rsidRPr="002E7E83" w:rsidRDefault="00DE06AA" w:rsidP="00DE06AA">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AB76020" w14:textId="77777777" w:rsidR="00DE06AA" w:rsidRPr="002E7E83" w:rsidRDefault="00DE06AA" w:rsidP="00DE06AA">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7EFA5D6" w14:textId="77777777" w:rsidR="00DE06AA" w:rsidRPr="002E7E83" w:rsidRDefault="00DE06AA" w:rsidP="00DE06AA">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FB9C008"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408E312" w14:textId="77777777" w:rsidR="00DE06AA" w:rsidRPr="002E7E83" w:rsidRDefault="00DE06AA" w:rsidP="00DE06AA">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3FC2686"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B5E954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690CFC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C7F0397" w14:textId="77777777" w:rsidR="00DE06AA" w:rsidRPr="002E7E83" w:rsidRDefault="00DE06AA" w:rsidP="00DE06AA">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FB9A7F3"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06CE4EE" w14:textId="77777777" w:rsidR="00DE06AA" w:rsidRPr="002E7E83" w:rsidRDefault="00DE06AA" w:rsidP="00DE06AA">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C973528"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FDF304C"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56AC5691" w14:textId="77777777" w:rsidTr="00DE06AA">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0C83BA0A" w14:textId="4FDF8EE4" w:rsidR="00DE06AA" w:rsidRPr="002E7E83" w:rsidRDefault="00AD0B87" w:rsidP="00DE06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2984" w:type="dxa"/>
            <w:tcBorders>
              <w:top w:val="single" w:sz="6" w:space="0" w:color="auto"/>
              <w:left w:val="single" w:sz="4" w:space="0" w:color="auto"/>
              <w:bottom w:val="single" w:sz="6" w:space="0" w:color="auto"/>
              <w:right w:val="single" w:sz="6" w:space="0" w:color="auto"/>
            </w:tcBorders>
          </w:tcPr>
          <w:p w14:paraId="3484CD6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2" w:type="dxa"/>
            <w:tcBorders>
              <w:top w:val="single" w:sz="6" w:space="0" w:color="auto"/>
              <w:left w:val="single" w:sz="6" w:space="0" w:color="auto"/>
              <w:bottom w:val="single" w:sz="6" w:space="0" w:color="auto"/>
              <w:right w:val="single" w:sz="6" w:space="0" w:color="auto"/>
            </w:tcBorders>
            <w:vAlign w:val="center"/>
          </w:tcPr>
          <w:p w14:paraId="65C9A67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404E5B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AEDBBA7"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D44E085"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666028A" w14:textId="77777777" w:rsidR="00DE06AA" w:rsidRPr="002E7E83" w:rsidRDefault="00DE06AA" w:rsidP="00DE06AA">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427C5920" w14:textId="77777777" w:rsidR="00DE06AA" w:rsidRPr="002E7E83" w:rsidRDefault="00DE06AA" w:rsidP="00DE06AA">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3773F72B" w14:textId="77777777" w:rsidR="00DE06AA" w:rsidRPr="002E7E83" w:rsidRDefault="00DE06AA" w:rsidP="00DE06AA">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76DDFE97" w14:textId="77777777" w:rsidR="00DE06AA" w:rsidRPr="002E7E83" w:rsidRDefault="00DE06AA" w:rsidP="00DE06AA">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3D7CDC1E"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A154F13" w14:textId="77777777" w:rsidR="00DE06AA" w:rsidRPr="002E7E83" w:rsidRDefault="00DE06AA" w:rsidP="00DE06AA">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E87867D"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03F232E"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1357747" w14:textId="77777777" w:rsidR="00DE06AA" w:rsidRPr="002E7E83" w:rsidRDefault="00DE06AA" w:rsidP="00DE06AA">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1B2D90E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E1D7511"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B20E40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7D85B4D"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233576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54E0B147" w14:textId="77777777" w:rsidTr="00DE06AA">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C81DE35" w14:textId="4E79999E" w:rsidR="00DE06AA" w:rsidRPr="002E7E83" w:rsidRDefault="00AD0B87" w:rsidP="00DE06AA">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2984" w:type="dxa"/>
            <w:tcBorders>
              <w:top w:val="single" w:sz="6" w:space="0" w:color="auto"/>
              <w:left w:val="single" w:sz="4" w:space="0" w:color="auto"/>
              <w:bottom w:val="single" w:sz="6" w:space="0" w:color="auto"/>
              <w:right w:val="single" w:sz="6" w:space="0" w:color="auto"/>
            </w:tcBorders>
          </w:tcPr>
          <w:p w14:paraId="0D364F74" w14:textId="043B55F4" w:rsidR="00DE06AA" w:rsidRPr="002E7E83" w:rsidRDefault="00B06D2C"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DE06AA" w:rsidRPr="002E7E83">
              <w:rPr>
                <w:rFonts w:ascii="Arial" w:eastAsia="Times New Roman" w:hAnsi="Arial" w:cs="Arial"/>
                <w:sz w:val="20"/>
                <w:szCs w:val="20"/>
                <w:lang w:val="en-GB"/>
              </w:rPr>
              <w:t xml:space="preserve"> (X)</w:t>
            </w:r>
          </w:p>
        </w:tc>
        <w:tc>
          <w:tcPr>
            <w:tcW w:w="392" w:type="dxa"/>
            <w:tcBorders>
              <w:top w:val="single" w:sz="6" w:space="0" w:color="auto"/>
              <w:left w:val="single" w:sz="6" w:space="0" w:color="auto"/>
              <w:bottom w:val="single" w:sz="6" w:space="0" w:color="auto"/>
              <w:right w:val="single" w:sz="6" w:space="0" w:color="auto"/>
            </w:tcBorders>
            <w:vAlign w:val="center"/>
          </w:tcPr>
          <w:p w14:paraId="7792D174"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67A57CF"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E878607"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02D8E9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EC4EF3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41A8E3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9CF91E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B1D194B" w14:textId="77777777" w:rsidR="00DE06AA" w:rsidRPr="002E7E83" w:rsidRDefault="00DE06AA" w:rsidP="00DE06AA">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16602C17"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28819AB" w14:textId="77777777" w:rsidR="00DE06AA" w:rsidRPr="002E7E83" w:rsidRDefault="00DE06AA" w:rsidP="00DE06AA">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A4D682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6A14808"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4553DA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52B65AB" w14:textId="77777777" w:rsidR="00DE06AA" w:rsidRPr="002E7E83" w:rsidRDefault="00DE06AA" w:rsidP="00DE06AA">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CE832D4"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2F2C375" w14:textId="77777777" w:rsidR="00DE06AA" w:rsidRPr="002E7E83" w:rsidRDefault="00DE06AA" w:rsidP="00DE06AA">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1641548B"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35527B2" w14:textId="77777777" w:rsidR="00DE06AA" w:rsidRPr="002E7E83" w:rsidRDefault="00DE06AA" w:rsidP="00DE06AA">
            <w:pPr>
              <w:spacing w:after="0" w:line="240" w:lineRule="auto"/>
              <w:rPr>
                <w:rFonts w:ascii="Arial" w:eastAsia="Times New Roman" w:hAnsi="Arial" w:cs="Arial"/>
                <w:sz w:val="20"/>
                <w:szCs w:val="20"/>
                <w:lang w:val="en-GB"/>
              </w:rPr>
            </w:pPr>
          </w:p>
        </w:tc>
      </w:tr>
      <w:tr w:rsidR="006E3CE4" w:rsidRPr="002E7E83" w14:paraId="6E46C758" w14:textId="77777777" w:rsidTr="00B154E8">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7650BD1" w14:textId="2A07259B" w:rsidR="006E3CE4" w:rsidRPr="002E7E83" w:rsidRDefault="00AD0B87" w:rsidP="006E3CE4">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2984" w:type="dxa"/>
            <w:tcBorders>
              <w:top w:val="single" w:sz="6" w:space="0" w:color="auto"/>
              <w:left w:val="single" w:sz="4" w:space="0" w:color="auto"/>
              <w:bottom w:val="single" w:sz="6" w:space="0" w:color="auto"/>
              <w:right w:val="single" w:sz="6" w:space="0" w:color="auto"/>
            </w:tcBorders>
            <w:vAlign w:val="center"/>
          </w:tcPr>
          <w:p w14:paraId="7A83388C" w14:textId="17E2277A" w:rsidR="006E3CE4" w:rsidRPr="002E7E83" w:rsidDel="00B06D2C" w:rsidRDefault="006E3CE4" w:rsidP="006E3CE4">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Analysis &amp; Visualisation (X)</w:t>
            </w:r>
          </w:p>
        </w:tc>
        <w:tc>
          <w:tcPr>
            <w:tcW w:w="392" w:type="dxa"/>
            <w:tcBorders>
              <w:top w:val="single" w:sz="6" w:space="0" w:color="auto"/>
              <w:left w:val="single" w:sz="6" w:space="0" w:color="auto"/>
              <w:bottom w:val="single" w:sz="6" w:space="0" w:color="auto"/>
              <w:right w:val="single" w:sz="6" w:space="0" w:color="auto"/>
            </w:tcBorders>
            <w:vAlign w:val="center"/>
          </w:tcPr>
          <w:p w14:paraId="171D5B28" w14:textId="5A1142BE" w:rsidR="006E3CE4" w:rsidRPr="002E7E83" w:rsidRDefault="006E3CE4" w:rsidP="006E3CE4">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C3ED097" w14:textId="633A618A" w:rsidR="006E3CE4" w:rsidRPr="002E7E83" w:rsidRDefault="006E3CE4" w:rsidP="006E3CE4">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0D5207F" w14:textId="51BCE843" w:rsidR="006E3CE4" w:rsidRPr="002E7E83" w:rsidRDefault="006E3CE4" w:rsidP="006E3CE4">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B4C9AB4" w14:textId="57273937" w:rsidR="006E3CE4" w:rsidRPr="002E7E83" w:rsidRDefault="006E3CE4" w:rsidP="006E3CE4">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4D7BAE5" w14:textId="77777777" w:rsidR="006E3CE4" w:rsidRPr="002E7E83" w:rsidRDefault="006E3CE4" w:rsidP="006E3CE4">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63298BF3" w14:textId="16CADBE2" w:rsidR="006E3CE4" w:rsidRPr="002E7E83" w:rsidRDefault="006E3CE4" w:rsidP="006E3CE4">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BEAE249" w14:textId="7F622BF6" w:rsidR="006E3CE4" w:rsidRPr="002E7E83" w:rsidRDefault="006E3CE4" w:rsidP="006E3CE4">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CF7F1C6" w14:textId="743D8BC7" w:rsidR="006E3CE4" w:rsidRPr="002E7E83" w:rsidRDefault="006E3CE4" w:rsidP="006E3CE4">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1F02F7F2" w14:textId="77777777" w:rsidR="006E3CE4" w:rsidRPr="002E7E83" w:rsidRDefault="006E3CE4" w:rsidP="006E3CE4">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FEECF89" w14:textId="7828449B" w:rsidR="006E3CE4" w:rsidRPr="002E7E83" w:rsidRDefault="006E3CE4" w:rsidP="006E3CE4">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79CA5B2" w14:textId="77777777" w:rsidR="006E3CE4" w:rsidRPr="002E7E83" w:rsidRDefault="006E3CE4" w:rsidP="006E3CE4">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F8D58DB" w14:textId="3BDCDD21" w:rsidR="006E3CE4" w:rsidRPr="002E7E83" w:rsidRDefault="006E3CE4" w:rsidP="006E3CE4">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C96B66F" w14:textId="231C0758" w:rsidR="006E3CE4" w:rsidRPr="002E7E83" w:rsidRDefault="006E3CE4" w:rsidP="006E3CE4">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CE170F4" w14:textId="055271F8" w:rsidR="006E3CE4" w:rsidRPr="002E7E83" w:rsidRDefault="006E3CE4" w:rsidP="006E3CE4">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FB7160F" w14:textId="46EAF702" w:rsidR="006E3CE4" w:rsidRPr="002E7E83" w:rsidRDefault="006E3CE4" w:rsidP="006E3CE4">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DD619FC" w14:textId="3F12DF3E" w:rsidR="006E3CE4" w:rsidRPr="002E7E83" w:rsidRDefault="006E3CE4" w:rsidP="006E3CE4">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9AFBEE6" w14:textId="77777777" w:rsidR="006E3CE4" w:rsidRPr="002E7E83" w:rsidRDefault="006E3CE4" w:rsidP="006E3CE4">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63B5C0A" w14:textId="520B2D5B" w:rsidR="006E3CE4" w:rsidRPr="002E7E83" w:rsidRDefault="006E3CE4" w:rsidP="006E3CE4">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5E91E3AA" w14:textId="77777777" w:rsidTr="00DE06AA">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AFDD3EC" w14:textId="6F3A71AA" w:rsidR="00DE06AA" w:rsidRPr="002E7E83" w:rsidRDefault="00AD0B87" w:rsidP="00DE06AA">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2984" w:type="dxa"/>
            <w:tcBorders>
              <w:top w:val="single" w:sz="6" w:space="0" w:color="auto"/>
              <w:left w:val="single" w:sz="4" w:space="0" w:color="auto"/>
              <w:bottom w:val="single" w:sz="6" w:space="0" w:color="auto"/>
              <w:right w:val="single" w:sz="6" w:space="0" w:color="auto"/>
            </w:tcBorders>
          </w:tcPr>
          <w:p w14:paraId="06B7EA7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2" w:type="dxa"/>
            <w:tcBorders>
              <w:top w:val="single" w:sz="6" w:space="0" w:color="auto"/>
              <w:left w:val="single" w:sz="6" w:space="0" w:color="auto"/>
              <w:bottom w:val="single" w:sz="6" w:space="0" w:color="auto"/>
              <w:right w:val="single" w:sz="6" w:space="0" w:color="auto"/>
            </w:tcBorders>
            <w:vAlign w:val="center"/>
          </w:tcPr>
          <w:p w14:paraId="58AB8A8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7ED99E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1363CB7"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8C3ED6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F768539" w14:textId="77777777" w:rsidR="00DE06AA" w:rsidRPr="002E7E83" w:rsidRDefault="00DE06AA" w:rsidP="00DE06AA">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70E198A9"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9AA6F6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A7FFF0F"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5B68B0F9"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A5A281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FC08F7C"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94D6A6E"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9F8C46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79326A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33E3426"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463763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6BBD33B"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EA36CC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341B01E0" w14:textId="77777777" w:rsidTr="00DE06AA">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DD7DFE1" w14:textId="3027761A" w:rsidR="00DE06AA" w:rsidRPr="002E7E83" w:rsidRDefault="00AD0B87" w:rsidP="00DE06AA">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2984" w:type="dxa"/>
            <w:tcBorders>
              <w:top w:val="single" w:sz="6" w:space="0" w:color="auto"/>
              <w:left w:val="single" w:sz="4" w:space="0" w:color="auto"/>
              <w:bottom w:val="single" w:sz="6" w:space="0" w:color="auto"/>
              <w:right w:val="single" w:sz="6" w:space="0" w:color="auto"/>
            </w:tcBorders>
          </w:tcPr>
          <w:p w14:paraId="7DB47C86" w14:textId="1E010E43" w:rsidR="00DE06AA" w:rsidRPr="002E7E83" w:rsidRDefault="00AD46A8"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DE06AA" w:rsidRPr="002E7E83">
              <w:rPr>
                <w:rFonts w:ascii="Arial" w:eastAsia="Times New Roman" w:hAnsi="Arial" w:cs="Arial"/>
                <w:sz w:val="20"/>
                <w:szCs w:val="20"/>
                <w:lang w:val="en-GB"/>
              </w:rPr>
              <w:t xml:space="preserve"> (X)</w:t>
            </w:r>
          </w:p>
        </w:tc>
        <w:tc>
          <w:tcPr>
            <w:tcW w:w="392" w:type="dxa"/>
            <w:tcBorders>
              <w:top w:val="single" w:sz="6" w:space="0" w:color="auto"/>
              <w:left w:val="single" w:sz="6" w:space="0" w:color="auto"/>
              <w:bottom w:val="single" w:sz="6" w:space="0" w:color="auto"/>
              <w:right w:val="single" w:sz="6" w:space="0" w:color="auto"/>
            </w:tcBorders>
            <w:vAlign w:val="center"/>
          </w:tcPr>
          <w:p w14:paraId="101A0CF4"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26FB240"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2161147"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3A183F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6509D4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DADB07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B58782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C05B08D" w14:textId="77777777" w:rsidR="00DE06AA" w:rsidRPr="002E7E83" w:rsidRDefault="00DE06AA" w:rsidP="00DE06AA">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6153094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997025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1429E6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3C294A1"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ACCB077"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99AA61D" w14:textId="77777777" w:rsidR="00DE06AA" w:rsidRPr="002E7E83" w:rsidRDefault="00DE06AA" w:rsidP="00DE06AA">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CE37B0E"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DF49DBB" w14:textId="77777777" w:rsidR="00DE06AA" w:rsidRPr="002E7E83" w:rsidRDefault="00DE06AA" w:rsidP="00DE06AA">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1C53DA04"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7DF7F14"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3D39268D" w14:textId="77777777" w:rsidTr="00DE06AA">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6CCA17C2" w14:textId="74EA9A49" w:rsidR="00DE06AA" w:rsidRPr="002E7E83" w:rsidRDefault="00577485" w:rsidP="00DE06AA">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2984" w:type="dxa"/>
            <w:tcBorders>
              <w:top w:val="single" w:sz="6" w:space="0" w:color="auto"/>
              <w:left w:val="single" w:sz="4" w:space="0" w:color="auto"/>
              <w:bottom w:val="single" w:sz="6" w:space="0" w:color="auto"/>
              <w:right w:val="single" w:sz="6" w:space="0" w:color="auto"/>
            </w:tcBorders>
          </w:tcPr>
          <w:p w14:paraId="1FFE6E8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2" w:type="dxa"/>
            <w:tcBorders>
              <w:top w:val="single" w:sz="6" w:space="0" w:color="auto"/>
              <w:left w:val="single" w:sz="6" w:space="0" w:color="auto"/>
              <w:bottom w:val="single" w:sz="6" w:space="0" w:color="auto"/>
              <w:right w:val="single" w:sz="6" w:space="0" w:color="auto"/>
            </w:tcBorders>
            <w:vAlign w:val="center"/>
          </w:tcPr>
          <w:p w14:paraId="7EE21C9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3706D08"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B139629"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9747CF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4EAA99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9788629"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FBF7BE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0004E4B" w14:textId="77777777" w:rsidR="00DE06AA" w:rsidRPr="002E7E83" w:rsidRDefault="00DE06AA" w:rsidP="00DE06AA">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6C847E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C7BF6D0" w14:textId="77777777" w:rsidR="00DE06AA" w:rsidRPr="002E7E83" w:rsidRDefault="00DE06AA" w:rsidP="00DE06AA">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AB8476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A972875"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3F7F0A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9D778C8" w14:textId="77777777" w:rsidR="00DE06AA" w:rsidRPr="002E7E83" w:rsidRDefault="00DE06AA" w:rsidP="00DE06AA">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A4142EF"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4B1A01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D578751"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1EF1D0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55489777" w14:textId="77777777" w:rsidTr="00DE06AA">
        <w:tc>
          <w:tcPr>
            <w:tcW w:w="1294" w:type="dxa"/>
            <w:gridSpan w:val="2"/>
            <w:tcBorders>
              <w:top w:val="single" w:sz="6" w:space="0" w:color="auto"/>
              <w:left w:val="single" w:sz="4" w:space="0" w:color="auto"/>
              <w:bottom w:val="single" w:sz="6" w:space="0" w:color="auto"/>
              <w:right w:val="single" w:sz="4" w:space="0" w:color="auto"/>
            </w:tcBorders>
          </w:tcPr>
          <w:p w14:paraId="5488D1FA" w14:textId="77777777" w:rsidR="00DE06AA" w:rsidRPr="002E7E83" w:rsidRDefault="00DE06AA" w:rsidP="00DE06AA">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1FEC4D19" w14:textId="54649533"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756736D"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A96F10A"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BAA01AB"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40EF2AE"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C80FD43" w14:textId="77777777" w:rsidR="00DE06AA" w:rsidRPr="002E7E83" w:rsidRDefault="00DE06AA" w:rsidP="00DE06AA">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B80DD83" w14:textId="77777777" w:rsidR="00DE06AA" w:rsidRPr="002E7E83" w:rsidRDefault="00DE06AA" w:rsidP="00DE06AA">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9BED344" w14:textId="77777777" w:rsidR="00DE06AA" w:rsidRPr="002E7E83" w:rsidRDefault="00DE06AA" w:rsidP="00DE06AA">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8BBA81A" w14:textId="77777777" w:rsidR="00DE06AA" w:rsidRPr="002E7E83" w:rsidRDefault="00DE06AA" w:rsidP="00DE06AA">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22CC376"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A5373C9" w14:textId="77777777" w:rsidR="00DE06AA" w:rsidRPr="002E7E83" w:rsidRDefault="00DE06AA" w:rsidP="00DE06AA">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8DD1C5"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1B52DAF"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EA6787A" w14:textId="77777777" w:rsidR="00DE06AA" w:rsidRPr="002E7E83" w:rsidRDefault="00DE06AA" w:rsidP="00DE06AA">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368BB5C" w14:textId="77777777" w:rsidR="00DE06AA" w:rsidRPr="002E7E83" w:rsidRDefault="00DE06AA" w:rsidP="00DE06AA">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3E8867F"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A7C9A5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938E9A5"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7683F13"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11F34C93" w14:textId="77777777" w:rsidTr="00DE06AA">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A60E203" w14:textId="672DD05D" w:rsidR="00DE06AA" w:rsidRPr="002E7E83" w:rsidRDefault="00577485" w:rsidP="00DE06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2984" w:type="dxa"/>
            <w:tcBorders>
              <w:top w:val="single" w:sz="6" w:space="0" w:color="auto"/>
              <w:left w:val="single" w:sz="4" w:space="0" w:color="auto"/>
              <w:bottom w:val="single" w:sz="6" w:space="0" w:color="auto"/>
              <w:right w:val="single" w:sz="6" w:space="0" w:color="auto"/>
            </w:tcBorders>
            <w:vAlign w:val="center"/>
          </w:tcPr>
          <w:p w14:paraId="11CB45D0" w14:textId="735D32D3" w:rsidR="00DE06AA" w:rsidRPr="002E7E83" w:rsidRDefault="00B31F29" w:rsidP="00DE06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Application Development</w:t>
            </w:r>
            <w:r w:rsidR="00DE06AA" w:rsidRPr="002E7E83">
              <w:rPr>
                <w:rFonts w:ascii="Arial" w:hAnsi="Arial" w:cs="Arial"/>
                <w:color w:val="000000"/>
                <w:sz w:val="20"/>
                <w:szCs w:val="20"/>
                <w:lang w:val="en-GB"/>
              </w:rPr>
              <w:t xml:space="preserve"> </w:t>
            </w:r>
            <w:r w:rsidR="00DE06AA"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3E42034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585401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3F7B4A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0D93FE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97582B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C23B13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05280E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8288D77" w14:textId="77777777" w:rsidR="00DE06AA" w:rsidRPr="002E7E83" w:rsidRDefault="00DE06AA" w:rsidP="00DE06AA">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56C7DCC1"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C6CBFBD" w14:textId="77777777" w:rsidR="00DE06AA" w:rsidRPr="002E7E83" w:rsidRDefault="00DE06AA" w:rsidP="00DE06AA">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3049785"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2358555"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A48FAA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CC5A5CD" w14:textId="77777777" w:rsidR="00DE06AA" w:rsidRPr="002E7E83" w:rsidRDefault="00DE06AA" w:rsidP="00DE06AA">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57672FA"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C25C1E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F8D8A86"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407FFF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5D448DBD" w14:textId="77777777" w:rsidTr="00DE06AA">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DCD4C77" w14:textId="639F64B6" w:rsidR="00DE06AA" w:rsidRPr="002E7E83" w:rsidRDefault="00577485" w:rsidP="00DE06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ACCA5013</w:t>
            </w:r>
          </w:p>
        </w:tc>
        <w:tc>
          <w:tcPr>
            <w:tcW w:w="2984" w:type="dxa"/>
            <w:tcBorders>
              <w:top w:val="single" w:sz="6" w:space="0" w:color="auto"/>
              <w:left w:val="single" w:sz="4" w:space="0" w:color="auto"/>
              <w:bottom w:val="single" w:sz="6" w:space="0" w:color="auto"/>
              <w:right w:val="single" w:sz="6" w:space="0" w:color="auto"/>
            </w:tcBorders>
            <w:vAlign w:val="center"/>
          </w:tcPr>
          <w:p w14:paraId="07FB3964" w14:textId="77777777" w:rsidR="00DE06AA" w:rsidRPr="002E7E83" w:rsidRDefault="00DE06AA" w:rsidP="00DE06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 xml:space="preserve">Business &amp; Web Management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4BD561B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41329CF"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E37D31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EAA4B5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617FED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197B86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48AE3E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F56A2A9" w14:textId="77777777" w:rsidR="00DE06AA" w:rsidRPr="002E7E83" w:rsidRDefault="00DE06AA" w:rsidP="00DE06AA">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9AB0F23"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2709CDD" w14:textId="77777777" w:rsidR="00DE06AA" w:rsidRPr="002E7E83" w:rsidRDefault="00DE06AA" w:rsidP="00DE06AA">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753E9A6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DB5821B"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74D4437"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A3EB5F1" w14:textId="77777777" w:rsidR="00DE06AA" w:rsidRPr="002E7E83" w:rsidRDefault="00DE06AA" w:rsidP="00DE06AA">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2D6AEB9"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0F9D6AF"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BADCB7E"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5648B6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7D8B1DD4" w14:textId="77777777" w:rsidTr="00DE06AA">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FCC3B1C" w14:textId="74E78DA7" w:rsidR="00DE06AA" w:rsidRPr="002E7E83" w:rsidRDefault="00577485" w:rsidP="00DE06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2984" w:type="dxa"/>
            <w:tcBorders>
              <w:top w:val="single" w:sz="6" w:space="0" w:color="auto"/>
              <w:left w:val="single" w:sz="4" w:space="0" w:color="auto"/>
              <w:bottom w:val="single" w:sz="6" w:space="0" w:color="auto"/>
              <w:right w:val="single" w:sz="6" w:space="0" w:color="auto"/>
            </w:tcBorders>
            <w:vAlign w:val="center"/>
          </w:tcPr>
          <w:p w14:paraId="79045565" w14:textId="5973C9E7" w:rsidR="00DE06AA" w:rsidRPr="002E7E83" w:rsidRDefault="00086452" w:rsidP="00DE06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Database Management Systems</w:t>
            </w:r>
            <w:r w:rsidR="00DE06AA" w:rsidRPr="002E7E83">
              <w:rPr>
                <w:rFonts w:ascii="Arial" w:hAnsi="Arial" w:cs="Arial"/>
                <w:color w:val="000000"/>
                <w:sz w:val="20"/>
                <w:szCs w:val="20"/>
                <w:lang w:val="en-GB"/>
              </w:rPr>
              <w:t xml:space="preserve"> </w:t>
            </w:r>
            <w:r w:rsidR="00DE06AA"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tcPr>
          <w:p w14:paraId="364CF4AF"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4153B41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331B4DF"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4F49DE9"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75AD7C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313AE0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5071A4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C870AC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53B6368F"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057EED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8731869"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27C274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FFA711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05D0FA4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tcPr>
          <w:p w14:paraId="3D1DA8B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5DD6BA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A7818AD"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C57560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3628D623" w14:textId="77777777" w:rsidTr="00DE06AA">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5D045A6E" w14:textId="72324350" w:rsidR="00DE06AA" w:rsidRPr="002E7E83" w:rsidRDefault="00276E9D" w:rsidP="00DE06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2984" w:type="dxa"/>
            <w:tcBorders>
              <w:top w:val="single" w:sz="6" w:space="0" w:color="auto"/>
              <w:left w:val="single" w:sz="4" w:space="0" w:color="auto"/>
              <w:bottom w:val="single" w:sz="6" w:space="0" w:color="auto"/>
              <w:right w:val="single" w:sz="6" w:space="0" w:color="auto"/>
            </w:tcBorders>
            <w:vAlign w:val="center"/>
          </w:tcPr>
          <w:p w14:paraId="0B0E1717" w14:textId="77777777" w:rsidR="00DE06AA" w:rsidRPr="002E7E83" w:rsidRDefault="00DE06AA" w:rsidP="00DE06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36987AC3"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2AA6787"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E5273F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C37C75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72E70AB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24927AC7"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27CE09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BC1A2F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3E9636A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3BB526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6453FF1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56D3959"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A3DBCB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D7D607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DEB9B77"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22B7E7F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044AD05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45284D4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12B99D26" w14:textId="77777777" w:rsidTr="00DE06AA">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74C6918" w14:textId="0D4D59D0" w:rsidR="00DE06AA" w:rsidRPr="002E7E83" w:rsidRDefault="00E5761E" w:rsidP="00DE06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2984" w:type="dxa"/>
            <w:tcBorders>
              <w:top w:val="single" w:sz="6" w:space="0" w:color="auto"/>
              <w:left w:val="single" w:sz="4" w:space="0" w:color="auto"/>
              <w:bottom w:val="single" w:sz="6" w:space="0" w:color="auto"/>
              <w:right w:val="single" w:sz="6" w:space="0" w:color="auto"/>
            </w:tcBorders>
            <w:vAlign w:val="center"/>
          </w:tcPr>
          <w:p w14:paraId="4968B93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5195C08E"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908D80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355946F"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52C503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00D8140" w14:textId="77777777" w:rsidR="00DE06AA" w:rsidRPr="002E7E83" w:rsidRDefault="00DE06AA" w:rsidP="00DE06AA">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5124747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E9457E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BFC7FD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40C08BE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5C41D59" w14:textId="77777777" w:rsidR="00DE06AA" w:rsidRPr="002E7E83" w:rsidRDefault="00DE06AA" w:rsidP="00DE06AA">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FA69F8C"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6438AE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833F5D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C6A143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C95574C"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842BAA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2FE78E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771C5A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73C2629A" w14:textId="77777777" w:rsidTr="00DE06AA">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5CE74B9" w14:textId="6B7B3CE1" w:rsidR="00DE06AA" w:rsidRPr="002E7E83" w:rsidRDefault="00E5761E" w:rsidP="00DE06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ACCB5002</w:t>
            </w:r>
          </w:p>
        </w:tc>
        <w:tc>
          <w:tcPr>
            <w:tcW w:w="2984" w:type="dxa"/>
            <w:tcBorders>
              <w:top w:val="single" w:sz="6" w:space="0" w:color="auto"/>
              <w:left w:val="single" w:sz="4" w:space="0" w:color="auto"/>
              <w:bottom w:val="single" w:sz="6" w:space="0" w:color="auto"/>
              <w:right w:val="single" w:sz="6" w:space="0" w:color="auto"/>
            </w:tcBorders>
            <w:vAlign w:val="center"/>
          </w:tcPr>
          <w:p w14:paraId="0C60C6B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Routing and Switching Concepts (X)</w:t>
            </w:r>
          </w:p>
        </w:tc>
        <w:tc>
          <w:tcPr>
            <w:tcW w:w="392" w:type="dxa"/>
            <w:tcBorders>
              <w:top w:val="single" w:sz="6" w:space="0" w:color="auto"/>
              <w:left w:val="single" w:sz="6" w:space="0" w:color="auto"/>
              <w:bottom w:val="single" w:sz="6" w:space="0" w:color="auto"/>
              <w:right w:val="single" w:sz="6" w:space="0" w:color="auto"/>
            </w:tcBorders>
            <w:vAlign w:val="center"/>
          </w:tcPr>
          <w:p w14:paraId="77B3DE00"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A58947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343A95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5C5275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783AE57"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1C4291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D69C10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D202487" w14:textId="77777777" w:rsidR="00DE06AA" w:rsidRPr="002E7E83" w:rsidRDefault="00DE06AA" w:rsidP="00DE06AA">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3526455B"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83F86A2" w14:textId="77777777" w:rsidR="00DE06AA" w:rsidRPr="002E7E83" w:rsidRDefault="00DE06AA" w:rsidP="00DE06AA">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81CAEC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F69A510"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2EE4D6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B1D16AE" w14:textId="77777777" w:rsidR="00DE06AA" w:rsidRPr="002E7E83" w:rsidRDefault="00DE06AA" w:rsidP="00DE06AA">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5FBE128"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AF9B47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88D1984"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818A017"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05B36890" w14:textId="77777777" w:rsidTr="00DE06AA">
        <w:tc>
          <w:tcPr>
            <w:tcW w:w="1294" w:type="dxa"/>
            <w:gridSpan w:val="2"/>
            <w:tcBorders>
              <w:top w:val="single" w:sz="6" w:space="0" w:color="auto"/>
              <w:left w:val="single" w:sz="4" w:space="0" w:color="auto"/>
              <w:bottom w:val="single" w:sz="6" w:space="0" w:color="auto"/>
              <w:right w:val="single" w:sz="4" w:space="0" w:color="auto"/>
            </w:tcBorders>
          </w:tcPr>
          <w:p w14:paraId="07426F9F" w14:textId="77777777" w:rsidR="00DE06AA" w:rsidRPr="002E7E83" w:rsidRDefault="00DE06AA" w:rsidP="00DE06AA">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1AC0D645" w14:textId="31BCA2AA"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2E8CEAF"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84E0390"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3EB8C0C"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E686EF1"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774F170" w14:textId="77777777" w:rsidR="00DE06AA" w:rsidRPr="002E7E83" w:rsidRDefault="00DE06AA" w:rsidP="00DE06AA">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C5F2003" w14:textId="77777777" w:rsidR="00DE06AA" w:rsidRPr="002E7E83" w:rsidRDefault="00DE06AA" w:rsidP="00DE06AA">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85C1A7C" w14:textId="77777777" w:rsidR="00DE06AA" w:rsidRPr="002E7E83" w:rsidRDefault="00DE06AA" w:rsidP="00DE06AA">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070E994" w14:textId="77777777" w:rsidR="00DE06AA" w:rsidRPr="002E7E83" w:rsidRDefault="00DE06AA" w:rsidP="00DE06AA">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6BDA72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4C1B16B" w14:textId="77777777" w:rsidR="00DE06AA" w:rsidRPr="002E7E83" w:rsidRDefault="00DE06AA" w:rsidP="00DE06AA">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5C04FA0"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DBBB3B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4E9963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033D09C" w14:textId="77777777" w:rsidR="00DE06AA" w:rsidRPr="002E7E83" w:rsidRDefault="00DE06AA" w:rsidP="00DE06AA">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ED6BF58"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F778889" w14:textId="77777777" w:rsidR="00DE06AA" w:rsidRPr="002E7E83" w:rsidRDefault="00DE06AA" w:rsidP="00DE06AA">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7BDA318"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126B9D1"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2E2FC65D" w14:textId="77777777" w:rsidTr="00DE06AA">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B1F4D25" w14:textId="71DB660B" w:rsidR="00DE06AA" w:rsidRPr="002E7E83" w:rsidRDefault="00930FC8" w:rsidP="00DE06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lastRenderedPageBreak/>
              <w:t>ACCA6010</w:t>
            </w:r>
          </w:p>
        </w:tc>
        <w:tc>
          <w:tcPr>
            <w:tcW w:w="2984" w:type="dxa"/>
            <w:tcBorders>
              <w:top w:val="single" w:sz="6" w:space="0" w:color="auto"/>
              <w:left w:val="single" w:sz="4" w:space="0" w:color="auto"/>
              <w:bottom w:val="single" w:sz="6" w:space="0" w:color="auto"/>
              <w:right w:val="single" w:sz="6" w:space="0" w:color="auto"/>
            </w:tcBorders>
            <w:vAlign w:val="center"/>
          </w:tcPr>
          <w:p w14:paraId="0ADF658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Routing &amp; Switching (X)</w:t>
            </w:r>
          </w:p>
        </w:tc>
        <w:tc>
          <w:tcPr>
            <w:tcW w:w="392" w:type="dxa"/>
            <w:tcBorders>
              <w:top w:val="single" w:sz="6" w:space="0" w:color="auto"/>
              <w:left w:val="single" w:sz="6" w:space="0" w:color="auto"/>
              <w:bottom w:val="single" w:sz="6" w:space="0" w:color="auto"/>
              <w:right w:val="single" w:sz="6" w:space="0" w:color="auto"/>
            </w:tcBorders>
            <w:vAlign w:val="center"/>
          </w:tcPr>
          <w:p w14:paraId="37479549"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036DACC"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6374B6A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0F90DA4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4312779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36828C4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494BA6D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64CE218" w14:textId="77777777" w:rsidR="00DE06AA" w:rsidRPr="002E7E83" w:rsidRDefault="00DE06AA" w:rsidP="00DE06AA">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E8A97F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5F4080A" w14:textId="77777777" w:rsidR="00DE06AA" w:rsidRPr="002E7E83" w:rsidRDefault="00DE06AA" w:rsidP="00DE06AA">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DE53B7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E279AF9"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507132A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1AFFAD2" w14:textId="77777777" w:rsidR="00DE06AA" w:rsidRPr="002E7E83" w:rsidRDefault="00DE06AA" w:rsidP="00DE06AA">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73603D5"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6E3DEF6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91600FB"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3C3090C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6616335B" w14:textId="77777777" w:rsidTr="00DE06AA">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9D9B8F8" w14:textId="08E699D4" w:rsidR="00DE06AA" w:rsidRPr="002E7E83" w:rsidRDefault="00663FEB" w:rsidP="00DE06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 ACCB6006</w:t>
            </w:r>
          </w:p>
        </w:tc>
        <w:tc>
          <w:tcPr>
            <w:tcW w:w="2984" w:type="dxa"/>
            <w:tcBorders>
              <w:top w:val="single" w:sz="6" w:space="0" w:color="auto"/>
              <w:left w:val="single" w:sz="4" w:space="0" w:color="auto"/>
              <w:bottom w:val="single" w:sz="6" w:space="0" w:color="auto"/>
              <w:right w:val="single" w:sz="6" w:space="0" w:color="auto"/>
            </w:tcBorders>
            <w:vAlign w:val="center"/>
          </w:tcPr>
          <w:p w14:paraId="309A047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Web Development (X)</w:t>
            </w:r>
          </w:p>
        </w:tc>
        <w:tc>
          <w:tcPr>
            <w:tcW w:w="392" w:type="dxa"/>
            <w:tcBorders>
              <w:top w:val="single" w:sz="6" w:space="0" w:color="auto"/>
              <w:left w:val="single" w:sz="6" w:space="0" w:color="auto"/>
              <w:bottom w:val="single" w:sz="6" w:space="0" w:color="auto"/>
              <w:right w:val="single" w:sz="6" w:space="0" w:color="auto"/>
            </w:tcBorders>
            <w:vAlign w:val="center"/>
          </w:tcPr>
          <w:p w14:paraId="1FAA4B8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3207560"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6F43BCF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14B5287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04DD79A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3F90C62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300E6869"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3C85E5C" w14:textId="77777777" w:rsidR="00DE06AA" w:rsidRPr="002E7E83" w:rsidRDefault="00DE06AA" w:rsidP="00DE06AA">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28D8BD93"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DED7530" w14:textId="77777777" w:rsidR="00DE06AA" w:rsidRPr="002E7E83" w:rsidRDefault="00DE06AA" w:rsidP="00DE06AA">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9B58289"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35DA248"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3A2755D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214B6A1" w14:textId="77777777" w:rsidR="00DE06AA" w:rsidRPr="002E7E83" w:rsidRDefault="00DE06AA" w:rsidP="00DE06AA">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FAF07B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38C6FCE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4E0D71A"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00A8C83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106A250C" w14:textId="77777777" w:rsidTr="00DE06AA">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49AF49F" w14:textId="11A807CD" w:rsidR="00DE06AA" w:rsidRPr="002E7E83" w:rsidRDefault="00663FEB" w:rsidP="00DE06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ACCA6012</w:t>
            </w:r>
          </w:p>
        </w:tc>
        <w:tc>
          <w:tcPr>
            <w:tcW w:w="2984" w:type="dxa"/>
            <w:tcBorders>
              <w:top w:val="single" w:sz="6" w:space="0" w:color="auto"/>
              <w:left w:val="single" w:sz="4" w:space="0" w:color="auto"/>
              <w:bottom w:val="single" w:sz="6" w:space="0" w:color="auto"/>
              <w:right w:val="single" w:sz="6" w:space="0" w:color="auto"/>
            </w:tcBorders>
            <w:vAlign w:val="center"/>
          </w:tcPr>
          <w:p w14:paraId="67A72BF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Big Data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134F538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544ABAC"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167ADDD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029C903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4B54658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7FC852BF"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431B64A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CF0E02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0FD38286"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043000F"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65660DD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72D315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BCAC0B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C4F9B05" w14:textId="77777777" w:rsidR="00DE06AA" w:rsidRPr="002E7E83" w:rsidRDefault="00DE06AA" w:rsidP="00DE06AA">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4FB02A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6CA1B9F9"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3688896"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2C4C912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235B23A5" w14:textId="77777777" w:rsidTr="00DE06AA">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55CCBD3" w14:textId="763FF645" w:rsidR="00DE06AA" w:rsidRPr="002E7E83" w:rsidRDefault="00663FEB" w:rsidP="00DE06AA">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ACDA6003</w:t>
            </w:r>
          </w:p>
        </w:tc>
        <w:tc>
          <w:tcPr>
            <w:tcW w:w="2984" w:type="dxa"/>
            <w:tcBorders>
              <w:top w:val="single" w:sz="6" w:space="0" w:color="auto"/>
              <w:left w:val="single" w:sz="4" w:space="0" w:color="auto"/>
              <w:bottom w:val="single" w:sz="6" w:space="0" w:color="auto"/>
              <w:right w:val="single" w:sz="6" w:space="0" w:color="auto"/>
            </w:tcBorders>
            <w:vAlign w:val="center"/>
          </w:tcPr>
          <w:p w14:paraId="04045577" w14:textId="77777777" w:rsidR="00DE06AA" w:rsidRPr="002E7E83" w:rsidRDefault="00DE06AA" w:rsidP="00DE06AA">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Major Project (X)</w:t>
            </w:r>
          </w:p>
        </w:tc>
        <w:tc>
          <w:tcPr>
            <w:tcW w:w="392" w:type="dxa"/>
            <w:tcBorders>
              <w:top w:val="single" w:sz="6" w:space="0" w:color="auto"/>
              <w:left w:val="single" w:sz="6" w:space="0" w:color="auto"/>
              <w:bottom w:val="single" w:sz="6" w:space="0" w:color="auto"/>
              <w:right w:val="single" w:sz="6" w:space="0" w:color="auto"/>
            </w:tcBorders>
            <w:vAlign w:val="center"/>
          </w:tcPr>
          <w:p w14:paraId="354F7AC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52678F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FFA7C0E"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776225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A113E9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29B545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BFE6E0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ACF209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5722F15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2925DD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7425FD61"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0766626"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939C003" w14:textId="77777777" w:rsidR="00DE06AA" w:rsidRPr="002E7E83" w:rsidRDefault="00DE06AA" w:rsidP="00DE06AA">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0787DE7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26EA85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A3BF587"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9472E8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AD11D3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29E7CE74" w14:textId="77777777" w:rsidTr="00DE06AA">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E1453A2" w14:textId="0ED7BB1E" w:rsidR="00DE06AA" w:rsidRPr="002E7E83" w:rsidRDefault="00663FEB" w:rsidP="00DE06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ACCA6018</w:t>
            </w:r>
          </w:p>
        </w:tc>
        <w:tc>
          <w:tcPr>
            <w:tcW w:w="2984" w:type="dxa"/>
            <w:tcBorders>
              <w:top w:val="single" w:sz="6" w:space="0" w:color="auto"/>
              <w:left w:val="single" w:sz="4" w:space="0" w:color="auto"/>
              <w:bottom w:val="single" w:sz="6" w:space="0" w:color="auto"/>
              <w:right w:val="single" w:sz="6" w:space="0" w:color="auto"/>
            </w:tcBorders>
            <w:vAlign w:val="center"/>
          </w:tcPr>
          <w:p w14:paraId="0CD92E4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Wide Area Networks (X)</w:t>
            </w:r>
          </w:p>
        </w:tc>
        <w:tc>
          <w:tcPr>
            <w:tcW w:w="392" w:type="dxa"/>
            <w:tcBorders>
              <w:top w:val="single" w:sz="6" w:space="0" w:color="auto"/>
              <w:left w:val="single" w:sz="6" w:space="0" w:color="auto"/>
              <w:bottom w:val="single" w:sz="6" w:space="0" w:color="auto"/>
              <w:right w:val="single" w:sz="6" w:space="0" w:color="auto"/>
            </w:tcBorders>
            <w:vAlign w:val="center"/>
          </w:tcPr>
          <w:p w14:paraId="02D1AED1"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12C4AE9"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B42B55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932F21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27F2EE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436609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524DF3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2952B8F" w14:textId="77777777" w:rsidR="00DE06AA" w:rsidRPr="002E7E83" w:rsidRDefault="00DE06AA" w:rsidP="00DE06AA">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0FB4E538"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9CA47C6" w14:textId="77777777" w:rsidR="00DE06AA" w:rsidRPr="002E7E83" w:rsidRDefault="00DE06AA" w:rsidP="00DE06AA">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03033C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43EF949"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EEE54D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83A78F9" w14:textId="77777777" w:rsidR="00DE06AA" w:rsidRPr="002E7E83" w:rsidRDefault="00DE06AA" w:rsidP="00DE06AA">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63FEEBA"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DB6429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4257FC9" w14:textId="77777777" w:rsidR="00DE06AA" w:rsidRPr="002E7E83" w:rsidRDefault="00DE06AA" w:rsidP="00DE06AA">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DA40F3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bl>
    <w:p w14:paraId="5DDD122C" w14:textId="77777777" w:rsidR="00DE06AA" w:rsidRPr="002E7E83" w:rsidRDefault="00DE06AA" w:rsidP="00DE06AA">
      <w:pPr>
        <w:spacing w:after="0" w:line="240" w:lineRule="auto"/>
        <w:ind w:left="1440" w:firstLine="720"/>
        <w:rPr>
          <w:rFonts w:ascii="Arial" w:hAnsi="Arial" w:cs="Arial"/>
          <w:b/>
          <w:color w:val="000000"/>
          <w:lang w:val="en-GB"/>
        </w:rPr>
      </w:pPr>
    </w:p>
    <w:p w14:paraId="050F112F" w14:textId="77777777" w:rsidR="00DE06AA" w:rsidRPr="002E7E83" w:rsidRDefault="00DE06AA" w:rsidP="00DE06AA">
      <w:pPr>
        <w:spacing w:after="0" w:line="240" w:lineRule="auto"/>
        <w:ind w:left="1440" w:firstLine="720"/>
        <w:rPr>
          <w:rFonts w:ascii="Arial" w:hAnsi="Arial" w:cs="Arial"/>
          <w:b/>
          <w:color w:val="000000"/>
          <w:lang w:val="en-GB"/>
        </w:rPr>
      </w:pPr>
    </w:p>
    <w:p w14:paraId="2E12DA78" w14:textId="77777777" w:rsidR="00DE06AA" w:rsidRPr="002E7E83" w:rsidRDefault="00DE06AA" w:rsidP="00DE06AA">
      <w:pPr>
        <w:spacing w:after="0" w:line="240" w:lineRule="auto"/>
        <w:ind w:left="1440" w:firstLine="720"/>
        <w:rPr>
          <w:rFonts w:ascii="Arial" w:hAnsi="Arial" w:cs="Arial"/>
          <w:b/>
          <w:color w:val="000000"/>
          <w:lang w:val="en-GB"/>
        </w:rPr>
      </w:pPr>
    </w:p>
    <w:p w14:paraId="2453EF62" w14:textId="7684678A" w:rsidR="00DE06AA" w:rsidRPr="002E7E83" w:rsidRDefault="00DE06AA" w:rsidP="00DE06AA">
      <w:pPr>
        <w:spacing w:after="0" w:line="240" w:lineRule="auto"/>
        <w:jc w:val="center"/>
        <w:rPr>
          <w:rFonts w:ascii="Arial" w:hAnsi="Arial" w:cs="Arial"/>
          <w:b/>
          <w:color w:val="000000"/>
          <w:lang w:val="en-GB"/>
        </w:rPr>
        <w:sectPr w:rsidR="00DE06AA" w:rsidRPr="002E7E83" w:rsidSect="006D46A3">
          <w:footerReference w:type="default" r:id="rId98"/>
          <w:pgSz w:w="16838" w:h="11906" w:orient="landscape"/>
          <w:pgMar w:top="1418" w:right="1418" w:bottom="1418" w:left="1418" w:header="720" w:footer="720" w:gutter="0"/>
          <w:cols w:space="720"/>
          <w:docGrid w:linePitch="360"/>
        </w:sectPr>
      </w:pPr>
      <w:r w:rsidRPr="002E7E83">
        <w:rPr>
          <w:rFonts w:ascii="Arial" w:hAnsi="Arial" w:cs="Arial"/>
          <w:b/>
          <w:color w:val="000000"/>
          <w:lang w:val="en-GB"/>
        </w:rPr>
        <w:br w:type="textWrapping" w:clear="all"/>
        <w:t>Table 2.5</w:t>
      </w:r>
      <w:r w:rsidR="00BA57A9" w:rsidRPr="002E7E83">
        <w:rPr>
          <w:rFonts w:ascii="Arial" w:hAnsi="Arial" w:cs="Arial"/>
          <w:b/>
          <w:color w:val="000000"/>
          <w:lang w:val="en-GB"/>
        </w:rPr>
        <w:t>.8</w:t>
      </w:r>
      <w:r w:rsidRPr="002E7E83">
        <w:rPr>
          <w:rFonts w:ascii="Arial" w:hAnsi="Arial" w:cs="Arial"/>
          <w:b/>
          <w:color w:val="000000"/>
          <w:lang w:val="en-GB"/>
        </w:rPr>
        <w:t xml:space="preserve">b: PLOs for </w:t>
      </w:r>
      <w:r w:rsidRPr="002E7E83">
        <w:rPr>
          <w:rFonts w:ascii="Arial" w:hAnsi="Arial" w:cs="Arial"/>
          <w:b/>
          <w:lang w:val="en-GB"/>
        </w:rPr>
        <w:t>Computing-related cognitive abilities</w:t>
      </w:r>
      <w:r w:rsidRPr="002E7E83">
        <w:rPr>
          <w:rFonts w:ascii="Arial" w:hAnsi="Arial" w:cs="Arial"/>
          <w:b/>
          <w:color w:val="000000"/>
          <w:lang w:val="en-GB"/>
        </w:rPr>
        <w:t xml:space="preserve"> mapped to modules for </w:t>
      </w:r>
      <w:r w:rsidR="004B1A90" w:rsidRPr="002E7E83">
        <w:rPr>
          <w:rFonts w:ascii="Arial" w:hAnsi="Arial" w:cs="Arial"/>
          <w:b/>
          <w:color w:val="000000"/>
          <w:lang w:val="en-GB"/>
        </w:rPr>
        <w:t xml:space="preserve">Applied </w:t>
      </w:r>
      <w:r w:rsidRPr="002E7E83">
        <w:rPr>
          <w:rFonts w:ascii="Arial" w:hAnsi="Arial" w:cs="Arial"/>
          <w:b/>
          <w:color w:val="000000"/>
          <w:lang w:val="en-GB"/>
        </w:rPr>
        <w:t>Computing</w:t>
      </w:r>
    </w:p>
    <w:tbl>
      <w:tblPr>
        <w:tblW w:w="11311" w:type="dxa"/>
        <w:jc w:val="center"/>
        <w:tblLayout w:type="fixed"/>
        <w:tblLook w:val="04A0" w:firstRow="1" w:lastRow="0" w:firstColumn="1" w:lastColumn="0" w:noHBand="0" w:noVBand="1"/>
      </w:tblPr>
      <w:tblGrid>
        <w:gridCol w:w="1489"/>
        <w:gridCol w:w="3457"/>
        <w:gridCol w:w="394"/>
        <w:gridCol w:w="395"/>
        <w:gridCol w:w="396"/>
        <w:gridCol w:w="399"/>
        <w:gridCol w:w="396"/>
        <w:gridCol w:w="394"/>
        <w:gridCol w:w="397"/>
        <w:gridCol w:w="399"/>
        <w:gridCol w:w="409"/>
        <w:gridCol w:w="401"/>
        <w:gridCol w:w="403"/>
        <w:gridCol w:w="395"/>
        <w:gridCol w:w="395"/>
        <w:gridCol w:w="395"/>
        <w:gridCol w:w="405"/>
        <w:gridCol w:w="392"/>
      </w:tblGrid>
      <w:tr w:rsidR="00DE06AA" w:rsidRPr="002E7E83" w14:paraId="559DFBDF" w14:textId="77777777" w:rsidTr="00DE06AA">
        <w:trPr>
          <w:tblHeader/>
          <w:jc w:val="center"/>
        </w:trPr>
        <w:tc>
          <w:tcPr>
            <w:tcW w:w="1489" w:type="dxa"/>
          </w:tcPr>
          <w:p w14:paraId="43134883" w14:textId="77777777" w:rsidR="00DE06AA" w:rsidRPr="002E7E83" w:rsidRDefault="00DE06AA" w:rsidP="00DE06AA">
            <w:pPr>
              <w:jc w:val="both"/>
              <w:rPr>
                <w:rFonts w:ascii="Arial" w:hAnsi="Arial" w:cs="Arial"/>
                <w:sz w:val="14"/>
                <w:szCs w:val="14"/>
                <w:lang w:val="en-GB"/>
              </w:rPr>
            </w:pPr>
          </w:p>
        </w:tc>
        <w:tc>
          <w:tcPr>
            <w:tcW w:w="3457" w:type="dxa"/>
            <w:tcBorders>
              <w:right w:val="single" w:sz="6" w:space="0" w:color="auto"/>
            </w:tcBorders>
          </w:tcPr>
          <w:p w14:paraId="55D18F1F" w14:textId="77777777" w:rsidR="00DE06AA" w:rsidRPr="002E7E83" w:rsidRDefault="00DE06AA" w:rsidP="00DE06AA">
            <w:pPr>
              <w:jc w:val="both"/>
              <w:rPr>
                <w:rFonts w:ascii="Arial" w:hAnsi="Arial" w:cs="Arial"/>
                <w:sz w:val="20"/>
                <w:szCs w:val="20"/>
                <w:lang w:val="en-GB"/>
              </w:rPr>
            </w:pPr>
          </w:p>
        </w:tc>
        <w:tc>
          <w:tcPr>
            <w:tcW w:w="6365" w:type="dxa"/>
            <w:gridSpan w:val="16"/>
            <w:tcBorders>
              <w:top w:val="single" w:sz="6" w:space="0" w:color="auto"/>
              <w:left w:val="single" w:sz="6" w:space="0" w:color="auto"/>
              <w:bottom w:val="single" w:sz="6" w:space="0" w:color="auto"/>
              <w:right w:val="single" w:sz="4" w:space="0" w:color="auto"/>
            </w:tcBorders>
            <w:vAlign w:val="center"/>
          </w:tcPr>
          <w:p w14:paraId="636C87AE" w14:textId="77777777" w:rsidR="00DE06AA" w:rsidRPr="002E7E83" w:rsidRDefault="00DE06AA" w:rsidP="00DE06AA">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DE06AA" w:rsidRPr="002E7E83" w14:paraId="2743F435" w14:textId="77777777" w:rsidTr="00DE06AA">
        <w:trPr>
          <w:trHeight w:hRule="exact" w:val="113"/>
          <w:tblHeader/>
          <w:jc w:val="center"/>
        </w:trPr>
        <w:tc>
          <w:tcPr>
            <w:tcW w:w="1489" w:type="dxa"/>
          </w:tcPr>
          <w:p w14:paraId="28D475CD" w14:textId="77777777" w:rsidR="00DE06AA" w:rsidRPr="002E7E83" w:rsidRDefault="00DE06AA" w:rsidP="00DE06AA">
            <w:pPr>
              <w:jc w:val="both"/>
              <w:rPr>
                <w:rFonts w:ascii="Arial" w:hAnsi="Arial" w:cs="Arial"/>
                <w:sz w:val="14"/>
                <w:szCs w:val="14"/>
                <w:lang w:val="en-GB"/>
              </w:rPr>
            </w:pPr>
          </w:p>
        </w:tc>
        <w:tc>
          <w:tcPr>
            <w:tcW w:w="3457" w:type="dxa"/>
            <w:tcBorders>
              <w:right w:val="single" w:sz="6" w:space="0" w:color="auto"/>
            </w:tcBorders>
          </w:tcPr>
          <w:p w14:paraId="79B80080" w14:textId="77777777" w:rsidR="00DE06AA" w:rsidRPr="002E7E83" w:rsidRDefault="00DE06AA" w:rsidP="00DE06AA">
            <w:pPr>
              <w:jc w:val="both"/>
              <w:rPr>
                <w:rFonts w:ascii="Arial" w:hAnsi="Arial" w:cs="Arial"/>
                <w:sz w:val="20"/>
                <w:szCs w:val="20"/>
                <w:lang w:val="en-GB"/>
              </w:rPr>
            </w:pPr>
          </w:p>
        </w:tc>
        <w:tc>
          <w:tcPr>
            <w:tcW w:w="6365" w:type="dxa"/>
            <w:gridSpan w:val="16"/>
            <w:vMerge w:val="restart"/>
            <w:tcBorders>
              <w:top w:val="single" w:sz="6" w:space="0" w:color="auto"/>
              <w:left w:val="single" w:sz="6" w:space="0" w:color="auto"/>
              <w:right w:val="single" w:sz="4" w:space="0" w:color="auto"/>
            </w:tcBorders>
            <w:vAlign w:val="center"/>
          </w:tcPr>
          <w:p w14:paraId="22F83632" w14:textId="77777777" w:rsidR="00DE06AA" w:rsidRPr="002E7E83" w:rsidRDefault="00DE06AA" w:rsidP="00DE06AA">
            <w:pPr>
              <w:jc w:val="center"/>
              <w:rPr>
                <w:rFonts w:ascii="Arial" w:hAnsi="Arial" w:cs="Arial"/>
                <w:b/>
                <w:sz w:val="20"/>
                <w:szCs w:val="20"/>
                <w:lang w:val="en-GB"/>
              </w:rPr>
            </w:pPr>
            <w:r w:rsidRPr="002E7E83">
              <w:rPr>
                <w:rFonts w:ascii="Arial" w:hAnsi="Arial" w:cs="Arial"/>
                <w:b/>
                <w:sz w:val="20"/>
                <w:szCs w:val="20"/>
                <w:lang w:val="en-GB"/>
              </w:rPr>
              <w:t>Computing related practical skills</w:t>
            </w:r>
          </w:p>
        </w:tc>
      </w:tr>
      <w:tr w:rsidR="00DE06AA" w:rsidRPr="002E7E83" w14:paraId="40593B88" w14:textId="77777777" w:rsidTr="00DE06AA">
        <w:trPr>
          <w:trHeight w:val="60"/>
          <w:tblHeader/>
          <w:jc w:val="center"/>
        </w:trPr>
        <w:tc>
          <w:tcPr>
            <w:tcW w:w="1489" w:type="dxa"/>
            <w:tcBorders>
              <w:bottom w:val="single" w:sz="6" w:space="0" w:color="auto"/>
            </w:tcBorders>
          </w:tcPr>
          <w:p w14:paraId="74FC5923" w14:textId="77777777" w:rsidR="00DE06AA" w:rsidRPr="002E7E83" w:rsidRDefault="00DE06AA" w:rsidP="00DE06AA">
            <w:pPr>
              <w:jc w:val="both"/>
              <w:rPr>
                <w:rFonts w:ascii="Arial" w:hAnsi="Arial" w:cs="Arial"/>
                <w:sz w:val="20"/>
                <w:szCs w:val="20"/>
                <w:lang w:val="en-GB"/>
              </w:rPr>
            </w:pPr>
          </w:p>
        </w:tc>
        <w:tc>
          <w:tcPr>
            <w:tcW w:w="3457" w:type="dxa"/>
            <w:tcBorders>
              <w:bottom w:val="single" w:sz="6" w:space="0" w:color="auto"/>
              <w:right w:val="single" w:sz="6" w:space="0" w:color="auto"/>
            </w:tcBorders>
          </w:tcPr>
          <w:p w14:paraId="0FF48349" w14:textId="77777777" w:rsidR="00DE06AA" w:rsidRPr="002E7E83" w:rsidRDefault="00DE06AA" w:rsidP="00DE06AA">
            <w:pPr>
              <w:jc w:val="both"/>
              <w:rPr>
                <w:rFonts w:ascii="Arial" w:hAnsi="Arial" w:cs="Arial"/>
                <w:sz w:val="20"/>
                <w:szCs w:val="20"/>
                <w:lang w:val="en-GB"/>
              </w:rPr>
            </w:pPr>
          </w:p>
        </w:tc>
        <w:tc>
          <w:tcPr>
            <w:tcW w:w="6365" w:type="dxa"/>
            <w:gridSpan w:val="16"/>
            <w:vMerge/>
            <w:tcBorders>
              <w:left w:val="single" w:sz="6" w:space="0" w:color="auto"/>
              <w:bottom w:val="single" w:sz="6" w:space="0" w:color="auto"/>
              <w:right w:val="single" w:sz="4" w:space="0" w:color="auto"/>
            </w:tcBorders>
            <w:vAlign w:val="center"/>
          </w:tcPr>
          <w:p w14:paraId="325D4CD4" w14:textId="77777777" w:rsidR="00DE06AA" w:rsidRPr="002E7E83" w:rsidRDefault="00DE06AA" w:rsidP="00DE06AA">
            <w:pPr>
              <w:jc w:val="center"/>
              <w:rPr>
                <w:rFonts w:ascii="Arial" w:hAnsi="Arial" w:cs="Arial"/>
                <w:b/>
                <w:sz w:val="14"/>
                <w:szCs w:val="14"/>
                <w:lang w:val="en-GB"/>
              </w:rPr>
            </w:pPr>
          </w:p>
        </w:tc>
      </w:tr>
      <w:tr w:rsidR="00DE06AA" w:rsidRPr="002E7E83" w14:paraId="5D655DC4" w14:textId="77777777" w:rsidTr="00DE06AA">
        <w:trPr>
          <w:trHeight w:val="155"/>
          <w:tblHeader/>
          <w:jc w:val="center"/>
        </w:trPr>
        <w:tc>
          <w:tcPr>
            <w:tcW w:w="1489" w:type="dxa"/>
            <w:vMerge w:val="restart"/>
            <w:tcBorders>
              <w:top w:val="single" w:sz="6" w:space="0" w:color="auto"/>
              <w:left w:val="single" w:sz="4" w:space="0" w:color="auto"/>
              <w:right w:val="single" w:sz="4" w:space="0" w:color="auto"/>
            </w:tcBorders>
          </w:tcPr>
          <w:p w14:paraId="3A4D9411" w14:textId="77777777" w:rsidR="00DE06AA" w:rsidRPr="002E7E83" w:rsidRDefault="00DE06AA" w:rsidP="00DE06AA">
            <w:pPr>
              <w:jc w:val="both"/>
              <w:rPr>
                <w:rFonts w:ascii="Arial" w:hAnsi="Arial" w:cs="Arial"/>
                <w:sz w:val="20"/>
                <w:szCs w:val="20"/>
                <w:lang w:val="en-GB"/>
              </w:rPr>
            </w:pPr>
            <w:r w:rsidRPr="002E7E83">
              <w:rPr>
                <w:rFonts w:ascii="Arial" w:hAnsi="Arial" w:cs="Arial"/>
                <w:sz w:val="20"/>
                <w:szCs w:val="20"/>
                <w:lang w:val="en-GB"/>
              </w:rPr>
              <w:t>Module Code</w:t>
            </w:r>
          </w:p>
        </w:tc>
        <w:tc>
          <w:tcPr>
            <w:tcW w:w="3457" w:type="dxa"/>
            <w:vMerge w:val="restart"/>
            <w:tcBorders>
              <w:top w:val="single" w:sz="6" w:space="0" w:color="auto"/>
              <w:left w:val="single" w:sz="4" w:space="0" w:color="auto"/>
              <w:right w:val="single" w:sz="6" w:space="0" w:color="auto"/>
            </w:tcBorders>
            <w:shd w:val="clear" w:color="auto" w:fill="D9D9D9" w:themeFill="background1" w:themeFillShade="D9"/>
            <w:vAlign w:val="center"/>
          </w:tcPr>
          <w:p w14:paraId="4D362AD7" w14:textId="77777777" w:rsidR="00DE06AA" w:rsidRPr="002E7E83" w:rsidRDefault="00DE06AA" w:rsidP="00DE06AA">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32164BB4"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19</w:t>
            </w:r>
          </w:p>
        </w:tc>
        <w:tc>
          <w:tcPr>
            <w:tcW w:w="395"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C630AD0"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20</w:t>
            </w:r>
          </w:p>
        </w:tc>
        <w:tc>
          <w:tcPr>
            <w:tcW w:w="396"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EA29FE9"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21</w:t>
            </w:r>
          </w:p>
        </w:tc>
        <w:tc>
          <w:tcPr>
            <w:tcW w:w="399"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5FDD7905"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22</w:t>
            </w:r>
          </w:p>
        </w:tc>
        <w:tc>
          <w:tcPr>
            <w:tcW w:w="396"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4E78AAAE"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23</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0638A457"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24</w:t>
            </w: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460549E3"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25</w:t>
            </w: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53F070B7"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26</w:t>
            </w: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4A2101DC"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27</w:t>
            </w: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F51258B"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28</w:t>
            </w: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71A306C"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29</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2C05A80"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30</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85CD458"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31</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C4AE066"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32</w:t>
            </w: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F8F9E3F"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33</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3B68DAA"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34</w:t>
            </w:r>
          </w:p>
        </w:tc>
      </w:tr>
      <w:tr w:rsidR="00DE06AA" w:rsidRPr="002E7E83" w14:paraId="2569A97B" w14:textId="77777777" w:rsidTr="00DE06AA">
        <w:trPr>
          <w:trHeight w:val="155"/>
          <w:tblHeader/>
          <w:jc w:val="center"/>
        </w:trPr>
        <w:tc>
          <w:tcPr>
            <w:tcW w:w="1489" w:type="dxa"/>
            <w:vMerge/>
            <w:tcBorders>
              <w:left w:val="single" w:sz="4" w:space="0" w:color="auto"/>
              <w:bottom w:val="single" w:sz="6" w:space="0" w:color="auto"/>
              <w:right w:val="single" w:sz="4" w:space="0" w:color="auto"/>
            </w:tcBorders>
          </w:tcPr>
          <w:p w14:paraId="14CB0C16" w14:textId="77777777" w:rsidR="00DE06AA" w:rsidRPr="002E7E83" w:rsidRDefault="00DE06AA" w:rsidP="00DE06AA">
            <w:pPr>
              <w:jc w:val="both"/>
              <w:rPr>
                <w:rFonts w:ascii="Arial" w:hAnsi="Arial" w:cs="Arial"/>
                <w:sz w:val="20"/>
                <w:szCs w:val="20"/>
                <w:lang w:val="en-GB"/>
              </w:rPr>
            </w:pPr>
          </w:p>
        </w:tc>
        <w:tc>
          <w:tcPr>
            <w:tcW w:w="3457" w:type="dxa"/>
            <w:vMerge/>
            <w:tcBorders>
              <w:left w:val="single" w:sz="4" w:space="0" w:color="auto"/>
              <w:bottom w:val="single" w:sz="6" w:space="0" w:color="auto"/>
              <w:right w:val="single" w:sz="6" w:space="0" w:color="auto"/>
            </w:tcBorders>
            <w:shd w:val="clear" w:color="auto" w:fill="D9D9D9" w:themeFill="background1" w:themeFillShade="D9"/>
            <w:vAlign w:val="center"/>
          </w:tcPr>
          <w:p w14:paraId="4C9B6056" w14:textId="77777777" w:rsidR="00DE06AA" w:rsidRPr="002E7E83" w:rsidRDefault="00DE06AA" w:rsidP="00DE06AA">
            <w:pPr>
              <w:jc w:val="both"/>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7FCBB3DB" w14:textId="77777777" w:rsidR="00DE06AA" w:rsidRPr="002E7E83" w:rsidRDefault="00DE06AA" w:rsidP="00DE06AA">
            <w:pPr>
              <w:jc w:val="center"/>
              <w:rPr>
                <w:rFonts w:ascii="Arial" w:hAnsi="Arial" w:cs="Arial"/>
                <w:b/>
                <w:sz w:val="14"/>
                <w:szCs w:val="14"/>
                <w:lang w:val="en-GB"/>
              </w:rPr>
            </w:pPr>
          </w:p>
        </w:tc>
        <w:tc>
          <w:tcPr>
            <w:tcW w:w="395"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4BFD8FC" w14:textId="77777777" w:rsidR="00DE06AA" w:rsidRPr="002E7E83" w:rsidRDefault="00DE06AA" w:rsidP="00DE06AA">
            <w:pPr>
              <w:jc w:val="center"/>
              <w:rPr>
                <w:rFonts w:ascii="Arial" w:hAnsi="Arial" w:cs="Arial"/>
                <w:b/>
                <w:sz w:val="14"/>
                <w:szCs w:val="14"/>
                <w:lang w:val="en-GB"/>
              </w:rPr>
            </w:pPr>
          </w:p>
        </w:tc>
        <w:tc>
          <w:tcPr>
            <w:tcW w:w="396"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0EF42247" w14:textId="77777777" w:rsidR="00DE06AA" w:rsidRPr="002E7E83" w:rsidRDefault="00DE06AA" w:rsidP="00DE06AA">
            <w:pPr>
              <w:jc w:val="center"/>
              <w:rPr>
                <w:rFonts w:ascii="Arial" w:hAnsi="Arial" w:cs="Arial"/>
                <w:b/>
                <w:sz w:val="14"/>
                <w:szCs w:val="14"/>
                <w:lang w:val="en-GB"/>
              </w:rPr>
            </w:pPr>
          </w:p>
        </w:tc>
        <w:tc>
          <w:tcPr>
            <w:tcW w:w="399"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6D3B264" w14:textId="77777777" w:rsidR="00DE06AA" w:rsidRPr="002E7E83" w:rsidRDefault="00DE06AA" w:rsidP="00DE06AA">
            <w:pPr>
              <w:jc w:val="center"/>
              <w:rPr>
                <w:rFonts w:ascii="Arial" w:hAnsi="Arial" w:cs="Arial"/>
                <w:b/>
                <w:sz w:val="14"/>
                <w:szCs w:val="14"/>
                <w:lang w:val="en-GB"/>
              </w:rPr>
            </w:pPr>
          </w:p>
        </w:tc>
        <w:tc>
          <w:tcPr>
            <w:tcW w:w="396"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26F93CC" w14:textId="77777777" w:rsidR="00DE06AA" w:rsidRPr="002E7E83" w:rsidRDefault="00DE06AA" w:rsidP="00DE06AA">
            <w:pPr>
              <w:jc w:val="center"/>
              <w:rPr>
                <w:rFonts w:ascii="Arial" w:hAnsi="Arial" w:cs="Arial"/>
                <w:b/>
                <w:sz w:val="14"/>
                <w:szCs w:val="14"/>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D85E169" w14:textId="77777777" w:rsidR="00DE06AA" w:rsidRPr="002E7E83" w:rsidRDefault="00DE06AA" w:rsidP="00DE06AA">
            <w:pPr>
              <w:jc w:val="center"/>
              <w:rPr>
                <w:rFonts w:ascii="Arial" w:hAnsi="Arial" w:cs="Arial"/>
                <w:b/>
                <w:sz w:val="14"/>
                <w:szCs w:val="14"/>
                <w:lang w:val="en-GB"/>
              </w:rPr>
            </w:pPr>
          </w:p>
        </w:tc>
        <w:tc>
          <w:tcPr>
            <w:tcW w:w="1205" w:type="dxa"/>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254CFE"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CITP Only</w:t>
            </w:r>
          </w:p>
        </w:tc>
        <w:tc>
          <w:tcPr>
            <w:tcW w:w="2786" w:type="dxa"/>
            <w:gridSpan w:val="7"/>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6076991"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IEng Only</w:t>
            </w:r>
          </w:p>
        </w:tc>
      </w:tr>
      <w:tr w:rsidR="00DE06AA" w:rsidRPr="002E7E83" w14:paraId="3C4A5518" w14:textId="77777777" w:rsidTr="00DE06AA">
        <w:trPr>
          <w:jc w:val="center"/>
        </w:trPr>
        <w:tc>
          <w:tcPr>
            <w:tcW w:w="1489" w:type="dxa"/>
            <w:tcBorders>
              <w:top w:val="single" w:sz="6" w:space="0" w:color="auto"/>
              <w:left w:val="single" w:sz="4" w:space="0" w:color="auto"/>
              <w:bottom w:val="single" w:sz="6" w:space="0" w:color="auto"/>
              <w:right w:val="single" w:sz="4" w:space="0" w:color="auto"/>
            </w:tcBorders>
          </w:tcPr>
          <w:p w14:paraId="6197AA4D" w14:textId="77777777" w:rsidR="00DE06AA" w:rsidRPr="002E7E83" w:rsidRDefault="00DE06AA" w:rsidP="00DE06AA">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126D24E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02DEFCA"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D54D67F"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AB5B63B" w14:textId="77777777" w:rsidR="00DE06AA" w:rsidRPr="002E7E83" w:rsidRDefault="00DE06AA" w:rsidP="00DE06AA">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81CD377"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4E97ADC" w14:textId="77777777" w:rsidR="00DE06AA" w:rsidRPr="002E7E83" w:rsidRDefault="00DE06AA" w:rsidP="00DE06AA">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C1B22B5" w14:textId="77777777" w:rsidR="00DE06AA" w:rsidRPr="002E7E83" w:rsidRDefault="00DE06AA" w:rsidP="00DE06AA">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80F8353" w14:textId="77777777" w:rsidR="00DE06AA" w:rsidRPr="002E7E83" w:rsidRDefault="00DE06AA" w:rsidP="00DE06AA">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62DCD83" w14:textId="77777777" w:rsidR="00DE06AA" w:rsidRPr="002E7E83" w:rsidRDefault="00DE06AA" w:rsidP="00DE06AA">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631E391" w14:textId="77777777" w:rsidR="00DE06AA" w:rsidRPr="002E7E83" w:rsidRDefault="00DE06AA" w:rsidP="00DE06AA">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2F42EBC" w14:textId="77777777" w:rsidR="00DE06AA" w:rsidRPr="002E7E83" w:rsidRDefault="00DE06AA" w:rsidP="00DE06AA">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B19BD8"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4B47421"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9D7D47A"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7FF38E5" w14:textId="77777777" w:rsidR="00DE06AA" w:rsidRPr="002E7E83" w:rsidRDefault="00DE06AA" w:rsidP="00DE06AA">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536643C" w14:textId="77777777" w:rsidR="00DE06AA" w:rsidRPr="002E7E83" w:rsidRDefault="00DE06AA" w:rsidP="00DE06AA">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2B030BC"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2DF0BAD7" w14:textId="77777777" w:rsidTr="00DE06AA">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AAF476D" w14:textId="05321FBB" w:rsidR="00DE06AA" w:rsidRPr="002E7E83" w:rsidRDefault="00AD0B87" w:rsidP="00DE06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3457" w:type="dxa"/>
            <w:tcBorders>
              <w:top w:val="single" w:sz="6" w:space="0" w:color="auto"/>
              <w:left w:val="single" w:sz="4" w:space="0" w:color="auto"/>
              <w:bottom w:val="single" w:sz="6" w:space="0" w:color="auto"/>
              <w:right w:val="single" w:sz="6" w:space="0" w:color="auto"/>
            </w:tcBorders>
          </w:tcPr>
          <w:p w14:paraId="0153D29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4" w:type="dxa"/>
            <w:tcBorders>
              <w:top w:val="single" w:sz="6" w:space="0" w:color="auto"/>
              <w:left w:val="single" w:sz="6" w:space="0" w:color="auto"/>
              <w:bottom w:val="single" w:sz="6" w:space="0" w:color="auto"/>
              <w:right w:val="single" w:sz="6" w:space="0" w:color="auto"/>
            </w:tcBorders>
            <w:vAlign w:val="center"/>
          </w:tcPr>
          <w:p w14:paraId="07C2312A"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FE4D0FB"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831FF6B" w14:textId="77777777" w:rsidR="00DE06AA" w:rsidRPr="002E7E83" w:rsidRDefault="00DE06AA" w:rsidP="00DE06AA">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1207FF1"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6D912C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0B10D3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353E88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50CEAE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5B9B46B3" w14:textId="77777777" w:rsidR="00DE06AA" w:rsidRPr="002E7E83" w:rsidRDefault="00DE06AA" w:rsidP="00DE06AA">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EF42B2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28274C4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6A54D8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E9C0DCF"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3CA88E8" w14:textId="77777777" w:rsidR="00DE06AA" w:rsidRPr="002E7E83" w:rsidRDefault="00DE06AA" w:rsidP="00DE06AA">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BF2E36D" w14:textId="77777777" w:rsidR="00DE06AA" w:rsidRPr="002E7E83" w:rsidRDefault="00DE06AA" w:rsidP="00DE06AA">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100BC0D1"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5346F1B4" w14:textId="77777777" w:rsidTr="00DE06AA">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73C8454" w14:textId="6EF7F464" w:rsidR="00DE06AA" w:rsidRPr="002E7E83" w:rsidRDefault="00AD0B87" w:rsidP="00DE06AA">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3457" w:type="dxa"/>
            <w:tcBorders>
              <w:top w:val="single" w:sz="6" w:space="0" w:color="auto"/>
              <w:left w:val="single" w:sz="4" w:space="0" w:color="auto"/>
              <w:bottom w:val="single" w:sz="6" w:space="0" w:color="auto"/>
              <w:right w:val="single" w:sz="6" w:space="0" w:color="auto"/>
            </w:tcBorders>
          </w:tcPr>
          <w:p w14:paraId="37AD432A" w14:textId="37489A2A" w:rsidR="00DE06AA" w:rsidRPr="002E7E83" w:rsidRDefault="00B06D2C"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DE06AA" w:rsidRPr="002E7E83">
              <w:rPr>
                <w:rFonts w:ascii="Arial" w:eastAsia="Times New Roman" w:hAnsi="Arial" w:cs="Arial"/>
                <w:sz w:val="20"/>
                <w:szCs w:val="20"/>
                <w:lang w:val="en-GB"/>
              </w:rPr>
              <w:t xml:space="preserve"> (X)</w:t>
            </w:r>
          </w:p>
        </w:tc>
        <w:tc>
          <w:tcPr>
            <w:tcW w:w="394" w:type="dxa"/>
            <w:tcBorders>
              <w:top w:val="single" w:sz="6" w:space="0" w:color="auto"/>
              <w:left w:val="single" w:sz="6" w:space="0" w:color="auto"/>
              <w:bottom w:val="single" w:sz="6" w:space="0" w:color="auto"/>
              <w:right w:val="single" w:sz="6" w:space="0" w:color="auto"/>
            </w:tcBorders>
            <w:vAlign w:val="center"/>
          </w:tcPr>
          <w:p w14:paraId="0CF6620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31B49C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8E97F8E" w14:textId="77777777" w:rsidR="00DE06AA" w:rsidRPr="002E7E83" w:rsidRDefault="00DE06AA" w:rsidP="00DE06AA">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0CF2987"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678E9B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7AA40B6" w14:textId="77777777" w:rsidR="00DE06AA" w:rsidRPr="002E7E83" w:rsidRDefault="00DE06AA" w:rsidP="00DE06AA">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498140F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EA50137" w14:textId="77777777" w:rsidR="00DE06AA" w:rsidRPr="002E7E83" w:rsidRDefault="00DE06AA" w:rsidP="00DE06AA">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1B2C8681" w14:textId="77777777" w:rsidR="00DE06AA" w:rsidRPr="002E7E83" w:rsidRDefault="00DE06AA" w:rsidP="00DE06AA">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630CF8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6995CDD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305ED7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573076F"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8F0D8B6" w14:textId="77777777" w:rsidR="00DE06AA" w:rsidRPr="002E7E83" w:rsidRDefault="00DE06AA" w:rsidP="00DE06AA">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AB6781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52ABAA5" w14:textId="77777777" w:rsidR="00DE06AA" w:rsidRPr="002E7E83" w:rsidRDefault="00DE06AA" w:rsidP="00DE06AA">
            <w:pPr>
              <w:spacing w:after="0" w:line="240" w:lineRule="auto"/>
              <w:rPr>
                <w:rFonts w:ascii="Arial" w:eastAsia="Times New Roman" w:hAnsi="Arial" w:cs="Arial"/>
                <w:sz w:val="20"/>
                <w:szCs w:val="20"/>
                <w:lang w:val="en-GB"/>
              </w:rPr>
            </w:pPr>
          </w:p>
        </w:tc>
      </w:tr>
      <w:tr w:rsidR="006862C1" w:rsidRPr="002E7E83" w14:paraId="2B208345" w14:textId="77777777" w:rsidTr="00B154E8">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DA40E9C" w14:textId="396787A8" w:rsidR="006862C1" w:rsidRPr="002E7E83" w:rsidRDefault="00AD0B87" w:rsidP="006862C1">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3457" w:type="dxa"/>
            <w:tcBorders>
              <w:top w:val="single" w:sz="6" w:space="0" w:color="auto"/>
              <w:left w:val="single" w:sz="4" w:space="0" w:color="auto"/>
              <w:bottom w:val="single" w:sz="6" w:space="0" w:color="auto"/>
              <w:right w:val="single" w:sz="6" w:space="0" w:color="auto"/>
            </w:tcBorders>
            <w:vAlign w:val="center"/>
          </w:tcPr>
          <w:p w14:paraId="79D16DBB" w14:textId="5E6B3D5E" w:rsidR="006862C1" w:rsidRPr="002E7E83" w:rsidDel="00B06D2C" w:rsidRDefault="006862C1" w:rsidP="006862C1">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Analysis &amp; Visualisation (X)</w:t>
            </w:r>
          </w:p>
        </w:tc>
        <w:tc>
          <w:tcPr>
            <w:tcW w:w="394" w:type="dxa"/>
            <w:tcBorders>
              <w:top w:val="single" w:sz="6" w:space="0" w:color="auto"/>
              <w:left w:val="single" w:sz="6" w:space="0" w:color="auto"/>
              <w:bottom w:val="single" w:sz="6" w:space="0" w:color="auto"/>
              <w:right w:val="single" w:sz="6" w:space="0" w:color="auto"/>
            </w:tcBorders>
            <w:vAlign w:val="center"/>
          </w:tcPr>
          <w:p w14:paraId="726B90D2" w14:textId="77777777" w:rsidR="006862C1" w:rsidRPr="002E7E83" w:rsidRDefault="006862C1" w:rsidP="006862C1">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39FCC17" w14:textId="531E2F64" w:rsidR="006862C1" w:rsidRPr="002E7E83" w:rsidRDefault="006862C1" w:rsidP="006862C1">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4655550" w14:textId="480CECEA" w:rsidR="006862C1" w:rsidRPr="002E7E83" w:rsidRDefault="006862C1" w:rsidP="006862C1">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E86B86C" w14:textId="32E9A1D4" w:rsidR="006862C1" w:rsidRPr="002E7E83" w:rsidRDefault="006862C1" w:rsidP="006862C1">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15E09B0" w14:textId="47F20D2B" w:rsidR="006862C1" w:rsidRPr="002E7E83" w:rsidRDefault="006862C1" w:rsidP="006862C1">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FA6618E" w14:textId="77777777" w:rsidR="006862C1" w:rsidRPr="002E7E83" w:rsidRDefault="006862C1" w:rsidP="006862C1">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CF95C68" w14:textId="2BF00B94" w:rsidR="006862C1" w:rsidRPr="002E7E83" w:rsidRDefault="006862C1" w:rsidP="006862C1">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55AB0C3" w14:textId="77777777" w:rsidR="006862C1" w:rsidRPr="002E7E83" w:rsidRDefault="006862C1" w:rsidP="006862C1">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133BFE69" w14:textId="77777777" w:rsidR="006862C1" w:rsidRPr="002E7E83" w:rsidRDefault="006862C1" w:rsidP="006862C1">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7F9BC640" w14:textId="32F90841" w:rsidR="006862C1" w:rsidRPr="002E7E83" w:rsidRDefault="006862C1" w:rsidP="006862C1">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161189BA" w14:textId="16BE7723" w:rsidR="006862C1" w:rsidRPr="002E7E83" w:rsidRDefault="006862C1" w:rsidP="006862C1">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9DD5D71" w14:textId="77777777" w:rsidR="006862C1" w:rsidRPr="002E7E83" w:rsidRDefault="006862C1" w:rsidP="006862C1">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C568CB7" w14:textId="77777777" w:rsidR="006862C1" w:rsidRPr="002E7E83" w:rsidRDefault="006862C1" w:rsidP="006862C1">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F61526D" w14:textId="23ED452B" w:rsidR="006862C1" w:rsidRPr="002E7E83" w:rsidRDefault="006862C1" w:rsidP="006862C1">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3A3E281" w14:textId="60835916" w:rsidR="006862C1" w:rsidRPr="002E7E83" w:rsidRDefault="006862C1" w:rsidP="006862C1">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13576EE" w14:textId="77777777" w:rsidR="006862C1" w:rsidRPr="002E7E83" w:rsidRDefault="006862C1" w:rsidP="006862C1">
            <w:pPr>
              <w:spacing w:after="0" w:line="240" w:lineRule="auto"/>
              <w:rPr>
                <w:rFonts w:ascii="Arial" w:eastAsia="Times New Roman" w:hAnsi="Arial" w:cs="Arial"/>
                <w:sz w:val="20"/>
                <w:szCs w:val="20"/>
                <w:lang w:val="en-GB"/>
              </w:rPr>
            </w:pPr>
          </w:p>
        </w:tc>
      </w:tr>
      <w:tr w:rsidR="00DE06AA" w:rsidRPr="002E7E83" w14:paraId="3BA99784" w14:textId="77777777" w:rsidTr="00DE06AA">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3B37535" w14:textId="53CBFE17" w:rsidR="00DE06AA" w:rsidRPr="002E7E83" w:rsidRDefault="00AD0B87" w:rsidP="00DE06AA">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3457" w:type="dxa"/>
            <w:tcBorders>
              <w:top w:val="single" w:sz="6" w:space="0" w:color="auto"/>
              <w:left w:val="single" w:sz="4" w:space="0" w:color="auto"/>
              <w:bottom w:val="single" w:sz="6" w:space="0" w:color="auto"/>
              <w:right w:val="single" w:sz="6" w:space="0" w:color="auto"/>
            </w:tcBorders>
          </w:tcPr>
          <w:p w14:paraId="76A464E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4" w:type="dxa"/>
            <w:tcBorders>
              <w:top w:val="single" w:sz="6" w:space="0" w:color="auto"/>
              <w:left w:val="single" w:sz="6" w:space="0" w:color="auto"/>
              <w:bottom w:val="single" w:sz="6" w:space="0" w:color="auto"/>
              <w:right w:val="single" w:sz="6" w:space="0" w:color="auto"/>
            </w:tcBorders>
            <w:vAlign w:val="center"/>
          </w:tcPr>
          <w:p w14:paraId="1BBF7B96"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BF4ED9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E4C0B0F"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650F75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B2CD97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29F4116" w14:textId="77777777" w:rsidR="00DE06AA" w:rsidRPr="002E7E83" w:rsidRDefault="00DE06AA" w:rsidP="00DE06AA">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290ABD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31CBEC2" w14:textId="77777777" w:rsidR="00DE06AA" w:rsidRPr="002E7E83" w:rsidRDefault="00DE06AA" w:rsidP="00DE06AA">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00CECAAF" w14:textId="77777777" w:rsidR="00DE06AA" w:rsidRPr="002E7E83" w:rsidRDefault="00DE06AA" w:rsidP="00DE06AA">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8425A8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4497159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325253D"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3128301"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838A24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FB6E48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668C064"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7C1845C7" w14:textId="77777777" w:rsidTr="00DE06AA">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74267EF6" w14:textId="53DF8BD3" w:rsidR="00DE06AA" w:rsidRPr="002E7E83" w:rsidRDefault="00AD0B87" w:rsidP="00DE06AA">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3457" w:type="dxa"/>
            <w:tcBorders>
              <w:top w:val="single" w:sz="6" w:space="0" w:color="auto"/>
              <w:left w:val="single" w:sz="4" w:space="0" w:color="auto"/>
              <w:bottom w:val="single" w:sz="6" w:space="0" w:color="auto"/>
              <w:right w:val="single" w:sz="6" w:space="0" w:color="auto"/>
            </w:tcBorders>
          </w:tcPr>
          <w:p w14:paraId="03E1A5AC" w14:textId="503A28EB" w:rsidR="00DE06AA" w:rsidRPr="002E7E83" w:rsidRDefault="00AD46A8"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DE06AA" w:rsidRPr="002E7E83">
              <w:rPr>
                <w:rFonts w:ascii="Arial" w:eastAsia="Times New Roman" w:hAnsi="Arial" w:cs="Arial"/>
                <w:sz w:val="20"/>
                <w:szCs w:val="20"/>
                <w:lang w:val="en-GB"/>
              </w:rPr>
              <w:t xml:space="preserve"> (X)</w:t>
            </w:r>
          </w:p>
        </w:tc>
        <w:tc>
          <w:tcPr>
            <w:tcW w:w="394" w:type="dxa"/>
            <w:tcBorders>
              <w:top w:val="single" w:sz="6" w:space="0" w:color="auto"/>
              <w:left w:val="single" w:sz="6" w:space="0" w:color="auto"/>
              <w:bottom w:val="single" w:sz="6" w:space="0" w:color="auto"/>
              <w:right w:val="single" w:sz="6" w:space="0" w:color="auto"/>
            </w:tcBorders>
            <w:vAlign w:val="center"/>
          </w:tcPr>
          <w:p w14:paraId="029D662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B65395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554AD0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C7E8C6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DDE3C37"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1B8E52B" w14:textId="77777777" w:rsidR="00DE06AA" w:rsidRPr="002E7E83" w:rsidRDefault="00DE06AA" w:rsidP="00DE06AA">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1D3C7EA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4D2E8CA" w14:textId="77777777" w:rsidR="00DE06AA" w:rsidRPr="002E7E83" w:rsidRDefault="00DE06AA" w:rsidP="00DE06AA">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1A39625B" w14:textId="77777777" w:rsidR="00DE06AA" w:rsidRPr="002E7E83" w:rsidRDefault="00DE06AA" w:rsidP="00DE06AA">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67EEFC9"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6EC1CAB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B8B6A89"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E82D453"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C1843B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9EB0CA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951A448"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60F77B8E" w14:textId="77777777" w:rsidTr="00DE06AA">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3305EF9" w14:textId="420404D4" w:rsidR="00DE06AA" w:rsidRPr="002E7E83" w:rsidRDefault="00577485" w:rsidP="00DE06AA">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3457" w:type="dxa"/>
            <w:tcBorders>
              <w:top w:val="single" w:sz="6" w:space="0" w:color="auto"/>
              <w:left w:val="single" w:sz="4" w:space="0" w:color="auto"/>
              <w:bottom w:val="single" w:sz="6" w:space="0" w:color="auto"/>
              <w:right w:val="single" w:sz="6" w:space="0" w:color="auto"/>
            </w:tcBorders>
          </w:tcPr>
          <w:p w14:paraId="71B816C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4" w:type="dxa"/>
            <w:tcBorders>
              <w:top w:val="single" w:sz="6" w:space="0" w:color="auto"/>
              <w:left w:val="single" w:sz="6" w:space="0" w:color="auto"/>
              <w:bottom w:val="single" w:sz="6" w:space="0" w:color="auto"/>
              <w:right w:val="single" w:sz="6" w:space="0" w:color="auto"/>
            </w:tcBorders>
            <w:vAlign w:val="center"/>
          </w:tcPr>
          <w:p w14:paraId="3E4DA89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44A1F9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AAAE986" w14:textId="77777777" w:rsidR="00DE06AA" w:rsidRPr="002E7E83" w:rsidRDefault="00DE06AA" w:rsidP="00DE06AA">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9CDBBAE"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4A5E1A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ACF46B3" w14:textId="77777777" w:rsidR="00DE06AA" w:rsidRPr="002E7E83" w:rsidRDefault="00DE06AA" w:rsidP="00DE06AA">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4CD7F1E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3672F11" w14:textId="77777777" w:rsidR="00DE06AA" w:rsidRPr="002E7E83" w:rsidRDefault="00DE06AA" w:rsidP="00DE06AA">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788548F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2C4DD30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40A5612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38DC694"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107DD55"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5C2B6E1" w14:textId="77777777" w:rsidR="00DE06AA" w:rsidRPr="002E7E83" w:rsidRDefault="00DE06AA" w:rsidP="00DE06AA">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9EECDFF" w14:textId="77777777" w:rsidR="00DE06AA" w:rsidRPr="002E7E83" w:rsidRDefault="00DE06AA" w:rsidP="00DE06AA">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69619E0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65F5FB20" w14:textId="77777777" w:rsidTr="00DE06AA">
        <w:trPr>
          <w:jc w:val="center"/>
        </w:trPr>
        <w:tc>
          <w:tcPr>
            <w:tcW w:w="1489" w:type="dxa"/>
            <w:tcBorders>
              <w:top w:val="single" w:sz="6" w:space="0" w:color="auto"/>
              <w:left w:val="single" w:sz="4" w:space="0" w:color="auto"/>
              <w:bottom w:val="single" w:sz="6" w:space="0" w:color="auto"/>
              <w:right w:val="single" w:sz="4" w:space="0" w:color="auto"/>
            </w:tcBorders>
          </w:tcPr>
          <w:p w14:paraId="114BE5B5" w14:textId="77777777" w:rsidR="00DE06AA" w:rsidRPr="002E7E83" w:rsidRDefault="00DE06AA" w:rsidP="00DE06AA">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27B8128B" w14:textId="2CB92522"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BAC2467"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5FD6F50"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6A43F7C" w14:textId="77777777" w:rsidR="00DE06AA" w:rsidRPr="002E7E83" w:rsidRDefault="00DE06AA" w:rsidP="00DE06AA">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6242F6B"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53BFEA1" w14:textId="77777777" w:rsidR="00DE06AA" w:rsidRPr="002E7E83" w:rsidRDefault="00DE06AA" w:rsidP="00DE06AA">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9A42967" w14:textId="77777777" w:rsidR="00DE06AA" w:rsidRPr="002E7E83" w:rsidRDefault="00DE06AA" w:rsidP="00DE06AA">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9D50FC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DCA8048" w14:textId="77777777" w:rsidR="00DE06AA" w:rsidRPr="002E7E83" w:rsidRDefault="00DE06AA" w:rsidP="00DE06AA">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CA83F45" w14:textId="77777777" w:rsidR="00DE06AA" w:rsidRPr="002E7E83" w:rsidRDefault="00DE06AA" w:rsidP="00DE06AA">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D90104F" w14:textId="77777777" w:rsidR="00DE06AA" w:rsidRPr="002E7E83" w:rsidRDefault="00DE06AA" w:rsidP="00DE06AA">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ACE8329"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F8A9B47"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373D566"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DCE8564" w14:textId="77777777" w:rsidR="00DE06AA" w:rsidRPr="002E7E83" w:rsidRDefault="00DE06AA" w:rsidP="00DE06AA">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6E03748" w14:textId="77777777" w:rsidR="00DE06AA" w:rsidRPr="002E7E83" w:rsidRDefault="00DE06AA" w:rsidP="00DE06AA">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2B5727C"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57FE1E16" w14:textId="77777777" w:rsidTr="00DE06AA">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950BA05" w14:textId="2F3A176D" w:rsidR="00DE06AA" w:rsidRPr="002E7E83" w:rsidRDefault="00577485" w:rsidP="00DE06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3457" w:type="dxa"/>
            <w:tcBorders>
              <w:top w:val="single" w:sz="6" w:space="0" w:color="auto"/>
              <w:left w:val="single" w:sz="4" w:space="0" w:color="auto"/>
              <w:bottom w:val="single" w:sz="6" w:space="0" w:color="auto"/>
              <w:right w:val="single" w:sz="6" w:space="0" w:color="auto"/>
            </w:tcBorders>
            <w:vAlign w:val="center"/>
          </w:tcPr>
          <w:p w14:paraId="38FD1B52" w14:textId="774F0C9B" w:rsidR="00DE06AA" w:rsidRPr="002E7E83" w:rsidRDefault="00B31F29" w:rsidP="00DE06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Application Development</w:t>
            </w:r>
            <w:r w:rsidR="00DE06AA" w:rsidRPr="002E7E83">
              <w:rPr>
                <w:rFonts w:ascii="Arial" w:hAnsi="Arial" w:cs="Arial"/>
                <w:color w:val="000000"/>
                <w:sz w:val="20"/>
                <w:szCs w:val="20"/>
                <w:lang w:val="en-GB"/>
              </w:rPr>
              <w:t xml:space="preserve"> </w:t>
            </w:r>
            <w:r w:rsidR="00DE06AA"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610DF9E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038AF9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9B609A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679E249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8ED85A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B2DFDC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7E6CF95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5A6F7E5" w14:textId="77777777" w:rsidR="00DE06AA" w:rsidRPr="002E7E83" w:rsidRDefault="00DE06AA" w:rsidP="00DE06AA">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6180CBF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251D3F9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6E1D1F3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E42F33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9788ED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10BD70B" w14:textId="77777777" w:rsidR="00DE06AA" w:rsidRPr="002E7E83" w:rsidRDefault="00DE06AA" w:rsidP="00DE06AA">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7E45A92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176DCB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129B9377" w14:textId="77777777" w:rsidTr="00DE06AA">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AD52861" w14:textId="62A18557" w:rsidR="00DE06AA" w:rsidRPr="002E7E83" w:rsidRDefault="00577485" w:rsidP="00DE06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ACCA5013</w:t>
            </w:r>
          </w:p>
        </w:tc>
        <w:tc>
          <w:tcPr>
            <w:tcW w:w="3457" w:type="dxa"/>
            <w:tcBorders>
              <w:top w:val="single" w:sz="6" w:space="0" w:color="auto"/>
              <w:left w:val="single" w:sz="4" w:space="0" w:color="auto"/>
              <w:bottom w:val="single" w:sz="6" w:space="0" w:color="auto"/>
              <w:right w:val="single" w:sz="6" w:space="0" w:color="auto"/>
            </w:tcBorders>
            <w:vAlign w:val="center"/>
          </w:tcPr>
          <w:p w14:paraId="6E7AEAC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Business &amp; Web Management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7C8DB07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2B73C2A"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2A8BF1FF"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55CF9C3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8A8453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0A733B8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01BF4B8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2C1A807" w14:textId="77777777" w:rsidR="00DE06AA" w:rsidRPr="002E7E83" w:rsidRDefault="00DE06AA" w:rsidP="00DE06AA">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7A57E58A" w14:textId="77777777" w:rsidR="00DE06AA" w:rsidRPr="002E7E83" w:rsidRDefault="00DE06AA" w:rsidP="00DE06AA">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90DDD8A" w14:textId="77777777" w:rsidR="00DE06AA" w:rsidRPr="002E7E83" w:rsidRDefault="00DE06AA" w:rsidP="00DE06AA">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43F8BB1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82E57E5"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64EEAD4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37B5D42" w14:textId="77777777" w:rsidR="00DE06AA" w:rsidRPr="002E7E83" w:rsidRDefault="00DE06AA" w:rsidP="00DE06AA">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EB5713D" w14:textId="77777777" w:rsidR="00DE06AA" w:rsidRPr="002E7E83" w:rsidRDefault="00DE06AA" w:rsidP="00DE06AA">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tcPr>
          <w:p w14:paraId="31C5F6D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08FCC49A" w14:textId="77777777" w:rsidTr="00DE06AA">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87EA5D0" w14:textId="69854527" w:rsidR="00DE06AA" w:rsidRPr="002E7E83" w:rsidRDefault="00577485" w:rsidP="00DE06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3457" w:type="dxa"/>
            <w:tcBorders>
              <w:top w:val="single" w:sz="6" w:space="0" w:color="auto"/>
              <w:left w:val="single" w:sz="4" w:space="0" w:color="auto"/>
              <w:bottom w:val="single" w:sz="6" w:space="0" w:color="auto"/>
              <w:right w:val="single" w:sz="6" w:space="0" w:color="auto"/>
            </w:tcBorders>
            <w:vAlign w:val="center"/>
          </w:tcPr>
          <w:p w14:paraId="5DAC0888" w14:textId="2EA37DDC" w:rsidR="00DE06AA" w:rsidRPr="002E7E83" w:rsidRDefault="00086452" w:rsidP="00DE06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Database Management Systems</w:t>
            </w:r>
            <w:r w:rsidR="00DE06AA" w:rsidRPr="002E7E83">
              <w:rPr>
                <w:rFonts w:ascii="Arial" w:hAnsi="Arial" w:cs="Arial"/>
                <w:color w:val="000000"/>
                <w:sz w:val="20"/>
                <w:szCs w:val="20"/>
                <w:lang w:val="en-GB"/>
              </w:rPr>
              <w:t xml:space="preserve"> </w:t>
            </w:r>
            <w:r w:rsidR="00DE06AA"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2BD03FC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F2C284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C1254AF"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647813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035B57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77F4177"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7FF44B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6FC6CE3" w14:textId="77777777" w:rsidR="00DE06AA" w:rsidRPr="002E7E83" w:rsidRDefault="00DE06AA" w:rsidP="00DE06AA">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3CEA07B9"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7937141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510A353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FA8FCE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0FB66B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7A13050" w14:textId="77777777" w:rsidR="00DE06AA" w:rsidRPr="002E7E83" w:rsidRDefault="00DE06AA" w:rsidP="00DE06AA">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DC723C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BB3BA3F"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48874687" w14:textId="77777777" w:rsidTr="00DE06AA">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40F06E2" w14:textId="38BACE3F" w:rsidR="00DE06AA" w:rsidRPr="002E7E83" w:rsidRDefault="00276E9D" w:rsidP="00DE06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3457" w:type="dxa"/>
            <w:tcBorders>
              <w:top w:val="single" w:sz="6" w:space="0" w:color="auto"/>
              <w:left w:val="single" w:sz="4" w:space="0" w:color="auto"/>
              <w:bottom w:val="single" w:sz="6" w:space="0" w:color="auto"/>
              <w:right w:val="single" w:sz="6" w:space="0" w:color="auto"/>
            </w:tcBorders>
            <w:vAlign w:val="center"/>
          </w:tcPr>
          <w:p w14:paraId="2F87FC1F"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0EDFF9F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18473B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158BD5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146404A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C142D6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D1F7A8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0BAB5A6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47B86D2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0940201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7C1B478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3D92E81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7DEBE7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73D4AE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56F1C7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62A3E2EF"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445E5A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0224895B" w14:textId="77777777" w:rsidTr="00DE06AA">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244240D" w14:textId="718721FF" w:rsidR="00DE06AA" w:rsidRPr="002E7E83" w:rsidRDefault="00E5761E" w:rsidP="00DE06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3457" w:type="dxa"/>
            <w:tcBorders>
              <w:top w:val="single" w:sz="6" w:space="0" w:color="auto"/>
              <w:left w:val="single" w:sz="4" w:space="0" w:color="auto"/>
              <w:bottom w:val="single" w:sz="6" w:space="0" w:color="auto"/>
              <w:right w:val="single" w:sz="6" w:space="0" w:color="auto"/>
            </w:tcBorders>
            <w:vAlign w:val="center"/>
          </w:tcPr>
          <w:p w14:paraId="1B27E6C9"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64CD5B40"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53282DD"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DD31F3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76267E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5384BB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BBD02DF" w14:textId="77777777" w:rsidR="00DE06AA" w:rsidRPr="002E7E83" w:rsidRDefault="00DE06AA" w:rsidP="00DE06AA">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tcPr>
          <w:p w14:paraId="6D23EDC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1665605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4A2E491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6CB7D75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63CE1853"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48806A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17376EE"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5A6488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739222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5DF49F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75018D71" w14:textId="77777777" w:rsidTr="00DE06AA">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EB623A0" w14:textId="68302F0B" w:rsidR="00DE06AA" w:rsidRPr="002E7E83" w:rsidRDefault="00E5761E" w:rsidP="00DE06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ACCB5002</w:t>
            </w:r>
          </w:p>
        </w:tc>
        <w:tc>
          <w:tcPr>
            <w:tcW w:w="3457" w:type="dxa"/>
            <w:tcBorders>
              <w:top w:val="single" w:sz="6" w:space="0" w:color="auto"/>
              <w:left w:val="single" w:sz="4" w:space="0" w:color="auto"/>
              <w:bottom w:val="single" w:sz="6" w:space="0" w:color="auto"/>
              <w:right w:val="single" w:sz="6" w:space="0" w:color="auto"/>
            </w:tcBorders>
            <w:vAlign w:val="center"/>
          </w:tcPr>
          <w:p w14:paraId="3C819A7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Routing and Switching Concepts (X)</w:t>
            </w:r>
          </w:p>
        </w:tc>
        <w:tc>
          <w:tcPr>
            <w:tcW w:w="394" w:type="dxa"/>
            <w:tcBorders>
              <w:top w:val="single" w:sz="6" w:space="0" w:color="auto"/>
              <w:left w:val="single" w:sz="6" w:space="0" w:color="auto"/>
              <w:bottom w:val="single" w:sz="6" w:space="0" w:color="auto"/>
              <w:right w:val="single" w:sz="6" w:space="0" w:color="auto"/>
            </w:tcBorders>
            <w:vAlign w:val="center"/>
          </w:tcPr>
          <w:p w14:paraId="531013A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ACE1B79"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000C0D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77F276F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BCB5F97"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41EE69E" w14:textId="77777777" w:rsidR="00DE06AA" w:rsidRPr="002E7E83" w:rsidRDefault="00DE06AA" w:rsidP="00DE06AA">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tcPr>
          <w:p w14:paraId="20820F2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88CC14F" w14:textId="77777777" w:rsidR="00DE06AA" w:rsidRPr="002E7E83" w:rsidRDefault="00DE06AA" w:rsidP="00DE06AA">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0AE0C1A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6B70ED5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664F0B9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17D3F36"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CEE9E6F"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940DB6C" w14:textId="77777777" w:rsidR="00DE06AA" w:rsidRPr="002E7E83" w:rsidRDefault="00DE06AA" w:rsidP="00DE06AA">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382E8E09"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D0BB3E7"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11F868D2" w14:textId="77777777" w:rsidTr="00DE06AA">
        <w:trPr>
          <w:jc w:val="center"/>
        </w:trPr>
        <w:tc>
          <w:tcPr>
            <w:tcW w:w="1489" w:type="dxa"/>
            <w:tcBorders>
              <w:top w:val="single" w:sz="6" w:space="0" w:color="auto"/>
              <w:left w:val="single" w:sz="4" w:space="0" w:color="auto"/>
              <w:bottom w:val="single" w:sz="6" w:space="0" w:color="auto"/>
              <w:right w:val="single" w:sz="4" w:space="0" w:color="auto"/>
            </w:tcBorders>
          </w:tcPr>
          <w:p w14:paraId="0160814F" w14:textId="77777777" w:rsidR="00DE06AA" w:rsidRPr="002E7E83" w:rsidRDefault="00DE06AA" w:rsidP="00DE06AA">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6E4D6393" w14:textId="55D246DE"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9F2013B"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425F8FE"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FCE09D4" w14:textId="77777777" w:rsidR="00DE06AA" w:rsidRPr="002E7E83" w:rsidRDefault="00DE06AA" w:rsidP="00DE06AA">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5BF6E4"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91B3975" w14:textId="77777777" w:rsidR="00DE06AA" w:rsidRPr="002E7E83" w:rsidRDefault="00DE06AA" w:rsidP="00DE06AA">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47812EC" w14:textId="77777777" w:rsidR="00DE06AA" w:rsidRPr="002E7E83" w:rsidRDefault="00DE06AA" w:rsidP="00DE06AA">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D7AC444" w14:textId="77777777" w:rsidR="00DE06AA" w:rsidRPr="002E7E83" w:rsidRDefault="00DE06AA" w:rsidP="00DE06AA">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9C8716B" w14:textId="77777777" w:rsidR="00DE06AA" w:rsidRPr="002E7E83" w:rsidRDefault="00DE06AA" w:rsidP="00DE06AA">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9B3F481" w14:textId="77777777" w:rsidR="00DE06AA" w:rsidRPr="002E7E83" w:rsidRDefault="00DE06AA" w:rsidP="00DE06AA">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7B7E284" w14:textId="77777777" w:rsidR="00DE06AA" w:rsidRPr="002E7E83" w:rsidRDefault="00DE06AA" w:rsidP="00DE06AA">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7999C7"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80D272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BA313E6"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A3F4281" w14:textId="77777777" w:rsidR="00DE06AA" w:rsidRPr="002E7E83" w:rsidRDefault="00DE06AA" w:rsidP="00DE06AA">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7E75AE7" w14:textId="77777777" w:rsidR="00DE06AA" w:rsidRPr="002E7E83" w:rsidRDefault="00DE06AA" w:rsidP="00DE06AA">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1973C7E"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6C658372" w14:textId="77777777" w:rsidTr="00DE06AA">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26CF9942" w14:textId="1B899922" w:rsidR="00DE06AA" w:rsidRPr="002E7E83" w:rsidRDefault="00930FC8" w:rsidP="00DE06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ACCA6010</w:t>
            </w:r>
          </w:p>
        </w:tc>
        <w:tc>
          <w:tcPr>
            <w:tcW w:w="3457" w:type="dxa"/>
            <w:tcBorders>
              <w:top w:val="single" w:sz="6" w:space="0" w:color="auto"/>
              <w:left w:val="single" w:sz="4" w:space="0" w:color="auto"/>
              <w:bottom w:val="single" w:sz="6" w:space="0" w:color="auto"/>
              <w:right w:val="single" w:sz="6" w:space="0" w:color="auto"/>
            </w:tcBorders>
            <w:vAlign w:val="center"/>
          </w:tcPr>
          <w:p w14:paraId="053740B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Routing &amp; Switching (X)</w:t>
            </w:r>
          </w:p>
        </w:tc>
        <w:tc>
          <w:tcPr>
            <w:tcW w:w="394" w:type="dxa"/>
            <w:tcBorders>
              <w:top w:val="single" w:sz="6" w:space="0" w:color="auto"/>
              <w:left w:val="single" w:sz="6" w:space="0" w:color="auto"/>
              <w:bottom w:val="single" w:sz="6" w:space="0" w:color="auto"/>
              <w:right w:val="single" w:sz="6" w:space="0" w:color="auto"/>
            </w:tcBorders>
          </w:tcPr>
          <w:p w14:paraId="33B94CE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6C7C66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914509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3B656B0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CC7DD2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5A7B4947"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46B70029"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58DF6CA" w14:textId="77777777" w:rsidR="00DE06AA" w:rsidRPr="002E7E83" w:rsidRDefault="00DE06AA" w:rsidP="00DE06AA">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624191A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087E821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7850DFC7"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1A5BD1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E53250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6C0F81B" w14:textId="77777777" w:rsidR="00DE06AA" w:rsidRPr="002E7E83" w:rsidRDefault="00DE06AA" w:rsidP="00DE06AA">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23FAE6DF"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6B77C24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606C2027" w14:textId="77777777" w:rsidTr="00DE06AA">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D70A248" w14:textId="08C4628E" w:rsidR="00DE06AA" w:rsidRPr="002E7E83" w:rsidRDefault="00663FEB" w:rsidP="00DE06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 ACCB6006</w:t>
            </w:r>
          </w:p>
        </w:tc>
        <w:tc>
          <w:tcPr>
            <w:tcW w:w="3457" w:type="dxa"/>
            <w:tcBorders>
              <w:top w:val="single" w:sz="6" w:space="0" w:color="auto"/>
              <w:left w:val="single" w:sz="4" w:space="0" w:color="auto"/>
              <w:bottom w:val="single" w:sz="6" w:space="0" w:color="auto"/>
              <w:right w:val="single" w:sz="6" w:space="0" w:color="auto"/>
            </w:tcBorders>
            <w:vAlign w:val="center"/>
          </w:tcPr>
          <w:p w14:paraId="350E4CF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Web Development (X)</w:t>
            </w:r>
          </w:p>
        </w:tc>
        <w:tc>
          <w:tcPr>
            <w:tcW w:w="394" w:type="dxa"/>
            <w:tcBorders>
              <w:top w:val="single" w:sz="6" w:space="0" w:color="auto"/>
              <w:left w:val="single" w:sz="6" w:space="0" w:color="auto"/>
              <w:bottom w:val="single" w:sz="6" w:space="0" w:color="auto"/>
              <w:right w:val="single" w:sz="6" w:space="0" w:color="auto"/>
            </w:tcBorders>
            <w:vAlign w:val="center"/>
          </w:tcPr>
          <w:p w14:paraId="00AC85E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599389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21D04F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7E549D1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F1B9D5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3170547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3D646F9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1197C9F" w14:textId="77777777" w:rsidR="00DE06AA" w:rsidRPr="002E7E83" w:rsidRDefault="00DE06AA" w:rsidP="00DE06AA">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59CEC34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6C25E9EF"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058C54B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39995E9"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61911C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ACB6B6F" w14:textId="77777777" w:rsidR="00DE06AA" w:rsidRPr="002E7E83" w:rsidRDefault="00DE06AA" w:rsidP="00DE06AA">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18E57C5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36E092C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57A5520E" w14:textId="77777777" w:rsidTr="00DE06AA">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541FC23" w14:textId="710593B6" w:rsidR="00DE06AA" w:rsidRPr="002E7E83" w:rsidRDefault="00663FEB" w:rsidP="00DE06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lastRenderedPageBreak/>
              <w:t>ACCA6012</w:t>
            </w:r>
          </w:p>
        </w:tc>
        <w:tc>
          <w:tcPr>
            <w:tcW w:w="3457" w:type="dxa"/>
            <w:tcBorders>
              <w:top w:val="single" w:sz="6" w:space="0" w:color="auto"/>
              <w:left w:val="single" w:sz="4" w:space="0" w:color="auto"/>
              <w:bottom w:val="single" w:sz="6" w:space="0" w:color="auto"/>
              <w:right w:val="single" w:sz="6" w:space="0" w:color="auto"/>
            </w:tcBorders>
            <w:vAlign w:val="center"/>
          </w:tcPr>
          <w:p w14:paraId="4F7270B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Big Data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tcPr>
          <w:p w14:paraId="745A86C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FF05A07"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2BA962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5B1E7D27"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BB4231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08B35F6F"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6460E7A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4A32889" w14:textId="77777777" w:rsidR="00DE06AA" w:rsidRPr="002E7E83" w:rsidRDefault="00DE06AA" w:rsidP="00DE06AA">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3257052F" w14:textId="77777777" w:rsidR="00DE06AA" w:rsidRPr="002E7E83" w:rsidRDefault="00DE06AA" w:rsidP="00DE06AA">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4F6EA7D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63293BF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FEF602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D48B30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909CF5E" w14:textId="77777777" w:rsidR="00DE06AA" w:rsidRPr="002E7E83" w:rsidRDefault="00DE06AA" w:rsidP="00DE06AA">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1865143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8C5CF0E"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04E746A6" w14:textId="77777777" w:rsidTr="00DE06AA">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00FA58E" w14:textId="7E009ACF" w:rsidR="00DE06AA" w:rsidRPr="002E7E83" w:rsidRDefault="00663FEB" w:rsidP="00DE06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ACDA6003</w:t>
            </w:r>
          </w:p>
        </w:tc>
        <w:tc>
          <w:tcPr>
            <w:tcW w:w="3457" w:type="dxa"/>
            <w:tcBorders>
              <w:top w:val="single" w:sz="6" w:space="0" w:color="auto"/>
              <w:left w:val="single" w:sz="4" w:space="0" w:color="auto"/>
              <w:bottom w:val="single" w:sz="6" w:space="0" w:color="auto"/>
              <w:right w:val="single" w:sz="6" w:space="0" w:color="auto"/>
            </w:tcBorders>
            <w:vAlign w:val="center"/>
          </w:tcPr>
          <w:p w14:paraId="034F1E91" w14:textId="77777777" w:rsidR="00DE06AA" w:rsidRPr="002E7E83" w:rsidRDefault="00DE06AA" w:rsidP="00DE06AA">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Major Project (X)</w:t>
            </w:r>
          </w:p>
        </w:tc>
        <w:tc>
          <w:tcPr>
            <w:tcW w:w="394" w:type="dxa"/>
            <w:tcBorders>
              <w:top w:val="single" w:sz="6" w:space="0" w:color="auto"/>
              <w:left w:val="single" w:sz="6" w:space="0" w:color="auto"/>
              <w:bottom w:val="single" w:sz="6" w:space="0" w:color="auto"/>
              <w:right w:val="single" w:sz="6" w:space="0" w:color="auto"/>
            </w:tcBorders>
            <w:vAlign w:val="center"/>
          </w:tcPr>
          <w:p w14:paraId="0D545C5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8667FB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F3F979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15A69AD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38E61E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84DA45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55A59E6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DB9B8E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68F6F1DF"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64A9D93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62FE1D3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9B2CC5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B5558B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439C9D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7800F0B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720158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43A8311B" w14:textId="77777777" w:rsidTr="00DE06AA">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F677CDE" w14:textId="783FF467" w:rsidR="00DE06AA" w:rsidRPr="002E7E83" w:rsidRDefault="00663FEB" w:rsidP="00DE06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ACCA6018</w:t>
            </w:r>
          </w:p>
        </w:tc>
        <w:tc>
          <w:tcPr>
            <w:tcW w:w="3457" w:type="dxa"/>
            <w:tcBorders>
              <w:top w:val="single" w:sz="6" w:space="0" w:color="auto"/>
              <w:left w:val="single" w:sz="4" w:space="0" w:color="auto"/>
              <w:bottom w:val="single" w:sz="6" w:space="0" w:color="auto"/>
              <w:right w:val="single" w:sz="6" w:space="0" w:color="auto"/>
            </w:tcBorders>
            <w:vAlign w:val="center"/>
          </w:tcPr>
          <w:p w14:paraId="702E33A0" w14:textId="77777777" w:rsidR="00DE06AA" w:rsidRPr="002E7E83" w:rsidRDefault="00DE06AA" w:rsidP="00DE06AA">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Wide Area Networks (X)</w:t>
            </w:r>
          </w:p>
        </w:tc>
        <w:tc>
          <w:tcPr>
            <w:tcW w:w="394" w:type="dxa"/>
            <w:tcBorders>
              <w:top w:val="single" w:sz="6" w:space="0" w:color="auto"/>
              <w:left w:val="single" w:sz="6" w:space="0" w:color="auto"/>
              <w:bottom w:val="single" w:sz="6" w:space="0" w:color="auto"/>
              <w:right w:val="single" w:sz="6" w:space="0" w:color="auto"/>
            </w:tcBorders>
          </w:tcPr>
          <w:p w14:paraId="377F7F6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14688A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9F43A8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2976A6D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7EC20F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48B94B7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0790123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D1835A7" w14:textId="77777777" w:rsidR="00DE06AA" w:rsidRPr="002E7E83" w:rsidRDefault="00DE06AA" w:rsidP="00DE06AA">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64CF27C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7A36BF0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214B94C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B96C43F"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1F382B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5E9D063" w14:textId="77777777" w:rsidR="00DE06AA" w:rsidRPr="002E7E83" w:rsidRDefault="00DE06AA" w:rsidP="00DE06AA">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35EC4B1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450A9FF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bl>
    <w:p w14:paraId="2616B09B" w14:textId="1A300C56" w:rsidR="00DE06AA" w:rsidRPr="002E7E83" w:rsidRDefault="00DE06AA" w:rsidP="00DE06AA">
      <w:pPr>
        <w:spacing w:after="0" w:line="240" w:lineRule="auto"/>
        <w:jc w:val="center"/>
        <w:rPr>
          <w:rFonts w:ascii="Arial" w:hAnsi="Arial" w:cs="Arial"/>
          <w:b/>
          <w:color w:val="000000"/>
          <w:lang w:val="en-GB"/>
        </w:rPr>
        <w:sectPr w:rsidR="00DE06AA" w:rsidRPr="002E7E83" w:rsidSect="006D46A3">
          <w:footerReference w:type="default" r:id="rId99"/>
          <w:pgSz w:w="16838" w:h="11906" w:orient="landscape"/>
          <w:pgMar w:top="1418" w:right="1418" w:bottom="1418" w:left="1418" w:header="720" w:footer="720" w:gutter="0"/>
          <w:cols w:space="720"/>
          <w:docGrid w:linePitch="360"/>
        </w:sectPr>
      </w:pPr>
      <w:r w:rsidRPr="002E7E83">
        <w:rPr>
          <w:rFonts w:ascii="Arial" w:hAnsi="Arial" w:cs="Arial"/>
          <w:b/>
          <w:color w:val="000000"/>
          <w:lang w:val="en-GB"/>
        </w:rPr>
        <w:t>Table 2.5</w:t>
      </w:r>
      <w:r w:rsidR="00BA57A9" w:rsidRPr="002E7E83">
        <w:rPr>
          <w:rFonts w:ascii="Arial" w:hAnsi="Arial" w:cs="Arial"/>
          <w:b/>
          <w:color w:val="000000"/>
          <w:lang w:val="en-GB"/>
        </w:rPr>
        <w:t>.8</w:t>
      </w:r>
      <w:r w:rsidRPr="002E7E83">
        <w:rPr>
          <w:rFonts w:ascii="Arial" w:hAnsi="Arial" w:cs="Arial"/>
          <w:b/>
          <w:color w:val="000000"/>
          <w:lang w:val="en-GB"/>
        </w:rPr>
        <w:t xml:space="preserve">c: PLOs for </w:t>
      </w:r>
      <w:r w:rsidRPr="002E7E83">
        <w:rPr>
          <w:rFonts w:ascii="Arial" w:hAnsi="Arial" w:cs="Arial"/>
          <w:b/>
          <w:lang w:val="en-GB"/>
        </w:rPr>
        <w:t>Computing-related practical skills</w:t>
      </w:r>
      <w:r w:rsidRPr="002E7E83">
        <w:rPr>
          <w:rFonts w:ascii="Arial" w:hAnsi="Arial" w:cs="Arial"/>
          <w:b/>
          <w:color w:val="000000"/>
          <w:lang w:val="en-GB"/>
        </w:rPr>
        <w:t xml:space="preserve"> mapped to modules for </w:t>
      </w:r>
      <w:r w:rsidR="004B1A90" w:rsidRPr="002E7E83">
        <w:rPr>
          <w:rFonts w:ascii="Arial" w:hAnsi="Arial" w:cs="Arial"/>
          <w:b/>
          <w:color w:val="000000"/>
          <w:lang w:val="en-GB"/>
        </w:rPr>
        <w:t xml:space="preserve">Applied </w:t>
      </w:r>
      <w:r w:rsidRPr="002E7E83">
        <w:rPr>
          <w:rFonts w:ascii="Arial" w:hAnsi="Arial" w:cs="Arial"/>
          <w:b/>
          <w:color w:val="000000"/>
          <w:lang w:val="en-GB"/>
        </w:rPr>
        <w:t>Computing</w:t>
      </w:r>
    </w:p>
    <w:tbl>
      <w:tblPr>
        <w:tblW w:w="9094" w:type="dxa"/>
        <w:jc w:val="center"/>
        <w:tblLayout w:type="fixed"/>
        <w:tblLook w:val="04A0" w:firstRow="1" w:lastRow="0" w:firstColumn="1" w:lastColumn="0" w:noHBand="0" w:noVBand="1"/>
      </w:tblPr>
      <w:tblGrid>
        <w:gridCol w:w="1515"/>
        <w:gridCol w:w="4415"/>
        <w:gridCol w:w="396"/>
        <w:gridCol w:w="396"/>
        <w:gridCol w:w="396"/>
        <w:gridCol w:w="395"/>
        <w:gridCol w:w="395"/>
        <w:gridCol w:w="395"/>
        <w:gridCol w:w="395"/>
        <w:gridCol w:w="396"/>
      </w:tblGrid>
      <w:tr w:rsidR="00DE06AA" w:rsidRPr="002E7E83" w14:paraId="669B4D3A" w14:textId="77777777" w:rsidTr="00DE06AA">
        <w:trPr>
          <w:tblHeader/>
          <w:jc w:val="center"/>
        </w:trPr>
        <w:tc>
          <w:tcPr>
            <w:tcW w:w="1515" w:type="dxa"/>
          </w:tcPr>
          <w:p w14:paraId="4F81EB59" w14:textId="77777777" w:rsidR="00DE06AA" w:rsidRPr="002E7E83" w:rsidRDefault="00DE06AA" w:rsidP="00DE06AA">
            <w:pPr>
              <w:jc w:val="both"/>
              <w:rPr>
                <w:rFonts w:ascii="Arial" w:hAnsi="Arial" w:cs="Arial"/>
                <w:sz w:val="14"/>
                <w:szCs w:val="14"/>
                <w:lang w:val="en-GB"/>
              </w:rPr>
            </w:pPr>
          </w:p>
        </w:tc>
        <w:tc>
          <w:tcPr>
            <w:tcW w:w="4415" w:type="dxa"/>
            <w:tcBorders>
              <w:right w:val="single" w:sz="6" w:space="0" w:color="auto"/>
            </w:tcBorders>
          </w:tcPr>
          <w:p w14:paraId="462E8249" w14:textId="77777777" w:rsidR="00DE06AA" w:rsidRPr="002E7E83" w:rsidRDefault="00DE06AA" w:rsidP="00DE06AA">
            <w:pPr>
              <w:jc w:val="both"/>
              <w:rPr>
                <w:rFonts w:ascii="Arial" w:hAnsi="Arial" w:cs="Arial"/>
                <w:sz w:val="20"/>
                <w:szCs w:val="20"/>
                <w:lang w:val="en-GB"/>
              </w:rPr>
            </w:pPr>
          </w:p>
        </w:tc>
        <w:tc>
          <w:tcPr>
            <w:tcW w:w="3164" w:type="dxa"/>
            <w:gridSpan w:val="8"/>
            <w:tcBorders>
              <w:top w:val="single" w:sz="6" w:space="0" w:color="auto"/>
              <w:left w:val="single" w:sz="6" w:space="0" w:color="auto"/>
              <w:bottom w:val="single" w:sz="6" w:space="0" w:color="auto"/>
              <w:right w:val="single" w:sz="4" w:space="0" w:color="auto"/>
            </w:tcBorders>
            <w:vAlign w:val="center"/>
          </w:tcPr>
          <w:p w14:paraId="0148F2E8" w14:textId="77777777" w:rsidR="00DE06AA" w:rsidRPr="002E7E83" w:rsidRDefault="00DE06AA" w:rsidP="00DE06AA">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DE06AA" w:rsidRPr="002E7E83" w14:paraId="02B2F240" w14:textId="77777777" w:rsidTr="00DE06AA">
        <w:trPr>
          <w:trHeight w:val="648"/>
          <w:tblHeader/>
          <w:jc w:val="center"/>
        </w:trPr>
        <w:tc>
          <w:tcPr>
            <w:tcW w:w="1515" w:type="dxa"/>
            <w:tcBorders>
              <w:bottom w:val="single" w:sz="6" w:space="0" w:color="auto"/>
            </w:tcBorders>
          </w:tcPr>
          <w:p w14:paraId="6EEE8495" w14:textId="77777777" w:rsidR="00DE06AA" w:rsidRPr="002E7E83" w:rsidRDefault="00DE06AA" w:rsidP="00DE06AA">
            <w:pPr>
              <w:jc w:val="both"/>
              <w:rPr>
                <w:rFonts w:ascii="Arial" w:hAnsi="Arial" w:cs="Arial"/>
                <w:sz w:val="14"/>
                <w:szCs w:val="14"/>
                <w:lang w:val="en-GB"/>
              </w:rPr>
            </w:pPr>
          </w:p>
        </w:tc>
        <w:tc>
          <w:tcPr>
            <w:tcW w:w="4415" w:type="dxa"/>
            <w:tcBorders>
              <w:bottom w:val="single" w:sz="6" w:space="0" w:color="auto"/>
              <w:right w:val="single" w:sz="6" w:space="0" w:color="auto"/>
            </w:tcBorders>
          </w:tcPr>
          <w:p w14:paraId="4F613D9E" w14:textId="77777777" w:rsidR="00DE06AA" w:rsidRPr="002E7E83" w:rsidRDefault="00DE06AA" w:rsidP="00DE06AA">
            <w:pPr>
              <w:jc w:val="both"/>
              <w:rPr>
                <w:rFonts w:ascii="Arial" w:hAnsi="Arial" w:cs="Arial"/>
                <w:sz w:val="20"/>
                <w:szCs w:val="20"/>
                <w:lang w:val="en-GB"/>
              </w:rPr>
            </w:pPr>
          </w:p>
        </w:tc>
        <w:tc>
          <w:tcPr>
            <w:tcW w:w="3164" w:type="dxa"/>
            <w:gridSpan w:val="8"/>
            <w:tcBorders>
              <w:top w:val="single" w:sz="6" w:space="0" w:color="auto"/>
              <w:left w:val="single" w:sz="6" w:space="0" w:color="auto"/>
              <w:right w:val="single" w:sz="4" w:space="0" w:color="auto"/>
            </w:tcBorders>
            <w:vAlign w:val="center"/>
          </w:tcPr>
          <w:p w14:paraId="6085A90B" w14:textId="77777777" w:rsidR="00DE06AA" w:rsidRPr="002E7E83" w:rsidRDefault="00DE06AA" w:rsidP="00DE06AA">
            <w:pPr>
              <w:jc w:val="center"/>
              <w:rPr>
                <w:rFonts w:ascii="Arial" w:hAnsi="Arial" w:cs="Arial"/>
                <w:b/>
                <w:sz w:val="20"/>
                <w:szCs w:val="20"/>
                <w:lang w:val="en-GB"/>
              </w:rPr>
            </w:pPr>
            <w:r w:rsidRPr="002E7E83">
              <w:rPr>
                <w:rFonts w:ascii="Arial" w:hAnsi="Arial" w:cs="Arial"/>
                <w:b/>
                <w:sz w:val="20"/>
                <w:szCs w:val="20"/>
                <w:lang w:val="en-GB"/>
              </w:rPr>
              <w:t>Generic skills for employability</w:t>
            </w:r>
          </w:p>
        </w:tc>
      </w:tr>
      <w:tr w:rsidR="00DE06AA" w:rsidRPr="002E7E83" w14:paraId="09C56F61" w14:textId="77777777" w:rsidTr="00DE06AA">
        <w:trPr>
          <w:tblHeader/>
          <w:jc w:val="center"/>
        </w:trPr>
        <w:tc>
          <w:tcPr>
            <w:tcW w:w="1515" w:type="dxa"/>
            <w:tcBorders>
              <w:top w:val="single" w:sz="6" w:space="0" w:color="auto"/>
              <w:left w:val="single" w:sz="4" w:space="0" w:color="auto"/>
              <w:bottom w:val="single" w:sz="6" w:space="0" w:color="auto"/>
              <w:right w:val="single" w:sz="4" w:space="0" w:color="auto"/>
            </w:tcBorders>
          </w:tcPr>
          <w:p w14:paraId="26044044" w14:textId="77777777" w:rsidR="00DE06AA" w:rsidRPr="002E7E83" w:rsidRDefault="00DE06AA" w:rsidP="00DE06AA">
            <w:pPr>
              <w:jc w:val="both"/>
              <w:rPr>
                <w:rFonts w:ascii="Arial" w:hAnsi="Arial" w:cs="Arial"/>
                <w:sz w:val="20"/>
                <w:szCs w:val="20"/>
                <w:lang w:val="en-GB"/>
              </w:rPr>
            </w:pPr>
            <w:r w:rsidRPr="002E7E83">
              <w:rPr>
                <w:rFonts w:ascii="Arial" w:hAnsi="Arial" w:cs="Arial"/>
                <w:sz w:val="20"/>
                <w:szCs w:val="20"/>
                <w:lang w:val="en-GB"/>
              </w:rPr>
              <w:t>Module Code</w:t>
            </w: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0C224155" w14:textId="77777777" w:rsidR="00DE06AA" w:rsidRPr="002E7E83" w:rsidRDefault="00DE06AA" w:rsidP="00DE06AA">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9310F15"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35</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A1C4AC2"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36</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A6CBBCE"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37</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86DCB0B"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38</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7132C8D"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39</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5A108F8"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40</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DE1F393"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41</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04A344F" w14:textId="77777777" w:rsidR="00DE06AA" w:rsidRPr="002E7E83" w:rsidRDefault="00DE06AA" w:rsidP="00DE06AA">
            <w:pPr>
              <w:jc w:val="center"/>
              <w:rPr>
                <w:rFonts w:ascii="Arial" w:hAnsi="Arial" w:cs="Arial"/>
                <w:b/>
                <w:sz w:val="14"/>
                <w:szCs w:val="14"/>
                <w:lang w:val="en-GB"/>
              </w:rPr>
            </w:pPr>
            <w:r w:rsidRPr="002E7E83">
              <w:rPr>
                <w:rFonts w:ascii="Arial" w:hAnsi="Arial" w:cs="Arial"/>
                <w:b/>
                <w:sz w:val="14"/>
                <w:szCs w:val="14"/>
                <w:lang w:val="en-GB"/>
              </w:rPr>
              <w:t>42</w:t>
            </w:r>
          </w:p>
        </w:tc>
      </w:tr>
      <w:tr w:rsidR="00DE06AA" w:rsidRPr="002E7E83" w14:paraId="28CE41BB" w14:textId="77777777" w:rsidTr="00DE06AA">
        <w:trPr>
          <w:jc w:val="center"/>
        </w:trPr>
        <w:tc>
          <w:tcPr>
            <w:tcW w:w="1515" w:type="dxa"/>
            <w:tcBorders>
              <w:top w:val="single" w:sz="6" w:space="0" w:color="auto"/>
              <w:left w:val="single" w:sz="4" w:space="0" w:color="auto"/>
              <w:bottom w:val="single" w:sz="6" w:space="0" w:color="auto"/>
              <w:right w:val="single" w:sz="4" w:space="0" w:color="auto"/>
            </w:tcBorders>
          </w:tcPr>
          <w:p w14:paraId="764E83F3" w14:textId="77777777" w:rsidR="00DE06AA" w:rsidRPr="002E7E83" w:rsidRDefault="00DE06AA" w:rsidP="00DE06AA">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3D28E57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4F78DCC"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807B237"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A4C990F"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798AD50"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73DC03D"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704A666"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8706069"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A2F6F51"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5B0F91ED" w14:textId="77777777" w:rsidTr="00DE06AA">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0BBC6B78" w14:textId="48900156" w:rsidR="00DE06AA" w:rsidRPr="002E7E83" w:rsidRDefault="00AD0B87" w:rsidP="00DE06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4415" w:type="dxa"/>
            <w:tcBorders>
              <w:top w:val="single" w:sz="6" w:space="0" w:color="auto"/>
              <w:left w:val="single" w:sz="4" w:space="0" w:color="auto"/>
              <w:bottom w:val="single" w:sz="6" w:space="0" w:color="auto"/>
              <w:right w:val="single" w:sz="6" w:space="0" w:color="auto"/>
            </w:tcBorders>
          </w:tcPr>
          <w:p w14:paraId="5673877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6" w:type="dxa"/>
            <w:tcBorders>
              <w:top w:val="single" w:sz="6" w:space="0" w:color="auto"/>
              <w:left w:val="single" w:sz="6" w:space="0" w:color="auto"/>
              <w:bottom w:val="single" w:sz="6" w:space="0" w:color="auto"/>
              <w:right w:val="single" w:sz="6" w:space="0" w:color="auto"/>
            </w:tcBorders>
          </w:tcPr>
          <w:p w14:paraId="2921259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7ABFCA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C07801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6CA80E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1C0B3E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8C27A69"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7DEF1A7"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EE96689"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2D7C601F" w14:textId="77777777" w:rsidTr="00DE06AA">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7F5E0A2F" w14:textId="57902C10" w:rsidR="00DE06AA" w:rsidRPr="002E7E83" w:rsidRDefault="00AD0B87" w:rsidP="00DE06AA">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4415" w:type="dxa"/>
            <w:tcBorders>
              <w:top w:val="single" w:sz="6" w:space="0" w:color="auto"/>
              <w:left w:val="single" w:sz="4" w:space="0" w:color="auto"/>
              <w:bottom w:val="single" w:sz="6" w:space="0" w:color="auto"/>
              <w:right w:val="single" w:sz="6" w:space="0" w:color="auto"/>
            </w:tcBorders>
          </w:tcPr>
          <w:p w14:paraId="55B9AC27" w14:textId="5CA91A71" w:rsidR="00DE06AA" w:rsidRPr="002E7E83" w:rsidRDefault="00B06D2C"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DE06AA"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4F0E3067"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E63D04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63962F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295B83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4C87803"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9B0CBC1"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E857B96"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1E3067A" w14:textId="77777777" w:rsidR="00DE06AA" w:rsidRPr="002E7E83" w:rsidRDefault="00DE06AA" w:rsidP="00DE06AA">
            <w:pPr>
              <w:spacing w:after="0" w:line="240" w:lineRule="auto"/>
              <w:rPr>
                <w:rFonts w:ascii="Arial" w:eastAsia="Times New Roman" w:hAnsi="Arial" w:cs="Arial"/>
                <w:sz w:val="20"/>
                <w:szCs w:val="20"/>
                <w:lang w:val="en-GB"/>
              </w:rPr>
            </w:pPr>
          </w:p>
        </w:tc>
      </w:tr>
      <w:tr w:rsidR="006862C1" w:rsidRPr="002E7E83" w14:paraId="34546049" w14:textId="77777777" w:rsidTr="00B154E8">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5848AD3" w14:textId="50F74A43" w:rsidR="006862C1" w:rsidRPr="002E7E83" w:rsidRDefault="00AD0B87" w:rsidP="006862C1">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4415" w:type="dxa"/>
            <w:tcBorders>
              <w:top w:val="single" w:sz="6" w:space="0" w:color="auto"/>
              <w:left w:val="single" w:sz="4" w:space="0" w:color="auto"/>
              <w:bottom w:val="single" w:sz="6" w:space="0" w:color="auto"/>
              <w:right w:val="single" w:sz="6" w:space="0" w:color="auto"/>
            </w:tcBorders>
            <w:vAlign w:val="center"/>
          </w:tcPr>
          <w:p w14:paraId="18CE7E79" w14:textId="7D086100" w:rsidR="006862C1" w:rsidRPr="002E7E83" w:rsidDel="00B06D2C" w:rsidRDefault="006862C1" w:rsidP="006862C1">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Analysis &amp; Visualisation (X)</w:t>
            </w:r>
          </w:p>
        </w:tc>
        <w:tc>
          <w:tcPr>
            <w:tcW w:w="396" w:type="dxa"/>
            <w:tcBorders>
              <w:top w:val="single" w:sz="6" w:space="0" w:color="auto"/>
              <w:left w:val="single" w:sz="6" w:space="0" w:color="auto"/>
              <w:bottom w:val="single" w:sz="6" w:space="0" w:color="auto"/>
              <w:right w:val="single" w:sz="6" w:space="0" w:color="auto"/>
            </w:tcBorders>
          </w:tcPr>
          <w:p w14:paraId="44D695D0" w14:textId="457E46A5" w:rsidR="006862C1" w:rsidRPr="002E7E83" w:rsidRDefault="006862C1" w:rsidP="006862C1">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73E2CB1" w14:textId="1868F558" w:rsidR="006862C1" w:rsidRPr="002E7E83" w:rsidRDefault="006862C1" w:rsidP="006862C1">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745843A" w14:textId="0D98FCCD" w:rsidR="006862C1" w:rsidRPr="002E7E83" w:rsidRDefault="006862C1" w:rsidP="006862C1">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0EE7DB6" w14:textId="4126F10E" w:rsidR="006862C1" w:rsidRPr="002E7E83" w:rsidRDefault="006862C1" w:rsidP="006862C1">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8598463" w14:textId="77777777" w:rsidR="006862C1" w:rsidRPr="002E7E83" w:rsidRDefault="006862C1" w:rsidP="006862C1">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D389891" w14:textId="77777777" w:rsidR="006862C1" w:rsidRPr="002E7E83" w:rsidRDefault="006862C1" w:rsidP="006862C1">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F41BAE7" w14:textId="77777777" w:rsidR="006862C1" w:rsidRPr="002E7E83" w:rsidRDefault="006862C1" w:rsidP="006862C1">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7AC3404" w14:textId="77777777" w:rsidR="006862C1" w:rsidRPr="002E7E83" w:rsidRDefault="006862C1" w:rsidP="006862C1">
            <w:pPr>
              <w:spacing w:after="0" w:line="240" w:lineRule="auto"/>
              <w:rPr>
                <w:rFonts w:ascii="Arial" w:eastAsia="Times New Roman" w:hAnsi="Arial" w:cs="Arial"/>
                <w:sz w:val="20"/>
                <w:szCs w:val="20"/>
                <w:lang w:val="en-GB"/>
              </w:rPr>
            </w:pPr>
          </w:p>
        </w:tc>
      </w:tr>
      <w:tr w:rsidR="00DE06AA" w:rsidRPr="002E7E83" w14:paraId="5E3ECCDA" w14:textId="77777777" w:rsidTr="00DE06AA">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7804B06" w14:textId="39E8CE1F" w:rsidR="00DE06AA" w:rsidRPr="002E7E83" w:rsidRDefault="00AD0B87" w:rsidP="00DE06AA">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4415" w:type="dxa"/>
            <w:tcBorders>
              <w:top w:val="single" w:sz="6" w:space="0" w:color="auto"/>
              <w:left w:val="single" w:sz="4" w:space="0" w:color="auto"/>
              <w:bottom w:val="single" w:sz="6" w:space="0" w:color="auto"/>
              <w:right w:val="single" w:sz="6" w:space="0" w:color="auto"/>
            </w:tcBorders>
          </w:tcPr>
          <w:p w14:paraId="2FCADCC7"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6" w:type="dxa"/>
            <w:tcBorders>
              <w:top w:val="single" w:sz="6" w:space="0" w:color="auto"/>
              <w:left w:val="single" w:sz="6" w:space="0" w:color="auto"/>
              <w:bottom w:val="single" w:sz="6" w:space="0" w:color="auto"/>
              <w:right w:val="single" w:sz="6" w:space="0" w:color="auto"/>
            </w:tcBorders>
          </w:tcPr>
          <w:p w14:paraId="14848F9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C8570C4"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643F20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7A90D2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B6A4865"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767F927"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ACDF1F5"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9C824F7"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1675E1EE" w14:textId="77777777" w:rsidTr="00DE06AA">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2A45BF15" w14:textId="333856AD" w:rsidR="00DE06AA" w:rsidRPr="002E7E83" w:rsidRDefault="00AD0B87" w:rsidP="00DE06AA">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4415" w:type="dxa"/>
            <w:tcBorders>
              <w:top w:val="single" w:sz="6" w:space="0" w:color="auto"/>
              <w:left w:val="single" w:sz="4" w:space="0" w:color="auto"/>
              <w:bottom w:val="single" w:sz="6" w:space="0" w:color="auto"/>
              <w:right w:val="single" w:sz="6" w:space="0" w:color="auto"/>
            </w:tcBorders>
          </w:tcPr>
          <w:p w14:paraId="50C05415" w14:textId="625F6881" w:rsidR="00DE06AA" w:rsidRPr="002E7E83" w:rsidRDefault="00AD46A8"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DE06AA"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7D66801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04D0A15"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688C117"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76453B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EEB79F3"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AB25883"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6FA6F89"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0959B5B"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1DA1838F" w14:textId="77777777" w:rsidTr="00DE06AA">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D415518" w14:textId="1361F568" w:rsidR="00DE06AA" w:rsidRPr="002E7E83" w:rsidRDefault="00577485" w:rsidP="00DE06AA">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4415" w:type="dxa"/>
            <w:tcBorders>
              <w:top w:val="single" w:sz="6" w:space="0" w:color="auto"/>
              <w:left w:val="single" w:sz="4" w:space="0" w:color="auto"/>
              <w:bottom w:val="single" w:sz="6" w:space="0" w:color="auto"/>
              <w:right w:val="single" w:sz="6" w:space="0" w:color="auto"/>
            </w:tcBorders>
          </w:tcPr>
          <w:p w14:paraId="5E6A517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6" w:type="dxa"/>
            <w:tcBorders>
              <w:top w:val="single" w:sz="6" w:space="0" w:color="auto"/>
              <w:left w:val="single" w:sz="6" w:space="0" w:color="auto"/>
              <w:bottom w:val="single" w:sz="6" w:space="0" w:color="auto"/>
              <w:right w:val="single" w:sz="6" w:space="0" w:color="auto"/>
            </w:tcBorders>
          </w:tcPr>
          <w:p w14:paraId="2FC3EA3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9FE2637"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760CCFB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489811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A2B0317"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F223CC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F81A92E"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C442739"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347523FA" w14:textId="77777777" w:rsidTr="00DE06AA">
        <w:trPr>
          <w:jc w:val="center"/>
        </w:trPr>
        <w:tc>
          <w:tcPr>
            <w:tcW w:w="1515" w:type="dxa"/>
            <w:tcBorders>
              <w:top w:val="single" w:sz="6" w:space="0" w:color="auto"/>
              <w:left w:val="single" w:sz="4" w:space="0" w:color="auto"/>
              <w:bottom w:val="single" w:sz="6" w:space="0" w:color="auto"/>
              <w:right w:val="single" w:sz="4" w:space="0" w:color="auto"/>
            </w:tcBorders>
          </w:tcPr>
          <w:p w14:paraId="5840D439" w14:textId="77777777" w:rsidR="00DE06AA" w:rsidRPr="002E7E83" w:rsidRDefault="00DE06AA" w:rsidP="00DE06AA">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4A1A6F4A" w14:textId="7EF5915B"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32C48E4"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F538F6"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E96D8A8"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029414"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9F77E15"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6ACDC06"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0819757"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697B12E"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7590ED92" w14:textId="77777777" w:rsidTr="00DE06AA">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2DECC92" w14:textId="30103FFE" w:rsidR="00DE06AA" w:rsidRPr="002E7E83" w:rsidRDefault="00577485" w:rsidP="00DE06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4415" w:type="dxa"/>
            <w:tcBorders>
              <w:top w:val="single" w:sz="6" w:space="0" w:color="auto"/>
              <w:left w:val="single" w:sz="4" w:space="0" w:color="auto"/>
              <w:bottom w:val="single" w:sz="6" w:space="0" w:color="auto"/>
              <w:right w:val="single" w:sz="6" w:space="0" w:color="auto"/>
            </w:tcBorders>
            <w:vAlign w:val="center"/>
          </w:tcPr>
          <w:p w14:paraId="085AA727" w14:textId="5E68453A" w:rsidR="00DE06AA" w:rsidRPr="002E7E83" w:rsidRDefault="00B31F29" w:rsidP="00DE06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Application Development</w:t>
            </w:r>
            <w:r w:rsidR="00DE06AA" w:rsidRPr="002E7E83">
              <w:rPr>
                <w:rFonts w:ascii="Arial" w:hAnsi="Arial" w:cs="Arial"/>
                <w:color w:val="000000"/>
                <w:sz w:val="20"/>
                <w:szCs w:val="20"/>
                <w:lang w:val="en-GB"/>
              </w:rPr>
              <w:t xml:space="preserve"> </w:t>
            </w:r>
            <w:r w:rsidR="00DE06AA"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18CB39C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774E42E"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A62A4D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55A5D5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6BBA3E7"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78BB1D3"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531F4D9"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88AF2CA"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5F99A559" w14:textId="77777777" w:rsidTr="00DE06AA">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53F6F119" w14:textId="7A73C95D" w:rsidR="00DE06AA" w:rsidRPr="002E7E83" w:rsidRDefault="00577485" w:rsidP="00DE06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ACCA5013</w:t>
            </w:r>
          </w:p>
        </w:tc>
        <w:tc>
          <w:tcPr>
            <w:tcW w:w="4415" w:type="dxa"/>
            <w:tcBorders>
              <w:top w:val="single" w:sz="6" w:space="0" w:color="auto"/>
              <w:left w:val="single" w:sz="4" w:space="0" w:color="auto"/>
              <w:bottom w:val="single" w:sz="6" w:space="0" w:color="auto"/>
              <w:right w:val="single" w:sz="6" w:space="0" w:color="auto"/>
            </w:tcBorders>
            <w:vAlign w:val="center"/>
          </w:tcPr>
          <w:p w14:paraId="438C3E0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Business &amp; Web Management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763536C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282BFF6"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D0B3A9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2D2FD22"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345D221"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89AE81F"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9C7C694"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019FA06"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429CCDA0" w14:textId="77777777" w:rsidTr="00DE06AA">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397F4F6" w14:textId="4700E9AC" w:rsidR="00DE06AA" w:rsidRPr="002E7E83" w:rsidRDefault="00577485" w:rsidP="00DE06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4415" w:type="dxa"/>
            <w:tcBorders>
              <w:top w:val="single" w:sz="6" w:space="0" w:color="auto"/>
              <w:left w:val="single" w:sz="4" w:space="0" w:color="auto"/>
              <w:bottom w:val="single" w:sz="6" w:space="0" w:color="auto"/>
              <w:right w:val="single" w:sz="6" w:space="0" w:color="auto"/>
            </w:tcBorders>
            <w:vAlign w:val="center"/>
          </w:tcPr>
          <w:p w14:paraId="479D2B7A" w14:textId="6134BCA7" w:rsidR="00DE06AA" w:rsidRPr="002E7E83" w:rsidRDefault="00086452" w:rsidP="00DE06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Database Management Systems</w:t>
            </w:r>
            <w:r w:rsidR="00DE06AA" w:rsidRPr="002E7E83">
              <w:rPr>
                <w:rFonts w:ascii="Arial" w:hAnsi="Arial" w:cs="Arial"/>
                <w:color w:val="000000"/>
                <w:sz w:val="20"/>
                <w:szCs w:val="20"/>
                <w:lang w:val="en-GB"/>
              </w:rPr>
              <w:t xml:space="preserve"> </w:t>
            </w:r>
            <w:r w:rsidR="00DE06AA"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7399C44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D0CCE2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F4CDA7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26631F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598B58B"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E7947EC"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DC90BF1"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4DBE2E9"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00C866E0" w14:textId="77777777" w:rsidTr="00DE06AA">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48949D2" w14:textId="0911531D" w:rsidR="00DE06AA" w:rsidRPr="002E7E83" w:rsidRDefault="00276E9D" w:rsidP="00DE06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4415" w:type="dxa"/>
            <w:tcBorders>
              <w:top w:val="single" w:sz="6" w:space="0" w:color="auto"/>
              <w:left w:val="single" w:sz="4" w:space="0" w:color="auto"/>
              <w:bottom w:val="single" w:sz="6" w:space="0" w:color="auto"/>
              <w:right w:val="single" w:sz="6" w:space="0" w:color="auto"/>
            </w:tcBorders>
            <w:vAlign w:val="center"/>
          </w:tcPr>
          <w:p w14:paraId="71E1B6D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7B2FF66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A0C8BF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E630FC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961E97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C454FD8"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A14E95D"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F494ABC"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9C4DFBF"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15B50737" w14:textId="77777777" w:rsidTr="00DE06AA">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66D6D460" w14:textId="78AE3B06" w:rsidR="00DE06AA" w:rsidRPr="002E7E83" w:rsidRDefault="00E5761E" w:rsidP="00DE06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4415" w:type="dxa"/>
            <w:tcBorders>
              <w:top w:val="single" w:sz="6" w:space="0" w:color="auto"/>
              <w:left w:val="single" w:sz="4" w:space="0" w:color="auto"/>
              <w:bottom w:val="single" w:sz="6" w:space="0" w:color="auto"/>
              <w:right w:val="single" w:sz="6" w:space="0" w:color="auto"/>
            </w:tcBorders>
            <w:vAlign w:val="center"/>
          </w:tcPr>
          <w:p w14:paraId="5A9E61A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0916454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66B777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3D2506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662EF7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C89414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8994E1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C552B9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A75D68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48AACFFD" w14:textId="77777777" w:rsidTr="00DE06AA">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5CE285BF" w14:textId="4F1B5DEC" w:rsidR="00DE06AA" w:rsidRPr="002E7E83" w:rsidRDefault="00E5761E" w:rsidP="00DE06AA">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ACCB5002</w:t>
            </w:r>
          </w:p>
        </w:tc>
        <w:tc>
          <w:tcPr>
            <w:tcW w:w="4415" w:type="dxa"/>
            <w:tcBorders>
              <w:top w:val="single" w:sz="6" w:space="0" w:color="auto"/>
              <w:left w:val="single" w:sz="4" w:space="0" w:color="auto"/>
              <w:bottom w:val="single" w:sz="6" w:space="0" w:color="auto"/>
              <w:right w:val="single" w:sz="6" w:space="0" w:color="auto"/>
            </w:tcBorders>
            <w:vAlign w:val="center"/>
          </w:tcPr>
          <w:p w14:paraId="7931D62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Routing and Switching Concepts (X)</w:t>
            </w:r>
          </w:p>
        </w:tc>
        <w:tc>
          <w:tcPr>
            <w:tcW w:w="396" w:type="dxa"/>
            <w:tcBorders>
              <w:top w:val="single" w:sz="6" w:space="0" w:color="auto"/>
              <w:left w:val="single" w:sz="6" w:space="0" w:color="auto"/>
              <w:bottom w:val="single" w:sz="6" w:space="0" w:color="auto"/>
              <w:right w:val="single" w:sz="6" w:space="0" w:color="auto"/>
            </w:tcBorders>
          </w:tcPr>
          <w:p w14:paraId="07F0F02F"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13AEB1A"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C5A2ED9"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AC3EB9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932A307"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6A517FD"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6961395"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67A30B0"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2876C6CF" w14:textId="77777777" w:rsidTr="00DE06AA">
        <w:trPr>
          <w:jc w:val="center"/>
        </w:trPr>
        <w:tc>
          <w:tcPr>
            <w:tcW w:w="1515" w:type="dxa"/>
            <w:tcBorders>
              <w:top w:val="single" w:sz="6" w:space="0" w:color="auto"/>
              <w:left w:val="single" w:sz="4" w:space="0" w:color="auto"/>
              <w:bottom w:val="single" w:sz="6" w:space="0" w:color="auto"/>
              <w:right w:val="single" w:sz="4" w:space="0" w:color="auto"/>
            </w:tcBorders>
          </w:tcPr>
          <w:p w14:paraId="4042E79D" w14:textId="77777777" w:rsidR="00DE06AA" w:rsidRPr="002E7E83" w:rsidRDefault="00DE06AA" w:rsidP="00DE06AA">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61BC449B" w14:textId="2DD640AD"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EA0CE98"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A22605B"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3D7534F"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6A3C5C8"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3E75975"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D5FA223"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8DC013D"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B2869FD"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4D1B1E20" w14:textId="77777777" w:rsidTr="00DE06AA">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A502F9D" w14:textId="67EF139A" w:rsidR="00DE06AA" w:rsidRPr="002E7E83" w:rsidRDefault="00930FC8" w:rsidP="00DE06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ACCA6010</w:t>
            </w:r>
          </w:p>
        </w:tc>
        <w:tc>
          <w:tcPr>
            <w:tcW w:w="4415" w:type="dxa"/>
            <w:tcBorders>
              <w:top w:val="single" w:sz="6" w:space="0" w:color="auto"/>
              <w:left w:val="single" w:sz="4" w:space="0" w:color="auto"/>
              <w:bottom w:val="single" w:sz="6" w:space="0" w:color="auto"/>
              <w:right w:val="single" w:sz="6" w:space="0" w:color="auto"/>
            </w:tcBorders>
            <w:vAlign w:val="center"/>
          </w:tcPr>
          <w:p w14:paraId="113F6CD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Routing &amp; Switching (X)</w:t>
            </w:r>
          </w:p>
        </w:tc>
        <w:tc>
          <w:tcPr>
            <w:tcW w:w="396" w:type="dxa"/>
            <w:tcBorders>
              <w:top w:val="single" w:sz="6" w:space="0" w:color="auto"/>
              <w:left w:val="single" w:sz="6" w:space="0" w:color="auto"/>
              <w:bottom w:val="single" w:sz="6" w:space="0" w:color="auto"/>
              <w:right w:val="single" w:sz="6" w:space="0" w:color="auto"/>
            </w:tcBorders>
          </w:tcPr>
          <w:p w14:paraId="493EF63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F780608"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A8C0BEB"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9B1F3E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AE62A2C"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AECCA99"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9255016"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77E2340"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06E8B16E" w14:textId="77777777" w:rsidTr="00DE06AA">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245F7D3B" w14:textId="59CFF839" w:rsidR="00DE06AA" w:rsidRPr="002E7E83" w:rsidRDefault="00663FEB" w:rsidP="00DE06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 ACCB6006</w:t>
            </w:r>
          </w:p>
        </w:tc>
        <w:tc>
          <w:tcPr>
            <w:tcW w:w="4415" w:type="dxa"/>
            <w:tcBorders>
              <w:top w:val="single" w:sz="6" w:space="0" w:color="auto"/>
              <w:left w:val="single" w:sz="4" w:space="0" w:color="auto"/>
              <w:bottom w:val="single" w:sz="6" w:space="0" w:color="auto"/>
              <w:right w:val="single" w:sz="6" w:space="0" w:color="auto"/>
            </w:tcBorders>
            <w:vAlign w:val="center"/>
          </w:tcPr>
          <w:p w14:paraId="7E53FE79"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Web Development (X)</w:t>
            </w:r>
          </w:p>
        </w:tc>
        <w:tc>
          <w:tcPr>
            <w:tcW w:w="396" w:type="dxa"/>
            <w:tcBorders>
              <w:top w:val="single" w:sz="6" w:space="0" w:color="auto"/>
              <w:left w:val="single" w:sz="6" w:space="0" w:color="auto"/>
              <w:bottom w:val="single" w:sz="6" w:space="0" w:color="auto"/>
              <w:right w:val="single" w:sz="6" w:space="0" w:color="auto"/>
            </w:tcBorders>
          </w:tcPr>
          <w:p w14:paraId="7756511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5716679"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2A7513B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88117B5"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B77739D"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09B2759"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B416EF5"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84A5696"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14A7480E" w14:textId="77777777" w:rsidTr="00DE06AA">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7A507001" w14:textId="1A729786" w:rsidR="00DE06AA" w:rsidRPr="002E7E83" w:rsidRDefault="00663FEB" w:rsidP="00DE06AA">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ACCA6012</w:t>
            </w:r>
          </w:p>
        </w:tc>
        <w:tc>
          <w:tcPr>
            <w:tcW w:w="4415" w:type="dxa"/>
            <w:tcBorders>
              <w:top w:val="single" w:sz="6" w:space="0" w:color="auto"/>
              <w:left w:val="single" w:sz="4" w:space="0" w:color="auto"/>
              <w:bottom w:val="single" w:sz="6" w:space="0" w:color="auto"/>
              <w:right w:val="single" w:sz="6" w:space="0" w:color="auto"/>
            </w:tcBorders>
            <w:vAlign w:val="center"/>
          </w:tcPr>
          <w:p w14:paraId="7AE5CE9F"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Big Data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5D349821"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5BD194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27EC8B4"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4E65F0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4D988BC"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85F6D50"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FF167D0"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B28508F" w14:textId="77777777" w:rsidR="00DE06AA" w:rsidRPr="002E7E83" w:rsidRDefault="00DE06AA" w:rsidP="00DE06AA">
            <w:pPr>
              <w:spacing w:after="0" w:line="240" w:lineRule="auto"/>
              <w:rPr>
                <w:rFonts w:ascii="Arial" w:eastAsia="Times New Roman" w:hAnsi="Arial" w:cs="Arial"/>
                <w:sz w:val="20"/>
                <w:szCs w:val="20"/>
                <w:lang w:val="en-GB"/>
              </w:rPr>
            </w:pPr>
          </w:p>
        </w:tc>
      </w:tr>
      <w:tr w:rsidR="00DE06AA" w:rsidRPr="002E7E83" w14:paraId="74E4D054" w14:textId="77777777" w:rsidTr="00DE06AA">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5CD9F8E5" w14:textId="392BA9FA" w:rsidR="00DE06AA" w:rsidRPr="002E7E83" w:rsidRDefault="00663FEB" w:rsidP="00DE06AA">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ACDA6003</w:t>
            </w:r>
          </w:p>
        </w:tc>
        <w:tc>
          <w:tcPr>
            <w:tcW w:w="4415" w:type="dxa"/>
            <w:tcBorders>
              <w:top w:val="single" w:sz="6" w:space="0" w:color="auto"/>
              <w:left w:val="single" w:sz="4" w:space="0" w:color="auto"/>
              <w:bottom w:val="single" w:sz="6" w:space="0" w:color="auto"/>
              <w:right w:val="single" w:sz="6" w:space="0" w:color="auto"/>
            </w:tcBorders>
            <w:vAlign w:val="center"/>
          </w:tcPr>
          <w:p w14:paraId="312E511E" w14:textId="77777777" w:rsidR="00DE06AA" w:rsidRPr="002E7E83" w:rsidRDefault="00DE06AA" w:rsidP="00DE06AA">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Major Project (X)</w:t>
            </w:r>
          </w:p>
        </w:tc>
        <w:tc>
          <w:tcPr>
            <w:tcW w:w="396" w:type="dxa"/>
            <w:tcBorders>
              <w:top w:val="single" w:sz="6" w:space="0" w:color="auto"/>
              <w:left w:val="single" w:sz="6" w:space="0" w:color="auto"/>
              <w:bottom w:val="single" w:sz="6" w:space="0" w:color="auto"/>
              <w:right w:val="single" w:sz="6" w:space="0" w:color="auto"/>
            </w:tcBorders>
          </w:tcPr>
          <w:p w14:paraId="58EAC343"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151D99A"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C15B0E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72F6999"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0F305E6"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63610F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3348C80"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1FEBEA7"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E06AA" w:rsidRPr="002E7E83" w14:paraId="091C3034" w14:textId="77777777" w:rsidTr="00DE06AA">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70548120" w14:textId="5B249B6F" w:rsidR="00DE06AA" w:rsidRPr="002E7E83" w:rsidRDefault="00663FEB" w:rsidP="00DE06AA">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ACCA6018</w:t>
            </w:r>
          </w:p>
        </w:tc>
        <w:tc>
          <w:tcPr>
            <w:tcW w:w="4415" w:type="dxa"/>
            <w:tcBorders>
              <w:top w:val="single" w:sz="6" w:space="0" w:color="auto"/>
              <w:left w:val="single" w:sz="4" w:space="0" w:color="auto"/>
              <w:bottom w:val="single" w:sz="6" w:space="0" w:color="auto"/>
              <w:right w:val="single" w:sz="6" w:space="0" w:color="auto"/>
            </w:tcBorders>
            <w:vAlign w:val="center"/>
          </w:tcPr>
          <w:p w14:paraId="74EAAEBE" w14:textId="77777777" w:rsidR="00DE06AA" w:rsidRPr="002E7E83" w:rsidRDefault="00DE06AA" w:rsidP="00DE06AA">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Wide Area Networks (X)</w:t>
            </w:r>
          </w:p>
        </w:tc>
        <w:tc>
          <w:tcPr>
            <w:tcW w:w="396" w:type="dxa"/>
            <w:tcBorders>
              <w:top w:val="single" w:sz="6" w:space="0" w:color="auto"/>
              <w:left w:val="single" w:sz="6" w:space="0" w:color="auto"/>
              <w:bottom w:val="single" w:sz="6" w:space="0" w:color="auto"/>
              <w:right w:val="single" w:sz="6" w:space="0" w:color="auto"/>
            </w:tcBorders>
          </w:tcPr>
          <w:p w14:paraId="6A3EB49E"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2A40C8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A809B69"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2D6F039" w14:textId="77777777" w:rsidR="00DE06AA" w:rsidRPr="002E7E83" w:rsidRDefault="00DE06AA" w:rsidP="00DE06AA">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ACAACD2"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C54E6A0" w14:textId="77777777" w:rsidR="00DE06AA" w:rsidRPr="002E7E83" w:rsidRDefault="00DE06AA" w:rsidP="00DE06AA">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0208F85" w14:textId="77777777" w:rsidR="00DE06AA" w:rsidRPr="002E7E83" w:rsidRDefault="00DE06AA" w:rsidP="00DE06AA">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C2EC3D9" w14:textId="77777777" w:rsidR="00DE06AA" w:rsidRPr="002E7E83" w:rsidRDefault="00DE06AA" w:rsidP="00DE06AA">
            <w:pPr>
              <w:spacing w:after="0" w:line="240" w:lineRule="auto"/>
              <w:rPr>
                <w:rFonts w:ascii="Arial" w:eastAsia="Times New Roman" w:hAnsi="Arial" w:cs="Arial"/>
                <w:sz w:val="20"/>
                <w:szCs w:val="20"/>
                <w:lang w:val="en-GB"/>
              </w:rPr>
            </w:pPr>
          </w:p>
        </w:tc>
      </w:tr>
    </w:tbl>
    <w:p w14:paraId="649AC0C5" w14:textId="4101B854" w:rsidR="00DE06AA" w:rsidRPr="002E7E83" w:rsidRDefault="00DE06AA" w:rsidP="00DE06AA">
      <w:pPr>
        <w:spacing w:after="0" w:line="240" w:lineRule="auto"/>
        <w:jc w:val="center"/>
        <w:rPr>
          <w:rFonts w:ascii="Arial" w:hAnsi="Arial" w:cs="Arial"/>
          <w:b/>
          <w:color w:val="000000"/>
          <w:lang w:val="en-GB"/>
        </w:rPr>
      </w:pPr>
      <w:r w:rsidRPr="002E7E83">
        <w:rPr>
          <w:rFonts w:ascii="Arial" w:hAnsi="Arial" w:cs="Arial"/>
          <w:b/>
          <w:color w:val="000000"/>
          <w:lang w:val="en-GB"/>
        </w:rPr>
        <w:t>Table 2.5</w:t>
      </w:r>
      <w:r w:rsidR="00BA57A9" w:rsidRPr="002E7E83">
        <w:rPr>
          <w:rFonts w:ascii="Arial" w:hAnsi="Arial" w:cs="Arial"/>
          <w:b/>
          <w:color w:val="000000"/>
          <w:lang w:val="en-GB"/>
        </w:rPr>
        <w:t>.8</w:t>
      </w:r>
      <w:r w:rsidRPr="002E7E83">
        <w:rPr>
          <w:rFonts w:ascii="Arial" w:hAnsi="Arial" w:cs="Arial"/>
          <w:b/>
          <w:color w:val="000000"/>
          <w:lang w:val="en-GB"/>
        </w:rPr>
        <w:t xml:space="preserve">d: PLOs for Generic skills for employability mapped to modules for </w:t>
      </w:r>
      <w:r w:rsidR="004B1A90" w:rsidRPr="002E7E83">
        <w:rPr>
          <w:rFonts w:ascii="Arial" w:hAnsi="Arial" w:cs="Arial"/>
          <w:b/>
          <w:color w:val="000000"/>
          <w:lang w:val="en-GB"/>
        </w:rPr>
        <w:t xml:space="preserve">Applied </w:t>
      </w:r>
      <w:r w:rsidRPr="002E7E83">
        <w:rPr>
          <w:rFonts w:ascii="Arial" w:hAnsi="Arial" w:cs="Arial"/>
          <w:b/>
          <w:color w:val="000000"/>
          <w:lang w:val="en-GB"/>
        </w:rPr>
        <w:t>Computing</w:t>
      </w:r>
    </w:p>
    <w:p w14:paraId="1FE22374" w14:textId="77777777" w:rsidR="00DE06AA" w:rsidRPr="002E7E83" w:rsidRDefault="00DE06AA" w:rsidP="00DE06AA">
      <w:pPr>
        <w:rPr>
          <w:rFonts w:ascii="Arial" w:hAnsi="Arial" w:cs="Arial"/>
          <w:lang w:val="en-GB"/>
        </w:rPr>
      </w:pPr>
    </w:p>
    <w:p w14:paraId="6B04942B" w14:textId="1E47E433" w:rsidR="007109F4" w:rsidRPr="002E7E83" w:rsidRDefault="007109F4" w:rsidP="00DE06AA">
      <w:pPr>
        <w:spacing w:after="0" w:line="240" w:lineRule="auto"/>
        <w:ind w:left="720"/>
        <w:jc w:val="both"/>
        <w:rPr>
          <w:rFonts w:ascii="Arial" w:hAnsi="Arial" w:cs="Arial"/>
          <w:lang w:val="en-GB" w:eastAsia="en-GB"/>
        </w:rPr>
      </w:pPr>
    </w:p>
    <w:p w14:paraId="5336863A" w14:textId="57769EE2" w:rsidR="007109F4" w:rsidRPr="002E7E83" w:rsidRDefault="007109F4">
      <w:pPr>
        <w:spacing w:after="0" w:line="240" w:lineRule="auto"/>
        <w:rPr>
          <w:rFonts w:ascii="Arial" w:hAnsi="Arial" w:cs="Arial"/>
          <w:lang w:val="en-GB" w:eastAsia="en-GB"/>
        </w:rPr>
      </w:pPr>
      <w:r w:rsidRPr="002E7E83">
        <w:rPr>
          <w:rFonts w:ascii="Arial" w:hAnsi="Arial" w:cs="Arial"/>
          <w:lang w:val="en-GB" w:eastAsia="en-GB"/>
        </w:rPr>
        <w:br w:type="page"/>
      </w:r>
    </w:p>
    <w:p w14:paraId="371E7FCD" w14:textId="4136D604" w:rsidR="007109F4" w:rsidRPr="002E7E83" w:rsidRDefault="007109F4" w:rsidP="00E9403D">
      <w:pPr>
        <w:pStyle w:val="Heading3"/>
        <w:numPr>
          <w:ilvl w:val="2"/>
          <w:numId w:val="46"/>
        </w:numPr>
      </w:pPr>
      <w:bookmarkStart w:id="2585" w:name="_Toc523301214"/>
      <w:r w:rsidRPr="002E7E83">
        <w:lastRenderedPageBreak/>
        <w:t>Programme Overview (Applied Computing)</w:t>
      </w:r>
      <w:r w:rsidR="005074BE" w:rsidRPr="002E7E83">
        <w:t xml:space="preserve"> – Gower College</w:t>
      </w:r>
      <w:bookmarkEnd w:id="2585"/>
    </w:p>
    <w:p w14:paraId="7B7624F1" w14:textId="1FED0FF5" w:rsidR="007109F4" w:rsidRPr="002E7E83" w:rsidRDefault="005074BE" w:rsidP="00F14099">
      <w:pPr>
        <w:ind w:left="720"/>
        <w:jc w:val="both"/>
        <w:rPr>
          <w:rFonts w:ascii="Arial" w:hAnsi="Arial" w:cs="Arial"/>
          <w:lang w:val="en-GB"/>
        </w:rPr>
      </w:pPr>
      <w:r w:rsidRPr="002E7E83">
        <w:rPr>
          <w:rFonts w:ascii="Arial" w:hAnsi="Arial" w:cs="Arial"/>
          <w:lang w:val="en-GB" w:eastAsia="en-GB"/>
        </w:rPr>
        <w:t xml:space="preserve">The </w:t>
      </w:r>
      <w:r w:rsidR="00DC3499" w:rsidRPr="002E7E83">
        <w:rPr>
          <w:rFonts w:ascii="Arial" w:hAnsi="Arial" w:cs="Arial"/>
          <w:lang w:val="en-GB" w:eastAsia="en-GB"/>
        </w:rPr>
        <w:t xml:space="preserve">Applied </w:t>
      </w:r>
      <w:r w:rsidRPr="002E7E83">
        <w:rPr>
          <w:rFonts w:ascii="Arial" w:hAnsi="Arial" w:cs="Arial"/>
          <w:lang w:val="en-GB" w:eastAsia="en-GB"/>
        </w:rPr>
        <w:t xml:space="preserve">Computing programme will provide for the development of skills and the acquisition of knowledge in respect of three main themes: information systems development, software development in the information systems context and networking/security in a modern business environment. A graduate from the </w:t>
      </w:r>
      <w:r w:rsidR="00DC3499" w:rsidRPr="002E7E83">
        <w:rPr>
          <w:rFonts w:ascii="Arial" w:hAnsi="Arial" w:cs="Arial"/>
          <w:lang w:val="en-GB" w:eastAsia="en-GB"/>
        </w:rPr>
        <w:t xml:space="preserve">Applied </w:t>
      </w:r>
      <w:r w:rsidRPr="002E7E83">
        <w:rPr>
          <w:rFonts w:ascii="Arial" w:hAnsi="Arial" w:cs="Arial"/>
          <w:lang w:val="en-GB" w:eastAsia="en-GB"/>
        </w:rPr>
        <w:t>Computing programme may be employed appropriately by a variety of organisations, large or small and using information systems and software for specialist or general purposes. S/he may be expected to undertake the range of tasks associated with conceiving, designing, developing and implementing appropriate information systems and software solutions to meet organisational needs. Thus, the student will undertake complementary, in-depth studies of systems analysis and design and programming, leading to an ability to develop sophisticated solutions utilising skills and knowledge associated with either (or both</w:t>
      </w:r>
      <w:r w:rsidR="00F14099" w:rsidRPr="002E7E83">
        <w:rPr>
          <w:rFonts w:ascii="Arial" w:hAnsi="Arial" w:cs="Arial"/>
          <w:lang w:val="en-GB" w:eastAsia="en-GB"/>
        </w:rPr>
        <w:t>) main themes.</w:t>
      </w:r>
    </w:p>
    <w:p w14:paraId="60E93685" w14:textId="01D62DE2" w:rsidR="007421FE" w:rsidRPr="002E7E83" w:rsidRDefault="007421FE" w:rsidP="00E9403D">
      <w:pPr>
        <w:pStyle w:val="Heading3"/>
        <w:numPr>
          <w:ilvl w:val="2"/>
          <w:numId w:val="46"/>
        </w:numPr>
      </w:pPr>
      <w:bookmarkStart w:id="2586" w:name="_Toc523301215"/>
      <w:r w:rsidRPr="002E7E83">
        <w:t xml:space="preserve">Programme Structure (Applied Computing) </w:t>
      </w:r>
      <w:r w:rsidR="00BB1114" w:rsidRPr="002E7E83">
        <w:t>–</w:t>
      </w:r>
      <w:r w:rsidRPr="002E7E83">
        <w:t xml:space="preserve"> </w:t>
      </w:r>
      <w:r w:rsidR="00BB1114" w:rsidRPr="002E7E83">
        <w:t>Gower College</w:t>
      </w:r>
      <w:bookmarkEnd w:id="2586"/>
    </w:p>
    <w:p w14:paraId="0146CC5D" w14:textId="439943A1" w:rsidR="005074BE" w:rsidRPr="002E7E83" w:rsidRDefault="007421FE" w:rsidP="007421FE">
      <w:pPr>
        <w:spacing w:line="240" w:lineRule="auto"/>
        <w:ind w:left="660" w:right="-32"/>
        <w:jc w:val="both"/>
        <w:rPr>
          <w:rFonts w:ascii="Arial" w:hAnsi="Arial" w:cs="Arial"/>
          <w:lang w:val="en-GB"/>
        </w:rPr>
      </w:pPr>
      <w:r w:rsidRPr="002E7E83">
        <w:rPr>
          <w:rFonts w:ascii="Arial" w:hAnsi="Arial" w:cs="Arial"/>
          <w:lang w:val="en-GB"/>
        </w:rPr>
        <w:t>The following table (Table 2.3</w:t>
      </w:r>
      <w:r w:rsidR="005E5C76" w:rsidRPr="002E7E83">
        <w:rPr>
          <w:rFonts w:ascii="Arial" w:hAnsi="Arial" w:cs="Arial"/>
          <w:lang w:val="en-GB"/>
        </w:rPr>
        <w:t>.9</w:t>
      </w:r>
      <w:r w:rsidRPr="002E7E83">
        <w:rPr>
          <w:rFonts w:ascii="Arial" w:hAnsi="Arial" w:cs="Arial"/>
          <w:lang w:val="en-GB"/>
        </w:rPr>
        <w:t>a) shows the full list of modules that will be studied on the Applied Computing pathway</w:t>
      </w:r>
    </w:p>
    <w:p w14:paraId="36DE6292" w14:textId="77777777" w:rsidR="005074BE" w:rsidRPr="002E7E83" w:rsidRDefault="005074BE" w:rsidP="005074BE">
      <w:pPr>
        <w:spacing w:after="0" w:line="240" w:lineRule="auto"/>
        <w:ind w:left="720" w:right="29"/>
        <w:jc w:val="both"/>
        <w:rPr>
          <w:rFonts w:ascii="Arial" w:hAnsi="Arial" w:cs="Arial"/>
          <w:lang w:val="en-GB"/>
        </w:rPr>
      </w:pPr>
    </w:p>
    <w:tbl>
      <w:tblPr>
        <w:tblW w:w="4611" w:type="pct"/>
        <w:tblInd w:w="7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36"/>
        <w:gridCol w:w="4594"/>
        <w:gridCol w:w="712"/>
        <w:gridCol w:w="720"/>
        <w:gridCol w:w="693"/>
      </w:tblGrid>
      <w:tr w:rsidR="005630B7" w:rsidRPr="002E7E83" w14:paraId="685D1BEE" w14:textId="77777777" w:rsidTr="00E673D9">
        <w:trPr>
          <w:cantSplit/>
          <w:trHeight w:val="2001"/>
          <w:tblHeader/>
        </w:trPr>
        <w:tc>
          <w:tcPr>
            <w:tcW w:w="979" w:type="pct"/>
            <w:textDirection w:val="btLr"/>
          </w:tcPr>
          <w:p w14:paraId="0A1314A5" w14:textId="77777777" w:rsidR="005630B7" w:rsidRPr="002E7E83" w:rsidRDefault="005630B7" w:rsidP="00DE06AA">
            <w:pPr>
              <w:suppressAutoHyphens/>
              <w:spacing w:after="0" w:line="240" w:lineRule="auto"/>
              <w:ind w:left="113" w:right="113"/>
              <w:contextualSpacing/>
              <w:rPr>
                <w:rFonts w:ascii="Arial" w:hAnsi="Arial" w:cs="Arial"/>
                <w:b/>
                <w:sz w:val="20"/>
                <w:szCs w:val="20"/>
                <w:lang w:val="en-GB"/>
              </w:rPr>
            </w:pPr>
            <w:bookmarkStart w:id="2587" w:name="_Hlk513729634"/>
            <w:r w:rsidRPr="002E7E83">
              <w:rPr>
                <w:rFonts w:ascii="Arial" w:hAnsi="Arial" w:cs="Arial"/>
                <w:b/>
                <w:sz w:val="20"/>
                <w:szCs w:val="20"/>
                <w:lang w:val="en-GB"/>
              </w:rPr>
              <w:t>Module Code</w:t>
            </w:r>
          </w:p>
        </w:tc>
        <w:tc>
          <w:tcPr>
            <w:tcW w:w="2748" w:type="pct"/>
            <w:textDirection w:val="btLr"/>
          </w:tcPr>
          <w:p w14:paraId="190BA7E7" w14:textId="77777777" w:rsidR="005630B7" w:rsidRPr="002E7E83" w:rsidRDefault="005630B7" w:rsidP="00DE06AA">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Module title</w:t>
            </w:r>
          </w:p>
        </w:tc>
        <w:tc>
          <w:tcPr>
            <w:tcW w:w="426" w:type="pct"/>
            <w:textDirection w:val="btLr"/>
            <w:vAlign w:val="center"/>
          </w:tcPr>
          <w:p w14:paraId="6F3517F7" w14:textId="77777777" w:rsidR="005630B7" w:rsidRPr="002E7E83" w:rsidRDefault="005630B7" w:rsidP="00DE06AA">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Credit value</w:t>
            </w:r>
          </w:p>
        </w:tc>
        <w:tc>
          <w:tcPr>
            <w:tcW w:w="431" w:type="pct"/>
            <w:textDirection w:val="btLr"/>
            <w:vAlign w:val="center"/>
          </w:tcPr>
          <w:p w14:paraId="62E550C5" w14:textId="77777777" w:rsidR="005630B7" w:rsidRPr="002E7E83" w:rsidRDefault="005630B7" w:rsidP="00DE06AA">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Compulsory (X) or Option (O)</w:t>
            </w:r>
          </w:p>
        </w:tc>
        <w:tc>
          <w:tcPr>
            <w:tcW w:w="415" w:type="pct"/>
            <w:textDirection w:val="btLr"/>
            <w:vAlign w:val="center"/>
          </w:tcPr>
          <w:p w14:paraId="12588117" w14:textId="77777777" w:rsidR="005630B7" w:rsidRPr="002E7E83" w:rsidRDefault="005630B7" w:rsidP="00DE06AA">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Semester 1 , 2 or Both</w:t>
            </w:r>
          </w:p>
        </w:tc>
      </w:tr>
      <w:tr w:rsidR="005630B7" w:rsidRPr="002E7E83" w14:paraId="3405D2CA" w14:textId="77777777" w:rsidTr="00E673D9">
        <w:tc>
          <w:tcPr>
            <w:tcW w:w="979" w:type="pct"/>
            <w:vAlign w:val="center"/>
          </w:tcPr>
          <w:p w14:paraId="57056BBA" w14:textId="77777777" w:rsidR="005630B7" w:rsidRPr="002E7E83" w:rsidRDefault="005630B7" w:rsidP="00DE06AA">
            <w:pPr>
              <w:suppressAutoHyphens/>
              <w:spacing w:after="0" w:line="240" w:lineRule="auto"/>
              <w:contextualSpacing/>
              <w:rPr>
                <w:rFonts w:ascii="Arial" w:hAnsi="Arial" w:cs="Arial"/>
                <w:b/>
                <w:sz w:val="20"/>
                <w:szCs w:val="20"/>
                <w:lang w:val="en-GB"/>
              </w:rPr>
            </w:pPr>
            <w:r w:rsidRPr="002E7E83">
              <w:rPr>
                <w:rFonts w:ascii="Arial" w:hAnsi="Arial" w:cs="Arial"/>
                <w:b/>
                <w:sz w:val="20"/>
                <w:szCs w:val="20"/>
                <w:lang w:val="en-GB"/>
              </w:rPr>
              <w:t>Level 4</w:t>
            </w:r>
          </w:p>
        </w:tc>
        <w:tc>
          <w:tcPr>
            <w:tcW w:w="2748" w:type="pct"/>
            <w:vAlign w:val="center"/>
          </w:tcPr>
          <w:p w14:paraId="0602987D" w14:textId="77777777" w:rsidR="005630B7" w:rsidRPr="002E7E83" w:rsidRDefault="005630B7" w:rsidP="00DE06AA">
            <w:pPr>
              <w:suppressAutoHyphens/>
              <w:spacing w:after="0" w:line="240" w:lineRule="auto"/>
              <w:contextualSpacing/>
              <w:rPr>
                <w:rFonts w:ascii="Arial" w:hAnsi="Arial" w:cs="Arial"/>
                <w:sz w:val="20"/>
                <w:szCs w:val="20"/>
                <w:lang w:val="en-GB"/>
              </w:rPr>
            </w:pPr>
          </w:p>
        </w:tc>
        <w:tc>
          <w:tcPr>
            <w:tcW w:w="426" w:type="pct"/>
            <w:vAlign w:val="center"/>
          </w:tcPr>
          <w:p w14:paraId="2CA0A5B0" w14:textId="77777777" w:rsidR="005630B7" w:rsidRPr="002E7E83" w:rsidRDefault="005630B7" w:rsidP="00DE06AA">
            <w:pPr>
              <w:suppressAutoHyphens/>
              <w:spacing w:after="0" w:line="240" w:lineRule="auto"/>
              <w:contextualSpacing/>
              <w:jc w:val="center"/>
              <w:rPr>
                <w:rFonts w:ascii="Arial" w:hAnsi="Arial" w:cs="Arial"/>
                <w:sz w:val="20"/>
                <w:szCs w:val="20"/>
                <w:lang w:val="en-GB"/>
              </w:rPr>
            </w:pPr>
          </w:p>
        </w:tc>
        <w:tc>
          <w:tcPr>
            <w:tcW w:w="431" w:type="pct"/>
          </w:tcPr>
          <w:p w14:paraId="2A012635" w14:textId="77777777" w:rsidR="005630B7" w:rsidRPr="002E7E83" w:rsidRDefault="005630B7" w:rsidP="00DE06AA">
            <w:pPr>
              <w:suppressAutoHyphens/>
              <w:spacing w:after="0" w:line="240" w:lineRule="auto"/>
              <w:contextualSpacing/>
              <w:jc w:val="center"/>
              <w:rPr>
                <w:rFonts w:ascii="Arial" w:hAnsi="Arial" w:cs="Arial"/>
                <w:sz w:val="20"/>
                <w:szCs w:val="20"/>
                <w:lang w:val="en-GB"/>
              </w:rPr>
            </w:pPr>
          </w:p>
        </w:tc>
        <w:tc>
          <w:tcPr>
            <w:tcW w:w="415" w:type="pct"/>
          </w:tcPr>
          <w:p w14:paraId="09238DDB" w14:textId="77777777" w:rsidR="005630B7" w:rsidRPr="002E7E83" w:rsidRDefault="005630B7" w:rsidP="00DE06AA">
            <w:pPr>
              <w:suppressAutoHyphens/>
              <w:spacing w:after="0" w:line="240" w:lineRule="auto"/>
              <w:contextualSpacing/>
              <w:jc w:val="center"/>
              <w:rPr>
                <w:rFonts w:ascii="Arial" w:hAnsi="Arial" w:cs="Arial"/>
                <w:sz w:val="20"/>
                <w:szCs w:val="20"/>
                <w:lang w:val="en-GB"/>
              </w:rPr>
            </w:pPr>
          </w:p>
        </w:tc>
      </w:tr>
      <w:tr w:rsidR="005630B7" w:rsidRPr="002E7E83" w14:paraId="7EEAD1E8" w14:textId="77777777" w:rsidTr="00E673D9">
        <w:tc>
          <w:tcPr>
            <w:tcW w:w="979" w:type="pct"/>
            <w:vAlign w:val="center"/>
          </w:tcPr>
          <w:p w14:paraId="5E746D1E" w14:textId="266BD355" w:rsidR="005630B7" w:rsidRPr="002E7E83" w:rsidRDefault="00AD0B87" w:rsidP="00DE06AA">
            <w:pPr>
              <w:suppressAutoHyphens/>
              <w:spacing w:after="0" w:line="240" w:lineRule="auto"/>
              <w:contextualSpacing/>
              <w:rPr>
                <w:rFonts w:ascii="Arial" w:hAnsi="Arial" w:cs="Arial"/>
                <w:sz w:val="20"/>
                <w:szCs w:val="20"/>
                <w:lang w:val="en-GB"/>
              </w:rPr>
            </w:pPr>
            <w:r w:rsidRPr="002E7E83">
              <w:rPr>
                <w:rFonts w:ascii="Arial" w:hAnsi="Arial" w:cs="Arial"/>
                <w:color w:val="000000"/>
                <w:sz w:val="20"/>
                <w:szCs w:val="20"/>
                <w:lang w:val="en-GB"/>
              </w:rPr>
              <w:t>ACCA4016</w:t>
            </w:r>
          </w:p>
        </w:tc>
        <w:tc>
          <w:tcPr>
            <w:tcW w:w="2748" w:type="pct"/>
            <w:vAlign w:val="center"/>
          </w:tcPr>
          <w:p w14:paraId="338AFAA8" w14:textId="77777777" w:rsidR="005630B7" w:rsidRPr="002E7E83" w:rsidRDefault="005630B7" w:rsidP="00DE06AA">
            <w:pPr>
              <w:suppressAutoHyphens/>
              <w:spacing w:after="0" w:line="240" w:lineRule="auto"/>
              <w:contextualSpacing/>
              <w:rPr>
                <w:rFonts w:ascii="Arial" w:hAnsi="Arial" w:cs="Arial"/>
                <w:sz w:val="20"/>
                <w:szCs w:val="20"/>
                <w:lang w:val="en-GB"/>
              </w:rPr>
            </w:pPr>
            <w:r w:rsidRPr="002E7E83">
              <w:rPr>
                <w:rFonts w:ascii="Arial" w:hAnsi="Arial" w:cs="Arial"/>
                <w:color w:val="000000"/>
                <w:sz w:val="20"/>
                <w:szCs w:val="20"/>
                <w:lang w:val="en-GB"/>
              </w:rPr>
              <w:t>Academic and Employability Skills</w:t>
            </w:r>
          </w:p>
        </w:tc>
        <w:tc>
          <w:tcPr>
            <w:tcW w:w="426" w:type="pct"/>
          </w:tcPr>
          <w:p w14:paraId="75BEC1F0" w14:textId="77777777" w:rsidR="005630B7" w:rsidRPr="002E7E83" w:rsidRDefault="005630B7" w:rsidP="00DE06AA">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31" w:type="pct"/>
          </w:tcPr>
          <w:p w14:paraId="32231C42"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415" w:type="pct"/>
            <w:vAlign w:val="center"/>
          </w:tcPr>
          <w:p w14:paraId="07FFE46D"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w:t>
            </w:r>
          </w:p>
        </w:tc>
      </w:tr>
      <w:tr w:rsidR="005630B7" w:rsidRPr="002E7E83" w14:paraId="4A4087C1" w14:textId="77777777" w:rsidTr="00E673D9">
        <w:tc>
          <w:tcPr>
            <w:tcW w:w="979" w:type="pct"/>
            <w:vAlign w:val="center"/>
          </w:tcPr>
          <w:p w14:paraId="1183A6D9" w14:textId="11972DD6" w:rsidR="005630B7" w:rsidRPr="002E7E83" w:rsidRDefault="00AD0B87"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ACCB4001</w:t>
            </w:r>
          </w:p>
        </w:tc>
        <w:tc>
          <w:tcPr>
            <w:tcW w:w="2748" w:type="pct"/>
            <w:vAlign w:val="center"/>
          </w:tcPr>
          <w:p w14:paraId="02A48629" w14:textId="158D8731" w:rsidR="005630B7" w:rsidRPr="002E7E83" w:rsidRDefault="0029242B"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Computer Architecture and Networks</w:t>
            </w:r>
          </w:p>
        </w:tc>
        <w:tc>
          <w:tcPr>
            <w:tcW w:w="426" w:type="pct"/>
          </w:tcPr>
          <w:p w14:paraId="7CBB96A0"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31" w:type="pct"/>
          </w:tcPr>
          <w:p w14:paraId="438E801F"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415" w:type="pct"/>
            <w:vAlign w:val="center"/>
          </w:tcPr>
          <w:p w14:paraId="4CD609BD"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BB1114" w:rsidRPr="002E7E83" w14:paraId="37AE3F93" w14:textId="77777777" w:rsidTr="00E673D9">
        <w:tc>
          <w:tcPr>
            <w:tcW w:w="979" w:type="pct"/>
            <w:vAlign w:val="center"/>
          </w:tcPr>
          <w:p w14:paraId="65514347" w14:textId="6FC628EE" w:rsidR="00BB1114" w:rsidRPr="002E7E83" w:rsidRDefault="00AD0B87" w:rsidP="00BB1114">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2748" w:type="pct"/>
            <w:vAlign w:val="center"/>
          </w:tcPr>
          <w:p w14:paraId="798EE8B6" w14:textId="5D0594C5" w:rsidR="00BB1114" w:rsidRPr="002E7E83" w:rsidDel="00B31F29" w:rsidRDefault="00BB1114" w:rsidP="00BB1114">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Data Analysis &amp; Visualisation</w:t>
            </w:r>
          </w:p>
        </w:tc>
        <w:tc>
          <w:tcPr>
            <w:tcW w:w="426" w:type="pct"/>
          </w:tcPr>
          <w:p w14:paraId="7A8279DC" w14:textId="3A292C79" w:rsidR="00BB1114" w:rsidRPr="002E7E83" w:rsidRDefault="00BB1114" w:rsidP="00BB1114">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31" w:type="pct"/>
          </w:tcPr>
          <w:p w14:paraId="7A89F4EA" w14:textId="589BEECE" w:rsidR="00BB1114" w:rsidRPr="002E7E83" w:rsidRDefault="00BB1114" w:rsidP="00BB1114">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415" w:type="pct"/>
            <w:vAlign w:val="center"/>
          </w:tcPr>
          <w:p w14:paraId="1985A8ED" w14:textId="71252E4C" w:rsidR="00BB1114" w:rsidRPr="002E7E83" w:rsidRDefault="00BB1114" w:rsidP="00BB1114">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0AE922A0" w14:textId="77777777" w:rsidTr="00E673D9">
        <w:tc>
          <w:tcPr>
            <w:tcW w:w="979" w:type="pct"/>
            <w:vAlign w:val="center"/>
          </w:tcPr>
          <w:p w14:paraId="28A4C6C4" w14:textId="201D2986" w:rsidR="005630B7" w:rsidRPr="002E7E83" w:rsidRDefault="00AD0B87" w:rsidP="00DE06AA">
            <w:pPr>
              <w:suppressAutoHyphens/>
              <w:spacing w:after="0" w:line="240" w:lineRule="auto"/>
              <w:contextualSpacing/>
              <w:rPr>
                <w:rFonts w:ascii="Arial" w:hAnsi="Arial" w:cs="Arial"/>
                <w:sz w:val="20"/>
                <w:szCs w:val="20"/>
                <w:lang w:val="en-GB"/>
              </w:rPr>
            </w:pPr>
            <w:r w:rsidRPr="002E7E83">
              <w:rPr>
                <w:rFonts w:ascii="Arial" w:hAnsi="Arial" w:cs="Arial"/>
                <w:color w:val="000000"/>
                <w:sz w:val="20"/>
                <w:szCs w:val="20"/>
                <w:lang w:val="en-GB"/>
              </w:rPr>
              <w:t>ACCB4013</w:t>
            </w:r>
          </w:p>
        </w:tc>
        <w:tc>
          <w:tcPr>
            <w:tcW w:w="2748" w:type="pct"/>
            <w:vAlign w:val="center"/>
          </w:tcPr>
          <w:p w14:paraId="546A03E6" w14:textId="77777777" w:rsidR="005630B7" w:rsidRPr="002E7E83" w:rsidRDefault="005630B7" w:rsidP="00DE06AA">
            <w:pPr>
              <w:suppressAutoHyphens/>
              <w:spacing w:after="0" w:line="240" w:lineRule="auto"/>
              <w:contextualSpacing/>
              <w:rPr>
                <w:rFonts w:ascii="Arial" w:hAnsi="Arial" w:cs="Arial"/>
                <w:sz w:val="20"/>
                <w:szCs w:val="20"/>
                <w:lang w:val="en-GB"/>
              </w:rPr>
            </w:pPr>
            <w:r w:rsidRPr="002E7E83">
              <w:rPr>
                <w:rFonts w:ascii="Arial" w:hAnsi="Arial" w:cs="Arial"/>
                <w:color w:val="000000"/>
                <w:sz w:val="20"/>
                <w:szCs w:val="20"/>
                <w:lang w:val="en-GB"/>
              </w:rPr>
              <w:t xml:space="preserve">Information Engineering </w:t>
            </w:r>
          </w:p>
        </w:tc>
        <w:tc>
          <w:tcPr>
            <w:tcW w:w="426" w:type="pct"/>
          </w:tcPr>
          <w:p w14:paraId="02247F53" w14:textId="77777777" w:rsidR="005630B7" w:rsidRPr="002E7E83" w:rsidRDefault="005630B7" w:rsidP="00DE06AA">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31" w:type="pct"/>
          </w:tcPr>
          <w:p w14:paraId="4D3554CA"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415" w:type="pct"/>
            <w:vAlign w:val="center"/>
          </w:tcPr>
          <w:p w14:paraId="1202A7B9"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7021F2AA" w14:textId="77777777" w:rsidTr="00E673D9">
        <w:tc>
          <w:tcPr>
            <w:tcW w:w="979" w:type="pct"/>
            <w:vAlign w:val="center"/>
          </w:tcPr>
          <w:p w14:paraId="2CE2135E" w14:textId="19CEC549" w:rsidR="005630B7" w:rsidRPr="002E7E83" w:rsidRDefault="00AD0B87" w:rsidP="00DE06AA">
            <w:pPr>
              <w:suppressAutoHyphens/>
              <w:spacing w:after="0" w:line="240" w:lineRule="auto"/>
              <w:contextualSpacing/>
              <w:rPr>
                <w:rFonts w:ascii="Arial" w:hAnsi="Arial" w:cs="Arial"/>
                <w:sz w:val="20"/>
                <w:szCs w:val="20"/>
                <w:lang w:val="en-GB"/>
              </w:rPr>
            </w:pPr>
            <w:r w:rsidRPr="002E7E83">
              <w:rPr>
                <w:rFonts w:ascii="Arial" w:hAnsi="Arial" w:cs="Arial"/>
                <w:color w:val="000000"/>
                <w:sz w:val="20"/>
                <w:szCs w:val="20"/>
                <w:lang w:val="en-GB"/>
              </w:rPr>
              <w:t>ACCA4018</w:t>
            </w:r>
          </w:p>
        </w:tc>
        <w:tc>
          <w:tcPr>
            <w:tcW w:w="2748" w:type="pct"/>
            <w:vAlign w:val="center"/>
          </w:tcPr>
          <w:p w14:paraId="780DBC4F" w14:textId="0417A9A4" w:rsidR="005630B7" w:rsidRPr="002E7E83" w:rsidRDefault="00AD46A8" w:rsidP="00DE06AA">
            <w:pPr>
              <w:suppressAutoHyphens/>
              <w:spacing w:after="0" w:line="240" w:lineRule="auto"/>
              <w:contextualSpacing/>
              <w:rPr>
                <w:rFonts w:ascii="Arial" w:hAnsi="Arial" w:cs="Arial"/>
                <w:sz w:val="20"/>
                <w:szCs w:val="20"/>
                <w:lang w:val="en-GB"/>
              </w:rPr>
            </w:pPr>
            <w:r w:rsidRPr="002E7E83">
              <w:rPr>
                <w:rFonts w:ascii="Arial" w:hAnsi="Arial" w:cs="Arial"/>
                <w:color w:val="000000"/>
                <w:sz w:val="20"/>
                <w:szCs w:val="20"/>
                <w:lang w:val="en-GB"/>
              </w:rPr>
              <w:t>Internet Technology and Security</w:t>
            </w:r>
          </w:p>
        </w:tc>
        <w:tc>
          <w:tcPr>
            <w:tcW w:w="426" w:type="pct"/>
          </w:tcPr>
          <w:p w14:paraId="41FE279F" w14:textId="77777777" w:rsidR="005630B7" w:rsidRPr="002E7E83" w:rsidRDefault="005630B7" w:rsidP="00DE06AA">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431" w:type="pct"/>
          </w:tcPr>
          <w:p w14:paraId="4E42E197"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415" w:type="pct"/>
            <w:vAlign w:val="center"/>
          </w:tcPr>
          <w:p w14:paraId="76D54E18"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w:t>
            </w:r>
          </w:p>
        </w:tc>
      </w:tr>
      <w:tr w:rsidR="005630B7" w:rsidRPr="002E7E83" w14:paraId="04BAE9D9" w14:textId="77777777" w:rsidTr="00E673D9">
        <w:tc>
          <w:tcPr>
            <w:tcW w:w="979" w:type="pct"/>
            <w:vAlign w:val="center"/>
          </w:tcPr>
          <w:p w14:paraId="33FE63FB" w14:textId="2C733F90" w:rsidR="005630B7" w:rsidRPr="002E7E83" w:rsidRDefault="00577485"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ACCA4017</w:t>
            </w:r>
          </w:p>
        </w:tc>
        <w:tc>
          <w:tcPr>
            <w:tcW w:w="2748" w:type="pct"/>
            <w:vAlign w:val="center"/>
          </w:tcPr>
          <w:p w14:paraId="414E75D1" w14:textId="77777777" w:rsidR="005630B7" w:rsidRPr="002E7E83" w:rsidRDefault="005630B7"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Software Development</w:t>
            </w:r>
          </w:p>
        </w:tc>
        <w:tc>
          <w:tcPr>
            <w:tcW w:w="426" w:type="pct"/>
          </w:tcPr>
          <w:p w14:paraId="7A0AA066"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31" w:type="pct"/>
          </w:tcPr>
          <w:p w14:paraId="04B86238"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415" w:type="pct"/>
            <w:vAlign w:val="center"/>
          </w:tcPr>
          <w:p w14:paraId="309CA6E2"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6DB9F2DB" w14:textId="77777777" w:rsidTr="00E673D9">
        <w:tc>
          <w:tcPr>
            <w:tcW w:w="979" w:type="pct"/>
            <w:vAlign w:val="center"/>
          </w:tcPr>
          <w:p w14:paraId="11A9D0B9" w14:textId="77777777" w:rsidR="005630B7" w:rsidRPr="002E7E83" w:rsidRDefault="005630B7" w:rsidP="00DE06AA">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5</w:t>
            </w:r>
          </w:p>
        </w:tc>
        <w:tc>
          <w:tcPr>
            <w:tcW w:w="2748" w:type="pct"/>
            <w:vAlign w:val="center"/>
          </w:tcPr>
          <w:p w14:paraId="3AB90719" w14:textId="77777777" w:rsidR="005630B7" w:rsidRPr="002E7E83" w:rsidRDefault="005630B7" w:rsidP="00DE06AA">
            <w:pPr>
              <w:suppressAutoHyphens/>
              <w:spacing w:after="0" w:line="240" w:lineRule="auto"/>
              <w:contextualSpacing/>
              <w:rPr>
                <w:rFonts w:ascii="Arial" w:hAnsi="Arial" w:cs="Arial"/>
                <w:color w:val="000000"/>
                <w:sz w:val="20"/>
                <w:szCs w:val="20"/>
                <w:lang w:val="en-GB"/>
              </w:rPr>
            </w:pPr>
          </w:p>
        </w:tc>
        <w:tc>
          <w:tcPr>
            <w:tcW w:w="426" w:type="pct"/>
            <w:vAlign w:val="center"/>
          </w:tcPr>
          <w:p w14:paraId="67522545"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p>
        </w:tc>
        <w:tc>
          <w:tcPr>
            <w:tcW w:w="431" w:type="pct"/>
          </w:tcPr>
          <w:p w14:paraId="556CA414"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p>
        </w:tc>
        <w:tc>
          <w:tcPr>
            <w:tcW w:w="415" w:type="pct"/>
          </w:tcPr>
          <w:p w14:paraId="43DF6F34"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7AC736D5" w14:textId="77777777" w:rsidTr="00E673D9">
        <w:tc>
          <w:tcPr>
            <w:tcW w:w="979" w:type="pct"/>
            <w:vAlign w:val="center"/>
          </w:tcPr>
          <w:p w14:paraId="11A6BB04" w14:textId="5C5A3A12" w:rsidR="005630B7" w:rsidRPr="002E7E83" w:rsidRDefault="00577485" w:rsidP="00DE06AA">
            <w:pPr>
              <w:suppressAutoHyphens/>
              <w:spacing w:after="0" w:line="240" w:lineRule="auto"/>
              <w:contextualSpacing/>
              <w:rPr>
                <w:rFonts w:ascii="Arial" w:hAnsi="Arial" w:cs="Arial"/>
                <w:b/>
                <w:color w:val="000000"/>
                <w:sz w:val="20"/>
                <w:szCs w:val="20"/>
                <w:lang w:val="en-GB"/>
              </w:rPr>
            </w:pPr>
            <w:r w:rsidRPr="002E7E83">
              <w:rPr>
                <w:rFonts w:ascii="Arial" w:hAnsi="Arial" w:cs="Arial"/>
                <w:color w:val="000000"/>
                <w:sz w:val="20"/>
                <w:szCs w:val="20"/>
                <w:lang w:val="en-GB"/>
              </w:rPr>
              <w:t>ACCA5011</w:t>
            </w:r>
          </w:p>
        </w:tc>
        <w:tc>
          <w:tcPr>
            <w:tcW w:w="2748" w:type="pct"/>
            <w:vAlign w:val="center"/>
          </w:tcPr>
          <w:p w14:paraId="44613AE1" w14:textId="77777777" w:rsidR="005630B7" w:rsidRPr="002E7E83" w:rsidRDefault="005630B7"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Advanced Software Development</w:t>
            </w:r>
          </w:p>
        </w:tc>
        <w:tc>
          <w:tcPr>
            <w:tcW w:w="426" w:type="pct"/>
          </w:tcPr>
          <w:p w14:paraId="611CACF1"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31" w:type="pct"/>
            <w:vAlign w:val="center"/>
          </w:tcPr>
          <w:p w14:paraId="24238646"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415" w:type="pct"/>
            <w:vAlign w:val="center"/>
          </w:tcPr>
          <w:p w14:paraId="01E2F46A"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406EE8F7" w14:textId="77777777" w:rsidTr="00E673D9">
        <w:tc>
          <w:tcPr>
            <w:tcW w:w="979" w:type="pct"/>
            <w:vAlign w:val="center"/>
          </w:tcPr>
          <w:p w14:paraId="478F8FA7" w14:textId="0C72BEAD" w:rsidR="005630B7" w:rsidRPr="002E7E83" w:rsidRDefault="00577485" w:rsidP="00DE06AA">
            <w:pPr>
              <w:suppressAutoHyphens/>
              <w:spacing w:after="0" w:line="240" w:lineRule="auto"/>
              <w:contextualSpacing/>
              <w:rPr>
                <w:rFonts w:ascii="Arial" w:hAnsi="Arial" w:cs="Arial"/>
                <w:b/>
                <w:color w:val="000000"/>
                <w:sz w:val="20"/>
                <w:szCs w:val="20"/>
                <w:lang w:val="en-GB"/>
              </w:rPr>
            </w:pPr>
            <w:r w:rsidRPr="002E7E83">
              <w:rPr>
                <w:rFonts w:ascii="Arial" w:hAnsi="Arial" w:cs="Arial"/>
                <w:color w:val="000000"/>
                <w:sz w:val="20"/>
                <w:szCs w:val="20"/>
                <w:lang w:val="en-GB"/>
              </w:rPr>
              <w:t>ACCA5012</w:t>
            </w:r>
          </w:p>
        </w:tc>
        <w:tc>
          <w:tcPr>
            <w:tcW w:w="2748" w:type="pct"/>
            <w:vAlign w:val="center"/>
          </w:tcPr>
          <w:p w14:paraId="6986D767" w14:textId="71881AC5" w:rsidR="005630B7" w:rsidRPr="002E7E83" w:rsidRDefault="00B31F29"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Application Development</w:t>
            </w:r>
          </w:p>
        </w:tc>
        <w:tc>
          <w:tcPr>
            <w:tcW w:w="426" w:type="pct"/>
          </w:tcPr>
          <w:p w14:paraId="75026D2C"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31" w:type="pct"/>
            <w:vAlign w:val="center"/>
          </w:tcPr>
          <w:p w14:paraId="79231A41"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415" w:type="pct"/>
            <w:vAlign w:val="center"/>
          </w:tcPr>
          <w:p w14:paraId="52B337C2"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CE2A93" w:rsidRPr="002E7E83" w14:paraId="510C8C84" w14:textId="77777777" w:rsidTr="00E673D9">
        <w:tc>
          <w:tcPr>
            <w:tcW w:w="979" w:type="pct"/>
            <w:vAlign w:val="center"/>
          </w:tcPr>
          <w:p w14:paraId="79EC1D40" w14:textId="72ABCAE8" w:rsidR="00CE2A93" w:rsidRPr="002E7E83" w:rsidRDefault="00E5761E" w:rsidP="00930FC8">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ACCA5022</w:t>
            </w:r>
          </w:p>
        </w:tc>
        <w:tc>
          <w:tcPr>
            <w:tcW w:w="2748" w:type="pct"/>
            <w:vAlign w:val="center"/>
          </w:tcPr>
          <w:p w14:paraId="722B1210" w14:textId="439422E3" w:rsidR="00CE2A93" w:rsidRPr="002E7E83" w:rsidRDefault="00CE2A93" w:rsidP="00CE2A93">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Web Technologies</w:t>
            </w:r>
          </w:p>
        </w:tc>
        <w:tc>
          <w:tcPr>
            <w:tcW w:w="426" w:type="pct"/>
          </w:tcPr>
          <w:p w14:paraId="7960ECB7" w14:textId="77777777" w:rsidR="00CE2A93" w:rsidRPr="002E7E83" w:rsidRDefault="00CE2A93" w:rsidP="00CE2A93">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31" w:type="pct"/>
            <w:vAlign w:val="center"/>
          </w:tcPr>
          <w:p w14:paraId="166620E5" w14:textId="77777777" w:rsidR="00CE2A93" w:rsidRPr="002E7E83" w:rsidRDefault="00CE2A93" w:rsidP="00CE2A93">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415" w:type="pct"/>
          </w:tcPr>
          <w:p w14:paraId="6708A0C5" w14:textId="77777777" w:rsidR="00CE2A93" w:rsidRPr="002E7E83" w:rsidRDefault="00CE2A93" w:rsidP="00CE2A93">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71C7546E" w14:textId="77777777" w:rsidTr="00E673D9">
        <w:tc>
          <w:tcPr>
            <w:tcW w:w="979" w:type="pct"/>
            <w:vAlign w:val="center"/>
          </w:tcPr>
          <w:p w14:paraId="697793D2" w14:textId="250B3B01" w:rsidR="005630B7" w:rsidRPr="002E7E83" w:rsidRDefault="00577485" w:rsidP="00DE06AA">
            <w:pPr>
              <w:suppressAutoHyphens/>
              <w:spacing w:after="0" w:line="240" w:lineRule="auto"/>
              <w:contextualSpacing/>
              <w:rPr>
                <w:rFonts w:ascii="Arial" w:hAnsi="Arial" w:cs="Arial"/>
                <w:b/>
                <w:color w:val="000000"/>
                <w:sz w:val="20"/>
                <w:szCs w:val="20"/>
                <w:lang w:val="en-GB"/>
              </w:rPr>
            </w:pPr>
            <w:r w:rsidRPr="002E7E83">
              <w:rPr>
                <w:rFonts w:ascii="Arial" w:hAnsi="Arial" w:cs="Arial"/>
                <w:color w:val="000000"/>
                <w:sz w:val="20"/>
                <w:szCs w:val="20"/>
                <w:lang w:val="en-GB"/>
              </w:rPr>
              <w:t>ACCA5014</w:t>
            </w:r>
          </w:p>
        </w:tc>
        <w:tc>
          <w:tcPr>
            <w:tcW w:w="2748" w:type="pct"/>
            <w:vAlign w:val="center"/>
          </w:tcPr>
          <w:p w14:paraId="2B6EC066" w14:textId="0D77EBB5" w:rsidR="005630B7" w:rsidRPr="002E7E83" w:rsidRDefault="00086452"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Database Management Systems</w:t>
            </w:r>
          </w:p>
        </w:tc>
        <w:tc>
          <w:tcPr>
            <w:tcW w:w="426" w:type="pct"/>
          </w:tcPr>
          <w:p w14:paraId="52D7CC1D"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31" w:type="pct"/>
            <w:vAlign w:val="center"/>
          </w:tcPr>
          <w:p w14:paraId="3BBE642E"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415" w:type="pct"/>
          </w:tcPr>
          <w:p w14:paraId="121604EB"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0701F11F" w14:textId="77777777" w:rsidTr="00E673D9">
        <w:tc>
          <w:tcPr>
            <w:tcW w:w="979" w:type="pct"/>
            <w:vAlign w:val="center"/>
          </w:tcPr>
          <w:p w14:paraId="06FEEE7C" w14:textId="3AE3555A" w:rsidR="005630B7" w:rsidRPr="002E7E83" w:rsidRDefault="00276E9D" w:rsidP="00DE06AA">
            <w:pPr>
              <w:suppressAutoHyphens/>
              <w:spacing w:after="0" w:line="240" w:lineRule="auto"/>
              <w:contextualSpacing/>
              <w:rPr>
                <w:rFonts w:ascii="Arial" w:hAnsi="Arial" w:cs="Arial"/>
                <w:b/>
                <w:color w:val="000000"/>
                <w:sz w:val="20"/>
                <w:szCs w:val="20"/>
                <w:lang w:val="en-GB"/>
              </w:rPr>
            </w:pPr>
            <w:r w:rsidRPr="002E7E83">
              <w:rPr>
                <w:rFonts w:ascii="Arial" w:hAnsi="Arial" w:cs="Arial"/>
                <w:color w:val="000000"/>
                <w:sz w:val="20"/>
                <w:szCs w:val="20"/>
                <w:lang w:val="en-GB"/>
              </w:rPr>
              <w:t>ACDA5003</w:t>
            </w:r>
          </w:p>
        </w:tc>
        <w:tc>
          <w:tcPr>
            <w:tcW w:w="2748" w:type="pct"/>
            <w:vAlign w:val="center"/>
          </w:tcPr>
          <w:p w14:paraId="7D0FBB86" w14:textId="77777777" w:rsidR="005630B7" w:rsidRPr="002E7E83" w:rsidRDefault="005630B7"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Enterprise &amp; Innovation Group Project</w:t>
            </w:r>
          </w:p>
        </w:tc>
        <w:tc>
          <w:tcPr>
            <w:tcW w:w="426" w:type="pct"/>
          </w:tcPr>
          <w:p w14:paraId="5F99F186"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31" w:type="pct"/>
            <w:vAlign w:val="center"/>
          </w:tcPr>
          <w:p w14:paraId="2FD3869C"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415" w:type="pct"/>
          </w:tcPr>
          <w:p w14:paraId="60DFDBD9"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1781D56E" w14:textId="77777777" w:rsidTr="00E673D9">
        <w:tc>
          <w:tcPr>
            <w:tcW w:w="979" w:type="pct"/>
            <w:vAlign w:val="center"/>
          </w:tcPr>
          <w:p w14:paraId="708BEB34" w14:textId="3E4E3C2E" w:rsidR="005630B7" w:rsidRPr="002E7E83" w:rsidRDefault="00E5761E" w:rsidP="00DE06AA">
            <w:pPr>
              <w:suppressAutoHyphens/>
              <w:spacing w:after="0" w:line="240" w:lineRule="auto"/>
              <w:contextualSpacing/>
              <w:rPr>
                <w:rFonts w:ascii="Arial" w:hAnsi="Arial" w:cs="Arial"/>
                <w:b/>
                <w:color w:val="000000"/>
                <w:sz w:val="20"/>
                <w:szCs w:val="20"/>
                <w:lang w:val="en-GB"/>
              </w:rPr>
            </w:pPr>
            <w:r w:rsidRPr="002E7E83">
              <w:rPr>
                <w:rFonts w:ascii="Arial" w:hAnsi="Arial" w:cs="Arial"/>
                <w:color w:val="000000"/>
                <w:sz w:val="20"/>
                <w:szCs w:val="20"/>
                <w:lang w:val="en-GB"/>
              </w:rPr>
              <w:t>ACDA5004</w:t>
            </w:r>
          </w:p>
        </w:tc>
        <w:tc>
          <w:tcPr>
            <w:tcW w:w="2748" w:type="pct"/>
            <w:vAlign w:val="center"/>
          </w:tcPr>
          <w:p w14:paraId="42CB2BE4" w14:textId="77777777" w:rsidR="005630B7" w:rsidRPr="002E7E83" w:rsidRDefault="005630B7"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Project Management &amp; Research Methods</w:t>
            </w:r>
          </w:p>
        </w:tc>
        <w:tc>
          <w:tcPr>
            <w:tcW w:w="426" w:type="pct"/>
          </w:tcPr>
          <w:p w14:paraId="075FA95E"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431" w:type="pct"/>
            <w:vAlign w:val="center"/>
          </w:tcPr>
          <w:p w14:paraId="7BF11EF6"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415" w:type="pct"/>
          </w:tcPr>
          <w:p w14:paraId="6C3DBCD3"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bl>
    <w:bookmarkEnd w:id="2587"/>
    <w:p w14:paraId="6C05BEA4" w14:textId="04AB3E69" w:rsidR="005074BE" w:rsidRPr="002E7E83" w:rsidRDefault="00D904E8" w:rsidP="005074BE">
      <w:pPr>
        <w:spacing w:after="0" w:line="240" w:lineRule="auto"/>
        <w:ind w:left="720" w:right="28"/>
        <w:jc w:val="both"/>
        <w:rPr>
          <w:rFonts w:ascii="Arial" w:hAnsi="Arial" w:cs="Arial"/>
          <w:b/>
          <w:lang w:val="en-GB"/>
        </w:rPr>
      </w:pPr>
      <w:r w:rsidRPr="002E7E83">
        <w:rPr>
          <w:rFonts w:ascii="Arial" w:hAnsi="Arial" w:cs="Arial"/>
          <w:b/>
          <w:lang w:val="en-GB"/>
        </w:rPr>
        <w:t>Table 2.</w:t>
      </w:r>
      <w:r w:rsidR="00A96AA7" w:rsidRPr="002E7E83">
        <w:rPr>
          <w:rFonts w:ascii="Arial" w:hAnsi="Arial" w:cs="Arial"/>
          <w:b/>
          <w:lang w:val="en-GB"/>
        </w:rPr>
        <w:t>3</w:t>
      </w:r>
      <w:r w:rsidR="005E5C76" w:rsidRPr="002E7E83">
        <w:rPr>
          <w:rFonts w:ascii="Arial" w:hAnsi="Arial" w:cs="Arial"/>
          <w:b/>
          <w:lang w:val="en-GB"/>
        </w:rPr>
        <w:t>.9</w:t>
      </w:r>
      <w:r w:rsidR="005074BE" w:rsidRPr="002E7E83">
        <w:rPr>
          <w:rFonts w:ascii="Arial" w:hAnsi="Arial" w:cs="Arial"/>
          <w:b/>
          <w:lang w:val="en-GB"/>
        </w:rPr>
        <w:t xml:space="preserve">a Full list of </w:t>
      </w:r>
      <w:r w:rsidR="00010604" w:rsidRPr="002E7E83">
        <w:rPr>
          <w:rFonts w:ascii="Arial" w:hAnsi="Arial" w:cs="Arial"/>
          <w:b/>
          <w:lang w:val="en-GB"/>
        </w:rPr>
        <w:t>modules</w:t>
      </w:r>
      <w:r w:rsidR="005074BE" w:rsidRPr="002E7E83">
        <w:rPr>
          <w:rFonts w:ascii="Arial" w:hAnsi="Arial" w:cs="Arial"/>
          <w:b/>
          <w:lang w:val="en-GB"/>
        </w:rPr>
        <w:t xml:space="preserve"> for </w:t>
      </w:r>
      <w:r w:rsidR="004B1A90" w:rsidRPr="002E7E83">
        <w:rPr>
          <w:rFonts w:ascii="Arial" w:hAnsi="Arial" w:cs="Arial"/>
          <w:b/>
          <w:lang w:val="en-GB"/>
        </w:rPr>
        <w:t xml:space="preserve">Applied </w:t>
      </w:r>
      <w:r w:rsidR="005074BE" w:rsidRPr="002E7E83">
        <w:rPr>
          <w:rFonts w:ascii="Arial" w:hAnsi="Arial" w:cs="Arial"/>
          <w:b/>
          <w:lang w:val="en-GB"/>
        </w:rPr>
        <w:t>Computing</w:t>
      </w:r>
    </w:p>
    <w:p w14:paraId="336F968F" w14:textId="77777777" w:rsidR="005074BE" w:rsidRPr="002E7E83" w:rsidRDefault="005074BE" w:rsidP="005074BE">
      <w:pPr>
        <w:spacing w:after="0" w:line="240" w:lineRule="auto"/>
        <w:ind w:left="720" w:right="29"/>
        <w:jc w:val="both"/>
        <w:rPr>
          <w:rFonts w:ascii="Arial" w:hAnsi="Arial" w:cs="Arial"/>
          <w:lang w:val="en-GB"/>
        </w:rPr>
      </w:pPr>
    </w:p>
    <w:p w14:paraId="4860E4FC" w14:textId="5F46A31A" w:rsidR="007109F4" w:rsidRPr="002E7E83" w:rsidRDefault="007109F4" w:rsidP="00E9403D">
      <w:pPr>
        <w:pStyle w:val="Heading3"/>
        <w:numPr>
          <w:ilvl w:val="2"/>
          <w:numId w:val="46"/>
        </w:numPr>
      </w:pPr>
      <w:bookmarkStart w:id="2588" w:name="_Toc523301216"/>
      <w:bookmarkStart w:id="2589" w:name="_Toc523301217"/>
      <w:bookmarkStart w:id="2590" w:name="_Toc512989961"/>
      <w:bookmarkStart w:id="2591" w:name="_Toc512998206"/>
      <w:bookmarkStart w:id="2592" w:name="_Toc513060515"/>
      <w:bookmarkStart w:id="2593" w:name="_Toc513149919"/>
      <w:bookmarkStart w:id="2594" w:name="_Toc513719230"/>
      <w:bookmarkStart w:id="2595" w:name="_Toc513734571"/>
      <w:bookmarkStart w:id="2596" w:name="_Toc513738975"/>
      <w:bookmarkStart w:id="2597" w:name="_Toc513743377"/>
      <w:bookmarkStart w:id="2598" w:name="_Toc514103593"/>
      <w:bookmarkStart w:id="2599" w:name="_Toc523301218"/>
      <w:bookmarkEnd w:id="2588"/>
      <w:bookmarkEnd w:id="2589"/>
      <w:bookmarkEnd w:id="2590"/>
      <w:bookmarkEnd w:id="2591"/>
      <w:bookmarkEnd w:id="2592"/>
      <w:bookmarkEnd w:id="2593"/>
      <w:bookmarkEnd w:id="2594"/>
      <w:bookmarkEnd w:id="2595"/>
      <w:bookmarkEnd w:id="2596"/>
      <w:bookmarkEnd w:id="2597"/>
      <w:bookmarkEnd w:id="2598"/>
      <w:r w:rsidRPr="002E7E83">
        <w:t>Programme Aims (Applied Computing)</w:t>
      </w:r>
      <w:r w:rsidR="005074BE" w:rsidRPr="002E7E83">
        <w:t xml:space="preserve"> – Gower College</w:t>
      </w:r>
      <w:bookmarkEnd w:id="2599"/>
    </w:p>
    <w:p w14:paraId="3FA14B6F" w14:textId="5DC070EA" w:rsidR="00386F95" w:rsidRPr="002E7E83" w:rsidRDefault="00386F95" w:rsidP="00386F95">
      <w:pPr>
        <w:ind w:left="720"/>
        <w:jc w:val="both"/>
        <w:rPr>
          <w:rFonts w:ascii="Arial" w:hAnsi="Arial" w:cs="Arial"/>
          <w:lang w:val="en-GB" w:eastAsia="en-GB"/>
        </w:rPr>
      </w:pPr>
      <w:r w:rsidRPr="002E7E83">
        <w:rPr>
          <w:rFonts w:ascii="Arial" w:hAnsi="Arial" w:cs="Arial"/>
          <w:lang w:val="en-GB" w:eastAsia="en-GB"/>
        </w:rPr>
        <w:t>In accordance with the mission of the university, the programme aims to provide a full and satisfying vocational experience appropriate to HND/C level, which will develop the student’s ability to understand concepts, apply academic rigor and to critically appraise the issues involved in the study of current computing applications, and stimulate creativity in the design and development of workable solutions.</w:t>
      </w:r>
    </w:p>
    <w:p w14:paraId="29D7C1E9" w14:textId="4275320E" w:rsidR="00386F95" w:rsidRPr="002E7E83" w:rsidRDefault="00386F95" w:rsidP="00386F95">
      <w:pPr>
        <w:ind w:left="720"/>
        <w:jc w:val="both"/>
        <w:rPr>
          <w:rFonts w:ascii="Arial" w:hAnsi="Arial" w:cs="Arial"/>
          <w:lang w:val="en-GB" w:eastAsia="en-GB"/>
        </w:rPr>
      </w:pPr>
      <w:r w:rsidRPr="002E7E83">
        <w:rPr>
          <w:rFonts w:ascii="Arial" w:hAnsi="Arial" w:cs="Arial"/>
          <w:lang w:val="en-GB" w:eastAsia="en-GB"/>
        </w:rPr>
        <w:lastRenderedPageBreak/>
        <w:t>The aims of the programmes in the portfolio that take into account of the QAA Qualification Descriptors for Honours degrees (Level 4 and 5 for HND</w:t>
      </w:r>
      <w:r w:rsidR="00021117" w:rsidRPr="002E7E83">
        <w:rPr>
          <w:rFonts w:ascii="Arial" w:hAnsi="Arial" w:cs="Arial"/>
          <w:lang w:val="en-GB" w:eastAsia="en-GB"/>
        </w:rPr>
        <w:t xml:space="preserve"> and level 4 for HNC</w:t>
      </w:r>
      <w:r w:rsidRPr="002E7E83">
        <w:rPr>
          <w:rFonts w:ascii="Arial" w:hAnsi="Arial" w:cs="Arial"/>
          <w:lang w:val="en-GB" w:eastAsia="en-GB"/>
        </w:rPr>
        <w:t>) and the QAA Subject Benchmarks for Computing, February 2016</w:t>
      </w:r>
      <w:r w:rsidR="00F14099" w:rsidRPr="002E7E83">
        <w:rPr>
          <w:rFonts w:ascii="Arial" w:hAnsi="Arial" w:cs="Arial"/>
          <w:lang w:val="en-GB" w:eastAsia="en-GB"/>
        </w:rPr>
        <w:t>:</w:t>
      </w:r>
    </w:p>
    <w:p w14:paraId="56F65236" w14:textId="77777777" w:rsidR="005074BE" w:rsidRPr="002E7E83" w:rsidRDefault="005074BE" w:rsidP="005074BE">
      <w:pPr>
        <w:ind w:left="720"/>
        <w:rPr>
          <w:rFonts w:ascii="Arial" w:hAnsi="Arial" w:cs="Arial"/>
          <w:lang w:val="en-GB" w:eastAsia="en-GB"/>
        </w:rPr>
      </w:pPr>
      <w:r w:rsidRPr="002E7E83">
        <w:rPr>
          <w:rFonts w:ascii="Arial" w:hAnsi="Arial" w:cs="Arial"/>
          <w:lang w:val="en-GB" w:eastAsia="en-GB"/>
        </w:rPr>
        <w:t xml:space="preserve"> (</w:t>
      </w:r>
      <w:hyperlink r:id="rId100" w:history="1">
        <w:r w:rsidRPr="002E7E83">
          <w:rPr>
            <w:rStyle w:val="Hyperlink"/>
            <w:rFonts w:ascii="Arial" w:hAnsi="Arial" w:cs="Arial"/>
            <w:lang w:val="en-GB" w:eastAsia="en-GB"/>
          </w:rPr>
          <w:t>http://www.qaa.ac.uk/en/Publications/Documents/SBS-Computing-16.pdf</w:t>
        </w:r>
      </w:hyperlink>
      <w:r w:rsidRPr="002E7E83">
        <w:rPr>
          <w:rFonts w:ascii="Arial" w:hAnsi="Arial" w:cs="Arial"/>
          <w:lang w:val="en-GB" w:eastAsia="en-GB"/>
        </w:rPr>
        <w:t xml:space="preserve"> )</w:t>
      </w:r>
    </w:p>
    <w:p w14:paraId="42BCBBAE" w14:textId="51D04CAF" w:rsidR="005074BE" w:rsidRPr="002E7E83" w:rsidRDefault="00D904E8" w:rsidP="005074BE">
      <w:pPr>
        <w:ind w:left="720"/>
        <w:rPr>
          <w:rFonts w:ascii="Arial" w:hAnsi="Arial" w:cs="Arial"/>
          <w:lang w:val="en-GB" w:eastAsia="en-GB"/>
        </w:rPr>
      </w:pPr>
      <w:r w:rsidRPr="002E7E83">
        <w:rPr>
          <w:rFonts w:ascii="Arial" w:hAnsi="Arial" w:cs="Arial"/>
          <w:lang w:val="en-GB" w:eastAsia="en-GB"/>
        </w:rPr>
        <w:t>Tables 2.</w:t>
      </w:r>
      <w:r w:rsidR="00935456" w:rsidRPr="002E7E83">
        <w:rPr>
          <w:rFonts w:ascii="Arial" w:hAnsi="Arial" w:cs="Arial"/>
          <w:lang w:val="en-GB" w:eastAsia="en-GB"/>
        </w:rPr>
        <w:t>4</w:t>
      </w:r>
      <w:r w:rsidR="005E5C76" w:rsidRPr="002E7E83">
        <w:rPr>
          <w:rFonts w:ascii="Arial" w:hAnsi="Arial" w:cs="Arial"/>
          <w:lang w:val="en-GB" w:eastAsia="en-GB"/>
        </w:rPr>
        <w:t>.9</w:t>
      </w:r>
      <w:r w:rsidRPr="002E7E83">
        <w:rPr>
          <w:rFonts w:ascii="Arial" w:hAnsi="Arial" w:cs="Arial"/>
          <w:lang w:val="en-GB" w:eastAsia="en-GB"/>
        </w:rPr>
        <w:t>a and 2.</w:t>
      </w:r>
      <w:r w:rsidR="00935456" w:rsidRPr="002E7E83">
        <w:rPr>
          <w:rFonts w:ascii="Arial" w:hAnsi="Arial" w:cs="Arial"/>
          <w:lang w:val="en-GB" w:eastAsia="en-GB"/>
        </w:rPr>
        <w:t>5</w:t>
      </w:r>
      <w:r w:rsidR="005E5C76" w:rsidRPr="002E7E83">
        <w:rPr>
          <w:rFonts w:ascii="Arial" w:hAnsi="Arial" w:cs="Arial"/>
          <w:lang w:val="en-GB" w:eastAsia="en-GB"/>
        </w:rPr>
        <w:t>.9</w:t>
      </w:r>
      <w:r w:rsidR="005074BE" w:rsidRPr="002E7E83">
        <w:rPr>
          <w:rFonts w:ascii="Arial" w:hAnsi="Arial" w:cs="Arial"/>
          <w:lang w:val="en-GB" w:eastAsia="en-GB"/>
        </w:rPr>
        <w:t xml:space="preserve">a use a </w:t>
      </w:r>
      <w:r w:rsidR="005074BE" w:rsidRPr="002E7E83">
        <w:rPr>
          <w:rFonts w:ascii="Arial" w:hAnsi="Arial" w:cs="Arial"/>
          <w:b/>
          <w:u w:val="single"/>
          <w:lang w:val="en-GB" w:eastAsia="en-GB"/>
        </w:rPr>
        <w:t>generic set of aims</w:t>
      </w:r>
      <w:r w:rsidR="005074BE" w:rsidRPr="002E7E83">
        <w:rPr>
          <w:rFonts w:ascii="Arial" w:hAnsi="Arial" w:cs="Arial"/>
          <w:lang w:val="en-GB" w:eastAsia="en-GB"/>
        </w:rPr>
        <w:t xml:space="preserve"> to demonstrate how the mapping between the QAA subject benchmarks and the aims of the programme was implemented. </w:t>
      </w: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47"/>
        <w:gridCol w:w="4411"/>
      </w:tblGrid>
      <w:tr w:rsidR="00BB7FC7" w:rsidRPr="002E7E83" w14:paraId="12A2377B" w14:textId="77777777" w:rsidTr="009421FB">
        <w:trPr>
          <w:tblHeader/>
          <w:jc w:val="center"/>
        </w:trPr>
        <w:tc>
          <w:tcPr>
            <w:tcW w:w="3847" w:type="dxa"/>
            <w:shd w:val="clear" w:color="auto" w:fill="auto"/>
            <w:vAlign w:val="center"/>
          </w:tcPr>
          <w:p w14:paraId="5A115E19" w14:textId="77777777" w:rsidR="00BB7FC7" w:rsidRPr="002E7E83" w:rsidRDefault="00BB7FC7" w:rsidP="009421FB">
            <w:pPr>
              <w:jc w:val="both"/>
              <w:rPr>
                <w:rFonts w:ascii="Arial" w:hAnsi="Arial" w:cs="Arial"/>
                <w:b/>
                <w:lang w:val="en-GB"/>
              </w:rPr>
            </w:pPr>
            <w:r w:rsidRPr="002E7E83">
              <w:rPr>
                <w:rFonts w:ascii="Arial" w:hAnsi="Arial" w:cs="Arial"/>
                <w:b/>
                <w:lang w:val="en-GB"/>
              </w:rPr>
              <w:t>Subject benchmark statement</w:t>
            </w:r>
          </w:p>
        </w:tc>
        <w:tc>
          <w:tcPr>
            <w:tcW w:w="4411" w:type="dxa"/>
            <w:shd w:val="clear" w:color="auto" w:fill="auto"/>
            <w:vAlign w:val="center"/>
          </w:tcPr>
          <w:p w14:paraId="6753BDB8" w14:textId="77777777" w:rsidR="00BB7FC7" w:rsidRPr="002E7E83" w:rsidRDefault="00BB7FC7" w:rsidP="009421FB">
            <w:pPr>
              <w:jc w:val="both"/>
              <w:rPr>
                <w:rFonts w:ascii="Arial" w:hAnsi="Arial" w:cs="Arial"/>
                <w:b/>
                <w:lang w:val="en-GB"/>
              </w:rPr>
            </w:pPr>
            <w:r w:rsidRPr="002E7E83">
              <w:rPr>
                <w:rFonts w:ascii="Arial" w:hAnsi="Arial" w:cs="Arial"/>
                <w:b/>
                <w:lang w:val="en-GB"/>
              </w:rPr>
              <w:t>Generic Programme Aims</w:t>
            </w:r>
          </w:p>
        </w:tc>
      </w:tr>
      <w:tr w:rsidR="00BB7FC7" w:rsidRPr="002E7E83" w14:paraId="7FB752F6" w14:textId="77777777" w:rsidTr="009421FB">
        <w:trPr>
          <w:jc w:val="center"/>
        </w:trPr>
        <w:tc>
          <w:tcPr>
            <w:tcW w:w="8258" w:type="dxa"/>
            <w:gridSpan w:val="2"/>
            <w:shd w:val="clear" w:color="auto" w:fill="auto"/>
            <w:vAlign w:val="center"/>
          </w:tcPr>
          <w:p w14:paraId="743711EB" w14:textId="77777777" w:rsidR="00BB7FC7" w:rsidRPr="002E7E83" w:rsidRDefault="00BB7FC7" w:rsidP="009421FB">
            <w:pPr>
              <w:jc w:val="both"/>
              <w:rPr>
                <w:rFonts w:ascii="Arial" w:hAnsi="Arial" w:cs="Arial"/>
                <w:lang w:val="en-GB"/>
              </w:rPr>
            </w:pPr>
            <w:r w:rsidRPr="002E7E83">
              <w:rPr>
                <w:rFonts w:ascii="Arial" w:hAnsi="Arial" w:cs="Arial"/>
                <w:b/>
                <w:lang w:val="en-GB"/>
              </w:rPr>
              <w:t>Threshold</w:t>
            </w:r>
          </w:p>
        </w:tc>
      </w:tr>
      <w:tr w:rsidR="00BB7FC7" w:rsidRPr="002E7E83" w14:paraId="5D734AB1" w14:textId="77777777" w:rsidTr="009421FB">
        <w:trPr>
          <w:jc w:val="center"/>
        </w:trPr>
        <w:tc>
          <w:tcPr>
            <w:tcW w:w="3847" w:type="dxa"/>
            <w:shd w:val="clear" w:color="auto" w:fill="auto"/>
          </w:tcPr>
          <w:p w14:paraId="36F6AB77" w14:textId="77777777" w:rsidR="00BB7FC7" w:rsidRPr="002E7E83" w:rsidRDefault="00BB7FC7" w:rsidP="00E9403D">
            <w:pPr>
              <w:pStyle w:val="ListParagraph"/>
              <w:numPr>
                <w:ilvl w:val="0"/>
                <w:numId w:val="33"/>
              </w:numPr>
              <w:spacing w:after="120"/>
              <w:ind w:left="720" w:hanging="720"/>
              <w:rPr>
                <w:rFonts w:ascii="Arial" w:hAnsi="Arial" w:cs="Arial"/>
                <w:i/>
                <w:lang w:val="en-GB"/>
              </w:rPr>
            </w:pPr>
            <w:r w:rsidRPr="002E7E83">
              <w:rPr>
                <w:rFonts w:ascii="Arial" w:hAnsi="Arial" w:cs="Arial"/>
                <w:i/>
                <w:lang w:val="en-GB"/>
              </w:rPr>
              <w:t>Demonstrate a requisite understanding of the main body of knowledge for their programme of study</w:t>
            </w:r>
          </w:p>
        </w:tc>
        <w:tc>
          <w:tcPr>
            <w:tcW w:w="4411" w:type="dxa"/>
            <w:shd w:val="clear" w:color="auto" w:fill="auto"/>
          </w:tcPr>
          <w:p w14:paraId="301CD710" w14:textId="77777777" w:rsidR="00BB7FC7" w:rsidRPr="002E7E83" w:rsidRDefault="00BB7FC7" w:rsidP="00E9403D">
            <w:pPr>
              <w:pStyle w:val="ListParagraph"/>
              <w:numPr>
                <w:ilvl w:val="0"/>
                <w:numId w:val="34"/>
              </w:numPr>
              <w:suppressAutoHyphens/>
              <w:spacing w:after="120"/>
              <w:ind w:left="357" w:hanging="357"/>
              <w:jc w:val="both"/>
              <w:rPr>
                <w:rFonts w:ascii="Arial" w:hAnsi="Arial" w:cs="Arial"/>
                <w:lang w:val="en-GB"/>
              </w:rPr>
            </w:pPr>
            <w:r w:rsidRPr="002E7E83">
              <w:rPr>
                <w:rFonts w:ascii="Arial" w:hAnsi="Arial" w:cs="Arial"/>
                <w:lang w:val="en-GB"/>
              </w:rPr>
              <w:t>To develop in students a requisite understanding of key aspects of a range of concepts, principles and techniques associated with the programme some of which may be at the forefront of the discipline.</w:t>
            </w:r>
          </w:p>
        </w:tc>
      </w:tr>
      <w:tr w:rsidR="00BB7FC7" w:rsidRPr="002E7E83" w14:paraId="1566BDAD" w14:textId="77777777" w:rsidTr="009421FB">
        <w:trPr>
          <w:jc w:val="center"/>
        </w:trPr>
        <w:tc>
          <w:tcPr>
            <w:tcW w:w="3847" w:type="dxa"/>
            <w:shd w:val="clear" w:color="auto" w:fill="auto"/>
          </w:tcPr>
          <w:p w14:paraId="2B0545E3" w14:textId="77777777" w:rsidR="00BB7FC7" w:rsidRPr="002E7E83" w:rsidRDefault="00BB7FC7" w:rsidP="00E9403D">
            <w:pPr>
              <w:pStyle w:val="ListParagraph"/>
              <w:numPr>
                <w:ilvl w:val="0"/>
                <w:numId w:val="33"/>
              </w:numPr>
              <w:spacing w:after="120"/>
              <w:ind w:left="720" w:hanging="720"/>
              <w:rPr>
                <w:rFonts w:ascii="Arial" w:hAnsi="Arial" w:cs="Arial"/>
                <w:i/>
                <w:lang w:val="en-GB"/>
              </w:rPr>
            </w:pPr>
            <w:r w:rsidRPr="002E7E83">
              <w:rPr>
                <w:rFonts w:ascii="Arial" w:hAnsi="Arial" w:cs="Arial"/>
                <w:i/>
                <w:lang w:val="en-GB"/>
              </w:rPr>
              <w:t>Understand and apply essential concepts, principles and practice of the subject in the context of well-defined scenarios, showing judgement in the selection and application of tools and techniques</w:t>
            </w:r>
          </w:p>
        </w:tc>
        <w:tc>
          <w:tcPr>
            <w:tcW w:w="4411" w:type="dxa"/>
            <w:shd w:val="clear" w:color="auto" w:fill="auto"/>
          </w:tcPr>
          <w:p w14:paraId="0456EA4A" w14:textId="77777777" w:rsidR="00BB7FC7" w:rsidRPr="002E7E83" w:rsidRDefault="00BB7FC7" w:rsidP="00E9403D">
            <w:pPr>
              <w:pStyle w:val="ListParagraph"/>
              <w:numPr>
                <w:ilvl w:val="0"/>
                <w:numId w:val="34"/>
              </w:numPr>
              <w:suppressAutoHyphens/>
              <w:spacing w:after="120"/>
              <w:ind w:left="357" w:hanging="357"/>
              <w:jc w:val="both"/>
              <w:rPr>
                <w:rFonts w:ascii="Arial" w:hAnsi="Arial" w:cs="Arial"/>
                <w:lang w:val="en-GB"/>
              </w:rPr>
            </w:pPr>
            <w:r w:rsidRPr="002E7E83">
              <w:rPr>
                <w:rFonts w:ascii="Arial" w:hAnsi="Arial" w:cs="Arial"/>
                <w:lang w:val="en-GB"/>
              </w:rPr>
              <w:t>To enable students to identify the appropriate technologies, techniques and tools that should be deployed, and apply them to resolve problems or to meet a set of requirements.</w:t>
            </w:r>
          </w:p>
        </w:tc>
      </w:tr>
      <w:tr w:rsidR="00BB7FC7" w:rsidRPr="002E7E83" w14:paraId="4A3DB1A8" w14:textId="77777777" w:rsidTr="009421FB">
        <w:trPr>
          <w:jc w:val="center"/>
        </w:trPr>
        <w:tc>
          <w:tcPr>
            <w:tcW w:w="3847" w:type="dxa"/>
            <w:vMerge w:val="restart"/>
            <w:shd w:val="clear" w:color="auto" w:fill="auto"/>
          </w:tcPr>
          <w:p w14:paraId="21875072" w14:textId="77777777" w:rsidR="00BB7FC7" w:rsidRPr="002E7E83" w:rsidRDefault="00BB7FC7" w:rsidP="00E9403D">
            <w:pPr>
              <w:pStyle w:val="ListParagraph"/>
              <w:numPr>
                <w:ilvl w:val="0"/>
                <w:numId w:val="33"/>
              </w:numPr>
              <w:spacing w:after="120"/>
              <w:ind w:left="720" w:hanging="720"/>
              <w:rPr>
                <w:rFonts w:ascii="Arial" w:hAnsi="Arial" w:cs="Arial"/>
                <w:i/>
                <w:lang w:val="en-GB"/>
              </w:rPr>
            </w:pPr>
            <w:r w:rsidRPr="002E7E83">
              <w:rPr>
                <w:rFonts w:ascii="Arial" w:hAnsi="Arial" w:cs="Arial"/>
                <w:i/>
                <w:lang w:val="en-GB"/>
              </w:rPr>
              <w:t>Produce work involving problem identification, the analysis, design and development of a system with accompanying documentation, recognising the important relationships between these stages and showing problem solving and evaluation skills drawing on supporting evidence</w:t>
            </w:r>
          </w:p>
        </w:tc>
        <w:tc>
          <w:tcPr>
            <w:tcW w:w="4411" w:type="dxa"/>
            <w:shd w:val="clear" w:color="auto" w:fill="auto"/>
          </w:tcPr>
          <w:p w14:paraId="5F25DA89" w14:textId="77777777" w:rsidR="00BB7FC7" w:rsidRPr="002E7E83" w:rsidRDefault="00BB7FC7" w:rsidP="00E9403D">
            <w:pPr>
              <w:pStyle w:val="ListParagraph"/>
              <w:numPr>
                <w:ilvl w:val="0"/>
                <w:numId w:val="34"/>
              </w:numPr>
              <w:suppressAutoHyphens/>
              <w:spacing w:after="120"/>
              <w:ind w:left="357" w:hanging="357"/>
              <w:jc w:val="both"/>
              <w:rPr>
                <w:rFonts w:ascii="Arial" w:hAnsi="Arial" w:cs="Arial"/>
                <w:lang w:val="en-GB"/>
              </w:rPr>
            </w:pPr>
            <w:r w:rsidRPr="002E7E83">
              <w:rPr>
                <w:rFonts w:ascii="Arial" w:hAnsi="Arial" w:cs="Arial"/>
                <w:lang w:val="en-GB"/>
              </w:rPr>
              <w:t>To encourage students to identify problems or tasks, and design solutions showing a requisite understanding of the need for quality, with appropriate documentation, that demonstrates an ability to draw on supporting evidence.</w:t>
            </w:r>
          </w:p>
        </w:tc>
      </w:tr>
      <w:tr w:rsidR="00BB7FC7" w:rsidRPr="002E7E83" w14:paraId="08D09EF6" w14:textId="77777777" w:rsidTr="009421FB">
        <w:trPr>
          <w:jc w:val="center"/>
        </w:trPr>
        <w:tc>
          <w:tcPr>
            <w:tcW w:w="3847" w:type="dxa"/>
            <w:vMerge/>
            <w:shd w:val="clear" w:color="auto" w:fill="auto"/>
          </w:tcPr>
          <w:p w14:paraId="3BD5457C" w14:textId="77777777" w:rsidR="00BB7FC7" w:rsidRPr="002E7E83" w:rsidRDefault="00BB7FC7" w:rsidP="00E9403D">
            <w:pPr>
              <w:pStyle w:val="ListParagraph"/>
              <w:numPr>
                <w:ilvl w:val="0"/>
                <w:numId w:val="33"/>
              </w:numPr>
              <w:spacing w:after="120"/>
              <w:rPr>
                <w:rFonts w:ascii="Arial" w:hAnsi="Arial" w:cs="Arial"/>
                <w:i/>
                <w:lang w:val="en-GB"/>
              </w:rPr>
            </w:pPr>
          </w:p>
        </w:tc>
        <w:tc>
          <w:tcPr>
            <w:tcW w:w="4411" w:type="dxa"/>
            <w:shd w:val="clear" w:color="auto" w:fill="auto"/>
          </w:tcPr>
          <w:p w14:paraId="7FD77C83" w14:textId="77777777" w:rsidR="00BB7FC7" w:rsidRPr="002E7E83" w:rsidRDefault="00BB7FC7" w:rsidP="00E9403D">
            <w:pPr>
              <w:pStyle w:val="ListParagraph"/>
              <w:numPr>
                <w:ilvl w:val="0"/>
                <w:numId w:val="34"/>
              </w:numPr>
              <w:suppressAutoHyphens/>
              <w:spacing w:after="120"/>
              <w:ind w:left="357" w:hanging="357"/>
              <w:jc w:val="both"/>
              <w:rPr>
                <w:rFonts w:ascii="Arial" w:hAnsi="Arial" w:cs="Arial"/>
                <w:lang w:val="en-GB"/>
              </w:rPr>
            </w:pPr>
            <w:r w:rsidRPr="002E7E83">
              <w:rPr>
                <w:rFonts w:ascii="Arial" w:hAnsi="Arial" w:cs="Arial"/>
                <w:lang w:val="en-GB"/>
              </w:rPr>
              <w:t>To promote the discussion of applications, concepts, principles, techniques and theory based upon a body of knowledge</w:t>
            </w:r>
          </w:p>
        </w:tc>
      </w:tr>
      <w:tr w:rsidR="00BB7FC7" w:rsidRPr="002E7E83" w14:paraId="2D989A4F" w14:textId="77777777" w:rsidTr="009421FB">
        <w:trPr>
          <w:jc w:val="center"/>
        </w:trPr>
        <w:tc>
          <w:tcPr>
            <w:tcW w:w="3847" w:type="dxa"/>
            <w:shd w:val="clear" w:color="auto" w:fill="auto"/>
          </w:tcPr>
          <w:p w14:paraId="466EF019" w14:textId="77777777" w:rsidR="00BB7FC7" w:rsidRPr="002E7E83" w:rsidRDefault="00BB7FC7" w:rsidP="00E9403D">
            <w:pPr>
              <w:pStyle w:val="ListParagraph"/>
              <w:numPr>
                <w:ilvl w:val="0"/>
                <w:numId w:val="33"/>
              </w:numPr>
              <w:spacing w:after="120"/>
              <w:ind w:left="720" w:hanging="720"/>
              <w:rPr>
                <w:rFonts w:ascii="Arial" w:hAnsi="Arial" w:cs="Arial"/>
                <w:i/>
                <w:lang w:val="en-GB"/>
              </w:rPr>
            </w:pPr>
            <w:r w:rsidRPr="002E7E83">
              <w:rPr>
                <w:rFonts w:ascii="Arial" w:hAnsi="Arial" w:cs="Arial"/>
                <w:i/>
                <w:lang w:val="en-GB"/>
              </w:rPr>
              <w:t>Produce small well-constructed programmes to solve well-specified problems</w:t>
            </w:r>
          </w:p>
        </w:tc>
        <w:tc>
          <w:tcPr>
            <w:tcW w:w="4411" w:type="dxa"/>
            <w:shd w:val="clear" w:color="auto" w:fill="auto"/>
          </w:tcPr>
          <w:p w14:paraId="28FDD9C8" w14:textId="77777777" w:rsidR="00BB7FC7" w:rsidRPr="002E7E83" w:rsidRDefault="00BB7FC7" w:rsidP="00E9403D">
            <w:pPr>
              <w:pStyle w:val="ListParagraph"/>
              <w:numPr>
                <w:ilvl w:val="0"/>
                <w:numId w:val="34"/>
              </w:numPr>
              <w:suppressAutoHyphens/>
              <w:spacing w:after="120"/>
              <w:ind w:left="357" w:hanging="357"/>
              <w:jc w:val="both"/>
              <w:rPr>
                <w:rFonts w:ascii="Arial" w:hAnsi="Arial" w:cs="Arial"/>
                <w:lang w:val="en-GB"/>
              </w:rPr>
            </w:pPr>
            <w:r w:rsidRPr="002E7E83">
              <w:rPr>
                <w:rFonts w:ascii="Arial" w:hAnsi="Arial" w:cs="Arial"/>
                <w:lang w:val="en-GB"/>
              </w:rPr>
              <w:t>To develop in students the ability produce small programs able to solve a specified task.</w:t>
            </w:r>
          </w:p>
        </w:tc>
      </w:tr>
      <w:tr w:rsidR="00BB7FC7" w:rsidRPr="002E7E83" w14:paraId="3A399565" w14:textId="77777777" w:rsidTr="009421FB">
        <w:trPr>
          <w:jc w:val="center"/>
        </w:trPr>
        <w:tc>
          <w:tcPr>
            <w:tcW w:w="3847" w:type="dxa"/>
            <w:vMerge w:val="restart"/>
            <w:shd w:val="clear" w:color="auto" w:fill="auto"/>
          </w:tcPr>
          <w:p w14:paraId="52649B92" w14:textId="77777777" w:rsidR="00BB7FC7" w:rsidRPr="002E7E83" w:rsidRDefault="00BB7FC7" w:rsidP="00E9403D">
            <w:pPr>
              <w:pStyle w:val="ListParagraph"/>
              <w:numPr>
                <w:ilvl w:val="0"/>
                <w:numId w:val="33"/>
              </w:numPr>
              <w:spacing w:after="120"/>
              <w:ind w:left="720" w:hanging="720"/>
              <w:rPr>
                <w:rFonts w:ascii="Arial" w:hAnsi="Arial" w:cs="Arial"/>
                <w:i/>
                <w:lang w:val="en-GB"/>
              </w:rPr>
            </w:pPr>
            <w:r w:rsidRPr="002E7E83">
              <w:rPr>
                <w:rFonts w:ascii="Arial" w:hAnsi="Arial" w:cs="Arial"/>
                <w:i/>
                <w:lang w:val="en-GB"/>
              </w:rPr>
              <w:t>Demonstrate generic skills, an ability to work under guidance and as a team member.</w:t>
            </w:r>
          </w:p>
        </w:tc>
        <w:tc>
          <w:tcPr>
            <w:tcW w:w="4411" w:type="dxa"/>
            <w:shd w:val="clear" w:color="auto" w:fill="auto"/>
          </w:tcPr>
          <w:p w14:paraId="78B105D4" w14:textId="77777777" w:rsidR="00BB7FC7" w:rsidRPr="002E7E83" w:rsidRDefault="00BB7FC7" w:rsidP="00E9403D">
            <w:pPr>
              <w:pStyle w:val="ListParagraph"/>
              <w:numPr>
                <w:ilvl w:val="0"/>
                <w:numId w:val="34"/>
              </w:numPr>
              <w:suppressAutoHyphens/>
              <w:spacing w:after="120"/>
              <w:ind w:left="357" w:hanging="357"/>
              <w:jc w:val="both"/>
              <w:rPr>
                <w:rFonts w:ascii="Arial" w:hAnsi="Arial" w:cs="Arial"/>
                <w:lang w:val="en-GB"/>
              </w:rPr>
            </w:pPr>
            <w:r w:rsidRPr="002E7E83">
              <w:rPr>
                <w:rFonts w:ascii="Arial" w:hAnsi="Arial" w:cs="Arial"/>
                <w:lang w:val="en-GB"/>
              </w:rPr>
              <w:t>To develop in students the ability to communicate effectively.</w:t>
            </w:r>
          </w:p>
        </w:tc>
      </w:tr>
      <w:tr w:rsidR="00BB7FC7" w:rsidRPr="002E7E83" w14:paraId="42897877" w14:textId="77777777" w:rsidTr="009421FB">
        <w:trPr>
          <w:jc w:val="center"/>
        </w:trPr>
        <w:tc>
          <w:tcPr>
            <w:tcW w:w="3847" w:type="dxa"/>
            <w:vMerge/>
            <w:shd w:val="clear" w:color="auto" w:fill="auto"/>
          </w:tcPr>
          <w:p w14:paraId="4E251570" w14:textId="77777777" w:rsidR="00BB7FC7" w:rsidRPr="002E7E83" w:rsidRDefault="00BB7FC7" w:rsidP="00E9403D">
            <w:pPr>
              <w:pStyle w:val="ListParagraph"/>
              <w:numPr>
                <w:ilvl w:val="0"/>
                <w:numId w:val="33"/>
              </w:numPr>
              <w:spacing w:after="120"/>
              <w:ind w:left="720" w:hanging="720"/>
              <w:rPr>
                <w:rFonts w:ascii="Arial" w:hAnsi="Arial" w:cs="Arial"/>
                <w:i/>
                <w:lang w:val="en-GB"/>
              </w:rPr>
            </w:pPr>
          </w:p>
        </w:tc>
        <w:tc>
          <w:tcPr>
            <w:tcW w:w="4411" w:type="dxa"/>
            <w:shd w:val="clear" w:color="auto" w:fill="auto"/>
          </w:tcPr>
          <w:p w14:paraId="7FB44A0B" w14:textId="77777777" w:rsidR="00BB7FC7" w:rsidRPr="002E7E83" w:rsidRDefault="00BB7FC7" w:rsidP="00E9403D">
            <w:pPr>
              <w:pStyle w:val="ListParagraph"/>
              <w:numPr>
                <w:ilvl w:val="0"/>
                <w:numId w:val="34"/>
              </w:numPr>
              <w:suppressAutoHyphens/>
              <w:spacing w:after="120"/>
              <w:ind w:left="357" w:hanging="357"/>
              <w:jc w:val="both"/>
              <w:rPr>
                <w:rFonts w:ascii="Arial" w:hAnsi="Arial" w:cs="Arial"/>
                <w:lang w:val="en-GB"/>
              </w:rPr>
            </w:pPr>
            <w:r w:rsidRPr="002E7E83">
              <w:rPr>
                <w:rFonts w:ascii="Arial" w:hAnsi="Arial" w:cs="Arial"/>
                <w:lang w:val="en-GB"/>
              </w:rPr>
              <w:t>To enable students to work under guidance and as a member of a team.</w:t>
            </w:r>
          </w:p>
        </w:tc>
      </w:tr>
      <w:tr w:rsidR="00BB7FC7" w:rsidRPr="002E7E83" w14:paraId="74FA5BE7" w14:textId="77777777" w:rsidTr="009421FB">
        <w:trPr>
          <w:jc w:val="center"/>
        </w:trPr>
        <w:tc>
          <w:tcPr>
            <w:tcW w:w="3847" w:type="dxa"/>
            <w:shd w:val="clear" w:color="auto" w:fill="auto"/>
          </w:tcPr>
          <w:p w14:paraId="2EDF396F" w14:textId="77777777" w:rsidR="00BB7FC7" w:rsidRPr="002E7E83" w:rsidRDefault="00BB7FC7" w:rsidP="00E9403D">
            <w:pPr>
              <w:pStyle w:val="ListParagraph"/>
              <w:numPr>
                <w:ilvl w:val="0"/>
                <w:numId w:val="33"/>
              </w:numPr>
              <w:spacing w:after="120"/>
              <w:ind w:left="720" w:hanging="720"/>
              <w:rPr>
                <w:rFonts w:ascii="Arial" w:hAnsi="Arial" w:cs="Arial"/>
                <w:i/>
                <w:lang w:val="en-GB"/>
              </w:rPr>
            </w:pPr>
            <w:r w:rsidRPr="002E7E83">
              <w:rPr>
                <w:rFonts w:ascii="Arial" w:hAnsi="Arial" w:cs="Arial"/>
                <w:i/>
                <w:lang w:val="en-GB"/>
              </w:rPr>
              <w:lastRenderedPageBreak/>
              <w:t>Identify appropriate practices within a professional, legal and ethical framework and understand the need for continuing professional development</w:t>
            </w:r>
          </w:p>
        </w:tc>
        <w:tc>
          <w:tcPr>
            <w:tcW w:w="4411" w:type="dxa"/>
            <w:shd w:val="clear" w:color="auto" w:fill="auto"/>
          </w:tcPr>
          <w:p w14:paraId="44AB26C0" w14:textId="77777777" w:rsidR="00BB7FC7" w:rsidRPr="002E7E83" w:rsidRDefault="00BB7FC7" w:rsidP="00E9403D">
            <w:pPr>
              <w:pStyle w:val="ListParagraph"/>
              <w:numPr>
                <w:ilvl w:val="0"/>
                <w:numId w:val="34"/>
              </w:numPr>
              <w:suppressAutoHyphens/>
              <w:spacing w:after="120"/>
              <w:ind w:left="357" w:hanging="357"/>
              <w:jc w:val="both"/>
              <w:rPr>
                <w:rFonts w:ascii="Arial" w:hAnsi="Arial" w:cs="Arial"/>
                <w:lang w:val="en-GB"/>
              </w:rPr>
            </w:pPr>
            <w:r w:rsidRPr="002E7E83">
              <w:rPr>
                <w:rFonts w:ascii="Arial" w:hAnsi="Arial" w:cs="Arial"/>
                <w:lang w:val="en-GB"/>
              </w:rPr>
              <w:t>To give students an understanding of professional, legal and ethical issues including sustainability</w:t>
            </w:r>
          </w:p>
        </w:tc>
      </w:tr>
      <w:tr w:rsidR="00BB7FC7" w:rsidRPr="002E7E83" w14:paraId="1F1C7563" w14:textId="77777777" w:rsidTr="009421FB">
        <w:trPr>
          <w:jc w:val="center"/>
        </w:trPr>
        <w:tc>
          <w:tcPr>
            <w:tcW w:w="8258" w:type="dxa"/>
            <w:gridSpan w:val="2"/>
            <w:shd w:val="clear" w:color="auto" w:fill="auto"/>
          </w:tcPr>
          <w:p w14:paraId="43A4AA0C" w14:textId="77777777" w:rsidR="00BB7FC7" w:rsidRPr="002E7E83" w:rsidRDefault="00BB7FC7" w:rsidP="009421FB">
            <w:pPr>
              <w:ind w:left="17"/>
              <w:jc w:val="both"/>
              <w:rPr>
                <w:rFonts w:ascii="Arial" w:hAnsi="Arial" w:cs="Arial"/>
                <w:lang w:val="en-GB"/>
              </w:rPr>
            </w:pPr>
            <w:r w:rsidRPr="002E7E83">
              <w:rPr>
                <w:rFonts w:ascii="Arial" w:hAnsi="Arial" w:cs="Arial"/>
                <w:b/>
                <w:lang w:val="en-GB"/>
              </w:rPr>
              <w:t>Typical</w:t>
            </w:r>
          </w:p>
        </w:tc>
      </w:tr>
      <w:tr w:rsidR="00BB7FC7" w:rsidRPr="002E7E83" w14:paraId="2DA34049" w14:textId="77777777" w:rsidTr="009421FB">
        <w:trPr>
          <w:jc w:val="center"/>
        </w:trPr>
        <w:tc>
          <w:tcPr>
            <w:tcW w:w="3847" w:type="dxa"/>
            <w:shd w:val="clear" w:color="auto" w:fill="auto"/>
          </w:tcPr>
          <w:p w14:paraId="21D02771" w14:textId="77777777" w:rsidR="00BB7FC7" w:rsidRPr="002E7E83" w:rsidRDefault="00BB7FC7" w:rsidP="00E9403D">
            <w:pPr>
              <w:pStyle w:val="ListParagraph"/>
              <w:numPr>
                <w:ilvl w:val="0"/>
                <w:numId w:val="33"/>
              </w:numPr>
              <w:spacing w:after="120"/>
              <w:ind w:left="720" w:hanging="720"/>
              <w:rPr>
                <w:rFonts w:ascii="Arial" w:hAnsi="Arial" w:cs="Arial"/>
                <w:i/>
                <w:lang w:val="en-GB"/>
              </w:rPr>
            </w:pPr>
            <w:r w:rsidRPr="002E7E83">
              <w:rPr>
                <w:rFonts w:ascii="Arial" w:hAnsi="Arial" w:cs="Arial"/>
                <w:i/>
                <w:lang w:val="en-GB"/>
              </w:rPr>
              <w:t xml:space="preserve">Demonstrate a sound understanding of the main areas of the body of knowledge within their programme of study, with an ability to exercise critical judgement </w:t>
            </w:r>
          </w:p>
        </w:tc>
        <w:tc>
          <w:tcPr>
            <w:tcW w:w="4411" w:type="dxa"/>
            <w:shd w:val="clear" w:color="auto" w:fill="auto"/>
          </w:tcPr>
          <w:p w14:paraId="4985D0AC" w14:textId="77777777" w:rsidR="00BB7FC7" w:rsidRPr="002E7E83" w:rsidRDefault="00BB7FC7" w:rsidP="00E9403D">
            <w:pPr>
              <w:pStyle w:val="ListParagraph"/>
              <w:numPr>
                <w:ilvl w:val="0"/>
                <w:numId w:val="34"/>
              </w:numPr>
              <w:suppressAutoHyphens/>
              <w:spacing w:after="120"/>
              <w:ind w:left="357" w:hanging="357"/>
              <w:jc w:val="both"/>
              <w:rPr>
                <w:rFonts w:ascii="Arial" w:hAnsi="Arial" w:cs="Arial"/>
                <w:lang w:val="en-GB"/>
              </w:rPr>
            </w:pPr>
            <w:r w:rsidRPr="002E7E83">
              <w:rPr>
                <w:rFonts w:ascii="Arial" w:hAnsi="Arial" w:cs="Arial"/>
                <w:lang w:val="en-GB"/>
              </w:rPr>
              <w:t>To provide an opportunity for students to apply  their knowledge, skills and ideas within their programme of study, and exercise critical judgement across a range of issues</w:t>
            </w:r>
          </w:p>
        </w:tc>
      </w:tr>
      <w:tr w:rsidR="00BB7FC7" w:rsidRPr="002E7E83" w14:paraId="79F924B2" w14:textId="77777777" w:rsidTr="009421FB">
        <w:trPr>
          <w:jc w:val="center"/>
        </w:trPr>
        <w:tc>
          <w:tcPr>
            <w:tcW w:w="3847" w:type="dxa"/>
            <w:shd w:val="clear" w:color="auto" w:fill="auto"/>
          </w:tcPr>
          <w:p w14:paraId="6AE5F647" w14:textId="77777777" w:rsidR="00BB7FC7" w:rsidRPr="002E7E83" w:rsidRDefault="00BB7FC7" w:rsidP="00E9403D">
            <w:pPr>
              <w:pStyle w:val="ListParagraph"/>
              <w:numPr>
                <w:ilvl w:val="0"/>
                <w:numId w:val="33"/>
              </w:numPr>
              <w:spacing w:after="120"/>
              <w:ind w:left="720" w:hanging="720"/>
              <w:rPr>
                <w:rFonts w:ascii="Arial" w:hAnsi="Arial" w:cs="Arial"/>
                <w:i/>
                <w:lang w:val="en-GB"/>
              </w:rPr>
            </w:pPr>
            <w:r w:rsidRPr="002E7E83">
              <w:rPr>
                <w:rFonts w:ascii="Arial" w:hAnsi="Arial" w:cs="Arial"/>
                <w:i/>
                <w:lang w:val="en-GB"/>
              </w:rPr>
              <w:t>Critically analyse and apply a range of concepts, principles and practice of the subject in an appropriate manner in the context of loosely defined scenarios, showing effective judgement in the selection and use of tools and techniques</w:t>
            </w:r>
          </w:p>
        </w:tc>
        <w:tc>
          <w:tcPr>
            <w:tcW w:w="4411" w:type="dxa"/>
            <w:shd w:val="clear" w:color="auto" w:fill="auto"/>
          </w:tcPr>
          <w:p w14:paraId="1325DFC2" w14:textId="77777777" w:rsidR="00BB7FC7" w:rsidRPr="002E7E83" w:rsidRDefault="00BB7FC7" w:rsidP="00E9403D">
            <w:pPr>
              <w:pStyle w:val="ListParagraph"/>
              <w:numPr>
                <w:ilvl w:val="0"/>
                <w:numId w:val="34"/>
              </w:numPr>
              <w:suppressAutoHyphens/>
              <w:spacing w:after="120"/>
              <w:ind w:left="357" w:hanging="357"/>
              <w:jc w:val="both"/>
              <w:rPr>
                <w:rFonts w:ascii="Arial" w:hAnsi="Arial" w:cs="Arial"/>
                <w:lang w:val="en-GB"/>
              </w:rPr>
            </w:pPr>
            <w:r w:rsidRPr="002E7E83">
              <w:rPr>
                <w:rFonts w:ascii="Arial" w:hAnsi="Arial" w:cs="Arial"/>
                <w:lang w:val="en-GB"/>
              </w:rPr>
              <w:t>To give students the ability to evaluate methodologies, frameworks, concepts and principles that can be applied to loosely defined scenarios</w:t>
            </w:r>
          </w:p>
          <w:p w14:paraId="2F05C090" w14:textId="77777777" w:rsidR="00BB7FC7" w:rsidRPr="002E7E83" w:rsidRDefault="00BB7FC7" w:rsidP="009421FB">
            <w:pPr>
              <w:pStyle w:val="ListParagraph"/>
              <w:suppressAutoHyphens/>
              <w:spacing w:after="120"/>
              <w:ind w:left="357" w:hanging="357"/>
              <w:jc w:val="both"/>
              <w:rPr>
                <w:rFonts w:ascii="Arial" w:hAnsi="Arial" w:cs="Arial"/>
                <w:lang w:val="en-GB"/>
              </w:rPr>
            </w:pPr>
          </w:p>
          <w:p w14:paraId="0AB918CD" w14:textId="77777777" w:rsidR="00BB7FC7" w:rsidRPr="002E7E83" w:rsidRDefault="00BB7FC7" w:rsidP="00E9403D">
            <w:pPr>
              <w:pStyle w:val="ListParagraph"/>
              <w:numPr>
                <w:ilvl w:val="0"/>
                <w:numId w:val="34"/>
              </w:numPr>
              <w:suppressAutoHyphens/>
              <w:spacing w:after="120"/>
              <w:ind w:left="357" w:hanging="357"/>
              <w:jc w:val="both"/>
              <w:rPr>
                <w:rFonts w:ascii="Arial" w:hAnsi="Arial" w:cs="Arial"/>
                <w:lang w:val="en-GB"/>
              </w:rPr>
            </w:pPr>
            <w:r w:rsidRPr="002E7E83">
              <w:rPr>
                <w:rFonts w:ascii="Arial" w:hAnsi="Arial" w:cs="Arial"/>
                <w:lang w:val="en-GB"/>
              </w:rPr>
              <w:t>To enable students to analyse technologies and techniques applied to the solution of loosely defined problems or in the development of applications to meet real-world requirements</w:t>
            </w:r>
          </w:p>
        </w:tc>
      </w:tr>
      <w:tr w:rsidR="00BB7FC7" w:rsidRPr="002E7E83" w14:paraId="0264E961" w14:textId="77777777" w:rsidTr="009421FB">
        <w:trPr>
          <w:jc w:val="center"/>
        </w:trPr>
        <w:tc>
          <w:tcPr>
            <w:tcW w:w="3847" w:type="dxa"/>
            <w:shd w:val="clear" w:color="auto" w:fill="auto"/>
          </w:tcPr>
          <w:p w14:paraId="6601B1A7" w14:textId="77777777" w:rsidR="00BB7FC7" w:rsidRPr="002E7E83" w:rsidRDefault="00BB7FC7" w:rsidP="00E9403D">
            <w:pPr>
              <w:pStyle w:val="ListParagraph"/>
              <w:numPr>
                <w:ilvl w:val="0"/>
                <w:numId w:val="33"/>
              </w:numPr>
              <w:spacing w:after="120"/>
              <w:ind w:left="720" w:hanging="720"/>
              <w:rPr>
                <w:rFonts w:ascii="Arial" w:hAnsi="Arial" w:cs="Arial"/>
                <w:i/>
                <w:lang w:val="en-GB"/>
              </w:rPr>
            </w:pPr>
            <w:r w:rsidRPr="002E7E83">
              <w:rPr>
                <w:rFonts w:ascii="Arial" w:hAnsi="Arial" w:cs="Arial"/>
                <w:i/>
                <w:lang w:val="en-GB"/>
              </w:rPr>
              <w:t>Produce work involving problem identification, the analysis, the design or the development of a system, with appropriate documentation, recognising the important relationships between these</w:t>
            </w:r>
          </w:p>
        </w:tc>
        <w:tc>
          <w:tcPr>
            <w:tcW w:w="4411" w:type="dxa"/>
            <w:shd w:val="clear" w:color="auto" w:fill="auto"/>
          </w:tcPr>
          <w:p w14:paraId="6A095092" w14:textId="77777777" w:rsidR="00BB7FC7" w:rsidRPr="002E7E83" w:rsidRDefault="00BB7FC7" w:rsidP="00E9403D">
            <w:pPr>
              <w:pStyle w:val="ListParagraph"/>
              <w:numPr>
                <w:ilvl w:val="0"/>
                <w:numId w:val="34"/>
              </w:numPr>
              <w:suppressAutoHyphens/>
              <w:spacing w:after="120"/>
              <w:ind w:left="357" w:hanging="357"/>
              <w:jc w:val="both"/>
              <w:rPr>
                <w:rFonts w:ascii="Arial" w:hAnsi="Arial" w:cs="Arial"/>
                <w:lang w:val="en-GB"/>
              </w:rPr>
            </w:pPr>
            <w:r w:rsidRPr="002E7E83">
              <w:rPr>
                <w:rFonts w:ascii="Arial" w:hAnsi="Arial" w:cs="Arial"/>
                <w:lang w:val="en-GB"/>
              </w:rPr>
              <w:t>To demonstrate a systematic understanding of the importance of testing, verification, validation and any factors that may impact the quality of a solution, design, implementation, report, product or service</w:t>
            </w:r>
          </w:p>
        </w:tc>
      </w:tr>
      <w:tr w:rsidR="00BB7FC7" w:rsidRPr="002E7E83" w14:paraId="226B939A" w14:textId="77777777" w:rsidTr="009421FB">
        <w:trPr>
          <w:jc w:val="center"/>
        </w:trPr>
        <w:tc>
          <w:tcPr>
            <w:tcW w:w="3847" w:type="dxa"/>
            <w:shd w:val="clear" w:color="auto" w:fill="auto"/>
          </w:tcPr>
          <w:p w14:paraId="7459D6C6" w14:textId="77777777" w:rsidR="00BB7FC7" w:rsidRPr="002E7E83" w:rsidRDefault="00BB7FC7" w:rsidP="00E9403D">
            <w:pPr>
              <w:pStyle w:val="ListParagraph"/>
              <w:numPr>
                <w:ilvl w:val="0"/>
                <w:numId w:val="33"/>
              </w:numPr>
              <w:spacing w:after="120"/>
              <w:ind w:left="720" w:hanging="720"/>
              <w:rPr>
                <w:rFonts w:ascii="Arial" w:hAnsi="Arial" w:cs="Arial"/>
                <w:i/>
                <w:lang w:val="en-GB"/>
              </w:rPr>
            </w:pPr>
            <w:r w:rsidRPr="002E7E83">
              <w:rPr>
                <w:rFonts w:ascii="Arial" w:hAnsi="Arial" w:cs="Arial"/>
                <w:i/>
                <w:lang w:val="en-GB"/>
              </w:rPr>
              <w:t>The work will show problem solving and evaluation skills, draw upon supporting evidence and demonstrate a good understanding of the need for a high quality solution</w:t>
            </w:r>
          </w:p>
        </w:tc>
        <w:tc>
          <w:tcPr>
            <w:tcW w:w="4411" w:type="dxa"/>
            <w:shd w:val="clear" w:color="auto" w:fill="auto"/>
          </w:tcPr>
          <w:p w14:paraId="35914E0A" w14:textId="77777777" w:rsidR="00BB7FC7" w:rsidRPr="002E7E83" w:rsidRDefault="00BB7FC7" w:rsidP="00E9403D">
            <w:pPr>
              <w:pStyle w:val="ListParagraph"/>
              <w:numPr>
                <w:ilvl w:val="0"/>
                <w:numId w:val="34"/>
              </w:numPr>
              <w:suppressAutoHyphens/>
              <w:spacing w:after="120"/>
              <w:ind w:left="357" w:hanging="357"/>
              <w:jc w:val="both"/>
              <w:rPr>
                <w:rFonts w:ascii="Arial" w:hAnsi="Arial" w:cs="Arial"/>
                <w:lang w:val="en-GB"/>
              </w:rPr>
            </w:pPr>
            <w:r w:rsidRPr="002E7E83">
              <w:rPr>
                <w:rFonts w:ascii="Arial" w:hAnsi="Arial" w:cs="Arial"/>
                <w:lang w:val="en-GB"/>
              </w:rPr>
              <w:t>To provide students with a good understanding of applications, services and systems, and the skills required to design, implement and manage them</w:t>
            </w:r>
          </w:p>
        </w:tc>
      </w:tr>
      <w:tr w:rsidR="00BB7FC7" w:rsidRPr="002E7E83" w14:paraId="2534A589" w14:textId="77777777" w:rsidTr="009421FB">
        <w:trPr>
          <w:jc w:val="center"/>
        </w:trPr>
        <w:tc>
          <w:tcPr>
            <w:tcW w:w="3847" w:type="dxa"/>
            <w:shd w:val="clear" w:color="auto" w:fill="auto"/>
          </w:tcPr>
          <w:p w14:paraId="140A36BE" w14:textId="77777777" w:rsidR="00BB7FC7" w:rsidRPr="002E7E83" w:rsidRDefault="00BB7FC7" w:rsidP="00E9403D">
            <w:pPr>
              <w:pStyle w:val="ListParagraph"/>
              <w:numPr>
                <w:ilvl w:val="0"/>
                <w:numId w:val="33"/>
              </w:numPr>
              <w:spacing w:after="120"/>
              <w:ind w:left="720" w:hanging="720"/>
              <w:rPr>
                <w:rFonts w:ascii="Arial" w:hAnsi="Arial" w:cs="Arial"/>
                <w:i/>
                <w:lang w:val="en-GB"/>
              </w:rPr>
            </w:pPr>
            <w:r w:rsidRPr="002E7E83">
              <w:rPr>
                <w:rFonts w:ascii="Arial" w:hAnsi="Arial" w:cs="Arial"/>
                <w:i/>
                <w:lang w:val="en-GB"/>
              </w:rPr>
              <w:t>Demonstrate generic skills with an ability to show organised work both as an individual and as a team member and with minimum guidance</w:t>
            </w:r>
          </w:p>
        </w:tc>
        <w:tc>
          <w:tcPr>
            <w:tcW w:w="4411" w:type="dxa"/>
            <w:shd w:val="clear" w:color="auto" w:fill="auto"/>
          </w:tcPr>
          <w:p w14:paraId="66E2C88D" w14:textId="77777777" w:rsidR="00BB7FC7" w:rsidRPr="002E7E83" w:rsidRDefault="00BB7FC7" w:rsidP="00E9403D">
            <w:pPr>
              <w:pStyle w:val="ListParagraph"/>
              <w:numPr>
                <w:ilvl w:val="0"/>
                <w:numId w:val="34"/>
              </w:numPr>
              <w:suppressAutoHyphens/>
              <w:spacing w:after="120"/>
              <w:ind w:left="357" w:hanging="357"/>
              <w:jc w:val="both"/>
              <w:rPr>
                <w:rFonts w:ascii="Arial" w:hAnsi="Arial" w:cs="Arial"/>
                <w:lang w:val="en-GB"/>
              </w:rPr>
            </w:pPr>
            <w:r w:rsidRPr="002E7E83">
              <w:rPr>
                <w:rFonts w:ascii="Arial" w:hAnsi="Arial" w:cs="Arial"/>
                <w:lang w:val="en-GB"/>
              </w:rPr>
              <w:t xml:space="preserve">To develop in students the transferable skills required in the employment context, including working independently as either an individual or </w:t>
            </w:r>
            <w:r w:rsidRPr="002E7E83">
              <w:rPr>
                <w:rFonts w:ascii="Arial" w:hAnsi="Arial" w:cs="Arial"/>
                <w:lang w:val="en-GB"/>
              </w:rPr>
              <w:lastRenderedPageBreak/>
              <w:t>as a team member with minimal guidance</w:t>
            </w:r>
          </w:p>
        </w:tc>
      </w:tr>
      <w:tr w:rsidR="00BB7FC7" w:rsidRPr="002E7E83" w14:paraId="429F41C1" w14:textId="77777777" w:rsidTr="009421FB">
        <w:trPr>
          <w:jc w:val="center"/>
        </w:trPr>
        <w:tc>
          <w:tcPr>
            <w:tcW w:w="3847" w:type="dxa"/>
            <w:shd w:val="clear" w:color="auto" w:fill="auto"/>
          </w:tcPr>
          <w:p w14:paraId="6FBF4A37" w14:textId="77777777" w:rsidR="00BB7FC7" w:rsidRPr="002E7E83" w:rsidRDefault="00BB7FC7" w:rsidP="00E9403D">
            <w:pPr>
              <w:pStyle w:val="ListParagraph"/>
              <w:numPr>
                <w:ilvl w:val="0"/>
                <w:numId w:val="33"/>
              </w:numPr>
              <w:spacing w:after="120"/>
              <w:ind w:left="720" w:hanging="720"/>
              <w:rPr>
                <w:rFonts w:ascii="Arial" w:hAnsi="Arial" w:cs="Arial"/>
                <w:i/>
                <w:lang w:val="en-GB"/>
              </w:rPr>
            </w:pPr>
            <w:r w:rsidRPr="002E7E83">
              <w:rPr>
                <w:rFonts w:ascii="Arial" w:hAnsi="Arial" w:cs="Arial"/>
                <w:i/>
                <w:lang w:val="en-GB"/>
              </w:rPr>
              <w:lastRenderedPageBreak/>
              <w:t>Apply appropriate practices within a professional, legal and ethical framework and identify mechanisms for continuing professional development and lifelong learning</w:t>
            </w:r>
          </w:p>
        </w:tc>
        <w:tc>
          <w:tcPr>
            <w:tcW w:w="4411" w:type="dxa"/>
            <w:shd w:val="clear" w:color="auto" w:fill="auto"/>
          </w:tcPr>
          <w:p w14:paraId="188F0AD5" w14:textId="77777777" w:rsidR="00BB7FC7" w:rsidRPr="002E7E83" w:rsidRDefault="00BB7FC7" w:rsidP="00E9403D">
            <w:pPr>
              <w:pStyle w:val="ListParagraph"/>
              <w:numPr>
                <w:ilvl w:val="0"/>
                <w:numId w:val="34"/>
              </w:numPr>
              <w:suppressAutoHyphens/>
              <w:spacing w:after="120"/>
              <w:ind w:left="357" w:hanging="357"/>
              <w:jc w:val="both"/>
              <w:rPr>
                <w:rFonts w:ascii="Arial" w:hAnsi="Arial" w:cs="Arial"/>
                <w:lang w:val="en-GB"/>
              </w:rPr>
            </w:pPr>
            <w:r w:rsidRPr="002E7E83">
              <w:rPr>
                <w:rFonts w:ascii="Arial" w:hAnsi="Arial" w:cs="Arial"/>
                <w:lang w:val="en-GB"/>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r w:rsidR="00BB7FC7" w:rsidRPr="002E7E83" w14:paraId="0D721E84" w14:textId="77777777" w:rsidTr="009421FB">
        <w:trPr>
          <w:jc w:val="center"/>
        </w:trPr>
        <w:tc>
          <w:tcPr>
            <w:tcW w:w="8258" w:type="dxa"/>
            <w:gridSpan w:val="2"/>
            <w:shd w:val="clear" w:color="auto" w:fill="auto"/>
            <w:vAlign w:val="center"/>
          </w:tcPr>
          <w:p w14:paraId="72AA61AD" w14:textId="77777777" w:rsidR="00BB7FC7" w:rsidRPr="002E7E83" w:rsidRDefault="00BB7FC7" w:rsidP="009421FB">
            <w:pPr>
              <w:ind w:left="17"/>
              <w:jc w:val="both"/>
              <w:rPr>
                <w:rFonts w:ascii="Arial" w:hAnsi="Arial" w:cs="Arial"/>
                <w:lang w:val="en-GB"/>
              </w:rPr>
            </w:pPr>
            <w:r w:rsidRPr="002E7E83">
              <w:rPr>
                <w:rFonts w:ascii="Arial" w:hAnsi="Arial" w:cs="Arial"/>
                <w:b/>
                <w:lang w:val="en-GB"/>
              </w:rPr>
              <w:t>Excellence</w:t>
            </w:r>
          </w:p>
        </w:tc>
      </w:tr>
      <w:tr w:rsidR="00BB7FC7" w:rsidRPr="002E7E83" w14:paraId="01576086" w14:textId="77777777" w:rsidTr="009421FB">
        <w:trPr>
          <w:jc w:val="center"/>
        </w:trPr>
        <w:tc>
          <w:tcPr>
            <w:tcW w:w="3847" w:type="dxa"/>
            <w:shd w:val="clear" w:color="auto" w:fill="auto"/>
          </w:tcPr>
          <w:p w14:paraId="6E095A62" w14:textId="77777777" w:rsidR="00BB7FC7" w:rsidRPr="002E7E83" w:rsidRDefault="00BB7FC7" w:rsidP="00E9403D">
            <w:pPr>
              <w:pStyle w:val="ListParagraph"/>
              <w:numPr>
                <w:ilvl w:val="0"/>
                <w:numId w:val="33"/>
              </w:numPr>
              <w:spacing w:after="120"/>
              <w:ind w:left="720" w:hanging="720"/>
              <w:rPr>
                <w:rFonts w:ascii="Arial" w:hAnsi="Arial" w:cs="Arial"/>
                <w:i/>
                <w:lang w:val="en-GB"/>
              </w:rPr>
            </w:pPr>
            <w:r w:rsidRPr="002E7E83">
              <w:rPr>
                <w:rFonts w:ascii="Arial" w:hAnsi="Arial" w:cs="Arial"/>
                <w:i/>
                <w:lang w:val="en-GB"/>
              </w:rPr>
              <w:t>Will be able to contribute significantly to the analysis, design or the development of systems that are complex, recognising the important relationships between these</w:t>
            </w:r>
          </w:p>
        </w:tc>
        <w:tc>
          <w:tcPr>
            <w:tcW w:w="4411" w:type="dxa"/>
            <w:shd w:val="clear" w:color="auto" w:fill="auto"/>
          </w:tcPr>
          <w:p w14:paraId="77DD56C9" w14:textId="77777777" w:rsidR="00BB7FC7" w:rsidRPr="002E7E83" w:rsidRDefault="00BB7FC7" w:rsidP="00E9403D">
            <w:pPr>
              <w:pStyle w:val="ListParagraph"/>
              <w:numPr>
                <w:ilvl w:val="0"/>
                <w:numId w:val="34"/>
              </w:numPr>
              <w:suppressAutoHyphens/>
              <w:spacing w:after="120"/>
              <w:ind w:left="357" w:hanging="357"/>
              <w:jc w:val="both"/>
              <w:rPr>
                <w:rFonts w:ascii="Arial" w:hAnsi="Arial" w:cs="Arial"/>
                <w:lang w:val="en-GB"/>
              </w:rPr>
            </w:pPr>
            <w:r w:rsidRPr="002E7E83">
              <w:rPr>
                <w:rFonts w:ascii="Arial" w:hAnsi="Arial" w:cs="Arial"/>
                <w:lang w:val="en-GB"/>
              </w:rPr>
              <w:t>To enable students to critically evaluate, analyse, design or implement complex systems</w:t>
            </w:r>
          </w:p>
        </w:tc>
      </w:tr>
      <w:tr w:rsidR="00BB7FC7" w:rsidRPr="002E7E83" w14:paraId="1F15D408" w14:textId="77777777" w:rsidTr="009421FB">
        <w:trPr>
          <w:jc w:val="center"/>
        </w:trPr>
        <w:tc>
          <w:tcPr>
            <w:tcW w:w="3847" w:type="dxa"/>
            <w:shd w:val="clear" w:color="auto" w:fill="auto"/>
          </w:tcPr>
          <w:p w14:paraId="101E9FC4" w14:textId="77777777" w:rsidR="00BB7FC7" w:rsidRPr="002E7E83" w:rsidRDefault="00BB7FC7" w:rsidP="00E9403D">
            <w:pPr>
              <w:pStyle w:val="ListParagraph"/>
              <w:numPr>
                <w:ilvl w:val="0"/>
                <w:numId w:val="33"/>
              </w:numPr>
              <w:spacing w:after="120"/>
              <w:ind w:left="720" w:hanging="720"/>
              <w:rPr>
                <w:rFonts w:ascii="Arial" w:hAnsi="Arial" w:cs="Arial"/>
                <w:i/>
                <w:lang w:val="en-GB"/>
              </w:rPr>
            </w:pPr>
            <w:r w:rsidRPr="002E7E83">
              <w:rPr>
                <w:rFonts w:ascii="Arial" w:hAnsi="Arial" w:cs="Arial"/>
                <w:i/>
                <w:lang w:val="en-GB"/>
              </w:rPr>
              <w:t>will be creative and innovative in their application of the principles covered in the curriculum</w:t>
            </w:r>
          </w:p>
        </w:tc>
        <w:tc>
          <w:tcPr>
            <w:tcW w:w="4411" w:type="dxa"/>
            <w:shd w:val="clear" w:color="auto" w:fill="auto"/>
          </w:tcPr>
          <w:p w14:paraId="01E3E6B1" w14:textId="77777777" w:rsidR="00BB7FC7" w:rsidRPr="002E7E83" w:rsidRDefault="00BB7FC7" w:rsidP="00E9403D">
            <w:pPr>
              <w:pStyle w:val="ListParagraph"/>
              <w:numPr>
                <w:ilvl w:val="0"/>
                <w:numId w:val="34"/>
              </w:numPr>
              <w:suppressAutoHyphens/>
              <w:spacing w:after="120"/>
              <w:ind w:left="357" w:hanging="357"/>
              <w:jc w:val="both"/>
              <w:rPr>
                <w:rFonts w:ascii="Arial" w:hAnsi="Arial" w:cs="Arial"/>
                <w:lang w:val="en-GB"/>
              </w:rPr>
            </w:pPr>
            <w:r w:rsidRPr="002E7E83">
              <w:rPr>
                <w:rFonts w:ascii="Arial" w:hAnsi="Arial" w:cs="Arial"/>
                <w:lang w:val="en-GB"/>
              </w:rPr>
              <w:t>To enable students to be creative and innovative in the application of the concepts, principles and techniques associated with the programme</w:t>
            </w:r>
          </w:p>
        </w:tc>
      </w:tr>
      <w:tr w:rsidR="00BB7FC7" w:rsidRPr="002E7E83" w14:paraId="51624BEF" w14:textId="77777777" w:rsidTr="009421FB">
        <w:trPr>
          <w:jc w:val="center"/>
        </w:trPr>
        <w:tc>
          <w:tcPr>
            <w:tcW w:w="3847" w:type="dxa"/>
            <w:vMerge w:val="restart"/>
            <w:shd w:val="clear" w:color="auto" w:fill="auto"/>
          </w:tcPr>
          <w:p w14:paraId="2373E9D3" w14:textId="77777777" w:rsidR="00BB7FC7" w:rsidRPr="002E7E83" w:rsidRDefault="00BB7FC7" w:rsidP="00E9403D">
            <w:pPr>
              <w:pStyle w:val="ListParagraph"/>
              <w:numPr>
                <w:ilvl w:val="0"/>
                <w:numId w:val="33"/>
              </w:numPr>
              <w:spacing w:after="120"/>
              <w:ind w:left="720" w:hanging="720"/>
              <w:rPr>
                <w:rFonts w:ascii="Arial" w:hAnsi="Arial" w:cs="Arial"/>
                <w:i/>
                <w:lang w:val="en-GB"/>
              </w:rPr>
            </w:pPr>
            <w:r w:rsidRPr="002E7E83">
              <w:rPr>
                <w:rFonts w:ascii="Arial" w:hAnsi="Arial" w:cs="Arial"/>
                <w:i/>
                <w:lang w:val="en-GB"/>
              </w:rPr>
              <w:t>Able to exercise critical evaluation and review of both their own work and the work of others</w:t>
            </w:r>
          </w:p>
        </w:tc>
        <w:tc>
          <w:tcPr>
            <w:tcW w:w="4411" w:type="dxa"/>
            <w:shd w:val="clear" w:color="auto" w:fill="auto"/>
          </w:tcPr>
          <w:p w14:paraId="30DE0B3F" w14:textId="77777777" w:rsidR="00BB7FC7" w:rsidRPr="002E7E83" w:rsidRDefault="00BB7FC7" w:rsidP="00E9403D">
            <w:pPr>
              <w:pStyle w:val="ListParagraph"/>
              <w:numPr>
                <w:ilvl w:val="0"/>
                <w:numId w:val="34"/>
              </w:numPr>
              <w:suppressAutoHyphens/>
              <w:spacing w:after="120"/>
              <w:ind w:left="357" w:hanging="357"/>
              <w:jc w:val="both"/>
              <w:rPr>
                <w:rFonts w:ascii="Arial" w:hAnsi="Arial" w:cs="Arial"/>
                <w:lang w:val="en-GB"/>
              </w:rPr>
            </w:pPr>
            <w:r w:rsidRPr="002E7E83">
              <w:rPr>
                <w:rFonts w:ascii="Arial" w:hAnsi="Arial" w:cs="Arial"/>
                <w:lang w:val="en-GB"/>
              </w:rPr>
              <w:t>To provide students with a systematic understanding of the comprehensive knowledge and skills needed to collect, interpret, analyse, synthesise and communicate data using appropriate methods</w:t>
            </w:r>
          </w:p>
        </w:tc>
      </w:tr>
      <w:tr w:rsidR="00BB7FC7" w:rsidRPr="002E7E83" w14:paraId="5449CA47" w14:textId="77777777" w:rsidTr="009421FB">
        <w:trPr>
          <w:jc w:val="center"/>
        </w:trPr>
        <w:tc>
          <w:tcPr>
            <w:tcW w:w="3847" w:type="dxa"/>
            <w:vMerge/>
            <w:shd w:val="clear" w:color="auto" w:fill="auto"/>
          </w:tcPr>
          <w:p w14:paraId="4308026D" w14:textId="77777777" w:rsidR="00BB7FC7" w:rsidRPr="002E7E83" w:rsidRDefault="00BB7FC7" w:rsidP="009421FB">
            <w:pPr>
              <w:spacing w:after="120"/>
              <w:contextualSpacing/>
              <w:jc w:val="both"/>
              <w:rPr>
                <w:rFonts w:ascii="Arial" w:hAnsi="Arial" w:cs="Arial"/>
                <w:lang w:val="en-GB"/>
              </w:rPr>
            </w:pPr>
          </w:p>
        </w:tc>
        <w:tc>
          <w:tcPr>
            <w:tcW w:w="4411" w:type="dxa"/>
            <w:shd w:val="clear" w:color="auto" w:fill="auto"/>
          </w:tcPr>
          <w:p w14:paraId="2551F5A7" w14:textId="77777777" w:rsidR="00BB7FC7" w:rsidRPr="002E7E83" w:rsidRDefault="00BB7FC7" w:rsidP="00E9403D">
            <w:pPr>
              <w:pStyle w:val="ListParagraph"/>
              <w:numPr>
                <w:ilvl w:val="0"/>
                <w:numId w:val="34"/>
              </w:numPr>
              <w:suppressAutoHyphens/>
              <w:spacing w:after="120"/>
              <w:ind w:left="357" w:hanging="357"/>
              <w:jc w:val="both"/>
              <w:rPr>
                <w:rFonts w:ascii="Arial" w:hAnsi="Arial" w:cs="Arial"/>
                <w:lang w:val="en-GB"/>
              </w:rPr>
            </w:pPr>
            <w:r w:rsidRPr="002E7E83">
              <w:rPr>
                <w:rFonts w:ascii="Arial" w:hAnsi="Arial" w:cs="Arial"/>
                <w:lang w:val="en-GB"/>
              </w:rPr>
              <w:t>To provide an opportunity for students to demonstrate academic rigour appropriate to honours level through the use of analytical and technical skills</w:t>
            </w:r>
          </w:p>
        </w:tc>
      </w:tr>
      <w:tr w:rsidR="00BB7FC7" w:rsidRPr="002E7E83" w14:paraId="2B891448" w14:textId="77777777" w:rsidTr="009421FB">
        <w:trPr>
          <w:jc w:val="center"/>
        </w:trPr>
        <w:tc>
          <w:tcPr>
            <w:tcW w:w="3847" w:type="dxa"/>
            <w:shd w:val="clear" w:color="auto" w:fill="auto"/>
          </w:tcPr>
          <w:p w14:paraId="2DE1F1FE" w14:textId="77777777" w:rsidR="00BB7FC7" w:rsidRPr="002E7E83" w:rsidRDefault="00BB7FC7" w:rsidP="00E9403D">
            <w:pPr>
              <w:pStyle w:val="ListParagraph"/>
              <w:numPr>
                <w:ilvl w:val="0"/>
                <w:numId w:val="33"/>
              </w:numPr>
              <w:spacing w:after="120"/>
              <w:ind w:left="720" w:hanging="720"/>
              <w:rPr>
                <w:rFonts w:ascii="Arial" w:hAnsi="Arial" w:cs="Arial"/>
                <w:i/>
                <w:lang w:val="en-GB"/>
              </w:rPr>
            </w:pPr>
            <w:r w:rsidRPr="002E7E83">
              <w:rPr>
                <w:rFonts w:ascii="Arial" w:hAnsi="Arial" w:cs="Arial"/>
                <w:i/>
                <w:lang w:val="en-GB"/>
              </w:rPr>
              <w:t>Will be able to demonstrate team leadership skills</w:t>
            </w:r>
          </w:p>
        </w:tc>
        <w:tc>
          <w:tcPr>
            <w:tcW w:w="4411" w:type="dxa"/>
            <w:shd w:val="clear" w:color="auto" w:fill="auto"/>
          </w:tcPr>
          <w:p w14:paraId="500D5BD7" w14:textId="77777777" w:rsidR="00BB7FC7" w:rsidRPr="002E7E83" w:rsidRDefault="00BB7FC7" w:rsidP="00E9403D">
            <w:pPr>
              <w:pStyle w:val="ListParagraph"/>
              <w:numPr>
                <w:ilvl w:val="0"/>
                <w:numId w:val="34"/>
              </w:numPr>
              <w:suppressAutoHyphens/>
              <w:spacing w:after="120"/>
              <w:ind w:left="357" w:hanging="357"/>
              <w:jc w:val="both"/>
              <w:rPr>
                <w:rFonts w:ascii="Arial" w:hAnsi="Arial" w:cs="Arial"/>
                <w:lang w:val="en-GB"/>
              </w:rPr>
            </w:pPr>
            <w:r w:rsidRPr="002E7E83">
              <w:rPr>
                <w:rFonts w:ascii="Arial" w:hAnsi="Arial" w:cs="Arial"/>
                <w:lang w:val="en-GB"/>
              </w:rPr>
              <w:t>To provide students with the skills to work with others in teams to solve specific technical problems.</w:t>
            </w:r>
          </w:p>
        </w:tc>
      </w:tr>
    </w:tbl>
    <w:p w14:paraId="33781847" w14:textId="7C63D736" w:rsidR="005074BE" w:rsidRPr="002E7E83" w:rsidRDefault="00D904E8" w:rsidP="00BB7FC7">
      <w:pPr>
        <w:jc w:val="center"/>
        <w:rPr>
          <w:rFonts w:ascii="Arial" w:hAnsi="Arial" w:cs="Arial"/>
          <w:bCs/>
          <w:lang w:val="en-GB" w:eastAsia="en-GB"/>
        </w:rPr>
      </w:pPr>
      <w:r w:rsidRPr="002E7E83">
        <w:rPr>
          <w:rFonts w:ascii="Arial" w:hAnsi="Arial" w:cs="Arial"/>
          <w:b/>
          <w:bCs/>
          <w:lang w:val="en-GB" w:eastAsia="en-GB"/>
        </w:rPr>
        <w:t>Table 2.4</w:t>
      </w:r>
      <w:r w:rsidR="005E5C76" w:rsidRPr="002E7E83">
        <w:rPr>
          <w:rFonts w:ascii="Arial" w:hAnsi="Arial" w:cs="Arial"/>
          <w:b/>
          <w:bCs/>
          <w:lang w:val="en-GB" w:eastAsia="en-GB"/>
        </w:rPr>
        <w:t>.9</w:t>
      </w:r>
      <w:r w:rsidR="005074BE" w:rsidRPr="002E7E83">
        <w:rPr>
          <w:rFonts w:ascii="Arial" w:hAnsi="Arial" w:cs="Arial"/>
          <w:b/>
          <w:bCs/>
          <w:lang w:val="en-GB" w:eastAsia="en-GB"/>
        </w:rPr>
        <w:t>a: A Mapping of the QAA Computing Benchmarks to the Generic Programme Aims</w:t>
      </w:r>
    </w:p>
    <w:p w14:paraId="483D6C71" w14:textId="18E46235" w:rsidR="00E10846" w:rsidRPr="002E7E83" w:rsidRDefault="00E10846">
      <w:pPr>
        <w:spacing w:after="0" w:line="240" w:lineRule="auto"/>
        <w:rPr>
          <w:rFonts w:ascii="Arial" w:hAnsi="Arial" w:cs="Arial"/>
          <w:lang w:val="en-GB" w:eastAsia="en-GB"/>
        </w:rPr>
      </w:pPr>
    </w:p>
    <w:p w14:paraId="7775FD2B" w14:textId="089BDCFB" w:rsidR="007109F4" w:rsidRPr="002E7E83" w:rsidRDefault="007109F4" w:rsidP="00E9403D">
      <w:pPr>
        <w:pStyle w:val="Heading3"/>
        <w:numPr>
          <w:ilvl w:val="2"/>
          <w:numId w:val="46"/>
        </w:numPr>
      </w:pPr>
      <w:bookmarkStart w:id="2600" w:name="_Toc523301219"/>
      <w:r w:rsidRPr="002E7E83">
        <w:lastRenderedPageBreak/>
        <w:t>Programme Learning Outcomes (Applied Computing)</w:t>
      </w:r>
      <w:r w:rsidR="005074BE" w:rsidRPr="002E7E83">
        <w:t xml:space="preserve"> – Gower College</w:t>
      </w:r>
      <w:bookmarkEnd w:id="2600"/>
    </w:p>
    <w:p w14:paraId="23887012" w14:textId="77777777" w:rsidR="005074BE" w:rsidRPr="002E7E83" w:rsidRDefault="005074BE" w:rsidP="005074BE">
      <w:pPr>
        <w:ind w:left="480"/>
        <w:jc w:val="both"/>
        <w:rPr>
          <w:rFonts w:ascii="Arial" w:hAnsi="Arial" w:cs="Arial"/>
          <w:lang w:val="en-GB"/>
        </w:rPr>
      </w:pPr>
      <w:r w:rsidRPr="002E7E83">
        <w:rPr>
          <w:rFonts w:ascii="Arial" w:hAnsi="Arial" w:cs="Arial"/>
          <w:lang w:val="en-GB"/>
        </w:rPr>
        <w:t xml:space="preserve">The QAA Computing benchmarks also define the abilities and skills of students as Computing-related cognitive abilities, Computing-related practical skills and Generic skills for employability. </w:t>
      </w:r>
    </w:p>
    <w:p w14:paraId="13246DD1" w14:textId="5612BA9D" w:rsidR="00C9503D" w:rsidRPr="002E7E83" w:rsidRDefault="005074BE" w:rsidP="00C9503D">
      <w:pPr>
        <w:spacing w:after="0" w:line="240" w:lineRule="auto"/>
        <w:ind w:left="851"/>
        <w:rPr>
          <w:rFonts w:ascii="Arial" w:eastAsia="Times New Roman" w:hAnsi="Arial" w:cs="Arial"/>
          <w:b/>
          <w:lang w:val="en-GB"/>
        </w:rPr>
      </w:pPr>
      <w:r w:rsidRPr="002E7E83">
        <w:rPr>
          <w:rFonts w:ascii="Arial" w:hAnsi="Arial" w:cs="Arial"/>
          <w:lang w:val="en-GB"/>
        </w:rPr>
        <w:t xml:space="preserve">These have been used to develop the generic </w:t>
      </w:r>
      <w:r w:rsidR="009E0A17" w:rsidRPr="002E7E83">
        <w:rPr>
          <w:rFonts w:ascii="Arial" w:hAnsi="Arial" w:cs="Arial"/>
          <w:lang w:val="en-GB"/>
        </w:rPr>
        <w:t xml:space="preserve">Programme Learning Outcomes (PLOs) </w:t>
      </w:r>
      <w:r w:rsidR="00D904E8" w:rsidRPr="002E7E83">
        <w:rPr>
          <w:rFonts w:ascii="Arial" w:hAnsi="Arial" w:cs="Arial"/>
          <w:lang w:val="en-GB"/>
        </w:rPr>
        <w:t>as follows in table</w:t>
      </w:r>
      <w:r w:rsidR="00612788" w:rsidRPr="002E7E83">
        <w:rPr>
          <w:rFonts w:ascii="Arial" w:hAnsi="Arial" w:cs="Arial"/>
          <w:lang w:val="en-GB"/>
        </w:rPr>
        <w:t>s</w:t>
      </w:r>
      <w:r w:rsidR="00D904E8" w:rsidRPr="002E7E83">
        <w:rPr>
          <w:rFonts w:ascii="Arial" w:hAnsi="Arial" w:cs="Arial"/>
          <w:lang w:val="en-GB"/>
        </w:rPr>
        <w:t xml:space="preserve"> 2.5</w:t>
      </w:r>
      <w:r w:rsidR="005E5C76" w:rsidRPr="002E7E83">
        <w:rPr>
          <w:rFonts w:ascii="Arial" w:hAnsi="Arial" w:cs="Arial"/>
          <w:lang w:val="en-GB"/>
        </w:rPr>
        <w:t>.9</w:t>
      </w:r>
      <w:r w:rsidRPr="002E7E83">
        <w:rPr>
          <w:rFonts w:ascii="Arial" w:hAnsi="Arial" w:cs="Arial"/>
          <w:lang w:val="en-GB"/>
        </w:rPr>
        <w:t>a</w:t>
      </w:r>
      <w:r w:rsidR="00612788" w:rsidRPr="002E7E83">
        <w:rPr>
          <w:rFonts w:ascii="Arial" w:hAnsi="Arial" w:cs="Arial"/>
          <w:lang w:val="en-GB"/>
        </w:rPr>
        <w:t xml:space="preserve"> to 2.5.9b</w:t>
      </w:r>
      <w:r w:rsidRPr="002E7E83">
        <w:rPr>
          <w:rFonts w:ascii="Arial" w:hAnsi="Arial" w:cs="Arial"/>
          <w:lang w:val="en-GB"/>
        </w:rPr>
        <w:t>:</w:t>
      </w:r>
      <w:r w:rsidR="00C9503D" w:rsidRPr="002E7E83">
        <w:rPr>
          <w:rFonts w:ascii="Arial" w:eastAsia="Times New Roman" w:hAnsi="Arial" w:cs="Arial"/>
          <w:b/>
          <w:lang w:val="en-GB"/>
        </w:rPr>
        <w:t xml:space="preserve"> </w:t>
      </w:r>
    </w:p>
    <w:p w14:paraId="7795B1A8" w14:textId="3A05EFFC" w:rsidR="00C9503D" w:rsidRPr="002E7E83" w:rsidRDefault="00C9503D" w:rsidP="00C9503D">
      <w:pPr>
        <w:spacing w:after="160" w:line="259" w:lineRule="auto"/>
        <w:rPr>
          <w:lang w:val="en-GB"/>
        </w:rPr>
      </w:pPr>
    </w:p>
    <w:tbl>
      <w:tblPr>
        <w:tblStyle w:val="TableGrid1"/>
        <w:tblW w:w="0" w:type="auto"/>
        <w:tblInd w:w="959" w:type="dxa"/>
        <w:tblLook w:val="04A0" w:firstRow="1" w:lastRow="0" w:firstColumn="1" w:lastColumn="0" w:noHBand="0" w:noVBand="1"/>
      </w:tblPr>
      <w:tblGrid>
        <w:gridCol w:w="1493"/>
        <w:gridCol w:w="1236"/>
        <w:gridCol w:w="5328"/>
      </w:tblGrid>
      <w:tr w:rsidR="00C9503D" w:rsidRPr="002E7E83" w14:paraId="762AB984" w14:textId="77777777" w:rsidTr="00DC3499">
        <w:trPr>
          <w:tblHeader/>
        </w:trPr>
        <w:tc>
          <w:tcPr>
            <w:tcW w:w="1493" w:type="dxa"/>
          </w:tcPr>
          <w:p w14:paraId="44CD65DA" w14:textId="77777777" w:rsidR="00C9503D" w:rsidRPr="002E7E83" w:rsidRDefault="00C9503D" w:rsidP="00DC3499">
            <w:pPr>
              <w:rPr>
                <w:b/>
                <w:sz w:val="20"/>
                <w:szCs w:val="20"/>
                <w:lang w:val="en-GB" w:eastAsia="en-GB"/>
              </w:rPr>
            </w:pPr>
            <w:r w:rsidRPr="002E7E83">
              <w:rPr>
                <w:b/>
                <w:sz w:val="20"/>
                <w:szCs w:val="20"/>
                <w:lang w:val="en-GB" w:eastAsia="en-GB"/>
              </w:rPr>
              <w:t>Abilities and Skills</w:t>
            </w:r>
          </w:p>
        </w:tc>
        <w:tc>
          <w:tcPr>
            <w:tcW w:w="1236" w:type="dxa"/>
          </w:tcPr>
          <w:p w14:paraId="16C944B9" w14:textId="77777777" w:rsidR="00C9503D" w:rsidRPr="002E7E83" w:rsidRDefault="00C9503D" w:rsidP="00DC3499">
            <w:pPr>
              <w:jc w:val="both"/>
              <w:rPr>
                <w:b/>
                <w:sz w:val="20"/>
                <w:szCs w:val="20"/>
                <w:lang w:val="en-GB" w:eastAsia="en-GB"/>
              </w:rPr>
            </w:pPr>
            <w:r w:rsidRPr="002E7E83">
              <w:rPr>
                <w:b/>
                <w:sz w:val="20"/>
                <w:szCs w:val="20"/>
                <w:lang w:val="en-GB" w:eastAsia="en-GB"/>
              </w:rPr>
              <w:t>PLO Number</w:t>
            </w:r>
          </w:p>
        </w:tc>
        <w:tc>
          <w:tcPr>
            <w:tcW w:w="5328" w:type="dxa"/>
          </w:tcPr>
          <w:p w14:paraId="425E2F98" w14:textId="77777777" w:rsidR="00C9503D" w:rsidRPr="002E7E83" w:rsidRDefault="00C9503D" w:rsidP="00DC3499">
            <w:pPr>
              <w:jc w:val="both"/>
              <w:rPr>
                <w:b/>
                <w:sz w:val="20"/>
                <w:szCs w:val="20"/>
                <w:lang w:val="en-GB" w:eastAsia="en-GB"/>
              </w:rPr>
            </w:pPr>
            <w:r w:rsidRPr="002E7E83">
              <w:rPr>
                <w:b/>
                <w:sz w:val="20"/>
                <w:szCs w:val="20"/>
                <w:lang w:val="en-GB" w:eastAsia="en-GB"/>
              </w:rPr>
              <w:t>Programme Learning Outcomes (PLOs)</w:t>
            </w:r>
          </w:p>
          <w:p w14:paraId="3254B183" w14:textId="77777777" w:rsidR="00C9503D" w:rsidRPr="002E7E83" w:rsidRDefault="00C9503D"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C9503D" w:rsidRPr="002E7E83" w14:paraId="2BE531F7" w14:textId="77777777" w:rsidTr="00DC3499">
        <w:trPr>
          <w:trHeight w:val="610"/>
        </w:trPr>
        <w:tc>
          <w:tcPr>
            <w:tcW w:w="1493" w:type="dxa"/>
            <w:vMerge w:val="restart"/>
          </w:tcPr>
          <w:p w14:paraId="601BEF5E" w14:textId="77777777" w:rsidR="00C9503D" w:rsidRPr="002E7E83" w:rsidRDefault="00C9503D" w:rsidP="00DC3499">
            <w:pPr>
              <w:rPr>
                <w:i/>
                <w:sz w:val="20"/>
                <w:szCs w:val="20"/>
                <w:lang w:val="en-GB" w:eastAsia="en-GB"/>
              </w:rPr>
            </w:pPr>
            <w:r w:rsidRPr="002E7E83">
              <w:rPr>
                <w:i/>
                <w:sz w:val="20"/>
                <w:szCs w:val="20"/>
                <w:lang w:val="en-GB" w:eastAsia="en-GB"/>
              </w:rPr>
              <w:t>Computing-related cognitive abilities</w:t>
            </w:r>
          </w:p>
        </w:tc>
        <w:tc>
          <w:tcPr>
            <w:tcW w:w="1236" w:type="dxa"/>
          </w:tcPr>
          <w:p w14:paraId="2ABAD113"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5BF39D44"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C9503D" w:rsidRPr="002E7E83" w14:paraId="632BBFFD" w14:textId="77777777" w:rsidTr="00DC3499">
        <w:trPr>
          <w:trHeight w:val="605"/>
        </w:trPr>
        <w:tc>
          <w:tcPr>
            <w:tcW w:w="1493" w:type="dxa"/>
            <w:vMerge/>
          </w:tcPr>
          <w:p w14:paraId="12BA98AA" w14:textId="77777777" w:rsidR="00C9503D" w:rsidRPr="002E7E83" w:rsidRDefault="00C9503D" w:rsidP="00DC3499">
            <w:pPr>
              <w:rPr>
                <w:i/>
                <w:sz w:val="20"/>
                <w:szCs w:val="20"/>
                <w:lang w:val="en-GB" w:eastAsia="en-GB"/>
              </w:rPr>
            </w:pPr>
          </w:p>
        </w:tc>
        <w:tc>
          <w:tcPr>
            <w:tcW w:w="1236" w:type="dxa"/>
          </w:tcPr>
          <w:p w14:paraId="1B7F739F"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038367A4"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C9503D" w:rsidRPr="002E7E83" w14:paraId="1540C8C3" w14:textId="77777777" w:rsidTr="00DC3499">
        <w:trPr>
          <w:trHeight w:val="605"/>
        </w:trPr>
        <w:tc>
          <w:tcPr>
            <w:tcW w:w="1493" w:type="dxa"/>
            <w:vMerge/>
          </w:tcPr>
          <w:p w14:paraId="20713CB5" w14:textId="77777777" w:rsidR="00C9503D" w:rsidRPr="002E7E83" w:rsidRDefault="00C9503D" w:rsidP="00DC3499">
            <w:pPr>
              <w:rPr>
                <w:i/>
                <w:sz w:val="20"/>
                <w:szCs w:val="20"/>
                <w:lang w:val="en-GB" w:eastAsia="en-GB"/>
              </w:rPr>
            </w:pPr>
          </w:p>
        </w:tc>
        <w:tc>
          <w:tcPr>
            <w:tcW w:w="1236" w:type="dxa"/>
          </w:tcPr>
          <w:p w14:paraId="33329F88"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381EEB97"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C9503D" w:rsidRPr="002E7E83" w14:paraId="77216591" w14:textId="77777777" w:rsidTr="00DC3499">
        <w:trPr>
          <w:trHeight w:val="605"/>
        </w:trPr>
        <w:tc>
          <w:tcPr>
            <w:tcW w:w="1493" w:type="dxa"/>
            <w:vMerge/>
          </w:tcPr>
          <w:p w14:paraId="7162B090" w14:textId="77777777" w:rsidR="00C9503D" w:rsidRPr="002E7E83" w:rsidRDefault="00C9503D" w:rsidP="00DC3499">
            <w:pPr>
              <w:rPr>
                <w:i/>
                <w:sz w:val="20"/>
                <w:szCs w:val="20"/>
                <w:lang w:val="en-GB" w:eastAsia="en-GB"/>
              </w:rPr>
            </w:pPr>
          </w:p>
        </w:tc>
        <w:tc>
          <w:tcPr>
            <w:tcW w:w="1236" w:type="dxa"/>
          </w:tcPr>
          <w:p w14:paraId="721C6857"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46DBBE54"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C9503D" w:rsidRPr="002E7E83" w14:paraId="69F4ED1D" w14:textId="77777777" w:rsidTr="00DC3499">
        <w:trPr>
          <w:trHeight w:val="605"/>
        </w:trPr>
        <w:tc>
          <w:tcPr>
            <w:tcW w:w="1493" w:type="dxa"/>
            <w:vMerge/>
          </w:tcPr>
          <w:p w14:paraId="57426FB3" w14:textId="77777777" w:rsidR="00C9503D" w:rsidRPr="002E7E83" w:rsidRDefault="00C9503D" w:rsidP="00DC3499">
            <w:pPr>
              <w:rPr>
                <w:i/>
                <w:sz w:val="20"/>
                <w:szCs w:val="20"/>
                <w:lang w:val="en-GB" w:eastAsia="en-GB"/>
              </w:rPr>
            </w:pPr>
          </w:p>
        </w:tc>
        <w:tc>
          <w:tcPr>
            <w:tcW w:w="1236" w:type="dxa"/>
          </w:tcPr>
          <w:p w14:paraId="2AC401F7"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3C8C35B3"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C9503D" w:rsidRPr="002E7E83" w14:paraId="6579491E" w14:textId="77777777" w:rsidTr="00DC3499">
        <w:trPr>
          <w:trHeight w:val="605"/>
        </w:trPr>
        <w:tc>
          <w:tcPr>
            <w:tcW w:w="1493" w:type="dxa"/>
            <w:vMerge/>
          </w:tcPr>
          <w:p w14:paraId="7439709C" w14:textId="77777777" w:rsidR="00C9503D" w:rsidRPr="002E7E83" w:rsidRDefault="00C9503D" w:rsidP="00DC3499">
            <w:pPr>
              <w:rPr>
                <w:i/>
                <w:sz w:val="20"/>
                <w:szCs w:val="20"/>
                <w:lang w:val="en-GB" w:eastAsia="en-GB"/>
              </w:rPr>
            </w:pPr>
          </w:p>
        </w:tc>
        <w:tc>
          <w:tcPr>
            <w:tcW w:w="1236" w:type="dxa"/>
          </w:tcPr>
          <w:p w14:paraId="5AA21345"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16CA2EFC"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C9503D" w:rsidRPr="002E7E83" w14:paraId="22BAF5F9" w14:textId="77777777" w:rsidTr="00DC3499">
        <w:trPr>
          <w:trHeight w:val="605"/>
        </w:trPr>
        <w:tc>
          <w:tcPr>
            <w:tcW w:w="1493" w:type="dxa"/>
            <w:vMerge/>
          </w:tcPr>
          <w:p w14:paraId="78F7005A" w14:textId="77777777" w:rsidR="00C9503D" w:rsidRPr="002E7E83" w:rsidRDefault="00C9503D" w:rsidP="00DC3499">
            <w:pPr>
              <w:rPr>
                <w:i/>
                <w:sz w:val="20"/>
                <w:szCs w:val="20"/>
                <w:lang w:val="en-GB" w:eastAsia="en-GB"/>
              </w:rPr>
            </w:pPr>
          </w:p>
        </w:tc>
        <w:tc>
          <w:tcPr>
            <w:tcW w:w="1236" w:type="dxa"/>
          </w:tcPr>
          <w:p w14:paraId="36D57196"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357348C1"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C9503D" w:rsidRPr="002E7E83" w14:paraId="3DBF726D" w14:textId="77777777" w:rsidTr="00DC3499">
        <w:trPr>
          <w:trHeight w:val="1253"/>
        </w:trPr>
        <w:tc>
          <w:tcPr>
            <w:tcW w:w="1493" w:type="dxa"/>
            <w:vMerge/>
          </w:tcPr>
          <w:p w14:paraId="797B0D79" w14:textId="77777777" w:rsidR="00C9503D" w:rsidRPr="002E7E83" w:rsidRDefault="00C9503D" w:rsidP="00DC3499">
            <w:pPr>
              <w:rPr>
                <w:i/>
                <w:sz w:val="20"/>
                <w:szCs w:val="20"/>
                <w:lang w:val="en-GB" w:eastAsia="en-GB"/>
              </w:rPr>
            </w:pPr>
          </w:p>
        </w:tc>
        <w:tc>
          <w:tcPr>
            <w:tcW w:w="1236" w:type="dxa"/>
          </w:tcPr>
          <w:p w14:paraId="00C0C7C2"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7EBC070F"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0E67C363" w14:textId="77777777" w:rsidR="00C9503D" w:rsidRPr="002E7E83" w:rsidRDefault="00C9503D" w:rsidP="00DC3499">
            <w:pPr>
              <w:autoSpaceDE w:val="0"/>
              <w:autoSpaceDN w:val="0"/>
              <w:adjustRightInd w:val="0"/>
              <w:spacing w:after="0" w:line="240" w:lineRule="auto"/>
              <w:rPr>
                <w:sz w:val="20"/>
                <w:szCs w:val="20"/>
                <w:lang w:val="en-GB" w:eastAsia="en-GB"/>
              </w:rPr>
            </w:pPr>
          </w:p>
        </w:tc>
      </w:tr>
      <w:tr w:rsidR="00C9503D" w:rsidRPr="002E7E83" w14:paraId="1ECC4A62" w14:textId="77777777" w:rsidTr="00DC3499">
        <w:trPr>
          <w:trHeight w:val="514"/>
        </w:trPr>
        <w:tc>
          <w:tcPr>
            <w:tcW w:w="1493" w:type="dxa"/>
          </w:tcPr>
          <w:p w14:paraId="749581AE" w14:textId="77777777" w:rsidR="00C9503D" w:rsidRPr="002E7E83" w:rsidRDefault="00C9503D" w:rsidP="00DC3499">
            <w:pPr>
              <w:rPr>
                <w:i/>
                <w:sz w:val="20"/>
                <w:szCs w:val="20"/>
                <w:lang w:val="en-GB" w:eastAsia="en-GB"/>
              </w:rPr>
            </w:pPr>
          </w:p>
        </w:tc>
        <w:tc>
          <w:tcPr>
            <w:tcW w:w="1236" w:type="dxa"/>
          </w:tcPr>
          <w:p w14:paraId="269CF85C" w14:textId="77777777" w:rsidR="00C9503D" w:rsidRPr="002E7E83" w:rsidRDefault="00C9503D" w:rsidP="00DC3499">
            <w:pPr>
              <w:autoSpaceDE w:val="0"/>
              <w:autoSpaceDN w:val="0"/>
              <w:adjustRightInd w:val="0"/>
              <w:spacing w:after="0" w:line="240" w:lineRule="auto"/>
              <w:jc w:val="center"/>
              <w:rPr>
                <w:sz w:val="20"/>
                <w:szCs w:val="20"/>
                <w:lang w:val="en-GB"/>
              </w:rPr>
            </w:pPr>
            <w:r w:rsidRPr="002E7E83">
              <w:rPr>
                <w:sz w:val="20"/>
                <w:szCs w:val="20"/>
                <w:lang w:val="en-GB"/>
              </w:rPr>
              <w:t>13</w:t>
            </w:r>
          </w:p>
        </w:tc>
        <w:tc>
          <w:tcPr>
            <w:tcW w:w="5328" w:type="dxa"/>
          </w:tcPr>
          <w:p w14:paraId="6EF0968B"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essential facts, concepts, principles and theories relating to computing and computer applications as appropriate to the programme of study </w:t>
            </w:r>
          </w:p>
        </w:tc>
      </w:tr>
      <w:tr w:rsidR="00C9503D" w:rsidRPr="002E7E83" w14:paraId="128C75E1" w14:textId="77777777" w:rsidTr="00DC3499">
        <w:trPr>
          <w:trHeight w:val="514"/>
        </w:trPr>
        <w:tc>
          <w:tcPr>
            <w:tcW w:w="1493" w:type="dxa"/>
          </w:tcPr>
          <w:p w14:paraId="1E4E5D0F" w14:textId="77777777" w:rsidR="00C9503D" w:rsidRPr="002E7E83" w:rsidRDefault="00C9503D" w:rsidP="00DC3499">
            <w:pPr>
              <w:rPr>
                <w:i/>
                <w:sz w:val="20"/>
                <w:szCs w:val="20"/>
                <w:lang w:val="en-GB" w:eastAsia="en-GB"/>
              </w:rPr>
            </w:pPr>
          </w:p>
        </w:tc>
        <w:tc>
          <w:tcPr>
            <w:tcW w:w="1236" w:type="dxa"/>
          </w:tcPr>
          <w:p w14:paraId="3F54B88E" w14:textId="77777777" w:rsidR="00C9503D" w:rsidRPr="002E7E83" w:rsidRDefault="00C9503D" w:rsidP="00DC3499">
            <w:pPr>
              <w:autoSpaceDE w:val="0"/>
              <w:autoSpaceDN w:val="0"/>
              <w:adjustRightInd w:val="0"/>
              <w:spacing w:after="0" w:line="240" w:lineRule="auto"/>
              <w:jc w:val="center"/>
              <w:rPr>
                <w:sz w:val="20"/>
                <w:szCs w:val="20"/>
                <w:lang w:val="en-GB"/>
              </w:rPr>
            </w:pPr>
            <w:r w:rsidRPr="002E7E83">
              <w:rPr>
                <w:sz w:val="20"/>
                <w:szCs w:val="20"/>
                <w:lang w:val="en-GB"/>
              </w:rPr>
              <w:t>14</w:t>
            </w:r>
          </w:p>
        </w:tc>
        <w:tc>
          <w:tcPr>
            <w:tcW w:w="5328" w:type="dxa"/>
          </w:tcPr>
          <w:p w14:paraId="3038EA97"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scientific principles underpinning relevant current technologies and their evolution</w:t>
            </w:r>
          </w:p>
        </w:tc>
      </w:tr>
      <w:tr w:rsidR="00C9503D" w:rsidRPr="002E7E83" w14:paraId="0F452B85" w14:textId="77777777" w:rsidTr="00DC3499">
        <w:trPr>
          <w:trHeight w:val="514"/>
        </w:trPr>
        <w:tc>
          <w:tcPr>
            <w:tcW w:w="1493" w:type="dxa"/>
          </w:tcPr>
          <w:p w14:paraId="3192F61B" w14:textId="77777777" w:rsidR="00C9503D" w:rsidRPr="002E7E83" w:rsidRDefault="00C9503D" w:rsidP="00DC3499">
            <w:pPr>
              <w:rPr>
                <w:i/>
                <w:sz w:val="20"/>
                <w:szCs w:val="20"/>
                <w:lang w:val="en-GB" w:eastAsia="en-GB"/>
              </w:rPr>
            </w:pPr>
          </w:p>
        </w:tc>
        <w:tc>
          <w:tcPr>
            <w:tcW w:w="1236" w:type="dxa"/>
          </w:tcPr>
          <w:p w14:paraId="6DF83A94" w14:textId="77777777" w:rsidR="00C9503D" w:rsidRPr="002E7E83" w:rsidRDefault="00C9503D" w:rsidP="00DC3499">
            <w:pPr>
              <w:autoSpaceDE w:val="0"/>
              <w:autoSpaceDN w:val="0"/>
              <w:adjustRightInd w:val="0"/>
              <w:spacing w:after="0" w:line="240" w:lineRule="auto"/>
              <w:jc w:val="center"/>
              <w:rPr>
                <w:sz w:val="20"/>
                <w:szCs w:val="20"/>
                <w:lang w:val="en-GB"/>
              </w:rPr>
            </w:pPr>
            <w:r w:rsidRPr="002E7E83">
              <w:rPr>
                <w:sz w:val="20"/>
                <w:szCs w:val="20"/>
                <w:lang w:val="en-GB"/>
              </w:rPr>
              <w:t>15</w:t>
            </w:r>
          </w:p>
        </w:tc>
        <w:tc>
          <w:tcPr>
            <w:tcW w:w="5328" w:type="dxa"/>
          </w:tcPr>
          <w:p w14:paraId="66EC389F"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mathematics and statistics necessary to support the application of key engineering principles</w:t>
            </w:r>
          </w:p>
        </w:tc>
      </w:tr>
      <w:tr w:rsidR="00C9503D" w:rsidRPr="002E7E83" w14:paraId="671B6814" w14:textId="77777777" w:rsidTr="00DC3499">
        <w:trPr>
          <w:trHeight w:val="514"/>
        </w:trPr>
        <w:tc>
          <w:tcPr>
            <w:tcW w:w="1493" w:type="dxa"/>
          </w:tcPr>
          <w:p w14:paraId="6BA3352D" w14:textId="77777777" w:rsidR="00C9503D" w:rsidRPr="002E7E83" w:rsidRDefault="00C9503D" w:rsidP="00DC3499">
            <w:pPr>
              <w:rPr>
                <w:i/>
                <w:sz w:val="20"/>
                <w:szCs w:val="20"/>
                <w:lang w:val="en-GB" w:eastAsia="en-GB"/>
              </w:rPr>
            </w:pPr>
          </w:p>
        </w:tc>
        <w:tc>
          <w:tcPr>
            <w:tcW w:w="1236" w:type="dxa"/>
          </w:tcPr>
          <w:p w14:paraId="6F3BF176" w14:textId="77777777" w:rsidR="00C9503D" w:rsidRPr="002E7E83" w:rsidRDefault="00C9503D" w:rsidP="00DC3499">
            <w:pPr>
              <w:autoSpaceDE w:val="0"/>
              <w:autoSpaceDN w:val="0"/>
              <w:adjustRightInd w:val="0"/>
              <w:spacing w:after="0" w:line="240" w:lineRule="auto"/>
              <w:jc w:val="center"/>
              <w:rPr>
                <w:sz w:val="20"/>
                <w:szCs w:val="20"/>
                <w:lang w:val="en-GB"/>
              </w:rPr>
            </w:pPr>
            <w:r w:rsidRPr="002E7E83">
              <w:rPr>
                <w:sz w:val="20"/>
                <w:szCs w:val="20"/>
                <w:lang w:val="en-GB"/>
              </w:rPr>
              <w:t>16</w:t>
            </w:r>
          </w:p>
        </w:tc>
        <w:tc>
          <w:tcPr>
            <w:tcW w:w="5328" w:type="dxa"/>
          </w:tcPr>
          <w:p w14:paraId="69AB2E48"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Understanding of the principles of managing computing processes</w:t>
            </w:r>
          </w:p>
        </w:tc>
      </w:tr>
      <w:tr w:rsidR="00C9503D" w:rsidRPr="002E7E83" w14:paraId="545C8A40" w14:textId="77777777" w:rsidTr="00DC3499">
        <w:trPr>
          <w:trHeight w:val="514"/>
        </w:trPr>
        <w:tc>
          <w:tcPr>
            <w:tcW w:w="1493" w:type="dxa"/>
          </w:tcPr>
          <w:p w14:paraId="2174C4FF" w14:textId="77777777" w:rsidR="00C9503D" w:rsidRPr="002E7E83" w:rsidRDefault="00C9503D" w:rsidP="00DC3499">
            <w:pPr>
              <w:rPr>
                <w:i/>
                <w:sz w:val="20"/>
                <w:szCs w:val="20"/>
                <w:lang w:val="en-GB" w:eastAsia="en-GB"/>
              </w:rPr>
            </w:pPr>
          </w:p>
        </w:tc>
        <w:tc>
          <w:tcPr>
            <w:tcW w:w="1236" w:type="dxa"/>
          </w:tcPr>
          <w:p w14:paraId="17B63C89" w14:textId="77777777" w:rsidR="00C9503D" w:rsidRPr="002E7E83" w:rsidRDefault="00C9503D" w:rsidP="00DC3499">
            <w:pPr>
              <w:autoSpaceDE w:val="0"/>
              <w:autoSpaceDN w:val="0"/>
              <w:adjustRightInd w:val="0"/>
              <w:spacing w:after="0" w:line="240" w:lineRule="auto"/>
              <w:jc w:val="center"/>
              <w:rPr>
                <w:sz w:val="20"/>
                <w:szCs w:val="20"/>
                <w:lang w:val="en-GB"/>
              </w:rPr>
            </w:pPr>
            <w:r w:rsidRPr="002E7E83">
              <w:rPr>
                <w:sz w:val="20"/>
                <w:szCs w:val="20"/>
                <w:lang w:val="en-GB"/>
              </w:rPr>
              <w:t>17</w:t>
            </w:r>
          </w:p>
        </w:tc>
        <w:tc>
          <w:tcPr>
            <w:tcW w:w="5328" w:type="dxa"/>
          </w:tcPr>
          <w:p w14:paraId="453D1BB3"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A knowledge of the commercial and economic context of the development, use and maintenance of computer-based systems </w:t>
            </w:r>
          </w:p>
        </w:tc>
      </w:tr>
      <w:tr w:rsidR="00C9503D" w:rsidRPr="002E7E83" w14:paraId="691027A8" w14:textId="77777777" w:rsidTr="00DC3499">
        <w:trPr>
          <w:trHeight w:val="514"/>
        </w:trPr>
        <w:tc>
          <w:tcPr>
            <w:tcW w:w="1493" w:type="dxa"/>
          </w:tcPr>
          <w:p w14:paraId="7D30AC7C" w14:textId="77777777" w:rsidR="00C9503D" w:rsidRPr="002E7E83" w:rsidRDefault="00C9503D" w:rsidP="00DC3499">
            <w:pPr>
              <w:rPr>
                <w:i/>
                <w:sz w:val="20"/>
                <w:szCs w:val="20"/>
                <w:lang w:val="en-GB" w:eastAsia="en-GB"/>
              </w:rPr>
            </w:pPr>
          </w:p>
        </w:tc>
        <w:tc>
          <w:tcPr>
            <w:tcW w:w="1236" w:type="dxa"/>
          </w:tcPr>
          <w:p w14:paraId="4F561F2F" w14:textId="77777777" w:rsidR="00C9503D" w:rsidRPr="002E7E83" w:rsidRDefault="00C9503D" w:rsidP="00DC3499">
            <w:pPr>
              <w:autoSpaceDE w:val="0"/>
              <w:autoSpaceDN w:val="0"/>
              <w:adjustRightInd w:val="0"/>
              <w:spacing w:after="0" w:line="240" w:lineRule="auto"/>
              <w:jc w:val="center"/>
              <w:rPr>
                <w:sz w:val="20"/>
                <w:szCs w:val="20"/>
                <w:lang w:val="en-GB"/>
              </w:rPr>
            </w:pPr>
            <w:r w:rsidRPr="002E7E83">
              <w:rPr>
                <w:sz w:val="20"/>
                <w:szCs w:val="20"/>
                <w:lang w:val="en-GB"/>
              </w:rPr>
              <w:t>18</w:t>
            </w:r>
          </w:p>
        </w:tc>
        <w:tc>
          <w:tcPr>
            <w:tcW w:w="5328" w:type="dxa"/>
          </w:tcPr>
          <w:p w14:paraId="35F73DF1"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management techniques which may be used to achieve objectives within a computing context</w:t>
            </w:r>
          </w:p>
        </w:tc>
      </w:tr>
      <w:tr w:rsidR="00C9503D" w:rsidRPr="002E7E83" w14:paraId="04F89723" w14:textId="77777777" w:rsidTr="00DC3499">
        <w:trPr>
          <w:trHeight w:val="500"/>
        </w:trPr>
        <w:tc>
          <w:tcPr>
            <w:tcW w:w="1493" w:type="dxa"/>
            <w:vMerge w:val="restart"/>
          </w:tcPr>
          <w:p w14:paraId="2BCE4175" w14:textId="77777777" w:rsidR="00C9503D" w:rsidRPr="002E7E83" w:rsidRDefault="00C9503D"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22B1EEC9"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1F226139"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C9503D" w:rsidRPr="002E7E83" w14:paraId="367A95B5" w14:textId="77777777" w:rsidTr="00DC3499">
        <w:trPr>
          <w:trHeight w:val="494"/>
        </w:trPr>
        <w:tc>
          <w:tcPr>
            <w:tcW w:w="1493" w:type="dxa"/>
            <w:vMerge/>
          </w:tcPr>
          <w:p w14:paraId="4FCABB82" w14:textId="77777777" w:rsidR="00C9503D" w:rsidRPr="002E7E83" w:rsidRDefault="00C9503D" w:rsidP="00DC3499">
            <w:pPr>
              <w:jc w:val="both"/>
              <w:rPr>
                <w:i/>
                <w:sz w:val="20"/>
                <w:szCs w:val="20"/>
                <w:lang w:val="en-GB" w:eastAsia="en-GB"/>
              </w:rPr>
            </w:pPr>
          </w:p>
        </w:tc>
        <w:tc>
          <w:tcPr>
            <w:tcW w:w="1236" w:type="dxa"/>
          </w:tcPr>
          <w:p w14:paraId="2F8840FF"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19323727"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C9503D" w:rsidRPr="002E7E83" w14:paraId="39F1B793" w14:textId="77777777" w:rsidTr="00DC3499">
        <w:trPr>
          <w:trHeight w:val="494"/>
        </w:trPr>
        <w:tc>
          <w:tcPr>
            <w:tcW w:w="1493" w:type="dxa"/>
            <w:vMerge/>
          </w:tcPr>
          <w:p w14:paraId="17CDFF9F" w14:textId="77777777" w:rsidR="00C9503D" w:rsidRPr="002E7E83" w:rsidRDefault="00C9503D" w:rsidP="00DC3499">
            <w:pPr>
              <w:jc w:val="both"/>
              <w:rPr>
                <w:i/>
                <w:sz w:val="20"/>
                <w:szCs w:val="20"/>
                <w:lang w:val="en-GB" w:eastAsia="en-GB"/>
              </w:rPr>
            </w:pPr>
          </w:p>
        </w:tc>
        <w:tc>
          <w:tcPr>
            <w:tcW w:w="1236" w:type="dxa"/>
          </w:tcPr>
          <w:p w14:paraId="54D43972"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6CACBD94"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C9503D" w:rsidRPr="002E7E83" w14:paraId="7E02178E" w14:textId="77777777" w:rsidTr="00DC3499">
        <w:trPr>
          <w:trHeight w:val="494"/>
        </w:trPr>
        <w:tc>
          <w:tcPr>
            <w:tcW w:w="1493" w:type="dxa"/>
            <w:vMerge/>
          </w:tcPr>
          <w:p w14:paraId="091C4FF5" w14:textId="77777777" w:rsidR="00C9503D" w:rsidRPr="002E7E83" w:rsidRDefault="00C9503D" w:rsidP="00DC3499">
            <w:pPr>
              <w:jc w:val="both"/>
              <w:rPr>
                <w:i/>
                <w:sz w:val="20"/>
                <w:szCs w:val="20"/>
                <w:lang w:val="en-GB" w:eastAsia="en-GB"/>
              </w:rPr>
            </w:pPr>
          </w:p>
        </w:tc>
        <w:tc>
          <w:tcPr>
            <w:tcW w:w="1236" w:type="dxa"/>
          </w:tcPr>
          <w:p w14:paraId="1E341D68"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5058E97C"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C9503D" w:rsidRPr="002E7E83" w14:paraId="3EF682FE" w14:textId="77777777" w:rsidTr="00DC3499">
        <w:trPr>
          <w:trHeight w:val="494"/>
        </w:trPr>
        <w:tc>
          <w:tcPr>
            <w:tcW w:w="1493" w:type="dxa"/>
            <w:vMerge/>
          </w:tcPr>
          <w:p w14:paraId="314E96CD" w14:textId="77777777" w:rsidR="00C9503D" w:rsidRPr="002E7E83" w:rsidRDefault="00C9503D" w:rsidP="00DC3499">
            <w:pPr>
              <w:jc w:val="both"/>
              <w:rPr>
                <w:i/>
                <w:sz w:val="20"/>
                <w:szCs w:val="20"/>
                <w:lang w:val="en-GB" w:eastAsia="en-GB"/>
              </w:rPr>
            </w:pPr>
          </w:p>
        </w:tc>
        <w:tc>
          <w:tcPr>
            <w:tcW w:w="1236" w:type="dxa"/>
          </w:tcPr>
          <w:p w14:paraId="2EFC05D3"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157830D8"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C9503D" w:rsidRPr="002E7E83" w14:paraId="79E88A95" w14:textId="77777777" w:rsidTr="00DC3499">
        <w:trPr>
          <w:trHeight w:val="1064"/>
        </w:trPr>
        <w:tc>
          <w:tcPr>
            <w:tcW w:w="1493" w:type="dxa"/>
            <w:vMerge/>
          </w:tcPr>
          <w:p w14:paraId="120C30C7" w14:textId="77777777" w:rsidR="00C9503D" w:rsidRPr="002E7E83" w:rsidRDefault="00C9503D" w:rsidP="00DC3499">
            <w:pPr>
              <w:jc w:val="both"/>
              <w:rPr>
                <w:i/>
                <w:sz w:val="20"/>
                <w:szCs w:val="20"/>
                <w:lang w:val="en-GB" w:eastAsia="en-GB"/>
              </w:rPr>
            </w:pPr>
          </w:p>
        </w:tc>
        <w:tc>
          <w:tcPr>
            <w:tcW w:w="1236" w:type="dxa"/>
          </w:tcPr>
          <w:p w14:paraId="78B80859"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4725382A"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C9503D" w:rsidRPr="002E7E83" w14:paraId="3EBBC14F" w14:textId="77777777" w:rsidTr="00DC3499">
        <w:trPr>
          <w:trHeight w:val="494"/>
        </w:trPr>
        <w:tc>
          <w:tcPr>
            <w:tcW w:w="1493" w:type="dxa"/>
          </w:tcPr>
          <w:p w14:paraId="69196279" w14:textId="77777777" w:rsidR="00C9503D" w:rsidRPr="002E7E83" w:rsidRDefault="00C9503D" w:rsidP="00DC3499">
            <w:pPr>
              <w:jc w:val="both"/>
              <w:rPr>
                <w:i/>
                <w:sz w:val="20"/>
                <w:szCs w:val="20"/>
                <w:lang w:val="en-GB" w:eastAsia="en-GB"/>
              </w:rPr>
            </w:pPr>
          </w:p>
        </w:tc>
        <w:tc>
          <w:tcPr>
            <w:tcW w:w="1236" w:type="dxa"/>
          </w:tcPr>
          <w:p w14:paraId="0DE3AEFA" w14:textId="77777777" w:rsidR="00C9503D" w:rsidRPr="002E7E83" w:rsidRDefault="00C9503D" w:rsidP="00DC3499">
            <w:pPr>
              <w:autoSpaceDE w:val="0"/>
              <w:autoSpaceDN w:val="0"/>
              <w:adjustRightInd w:val="0"/>
              <w:spacing w:after="0" w:line="240" w:lineRule="auto"/>
              <w:jc w:val="center"/>
              <w:rPr>
                <w:sz w:val="20"/>
                <w:szCs w:val="20"/>
                <w:lang w:val="en-GB"/>
              </w:rPr>
            </w:pPr>
            <w:r w:rsidRPr="002E7E83">
              <w:rPr>
                <w:sz w:val="20"/>
                <w:szCs w:val="20"/>
                <w:lang w:val="en-GB"/>
              </w:rPr>
              <w:t>28</w:t>
            </w:r>
          </w:p>
        </w:tc>
        <w:tc>
          <w:tcPr>
            <w:tcW w:w="5328" w:type="dxa"/>
          </w:tcPr>
          <w:p w14:paraId="72BC5953"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C9503D" w:rsidRPr="002E7E83" w14:paraId="6246ED57" w14:textId="77777777" w:rsidTr="00DC3499">
        <w:trPr>
          <w:trHeight w:val="494"/>
        </w:trPr>
        <w:tc>
          <w:tcPr>
            <w:tcW w:w="1493" w:type="dxa"/>
          </w:tcPr>
          <w:p w14:paraId="43F3CCCA" w14:textId="77777777" w:rsidR="00C9503D" w:rsidRPr="002E7E83" w:rsidRDefault="00C9503D" w:rsidP="00DC3499">
            <w:pPr>
              <w:jc w:val="both"/>
              <w:rPr>
                <w:i/>
                <w:sz w:val="20"/>
                <w:szCs w:val="20"/>
                <w:lang w:val="en-GB" w:eastAsia="en-GB"/>
              </w:rPr>
            </w:pPr>
          </w:p>
        </w:tc>
        <w:tc>
          <w:tcPr>
            <w:tcW w:w="1236" w:type="dxa"/>
          </w:tcPr>
          <w:p w14:paraId="7B043A18" w14:textId="77777777" w:rsidR="00C9503D" w:rsidRPr="002E7E83" w:rsidRDefault="00C9503D" w:rsidP="00DC3499">
            <w:pPr>
              <w:autoSpaceDE w:val="0"/>
              <w:autoSpaceDN w:val="0"/>
              <w:adjustRightInd w:val="0"/>
              <w:spacing w:after="0" w:line="240" w:lineRule="auto"/>
              <w:jc w:val="center"/>
              <w:rPr>
                <w:sz w:val="20"/>
                <w:szCs w:val="20"/>
                <w:lang w:val="en-GB"/>
              </w:rPr>
            </w:pPr>
            <w:r w:rsidRPr="002E7E83">
              <w:rPr>
                <w:sz w:val="20"/>
                <w:szCs w:val="20"/>
                <w:lang w:val="en-GB"/>
              </w:rPr>
              <w:t>29</w:t>
            </w:r>
          </w:p>
        </w:tc>
        <w:tc>
          <w:tcPr>
            <w:tcW w:w="5328" w:type="dxa"/>
          </w:tcPr>
          <w:p w14:paraId="6C35AD51"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evaluate systems in terms of general quality attributes and possible trade-offs presented within the given problem </w:t>
            </w:r>
          </w:p>
        </w:tc>
      </w:tr>
      <w:tr w:rsidR="00C9503D" w:rsidRPr="002E7E83" w14:paraId="23AE0612" w14:textId="77777777" w:rsidTr="00DC3499">
        <w:trPr>
          <w:trHeight w:val="494"/>
        </w:trPr>
        <w:tc>
          <w:tcPr>
            <w:tcW w:w="1493" w:type="dxa"/>
          </w:tcPr>
          <w:p w14:paraId="560C189E" w14:textId="77777777" w:rsidR="00C9503D" w:rsidRPr="002E7E83" w:rsidRDefault="00C9503D" w:rsidP="00DC3499">
            <w:pPr>
              <w:jc w:val="both"/>
              <w:rPr>
                <w:i/>
                <w:sz w:val="20"/>
                <w:szCs w:val="20"/>
                <w:lang w:val="en-GB" w:eastAsia="en-GB"/>
              </w:rPr>
            </w:pPr>
          </w:p>
        </w:tc>
        <w:tc>
          <w:tcPr>
            <w:tcW w:w="1236" w:type="dxa"/>
          </w:tcPr>
          <w:p w14:paraId="29194276" w14:textId="77777777" w:rsidR="00C9503D" w:rsidRPr="002E7E83" w:rsidRDefault="00C9503D" w:rsidP="00DC3499">
            <w:pPr>
              <w:autoSpaceDE w:val="0"/>
              <w:autoSpaceDN w:val="0"/>
              <w:adjustRightInd w:val="0"/>
              <w:spacing w:after="0" w:line="240" w:lineRule="auto"/>
              <w:jc w:val="center"/>
              <w:rPr>
                <w:sz w:val="20"/>
                <w:szCs w:val="20"/>
                <w:lang w:val="en-GB"/>
              </w:rPr>
            </w:pPr>
            <w:r w:rsidRPr="002E7E83">
              <w:rPr>
                <w:sz w:val="20"/>
                <w:szCs w:val="20"/>
                <w:lang w:val="en-GB"/>
              </w:rPr>
              <w:t>30</w:t>
            </w:r>
          </w:p>
        </w:tc>
        <w:tc>
          <w:tcPr>
            <w:tcW w:w="5328" w:type="dxa"/>
          </w:tcPr>
          <w:p w14:paraId="49177345"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recognise and analyse criteria and specifications appropriate to specific problems, and plan strategies for their solution </w:t>
            </w:r>
          </w:p>
        </w:tc>
      </w:tr>
      <w:tr w:rsidR="00C9503D" w:rsidRPr="002E7E83" w14:paraId="55D90BD8" w14:textId="77777777" w:rsidTr="00DC3499">
        <w:trPr>
          <w:trHeight w:val="494"/>
        </w:trPr>
        <w:tc>
          <w:tcPr>
            <w:tcW w:w="1493" w:type="dxa"/>
          </w:tcPr>
          <w:p w14:paraId="662B9882" w14:textId="77777777" w:rsidR="00C9503D" w:rsidRPr="002E7E83" w:rsidRDefault="00C9503D" w:rsidP="00DC3499">
            <w:pPr>
              <w:jc w:val="both"/>
              <w:rPr>
                <w:i/>
                <w:sz w:val="20"/>
                <w:szCs w:val="20"/>
                <w:lang w:val="en-GB" w:eastAsia="en-GB"/>
              </w:rPr>
            </w:pPr>
          </w:p>
        </w:tc>
        <w:tc>
          <w:tcPr>
            <w:tcW w:w="1236" w:type="dxa"/>
          </w:tcPr>
          <w:p w14:paraId="3186A75E" w14:textId="77777777" w:rsidR="00C9503D" w:rsidRPr="002E7E83" w:rsidRDefault="00C9503D" w:rsidP="00DC3499">
            <w:pPr>
              <w:autoSpaceDE w:val="0"/>
              <w:autoSpaceDN w:val="0"/>
              <w:adjustRightInd w:val="0"/>
              <w:spacing w:after="0" w:line="240" w:lineRule="auto"/>
              <w:jc w:val="center"/>
              <w:rPr>
                <w:sz w:val="20"/>
                <w:szCs w:val="20"/>
                <w:lang w:val="en-GB"/>
              </w:rPr>
            </w:pPr>
            <w:r w:rsidRPr="002E7E83">
              <w:rPr>
                <w:sz w:val="20"/>
                <w:szCs w:val="20"/>
                <w:lang w:val="en-GB"/>
              </w:rPr>
              <w:t>31</w:t>
            </w:r>
          </w:p>
        </w:tc>
        <w:tc>
          <w:tcPr>
            <w:tcW w:w="5328" w:type="dxa"/>
          </w:tcPr>
          <w:p w14:paraId="15CF8975"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model and analyse the extent to which a computer-based system meets the criteria defined for its current use and future development</w:t>
            </w:r>
          </w:p>
        </w:tc>
      </w:tr>
      <w:tr w:rsidR="00C9503D" w:rsidRPr="002E7E83" w14:paraId="6BDD2C1D" w14:textId="77777777" w:rsidTr="00DC3499">
        <w:trPr>
          <w:trHeight w:val="494"/>
        </w:trPr>
        <w:tc>
          <w:tcPr>
            <w:tcW w:w="1493" w:type="dxa"/>
          </w:tcPr>
          <w:p w14:paraId="02A83C1B" w14:textId="77777777" w:rsidR="00C9503D" w:rsidRPr="002E7E83" w:rsidRDefault="00C9503D" w:rsidP="00DC3499">
            <w:pPr>
              <w:jc w:val="both"/>
              <w:rPr>
                <w:i/>
                <w:sz w:val="20"/>
                <w:szCs w:val="20"/>
                <w:lang w:val="en-GB" w:eastAsia="en-GB"/>
              </w:rPr>
            </w:pPr>
          </w:p>
        </w:tc>
        <w:tc>
          <w:tcPr>
            <w:tcW w:w="1236" w:type="dxa"/>
          </w:tcPr>
          <w:p w14:paraId="0B169B19" w14:textId="77777777" w:rsidR="00C9503D" w:rsidRPr="002E7E83" w:rsidRDefault="00C9503D" w:rsidP="00DC3499">
            <w:pPr>
              <w:autoSpaceDE w:val="0"/>
              <w:autoSpaceDN w:val="0"/>
              <w:adjustRightInd w:val="0"/>
              <w:spacing w:after="0" w:line="240" w:lineRule="auto"/>
              <w:jc w:val="center"/>
              <w:rPr>
                <w:sz w:val="20"/>
                <w:szCs w:val="20"/>
                <w:lang w:val="en-GB"/>
              </w:rPr>
            </w:pPr>
            <w:r w:rsidRPr="002E7E83">
              <w:rPr>
                <w:sz w:val="20"/>
                <w:szCs w:val="20"/>
                <w:lang w:val="en-GB"/>
              </w:rPr>
              <w:t>32</w:t>
            </w:r>
          </w:p>
        </w:tc>
        <w:tc>
          <w:tcPr>
            <w:tcW w:w="5328" w:type="dxa"/>
          </w:tcPr>
          <w:p w14:paraId="7D48C5E7"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the legal, social, ethical and professional issues involved in the exploitation of computer technology and be guided by the adoption of appropriate professional, ethical and legal practices</w:t>
            </w:r>
          </w:p>
        </w:tc>
      </w:tr>
      <w:tr w:rsidR="00C9503D" w:rsidRPr="002E7E83" w14:paraId="1F9D9A58" w14:textId="77777777" w:rsidTr="00DC3499">
        <w:trPr>
          <w:trHeight w:val="494"/>
        </w:trPr>
        <w:tc>
          <w:tcPr>
            <w:tcW w:w="1493" w:type="dxa"/>
          </w:tcPr>
          <w:p w14:paraId="1EF2332C" w14:textId="77777777" w:rsidR="00C9503D" w:rsidRPr="002E7E83" w:rsidRDefault="00C9503D" w:rsidP="00DC3499">
            <w:pPr>
              <w:jc w:val="both"/>
              <w:rPr>
                <w:i/>
                <w:sz w:val="20"/>
                <w:szCs w:val="20"/>
                <w:lang w:val="en-GB" w:eastAsia="en-GB"/>
              </w:rPr>
            </w:pPr>
          </w:p>
        </w:tc>
        <w:tc>
          <w:tcPr>
            <w:tcW w:w="1236" w:type="dxa"/>
          </w:tcPr>
          <w:p w14:paraId="4CA1E258" w14:textId="77777777" w:rsidR="00C9503D" w:rsidRPr="002E7E83" w:rsidRDefault="00C9503D" w:rsidP="00DC3499">
            <w:pPr>
              <w:autoSpaceDE w:val="0"/>
              <w:autoSpaceDN w:val="0"/>
              <w:adjustRightInd w:val="0"/>
              <w:spacing w:after="0" w:line="240" w:lineRule="auto"/>
              <w:jc w:val="center"/>
              <w:rPr>
                <w:sz w:val="20"/>
                <w:szCs w:val="20"/>
                <w:lang w:val="en-GB"/>
              </w:rPr>
            </w:pPr>
            <w:r w:rsidRPr="002E7E83">
              <w:rPr>
                <w:sz w:val="20"/>
                <w:szCs w:val="20"/>
                <w:lang w:val="en-GB"/>
              </w:rPr>
              <w:t>33</w:t>
            </w:r>
          </w:p>
        </w:tc>
        <w:tc>
          <w:tcPr>
            <w:tcW w:w="5328" w:type="dxa"/>
          </w:tcPr>
          <w:p w14:paraId="79752F1E"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or safety aspects that may be involved in the operation of computing and information systems within a given context</w:t>
            </w:r>
          </w:p>
        </w:tc>
      </w:tr>
      <w:tr w:rsidR="00C9503D" w:rsidRPr="002E7E83" w14:paraId="7269E6B7" w14:textId="77777777" w:rsidTr="00DC3499">
        <w:trPr>
          <w:trHeight w:val="494"/>
        </w:trPr>
        <w:tc>
          <w:tcPr>
            <w:tcW w:w="1493" w:type="dxa"/>
          </w:tcPr>
          <w:p w14:paraId="7C36F2F6" w14:textId="77777777" w:rsidR="00C9503D" w:rsidRPr="002E7E83" w:rsidRDefault="00C9503D" w:rsidP="00DC3499">
            <w:pPr>
              <w:jc w:val="both"/>
              <w:rPr>
                <w:i/>
                <w:sz w:val="20"/>
                <w:szCs w:val="20"/>
                <w:lang w:val="en-GB" w:eastAsia="en-GB"/>
              </w:rPr>
            </w:pPr>
          </w:p>
        </w:tc>
        <w:tc>
          <w:tcPr>
            <w:tcW w:w="1236" w:type="dxa"/>
          </w:tcPr>
          <w:p w14:paraId="6313D521" w14:textId="77777777" w:rsidR="00C9503D" w:rsidRPr="002E7E83" w:rsidRDefault="00C9503D" w:rsidP="00DC3499">
            <w:pPr>
              <w:autoSpaceDE w:val="0"/>
              <w:autoSpaceDN w:val="0"/>
              <w:adjustRightInd w:val="0"/>
              <w:spacing w:after="0" w:line="240" w:lineRule="auto"/>
              <w:jc w:val="center"/>
              <w:rPr>
                <w:sz w:val="20"/>
                <w:szCs w:val="20"/>
                <w:lang w:val="en-GB"/>
              </w:rPr>
            </w:pPr>
            <w:r w:rsidRPr="002E7E83">
              <w:rPr>
                <w:sz w:val="20"/>
                <w:szCs w:val="20"/>
                <w:lang w:val="en-GB"/>
              </w:rPr>
              <w:t>34</w:t>
            </w:r>
          </w:p>
        </w:tc>
        <w:tc>
          <w:tcPr>
            <w:tcW w:w="5328" w:type="dxa"/>
          </w:tcPr>
          <w:p w14:paraId="0AE4464E"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and to use and apply information from technical literature</w:t>
            </w:r>
          </w:p>
        </w:tc>
      </w:tr>
      <w:tr w:rsidR="00C9503D" w:rsidRPr="002E7E83" w14:paraId="65B46B59" w14:textId="77777777" w:rsidTr="00DC3499">
        <w:trPr>
          <w:trHeight w:val="782"/>
        </w:trPr>
        <w:tc>
          <w:tcPr>
            <w:tcW w:w="1493" w:type="dxa"/>
            <w:vMerge w:val="restart"/>
          </w:tcPr>
          <w:p w14:paraId="63C4E627" w14:textId="77777777" w:rsidR="00C9503D" w:rsidRPr="002E7E83" w:rsidRDefault="00C9503D" w:rsidP="00DC3499">
            <w:pPr>
              <w:rPr>
                <w:i/>
                <w:sz w:val="20"/>
                <w:szCs w:val="20"/>
                <w:lang w:val="en-GB" w:eastAsia="en-GB"/>
              </w:rPr>
            </w:pPr>
            <w:r w:rsidRPr="002E7E83">
              <w:rPr>
                <w:i/>
                <w:sz w:val="20"/>
                <w:szCs w:val="20"/>
                <w:lang w:val="en-GB" w:eastAsia="en-GB"/>
              </w:rPr>
              <w:t>Generic skills for employability</w:t>
            </w:r>
          </w:p>
        </w:tc>
        <w:tc>
          <w:tcPr>
            <w:tcW w:w="1236" w:type="dxa"/>
          </w:tcPr>
          <w:p w14:paraId="13BE40C2"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35</w:t>
            </w:r>
          </w:p>
        </w:tc>
        <w:tc>
          <w:tcPr>
            <w:tcW w:w="5328" w:type="dxa"/>
          </w:tcPr>
          <w:p w14:paraId="04C71D1C"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Students are expected to develop a wide range of generic skills to ensure they become effective in the workplace, to the benefit of themselves, their employer and the wider economy. Students who develop generic </w:t>
            </w:r>
            <w:r w:rsidRPr="002E7E83">
              <w:rPr>
                <w:sz w:val="20"/>
                <w:szCs w:val="20"/>
                <w:lang w:val="en-GB" w:eastAsia="en-GB"/>
              </w:rPr>
              <w:lastRenderedPageBreak/>
              <w:t>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C9503D" w:rsidRPr="002E7E83" w14:paraId="554269FC" w14:textId="77777777" w:rsidTr="00DC3499">
        <w:trPr>
          <w:trHeight w:val="778"/>
        </w:trPr>
        <w:tc>
          <w:tcPr>
            <w:tcW w:w="1493" w:type="dxa"/>
            <w:vMerge/>
          </w:tcPr>
          <w:p w14:paraId="55872DAA" w14:textId="77777777" w:rsidR="00C9503D" w:rsidRPr="002E7E83" w:rsidRDefault="00C9503D" w:rsidP="00DC3499">
            <w:pPr>
              <w:rPr>
                <w:i/>
                <w:sz w:val="20"/>
                <w:szCs w:val="20"/>
                <w:lang w:val="en-GB" w:eastAsia="en-GB"/>
              </w:rPr>
            </w:pPr>
          </w:p>
        </w:tc>
        <w:tc>
          <w:tcPr>
            <w:tcW w:w="1236" w:type="dxa"/>
          </w:tcPr>
          <w:p w14:paraId="3DEFC805"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32D94BEC"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C9503D" w:rsidRPr="002E7E83" w14:paraId="03A1CB98" w14:textId="77777777" w:rsidTr="00DC3499">
        <w:trPr>
          <w:trHeight w:val="778"/>
        </w:trPr>
        <w:tc>
          <w:tcPr>
            <w:tcW w:w="1493" w:type="dxa"/>
            <w:vMerge/>
          </w:tcPr>
          <w:p w14:paraId="6FE8CCCC" w14:textId="77777777" w:rsidR="00C9503D" w:rsidRPr="002E7E83" w:rsidRDefault="00C9503D" w:rsidP="00DC3499">
            <w:pPr>
              <w:rPr>
                <w:i/>
                <w:sz w:val="20"/>
                <w:szCs w:val="20"/>
                <w:lang w:val="en-GB" w:eastAsia="en-GB"/>
              </w:rPr>
            </w:pPr>
          </w:p>
        </w:tc>
        <w:tc>
          <w:tcPr>
            <w:tcW w:w="1236" w:type="dxa"/>
          </w:tcPr>
          <w:p w14:paraId="5105AFA9"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6230C27B"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C9503D" w:rsidRPr="002E7E83" w14:paraId="7273938F" w14:textId="77777777" w:rsidTr="00DC3499">
        <w:trPr>
          <w:trHeight w:val="778"/>
        </w:trPr>
        <w:tc>
          <w:tcPr>
            <w:tcW w:w="1493" w:type="dxa"/>
            <w:vMerge/>
          </w:tcPr>
          <w:p w14:paraId="710C30B3" w14:textId="77777777" w:rsidR="00C9503D" w:rsidRPr="002E7E83" w:rsidRDefault="00C9503D" w:rsidP="00DC3499">
            <w:pPr>
              <w:rPr>
                <w:i/>
                <w:sz w:val="20"/>
                <w:szCs w:val="20"/>
                <w:lang w:val="en-GB" w:eastAsia="en-GB"/>
              </w:rPr>
            </w:pPr>
          </w:p>
        </w:tc>
        <w:tc>
          <w:tcPr>
            <w:tcW w:w="1236" w:type="dxa"/>
          </w:tcPr>
          <w:p w14:paraId="7BB542DA"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73D2A0E6"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C9503D" w:rsidRPr="002E7E83" w14:paraId="1A65DFAA" w14:textId="77777777" w:rsidTr="00DC3499">
        <w:trPr>
          <w:trHeight w:val="497"/>
        </w:trPr>
        <w:tc>
          <w:tcPr>
            <w:tcW w:w="1493" w:type="dxa"/>
            <w:vMerge/>
          </w:tcPr>
          <w:p w14:paraId="56F0C677" w14:textId="77777777" w:rsidR="00C9503D" w:rsidRPr="002E7E83" w:rsidRDefault="00C9503D" w:rsidP="00DC3499">
            <w:pPr>
              <w:rPr>
                <w:i/>
                <w:sz w:val="20"/>
                <w:szCs w:val="20"/>
                <w:lang w:val="en-GB" w:eastAsia="en-GB"/>
              </w:rPr>
            </w:pPr>
          </w:p>
        </w:tc>
        <w:tc>
          <w:tcPr>
            <w:tcW w:w="1236" w:type="dxa"/>
          </w:tcPr>
          <w:p w14:paraId="6DFAA443"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437C80CC"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C9503D" w:rsidRPr="002E7E83" w14:paraId="304EBC92" w14:textId="77777777" w:rsidTr="00DC3499">
        <w:trPr>
          <w:trHeight w:val="558"/>
        </w:trPr>
        <w:tc>
          <w:tcPr>
            <w:tcW w:w="1493" w:type="dxa"/>
            <w:vMerge/>
          </w:tcPr>
          <w:p w14:paraId="51423028" w14:textId="77777777" w:rsidR="00C9503D" w:rsidRPr="002E7E83" w:rsidRDefault="00C9503D" w:rsidP="00DC3499">
            <w:pPr>
              <w:rPr>
                <w:i/>
                <w:sz w:val="20"/>
                <w:szCs w:val="20"/>
                <w:lang w:val="en-GB" w:eastAsia="en-GB"/>
              </w:rPr>
            </w:pPr>
          </w:p>
        </w:tc>
        <w:tc>
          <w:tcPr>
            <w:tcW w:w="1236" w:type="dxa"/>
          </w:tcPr>
          <w:p w14:paraId="733E5F98"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3AE64E18"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C9503D" w:rsidRPr="002E7E83" w14:paraId="6030F967" w14:textId="77777777" w:rsidTr="00DC3499">
        <w:trPr>
          <w:trHeight w:val="778"/>
        </w:trPr>
        <w:tc>
          <w:tcPr>
            <w:tcW w:w="1493" w:type="dxa"/>
            <w:vMerge/>
          </w:tcPr>
          <w:p w14:paraId="57A4FC50" w14:textId="77777777" w:rsidR="00C9503D" w:rsidRPr="002E7E83" w:rsidRDefault="00C9503D" w:rsidP="00DC3499">
            <w:pPr>
              <w:rPr>
                <w:i/>
                <w:sz w:val="20"/>
                <w:szCs w:val="20"/>
                <w:lang w:val="en-GB" w:eastAsia="en-GB"/>
              </w:rPr>
            </w:pPr>
          </w:p>
        </w:tc>
        <w:tc>
          <w:tcPr>
            <w:tcW w:w="1236" w:type="dxa"/>
          </w:tcPr>
          <w:p w14:paraId="6F7069A4"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4691BDF3"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C9503D" w:rsidRPr="002E7E83" w14:paraId="1976EEB5" w14:textId="77777777" w:rsidTr="00DC3499">
        <w:trPr>
          <w:trHeight w:val="778"/>
        </w:trPr>
        <w:tc>
          <w:tcPr>
            <w:tcW w:w="1493" w:type="dxa"/>
            <w:vMerge/>
          </w:tcPr>
          <w:p w14:paraId="51DCD45C" w14:textId="77777777" w:rsidR="00C9503D" w:rsidRPr="002E7E83" w:rsidRDefault="00C9503D" w:rsidP="00DC3499">
            <w:pPr>
              <w:rPr>
                <w:i/>
                <w:sz w:val="20"/>
                <w:szCs w:val="20"/>
                <w:lang w:val="en-GB" w:eastAsia="en-GB"/>
              </w:rPr>
            </w:pPr>
          </w:p>
        </w:tc>
        <w:tc>
          <w:tcPr>
            <w:tcW w:w="1236" w:type="dxa"/>
          </w:tcPr>
          <w:p w14:paraId="1FCBB580"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64FEAE70"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02B05E70" w14:textId="2878E9C1" w:rsidR="00C9503D" w:rsidRPr="002E7E83" w:rsidRDefault="00C9503D" w:rsidP="00C9503D">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w:t>
      </w:r>
      <w:r w:rsidR="00612788" w:rsidRPr="002E7E83">
        <w:rPr>
          <w:rFonts w:ascii="Arial" w:eastAsia="Times New Roman" w:hAnsi="Arial" w:cs="Arial"/>
          <w:b/>
          <w:lang w:val="en-GB"/>
        </w:rPr>
        <w:t>9a</w:t>
      </w:r>
      <w:r w:rsidRPr="002E7E83">
        <w:rPr>
          <w:rFonts w:ascii="Arial" w:eastAsia="Times New Roman" w:hAnsi="Arial" w:cs="Arial"/>
          <w:b/>
          <w:lang w:val="en-GB"/>
        </w:rPr>
        <w:t>: HND/DipHE Mapping of the QAA and BCS Computing Student Abilities and Skills to the Programme Learning Outcomes (PLOs)</w:t>
      </w:r>
    </w:p>
    <w:p w14:paraId="4323A982" w14:textId="77777777" w:rsidR="00C9503D" w:rsidRPr="002E7E83" w:rsidRDefault="00C9503D" w:rsidP="00C9503D">
      <w:pPr>
        <w:spacing w:after="160" w:line="259" w:lineRule="auto"/>
        <w:rPr>
          <w:rFonts w:ascii="Arial" w:eastAsia="Times New Roman" w:hAnsi="Arial" w:cs="Arial"/>
          <w:b/>
          <w:lang w:val="en-GB"/>
        </w:rPr>
      </w:pPr>
      <w:r w:rsidRPr="002E7E83">
        <w:rPr>
          <w:rFonts w:ascii="Arial" w:eastAsia="Times New Roman" w:hAnsi="Arial" w:cs="Arial"/>
          <w:b/>
          <w:lang w:val="en-GB"/>
        </w:rPr>
        <w:br w:type="page"/>
      </w:r>
    </w:p>
    <w:tbl>
      <w:tblPr>
        <w:tblStyle w:val="TableGrid1"/>
        <w:tblW w:w="0" w:type="auto"/>
        <w:tblInd w:w="959" w:type="dxa"/>
        <w:tblLook w:val="04A0" w:firstRow="1" w:lastRow="0" w:firstColumn="1" w:lastColumn="0" w:noHBand="0" w:noVBand="1"/>
      </w:tblPr>
      <w:tblGrid>
        <w:gridCol w:w="1493"/>
        <w:gridCol w:w="1236"/>
        <w:gridCol w:w="5328"/>
      </w:tblGrid>
      <w:tr w:rsidR="00C9503D" w:rsidRPr="002E7E83" w14:paraId="3EA5B8F8" w14:textId="77777777" w:rsidTr="00DC3499">
        <w:trPr>
          <w:tblHeader/>
        </w:trPr>
        <w:tc>
          <w:tcPr>
            <w:tcW w:w="1493" w:type="dxa"/>
          </w:tcPr>
          <w:p w14:paraId="4A2AAA42" w14:textId="77777777" w:rsidR="00C9503D" w:rsidRPr="002E7E83" w:rsidRDefault="00C9503D" w:rsidP="00DC3499">
            <w:pPr>
              <w:rPr>
                <w:b/>
                <w:sz w:val="20"/>
                <w:szCs w:val="20"/>
                <w:lang w:val="en-GB" w:eastAsia="en-GB"/>
              </w:rPr>
            </w:pPr>
            <w:r w:rsidRPr="002E7E83">
              <w:rPr>
                <w:b/>
                <w:sz w:val="20"/>
                <w:szCs w:val="20"/>
                <w:lang w:val="en-GB" w:eastAsia="en-GB"/>
              </w:rPr>
              <w:lastRenderedPageBreak/>
              <w:t>Abilities and Skills</w:t>
            </w:r>
          </w:p>
        </w:tc>
        <w:tc>
          <w:tcPr>
            <w:tcW w:w="1236" w:type="dxa"/>
          </w:tcPr>
          <w:p w14:paraId="61D28223" w14:textId="77777777" w:rsidR="00C9503D" w:rsidRPr="002E7E83" w:rsidRDefault="00C9503D" w:rsidP="00DC3499">
            <w:pPr>
              <w:jc w:val="both"/>
              <w:rPr>
                <w:b/>
                <w:sz w:val="20"/>
                <w:szCs w:val="20"/>
                <w:lang w:val="en-GB" w:eastAsia="en-GB"/>
              </w:rPr>
            </w:pPr>
            <w:r w:rsidRPr="002E7E83">
              <w:rPr>
                <w:b/>
                <w:sz w:val="20"/>
                <w:szCs w:val="20"/>
                <w:lang w:val="en-GB" w:eastAsia="en-GB"/>
              </w:rPr>
              <w:t>PLO Number</w:t>
            </w:r>
          </w:p>
        </w:tc>
        <w:tc>
          <w:tcPr>
            <w:tcW w:w="5328" w:type="dxa"/>
          </w:tcPr>
          <w:p w14:paraId="63D76296" w14:textId="77777777" w:rsidR="00C9503D" w:rsidRPr="002E7E83" w:rsidRDefault="00C9503D" w:rsidP="00DC3499">
            <w:pPr>
              <w:jc w:val="both"/>
              <w:rPr>
                <w:b/>
                <w:sz w:val="20"/>
                <w:szCs w:val="20"/>
                <w:lang w:val="en-GB" w:eastAsia="en-GB"/>
              </w:rPr>
            </w:pPr>
            <w:r w:rsidRPr="002E7E83">
              <w:rPr>
                <w:b/>
                <w:sz w:val="20"/>
                <w:szCs w:val="20"/>
                <w:lang w:val="en-GB" w:eastAsia="en-GB"/>
              </w:rPr>
              <w:t>Programme Learning Outcomes (PLOs)</w:t>
            </w:r>
          </w:p>
          <w:p w14:paraId="58EE0795" w14:textId="77777777" w:rsidR="00C9503D" w:rsidRPr="002E7E83" w:rsidRDefault="00C9503D"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C9503D" w:rsidRPr="002E7E83" w14:paraId="4E0EF909" w14:textId="77777777" w:rsidTr="00DC3499">
        <w:trPr>
          <w:trHeight w:val="610"/>
        </w:trPr>
        <w:tc>
          <w:tcPr>
            <w:tcW w:w="1493" w:type="dxa"/>
            <w:vMerge w:val="restart"/>
          </w:tcPr>
          <w:p w14:paraId="76B5D3C3" w14:textId="77777777" w:rsidR="00C9503D" w:rsidRPr="002E7E83" w:rsidRDefault="00C9503D" w:rsidP="00DC3499">
            <w:pPr>
              <w:rPr>
                <w:i/>
                <w:sz w:val="20"/>
                <w:szCs w:val="20"/>
                <w:lang w:val="en-GB" w:eastAsia="en-GB"/>
              </w:rPr>
            </w:pPr>
            <w:r w:rsidRPr="002E7E83">
              <w:rPr>
                <w:i/>
                <w:sz w:val="20"/>
                <w:szCs w:val="20"/>
                <w:lang w:val="en-GB" w:eastAsia="en-GB"/>
              </w:rPr>
              <w:t>Computing-related cognitive abilities</w:t>
            </w:r>
          </w:p>
        </w:tc>
        <w:tc>
          <w:tcPr>
            <w:tcW w:w="1236" w:type="dxa"/>
          </w:tcPr>
          <w:p w14:paraId="3889DF98"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1C539885"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C9503D" w:rsidRPr="002E7E83" w14:paraId="46F39B4D" w14:textId="77777777" w:rsidTr="00DC3499">
        <w:trPr>
          <w:trHeight w:val="605"/>
        </w:trPr>
        <w:tc>
          <w:tcPr>
            <w:tcW w:w="1493" w:type="dxa"/>
            <w:vMerge/>
          </w:tcPr>
          <w:p w14:paraId="2F74BC7E" w14:textId="77777777" w:rsidR="00C9503D" w:rsidRPr="002E7E83" w:rsidRDefault="00C9503D" w:rsidP="00DC3499">
            <w:pPr>
              <w:rPr>
                <w:i/>
                <w:sz w:val="20"/>
                <w:szCs w:val="20"/>
                <w:lang w:val="en-GB" w:eastAsia="en-GB"/>
              </w:rPr>
            </w:pPr>
          </w:p>
        </w:tc>
        <w:tc>
          <w:tcPr>
            <w:tcW w:w="1236" w:type="dxa"/>
          </w:tcPr>
          <w:p w14:paraId="2C6FE8AB"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5C3DB91E"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C9503D" w:rsidRPr="002E7E83" w14:paraId="090A56CA" w14:textId="77777777" w:rsidTr="00DC3499">
        <w:trPr>
          <w:trHeight w:val="605"/>
        </w:trPr>
        <w:tc>
          <w:tcPr>
            <w:tcW w:w="1493" w:type="dxa"/>
            <w:vMerge/>
          </w:tcPr>
          <w:p w14:paraId="0A99A5ED" w14:textId="77777777" w:rsidR="00C9503D" w:rsidRPr="002E7E83" w:rsidRDefault="00C9503D" w:rsidP="00DC3499">
            <w:pPr>
              <w:rPr>
                <w:i/>
                <w:sz w:val="20"/>
                <w:szCs w:val="20"/>
                <w:lang w:val="en-GB" w:eastAsia="en-GB"/>
              </w:rPr>
            </w:pPr>
          </w:p>
        </w:tc>
        <w:tc>
          <w:tcPr>
            <w:tcW w:w="1236" w:type="dxa"/>
          </w:tcPr>
          <w:p w14:paraId="437F3D7A"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03665CFF"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C9503D" w:rsidRPr="002E7E83" w14:paraId="7037996F" w14:textId="77777777" w:rsidTr="00DC3499">
        <w:trPr>
          <w:trHeight w:val="605"/>
        </w:trPr>
        <w:tc>
          <w:tcPr>
            <w:tcW w:w="1493" w:type="dxa"/>
            <w:vMerge/>
          </w:tcPr>
          <w:p w14:paraId="6CB0470A" w14:textId="77777777" w:rsidR="00C9503D" w:rsidRPr="002E7E83" w:rsidRDefault="00C9503D" w:rsidP="00DC3499">
            <w:pPr>
              <w:rPr>
                <w:i/>
                <w:sz w:val="20"/>
                <w:szCs w:val="20"/>
                <w:lang w:val="en-GB" w:eastAsia="en-GB"/>
              </w:rPr>
            </w:pPr>
          </w:p>
        </w:tc>
        <w:tc>
          <w:tcPr>
            <w:tcW w:w="1236" w:type="dxa"/>
          </w:tcPr>
          <w:p w14:paraId="41A24BA9"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0A3D6425"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C9503D" w:rsidRPr="002E7E83" w14:paraId="239F688C" w14:textId="77777777" w:rsidTr="00DC3499">
        <w:trPr>
          <w:trHeight w:val="605"/>
        </w:trPr>
        <w:tc>
          <w:tcPr>
            <w:tcW w:w="1493" w:type="dxa"/>
            <w:vMerge/>
          </w:tcPr>
          <w:p w14:paraId="200627CB" w14:textId="77777777" w:rsidR="00C9503D" w:rsidRPr="002E7E83" w:rsidRDefault="00C9503D" w:rsidP="00DC3499">
            <w:pPr>
              <w:rPr>
                <w:i/>
                <w:sz w:val="20"/>
                <w:szCs w:val="20"/>
                <w:lang w:val="en-GB" w:eastAsia="en-GB"/>
              </w:rPr>
            </w:pPr>
          </w:p>
        </w:tc>
        <w:tc>
          <w:tcPr>
            <w:tcW w:w="1236" w:type="dxa"/>
          </w:tcPr>
          <w:p w14:paraId="273162F3"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2CADD3B4"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C9503D" w:rsidRPr="002E7E83" w14:paraId="304E4AC9" w14:textId="77777777" w:rsidTr="00DC3499">
        <w:trPr>
          <w:trHeight w:val="605"/>
        </w:trPr>
        <w:tc>
          <w:tcPr>
            <w:tcW w:w="1493" w:type="dxa"/>
            <w:vMerge/>
          </w:tcPr>
          <w:p w14:paraId="357A99A1" w14:textId="77777777" w:rsidR="00C9503D" w:rsidRPr="002E7E83" w:rsidRDefault="00C9503D" w:rsidP="00DC3499">
            <w:pPr>
              <w:rPr>
                <w:i/>
                <w:sz w:val="20"/>
                <w:szCs w:val="20"/>
                <w:lang w:val="en-GB" w:eastAsia="en-GB"/>
              </w:rPr>
            </w:pPr>
          </w:p>
        </w:tc>
        <w:tc>
          <w:tcPr>
            <w:tcW w:w="1236" w:type="dxa"/>
          </w:tcPr>
          <w:p w14:paraId="3B647601"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180FC6E7"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C9503D" w:rsidRPr="002E7E83" w14:paraId="1257933F" w14:textId="77777777" w:rsidTr="00DC3499">
        <w:trPr>
          <w:trHeight w:val="605"/>
        </w:trPr>
        <w:tc>
          <w:tcPr>
            <w:tcW w:w="1493" w:type="dxa"/>
            <w:vMerge/>
          </w:tcPr>
          <w:p w14:paraId="4697C3B5" w14:textId="77777777" w:rsidR="00C9503D" w:rsidRPr="002E7E83" w:rsidRDefault="00C9503D" w:rsidP="00DC3499">
            <w:pPr>
              <w:rPr>
                <w:i/>
                <w:sz w:val="20"/>
                <w:szCs w:val="20"/>
                <w:lang w:val="en-GB" w:eastAsia="en-GB"/>
              </w:rPr>
            </w:pPr>
          </w:p>
        </w:tc>
        <w:tc>
          <w:tcPr>
            <w:tcW w:w="1236" w:type="dxa"/>
          </w:tcPr>
          <w:p w14:paraId="473BC38E"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5AC9FF64"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C9503D" w:rsidRPr="002E7E83" w14:paraId="468FA941" w14:textId="77777777" w:rsidTr="00DC3499">
        <w:trPr>
          <w:trHeight w:val="1253"/>
        </w:trPr>
        <w:tc>
          <w:tcPr>
            <w:tcW w:w="1493" w:type="dxa"/>
            <w:vMerge/>
          </w:tcPr>
          <w:p w14:paraId="44B88B4A" w14:textId="77777777" w:rsidR="00C9503D" w:rsidRPr="002E7E83" w:rsidRDefault="00C9503D" w:rsidP="00DC3499">
            <w:pPr>
              <w:rPr>
                <w:i/>
                <w:sz w:val="20"/>
                <w:szCs w:val="20"/>
                <w:lang w:val="en-GB" w:eastAsia="en-GB"/>
              </w:rPr>
            </w:pPr>
          </w:p>
        </w:tc>
        <w:tc>
          <w:tcPr>
            <w:tcW w:w="1236" w:type="dxa"/>
          </w:tcPr>
          <w:p w14:paraId="76C46095"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66BA3800"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11034C38" w14:textId="77777777" w:rsidR="00C9503D" w:rsidRPr="002E7E83" w:rsidRDefault="00C9503D" w:rsidP="00DC3499">
            <w:pPr>
              <w:autoSpaceDE w:val="0"/>
              <w:autoSpaceDN w:val="0"/>
              <w:adjustRightInd w:val="0"/>
              <w:spacing w:after="0" w:line="240" w:lineRule="auto"/>
              <w:rPr>
                <w:sz w:val="20"/>
                <w:szCs w:val="20"/>
                <w:lang w:val="en-GB" w:eastAsia="en-GB"/>
              </w:rPr>
            </w:pPr>
          </w:p>
        </w:tc>
      </w:tr>
      <w:tr w:rsidR="00C9503D" w:rsidRPr="002E7E83" w14:paraId="79A8FC1D" w14:textId="77777777" w:rsidTr="00DC3499">
        <w:trPr>
          <w:trHeight w:val="514"/>
        </w:trPr>
        <w:tc>
          <w:tcPr>
            <w:tcW w:w="1493" w:type="dxa"/>
          </w:tcPr>
          <w:p w14:paraId="105D0333" w14:textId="77777777" w:rsidR="00C9503D" w:rsidRPr="002E7E83" w:rsidRDefault="00C9503D" w:rsidP="00DC3499">
            <w:pPr>
              <w:rPr>
                <w:i/>
                <w:sz w:val="20"/>
                <w:szCs w:val="20"/>
                <w:lang w:val="en-GB" w:eastAsia="en-GB"/>
              </w:rPr>
            </w:pPr>
          </w:p>
        </w:tc>
        <w:tc>
          <w:tcPr>
            <w:tcW w:w="1236" w:type="dxa"/>
          </w:tcPr>
          <w:p w14:paraId="5B50742C" w14:textId="77777777" w:rsidR="00C9503D" w:rsidRPr="002E7E83" w:rsidRDefault="00C9503D" w:rsidP="00DC3499">
            <w:pPr>
              <w:autoSpaceDE w:val="0"/>
              <w:autoSpaceDN w:val="0"/>
              <w:adjustRightInd w:val="0"/>
              <w:spacing w:after="0" w:line="240" w:lineRule="auto"/>
              <w:jc w:val="center"/>
              <w:rPr>
                <w:sz w:val="20"/>
                <w:szCs w:val="20"/>
                <w:lang w:val="en-GB"/>
              </w:rPr>
            </w:pPr>
            <w:r w:rsidRPr="002E7E83">
              <w:rPr>
                <w:sz w:val="20"/>
                <w:szCs w:val="20"/>
                <w:lang w:val="en-GB"/>
              </w:rPr>
              <w:t>13</w:t>
            </w:r>
          </w:p>
        </w:tc>
        <w:tc>
          <w:tcPr>
            <w:tcW w:w="5328" w:type="dxa"/>
          </w:tcPr>
          <w:p w14:paraId="3885A21D"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essential facts, concepts, principles and theories relating to computing and computer applications as appropriate to the programme of study </w:t>
            </w:r>
          </w:p>
        </w:tc>
      </w:tr>
      <w:tr w:rsidR="00C9503D" w:rsidRPr="002E7E83" w14:paraId="0341E3E5" w14:textId="77777777" w:rsidTr="00DC3499">
        <w:trPr>
          <w:trHeight w:val="514"/>
        </w:trPr>
        <w:tc>
          <w:tcPr>
            <w:tcW w:w="1493" w:type="dxa"/>
          </w:tcPr>
          <w:p w14:paraId="62DCCC9C" w14:textId="77777777" w:rsidR="00C9503D" w:rsidRPr="002E7E83" w:rsidRDefault="00C9503D" w:rsidP="00DC3499">
            <w:pPr>
              <w:rPr>
                <w:i/>
                <w:sz w:val="20"/>
                <w:szCs w:val="20"/>
                <w:lang w:val="en-GB" w:eastAsia="en-GB"/>
              </w:rPr>
            </w:pPr>
          </w:p>
        </w:tc>
        <w:tc>
          <w:tcPr>
            <w:tcW w:w="1236" w:type="dxa"/>
          </w:tcPr>
          <w:p w14:paraId="4BA2620D" w14:textId="77777777" w:rsidR="00C9503D" w:rsidRPr="002E7E83" w:rsidRDefault="00C9503D" w:rsidP="00DC3499">
            <w:pPr>
              <w:autoSpaceDE w:val="0"/>
              <w:autoSpaceDN w:val="0"/>
              <w:adjustRightInd w:val="0"/>
              <w:spacing w:after="0" w:line="240" w:lineRule="auto"/>
              <w:jc w:val="center"/>
              <w:rPr>
                <w:sz w:val="20"/>
                <w:szCs w:val="20"/>
                <w:lang w:val="en-GB"/>
              </w:rPr>
            </w:pPr>
            <w:r w:rsidRPr="002E7E83">
              <w:rPr>
                <w:sz w:val="20"/>
                <w:szCs w:val="20"/>
                <w:lang w:val="en-GB"/>
              </w:rPr>
              <w:t>14</w:t>
            </w:r>
          </w:p>
        </w:tc>
        <w:tc>
          <w:tcPr>
            <w:tcW w:w="5328" w:type="dxa"/>
          </w:tcPr>
          <w:p w14:paraId="2F985D59"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scientific principles underpinning relevant current technologies and their evolution</w:t>
            </w:r>
          </w:p>
        </w:tc>
      </w:tr>
      <w:tr w:rsidR="00C9503D" w:rsidRPr="002E7E83" w14:paraId="58F4FB1F" w14:textId="77777777" w:rsidTr="00DC3499">
        <w:trPr>
          <w:trHeight w:val="514"/>
        </w:trPr>
        <w:tc>
          <w:tcPr>
            <w:tcW w:w="1493" w:type="dxa"/>
          </w:tcPr>
          <w:p w14:paraId="11D08363" w14:textId="77777777" w:rsidR="00C9503D" w:rsidRPr="002E7E83" w:rsidRDefault="00C9503D" w:rsidP="00DC3499">
            <w:pPr>
              <w:rPr>
                <w:i/>
                <w:sz w:val="20"/>
                <w:szCs w:val="20"/>
                <w:lang w:val="en-GB" w:eastAsia="en-GB"/>
              </w:rPr>
            </w:pPr>
          </w:p>
        </w:tc>
        <w:tc>
          <w:tcPr>
            <w:tcW w:w="1236" w:type="dxa"/>
          </w:tcPr>
          <w:p w14:paraId="074D337A" w14:textId="77777777" w:rsidR="00C9503D" w:rsidRPr="002E7E83" w:rsidRDefault="00C9503D" w:rsidP="00DC3499">
            <w:pPr>
              <w:autoSpaceDE w:val="0"/>
              <w:autoSpaceDN w:val="0"/>
              <w:adjustRightInd w:val="0"/>
              <w:spacing w:after="0" w:line="240" w:lineRule="auto"/>
              <w:jc w:val="center"/>
              <w:rPr>
                <w:sz w:val="20"/>
                <w:szCs w:val="20"/>
                <w:lang w:val="en-GB"/>
              </w:rPr>
            </w:pPr>
            <w:r w:rsidRPr="002E7E83">
              <w:rPr>
                <w:sz w:val="20"/>
                <w:szCs w:val="20"/>
                <w:lang w:val="en-GB"/>
              </w:rPr>
              <w:t>15</w:t>
            </w:r>
          </w:p>
        </w:tc>
        <w:tc>
          <w:tcPr>
            <w:tcW w:w="5328" w:type="dxa"/>
          </w:tcPr>
          <w:p w14:paraId="37BC96E1"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mathematics and statistics necessary to support the application of key engineering principles</w:t>
            </w:r>
          </w:p>
        </w:tc>
      </w:tr>
      <w:tr w:rsidR="00C9503D" w:rsidRPr="002E7E83" w14:paraId="64A4E6CA" w14:textId="77777777" w:rsidTr="00DC3499">
        <w:trPr>
          <w:trHeight w:val="500"/>
        </w:trPr>
        <w:tc>
          <w:tcPr>
            <w:tcW w:w="1493" w:type="dxa"/>
            <w:vMerge w:val="restart"/>
          </w:tcPr>
          <w:p w14:paraId="4952B5BE" w14:textId="77777777" w:rsidR="00C9503D" w:rsidRPr="002E7E83" w:rsidRDefault="00C9503D"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05131FEE"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49BCA223"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C9503D" w:rsidRPr="002E7E83" w14:paraId="00B161B3" w14:textId="77777777" w:rsidTr="00DC3499">
        <w:trPr>
          <w:trHeight w:val="494"/>
        </w:trPr>
        <w:tc>
          <w:tcPr>
            <w:tcW w:w="1493" w:type="dxa"/>
            <w:vMerge/>
          </w:tcPr>
          <w:p w14:paraId="2536B790" w14:textId="77777777" w:rsidR="00C9503D" w:rsidRPr="002E7E83" w:rsidRDefault="00C9503D" w:rsidP="00DC3499">
            <w:pPr>
              <w:jc w:val="both"/>
              <w:rPr>
                <w:i/>
                <w:sz w:val="20"/>
                <w:szCs w:val="20"/>
                <w:lang w:val="en-GB" w:eastAsia="en-GB"/>
              </w:rPr>
            </w:pPr>
          </w:p>
        </w:tc>
        <w:tc>
          <w:tcPr>
            <w:tcW w:w="1236" w:type="dxa"/>
          </w:tcPr>
          <w:p w14:paraId="3F2CE388"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3821B88A"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C9503D" w:rsidRPr="002E7E83" w14:paraId="7C8D6D9D" w14:textId="77777777" w:rsidTr="00DC3499">
        <w:trPr>
          <w:trHeight w:val="494"/>
        </w:trPr>
        <w:tc>
          <w:tcPr>
            <w:tcW w:w="1493" w:type="dxa"/>
            <w:vMerge/>
          </w:tcPr>
          <w:p w14:paraId="2FFDC228" w14:textId="77777777" w:rsidR="00C9503D" w:rsidRPr="002E7E83" w:rsidRDefault="00C9503D" w:rsidP="00DC3499">
            <w:pPr>
              <w:jc w:val="both"/>
              <w:rPr>
                <w:i/>
                <w:sz w:val="20"/>
                <w:szCs w:val="20"/>
                <w:lang w:val="en-GB" w:eastAsia="en-GB"/>
              </w:rPr>
            </w:pPr>
          </w:p>
        </w:tc>
        <w:tc>
          <w:tcPr>
            <w:tcW w:w="1236" w:type="dxa"/>
          </w:tcPr>
          <w:p w14:paraId="350E3FDD"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7EB4E3A0"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C9503D" w:rsidRPr="002E7E83" w14:paraId="54B98DA7" w14:textId="77777777" w:rsidTr="00DC3499">
        <w:trPr>
          <w:trHeight w:val="494"/>
        </w:trPr>
        <w:tc>
          <w:tcPr>
            <w:tcW w:w="1493" w:type="dxa"/>
            <w:vMerge/>
          </w:tcPr>
          <w:p w14:paraId="58B32BA0" w14:textId="77777777" w:rsidR="00C9503D" w:rsidRPr="002E7E83" w:rsidRDefault="00C9503D" w:rsidP="00DC3499">
            <w:pPr>
              <w:jc w:val="both"/>
              <w:rPr>
                <w:i/>
                <w:sz w:val="20"/>
                <w:szCs w:val="20"/>
                <w:lang w:val="en-GB" w:eastAsia="en-GB"/>
              </w:rPr>
            </w:pPr>
          </w:p>
        </w:tc>
        <w:tc>
          <w:tcPr>
            <w:tcW w:w="1236" w:type="dxa"/>
          </w:tcPr>
          <w:p w14:paraId="6C9D823F"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719AA504"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C9503D" w:rsidRPr="002E7E83" w14:paraId="680BD08E" w14:textId="77777777" w:rsidTr="00DC3499">
        <w:trPr>
          <w:trHeight w:val="494"/>
        </w:trPr>
        <w:tc>
          <w:tcPr>
            <w:tcW w:w="1493" w:type="dxa"/>
            <w:vMerge/>
          </w:tcPr>
          <w:p w14:paraId="6D7C1B9A" w14:textId="77777777" w:rsidR="00C9503D" w:rsidRPr="002E7E83" w:rsidRDefault="00C9503D" w:rsidP="00DC3499">
            <w:pPr>
              <w:jc w:val="both"/>
              <w:rPr>
                <w:i/>
                <w:sz w:val="20"/>
                <w:szCs w:val="20"/>
                <w:lang w:val="en-GB" w:eastAsia="en-GB"/>
              </w:rPr>
            </w:pPr>
          </w:p>
        </w:tc>
        <w:tc>
          <w:tcPr>
            <w:tcW w:w="1236" w:type="dxa"/>
          </w:tcPr>
          <w:p w14:paraId="4D3BDE47"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0CCB2309"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effectively the tools used for the construction and documentation of computer applications, with particular emphasis on understanding </w:t>
            </w:r>
            <w:r w:rsidRPr="002E7E83">
              <w:rPr>
                <w:sz w:val="20"/>
                <w:szCs w:val="20"/>
                <w:lang w:val="en-GB" w:eastAsia="en-GB"/>
              </w:rPr>
              <w:lastRenderedPageBreak/>
              <w:t>the whole process involved in the effective deployment of computers to solve practical problems.</w:t>
            </w:r>
          </w:p>
        </w:tc>
      </w:tr>
      <w:tr w:rsidR="00C9503D" w:rsidRPr="002E7E83" w14:paraId="7A80D2BA" w14:textId="77777777" w:rsidTr="00DC3499">
        <w:trPr>
          <w:trHeight w:val="1064"/>
        </w:trPr>
        <w:tc>
          <w:tcPr>
            <w:tcW w:w="1493" w:type="dxa"/>
            <w:vMerge/>
          </w:tcPr>
          <w:p w14:paraId="284CD1F2" w14:textId="77777777" w:rsidR="00C9503D" w:rsidRPr="002E7E83" w:rsidRDefault="00C9503D" w:rsidP="00DC3499">
            <w:pPr>
              <w:jc w:val="both"/>
              <w:rPr>
                <w:i/>
                <w:sz w:val="20"/>
                <w:szCs w:val="20"/>
                <w:lang w:val="en-GB" w:eastAsia="en-GB"/>
              </w:rPr>
            </w:pPr>
          </w:p>
        </w:tc>
        <w:tc>
          <w:tcPr>
            <w:tcW w:w="1236" w:type="dxa"/>
          </w:tcPr>
          <w:p w14:paraId="261EFC25"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0DBBD902"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C9503D" w:rsidRPr="002E7E83" w14:paraId="2D54F0DE" w14:textId="77777777" w:rsidTr="00DC3499">
        <w:trPr>
          <w:trHeight w:val="494"/>
        </w:trPr>
        <w:tc>
          <w:tcPr>
            <w:tcW w:w="1493" w:type="dxa"/>
          </w:tcPr>
          <w:p w14:paraId="3B2121D5" w14:textId="77777777" w:rsidR="00C9503D" w:rsidRPr="002E7E83" w:rsidRDefault="00C9503D" w:rsidP="00DC3499">
            <w:pPr>
              <w:jc w:val="both"/>
              <w:rPr>
                <w:i/>
                <w:sz w:val="20"/>
                <w:szCs w:val="20"/>
                <w:lang w:val="en-GB" w:eastAsia="en-GB"/>
              </w:rPr>
            </w:pPr>
          </w:p>
        </w:tc>
        <w:tc>
          <w:tcPr>
            <w:tcW w:w="1236" w:type="dxa"/>
          </w:tcPr>
          <w:p w14:paraId="011BB064" w14:textId="77777777" w:rsidR="00C9503D" w:rsidRPr="002E7E83" w:rsidRDefault="00C9503D" w:rsidP="00DC3499">
            <w:pPr>
              <w:autoSpaceDE w:val="0"/>
              <w:autoSpaceDN w:val="0"/>
              <w:adjustRightInd w:val="0"/>
              <w:spacing w:after="0" w:line="240" w:lineRule="auto"/>
              <w:jc w:val="center"/>
              <w:rPr>
                <w:sz w:val="20"/>
                <w:szCs w:val="20"/>
                <w:lang w:val="en-GB"/>
              </w:rPr>
            </w:pPr>
            <w:r w:rsidRPr="002E7E83">
              <w:rPr>
                <w:sz w:val="20"/>
                <w:szCs w:val="20"/>
                <w:lang w:val="en-GB"/>
              </w:rPr>
              <w:t>28</w:t>
            </w:r>
          </w:p>
        </w:tc>
        <w:tc>
          <w:tcPr>
            <w:tcW w:w="5328" w:type="dxa"/>
          </w:tcPr>
          <w:p w14:paraId="1E4A8ECC"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C9503D" w:rsidRPr="002E7E83" w14:paraId="2965F214" w14:textId="77777777" w:rsidTr="00DC3499">
        <w:trPr>
          <w:trHeight w:val="494"/>
        </w:trPr>
        <w:tc>
          <w:tcPr>
            <w:tcW w:w="1493" w:type="dxa"/>
          </w:tcPr>
          <w:p w14:paraId="2EA941F0" w14:textId="77777777" w:rsidR="00C9503D" w:rsidRPr="002E7E83" w:rsidRDefault="00C9503D" w:rsidP="00DC3499">
            <w:pPr>
              <w:jc w:val="both"/>
              <w:rPr>
                <w:i/>
                <w:sz w:val="20"/>
                <w:szCs w:val="20"/>
                <w:lang w:val="en-GB" w:eastAsia="en-GB"/>
              </w:rPr>
            </w:pPr>
          </w:p>
        </w:tc>
        <w:tc>
          <w:tcPr>
            <w:tcW w:w="1236" w:type="dxa"/>
          </w:tcPr>
          <w:p w14:paraId="2E5368BF" w14:textId="77777777" w:rsidR="00C9503D" w:rsidRPr="002E7E83" w:rsidRDefault="00C9503D" w:rsidP="00DC3499">
            <w:pPr>
              <w:autoSpaceDE w:val="0"/>
              <w:autoSpaceDN w:val="0"/>
              <w:adjustRightInd w:val="0"/>
              <w:spacing w:after="0" w:line="240" w:lineRule="auto"/>
              <w:jc w:val="center"/>
              <w:rPr>
                <w:sz w:val="20"/>
                <w:szCs w:val="20"/>
                <w:lang w:val="en-GB"/>
              </w:rPr>
            </w:pPr>
            <w:r w:rsidRPr="002E7E83">
              <w:rPr>
                <w:sz w:val="20"/>
                <w:szCs w:val="20"/>
                <w:lang w:val="en-GB"/>
              </w:rPr>
              <w:t>29</w:t>
            </w:r>
          </w:p>
        </w:tc>
        <w:tc>
          <w:tcPr>
            <w:tcW w:w="5328" w:type="dxa"/>
          </w:tcPr>
          <w:p w14:paraId="50E62D55"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evaluate systems in terms of general quality attributes and possible trade-offs presented within the given problem </w:t>
            </w:r>
          </w:p>
        </w:tc>
      </w:tr>
      <w:tr w:rsidR="00C9503D" w:rsidRPr="002E7E83" w14:paraId="1570B425" w14:textId="77777777" w:rsidTr="00DC3499">
        <w:trPr>
          <w:trHeight w:val="494"/>
        </w:trPr>
        <w:tc>
          <w:tcPr>
            <w:tcW w:w="1493" w:type="dxa"/>
          </w:tcPr>
          <w:p w14:paraId="4704C37B" w14:textId="77777777" w:rsidR="00C9503D" w:rsidRPr="002E7E83" w:rsidRDefault="00C9503D" w:rsidP="00DC3499">
            <w:pPr>
              <w:jc w:val="both"/>
              <w:rPr>
                <w:i/>
                <w:sz w:val="20"/>
                <w:szCs w:val="20"/>
                <w:lang w:val="en-GB" w:eastAsia="en-GB"/>
              </w:rPr>
            </w:pPr>
          </w:p>
        </w:tc>
        <w:tc>
          <w:tcPr>
            <w:tcW w:w="1236" w:type="dxa"/>
          </w:tcPr>
          <w:p w14:paraId="1CCC13D6" w14:textId="77777777" w:rsidR="00C9503D" w:rsidRPr="002E7E83" w:rsidRDefault="00C9503D" w:rsidP="00DC3499">
            <w:pPr>
              <w:autoSpaceDE w:val="0"/>
              <w:autoSpaceDN w:val="0"/>
              <w:adjustRightInd w:val="0"/>
              <w:spacing w:after="0" w:line="240" w:lineRule="auto"/>
              <w:jc w:val="center"/>
              <w:rPr>
                <w:sz w:val="20"/>
                <w:szCs w:val="20"/>
                <w:lang w:val="en-GB"/>
              </w:rPr>
            </w:pPr>
            <w:r w:rsidRPr="002E7E83">
              <w:rPr>
                <w:sz w:val="20"/>
                <w:szCs w:val="20"/>
                <w:lang w:val="en-GB"/>
              </w:rPr>
              <w:t>32</w:t>
            </w:r>
          </w:p>
        </w:tc>
        <w:tc>
          <w:tcPr>
            <w:tcW w:w="5328" w:type="dxa"/>
          </w:tcPr>
          <w:p w14:paraId="5C21BD86"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the legal, social, ethical and professional issues involved in the exploitation of computer technology and be guided by the adoption of appropriate professional, ethical and legal practices</w:t>
            </w:r>
          </w:p>
        </w:tc>
      </w:tr>
      <w:tr w:rsidR="00C9503D" w:rsidRPr="002E7E83" w14:paraId="7D57E462" w14:textId="77777777" w:rsidTr="00DC3499">
        <w:trPr>
          <w:trHeight w:val="494"/>
        </w:trPr>
        <w:tc>
          <w:tcPr>
            <w:tcW w:w="1493" w:type="dxa"/>
          </w:tcPr>
          <w:p w14:paraId="1FBBA997" w14:textId="77777777" w:rsidR="00C9503D" w:rsidRPr="002E7E83" w:rsidRDefault="00C9503D" w:rsidP="00DC3499">
            <w:pPr>
              <w:jc w:val="both"/>
              <w:rPr>
                <w:i/>
                <w:sz w:val="20"/>
                <w:szCs w:val="20"/>
                <w:lang w:val="en-GB" w:eastAsia="en-GB"/>
              </w:rPr>
            </w:pPr>
          </w:p>
        </w:tc>
        <w:tc>
          <w:tcPr>
            <w:tcW w:w="1236" w:type="dxa"/>
          </w:tcPr>
          <w:p w14:paraId="7D65B788" w14:textId="77777777" w:rsidR="00C9503D" w:rsidRPr="002E7E83" w:rsidRDefault="00C9503D" w:rsidP="00DC3499">
            <w:pPr>
              <w:autoSpaceDE w:val="0"/>
              <w:autoSpaceDN w:val="0"/>
              <w:adjustRightInd w:val="0"/>
              <w:spacing w:after="0" w:line="240" w:lineRule="auto"/>
              <w:jc w:val="center"/>
              <w:rPr>
                <w:sz w:val="20"/>
                <w:szCs w:val="20"/>
                <w:lang w:val="en-GB"/>
              </w:rPr>
            </w:pPr>
            <w:r w:rsidRPr="002E7E83">
              <w:rPr>
                <w:sz w:val="20"/>
                <w:szCs w:val="20"/>
                <w:lang w:val="en-GB"/>
              </w:rPr>
              <w:t>33</w:t>
            </w:r>
          </w:p>
        </w:tc>
        <w:tc>
          <w:tcPr>
            <w:tcW w:w="5328" w:type="dxa"/>
          </w:tcPr>
          <w:p w14:paraId="423EC6A8"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or safety aspects that may be involved in the operation of computing and information systems within a given context</w:t>
            </w:r>
          </w:p>
        </w:tc>
      </w:tr>
      <w:tr w:rsidR="00C9503D" w:rsidRPr="002E7E83" w14:paraId="765CB081" w14:textId="77777777" w:rsidTr="00DC3499">
        <w:trPr>
          <w:trHeight w:val="494"/>
        </w:trPr>
        <w:tc>
          <w:tcPr>
            <w:tcW w:w="1493" w:type="dxa"/>
          </w:tcPr>
          <w:p w14:paraId="2FE17D23" w14:textId="77777777" w:rsidR="00C9503D" w:rsidRPr="002E7E83" w:rsidRDefault="00C9503D" w:rsidP="00DC3499">
            <w:pPr>
              <w:jc w:val="both"/>
              <w:rPr>
                <w:i/>
                <w:sz w:val="20"/>
                <w:szCs w:val="20"/>
                <w:lang w:val="en-GB" w:eastAsia="en-GB"/>
              </w:rPr>
            </w:pPr>
          </w:p>
        </w:tc>
        <w:tc>
          <w:tcPr>
            <w:tcW w:w="1236" w:type="dxa"/>
          </w:tcPr>
          <w:p w14:paraId="788A732A" w14:textId="77777777" w:rsidR="00C9503D" w:rsidRPr="002E7E83" w:rsidRDefault="00C9503D" w:rsidP="00DC3499">
            <w:pPr>
              <w:autoSpaceDE w:val="0"/>
              <w:autoSpaceDN w:val="0"/>
              <w:adjustRightInd w:val="0"/>
              <w:spacing w:after="0" w:line="240" w:lineRule="auto"/>
              <w:jc w:val="center"/>
              <w:rPr>
                <w:sz w:val="20"/>
                <w:szCs w:val="20"/>
                <w:lang w:val="en-GB"/>
              </w:rPr>
            </w:pPr>
            <w:r w:rsidRPr="002E7E83">
              <w:rPr>
                <w:sz w:val="20"/>
                <w:szCs w:val="20"/>
                <w:lang w:val="en-GB"/>
              </w:rPr>
              <w:t>34</w:t>
            </w:r>
          </w:p>
        </w:tc>
        <w:tc>
          <w:tcPr>
            <w:tcW w:w="5328" w:type="dxa"/>
          </w:tcPr>
          <w:p w14:paraId="72710F16"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and to use and apply information from technical literature</w:t>
            </w:r>
          </w:p>
        </w:tc>
      </w:tr>
      <w:tr w:rsidR="00C9503D" w:rsidRPr="002E7E83" w14:paraId="20A75A71" w14:textId="77777777" w:rsidTr="00DC3499">
        <w:trPr>
          <w:trHeight w:val="782"/>
        </w:trPr>
        <w:tc>
          <w:tcPr>
            <w:tcW w:w="1493" w:type="dxa"/>
            <w:vMerge w:val="restart"/>
          </w:tcPr>
          <w:p w14:paraId="5CEC4C42" w14:textId="77777777" w:rsidR="00C9503D" w:rsidRPr="002E7E83" w:rsidRDefault="00C9503D" w:rsidP="00DC3499">
            <w:pPr>
              <w:rPr>
                <w:i/>
                <w:sz w:val="20"/>
                <w:szCs w:val="20"/>
                <w:lang w:val="en-GB" w:eastAsia="en-GB"/>
              </w:rPr>
            </w:pPr>
            <w:r w:rsidRPr="002E7E83">
              <w:rPr>
                <w:i/>
                <w:sz w:val="20"/>
                <w:szCs w:val="20"/>
                <w:lang w:val="en-GB" w:eastAsia="en-GB"/>
              </w:rPr>
              <w:t>Generic skills for employability</w:t>
            </w:r>
          </w:p>
        </w:tc>
        <w:tc>
          <w:tcPr>
            <w:tcW w:w="1236" w:type="dxa"/>
          </w:tcPr>
          <w:p w14:paraId="70366281"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35</w:t>
            </w:r>
          </w:p>
        </w:tc>
        <w:tc>
          <w:tcPr>
            <w:tcW w:w="5328" w:type="dxa"/>
          </w:tcPr>
          <w:p w14:paraId="716DE998"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can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C9503D" w:rsidRPr="002E7E83" w14:paraId="55A5AE83" w14:textId="77777777" w:rsidTr="00DC3499">
        <w:trPr>
          <w:trHeight w:val="778"/>
        </w:trPr>
        <w:tc>
          <w:tcPr>
            <w:tcW w:w="1493" w:type="dxa"/>
            <w:vMerge/>
          </w:tcPr>
          <w:p w14:paraId="4F455C05" w14:textId="77777777" w:rsidR="00C9503D" w:rsidRPr="002E7E83" w:rsidRDefault="00C9503D" w:rsidP="00DC3499">
            <w:pPr>
              <w:rPr>
                <w:i/>
                <w:sz w:val="20"/>
                <w:szCs w:val="20"/>
                <w:lang w:val="en-GB" w:eastAsia="en-GB"/>
              </w:rPr>
            </w:pPr>
          </w:p>
        </w:tc>
        <w:tc>
          <w:tcPr>
            <w:tcW w:w="1236" w:type="dxa"/>
          </w:tcPr>
          <w:p w14:paraId="32E803C9"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09E5F2F1"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C9503D" w:rsidRPr="002E7E83" w14:paraId="745551CA" w14:textId="77777777" w:rsidTr="00DC3499">
        <w:trPr>
          <w:trHeight w:val="778"/>
        </w:trPr>
        <w:tc>
          <w:tcPr>
            <w:tcW w:w="1493" w:type="dxa"/>
            <w:vMerge/>
          </w:tcPr>
          <w:p w14:paraId="5024C2D0" w14:textId="77777777" w:rsidR="00C9503D" w:rsidRPr="002E7E83" w:rsidRDefault="00C9503D" w:rsidP="00DC3499">
            <w:pPr>
              <w:rPr>
                <w:i/>
                <w:sz w:val="20"/>
                <w:szCs w:val="20"/>
                <w:lang w:val="en-GB" w:eastAsia="en-GB"/>
              </w:rPr>
            </w:pPr>
          </w:p>
        </w:tc>
        <w:tc>
          <w:tcPr>
            <w:tcW w:w="1236" w:type="dxa"/>
          </w:tcPr>
          <w:p w14:paraId="2D527CA1"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508408E0"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C9503D" w:rsidRPr="002E7E83" w14:paraId="092ECD7C" w14:textId="77777777" w:rsidTr="00DC3499">
        <w:trPr>
          <w:trHeight w:val="778"/>
        </w:trPr>
        <w:tc>
          <w:tcPr>
            <w:tcW w:w="1493" w:type="dxa"/>
            <w:vMerge/>
          </w:tcPr>
          <w:p w14:paraId="082F991D" w14:textId="77777777" w:rsidR="00C9503D" w:rsidRPr="002E7E83" w:rsidRDefault="00C9503D" w:rsidP="00DC3499">
            <w:pPr>
              <w:rPr>
                <w:i/>
                <w:sz w:val="20"/>
                <w:szCs w:val="20"/>
                <w:lang w:val="en-GB" w:eastAsia="en-GB"/>
              </w:rPr>
            </w:pPr>
          </w:p>
        </w:tc>
        <w:tc>
          <w:tcPr>
            <w:tcW w:w="1236" w:type="dxa"/>
          </w:tcPr>
          <w:p w14:paraId="2511A236"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3088BFB2"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C9503D" w:rsidRPr="002E7E83" w14:paraId="59393402" w14:textId="77777777" w:rsidTr="00DC3499">
        <w:trPr>
          <w:trHeight w:val="497"/>
        </w:trPr>
        <w:tc>
          <w:tcPr>
            <w:tcW w:w="1493" w:type="dxa"/>
            <w:vMerge/>
          </w:tcPr>
          <w:p w14:paraId="638DBBE7" w14:textId="77777777" w:rsidR="00C9503D" w:rsidRPr="002E7E83" w:rsidRDefault="00C9503D" w:rsidP="00DC3499">
            <w:pPr>
              <w:rPr>
                <w:i/>
                <w:sz w:val="20"/>
                <w:szCs w:val="20"/>
                <w:lang w:val="en-GB" w:eastAsia="en-GB"/>
              </w:rPr>
            </w:pPr>
          </w:p>
        </w:tc>
        <w:tc>
          <w:tcPr>
            <w:tcW w:w="1236" w:type="dxa"/>
          </w:tcPr>
          <w:p w14:paraId="4F6E6D0D"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5A5A6749"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Team working and management: the ability to recognise and make best use of the skills and knowledge of individuals to collaborate. To be able to identify problems </w:t>
            </w:r>
            <w:r w:rsidRPr="002E7E83">
              <w:rPr>
                <w:sz w:val="20"/>
                <w:szCs w:val="20"/>
                <w:lang w:val="en-GB" w:eastAsia="en-GB"/>
              </w:rPr>
              <w:lastRenderedPageBreak/>
              <w:t>and desired outcomes and negotiate to mutually acceptable conclusions.</w:t>
            </w:r>
          </w:p>
        </w:tc>
      </w:tr>
      <w:tr w:rsidR="00C9503D" w:rsidRPr="002E7E83" w14:paraId="7EB1D53D" w14:textId="77777777" w:rsidTr="00DC3499">
        <w:trPr>
          <w:trHeight w:val="558"/>
        </w:trPr>
        <w:tc>
          <w:tcPr>
            <w:tcW w:w="1493" w:type="dxa"/>
            <w:vMerge/>
          </w:tcPr>
          <w:p w14:paraId="028D1E6D" w14:textId="77777777" w:rsidR="00C9503D" w:rsidRPr="002E7E83" w:rsidRDefault="00C9503D" w:rsidP="00DC3499">
            <w:pPr>
              <w:rPr>
                <w:i/>
                <w:sz w:val="20"/>
                <w:szCs w:val="20"/>
                <w:lang w:val="en-GB" w:eastAsia="en-GB"/>
              </w:rPr>
            </w:pPr>
          </w:p>
        </w:tc>
        <w:tc>
          <w:tcPr>
            <w:tcW w:w="1236" w:type="dxa"/>
          </w:tcPr>
          <w:p w14:paraId="7AD4EC13"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557182C0"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C9503D" w:rsidRPr="002E7E83" w14:paraId="4401E8B9" w14:textId="77777777" w:rsidTr="00DC3499">
        <w:trPr>
          <w:trHeight w:val="778"/>
        </w:trPr>
        <w:tc>
          <w:tcPr>
            <w:tcW w:w="1493" w:type="dxa"/>
            <w:vMerge/>
          </w:tcPr>
          <w:p w14:paraId="074E8F08" w14:textId="77777777" w:rsidR="00C9503D" w:rsidRPr="002E7E83" w:rsidRDefault="00C9503D" w:rsidP="00DC3499">
            <w:pPr>
              <w:rPr>
                <w:i/>
                <w:sz w:val="20"/>
                <w:szCs w:val="20"/>
                <w:lang w:val="en-GB" w:eastAsia="en-GB"/>
              </w:rPr>
            </w:pPr>
          </w:p>
        </w:tc>
        <w:tc>
          <w:tcPr>
            <w:tcW w:w="1236" w:type="dxa"/>
          </w:tcPr>
          <w:p w14:paraId="6BD1E1C6"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6DCF47C9"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C9503D" w:rsidRPr="002E7E83" w14:paraId="257CF30F" w14:textId="77777777" w:rsidTr="00DC3499">
        <w:trPr>
          <w:trHeight w:val="778"/>
        </w:trPr>
        <w:tc>
          <w:tcPr>
            <w:tcW w:w="1493" w:type="dxa"/>
            <w:vMerge/>
          </w:tcPr>
          <w:p w14:paraId="1849E10B" w14:textId="77777777" w:rsidR="00C9503D" w:rsidRPr="002E7E83" w:rsidRDefault="00C9503D" w:rsidP="00DC3499">
            <w:pPr>
              <w:rPr>
                <w:i/>
                <w:sz w:val="20"/>
                <w:szCs w:val="20"/>
                <w:lang w:val="en-GB" w:eastAsia="en-GB"/>
              </w:rPr>
            </w:pPr>
          </w:p>
        </w:tc>
        <w:tc>
          <w:tcPr>
            <w:tcW w:w="1236" w:type="dxa"/>
          </w:tcPr>
          <w:p w14:paraId="654B22AF" w14:textId="77777777" w:rsidR="00C9503D" w:rsidRPr="002E7E83" w:rsidRDefault="00C9503D"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0E7E7C8D" w14:textId="77777777" w:rsidR="00C9503D" w:rsidRPr="002E7E83" w:rsidRDefault="00C9503D"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45854504" w14:textId="3BE0AA95" w:rsidR="00C9503D" w:rsidRPr="002E7E83" w:rsidRDefault="00C9503D" w:rsidP="00C9503D">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w:t>
      </w:r>
      <w:r w:rsidR="006B38E1" w:rsidRPr="002E7E83">
        <w:rPr>
          <w:rFonts w:ascii="Arial" w:eastAsia="Times New Roman" w:hAnsi="Arial" w:cs="Arial"/>
          <w:b/>
          <w:lang w:val="en-GB"/>
        </w:rPr>
        <w:t>9b</w:t>
      </w:r>
      <w:r w:rsidRPr="002E7E83">
        <w:rPr>
          <w:rFonts w:ascii="Arial" w:eastAsia="Times New Roman" w:hAnsi="Arial" w:cs="Arial"/>
          <w:b/>
          <w:lang w:val="en-GB"/>
        </w:rPr>
        <w:t>: HNC/CertHE Mapping of the QAA and BCS Computing Student Abilities and Skills to the Programme Learning Outcomes (PLOs)</w:t>
      </w:r>
    </w:p>
    <w:p w14:paraId="15F5A01A" w14:textId="77777777" w:rsidR="005074BE" w:rsidRPr="002E7E83" w:rsidRDefault="005074BE" w:rsidP="00C9503D">
      <w:pPr>
        <w:pStyle w:val="ListParagraph"/>
        <w:ind w:left="480"/>
        <w:jc w:val="both"/>
        <w:rPr>
          <w:rFonts w:ascii="Arial" w:eastAsia="Times New Roman" w:hAnsi="Arial" w:cs="Arial"/>
          <w:b/>
          <w:color w:val="000000"/>
          <w:szCs w:val="20"/>
          <w:lang w:val="en-GB" w:eastAsia="en-GB"/>
        </w:rPr>
      </w:pPr>
      <w:r w:rsidRPr="002E7E83">
        <w:rPr>
          <w:rFonts w:ascii="Arial" w:hAnsi="Arial" w:cs="Arial"/>
          <w:lang w:val="en-GB"/>
        </w:rPr>
        <w:br w:type="page"/>
      </w:r>
    </w:p>
    <w:p w14:paraId="0B0BB03C" w14:textId="77777777" w:rsidR="005074BE" w:rsidRPr="002E7E83" w:rsidRDefault="005074BE" w:rsidP="005074BE">
      <w:pPr>
        <w:spacing w:after="0" w:line="240" w:lineRule="auto"/>
        <w:ind w:left="720"/>
        <w:jc w:val="both"/>
        <w:rPr>
          <w:rFonts w:ascii="Arial" w:hAnsi="Arial" w:cs="Arial"/>
          <w:color w:val="000000"/>
          <w:lang w:val="en-GB"/>
        </w:rPr>
        <w:sectPr w:rsidR="005074BE" w:rsidRPr="002E7E83" w:rsidSect="00010604">
          <w:footerReference w:type="default" r:id="rId101"/>
          <w:pgSz w:w="11906" w:h="16838"/>
          <w:pgMar w:top="1418" w:right="1418" w:bottom="1418" w:left="1418" w:header="720" w:footer="720" w:gutter="0"/>
          <w:cols w:space="720"/>
          <w:docGrid w:linePitch="360"/>
        </w:sectPr>
      </w:pPr>
    </w:p>
    <w:p w14:paraId="591A10EA" w14:textId="7D99AA4D" w:rsidR="004B1A90" w:rsidRPr="002E7E83" w:rsidRDefault="005074BE" w:rsidP="004B1A90">
      <w:pPr>
        <w:spacing w:after="0" w:line="240" w:lineRule="auto"/>
        <w:ind w:left="720"/>
        <w:jc w:val="both"/>
        <w:rPr>
          <w:rFonts w:ascii="Arial" w:hAnsi="Arial" w:cs="Arial"/>
          <w:color w:val="000000"/>
          <w:lang w:val="en-GB"/>
        </w:rPr>
      </w:pPr>
      <w:r w:rsidRPr="002E7E83">
        <w:rPr>
          <w:rFonts w:ascii="Arial" w:hAnsi="Arial" w:cs="Arial"/>
          <w:color w:val="000000"/>
          <w:lang w:val="en-GB"/>
        </w:rPr>
        <w:lastRenderedPageBreak/>
        <w:t xml:space="preserve">The </w:t>
      </w:r>
      <w:r w:rsidR="009E0A17" w:rsidRPr="002E7E83">
        <w:rPr>
          <w:rFonts w:ascii="Arial" w:hAnsi="Arial" w:cs="Arial"/>
          <w:color w:val="000000"/>
          <w:lang w:val="en-GB"/>
        </w:rPr>
        <w:t xml:space="preserve">Programme Learning Outcomes (PLOs) </w:t>
      </w:r>
      <w:r w:rsidRPr="002E7E83">
        <w:rPr>
          <w:rFonts w:ascii="Arial" w:hAnsi="Arial" w:cs="Arial"/>
          <w:color w:val="000000"/>
          <w:lang w:val="en-GB"/>
        </w:rPr>
        <w:t xml:space="preserve">are shown mapped to the individual modules in tables </w:t>
      </w:r>
      <w:r w:rsidR="00D904E8" w:rsidRPr="002E7E83">
        <w:rPr>
          <w:rFonts w:ascii="Arial" w:hAnsi="Arial" w:cs="Arial"/>
          <w:color w:val="000000"/>
          <w:lang w:val="en-GB"/>
        </w:rPr>
        <w:t>2.5</w:t>
      </w:r>
      <w:r w:rsidR="005E5C76" w:rsidRPr="002E7E83">
        <w:rPr>
          <w:rFonts w:ascii="Arial" w:hAnsi="Arial" w:cs="Arial"/>
          <w:color w:val="000000"/>
          <w:lang w:val="en-GB"/>
        </w:rPr>
        <w:t>.9</w:t>
      </w:r>
      <w:r w:rsidRPr="002E7E83">
        <w:rPr>
          <w:rFonts w:ascii="Arial" w:hAnsi="Arial" w:cs="Arial"/>
          <w:color w:val="000000"/>
          <w:lang w:val="en-GB"/>
        </w:rPr>
        <w:t xml:space="preserve">b, </w:t>
      </w:r>
      <w:r w:rsidR="00D904E8" w:rsidRPr="002E7E83">
        <w:rPr>
          <w:rFonts w:ascii="Arial" w:hAnsi="Arial" w:cs="Arial"/>
          <w:color w:val="000000"/>
          <w:lang w:val="en-GB"/>
        </w:rPr>
        <w:t>2.5</w:t>
      </w:r>
      <w:r w:rsidR="005E5C76" w:rsidRPr="002E7E83">
        <w:rPr>
          <w:rFonts w:ascii="Arial" w:hAnsi="Arial" w:cs="Arial"/>
          <w:color w:val="000000"/>
          <w:lang w:val="en-GB"/>
        </w:rPr>
        <w:t>.9</w:t>
      </w:r>
      <w:r w:rsidRPr="002E7E83">
        <w:rPr>
          <w:rFonts w:ascii="Arial" w:hAnsi="Arial" w:cs="Arial"/>
          <w:color w:val="000000"/>
          <w:lang w:val="en-GB"/>
        </w:rPr>
        <w:t xml:space="preserve">c and </w:t>
      </w:r>
      <w:r w:rsidR="00D904E8" w:rsidRPr="002E7E83">
        <w:rPr>
          <w:rFonts w:ascii="Arial" w:hAnsi="Arial" w:cs="Arial"/>
          <w:color w:val="000000"/>
          <w:lang w:val="en-GB"/>
        </w:rPr>
        <w:t>2.5</w:t>
      </w:r>
      <w:r w:rsidR="005E5C76" w:rsidRPr="002E7E83">
        <w:rPr>
          <w:rFonts w:ascii="Arial" w:hAnsi="Arial" w:cs="Arial"/>
          <w:color w:val="000000"/>
          <w:lang w:val="en-GB"/>
        </w:rPr>
        <w:t>.9</w:t>
      </w:r>
      <w:r w:rsidRPr="002E7E83">
        <w:rPr>
          <w:rFonts w:ascii="Arial" w:hAnsi="Arial" w:cs="Arial"/>
          <w:color w:val="000000"/>
          <w:lang w:val="en-GB"/>
        </w:rPr>
        <w:t>d:</w:t>
      </w:r>
      <w:r w:rsidR="004B1A90" w:rsidRPr="002E7E83">
        <w:rPr>
          <w:rFonts w:ascii="Arial" w:hAnsi="Arial" w:cs="Arial"/>
          <w:color w:val="000000"/>
          <w:lang w:val="en-GB"/>
        </w:rPr>
        <w:t xml:space="preserve"> </w:t>
      </w:r>
    </w:p>
    <w:p w14:paraId="5807CD5A" w14:textId="77777777" w:rsidR="004B1A90" w:rsidRPr="002E7E83" w:rsidRDefault="004B1A90" w:rsidP="004B1A90">
      <w:pPr>
        <w:spacing w:after="0" w:line="240" w:lineRule="auto"/>
        <w:jc w:val="both"/>
        <w:rPr>
          <w:rFonts w:ascii="Arial" w:hAnsi="Arial" w:cs="Arial"/>
          <w:color w:val="000000"/>
          <w:lang w:val="en-GB"/>
        </w:rPr>
      </w:pPr>
    </w:p>
    <w:p w14:paraId="3E5DE890" w14:textId="77777777" w:rsidR="004B1A90" w:rsidRPr="002E7E83" w:rsidRDefault="004B1A90" w:rsidP="004B1A90">
      <w:pPr>
        <w:spacing w:after="0" w:line="240" w:lineRule="auto"/>
        <w:jc w:val="both"/>
        <w:rPr>
          <w:rFonts w:ascii="Arial" w:hAnsi="Arial" w:cs="Arial"/>
          <w:color w:val="000000"/>
          <w:lang w:val="en-GB"/>
        </w:rPr>
      </w:pPr>
    </w:p>
    <w:tbl>
      <w:tblPr>
        <w:tblpPr w:leftFromText="180" w:rightFromText="180" w:vertAnchor="text" w:tblpXSpec="center" w:tblpY="1"/>
        <w:tblOverlap w:val="never"/>
        <w:tblW w:w="11392" w:type="dxa"/>
        <w:tblLayout w:type="fixed"/>
        <w:tblLook w:val="04A0" w:firstRow="1" w:lastRow="0" w:firstColumn="1" w:lastColumn="0" w:noHBand="0" w:noVBand="1"/>
      </w:tblPr>
      <w:tblGrid>
        <w:gridCol w:w="1263"/>
        <w:gridCol w:w="31"/>
        <w:gridCol w:w="2984"/>
        <w:gridCol w:w="392"/>
        <w:gridCol w:w="393"/>
        <w:gridCol w:w="393"/>
        <w:gridCol w:w="393"/>
        <w:gridCol w:w="393"/>
        <w:gridCol w:w="394"/>
        <w:gridCol w:w="394"/>
        <w:gridCol w:w="397"/>
        <w:gridCol w:w="400"/>
        <w:gridCol w:w="396"/>
        <w:gridCol w:w="401"/>
        <w:gridCol w:w="395"/>
        <w:gridCol w:w="395"/>
        <w:gridCol w:w="394"/>
        <w:gridCol w:w="406"/>
        <w:gridCol w:w="393"/>
        <w:gridCol w:w="392"/>
        <w:gridCol w:w="393"/>
      </w:tblGrid>
      <w:tr w:rsidR="004B1A90" w:rsidRPr="002E7E83" w14:paraId="7CE3D9F0" w14:textId="77777777" w:rsidTr="00086452">
        <w:trPr>
          <w:tblHeader/>
        </w:trPr>
        <w:tc>
          <w:tcPr>
            <w:tcW w:w="1263" w:type="dxa"/>
          </w:tcPr>
          <w:p w14:paraId="33AFA13F" w14:textId="77777777" w:rsidR="004B1A90" w:rsidRPr="002E7E83" w:rsidRDefault="004B1A90" w:rsidP="00086452">
            <w:pPr>
              <w:jc w:val="both"/>
              <w:rPr>
                <w:rFonts w:ascii="Arial" w:hAnsi="Arial" w:cs="Arial"/>
                <w:sz w:val="14"/>
                <w:szCs w:val="14"/>
                <w:lang w:val="en-GB"/>
              </w:rPr>
            </w:pPr>
          </w:p>
        </w:tc>
        <w:tc>
          <w:tcPr>
            <w:tcW w:w="3015" w:type="dxa"/>
            <w:gridSpan w:val="2"/>
            <w:tcBorders>
              <w:right w:val="single" w:sz="6" w:space="0" w:color="auto"/>
            </w:tcBorders>
          </w:tcPr>
          <w:p w14:paraId="73C9CBEB" w14:textId="77777777" w:rsidR="004B1A90" w:rsidRPr="002E7E83" w:rsidRDefault="004B1A90" w:rsidP="00086452">
            <w:pPr>
              <w:jc w:val="both"/>
              <w:rPr>
                <w:rFonts w:ascii="Arial" w:hAnsi="Arial" w:cs="Arial"/>
                <w:sz w:val="20"/>
                <w:szCs w:val="20"/>
                <w:lang w:val="en-GB"/>
              </w:rPr>
            </w:pPr>
          </w:p>
        </w:tc>
        <w:tc>
          <w:tcPr>
            <w:tcW w:w="7114" w:type="dxa"/>
            <w:gridSpan w:val="18"/>
            <w:tcBorders>
              <w:top w:val="single" w:sz="6" w:space="0" w:color="auto"/>
              <w:left w:val="single" w:sz="6" w:space="0" w:color="auto"/>
              <w:bottom w:val="single" w:sz="6" w:space="0" w:color="auto"/>
              <w:right w:val="single" w:sz="4" w:space="0" w:color="auto"/>
            </w:tcBorders>
            <w:vAlign w:val="center"/>
          </w:tcPr>
          <w:p w14:paraId="1FA0F501" w14:textId="77777777" w:rsidR="004B1A90" w:rsidRPr="002E7E83" w:rsidRDefault="004B1A90" w:rsidP="00086452">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4B1A90" w:rsidRPr="002E7E83" w14:paraId="3EC934BB" w14:textId="77777777" w:rsidTr="00086452">
        <w:trPr>
          <w:trHeight w:hRule="exact" w:val="57"/>
          <w:tblHeader/>
        </w:trPr>
        <w:tc>
          <w:tcPr>
            <w:tcW w:w="1263" w:type="dxa"/>
          </w:tcPr>
          <w:p w14:paraId="4C2CBD54" w14:textId="77777777" w:rsidR="004B1A90" w:rsidRPr="002E7E83" w:rsidRDefault="004B1A90" w:rsidP="00086452">
            <w:pPr>
              <w:jc w:val="both"/>
              <w:rPr>
                <w:rFonts w:ascii="Arial" w:hAnsi="Arial" w:cs="Arial"/>
                <w:sz w:val="14"/>
                <w:szCs w:val="14"/>
                <w:lang w:val="en-GB"/>
              </w:rPr>
            </w:pPr>
          </w:p>
        </w:tc>
        <w:tc>
          <w:tcPr>
            <w:tcW w:w="3015" w:type="dxa"/>
            <w:gridSpan w:val="2"/>
            <w:tcBorders>
              <w:right w:val="single" w:sz="6" w:space="0" w:color="auto"/>
            </w:tcBorders>
          </w:tcPr>
          <w:p w14:paraId="6B682424" w14:textId="77777777" w:rsidR="004B1A90" w:rsidRPr="002E7E83" w:rsidRDefault="004B1A90" w:rsidP="00086452">
            <w:pPr>
              <w:jc w:val="both"/>
              <w:rPr>
                <w:rFonts w:ascii="Arial" w:hAnsi="Arial" w:cs="Arial"/>
                <w:sz w:val="20"/>
                <w:szCs w:val="20"/>
                <w:lang w:val="en-GB"/>
              </w:rPr>
            </w:pPr>
          </w:p>
        </w:tc>
        <w:tc>
          <w:tcPr>
            <w:tcW w:w="7114" w:type="dxa"/>
            <w:gridSpan w:val="18"/>
            <w:vMerge w:val="restart"/>
            <w:tcBorders>
              <w:top w:val="single" w:sz="6" w:space="0" w:color="auto"/>
              <w:left w:val="single" w:sz="6" w:space="0" w:color="auto"/>
              <w:right w:val="single" w:sz="4" w:space="0" w:color="auto"/>
            </w:tcBorders>
            <w:vAlign w:val="center"/>
          </w:tcPr>
          <w:p w14:paraId="153F771C" w14:textId="77777777" w:rsidR="004B1A90" w:rsidRPr="002E7E83" w:rsidRDefault="004B1A90" w:rsidP="00086452">
            <w:pPr>
              <w:jc w:val="center"/>
              <w:rPr>
                <w:rFonts w:ascii="Arial" w:hAnsi="Arial" w:cs="Arial"/>
                <w:b/>
                <w:sz w:val="20"/>
                <w:szCs w:val="20"/>
                <w:lang w:val="en-GB"/>
              </w:rPr>
            </w:pPr>
            <w:r w:rsidRPr="002E7E83">
              <w:rPr>
                <w:rFonts w:ascii="Arial" w:hAnsi="Arial" w:cs="Arial"/>
                <w:b/>
                <w:sz w:val="20"/>
                <w:szCs w:val="20"/>
                <w:lang w:val="en-GB"/>
              </w:rPr>
              <w:t>Computing-related cognitive abilities</w:t>
            </w:r>
          </w:p>
        </w:tc>
      </w:tr>
      <w:tr w:rsidR="004B1A90" w:rsidRPr="002E7E83" w14:paraId="36CC371D" w14:textId="77777777" w:rsidTr="00086452">
        <w:trPr>
          <w:trHeight w:val="80"/>
          <w:tblHeader/>
        </w:trPr>
        <w:tc>
          <w:tcPr>
            <w:tcW w:w="1263" w:type="dxa"/>
            <w:tcBorders>
              <w:bottom w:val="single" w:sz="6" w:space="0" w:color="auto"/>
            </w:tcBorders>
          </w:tcPr>
          <w:p w14:paraId="47F8AF51" w14:textId="77777777" w:rsidR="004B1A90" w:rsidRPr="002E7E83" w:rsidRDefault="004B1A90" w:rsidP="00086452">
            <w:pPr>
              <w:jc w:val="both"/>
              <w:rPr>
                <w:rFonts w:ascii="Arial" w:hAnsi="Arial" w:cs="Arial"/>
                <w:sz w:val="20"/>
                <w:szCs w:val="20"/>
                <w:lang w:val="en-GB"/>
              </w:rPr>
            </w:pPr>
          </w:p>
        </w:tc>
        <w:tc>
          <w:tcPr>
            <w:tcW w:w="3015" w:type="dxa"/>
            <w:gridSpan w:val="2"/>
            <w:tcBorders>
              <w:bottom w:val="single" w:sz="6" w:space="0" w:color="auto"/>
              <w:right w:val="single" w:sz="6" w:space="0" w:color="auto"/>
            </w:tcBorders>
          </w:tcPr>
          <w:p w14:paraId="2A6A97E9" w14:textId="77777777" w:rsidR="004B1A90" w:rsidRPr="002E7E83" w:rsidRDefault="004B1A90" w:rsidP="00086452">
            <w:pPr>
              <w:jc w:val="both"/>
              <w:rPr>
                <w:rFonts w:ascii="Arial" w:hAnsi="Arial" w:cs="Arial"/>
                <w:sz w:val="20"/>
                <w:szCs w:val="20"/>
                <w:lang w:val="en-GB"/>
              </w:rPr>
            </w:pPr>
          </w:p>
        </w:tc>
        <w:tc>
          <w:tcPr>
            <w:tcW w:w="7114" w:type="dxa"/>
            <w:gridSpan w:val="18"/>
            <w:vMerge/>
            <w:tcBorders>
              <w:left w:val="single" w:sz="6" w:space="0" w:color="auto"/>
              <w:bottom w:val="single" w:sz="6" w:space="0" w:color="auto"/>
              <w:right w:val="single" w:sz="4" w:space="0" w:color="auto"/>
            </w:tcBorders>
            <w:vAlign w:val="center"/>
          </w:tcPr>
          <w:p w14:paraId="5652852F" w14:textId="77777777" w:rsidR="004B1A90" w:rsidRPr="002E7E83" w:rsidRDefault="004B1A90" w:rsidP="00086452">
            <w:pPr>
              <w:jc w:val="center"/>
              <w:rPr>
                <w:rFonts w:ascii="Arial" w:hAnsi="Arial" w:cs="Arial"/>
                <w:b/>
                <w:sz w:val="14"/>
                <w:szCs w:val="14"/>
                <w:lang w:val="en-GB"/>
              </w:rPr>
            </w:pPr>
          </w:p>
        </w:tc>
      </w:tr>
      <w:tr w:rsidR="004A4A12" w:rsidRPr="002E7E83" w14:paraId="5CC40D8D" w14:textId="77777777" w:rsidTr="00DD0A32">
        <w:trPr>
          <w:trHeight w:val="245"/>
          <w:tblHeader/>
        </w:trPr>
        <w:tc>
          <w:tcPr>
            <w:tcW w:w="1294" w:type="dxa"/>
            <w:gridSpan w:val="2"/>
            <w:vMerge w:val="restart"/>
            <w:tcBorders>
              <w:top w:val="single" w:sz="6" w:space="0" w:color="auto"/>
              <w:left w:val="single" w:sz="4" w:space="0" w:color="auto"/>
              <w:right w:val="single" w:sz="4" w:space="0" w:color="auto"/>
            </w:tcBorders>
          </w:tcPr>
          <w:p w14:paraId="536B219C" w14:textId="77777777" w:rsidR="004B1A90" w:rsidRPr="002E7E83" w:rsidRDefault="004B1A90" w:rsidP="00086452">
            <w:pPr>
              <w:jc w:val="both"/>
              <w:rPr>
                <w:rFonts w:ascii="Arial" w:hAnsi="Arial" w:cs="Arial"/>
                <w:sz w:val="20"/>
                <w:szCs w:val="20"/>
                <w:lang w:val="en-GB"/>
              </w:rPr>
            </w:pPr>
            <w:r w:rsidRPr="002E7E83">
              <w:rPr>
                <w:rFonts w:ascii="Arial" w:hAnsi="Arial" w:cs="Arial"/>
                <w:sz w:val="20"/>
                <w:szCs w:val="20"/>
                <w:lang w:val="en-GB"/>
              </w:rPr>
              <w:t>Module Code</w:t>
            </w:r>
          </w:p>
        </w:tc>
        <w:tc>
          <w:tcPr>
            <w:tcW w:w="2984" w:type="dxa"/>
            <w:vMerge w:val="restart"/>
            <w:tcBorders>
              <w:top w:val="single" w:sz="6" w:space="0" w:color="auto"/>
              <w:left w:val="single" w:sz="4" w:space="0" w:color="auto"/>
              <w:right w:val="single" w:sz="6" w:space="0" w:color="auto"/>
            </w:tcBorders>
            <w:shd w:val="clear" w:color="auto" w:fill="D9D9D9" w:themeFill="background1" w:themeFillShade="D9"/>
            <w:vAlign w:val="center"/>
          </w:tcPr>
          <w:p w14:paraId="4FF541DA" w14:textId="77777777" w:rsidR="004B1A90" w:rsidRPr="002E7E83" w:rsidRDefault="004B1A90" w:rsidP="00086452">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2"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0EEC1C6B"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1</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30AEEA5"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2</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2571E524"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3</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D706E92"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4</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7D4E9E5E"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5</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4C1E795A"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6</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48225F9D"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7</w:t>
            </w:r>
          </w:p>
        </w:tc>
        <w:tc>
          <w:tcPr>
            <w:tcW w:w="397"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69BAF5C8"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8</w:t>
            </w: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bottom"/>
          </w:tcPr>
          <w:p w14:paraId="4473DB23" w14:textId="230EBEF9" w:rsidR="004B1A90" w:rsidRPr="002E7E83" w:rsidRDefault="004B1A90" w:rsidP="00086452">
            <w:pPr>
              <w:jc w:val="center"/>
              <w:rPr>
                <w:rFonts w:ascii="Arial" w:hAnsi="Arial" w:cs="Arial"/>
                <w:b/>
                <w:sz w:val="14"/>
                <w:szCs w:val="14"/>
                <w:lang w:val="en-GB"/>
              </w:rPr>
            </w:pPr>
          </w:p>
        </w:tc>
        <w:tc>
          <w:tcPr>
            <w:tcW w:w="396" w:type="dxa"/>
            <w:tcBorders>
              <w:top w:val="single" w:sz="6" w:space="0" w:color="auto"/>
              <w:left w:val="single" w:sz="6" w:space="0" w:color="auto"/>
              <w:right w:val="single" w:sz="6" w:space="0" w:color="auto"/>
            </w:tcBorders>
            <w:shd w:val="clear" w:color="auto" w:fill="000000" w:themeFill="text1"/>
            <w:vAlign w:val="bottom"/>
          </w:tcPr>
          <w:p w14:paraId="2BAAB39E" w14:textId="07C12B0E" w:rsidR="004B1A90" w:rsidRPr="002E7E83" w:rsidRDefault="004B1A90" w:rsidP="00086452">
            <w:pPr>
              <w:jc w:val="center"/>
              <w:rPr>
                <w:rFonts w:ascii="Arial" w:hAnsi="Arial" w:cs="Arial"/>
                <w:b/>
                <w:sz w:val="14"/>
                <w:szCs w:val="14"/>
                <w:lang w:val="en-GB"/>
              </w:rPr>
            </w:pPr>
          </w:p>
        </w:tc>
        <w:tc>
          <w:tcPr>
            <w:tcW w:w="401" w:type="dxa"/>
            <w:tcBorders>
              <w:top w:val="single" w:sz="6" w:space="0" w:color="auto"/>
              <w:left w:val="single" w:sz="6" w:space="0" w:color="auto"/>
              <w:right w:val="single" w:sz="6" w:space="0" w:color="auto"/>
            </w:tcBorders>
            <w:shd w:val="clear" w:color="auto" w:fill="000000" w:themeFill="text1"/>
            <w:vAlign w:val="bottom"/>
          </w:tcPr>
          <w:p w14:paraId="4EB98F70" w14:textId="189D6E56" w:rsidR="004B1A90" w:rsidRPr="002E7E83" w:rsidRDefault="004B1A90" w:rsidP="00086452">
            <w:pPr>
              <w:jc w:val="center"/>
              <w:rPr>
                <w:rFonts w:ascii="Arial" w:hAnsi="Arial" w:cs="Arial"/>
                <w:b/>
                <w:sz w:val="14"/>
                <w:szCs w:val="14"/>
                <w:lang w:val="en-GB"/>
              </w:rPr>
            </w:pPr>
          </w:p>
        </w:tc>
        <w:tc>
          <w:tcPr>
            <w:tcW w:w="395" w:type="dxa"/>
            <w:tcBorders>
              <w:top w:val="single" w:sz="6" w:space="0" w:color="auto"/>
              <w:left w:val="single" w:sz="6" w:space="0" w:color="auto"/>
              <w:right w:val="single" w:sz="6" w:space="0" w:color="auto"/>
            </w:tcBorders>
            <w:shd w:val="clear" w:color="auto" w:fill="000000" w:themeFill="text1"/>
            <w:vAlign w:val="bottom"/>
          </w:tcPr>
          <w:p w14:paraId="3FC089C3" w14:textId="6A9EA032" w:rsidR="004B1A90" w:rsidRPr="002E7E83" w:rsidRDefault="004B1A90" w:rsidP="00086452">
            <w:pPr>
              <w:jc w:val="center"/>
              <w:rPr>
                <w:rFonts w:ascii="Arial" w:hAnsi="Arial" w:cs="Arial"/>
                <w:b/>
                <w:sz w:val="14"/>
                <w:szCs w:val="14"/>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5871E205"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13</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23F8AE0A"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14</w:t>
            </w: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16396F68"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15</w:t>
            </w: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34739DFB"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16</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52807EAC"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17</w:t>
            </w: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26887A2E"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18</w:t>
            </w:r>
          </w:p>
        </w:tc>
      </w:tr>
      <w:tr w:rsidR="004B1A90" w:rsidRPr="002E7E83" w14:paraId="35D08668" w14:textId="77777777" w:rsidTr="00E9403D">
        <w:trPr>
          <w:trHeight w:val="245"/>
          <w:tblHeader/>
        </w:trPr>
        <w:tc>
          <w:tcPr>
            <w:tcW w:w="1294" w:type="dxa"/>
            <w:gridSpan w:val="2"/>
            <w:vMerge/>
            <w:tcBorders>
              <w:left w:val="single" w:sz="4" w:space="0" w:color="auto"/>
              <w:bottom w:val="single" w:sz="6" w:space="0" w:color="auto"/>
              <w:right w:val="single" w:sz="4" w:space="0" w:color="auto"/>
            </w:tcBorders>
          </w:tcPr>
          <w:p w14:paraId="6848C811" w14:textId="77777777" w:rsidR="004B1A90" w:rsidRPr="002E7E83" w:rsidRDefault="004B1A90" w:rsidP="00086452">
            <w:pPr>
              <w:jc w:val="both"/>
              <w:rPr>
                <w:rFonts w:ascii="Arial" w:hAnsi="Arial" w:cs="Arial"/>
                <w:sz w:val="20"/>
                <w:szCs w:val="20"/>
                <w:lang w:val="en-GB"/>
              </w:rPr>
            </w:pPr>
          </w:p>
        </w:tc>
        <w:tc>
          <w:tcPr>
            <w:tcW w:w="2984" w:type="dxa"/>
            <w:vMerge/>
            <w:tcBorders>
              <w:left w:val="single" w:sz="4" w:space="0" w:color="auto"/>
              <w:bottom w:val="single" w:sz="6" w:space="0" w:color="auto"/>
              <w:right w:val="single" w:sz="6" w:space="0" w:color="auto"/>
            </w:tcBorders>
            <w:shd w:val="clear" w:color="auto" w:fill="D9D9D9" w:themeFill="background1" w:themeFillShade="D9"/>
            <w:vAlign w:val="center"/>
          </w:tcPr>
          <w:p w14:paraId="4B3018F4" w14:textId="77777777" w:rsidR="004B1A90" w:rsidRPr="002E7E83" w:rsidRDefault="004B1A90" w:rsidP="00086452">
            <w:pPr>
              <w:jc w:val="both"/>
              <w:rPr>
                <w:rFonts w:ascii="Arial" w:hAnsi="Arial" w:cs="Arial"/>
                <w:b/>
                <w:sz w:val="20"/>
                <w:szCs w:val="20"/>
                <w:lang w:val="en-GB"/>
              </w:rPr>
            </w:pPr>
          </w:p>
        </w:tc>
        <w:tc>
          <w:tcPr>
            <w:tcW w:w="392"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0F3A2E3F" w14:textId="77777777" w:rsidR="004B1A90" w:rsidRPr="002E7E83" w:rsidRDefault="004B1A90" w:rsidP="00086452">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60CE60D" w14:textId="77777777" w:rsidR="004B1A90" w:rsidRPr="002E7E83" w:rsidRDefault="004B1A90" w:rsidP="00086452">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77E25F47" w14:textId="77777777" w:rsidR="004B1A90" w:rsidRPr="002E7E83" w:rsidRDefault="004B1A90" w:rsidP="00086452">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26E2FD6" w14:textId="77777777" w:rsidR="004B1A90" w:rsidRPr="002E7E83" w:rsidRDefault="004B1A90" w:rsidP="00086452">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182E0720" w14:textId="77777777" w:rsidR="004B1A90" w:rsidRPr="002E7E83" w:rsidRDefault="004B1A90" w:rsidP="00086452">
            <w:pPr>
              <w:jc w:val="center"/>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38D41D0F" w14:textId="77777777" w:rsidR="004B1A90" w:rsidRPr="002E7E83" w:rsidRDefault="004B1A90" w:rsidP="00086452">
            <w:pPr>
              <w:jc w:val="center"/>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3C6B9866" w14:textId="77777777" w:rsidR="004B1A90" w:rsidRPr="002E7E83" w:rsidRDefault="004B1A90" w:rsidP="00086452">
            <w:pPr>
              <w:jc w:val="center"/>
              <w:rPr>
                <w:rFonts w:ascii="Arial" w:hAnsi="Arial" w:cs="Arial"/>
                <w:b/>
                <w:sz w:val="20"/>
                <w:szCs w:val="20"/>
                <w:lang w:val="en-GB"/>
              </w:rPr>
            </w:pPr>
          </w:p>
        </w:tc>
        <w:tc>
          <w:tcPr>
            <w:tcW w:w="397"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06C253A1" w14:textId="77777777" w:rsidR="004B1A90" w:rsidRPr="002E7E83" w:rsidRDefault="004B1A90" w:rsidP="00086452">
            <w:pPr>
              <w:jc w:val="center"/>
              <w:rPr>
                <w:rFonts w:ascii="Arial" w:hAnsi="Arial" w:cs="Arial"/>
                <w:b/>
                <w:sz w:val="20"/>
                <w:szCs w:val="20"/>
                <w:lang w:val="en-GB"/>
              </w:rPr>
            </w:pPr>
          </w:p>
        </w:tc>
        <w:tc>
          <w:tcPr>
            <w:tcW w:w="1592" w:type="dxa"/>
            <w:gridSpan w:val="4"/>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680F0168" w14:textId="62749EE4" w:rsidR="004B1A90" w:rsidRPr="002E7E83" w:rsidRDefault="004B1A90" w:rsidP="00086452">
            <w:pPr>
              <w:jc w:val="center"/>
              <w:rPr>
                <w:rFonts w:ascii="Arial" w:hAnsi="Arial" w:cs="Arial"/>
                <w:b/>
                <w:sz w:val="14"/>
                <w:szCs w:val="14"/>
                <w:lang w:val="en-GB"/>
              </w:rPr>
            </w:pPr>
          </w:p>
        </w:tc>
        <w:tc>
          <w:tcPr>
            <w:tcW w:w="2373" w:type="dxa"/>
            <w:gridSpan w:val="6"/>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2B5DC48"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IEng Only</w:t>
            </w:r>
          </w:p>
        </w:tc>
      </w:tr>
      <w:tr w:rsidR="004A4A12" w:rsidRPr="002E7E83" w14:paraId="60F2BAFC" w14:textId="77777777" w:rsidTr="00DD0A32">
        <w:trPr>
          <w:tblHeader/>
        </w:trPr>
        <w:tc>
          <w:tcPr>
            <w:tcW w:w="1294" w:type="dxa"/>
            <w:gridSpan w:val="2"/>
            <w:tcBorders>
              <w:top w:val="single" w:sz="6" w:space="0" w:color="auto"/>
              <w:left w:val="single" w:sz="4" w:space="0" w:color="auto"/>
              <w:bottom w:val="single" w:sz="6" w:space="0" w:color="auto"/>
              <w:right w:val="single" w:sz="4" w:space="0" w:color="auto"/>
            </w:tcBorders>
          </w:tcPr>
          <w:p w14:paraId="1BC10BDD" w14:textId="77777777" w:rsidR="004B1A90" w:rsidRPr="002E7E83" w:rsidRDefault="004B1A90" w:rsidP="00086452">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57F0ED15"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0C429A0"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07DC7A7"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461140E"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B4B3460"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F25382A" w14:textId="77777777" w:rsidR="004B1A90" w:rsidRPr="002E7E83" w:rsidRDefault="004B1A90"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1E895AD" w14:textId="77777777" w:rsidR="004B1A90" w:rsidRPr="002E7E83" w:rsidRDefault="004B1A90"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2C2CF69" w14:textId="77777777" w:rsidR="004B1A90" w:rsidRPr="002E7E83" w:rsidRDefault="004B1A90" w:rsidP="00086452">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69BC684" w14:textId="77777777" w:rsidR="004B1A90" w:rsidRPr="002E7E83" w:rsidRDefault="004B1A90" w:rsidP="00086452">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11B787D"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5EA38A3" w14:textId="77777777" w:rsidR="004B1A90" w:rsidRPr="002E7E83" w:rsidRDefault="004B1A90"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58BAE57"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AAC1361"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670268F" w14:textId="77777777" w:rsidR="004B1A90" w:rsidRPr="002E7E83" w:rsidRDefault="004B1A90"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784303D" w14:textId="77777777" w:rsidR="004B1A90" w:rsidRPr="002E7E83" w:rsidRDefault="004B1A90" w:rsidP="00086452">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53B6A68"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36DCDE2" w14:textId="77777777" w:rsidR="004B1A90" w:rsidRPr="002E7E83" w:rsidRDefault="004B1A90" w:rsidP="00086452">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680101F"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9F757DE" w14:textId="77777777" w:rsidR="004B1A90" w:rsidRPr="002E7E83" w:rsidRDefault="004B1A90" w:rsidP="00086452">
            <w:pPr>
              <w:spacing w:after="0" w:line="240" w:lineRule="auto"/>
              <w:rPr>
                <w:rFonts w:ascii="Arial" w:eastAsia="Times New Roman" w:hAnsi="Arial" w:cs="Arial"/>
                <w:sz w:val="20"/>
                <w:szCs w:val="20"/>
                <w:lang w:val="en-GB"/>
              </w:rPr>
            </w:pPr>
          </w:p>
        </w:tc>
      </w:tr>
      <w:tr w:rsidR="004B1A90" w:rsidRPr="002E7E83" w14:paraId="667544E2" w14:textId="77777777" w:rsidTr="00E9403D">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5AFC3F7F" w14:textId="4527501F" w:rsidR="004B1A90" w:rsidRPr="002E7E83" w:rsidRDefault="00AD0B87"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2984" w:type="dxa"/>
            <w:tcBorders>
              <w:top w:val="single" w:sz="6" w:space="0" w:color="auto"/>
              <w:left w:val="single" w:sz="4" w:space="0" w:color="auto"/>
              <w:bottom w:val="single" w:sz="6" w:space="0" w:color="auto"/>
              <w:right w:val="single" w:sz="6" w:space="0" w:color="auto"/>
            </w:tcBorders>
          </w:tcPr>
          <w:p w14:paraId="1A1CBED6"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2" w:type="dxa"/>
            <w:tcBorders>
              <w:top w:val="single" w:sz="6" w:space="0" w:color="auto"/>
              <w:left w:val="single" w:sz="6" w:space="0" w:color="auto"/>
              <w:bottom w:val="single" w:sz="6" w:space="0" w:color="auto"/>
              <w:right w:val="single" w:sz="6" w:space="0" w:color="auto"/>
            </w:tcBorders>
            <w:vAlign w:val="center"/>
          </w:tcPr>
          <w:p w14:paraId="5BD1C718"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9CFDC22"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63CB3DB"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1CCB88A"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5D07A1F" w14:textId="77777777" w:rsidR="004B1A90" w:rsidRPr="002E7E83" w:rsidRDefault="004B1A90"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39E9D7FF" w14:textId="77777777" w:rsidR="004B1A90" w:rsidRPr="002E7E83" w:rsidRDefault="004B1A90"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5B101838" w14:textId="77777777" w:rsidR="004B1A90" w:rsidRPr="002E7E83" w:rsidRDefault="004B1A90" w:rsidP="00086452">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137DFA3B" w14:textId="77777777" w:rsidR="004B1A90" w:rsidRPr="002E7E83" w:rsidRDefault="004B1A90" w:rsidP="00086452">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62F573C3"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D66E0DE" w14:textId="77777777" w:rsidR="004B1A90" w:rsidRPr="002E7E83" w:rsidRDefault="004B1A90"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6ECDAD77"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6384A225"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24D3F47" w14:textId="77777777" w:rsidR="004B1A90" w:rsidRPr="002E7E83" w:rsidRDefault="004B1A90"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18817ED5"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AEB648E"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37D77BF"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F67C443"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AE10B24"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B1A90" w:rsidRPr="002E7E83" w14:paraId="3C2C7487" w14:textId="77777777" w:rsidTr="00E9403D">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BE08604" w14:textId="10398B48" w:rsidR="004B1A90" w:rsidRPr="002E7E83" w:rsidRDefault="00AD0B87"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2984" w:type="dxa"/>
            <w:tcBorders>
              <w:top w:val="single" w:sz="6" w:space="0" w:color="auto"/>
              <w:left w:val="single" w:sz="4" w:space="0" w:color="auto"/>
              <w:bottom w:val="single" w:sz="6" w:space="0" w:color="auto"/>
              <w:right w:val="single" w:sz="6" w:space="0" w:color="auto"/>
            </w:tcBorders>
          </w:tcPr>
          <w:p w14:paraId="2F822138" w14:textId="1060AB2B" w:rsidR="004B1A90" w:rsidRPr="002E7E83" w:rsidRDefault="00B06D2C"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4B1A90" w:rsidRPr="002E7E83">
              <w:rPr>
                <w:rFonts w:ascii="Arial" w:eastAsia="Times New Roman" w:hAnsi="Arial" w:cs="Arial"/>
                <w:sz w:val="20"/>
                <w:szCs w:val="20"/>
                <w:lang w:val="en-GB"/>
              </w:rPr>
              <w:t xml:space="preserve"> (X)</w:t>
            </w:r>
          </w:p>
        </w:tc>
        <w:tc>
          <w:tcPr>
            <w:tcW w:w="392" w:type="dxa"/>
            <w:tcBorders>
              <w:top w:val="single" w:sz="6" w:space="0" w:color="auto"/>
              <w:left w:val="single" w:sz="6" w:space="0" w:color="auto"/>
              <w:bottom w:val="single" w:sz="6" w:space="0" w:color="auto"/>
              <w:right w:val="single" w:sz="6" w:space="0" w:color="auto"/>
            </w:tcBorders>
            <w:vAlign w:val="center"/>
          </w:tcPr>
          <w:p w14:paraId="2E412C0C"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543A5DF"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F3F29DC"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535D290"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CDB9888"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F77786B"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55360A3"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AAF16CC" w14:textId="77777777" w:rsidR="004B1A90" w:rsidRPr="002E7E83" w:rsidRDefault="004B1A90" w:rsidP="00086452">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A0A51D3"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8F1CA98" w14:textId="77777777" w:rsidR="004B1A90" w:rsidRPr="002E7E83" w:rsidRDefault="004B1A90"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0EF5F2E0" w14:textId="2F006CEB"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0C73440F"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D06AE45"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4585718" w14:textId="77777777" w:rsidR="004B1A90" w:rsidRPr="002E7E83" w:rsidRDefault="004B1A90" w:rsidP="00086452">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C121F3F"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E455A1A" w14:textId="77777777" w:rsidR="004B1A90" w:rsidRPr="002E7E83" w:rsidRDefault="004B1A90" w:rsidP="00086452">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359E6359"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8562740" w14:textId="77777777" w:rsidR="004B1A90" w:rsidRPr="002E7E83" w:rsidRDefault="004B1A90" w:rsidP="00086452">
            <w:pPr>
              <w:spacing w:after="0" w:line="240" w:lineRule="auto"/>
              <w:rPr>
                <w:rFonts w:ascii="Arial" w:eastAsia="Times New Roman" w:hAnsi="Arial" w:cs="Arial"/>
                <w:sz w:val="20"/>
                <w:szCs w:val="20"/>
                <w:lang w:val="en-GB"/>
              </w:rPr>
            </w:pPr>
          </w:p>
        </w:tc>
      </w:tr>
      <w:tr w:rsidR="000645EF" w:rsidRPr="002E7E83" w14:paraId="4D379F09" w14:textId="77777777" w:rsidTr="00E9403D">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08A817FE" w14:textId="0AA110B7" w:rsidR="000645EF" w:rsidRPr="002E7E83" w:rsidRDefault="00AD0B87" w:rsidP="000645EF">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2984" w:type="dxa"/>
            <w:tcBorders>
              <w:top w:val="single" w:sz="6" w:space="0" w:color="auto"/>
              <w:left w:val="single" w:sz="4" w:space="0" w:color="auto"/>
              <w:bottom w:val="single" w:sz="6" w:space="0" w:color="auto"/>
              <w:right w:val="single" w:sz="6" w:space="0" w:color="auto"/>
            </w:tcBorders>
            <w:vAlign w:val="center"/>
          </w:tcPr>
          <w:p w14:paraId="33AD105D" w14:textId="04E58F9B" w:rsidR="000645EF" w:rsidRPr="002E7E83" w:rsidDel="00B06D2C" w:rsidRDefault="000645EF" w:rsidP="000645EF">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Analysis &amp; Visualisation (X)</w:t>
            </w:r>
          </w:p>
        </w:tc>
        <w:tc>
          <w:tcPr>
            <w:tcW w:w="392" w:type="dxa"/>
            <w:tcBorders>
              <w:top w:val="single" w:sz="6" w:space="0" w:color="auto"/>
              <w:left w:val="single" w:sz="6" w:space="0" w:color="auto"/>
              <w:bottom w:val="single" w:sz="6" w:space="0" w:color="auto"/>
              <w:right w:val="single" w:sz="6" w:space="0" w:color="auto"/>
            </w:tcBorders>
            <w:vAlign w:val="center"/>
          </w:tcPr>
          <w:p w14:paraId="11599641" w14:textId="75C2EC2C" w:rsidR="000645EF" w:rsidRPr="002E7E83" w:rsidRDefault="000645EF" w:rsidP="000645E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4E6069E" w14:textId="51EB3D08" w:rsidR="000645EF" w:rsidRPr="002E7E83" w:rsidRDefault="000645EF" w:rsidP="000645E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798AE6A" w14:textId="48914F38" w:rsidR="000645EF" w:rsidRPr="002E7E83" w:rsidRDefault="000645EF" w:rsidP="000645E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768229A" w14:textId="09990617" w:rsidR="000645EF" w:rsidRPr="002E7E83" w:rsidRDefault="000645EF" w:rsidP="000645E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1043ECB" w14:textId="77777777" w:rsidR="000645EF" w:rsidRPr="002E7E83" w:rsidRDefault="000645EF" w:rsidP="000645EF">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0AE9CB37" w14:textId="4E8B65AA" w:rsidR="000645EF" w:rsidRPr="002E7E83" w:rsidRDefault="000645EF" w:rsidP="000645E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625ABD0" w14:textId="54C80545" w:rsidR="000645EF" w:rsidRPr="002E7E83" w:rsidRDefault="000645EF" w:rsidP="000645E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E3D1232" w14:textId="187F1218" w:rsidR="000645EF" w:rsidRPr="002E7E83" w:rsidRDefault="000645EF" w:rsidP="000645E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7EFD483" w14:textId="77777777" w:rsidR="000645EF" w:rsidRPr="002E7E83" w:rsidRDefault="000645EF" w:rsidP="000645E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6B8A950" w14:textId="3E5F2FEA" w:rsidR="000645EF" w:rsidRPr="002E7E83" w:rsidRDefault="000645EF" w:rsidP="000645E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3544487E" w14:textId="77777777" w:rsidR="000645EF" w:rsidRPr="002E7E83" w:rsidRDefault="000645EF" w:rsidP="000645E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79DC8DE" w14:textId="64BDF4DB" w:rsidR="000645EF" w:rsidRPr="002E7E83" w:rsidRDefault="000645EF" w:rsidP="000645E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B2F9DE1" w14:textId="44C130EE" w:rsidR="000645EF" w:rsidRPr="002E7E83" w:rsidRDefault="000645EF" w:rsidP="000645E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CC8812E" w14:textId="427EECCF" w:rsidR="000645EF" w:rsidRPr="002E7E83" w:rsidRDefault="000645EF" w:rsidP="000645E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3107D48" w14:textId="1A4F8C94" w:rsidR="000645EF" w:rsidRPr="002E7E83" w:rsidRDefault="000645EF" w:rsidP="000645E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AA2F625" w14:textId="78D0D943" w:rsidR="000645EF" w:rsidRPr="002E7E83" w:rsidRDefault="000645EF" w:rsidP="000645E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8C9ABC1" w14:textId="77777777" w:rsidR="000645EF" w:rsidRPr="002E7E83" w:rsidRDefault="000645EF" w:rsidP="000645EF">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BCEF270" w14:textId="7F2BD4D3" w:rsidR="000645EF" w:rsidRPr="002E7E83" w:rsidRDefault="000645EF" w:rsidP="000645E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B1A90" w:rsidRPr="002E7E83" w14:paraId="7BA03AB2" w14:textId="77777777" w:rsidTr="00E9403D">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07F3451" w14:textId="600B01DD" w:rsidR="004B1A90" w:rsidRPr="002E7E83" w:rsidRDefault="00AD0B87"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2984" w:type="dxa"/>
            <w:tcBorders>
              <w:top w:val="single" w:sz="6" w:space="0" w:color="auto"/>
              <w:left w:val="single" w:sz="4" w:space="0" w:color="auto"/>
              <w:bottom w:val="single" w:sz="6" w:space="0" w:color="auto"/>
              <w:right w:val="single" w:sz="6" w:space="0" w:color="auto"/>
            </w:tcBorders>
          </w:tcPr>
          <w:p w14:paraId="7B06AFA9"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2" w:type="dxa"/>
            <w:tcBorders>
              <w:top w:val="single" w:sz="6" w:space="0" w:color="auto"/>
              <w:left w:val="single" w:sz="6" w:space="0" w:color="auto"/>
              <w:bottom w:val="single" w:sz="6" w:space="0" w:color="auto"/>
              <w:right w:val="single" w:sz="6" w:space="0" w:color="auto"/>
            </w:tcBorders>
            <w:vAlign w:val="center"/>
          </w:tcPr>
          <w:p w14:paraId="4A8DD4FD"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E30CBA5"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1015BB2"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C27A4F0"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7EF6CF7" w14:textId="77777777" w:rsidR="004B1A90" w:rsidRPr="002E7E83" w:rsidRDefault="004B1A90"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37344182"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AC1E2C7"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B25E23B"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6764C786" w14:textId="66674F05"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20475492" w14:textId="244F6E60" w:rsidR="004B1A90" w:rsidRPr="002E7E83" w:rsidRDefault="004B1A90"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6B84264D"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7BE39D4"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7BD5C8B"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6943B3A"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FB10E23"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6784E66"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064784B"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967BBE6"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B1A90" w:rsidRPr="002E7E83" w14:paraId="368932BF" w14:textId="77777777" w:rsidTr="00E9403D">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4CF8BE31" w14:textId="21535CC5" w:rsidR="004B1A90" w:rsidRPr="002E7E83" w:rsidRDefault="00AD0B87"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2984" w:type="dxa"/>
            <w:tcBorders>
              <w:top w:val="single" w:sz="6" w:space="0" w:color="auto"/>
              <w:left w:val="single" w:sz="4" w:space="0" w:color="auto"/>
              <w:bottom w:val="single" w:sz="6" w:space="0" w:color="auto"/>
              <w:right w:val="single" w:sz="6" w:space="0" w:color="auto"/>
            </w:tcBorders>
          </w:tcPr>
          <w:p w14:paraId="7DA53DA1" w14:textId="44D2D9E3" w:rsidR="004B1A90" w:rsidRPr="002E7E83" w:rsidRDefault="00AD46A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4B1A90" w:rsidRPr="002E7E83">
              <w:rPr>
                <w:rFonts w:ascii="Arial" w:eastAsia="Times New Roman" w:hAnsi="Arial" w:cs="Arial"/>
                <w:sz w:val="20"/>
                <w:szCs w:val="20"/>
                <w:lang w:val="en-GB"/>
              </w:rPr>
              <w:t xml:space="preserve"> (X)</w:t>
            </w:r>
          </w:p>
        </w:tc>
        <w:tc>
          <w:tcPr>
            <w:tcW w:w="392" w:type="dxa"/>
            <w:tcBorders>
              <w:top w:val="single" w:sz="6" w:space="0" w:color="auto"/>
              <w:left w:val="single" w:sz="6" w:space="0" w:color="auto"/>
              <w:bottom w:val="single" w:sz="6" w:space="0" w:color="auto"/>
              <w:right w:val="single" w:sz="6" w:space="0" w:color="auto"/>
            </w:tcBorders>
            <w:vAlign w:val="center"/>
          </w:tcPr>
          <w:p w14:paraId="473A55E7"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3FE680B"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1EA41C3"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2E9D8E4"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03270D5"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A1F523A"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EA2536A"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466C2E8" w14:textId="77777777" w:rsidR="004B1A90" w:rsidRPr="002E7E83" w:rsidRDefault="004B1A90" w:rsidP="00086452">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54FF701" w14:textId="164A2082"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37C3A819" w14:textId="34CDE794" w:rsidR="004B1A90" w:rsidRPr="002E7E83" w:rsidRDefault="004B1A90"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68148C8A" w14:textId="5A39F620"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7607294"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A189FE9"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DBB8922" w14:textId="77777777" w:rsidR="004B1A90" w:rsidRPr="002E7E83" w:rsidRDefault="004B1A90" w:rsidP="00086452">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E88AEE0"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CA992D4" w14:textId="77777777" w:rsidR="004B1A90" w:rsidRPr="002E7E83" w:rsidRDefault="004B1A90" w:rsidP="00086452">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0072A57D"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943510D" w14:textId="77777777" w:rsidR="004B1A90" w:rsidRPr="002E7E83" w:rsidRDefault="004B1A90" w:rsidP="00086452">
            <w:pPr>
              <w:spacing w:after="0" w:line="240" w:lineRule="auto"/>
              <w:rPr>
                <w:rFonts w:ascii="Arial" w:eastAsia="Times New Roman" w:hAnsi="Arial" w:cs="Arial"/>
                <w:sz w:val="20"/>
                <w:szCs w:val="20"/>
                <w:lang w:val="en-GB"/>
              </w:rPr>
            </w:pPr>
          </w:p>
        </w:tc>
      </w:tr>
      <w:tr w:rsidR="004B1A90" w:rsidRPr="002E7E83" w14:paraId="0DCF5D9A" w14:textId="77777777" w:rsidTr="00E9403D">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61684945" w14:textId="161AB11C" w:rsidR="004B1A90" w:rsidRPr="002E7E83" w:rsidRDefault="00577485"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2984" w:type="dxa"/>
            <w:tcBorders>
              <w:top w:val="single" w:sz="6" w:space="0" w:color="auto"/>
              <w:left w:val="single" w:sz="4" w:space="0" w:color="auto"/>
              <w:bottom w:val="single" w:sz="6" w:space="0" w:color="auto"/>
              <w:right w:val="single" w:sz="6" w:space="0" w:color="auto"/>
            </w:tcBorders>
          </w:tcPr>
          <w:p w14:paraId="78CFB60D"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2" w:type="dxa"/>
            <w:tcBorders>
              <w:top w:val="single" w:sz="6" w:space="0" w:color="auto"/>
              <w:left w:val="single" w:sz="6" w:space="0" w:color="auto"/>
              <w:bottom w:val="single" w:sz="6" w:space="0" w:color="auto"/>
              <w:right w:val="single" w:sz="6" w:space="0" w:color="auto"/>
            </w:tcBorders>
            <w:vAlign w:val="center"/>
          </w:tcPr>
          <w:p w14:paraId="538816B2"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6DB7BD0"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D29A989"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259D7D7"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BBA4299"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399CC37"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E3C0B49"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089B6ED" w14:textId="77777777" w:rsidR="004B1A90" w:rsidRPr="002E7E83" w:rsidRDefault="004B1A90" w:rsidP="00086452">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2E3B7FE9" w14:textId="7CA40FE6"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3BA6D101" w14:textId="77777777" w:rsidR="004B1A90" w:rsidRPr="002E7E83" w:rsidRDefault="004B1A90"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09ACF885"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BC6C209"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30EA432"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3BDCC3D" w14:textId="77777777" w:rsidR="004B1A90" w:rsidRPr="002E7E83" w:rsidRDefault="004B1A90" w:rsidP="00086452">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350EADF"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24F3504"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3B1C9A5"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691AE10"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A4A12" w:rsidRPr="002E7E83" w14:paraId="13F637DC" w14:textId="77777777" w:rsidTr="00DD0A32">
        <w:tc>
          <w:tcPr>
            <w:tcW w:w="1294" w:type="dxa"/>
            <w:gridSpan w:val="2"/>
            <w:tcBorders>
              <w:top w:val="single" w:sz="6" w:space="0" w:color="auto"/>
              <w:left w:val="single" w:sz="4" w:space="0" w:color="auto"/>
              <w:bottom w:val="single" w:sz="6" w:space="0" w:color="auto"/>
              <w:right w:val="single" w:sz="4" w:space="0" w:color="auto"/>
            </w:tcBorders>
          </w:tcPr>
          <w:p w14:paraId="6746A2DA" w14:textId="77777777" w:rsidR="004B1A90" w:rsidRPr="002E7E83" w:rsidRDefault="004B1A90" w:rsidP="00086452">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1BE27118"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r w:rsidRPr="002E7E83">
              <w:rPr>
                <w:rFonts w:ascii="Arial" w:eastAsia="Times New Roman" w:hAnsi="Arial" w:cs="Arial"/>
                <w:sz w:val="20"/>
                <w:szCs w:val="20"/>
                <w:lang w:val="en-GB"/>
              </w:rPr>
              <w:br/>
              <w:t>(Options 60 Credits)</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9196EC6"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FBB7F97"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71A9FA5"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36B43F8"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51B88C9" w14:textId="77777777" w:rsidR="004B1A90" w:rsidRPr="002E7E83" w:rsidRDefault="004B1A90"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C5B856D" w14:textId="77777777" w:rsidR="004B1A90" w:rsidRPr="002E7E83" w:rsidRDefault="004B1A90"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1A6A8F" w14:textId="77777777" w:rsidR="004B1A90" w:rsidRPr="002E7E83" w:rsidRDefault="004B1A90" w:rsidP="00086452">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676C01F" w14:textId="77777777" w:rsidR="004B1A90" w:rsidRPr="002E7E83" w:rsidRDefault="004B1A90" w:rsidP="00086452">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4B54CBD"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A4DC2A7" w14:textId="77777777" w:rsidR="004B1A90" w:rsidRPr="002E7E83" w:rsidRDefault="004B1A90"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4317243"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7F935E7"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E95B649" w14:textId="77777777" w:rsidR="004B1A90" w:rsidRPr="002E7E83" w:rsidRDefault="004B1A90"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07EE06B" w14:textId="77777777" w:rsidR="004B1A90" w:rsidRPr="002E7E83" w:rsidRDefault="004B1A90" w:rsidP="00086452">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E7430CD"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A8110B2" w14:textId="77777777" w:rsidR="004B1A90" w:rsidRPr="002E7E83" w:rsidRDefault="004B1A90" w:rsidP="00086452">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46A6FFB"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256B8A4" w14:textId="77777777" w:rsidR="004B1A90" w:rsidRPr="002E7E83" w:rsidRDefault="004B1A90" w:rsidP="00086452">
            <w:pPr>
              <w:spacing w:after="0" w:line="240" w:lineRule="auto"/>
              <w:rPr>
                <w:rFonts w:ascii="Arial" w:eastAsia="Times New Roman" w:hAnsi="Arial" w:cs="Arial"/>
                <w:sz w:val="20"/>
                <w:szCs w:val="20"/>
                <w:lang w:val="en-GB"/>
              </w:rPr>
            </w:pPr>
          </w:p>
        </w:tc>
      </w:tr>
      <w:tr w:rsidR="004B1A90" w:rsidRPr="002E7E83" w14:paraId="0E3A8915" w14:textId="77777777" w:rsidTr="00E9403D">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67C9A2F3" w14:textId="190933D9" w:rsidR="004B1A90" w:rsidRPr="002E7E83" w:rsidRDefault="00577485"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ACCA5011</w:t>
            </w:r>
          </w:p>
        </w:tc>
        <w:tc>
          <w:tcPr>
            <w:tcW w:w="2984" w:type="dxa"/>
            <w:tcBorders>
              <w:top w:val="single" w:sz="6" w:space="0" w:color="auto"/>
              <w:left w:val="single" w:sz="4" w:space="0" w:color="auto"/>
              <w:bottom w:val="single" w:sz="6" w:space="0" w:color="auto"/>
              <w:right w:val="single" w:sz="6" w:space="0" w:color="auto"/>
            </w:tcBorders>
            <w:vAlign w:val="center"/>
          </w:tcPr>
          <w:p w14:paraId="3D7D2EAD"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Advanced Software Development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067479FE"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D78C244"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CC17EFF"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631E3BE"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2FAA11A"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4033B50"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B072FE0"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DC4669C" w14:textId="77777777" w:rsidR="004B1A90" w:rsidRPr="002E7E83" w:rsidRDefault="004B1A90" w:rsidP="00086452">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02A15E65"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03AEF581" w14:textId="77777777" w:rsidR="004B1A90" w:rsidRPr="002E7E83" w:rsidRDefault="004B1A90"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6A0CFACE"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0EFE905D"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6F4FAAD"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F41B636" w14:textId="77777777" w:rsidR="004B1A90" w:rsidRPr="002E7E83" w:rsidRDefault="004B1A90" w:rsidP="00086452">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6F7F6A7"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1BE57FB"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E4226EE"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ADC3DC6"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B1A90" w:rsidRPr="002E7E83" w14:paraId="1439DB13" w14:textId="77777777" w:rsidTr="00E9403D">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6A9AE49" w14:textId="1116D9E9" w:rsidR="004B1A90" w:rsidRPr="002E7E83" w:rsidRDefault="00577485"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2984" w:type="dxa"/>
            <w:tcBorders>
              <w:top w:val="single" w:sz="6" w:space="0" w:color="auto"/>
              <w:left w:val="single" w:sz="4" w:space="0" w:color="auto"/>
              <w:bottom w:val="single" w:sz="6" w:space="0" w:color="auto"/>
              <w:right w:val="single" w:sz="6" w:space="0" w:color="auto"/>
            </w:tcBorders>
            <w:vAlign w:val="center"/>
          </w:tcPr>
          <w:p w14:paraId="6690278B" w14:textId="67935195" w:rsidR="004B1A90" w:rsidRPr="002E7E83" w:rsidRDefault="00B31F29"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Application Development</w:t>
            </w:r>
            <w:r w:rsidR="004B1A90" w:rsidRPr="002E7E83">
              <w:rPr>
                <w:rFonts w:ascii="Arial" w:hAnsi="Arial" w:cs="Arial"/>
                <w:color w:val="000000"/>
                <w:sz w:val="20"/>
                <w:szCs w:val="20"/>
                <w:lang w:val="en-GB"/>
              </w:rPr>
              <w:t xml:space="preserve"> </w:t>
            </w:r>
            <w:r w:rsidR="004B1A90"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4349F79B"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7ACD5AC"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C8DCB3B"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6BA3C33"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1A438FC"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42AE7D3"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D0C600B"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ECD7066" w14:textId="77777777" w:rsidR="004B1A90" w:rsidRPr="002E7E83" w:rsidRDefault="004B1A90" w:rsidP="00086452">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A5DA9D4"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64933BB" w14:textId="77777777" w:rsidR="004B1A90" w:rsidRPr="002E7E83" w:rsidRDefault="004B1A90"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15287BD"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062E52C7"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A2A4C2C"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3B91073" w14:textId="77777777" w:rsidR="004B1A90" w:rsidRPr="002E7E83" w:rsidRDefault="004B1A90" w:rsidP="00086452">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DB8C4CC"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462A8B7"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7EF4FD2"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2D5EEDF"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A1B66" w:rsidRPr="002E7E83" w14:paraId="0D17DAB5" w14:textId="77777777" w:rsidTr="00E9403D">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0A961756" w14:textId="3E83EC16" w:rsidR="00DA1B66" w:rsidRPr="002E7E83" w:rsidRDefault="00E5761E" w:rsidP="00930FC8">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ACCA5022</w:t>
            </w:r>
          </w:p>
        </w:tc>
        <w:tc>
          <w:tcPr>
            <w:tcW w:w="2984" w:type="dxa"/>
            <w:tcBorders>
              <w:top w:val="single" w:sz="6" w:space="0" w:color="auto"/>
              <w:left w:val="single" w:sz="4" w:space="0" w:color="auto"/>
              <w:bottom w:val="single" w:sz="6" w:space="0" w:color="auto"/>
              <w:right w:val="single" w:sz="6" w:space="0" w:color="auto"/>
            </w:tcBorders>
            <w:vAlign w:val="center"/>
          </w:tcPr>
          <w:p w14:paraId="3B09F0E5" w14:textId="6549EF2F" w:rsidR="00DA1B66" w:rsidRPr="002E7E83" w:rsidRDefault="00DA1B66" w:rsidP="00DA1B66">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Web Technologies</w:t>
            </w:r>
          </w:p>
        </w:tc>
        <w:tc>
          <w:tcPr>
            <w:tcW w:w="392" w:type="dxa"/>
            <w:tcBorders>
              <w:top w:val="single" w:sz="6" w:space="0" w:color="auto"/>
              <w:left w:val="single" w:sz="6" w:space="0" w:color="auto"/>
              <w:bottom w:val="single" w:sz="6" w:space="0" w:color="auto"/>
              <w:right w:val="single" w:sz="6" w:space="0" w:color="auto"/>
            </w:tcBorders>
            <w:vAlign w:val="center"/>
          </w:tcPr>
          <w:p w14:paraId="076B52F1" w14:textId="77777777" w:rsidR="00DA1B66" w:rsidRPr="002E7E83" w:rsidRDefault="00DA1B66" w:rsidP="00DA1B66">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B59A18C" w14:textId="77777777" w:rsidR="00DA1B66" w:rsidRPr="002E7E83" w:rsidRDefault="00DA1B66" w:rsidP="00DA1B66">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89741F6" w14:textId="77777777" w:rsidR="00DA1B66" w:rsidRPr="002E7E83" w:rsidRDefault="00DA1B66" w:rsidP="00DA1B66">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DCA6CDB" w14:textId="77777777" w:rsidR="00DA1B66" w:rsidRPr="002E7E83" w:rsidRDefault="00DA1B66" w:rsidP="00DA1B66">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9BEFC61" w14:textId="77777777" w:rsidR="00DA1B66" w:rsidRPr="002E7E83" w:rsidRDefault="00DA1B66" w:rsidP="00DA1B66">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EE4E183" w14:textId="77777777" w:rsidR="00DA1B66" w:rsidRPr="002E7E83" w:rsidRDefault="00DA1B66" w:rsidP="00DA1B66">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DAC5B58" w14:textId="77777777" w:rsidR="00DA1B66" w:rsidRPr="002E7E83" w:rsidRDefault="00DA1B66" w:rsidP="00DA1B66">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8392971" w14:textId="77777777" w:rsidR="00DA1B66" w:rsidRPr="002E7E83" w:rsidRDefault="00DA1B66" w:rsidP="00DA1B66">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03F7B22A" w14:textId="77777777" w:rsidR="00DA1B66" w:rsidRPr="002E7E83" w:rsidRDefault="00DA1B66" w:rsidP="00DA1B66">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507AAE21" w14:textId="77777777" w:rsidR="00DA1B66" w:rsidRPr="002E7E83" w:rsidRDefault="00DA1B66" w:rsidP="00DA1B66">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0D76FCA9" w14:textId="3D02E86F" w:rsidR="00DA1B66" w:rsidRPr="002E7E83" w:rsidRDefault="00DA1B66" w:rsidP="00DA1B66">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28C79C9D" w14:textId="77777777" w:rsidR="00DA1B66" w:rsidRPr="002E7E83" w:rsidRDefault="00DA1B66" w:rsidP="00DA1B66">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CCFF5E0" w14:textId="77777777" w:rsidR="00DA1B66" w:rsidRPr="002E7E83" w:rsidRDefault="00DA1B66" w:rsidP="00DA1B66">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11846C1" w14:textId="77777777" w:rsidR="00DA1B66" w:rsidRPr="002E7E83" w:rsidRDefault="00DA1B66" w:rsidP="00DA1B66">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B5F0C51" w14:textId="77777777" w:rsidR="00DA1B66" w:rsidRPr="002E7E83" w:rsidRDefault="00DA1B66" w:rsidP="00DA1B66">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8684DBA" w14:textId="77777777" w:rsidR="00DA1B66" w:rsidRPr="002E7E83" w:rsidRDefault="00DA1B66" w:rsidP="00DA1B66">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47AAB4A" w14:textId="77777777" w:rsidR="00DA1B66" w:rsidRPr="002E7E83" w:rsidRDefault="00DA1B66" w:rsidP="00DA1B66">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10A241A" w14:textId="77777777" w:rsidR="00DA1B66" w:rsidRPr="002E7E83" w:rsidRDefault="00DA1B66" w:rsidP="00DA1B66">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B1A90" w:rsidRPr="002E7E83" w14:paraId="6639215C" w14:textId="77777777" w:rsidTr="00E9403D">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2B2C54A" w14:textId="6069DCED" w:rsidR="004B1A90" w:rsidRPr="002E7E83" w:rsidRDefault="00577485"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2984" w:type="dxa"/>
            <w:tcBorders>
              <w:top w:val="single" w:sz="6" w:space="0" w:color="auto"/>
              <w:left w:val="single" w:sz="4" w:space="0" w:color="auto"/>
              <w:bottom w:val="single" w:sz="6" w:space="0" w:color="auto"/>
              <w:right w:val="single" w:sz="6" w:space="0" w:color="auto"/>
            </w:tcBorders>
            <w:vAlign w:val="center"/>
          </w:tcPr>
          <w:p w14:paraId="4F478A7D" w14:textId="19ADAD7A" w:rsidR="004B1A90" w:rsidRPr="002E7E83" w:rsidRDefault="00086452"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Database Management Systems</w:t>
            </w:r>
            <w:r w:rsidR="004B1A90" w:rsidRPr="002E7E83">
              <w:rPr>
                <w:rFonts w:ascii="Arial" w:hAnsi="Arial" w:cs="Arial"/>
                <w:color w:val="000000"/>
                <w:sz w:val="20"/>
                <w:szCs w:val="20"/>
                <w:lang w:val="en-GB"/>
              </w:rPr>
              <w:t xml:space="preserve"> </w:t>
            </w:r>
            <w:r w:rsidR="004B1A90"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tcPr>
          <w:p w14:paraId="0698B8C0"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2BF46156"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946F3F0"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20913E9"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14D7D55"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4CDD563"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77FF096"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23D839F"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CEF33BE"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0FA0D6B8" w14:textId="339BCA29" w:rsidR="004B1A90" w:rsidRPr="002E7E83" w:rsidRDefault="004B1A90"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285A0A64" w14:textId="7AA74695"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214D64FD" w14:textId="7E4BAB1A"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127FC67"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660AC1A0"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tcPr>
          <w:p w14:paraId="45B2F888"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DF55856"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84AE0C4"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B9D8D0D"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B1A90" w:rsidRPr="002E7E83" w14:paraId="30B42F5D" w14:textId="77777777" w:rsidTr="00E9403D">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8C1A728" w14:textId="584D5DCB" w:rsidR="004B1A90" w:rsidRPr="002E7E83" w:rsidRDefault="00276E9D"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2984" w:type="dxa"/>
            <w:tcBorders>
              <w:top w:val="single" w:sz="6" w:space="0" w:color="auto"/>
              <w:left w:val="single" w:sz="4" w:space="0" w:color="auto"/>
              <w:bottom w:val="single" w:sz="6" w:space="0" w:color="auto"/>
              <w:right w:val="single" w:sz="6" w:space="0" w:color="auto"/>
            </w:tcBorders>
            <w:vAlign w:val="center"/>
          </w:tcPr>
          <w:p w14:paraId="7836701C" w14:textId="77777777" w:rsidR="004B1A90" w:rsidRPr="002E7E83" w:rsidRDefault="004B1A90"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5B77E66B"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1CF87A4"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1936037"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DDEFC50"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6E827D33"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1F09FC59"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D22AEAF"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6944CF0"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5258531A" w14:textId="37EFF0B8"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2178E3F7" w14:textId="0AF28875" w:rsidR="004B1A90" w:rsidRPr="002E7E83" w:rsidRDefault="004B1A90"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35CE3434"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2B56E94"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5600CBD"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0D59ADC"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DA2A87C"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14269097"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2685A7EE"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70881C57"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B1A90" w:rsidRPr="002E7E83" w14:paraId="5D274DB0" w14:textId="77777777" w:rsidTr="00E9403D">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87B11E5" w14:textId="2B140B97" w:rsidR="004B1A90" w:rsidRPr="002E7E83" w:rsidRDefault="00E5761E"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2984" w:type="dxa"/>
            <w:tcBorders>
              <w:top w:val="single" w:sz="6" w:space="0" w:color="auto"/>
              <w:left w:val="single" w:sz="4" w:space="0" w:color="auto"/>
              <w:bottom w:val="single" w:sz="6" w:space="0" w:color="auto"/>
              <w:right w:val="single" w:sz="6" w:space="0" w:color="auto"/>
            </w:tcBorders>
            <w:vAlign w:val="center"/>
          </w:tcPr>
          <w:p w14:paraId="146A393D"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4A2291BB"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B3D9218"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41A706B"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557A093"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DB7E9DC" w14:textId="77777777" w:rsidR="004B1A90" w:rsidRPr="002E7E83" w:rsidRDefault="004B1A90"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1393A18C"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1A93ED2"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4DBB249"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2B539CF9" w14:textId="15699A2B"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1B9B913" w14:textId="77777777" w:rsidR="004B1A90" w:rsidRPr="002E7E83" w:rsidRDefault="004B1A90"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0CFDE5B9"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03629931"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89B9C01"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4BCBCD7"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7A53BED" w14:textId="77777777" w:rsidR="004B1A90" w:rsidRPr="002E7E83" w:rsidRDefault="004B1A90"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8F8D94C"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DB52F84"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AECE559"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bl>
    <w:p w14:paraId="70D1BA25" w14:textId="77777777" w:rsidR="004B1A90" w:rsidRPr="002E7E83" w:rsidRDefault="004B1A90" w:rsidP="004B1A90">
      <w:pPr>
        <w:spacing w:after="0" w:line="240" w:lineRule="auto"/>
        <w:ind w:left="1440" w:firstLine="720"/>
        <w:rPr>
          <w:rFonts w:ascii="Arial" w:hAnsi="Arial" w:cs="Arial"/>
          <w:b/>
          <w:color w:val="000000"/>
          <w:lang w:val="en-GB"/>
        </w:rPr>
      </w:pPr>
    </w:p>
    <w:p w14:paraId="38DF2117" w14:textId="77777777" w:rsidR="004B1A90" w:rsidRPr="002E7E83" w:rsidRDefault="004B1A90" w:rsidP="004B1A90">
      <w:pPr>
        <w:spacing w:after="0" w:line="240" w:lineRule="auto"/>
        <w:ind w:left="1440" w:firstLine="720"/>
        <w:rPr>
          <w:rFonts w:ascii="Arial" w:hAnsi="Arial" w:cs="Arial"/>
          <w:b/>
          <w:color w:val="000000"/>
          <w:lang w:val="en-GB"/>
        </w:rPr>
      </w:pPr>
    </w:p>
    <w:p w14:paraId="63054EBD" w14:textId="77777777" w:rsidR="004B1A90" w:rsidRPr="002E7E83" w:rsidRDefault="004B1A90" w:rsidP="004B1A90">
      <w:pPr>
        <w:spacing w:after="0" w:line="240" w:lineRule="auto"/>
        <w:ind w:left="1440" w:firstLine="720"/>
        <w:rPr>
          <w:rFonts w:ascii="Arial" w:hAnsi="Arial" w:cs="Arial"/>
          <w:b/>
          <w:color w:val="000000"/>
          <w:lang w:val="en-GB"/>
        </w:rPr>
      </w:pPr>
    </w:p>
    <w:p w14:paraId="5DAA8B44" w14:textId="7D9BEAFB" w:rsidR="004B1A90" w:rsidRPr="002E7E83" w:rsidRDefault="004B1A90" w:rsidP="004B1A90">
      <w:pPr>
        <w:spacing w:after="0" w:line="240" w:lineRule="auto"/>
        <w:jc w:val="center"/>
        <w:rPr>
          <w:rFonts w:ascii="Arial" w:hAnsi="Arial" w:cs="Arial"/>
          <w:b/>
          <w:color w:val="000000"/>
          <w:lang w:val="en-GB"/>
        </w:rPr>
        <w:sectPr w:rsidR="004B1A90" w:rsidRPr="002E7E83" w:rsidSect="00086452">
          <w:footerReference w:type="default" r:id="rId102"/>
          <w:pgSz w:w="16838" w:h="11906" w:orient="landscape"/>
          <w:pgMar w:top="1418" w:right="1418" w:bottom="1418" w:left="1418" w:header="720" w:footer="720" w:gutter="0"/>
          <w:cols w:space="720"/>
          <w:docGrid w:linePitch="360"/>
        </w:sectPr>
      </w:pPr>
      <w:r w:rsidRPr="002E7E83">
        <w:rPr>
          <w:rFonts w:ascii="Arial" w:hAnsi="Arial" w:cs="Arial"/>
          <w:b/>
          <w:color w:val="000000"/>
          <w:lang w:val="en-GB"/>
        </w:rPr>
        <w:br w:type="textWrapping" w:clear="all"/>
        <w:t>Table 2.5</w:t>
      </w:r>
      <w:r w:rsidR="005E5C76" w:rsidRPr="002E7E83">
        <w:rPr>
          <w:rFonts w:ascii="Arial" w:hAnsi="Arial" w:cs="Arial"/>
          <w:b/>
          <w:color w:val="000000"/>
          <w:lang w:val="en-GB"/>
        </w:rPr>
        <w:t>.9</w:t>
      </w:r>
      <w:r w:rsidRPr="002E7E83">
        <w:rPr>
          <w:rFonts w:ascii="Arial" w:hAnsi="Arial" w:cs="Arial"/>
          <w:b/>
          <w:color w:val="000000"/>
          <w:lang w:val="en-GB"/>
        </w:rPr>
        <w:t xml:space="preserve">b: PLOs for </w:t>
      </w:r>
      <w:r w:rsidRPr="002E7E83">
        <w:rPr>
          <w:rFonts w:ascii="Arial" w:hAnsi="Arial" w:cs="Arial"/>
          <w:b/>
          <w:lang w:val="en-GB"/>
        </w:rPr>
        <w:t>Computing-related cognitive abilities</w:t>
      </w:r>
      <w:r w:rsidRPr="002E7E83">
        <w:rPr>
          <w:rFonts w:ascii="Arial" w:hAnsi="Arial" w:cs="Arial"/>
          <w:b/>
          <w:color w:val="000000"/>
          <w:lang w:val="en-GB"/>
        </w:rPr>
        <w:t xml:space="preserve"> mapped to modules for </w:t>
      </w:r>
      <w:r w:rsidR="00AF0EED" w:rsidRPr="002E7E83">
        <w:rPr>
          <w:rFonts w:ascii="Arial" w:hAnsi="Arial" w:cs="Arial"/>
          <w:b/>
          <w:color w:val="000000"/>
          <w:lang w:val="en-GB"/>
        </w:rPr>
        <w:t xml:space="preserve">Applied </w:t>
      </w:r>
      <w:r w:rsidRPr="002E7E83">
        <w:rPr>
          <w:rFonts w:ascii="Arial" w:hAnsi="Arial" w:cs="Arial"/>
          <w:b/>
          <w:color w:val="000000"/>
          <w:lang w:val="en-GB"/>
        </w:rPr>
        <w:t>Computing</w:t>
      </w:r>
    </w:p>
    <w:tbl>
      <w:tblPr>
        <w:tblW w:w="11311" w:type="dxa"/>
        <w:jc w:val="center"/>
        <w:tblLayout w:type="fixed"/>
        <w:tblLook w:val="04A0" w:firstRow="1" w:lastRow="0" w:firstColumn="1" w:lastColumn="0" w:noHBand="0" w:noVBand="1"/>
      </w:tblPr>
      <w:tblGrid>
        <w:gridCol w:w="1489"/>
        <w:gridCol w:w="3457"/>
        <w:gridCol w:w="394"/>
        <w:gridCol w:w="395"/>
        <w:gridCol w:w="396"/>
        <w:gridCol w:w="399"/>
        <w:gridCol w:w="396"/>
        <w:gridCol w:w="394"/>
        <w:gridCol w:w="397"/>
        <w:gridCol w:w="399"/>
        <w:gridCol w:w="409"/>
        <w:gridCol w:w="401"/>
        <w:gridCol w:w="403"/>
        <w:gridCol w:w="395"/>
        <w:gridCol w:w="395"/>
        <w:gridCol w:w="395"/>
        <w:gridCol w:w="405"/>
        <w:gridCol w:w="392"/>
      </w:tblGrid>
      <w:tr w:rsidR="004B1A90" w:rsidRPr="002E7E83" w14:paraId="4A92871D" w14:textId="77777777" w:rsidTr="00086452">
        <w:trPr>
          <w:tblHeader/>
          <w:jc w:val="center"/>
        </w:trPr>
        <w:tc>
          <w:tcPr>
            <w:tcW w:w="1489" w:type="dxa"/>
          </w:tcPr>
          <w:p w14:paraId="72AD8B0A" w14:textId="77777777" w:rsidR="004B1A90" w:rsidRPr="002E7E83" w:rsidRDefault="004B1A90" w:rsidP="00086452">
            <w:pPr>
              <w:jc w:val="both"/>
              <w:rPr>
                <w:rFonts w:ascii="Arial" w:hAnsi="Arial" w:cs="Arial"/>
                <w:sz w:val="14"/>
                <w:szCs w:val="14"/>
                <w:lang w:val="en-GB"/>
              </w:rPr>
            </w:pPr>
          </w:p>
        </w:tc>
        <w:tc>
          <w:tcPr>
            <w:tcW w:w="3457" w:type="dxa"/>
            <w:tcBorders>
              <w:right w:val="single" w:sz="6" w:space="0" w:color="auto"/>
            </w:tcBorders>
          </w:tcPr>
          <w:p w14:paraId="06BBE896" w14:textId="77777777" w:rsidR="004B1A90" w:rsidRPr="002E7E83" w:rsidRDefault="004B1A90" w:rsidP="00086452">
            <w:pPr>
              <w:jc w:val="both"/>
              <w:rPr>
                <w:rFonts w:ascii="Arial" w:hAnsi="Arial" w:cs="Arial"/>
                <w:sz w:val="20"/>
                <w:szCs w:val="20"/>
                <w:lang w:val="en-GB"/>
              </w:rPr>
            </w:pPr>
          </w:p>
        </w:tc>
        <w:tc>
          <w:tcPr>
            <w:tcW w:w="6365" w:type="dxa"/>
            <w:gridSpan w:val="16"/>
            <w:tcBorders>
              <w:top w:val="single" w:sz="6" w:space="0" w:color="auto"/>
              <w:left w:val="single" w:sz="6" w:space="0" w:color="auto"/>
              <w:bottom w:val="single" w:sz="6" w:space="0" w:color="auto"/>
              <w:right w:val="single" w:sz="4" w:space="0" w:color="auto"/>
            </w:tcBorders>
            <w:vAlign w:val="center"/>
          </w:tcPr>
          <w:p w14:paraId="71D66FF9" w14:textId="77777777" w:rsidR="004B1A90" w:rsidRPr="002E7E83" w:rsidRDefault="004B1A90" w:rsidP="00086452">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4B1A90" w:rsidRPr="002E7E83" w14:paraId="4CC2C34E" w14:textId="77777777" w:rsidTr="00086452">
        <w:trPr>
          <w:trHeight w:hRule="exact" w:val="113"/>
          <w:tblHeader/>
          <w:jc w:val="center"/>
        </w:trPr>
        <w:tc>
          <w:tcPr>
            <w:tcW w:w="1489" w:type="dxa"/>
          </w:tcPr>
          <w:p w14:paraId="72562D7D" w14:textId="77777777" w:rsidR="004B1A90" w:rsidRPr="002E7E83" w:rsidRDefault="004B1A90" w:rsidP="00086452">
            <w:pPr>
              <w:jc w:val="both"/>
              <w:rPr>
                <w:rFonts w:ascii="Arial" w:hAnsi="Arial" w:cs="Arial"/>
                <w:sz w:val="14"/>
                <w:szCs w:val="14"/>
                <w:lang w:val="en-GB"/>
              </w:rPr>
            </w:pPr>
          </w:p>
        </w:tc>
        <w:tc>
          <w:tcPr>
            <w:tcW w:w="3457" w:type="dxa"/>
            <w:tcBorders>
              <w:right w:val="single" w:sz="6" w:space="0" w:color="auto"/>
            </w:tcBorders>
          </w:tcPr>
          <w:p w14:paraId="6F1BF8F6" w14:textId="77777777" w:rsidR="004B1A90" w:rsidRPr="002E7E83" w:rsidRDefault="004B1A90" w:rsidP="00086452">
            <w:pPr>
              <w:jc w:val="both"/>
              <w:rPr>
                <w:rFonts w:ascii="Arial" w:hAnsi="Arial" w:cs="Arial"/>
                <w:sz w:val="20"/>
                <w:szCs w:val="20"/>
                <w:lang w:val="en-GB"/>
              </w:rPr>
            </w:pPr>
          </w:p>
        </w:tc>
        <w:tc>
          <w:tcPr>
            <w:tcW w:w="6365" w:type="dxa"/>
            <w:gridSpan w:val="16"/>
            <w:vMerge w:val="restart"/>
            <w:tcBorders>
              <w:top w:val="single" w:sz="6" w:space="0" w:color="auto"/>
              <w:left w:val="single" w:sz="6" w:space="0" w:color="auto"/>
              <w:right w:val="single" w:sz="4" w:space="0" w:color="auto"/>
            </w:tcBorders>
            <w:vAlign w:val="center"/>
          </w:tcPr>
          <w:p w14:paraId="1F2AEC95" w14:textId="77777777" w:rsidR="004B1A90" w:rsidRPr="002E7E83" w:rsidRDefault="004B1A90" w:rsidP="00086452">
            <w:pPr>
              <w:jc w:val="center"/>
              <w:rPr>
                <w:rFonts w:ascii="Arial" w:hAnsi="Arial" w:cs="Arial"/>
                <w:b/>
                <w:sz w:val="20"/>
                <w:szCs w:val="20"/>
                <w:lang w:val="en-GB"/>
              </w:rPr>
            </w:pPr>
            <w:r w:rsidRPr="002E7E83">
              <w:rPr>
                <w:rFonts w:ascii="Arial" w:hAnsi="Arial" w:cs="Arial"/>
                <w:b/>
                <w:sz w:val="20"/>
                <w:szCs w:val="20"/>
                <w:lang w:val="en-GB"/>
              </w:rPr>
              <w:t>Computing related practical skills</w:t>
            </w:r>
          </w:p>
        </w:tc>
      </w:tr>
      <w:tr w:rsidR="004B1A90" w:rsidRPr="002E7E83" w14:paraId="5665FFC4" w14:textId="77777777" w:rsidTr="00086452">
        <w:trPr>
          <w:trHeight w:val="60"/>
          <w:tblHeader/>
          <w:jc w:val="center"/>
        </w:trPr>
        <w:tc>
          <w:tcPr>
            <w:tcW w:w="1489" w:type="dxa"/>
            <w:tcBorders>
              <w:bottom w:val="single" w:sz="6" w:space="0" w:color="auto"/>
            </w:tcBorders>
          </w:tcPr>
          <w:p w14:paraId="66CB637F" w14:textId="77777777" w:rsidR="004B1A90" w:rsidRPr="002E7E83" w:rsidRDefault="004B1A90" w:rsidP="00086452">
            <w:pPr>
              <w:jc w:val="both"/>
              <w:rPr>
                <w:rFonts w:ascii="Arial" w:hAnsi="Arial" w:cs="Arial"/>
                <w:sz w:val="20"/>
                <w:szCs w:val="20"/>
                <w:lang w:val="en-GB"/>
              </w:rPr>
            </w:pPr>
          </w:p>
        </w:tc>
        <w:tc>
          <w:tcPr>
            <w:tcW w:w="3457" w:type="dxa"/>
            <w:tcBorders>
              <w:bottom w:val="single" w:sz="6" w:space="0" w:color="auto"/>
              <w:right w:val="single" w:sz="6" w:space="0" w:color="auto"/>
            </w:tcBorders>
          </w:tcPr>
          <w:p w14:paraId="23B4E903" w14:textId="77777777" w:rsidR="004B1A90" w:rsidRPr="002E7E83" w:rsidRDefault="004B1A90" w:rsidP="00086452">
            <w:pPr>
              <w:jc w:val="both"/>
              <w:rPr>
                <w:rFonts w:ascii="Arial" w:hAnsi="Arial" w:cs="Arial"/>
                <w:sz w:val="20"/>
                <w:szCs w:val="20"/>
                <w:lang w:val="en-GB"/>
              </w:rPr>
            </w:pPr>
          </w:p>
        </w:tc>
        <w:tc>
          <w:tcPr>
            <w:tcW w:w="6365" w:type="dxa"/>
            <w:gridSpan w:val="16"/>
            <w:vMerge/>
            <w:tcBorders>
              <w:left w:val="single" w:sz="6" w:space="0" w:color="auto"/>
              <w:bottom w:val="single" w:sz="6" w:space="0" w:color="auto"/>
              <w:right w:val="single" w:sz="4" w:space="0" w:color="auto"/>
            </w:tcBorders>
            <w:vAlign w:val="center"/>
          </w:tcPr>
          <w:p w14:paraId="6E5BE4D0" w14:textId="77777777" w:rsidR="004B1A90" w:rsidRPr="002E7E83" w:rsidRDefault="004B1A90" w:rsidP="00086452">
            <w:pPr>
              <w:jc w:val="center"/>
              <w:rPr>
                <w:rFonts w:ascii="Arial" w:hAnsi="Arial" w:cs="Arial"/>
                <w:b/>
                <w:sz w:val="14"/>
                <w:szCs w:val="14"/>
                <w:lang w:val="en-GB"/>
              </w:rPr>
            </w:pPr>
          </w:p>
        </w:tc>
      </w:tr>
      <w:tr w:rsidR="004A4A12" w:rsidRPr="002E7E83" w14:paraId="60CD5624" w14:textId="77777777" w:rsidTr="00051B51">
        <w:trPr>
          <w:trHeight w:val="155"/>
          <w:tblHeader/>
          <w:jc w:val="center"/>
        </w:trPr>
        <w:tc>
          <w:tcPr>
            <w:tcW w:w="1489" w:type="dxa"/>
            <w:vMerge w:val="restart"/>
            <w:tcBorders>
              <w:top w:val="single" w:sz="6" w:space="0" w:color="auto"/>
              <w:left w:val="single" w:sz="4" w:space="0" w:color="auto"/>
              <w:right w:val="single" w:sz="4" w:space="0" w:color="auto"/>
            </w:tcBorders>
          </w:tcPr>
          <w:p w14:paraId="2211D3F4" w14:textId="77777777" w:rsidR="004B1A90" w:rsidRPr="002E7E83" w:rsidRDefault="004B1A90" w:rsidP="00086452">
            <w:pPr>
              <w:jc w:val="both"/>
              <w:rPr>
                <w:rFonts w:ascii="Arial" w:hAnsi="Arial" w:cs="Arial"/>
                <w:sz w:val="20"/>
                <w:szCs w:val="20"/>
                <w:lang w:val="en-GB"/>
              </w:rPr>
            </w:pPr>
            <w:r w:rsidRPr="002E7E83">
              <w:rPr>
                <w:rFonts w:ascii="Arial" w:hAnsi="Arial" w:cs="Arial"/>
                <w:sz w:val="20"/>
                <w:szCs w:val="20"/>
                <w:lang w:val="en-GB"/>
              </w:rPr>
              <w:t>Module Code</w:t>
            </w:r>
          </w:p>
        </w:tc>
        <w:tc>
          <w:tcPr>
            <w:tcW w:w="3457" w:type="dxa"/>
            <w:vMerge w:val="restart"/>
            <w:tcBorders>
              <w:top w:val="single" w:sz="6" w:space="0" w:color="auto"/>
              <w:left w:val="single" w:sz="4" w:space="0" w:color="auto"/>
              <w:right w:val="single" w:sz="6" w:space="0" w:color="auto"/>
            </w:tcBorders>
            <w:shd w:val="clear" w:color="auto" w:fill="D9D9D9" w:themeFill="background1" w:themeFillShade="D9"/>
            <w:vAlign w:val="center"/>
          </w:tcPr>
          <w:p w14:paraId="20FCF1A3" w14:textId="77777777" w:rsidR="004B1A90" w:rsidRPr="002E7E83" w:rsidRDefault="004B1A90" w:rsidP="00086452">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22CEC452"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19</w:t>
            </w:r>
          </w:p>
        </w:tc>
        <w:tc>
          <w:tcPr>
            <w:tcW w:w="395"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714E49EA"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20</w:t>
            </w:r>
          </w:p>
        </w:tc>
        <w:tc>
          <w:tcPr>
            <w:tcW w:w="396"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637684D3"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21</w:t>
            </w:r>
          </w:p>
        </w:tc>
        <w:tc>
          <w:tcPr>
            <w:tcW w:w="399"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54D2855E"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22</w:t>
            </w:r>
          </w:p>
        </w:tc>
        <w:tc>
          <w:tcPr>
            <w:tcW w:w="396"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2B534483"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23</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34781581"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24</w:t>
            </w: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vAlign w:val="bottom"/>
          </w:tcPr>
          <w:p w14:paraId="7DDDCD60" w14:textId="0F4C16CD" w:rsidR="004B1A90" w:rsidRPr="002E7E83" w:rsidRDefault="004B1A90" w:rsidP="00086452">
            <w:pPr>
              <w:jc w:val="center"/>
              <w:rPr>
                <w:rFonts w:ascii="Arial" w:hAnsi="Arial" w:cs="Arial"/>
                <w:b/>
                <w:sz w:val="14"/>
                <w:szCs w:val="14"/>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bottom"/>
          </w:tcPr>
          <w:p w14:paraId="411CE212" w14:textId="75136C45" w:rsidR="004B1A90" w:rsidRPr="002E7E83" w:rsidRDefault="004B1A90" w:rsidP="00086452">
            <w:pPr>
              <w:jc w:val="center"/>
              <w:rPr>
                <w:rFonts w:ascii="Arial" w:hAnsi="Arial" w:cs="Arial"/>
                <w:b/>
                <w:sz w:val="14"/>
                <w:szCs w:val="14"/>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bottom"/>
          </w:tcPr>
          <w:p w14:paraId="0C19B2AB" w14:textId="052D7CF2" w:rsidR="004B1A90" w:rsidRPr="002E7E83" w:rsidRDefault="004B1A90" w:rsidP="00086452">
            <w:pPr>
              <w:jc w:val="center"/>
              <w:rPr>
                <w:rFonts w:ascii="Arial" w:hAnsi="Arial" w:cs="Arial"/>
                <w:b/>
                <w:sz w:val="14"/>
                <w:szCs w:val="14"/>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0E813B3"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28</w:t>
            </w: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248A21A"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29</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77FA4BF"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30</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6E02368"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31</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FBB1575"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32</w:t>
            </w: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733310D"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33</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ED89D4"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34</w:t>
            </w:r>
          </w:p>
        </w:tc>
      </w:tr>
      <w:tr w:rsidR="004B1A90" w:rsidRPr="002E7E83" w14:paraId="7E489EF0" w14:textId="77777777" w:rsidTr="00E9403D">
        <w:trPr>
          <w:trHeight w:val="155"/>
          <w:tblHeader/>
          <w:jc w:val="center"/>
        </w:trPr>
        <w:tc>
          <w:tcPr>
            <w:tcW w:w="1489" w:type="dxa"/>
            <w:vMerge/>
            <w:tcBorders>
              <w:left w:val="single" w:sz="4" w:space="0" w:color="auto"/>
              <w:bottom w:val="single" w:sz="6" w:space="0" w:color="auto"/>
              <w:right w:val="single" w:sz="4" w:space="0" w:color="auto"/>
            </w:tcBorders>
          </w:tcPr>
          <w:p w14:paraId="406E91E6" w14:textId="77777777" w:rsidR="004B1A90" w:rsidRPr="002E7E83" w:rsidRDefault="004B1A90" w:rsidP="00086452">
            <w:pPr>
              <w:jc w:val="both"/>
              <w:rPr>
                <w:rFonts w:ascii="Arial" w:hAnsi="Arial" w:cs="Arial"/>
                <w:sz w:val="20"/>
                <w:szCs w:val="20"/>
                <w:lang w:val="en-GB"/>
              </w:rPr>
            </w:pPr>
          </w:p>
        </w:tc>
        <w:tc>
          <w:tcPr>
            <w:tcW w:w="3457" w:type="dxa"/>
            <w:vMerge/>
            <w:tcBorders>
              <w:left w:val="single" w:sz="4" w:space="0" w:color="auto"/>
              <w:bottom w:val="single" w:sz="6" w:space="0" w:color="auto"/>
              <w:right w:val="single" w:sz="6" w:space="0" w:color="auto"/>
            </w:tcBorders>
            <w:shd w:val="clear" w:color="auto" w:fill="D9D9D9" w:themeFill="background1" w:themeFillShade="D9"/>
            <w:vAlign w:val="center"/>
          </w:tcPr>
          <w:p w14:paraId="6CDFF0D4" w14:textId="77777777" w:rsidR="004B1A90" w:rsidRPr="002E7E83" w:rsidRDefault="004B1A90" w:rsidP="00086452">
            <w:pPr>
              <w:jc w:val="both"/>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6626F1C5" w14:textId="77777777" w:rsidR="004B1A90" w:rsidRPr="002E7E83" w:rsidRDefault="004B1A90" w:rsidP="00086452">
            <w:pPr>
              <w:jc w:val="center"/>
              <w:rPr>
                <w:rFonts w:ascii="Arial" w:hAnsi="Arial" w:cs="Arial"/>
                <w:b/>
                <w:sz w:val="14"/>
                <w:szCs w:val="14"/>
                <w:lang w:val="en-GB"/>
              </w:rPr>
            </w:pPr>
          </w:p>
        </w:tc>
        <w:tc>
          <w:tcPr>
            <w:tcW w:w="395"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7F15FD09" w14:textId="77777777" w:rsidR="004B1A90" w:rsidRPr="002E7E83" w:rsidRDefault="004B1A90" w:rsidP="00086452">
            <w:pPr>
              <w:jc w:val="center"/>
              <w:rPr>
                <w:rFonts w:ascii="Arial" w:hAnsi="Arial" w:cs="Arial"/>
                <w:b/>
                <w:sz w:val="14"/>
                <w:szCs w:val="14"/>
                <w:lang w:val="en-GB"/>
              </w:rPr>
            </w:pPr>
          </w:p>
        </w:tc>
        <w:tc>
          <w:tcPr>
            <w:tcW w:w="396"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099946BF" w14:textId="77777777" w:rsidR="004B1A90" w:rsidRPr="002E7E83" w:rsidRDefault="004B1A90" w:rsidP="00086452">
            <w:pPr>
              <w:jc w:val="center"/>
              <w:rPr>
                <w:rFonts w:ascii="Arial" w:hAnsi="Arial" w:cs="Arial"/>
                <w:b/>
                <w:sz w:val="14"/>
                <w:szCs w:val="14"/>
                <w:lang w:val="en-GB"/>
              </w:rPr>
            </w:pPr>
          </w:p>
        </w:tc>
        <w:tc>
          <w:tcPr>
            <w:tcW w:w="399"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583BC642" w14:textId="77777777" w:rsidR="004B1A90" w:rsidRPr="002E7E83" w:rsidRDefault="004B1A90" w:rsidP="00086452">
            <w:pPr>
              <w:jc w:val="center"/>
              <w:rPr>
                <w:rFonts w:ascii="Arial" w:hAnsi="Arial" w:cs="Arial"/>
                <w:b/>
                <w:sz w:val="14"/>
                <w:szCs w:val="14"/>
                <w:lang w:val="en-GB"/>
              </w:rPr>
            </w:pPr>
          </w:p>
        </w:tc>
        <w:tc>
          <w:tcPr>
            <w:tcW w:w="396"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0831A6A6" w14:textId="77777777" w:rsidR="004B1A90" w:rsidRPr="002E7E83" w:rsidRDefault="004B1A90" w:rsidP="00086452">
            <w:pPr>
              <w:jc w:val="center"/>
              <w:rPr>
                <w:rFonts w:ascii="Arial" w:hAnsi="Arial" w:cs="Arial"/>
                <w:b/>
                <w:sz w:val="14"/>
                <w:szCs w:val="14"/>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73D2EB85" w14:textId="77777777" w:rsidR="004B1A90" w:rsidRPr="002E7E83" w:rsidRDefault="004B1A90" w:rsidP="00086452">
            <w:pPr>
              <w:jc w:val="center"/>
              <w:rPr>
                <w:rFonts w:ascii="Arial" w:hAnsi="Arial" w:cs="Arial"/>
                <w:b/>
                <w:sz w:val="14"/>
                <w:szCs w:val="14"/>
                <w:lang w:val="en-GB"/>
              </w:rPr>
            </w:pPr>
          </w:p>
        </w:tc>
        <w:tc>
          <w:tcPr>
            <w:tcW w:w="1205" w:type="dxa"/>
            <w:gridSpan w:val="3"/>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DA23683" w14:textId="3D1EF65A" w:rsidR="004B1A90" w:rsidRPr="002E7E83" w:rsidRDefault="004B1A90" w:rsidP="00086452">
            <w:pPr>
              <w:jc w:val="center"/>
              <w:rPr>
                <w:rFonts w:ascii="Arial" w:hAnsi="Arial" w:cs="Arial"/>
                <w:b/>
                <w:sz w:val="14"/>
                <w:szCs w:val="14"/>
                <w:lang w:val="en-GB"/>
              </w:rPr>
            </w:pPr>
          </w:p>
        </w:tc>
        <w:tc>
          <w:tcPr>
            <w:tcW w:w="2786" w:type="dxa"/>
            <w:gridSpan w:val="7"/>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31240B1"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IEng Only</w:t>
            </w:r>
          </w:p>
        </w:tc>
      </w:tr>
      <w:tr w:rsidR="004A4A12" w:rsidRPr="002E7E83" w14:paraId="547E25E9" w14:textId="77777777" w:rsidTr="00051B51">
        <w:trPr>
          <w:jc w:val="center"/>
        </w:trPr>
        <w:tc>
          <w:tcPr>
            <w:tcW w:w="1489" w:type="dxa"/>
            <w:tcBorders>
              <w:top w:val="single" w:sz="6" w:space="0" w:color="auto"/>
              <w:left w:val="single" w:sz="4" w:space="0" w:color="auto"/>
              <w:bottom w:val="single" w:sz="6" w:space="0" w:color="auto"/>
              <w:right w:val="single" w:sz="4" w:space="0" w:color="auto"/>
            </w:tcBorders>
          </w:tcPr>
          <w:p w14:paraId="430658D2" w14:textId="77777777" w:rsidR="004B1A90" w:rsidRPr="002E7E83" w:rsidRDefault="004B1A90" w:rsidP="00086452">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658A3F09"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3A138CE"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B0CE5F7"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8DF183D" w14:textId="77777777" w:rsidR="004B1A90" w:rsidRPr="002E7E83" w:rsidRDefault="004B1A90"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1B19807"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5222367" w14:textId="77777777" w:rsidR="004B1A90" w:rsidRPr="002E7E83" w:rsidRDefault="004B1A90"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9B4FE9C" w14:textId="77777777" w:rsidR="004B1A90" w:rsidRPr="002E7E83" w:rsidRDefault="004B1A90" w:rsidP="00086452">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F98787E" w14:textId="77777777" w:rsidR="004B1A90" w:rsidRPr="002E7E83" w:rsidRDefault="004B1A90"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2753611A" w14:textId="77777777" w:rsidR="004B1A90" w:rsidRPr="002E7E83" w:rsidRDefault="004B1A90"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4C0E86E" w14:textId="77777777" w:rsidR="004B1A90" w:rsidRPr="002E7E83" w:rsidRDefault="004B1A90"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7A19077" w14:textId="77777777" w:rsidR="004B1A90" w:rsidRPr="002E7E83" w:rsidRDefault="004B1A90" w:rsidP="00086452">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C2FEA2A"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5372B4A"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084B484"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E0DDE61" w14:textId="77777777" w:rsidR="004B1A90" w:rsidRPr="002E7E83" w:rsidRDefault="004B1A90" w:rsidP="00086452">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5191272" w14:textId="77777777" w:rsidR="004B1A90" w:rsidRPr="002E7E83" w:rsidRDefault="004B1A90" w:rsidP="00086452">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DE565C6" w14:textId="77777777" w:rsidR="004B1A90" w:rsidRPr="002E7E83" w:rsidRDefault="004B1A90" w:rsidP="00086452">
            <w:pPr>
              <w:spacing w:after="0" w:line="240" w:lineRule="auto"/>
              <w:rPr>
                <w:rFonts w:ascii="Arial" w:eastAsia="Times New Roman" w:hAnsi="Arial" w:cs="Arial"/>
                <w:sz w:val="20"/>
                <w:szCs w:val="20"/>
                <w:lang w:val="en-GB"/>
              </w:rPr>
            </w:pPr>
          </w:p>
        </w:tc>
      </w:tr>
      <w:tr w:rsidR="004B1A90" w:rsidRPr="002E7E83" w14:paraId="5791D9F1" w14:textId="77777777" w:rsidTr="00E9403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6813257" w14:textId="3B0D6756" w:rsidR="004B1A90" w:rsidRPr="002E7E83" w:rsidRDefault="00AD0B87"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3457" w:type="dxa"/>
            <w:tcBorders>
              <w:top w:val="single" w:sz="6" w:space="0" w:color="auto"/>
              <w:left w:val="single" w:sz="4" w:space="0" w:color="auto"/>
              <w:bottom w:val="single" w:sz="6" w:space="0" w:color="auto"/>
              <w:right w:val="single" w:sz="6" w:space="0" w:color="auto"/>
            </w:tcBorders>
          </w:tcPr>
          <w:p w14:paraId="2574ED27"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4" w:type="dxa"/>
            <w:tcBorders>
              <w:top w:val="single" w:sz="6" w:space="0" w:color="auto"/>
              <w:left w:val="single" w:sz="6" w:space="0" w:color="auto"/>
              <w:bottom w:val="single" w:sz="6" w:space="0" w:color="auto"/>
              <w:right w:val="single" w:sz="6" w:space="0" w:color="auto"/>
            </w:tcBorders>
            <w:vAlign w:val="center"/>
          </w:tcPr>
          <w:p w14:paraId="11BAB7D4"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32AFE82"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372876F" w14:textId="77777777" w:rsidR="004B1A90" w:rsidRPr="002E7E83" w:rsidRDefault="004B1A90"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BC28EBB"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1EA7ADE"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B7875D0"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274C53E7" w14:textId="67DDBB80" w:rsidR="004B1A90" w:rsidRPr="002E7E83" w:rsidRDefault="004B1A90"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363B8642" w14:textId="406F116A" w:rsidR="004B1A90" w:rsidRPr="002E7E83" w:rsidRDefault="004B1A90"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249A5471" w14:textId="77777777" w:rsidR="004B1A90" w:rsidRPr="002E7E83" w:rsidRDefault="004B1A90"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FA62AF2"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34CA7316"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5ADDF6B"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A60F034"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3EBB6AF" w14:textId="77777777" w:rsidR="004B1A90" w:rsidRPr="002E7E83" w:rsidRDefault="004B1A90" w:rsidP="00086452">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4CC2F77" w14:textId="77777777" w:rsidR="004B1A90" w:rsidRPr="002E7E83" w:rsidRDefault="004B1A90" w:rsidP="00086452">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6845C48A" w14:textId="77777777" w:rsidR="004B1A90" w:rsidRPr="002E7E83" w:rsidRDefault="004B1A90" w:rsidP="00086452">
            <w:pPr>
              <w:spacing w:after="0" w:line="240" w:lineRule="auto"/>
              <w:rPr>
                <w:rFonts w:ascii="Arial" w:eastAsia="Times New Roman" w:hAnsi="Arial" w:cs="Arial"/>
                <w:sz w:val="20"/>
                <w:szCs w:val="20"/>
                <w:lang w:val="en-GB"/>
              </w:rPr>
            </w:pPr>
          </w:p>
        </w:tc>
      </w:tr>
      <w:tr w:rsidR="004B1A90" w:rsidRPr="002E7E83" w14:paraId="11BC1567" w14:textId="77777777" w:rsidTr="00E9403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1162DD67" w14:textId="0C423306" w:rsidR="004B1A90" w:rsidRPr="002E7E83" w:rsidRDefault="00AD0B87"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3457" w:type="dxa"/>
            <w:tcBorders>
              <w:top w:val="single" w:sz="6" w:space="0" w:color="auto"/>
              <w:left w:val="single" w:sz="4" w:space="0" w:color="auto"/>
              <w:bottom w:val="single" w:sz="6" w:space="0" w:color="auto"/>
              <w:right w:val="single" w:sz="6" w:space="0" w:color="auto"/>
            </w:tcBorders>
          </w:tcPr>
          <w:p w14:paraId="18D46CA5" w14:textId="07847C97" w:rsidR="004B1A90" w:rsidRPr="002E7E83" w:rsidRDefault="00B06D2C"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4B1A90" w:rsidRPr="002E7E83">
              <w:rPr>
                <w:rFonts w:ascii="Arial" w:eastAsia="Times New Roman" w:hAnsi="Arial" w:cs="Arial"/>
                <w:sz w:val="20"/>
                <w:szCs w:val="20"/>
                <w:lang w:val="en-GB"/>
              </w:rPr>
              <w:t xml:space="preserve"> (X)</w:t>
            </w:r>
          </w:p>
        </w:tc>
        <w:tc>
          <w:tcPr>
            <w:tcW w:w="394" w:type="dxa"/>
            <w:tcBorders>
              <w:top w:val="single" w:sz="6" w:space="0" w:color="auto"/>
              <w:left w:val="single" w:sz="6" w:space="0" w:color="auto"/>
              <w:bottom w:val="single" w:sz="6" w:space="0" w:color="auto"/>
              <w:right w:val="single" w:sz="6" w:space="0" w:color="auto"/>
            </w:tcBorders>
            <w:vAlign w:val="center"/>
          </w:tcPr>
          <w:p w14:paraId="2858C092"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FE07794"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158611B" w14:textId="77777777" w:rsidR="004B1A90" w:rsidRPr="002E7E83" w:rsidRDefault="004B1A90"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691F180"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7EA60D1"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590F6EF" w14:textId="77777777" w:rsidR="004B1A90" w:rsidRPr="002E7E83" w:rsidRDefault="004B1A90" w:rsidP="00086452">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055E13D5" w14:textId="7FFBE945" w:rsidR="004B1A90" w:rsidRPr="002E7E83" w:rsidRDefault="004B1A90"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052B802A" w14:textId="77777777" w:rsidR="004B1A90" w:rsidRPr="002E7E83" w:rsidRDefault="004B1A90"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0E07E0E" w14:textId="77777777" w:rsidR="004B1A90" w:rsidRPr="002E7E83" w:rsidRDefault="004B1A90"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F50E521"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D73218C"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4DAA365"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2BB21A0"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005B8FE" w14:textId="77777777" w:rsidR="004B1A90" w:rsidRPr="002E7E83" w:rsidRDefault="004B1A90" w:rsidP="00086452">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6968EC9"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08F09CCD" w14:textId="77777777" w:rsidR="004B1A90" w:rsidRPr="002E7E83" w:rsidRDefault="004B1A90" w:rsidP="00086452">
            <w:pPr>
              <w:spacing w:after="0" w:line="240" w:lineRule="auto"/>
              <w:rPr>
                <w:rFonts w:ascii="Arial" w:eastAsia="Times New Roman" w:hAnsi="Arial" w:cs="Arial"/>
                <w:sz w:val="20"/>
                <w:szCs w:val="20"/>
                <w:lang w:val="en-GB"/>
              </w:rPr>
            </w:pPr>
          </w:p>
        </w:tc>
      </w:tr>
      <w:tr w:rsidR="000645EF" w:rsidRPr="002E7E83" w14:paraId="52269544" w14:textId="77777777" w:rsidTr="00E9403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10C21756" w14:textId="62AC2C6B" w:rsidR="000645EF" w:rsidRPr="002E7E83" w:rsidRDefault="00AD0B87" w:rsidP="000645EF">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3457" w:type="dxa"/>
            <w:tcBorders>
              <w:top w:val="single" w:sz="6" w:space="0" w:color="auto"/>
              <w:left w:val="single" w:sz="4" w:space="0" w:color="auto"/>
              <w:bottom w:val="single" w:sz="6" w:space="0" w:color="auto"/>
              <w:right w:val="single" w:sz="6" w:space="0" w:color="auto"/>
            </w:tcBorders>
            <w:vAlign w:val="center"/>
          </w:tcPr>
          <w:p w14:paraId="0105FC83" w14:textId="32AC6715" w:rsidR="000645EF" w:rsidRPr="002E7E83" w:rsidDel="00B06D2C" w:rsidRDefault="000645EF" w:rsidP="000645EF">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Analysis &amp; Visualisation (X)</w:t>
            </w:r>
          </w:p>
        </w:tc>
        <w:tc>
          <w:tcPr>
            <w:tcW w:w="394" w:type="dxa"/>
            <w:tcBorders>
              <w:top w:val="single" w:sz="6" w:space="0" w:color="auto"/>
              <w:left w:val="single" w:sz="6" w:space="0" w:color="auto"/>
              <w:bottom w:val="single" w:sz="6" w:space="0" w:color="auto"/>
              <w:right w:val="single" w:sz="6" w:space="0" w:color="auto"/>
            </w:tcBorders>
            <w:vAlign w:val="center"/>
          </w:tcPr>
          <w:p w14:paraId="5DB4DEE4" w14:textId="77777777" w:rsidR="000645EF" w:rsidRPr="002E7E83" w:rsidRDefault="000645EF" w:rsidP="000645E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ED7BE99" w14:textId="1AFB7230" w:rsidR="000645EF" w:rsidRPr="002E7E83" w:rsidRDefault="000645EF" w:rsidP="000645E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5B7DCDB" w14:textId="3B5861F2" w:rsidR="000645EF" w:rsidRPr="002E7E83" w:rsidRDefault="000645EF" w:rsidP="000645E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9A09F56" w14:textId="48B257D5" w:rsidR="000645EF" w:rsidRPr="002E7E83" w:rsidRDefault="000645EF" w:rsidP="000645E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20DA804" w14:textId="7CE054D3" w:rsidR="000645EF" w:rsidRPr="002E7E83" w:rsidRDefault="000645EF" w:rsidP="000645E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0F3925E" w14:textId="77777777" w:rsidR="000645EF" w:rsidRPr="002E7E83" w:rsidRDefault="000645EF" w:rsidP="000645E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B431616" w14:textId="7E30ED21" w:rsidR="000645EF" w:rsidRPr="002E7E83" w:rsidRDefault="000645EF" w:rsidP="000645E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67B3203C" w14:textId="77777777" w:rsidR="000645EF" w:rsidRPr="002E7E83" w:rsidRDefault="000645EF" w:rsidP="000645E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5DE87A42" w14:textId="77777777" w:rsidR="000645EF" w:rsidRPr="002E7E83" w:rsidRDefault="000645EF" w:rsidP="000645E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AA7155C" w14:textId="7102919C" w:rsidR="000645EF" w:rsidRPr="002E7E83" w:rsidRDefault="000645EF" w:rsidP="000645E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36EB4D07" w14:textId="0A98FD9E" w:rsidR="000645EF" w:rsidRPr="002E7E83" w:rsidRDefault="000645EF" w:rsidP="000645E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BF6E0E1" w14:textId="77777777" w:rsidR="000645EF" w:rsidRPr="002E7E83" w:rsidRDefault="000645EF" w:rsidP="000645E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91E01B0" w14:textId="77777777" w:rsidR="000645EF" w:rsidRPr="002E7E83" w:rsidRDefault="000645EF" w:rsidP="000645E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F3390C9" w14:textId="2A465843" w:rsidR="000645EF" w:rsidRPr="002E7E83" w:rsidRDefault="000645EF" w:rsidP="000645E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8462C50" w14:textId="67B4CF37" w:rsidR="000645EF" w:rsidRPr="002E7E83" w:rsidRDefault="000645EF" w:rsidP="000645E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71EC2DE" w14:textId="77777777" w:rsidR="000645EF" w:rsidRPr="002E7E83" w:rsidRDefault="000645EF" w:rsidP="000645EF">
            <w:pPr>
              <w:spacing w:after="0" w:line="240" w:lineRule="auto"/>
              <w:rPr>
                <w:rFonts w:ascii="Arial" w:eastAsia="Times New Roman" w:hAnsi="Arial" w:cs="Arial"/>
                <w:sz w:val="20"/>
                <w:szCs w:val="20"/>
                <w:lang w:val="en-GB"/>
              </w:rPr>
            </w:pPr>
          </w:p>
        </w:tc>
      </w:tr>
      <w:tr w:rsidR="004B1A90" w:rsidRPr="002E7E83" w14:paraId="2FF189C5" w14:textId="77777777" w:rsidTr="00E9403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778DDB58" w14:textId="0230EA67" w:rsidR="004B1A90" w:rsidRPr="002E7E83" w:rsidRDefault="00AD0B87"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3457" w:type="dxa"/>
            <w:tcBorders>
              <w:top w:val="single" w:sz="6" w:space="0" w:color="auto"/>
              <w:left w:val="single" w:sz="4" w:space="0" w:color="auto"/>
              <w:bottom w:val="single" w:sz="6" w:space="0" w:color="auto"/>
              <w:right w:val="single" w:sz="6" w:space="0" w:color="auto"/>
            </w:tcBorders>
          </w:tcPr>
          <w:p w14:paraId="1824B163"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4" w:type="dxa"/>
            <w:tcBorders>
              <w:top w:val="single" w:sz="6" w:space="0" w:color="auto"/>
              <w:left w:val="single" w:sz="6" w:space="0" w:color="auto"/>
              <w:bottom w:val="single" w:sz="6" w:space="0" w:color="auto"/>
              <w:right w:val="single" w:sz="6" w:space="0" w:color="auto"/>
            </w:tcBorders>
            <w:vAlign w:val="center"/>
          </w:tcPr>
          <w:p w14:paraId="52B5E487"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70CE669"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4F01C0B"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A7099ED"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CCE0153"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6159A1B" w14:textId="77777777" w:rsidR="004B1A90" w:rsidRPr="002E7E83" w:rsidRDefault="004B1A90" w:rsidP="00086452">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55C5C630" w14:textId="36060EF0" w:rsidR="004B1A90" w:rsidRPr="002E7E83" w:rsidRDefault="004B1A90"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F510B1D" w14:textId="77777777" w:rsidR="004B1A90" w:rsidRPr="002E7E83" w:rsidRDefault="004B1A90"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03240BB0" w14:textId="77777777" w:rsidR="004B1A90" w:rsidRPr="002E7E83" w:rsidRDefault="004B1A90"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8E1229A"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FF92240"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3A3B37C"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A298BC5"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6E3B160"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8187B2E"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E3A5C3E" w14:textId="77777777" w:rsidR="004B1A90" w:rsidRPr="002E7E83" w:rsidRDefault="004B1A90" w:rsidP="00086452">
            <w:pPr>
              <w:spacing w:after="0" w:line="240" w:lineRule="auto"/>
              <w:rPr>
                <w:rFonts w:ascii="Arial" w:eastAsia="Times New Roman" w:hAnsi="Arial" w:cs="Arial"/>
                <w:sz w:val="20"/>
                <w:szCs w:val="20"/>
                <w:lang w:val="en-GB"/>
              </w:rPr>
            </w:pPr>
          </w:p>
        </w:tc>
      </w:tr>
      <w:tr w:rsidR="004B1A90" w:rsidRPr="002E7E83" w14:paraId="6C1FA507" w14:textId="77777777" w:rsidTr="00E9403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03F1CD6" w14:textId="299D299E" w:rsidR="004B1A90" w:rsidRPr="002E7E83" w:rsidRDefault="00AD0B87"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3457" w:type="dxa"/>
            <w:tcBorders>
              <w:top w:val="single" w:sz="6" w:space="0" w:color="auto"/>
              <w:left w:val="single" w:sz="4" w:space="0" w:color="auto"/>
              <w:bottom w:val="single" w:sz="6" w:space="0" w:color="auto"/>
              <w:right w:val="single" w:sz="6" w:space="0" w:color="auto"/>
            </w:tcBorders>
          </w:tcPr>
          <w:p w14:paraId="70422883" w14:textId="406A73AE" w:rsidR="004B1A90" w:rsidRPr="002E7E83" w:rsidRDefault="00AD46A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4B1A90" w:rsidRPr="002E7E83">
              <w:rPr>
                <w:rFonts w:ascii="Arial" w:eastAsia="Times New Roman" w:hAnsi="Arial" w:cs="Arial"/>
                <w:sz w:val="20"/>
                <w:szCs w:val="20"/>
                <w:lang w:val="en-GB"/>
              </w:rPr>
              <w:t xml:space="preserve"> (X)</w:t>
            </w:r>
          </w:p>
        </w:tc>
        <w:tc>
          <w:tcPr>
            <w:tcW w:w="394" w:type="dxa"/>
            <w:tcBorders>
              <w:top w:val="single" w:sz="6" w:space="0" w:color="auto"/>
              <w:left w:val="single" w:sz="6" w:space="0" w:color="auto"/>
              <w:bottom w:val="single" w:sz="6" w:space="0" w:color="auto"/>
              <w:right w:val="single" w:sz="6" w:space="0" w:color="auto"/>
            </w:tcBorders>
            <w:vAlign w:val="center"/>
          </w:tcPr>
          <w:p w14:paraId="35192393"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0768D27"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F11E755"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CE4A3BC"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A6A46E1"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A2DE8A5" w14:textId="77777777" w:rsidR="004B1A90" w:rsidRPr="002E7E83" w:rsidRDefault="004B1A90" w:rsidP="00086452">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E430A03" w14:textId="2177E215" w:rsidR="004B1A90" w:rsidRPr="002E7E83" w:rsidRDefault="004B1A90"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CE3E988" w14:textId="77777777" w:rsidR="004B1A90" w:rsidRPr="002E7E83" w:rsidRDefault="004B1A90"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E82FB72" w14:textId="77777777" w:rsidR="004B1A90" w:rsidRPr="002E7E83" w:rsidRDefault="004B1A90"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1F513C4"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2040765"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F9C6237"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D70BE7C"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948782F"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C377471"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67B1D4A" w14:textId="77777777" w:rsidR="004B1A90" w:rsidRPr="002E7E83" w:rsidRDefault="004B1A90" w:rsidP="00086452">
            <w:pPr>
              <w:spacing w:after="0" w:line="240" w:lineRule="auto"/>
              <w:rPr>
                <w:rFonts w:ascii="Arial" w:eastAsia="Times New Roman" w:hAnsi="Arial" w:cs="Arial"/>
                <w:sz w:val="20"/>
                <w:szCs w:val="20"/>
                <w:lang w:val="en-GB"/>
              </w:rPr>
            </w:pPr>
          </w:p>
        </w:tc>
      </w:tr>
      <w:tr w:rsidR="004B1A90" w:rsidRPr="002E7E83" w14:paraId="2B9530A7" w14:textId="77777777" w:rsidTr="00E9403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592C96B" w14:textId="0D524EB9" w:rsidR="004B1A90" w:rsidRPr="002E7E83" w:rsidRDefault="00577485"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3457" w:type="dxa"/>
            <w:tcBorders>
              <w:top w:val="single" w:sz="6" w:space="0" w:color="auto"/>
              <w:left w:val="single" w:sz="4" w:space="0" w:color="auto"/>
              <w:bottom w:val="single" w:sz="6" w:space="0" w:color="auto"/>
              <w:right w:val="single" w:sz="6" w:space="0" w:color="auto"/>
            </w:tcBorders>
          </w:tcPr>
          <w:p w14:paraId="7B45E42F"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4" w:type="dxa"/>
            <w:tcBorders>
              <w:top w:val="single" w:sz="6" w:space="0" w:color="auto"/>
              <w:left w:val="single" w:sz="6" w:space="0" w:color="auto"/>
              <w:bottom w:val="single" w:sz="6" w:space="0" w:color="auto"/>
              <w:right w:val="single" w:sz="6" w:space="0" w:color="auto"/>
            </w:tcBorders>
            <w:vAlign w:val="center"/>
          </w:tcPr>
          <w:p w14:paraId="434FE8DE"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BA567FC"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393187F" w14:textId="77777777" w:rsidR="004B1A90" w:rsidRPr="002E7E83" w:rsidRDefault="004B1A90"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D1F93FA"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F7CE7D7"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5D6ED10" w14:textId="77777777" w:rsidR="004B1A90" w:rsidRPr="002E7E83" w:rsidRDefault="004B1A90" w:rsidP="00086452">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1513D02" w14:textId="0F2911C1" w:rsidR="004B1A90" w:rsidRPr="002E7E83" w:rsidRDefault="004B1A90"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49E200F" w14:textId="77777777" w:rsidR="004B1A90" w:rsidRPr="002E7E83" w:rsidRDefault="004B1A90"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140D156" w14:textId="359ACF96" w:rsidR="004B1A90" w:rsidRPr="002E7E83" w:rsidRDefault="004B1A90"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EABD40A"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0F270F5"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FE41B00"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CECD174"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42C174C" w14:textId="77777777" w:rsidR="004B1A90" w:rsidRPr="002E7E83" w:rsidRDefault="004B1A90" w:rsidP="00086452">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A869560" w14:textId="77777777" w:rsidR="004B1A90" w:rsidRPr="002E7E83" w:rsidRDefault="004B1A90" w:rsidP="00086452">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481D6AC0"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A4A12" w:rsidRPr="002E7E83" w14:paraId="28FF6C9B" w14:textId="77777777" w:rsidTr="00051B51">
        <w:trPr>
          <w:jc w:val="center"/>
        </w:trPr>
        <w:tc>
          <w:tcPr>
            <w:tcW w:w="1489" w:type="dxa"/>
            <w:tcBorders>
              <w:top w:val="single" w:sz="6" w:space="0" w:color="auto"/>
              <w:left w:val="single" w:sz="4" w:space="0" w:color="auto"/>
              <w:bottom w:val="single" w:sz="6" w:space="0" w:color="auto"/>
              <w:right w:val="single" w:sz="4" w:space="0" w:color="auto"/>
            </w:tcBorders>
          </w:tcPr>
          <w:p w14:paraId="15783589" w14:textId="77777777" w:rsidR="004B1A90" w:rsidRPr="002E7E83" w:rsidRDefault="004B1A90" w:rsidP="00086452">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3FAA8B75"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r w:rsidRPr="002E7E83">
              <w:rPr>
                <w:rFonts w:ascii="Arial" w:eastAsia="Times New Roman" w:hAnsi="Arial" w:cs="Arial"/>
                <w:sz w:val="20"/>
                <w:szCs w:val="20"/>
                <w:lang w:val="en-GB"/>
              </w:rPr>
              <w:br/>
              <w:t>(Options 60 Credits)</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B4D44F"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0419526"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F0379FE" w14:textId="77777777" w:rsidR="004B1A90" w:rsidRPr="002E7E83" w:rsidRDefault="004B1A90"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36BDF0B"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C584D56" w14:textId="77777777" w:rsidR="004B1A90" w:rsidRPr="002E7E83" w:rsidRDefault="004B1A90"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29BB9C1" w14:textId="77777777" w:rsidR="004B1A90" w:rsidRPr="002E7E83" w:rsidRDefault="004B1A90" w:rsidP="00086452">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6B31EEF6" w14:textId="77777777" w:rsidR="004B1A90" w:rsidRPr="002E7E83" w:rsidRDefault="004B1A90"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5A94900" w14:textId="77777777" w:rsidR="004B1A90" w:rsidRPr="002E7E83" w:rsidRDefault="004B1A90"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A628C18" w14:textId="77777777" w:rsidR="004B1A90" w:rsidRPr="002E7E83" w:rsidRDefault="004B1A90"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1A561BE" w14:textId="77777777" w:rsidR="004B1A90" w:rsidRPr="002E7E83" w:rsidRDefault="004B1A90" w:rsidP="00086452">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0A37497"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9BC9209"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23B1A32"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068A91C" w14:textId="77777777" w:rsidR="004B1A90" w:rsidRPr="002E7E83" w:rsidRDefault="004B1A90" w:rsidP="00086452">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A2C72CF" w14:textId="77777777" w:rsidR="004B1A90" w:rsidRPr="002E7E83" w:rsidRDefault="004B1A90" w:rsidP="00086452">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63D4EA8" w14:textId="77777777" w:rsidR="004B1A90" w:rsidRPr="002E7E83" w:rsidRDefault="004B1A90" w:rsidP="00086452">
            <w:pPr>
              <w:spacing w:after="0" w:line="240" w:lineRule="auto"/>
              <w:rPr>
                <w:rFonts w:ascii="Arial" w:eastAsia="Times New Roman" w:hAnsi="Arial" w:cs="Arial"/>
                <w:sz w:val="20"/>
                <w:szCs w:val="20"/>
                <w:lang w:val="en-GB"/>
              </w:rPr>
            </w:pPr>
          </w:p>
        </w:tc>
      </w:tr>
      <w:tr w:rsidR="004B1A90" w:rsidRPr="002E7E83" w14:paraId="37AADB67" w14:textId="77777777" w:rsidTr="00E9403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9F64D99" w14:textId="29A2BBCB" w:rsidR="004B1A90" w:rsidRPr="002E7E83" w:rsidRDefault="00577485"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ACCA5011</w:t>
            </w:r>
          </w:p>
        </w:tc>
        <w:tc>
          <w:tcPr>
            <w:tcW w:w="3457" w:type="dxa"/>
            <w:tcBorders>
              <w:top w:val="single" w:sz="6" w:space="0" w:color="auto"/>
              <w:left w:val="single" w:sz="4" w:space="0" w:color="auto"/>
              <w:bottom w:val="single" w:sz="6" w:space="0" w:color="auto"/>
              <w:right w:val="single" w:sz="6" w:space="0" w:color="auto"/>
            </w:tcBorders>
            <w:vAlign w:val="center"/>
          </w:tcPr>
          <w:p w14:paraId="290BD7E0"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Advanced Software Development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4665786D"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DC9D573"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30E6D2E"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5B7F2D5D"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8FC36B5"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ECB9A24"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tcPr>
          <w:p w14:paraId="23E52F7F" w14:textId="0F1A895C" w:rsidR="004B1A90" w:rsidRPr="002E7E83" w:rsidRDefault="004B1A90"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2A5BDB80" w14:textId="77777777" w:rsidR="004B1A90" w:rsidRPr="002E7E83" w:rsidRDefault="004B1A90"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21009877" w14:textId="08143610" w:rsidR="004B1A90" w:rsidRPr="002E7E83" w:rsidRDefault="004B1A90"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2EE5D457"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420FCF8B"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399DB57"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0807C42"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C2BE04C" w14:textId="77777777" w:rsidR="004B1A90" w:rsidRPr="002E7E83" w:rsidRDefault="004B1A90" w:rsidP="00086452">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0A4881E1"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AAB460B"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B1A90" w:rsidRPr="002E7E83" w14:paraId="7C21B2B5" w14:textId="77777777" w:rsidTr="00E9403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0AFDC3B" w14:textId="630B1124" w:rsidR="004B1A90" w:rsidRPr="002E7E83" w:rsidRDefault="00577485"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3457" w:type="dxa"/>
            <w:tcBorders>
              <w:top w:val="single" w:sz="6" w:space="0" w:color="auto"/>
              <w:left w:val="single" w:sz="4" w:space="0" w:color="auto"/>
              <w:bottom w:val="single" w:sz="6" w:space="0" w:color="auto"/>
              <w:right w:val="single" w:sz="6" w:space="0" w:color="auto"/>
            </w:tcBorders>
            <w:vAlign w:val="center"/>
          </w:tcPr>
          <w:p w14:paraId="65A086CB" w14:textId="00AC6488" w:rsidR="004B1A90" w:rsidRPr="002E7E83" w:rsidRDefault="00B31F29"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Application Development</w:t>
            </w:r>
            <w:r w:rsidR="004B1A90" w:rsidRPr="002E7E83">
              <w:rPr>
                <w:rFonts w:ascii="Arial" w:hAnsi="Arial" w:cs="Arial"/>
                <w:color w:val="000000"/>
                <w:sz w:val="20"/>
                <w:szCs w:val="20"/>
                <w:lang w:val="en-GB"/>
              </w:rPr>
              <w:t xml:space="preserve"> </w:t>
            </w:r>
            <w:r w:rsidR="004B1A90"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5A5FFEE6"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FC29FA3"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8730123"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4EFF7C26"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A4A8EE1"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95815BE"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tcPr>
          <w:p w14:paraId="23470938" w14:textId="0A6ABAAA" w:rsidR="004B1A90" w:rsidRPr="002E7E83" w:rsidRDefault="004B1A90"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7397219" w14:textId="77777777" w:rsidR="004B1A90" w:rsidRPr="002E7E83" w:rsidRDefault="004B1A90"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1DB113B" w14:textId="3B87BDBC" w:rsidR="004B1A90" w:rsidRPr="002E7E83" w:rsidRDefault="004B1A90"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7C30F0DA"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7C94D51A"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4C034A9"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CB13F18"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6CE2D66" w14:textId="77777777" w:rsidR="004B1A90" w:rsidRPr="002E7E83" w:rsidRDefault="004B1A90" w:rsidP="00086452">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2EB065F1"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04397C2"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DA1B66" w:rsidRPr="002E7E83" w14:paraId="74AB8469" w14:textId="77777777" w:rsidTr="00E9403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3D1C3AA" w14:textId="4943EE5D" w:rsidR="00DA1B66" w:rsidRPr="002E7E83" w:rsidRDefault="00E5761E" w:rsidP="00930FC8">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ACCA5022</w:t>
            </w:r>
          </w:p>
        </w:tc>
        <w:tc>
          <w:tcPr>
            <w:tcW w:w="3457" w:type="dxa"/>
            <w:tcBorders>
              <w:top w:val="single" w:sz="6" w:space="0" w:color="auto"/>
              <w:left w:val="single" w:sz="4" w:space="0" w:color="auto"/>
              <w:bottom w:val="single" w:sz="6" w:space="0" w:color="auto"/>
              <w:right w:val="single" w:sz="6" w:space="0" w:color="auto"/>
            </w:tcBorders>
            <w:vAlign w:val="center"/>
          </w:tcPr>
          <w:p w14:paraId="114C189E" w14:textId="2D34A9A0" w:rsidR="00DA1B66" w:rsidRPr="002E7E83" w:rsidRDefault="00DA1B66" w:rsidP="00DA1B66">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Web Technologies</w:t>
            </w:r>
          </w:p>
        </w:tc>
        <w:tc>
          <w:tcPr>
            <w:tcW w:w="394" w:type="dxa"/>
            <w:tcBorders>
              <w:top w:val="single" w:sz="6" w:space="0" w:color="auto"/>
              <w:left w:val="single" w:sz="6" w:space="0" w:color="auto"/>
              <w:bottom w:val="single" w:sz="6" w:space="0" w:color="auto"/>
              <w:right w:val="single" w:sz="6" w:space="0" w:color="auto"/>
            </w:tcBorders>
            <w:vAlign w:val="center"/>
          </w:tcPr>
          <w:p w14:paraId="2F59204B" w14:textId="77777777" w:rsidR="00DA1B66" w:rsidRPr="002E7E83" w:rsidRDefault="00DA1B66" w:rsidP="00DA1B66">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938AE3F" w14:textId="77777777" w:rsidR="00DA1B66" w:rsidRPr="002E7E83" w:rsidRDefault="00DA1B66" w:rsidP="00DA1B66">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E8167EC" w14:textId="77777777" w:rsidR="00DA1B66" w:rsidRPr="002E7E83" w:rsidRDefault="00DA1B66" w:rsidP="00DA1B66">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257CBC0D" w14:textId="77777777" w:rsidR="00DA1B66" w:rsidRPr="002E7E83" w:rsidRDefault="00DA1B66" w:rsidP="00DA1B66">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D47071B" w14:textId="77777777" w:rsidR="00DA1B66" w:rsidRPr="002E7E83" w:rsidRDefault="00DA1B66" w:rsidP="00DA1B66">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68E85C1D" w14:textId="77777777" w:rsidR="00DA1B66" w:rsidRPr="002E7E83" w:rsidRDefault="00DA1B66" w:rsidP="00DA1B66">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tcPr>
          <w:p w14:paraId="3522C56A" w14:textId="6186B50E" w:rsidR="00DA1B66" w:rsidRPr="002E7E83" w:rsidRDefault="00DA1B66" w:rsidP="00DA1B66">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1FC372C" w14:textId="77777777" w:rsidR="00DA1B66" w:rsidRPr="002E7E83" w:rsidRDefault="00DA1B66" w:rsidP="00DA1B66">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3DD474A" w14:textId="77777777" w:rsidR="00DA1B66" w:rsidRPr="002E7E83" w:rsidRDefault="00DA1B66" w:rsidP="00DA1B66">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B048D1E" w14:textId="77777777" w:rsidR="00DA1B66" w:rsidRPr="002E7E83" w:rsidRDefault="00DA1B66" w:rsidP="00DA1B66">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68A68A51" w14:textId="77777777" w:rsidR="00DA1B66" w:rsidRPr="002E7E83" w:rsidRDefault="00DA1B66" w:rsidP="00DA1B66">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8153E22" w14:textId="77777777" w:rsidR="00DA1B66" w:rsidRPr="002E7E83" w:rsidRDefault="00DA1B66" w:rsidP="00DA1B66">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41FD9018" w14:textId="77777777" w:rsidR="00DA1B66" w:rsidRPr="002E7E83" w:rsidRDefault="00DA1B66" w:rsidP="00DA1B66">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78DB838" w14:textId="77777777" w:rsidR="00DA1B66" w:rsidRPr="002E7E83" w:rsidRDefault="00DA1B66" w:rsidP="00DA1B66">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2E10B78" w14:textId="77777777" w:rsidR="00DA1B66" w:rsidRPr="002E7E83" w:rsidRDefault="00DA1B66" w:rsidP="00DA1B66">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tcPr>
          <w:p w14:paraId="1E81CD3E" w14:textId="77777777" w:rsidR="00DA1B66" w:rsidRPr="002E7E83" w:rsidRDefault="00DA1B66" w:rsidP="00DA1B66">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B1A90" w:rsidRPr="002E7E83" w14:paraId="63B38CAE" w14:textId="77777777" w:rsidTr="00E9403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2B7B0E1" w14:textId="585C2D20" w:rsidR="004B1A90" w:rsidRPr="002E7E83" w:rsidRDefault="00577485"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3457" w:type="dxa"/>
            <w:tcBorders>
              <w:top w:val="single" w:sz="6" w:space="0" w:color="auto"/>
              <w:left w:val="single" w:sz="4" w:space="0" w:color="auto"/>
              <w:bottom w:val="single" w:sz="6" w:space="0" w:color="auto"/>
              <w:right w:val="single" w:sz="6" w:space="0" w:color="auto"/>
            </w:tcBorders>
            <w:vAlign w:val="center"/>
          </w:tcPr>
          <w:p w14:paraId="5C095884" w14:textId="7099674E" w:rsidR="004B1A90" w:rsidRPr="002E7E83" w:rsidRDefault="00086452"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Database Management Systems</w:t>
            </w:r>
            <w:r w:rsidR="004B1A90" w:rsidRPr="002E7E83">
              <w:rPr>
                <w:rFonts w:ascii="Arial" w:hAnsi="Arial" w:cs="Arial"/>
                <w:color w:val="000000"/>
                <w:sz w:val="20"/>
                <w:szCs w:val="20"/>
                <w:lang w:val="en-GB"/>
              </w:rPr>
              <w:t xml:space="preserve"> </w:t>
            </w:r>
            <w:r w:rsidR="004B1A90"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6D95A34F"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0A6F900"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0AB2CAC"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1DD9AC1"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D86908B"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E63E158"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8C8A3F7" w14:textId="07DCB92C" w:rsidR="004B1A90" w:rsidRPr="002E7E83" w:rsidRDefault="004B1A90"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4472102" w14:textId="77777777" w:rsidR="004B1A90" w:rsidRPr="002E7E83" w:rsidRDefault="004B1A90"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7CA2151" w14:textId="39B893B8" w:rsidR="004B1A90" w:rsidRPr="002E7E83" w:rsidRDefault="004B1A90"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06D073B"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11BB1E01"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27ACF59"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C717202"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72F870D" w14:textId="77777777" w:rsidR="004B1A90" w:rsidRPr="002E7E83" w:rsidRDefault="004B1A90" w:rsidP="00086452">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55CCCC6"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428939B"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B1A90" w:rsidRPr="002E7E83" w14:paraId="30714669" w14:textId="77777777" w:rsidTr="00E9403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7A28D436" w14:textId="633C01D5" w:rsidR="004B1A90" w:rsidRPr="002E7E83" w:rsidRDefault="00276E9D"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3457" w:type="dxa"/>
            <w:tcBorders>
              <w:top w:val="single" w:sz="6" w:space="0" w:color="auto"/>
              <w:left w:val="single" w:sz="4" w:space="0" w:color="auto"/>
              <w:bottom w:val="single" w:sz="6" w:space="0" w:color="auto"/>
              <w:right w:val="single" w:sz="6" w:space="0" w:color="auto"/>
            </w:tcBorders>
            <w:vAlign w:val="center"/>
          </w:tcPr>
          <w:p w14:paraId="0B621621"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4CF7A2DD"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32FDEF0"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E88712E"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036AE34E"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69EE8E6"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95996ED"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tcPr>
          <w:p w14:paraId="4CFFADA1" w14:textId="7907BF4D" w:rsidR="004B1A90" w:rsidRPr="002E7E83" w:rsidRDefault="004B1A90"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tcPr>
          <w:p w14:paraId="07B4E7C9" w14:textId="3942D56C" w:rsidR="004B1A90" w:rsidRPr="002E7E83" w:rsidRDefault="004B1A90"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22CCBE2" w14:textId="5402722A" w:rsidR="004B1A90" w:rsidRPr="002E7E83" w:rsidRDefault="004B1A90"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4B9669FA"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646C8398"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2014E03"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71AA33A"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3F4D59D"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72B3D773"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85D5ACC"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B1A90" w:rsidRPr="002E7E83" w14:paraId="45F2D5CA" w14:textId="77777777" w:rsidTr="00E9403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222CFB62" w14:textId="101F4716" w:rsidR="004B1A90" w:rsidRPr="002E7E83" w:rsidRDefault="00E5761E"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3457" w:type="dxa"/>
            <w:tcBorders>
              <w:top w:val="single" w:sz="6" w:space="0" w:color="auto"/>
              <w:left w:val="single" w:sz="4" w:space="0" w:color="auto"/>
              <w:bottom w:val="single" w:sz="6" w:space="0" w:color="auto"/>
              <w:right w:val="single" w:sz="6" w:space="0" w:color="auto"/>
            </w:tcBorders>
            <w:vAlign w:val="center"/>
          </w:tcPr>
          <w:p w14:paraId="32B4ADCD"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587C6B16"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8250E20"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09BA105"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D7CE38D"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B3294E7"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E8750E4" w14:textId="77777777" w:rsidR="004B1A90" w:rsidRPr="002E7E83" w:rsidRDefault="004B1A90" w:rsidP="00086452">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tcPr>
          <w:p w14:paraId="7836EEC0" w14:textId="7CE29E9B" w:rsidR="004B1A90" w:rsidRPr="002E7E83" w:rsidRDefault="004B1A90"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tcPr>
          <w:p w14:paraId="6E72373B" w14:textId="1CEB88FC" w:rsidR="004B1A90" w:rsidRPr="002E7E83" w:rsidRDefault="004B1A90"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2EBDB976" w14:textId="12F2FBF3" w:rsidR="004B1A90" w:rsidRPr="002E7E83" w:rsidRDefault="004B1A90"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F80B46A"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47962A76"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6E7D68B"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71E7EFD"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7FAB0B7"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75A192D"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6848BC5"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bl>
    <w:p w14:paraId="254F1BBC" w14:textId="6192A17B" w:rsidR="004B1A90" w:rsidRPr="002E7E83" w:rsidRDefault="004B1A90" w:rsidP="004B1A90">
      <w:pPr>
        <w:spacing w:after="0" w:line="240" w:lineRule="auto"/>
        <w:jc w:val="center"/>
        <w:rPr>
          <w:rFonts w:ascii="Arial" w:hAnsi="Arial" w:cs="Arial"/>
          <w:b/>
          <w:color w:val="000000"/>
          <w:lang w:val="en-GB"/>
        </w:rPr>
        <w:sectPr w:rsidR="004B1A90" w:rsidRPr="002E7E83" w:rsidSect="00086452">
          <w:footerReference w:type="default" r:id="rId103"/>
          <w:pgSz w:w="16838" w:h="11906" w:orient="landscape"/>
          <w:pgMar w:top="1418" w:right="1418" w:bottom="1418" w:left="1418" w:header="720" w:footer="720" w:gutter="0"/>
          <w:cols w:space="720"/>
          <w:docGrid w:linePitch="360"/>
        </w:sectPr>
      </w:pPr>
      <w:r w:rsidRPr="002E7E83">
        <w:rPr>
          <w:rFonts w:ascii="Arial" w:hAnsi="Arial" w:cs="Arial"/>
          <w:b/>
          <w:color w:val="000000"/>
          <w:lang w:val="en-GB"/>
        </w:rPr>
        <w:t>Table 2.5</w:t>
      </w:r>
      <w:r w:rsidR="005E5C76" w:rsidRPr="002E7E83">
        <w:rPr>
          <w:rFonts w:ascii="Arial" w:hAnsi="Arial" w:cs="Arial"/>
          <w:b/>
          <w:color w:val="000000"/>
          <w:lang w:val="en-GB"/>
        </w:rPr>
        <w:t>.9</w:t>
      </w:r>
      <w:r w:rsidRPr="002E7E83">
        <w:rPr>
          <w:rFonts w:ascii="Arial" w:hAnsi="Arial" w:cs="Arial"/>
          <w:b/>
          <w:color w:val="000000"/>
          <w:lang w:val="en-GB"/>
        </w:rPr>
        <w:t xml:space="preserve">c: PLOs for </w:t>
      </w:r>
      <w:r w:rsidRPr="002E7E83">
        <w:rPr>
          <w:rFonts w:ascii="Arial" w:hAnsi="Arial" w:cs="Arial"/>
          <w:b/>
          <w:lang w:val="en-GB"/>
        </w:rPr>
        <w:t>Computing-related practical skills</w:t>
      </w:r>
      <w:r w:rsidRPr="002E7E83">
        <w:rPr>
          <w:rFonts w:ascii="Arial" w:hAnsi="Arial" w:cs="Arial"/>
          <w:b/>
          <w:color w:val="000000"/>
          <w:lang w:val="en-GB"/>
        </w:rPr>
        <w:t xml:space="preserve"> mapped to modules for </w:t>
      </w:r>
      <w:r w:rsidR="00AF0EED" w:rsidRPr="002E7E83">
        <w:rPr>
          <w:rFonts w:ascii="Arial" w:hAnsi="Arial" w:cs="Arial"/>
          <w:b/>
          <w:color w:val="000000"/>
          <w:lang w:val="en-GB"/>
        </w:rPr>
        <w:t xml:space="preserve">Applied </w:t>
      </w:r>
      <w:r w:rsidRPr="002E7E83">
        <w:rPr>
          <w:rFonts w:ascii="Arial" w:hAnsi="Arial" w:cs="Arial"/>
          <w:b/>
          <w:color w:val="000000"/>
          <w:lang w:val="en-GB"/>
        </w:rPr>
        <w:t>Computing</w:t>
      </w:r>
    </w:p>
    <w:tbl>
      <w:tblPr>
        <w:tblW w:w="9094" w:type="dxa"/>
        <w:jc w:val="center"/>
        <w:tblLayout w:type="fixed"/>
        <w:tblLook w:val="04A0" w:firstRow="1" w:lastRow="0" w:firstColumn="1" w:lastColumn="0" w:noHBand="0" w:noVBand="1"/>
      </w:tblPr>
      <w:tblGrid>
        <w:gridCol w:w="1515"/>
        <w:gridCol w:w="4415"/>
        <w:gridCol w:w="396"/>
        <w:gridCol w:w="396"/>
        <w:gridCol w:w="396"/>
        <w:gridCol w:w="395"/>
        <w:gridCol w:w="395"/>
        <w:gridCol w:w="395"/>
        <w:gridCol w:w="395"/>
        <w:gridCol w:w="396"/>
      </w:tblGrid>
      <w:tr w:rsidR="004B1A90" w:rsidRPr="002E7E83" w14:paraId="0726599F" w14:textId="77777777" w:rsidTr="00086452">
        <w:trPr>
          <w:tblHeader/>
          <w:jc w:val="center"/>
        </w:trPr>
        <w:tc>
          <w:tcPr>
            <w:tcW w:w="1515" w:type="dxa"/>
          </w:tcPr>
          <w:p w14:paraId="66E7CDDE" w14:textId="77777777" w:rsidR="004B1A90" w:rsidRPr="002E7E83" w:rsidRDefault="004B1A90" w:rsidP="00086452">
            <w:pPr>
              <w:jc w:val="both"/>
              <w:rPr>
                <w:rFonts w:ascii="Arial" w:hAnsi="Arial" w:cs="Arial"/>
                <w:sz w:val="14"/>
                <w:szCs w:val="14"/>
                <w:lang w:val="en-GB"/>
              </w:rPr>
            </w:pPr>
          </w:p>
        </w:tc>
        <w:tc>
          <w:tcPr>
            <w:tcW w:w="4415" w:type="dxa"/>
            <w:tcBorders>
              <w:right w:val="single" w:sz="6" w:space="0" w:color="auto"/>
            </w:tcBorders>
          </w:tcPr>
          <w:p w14:paraId="65D19DEE" w14:textId="77777777" w:rsidR="004B1A90" w:rsidRPr="002E7E83" w:rsidRDefault="004B1A90" w:rsidP="00086452">
            <w:pPr>
              <w:jc w:val="both"/>
              <w:rPr>
                <w:rFonts w:ascii="Arial" w:hAnsi="Arial" w:cs="Arial"/>
                <w:sz w:val="20"/>
                <w:szCs w:val="20"/>
                <w:lang w:val="en-GB"/>
              </w:rPr>
            </w:pPr>
          </w:p>
        </w:tc>
        <w:tc>
          <w:tcPr>
            <w:tcW w:w="3164" w:type="dxa"/>
            <w:gridSpan w:val="8"/>
            <w:tcBorders>
              <w:top w:val="single" w:sz="6" w:space="0" w:color="auto"/>
              <w:left w:val="single" w:sz="6" w:space="0" w:color="auto"/>
              <w:bottom w:val="single" w:sz="6" w:space="0" w:color="auto"/>
              <w:right w:val="single" w:sz="4" w:space="0" w:color="auto"/>
            </w:tcBorders>
            <w:vAlign w:val="center"/>
          </w:tcPr>
          <w:p w14:paraId="35A49CF6" w14:textId="77777777" w:rsidR="004B1A90" w:rsidRPr="002E7E83" w:rsidRDefault="004B1A90" w:rsidP="00086452">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4B1A90" w:rsidRPr="002E7E83" w14:paraId="1149F0BD" w14:textId="77777777" w:rsidTr="00086452">
        <w:trPr>
          <w:trHeight w:val="648"/>
          <w:tblHeader/>
          <w:jc w:val="center"/>
        </w:trPr>
        <w:tc>
          <w:tcPr>
            <w:tcW w:w="1515" w:type="dxa"/>
            <w:tcBorders>
              <w:bottom w:val="single" w:sz="6" w:space="0" w:color="auto"/>
            </w:tcBorders>
          </w:tcPr>
          <w:p w14:paraId="6548CA7A" w14:textId="77777777" w:rsidR="004B1A90" w:rsidRPr="002E7E83" w:rsidRDefault="004B1A90" w:rsidP="00086452">
            <w:pPr>
              <w:jc w:val="both"/>
              <w:rPr>
                <w:rFonts w:ascii="Arial" w:hAnsi="Arial" w:cs="Arial"/>
                <w:sz w:val="14"/>
                <w:szCs w:val="14"/>
                <w:lang w:val="en-GB"/>
              </w:rPr>
            </w:pPr>
          </w:p>
        </w:tc>
        <w:tc>
          <w:tcPr>
            <w:tcW w:w="4415" w:type="dxa"/>
            <w:tcBorders>
              <w:bottom w:val="single" w:sz="6" w:space="0" w:color="auto"/>
              <w:right w:val="single" w:sz="6" w:space="0" w:color="auto"/>
            </w:tcBorders>
          </w:tcPr>
          <w:p w14:paraId="348CA07C" w14:textId="77777777" w:rsidR="004B1A90" w:rsidRPr="002E7E83" w:rsidRDefault="004B1A90" w:rsidP="00086452">
            <w:pPr>
              <w:jc w:val="both"/>
              <w:rPr>
                <w:rFonts w:ascii="Arial" w:hAnsi="Arial" w:cs="Arial"/>
                <w:sz w:val="20"/>
                <w:szCs w:val="20"/>
                <w:lang w:val="en-GB"/>
              </w:rPr>
            </w:pPr>
          </w:p>
        </w:tc>
        <w:tc>
          <w:tcPr>
            <w:tcW w:w="3164" w:type="dxa"/>
            <w:gridSpan w:val="8"/>
            <w:tcBorders>
              <w:top w:val="single" w:sz="6" w:space="0" w:color="auto"/>
              <w:left w:val="single" w:sz="6" w:space="0" w:color="auto"/>
              <w:right w:val="single" w:sz="4" w:space="0" w:color="auto"/>
            </w:tcBorders>
            <w:vAlign w:val="center"/>
          </w:tcPr>
          <w:p w14:paraId="11F579AF" w14:textId="77777777" w:rsidR="004B1A90" w:rsidRPr="002E7E83" w:rsidRDefault="004B1A90" w:rsidP="00086452">
            <w:pPr>
              <w:jc w:val="center"/>
              <w:rPr>
                <w:rFonts w:ascii="Arial" w:hAnsi="Arial" w:cs="Arial"/>
                <w:b/>
                <w:sz w:val="20"/>
                <w:szCs w:val="20"/>
                <w:lang w:val="en-GB"/>
              </w:rPr>
            </w:pPr>
            <w:r w:rsidRPr="002E7E83">
              <w:rPr>
                <w:rFonts w:ascii="Arial" w:hAnsi="Arial" w:cs="Arial"/>
                <w:b/>
                <w:sz w:val="20"/>
                <w:szCs w:val="20"/>
                <w:lang w:val="en-GB"/>
              </w:rPr>
              <w:t>Generic skills for employability</w:t>
            </w:r>
          </w:p>
        </w:tc>
      </w:tr>
      <w:tr w:rsidR="004B1A90" w:rsidRPr="002E7E83" w14:paraId="4D6427A4" w14:textId="77777777" w:rsidTr="00086452">
        <w:trPr>
          <w:tblHeader/>
          <w:jc w:val="center"/>
        </w:trPr>
        <w:tc>
          <w:tcPr>
            <w:tcW w:w="1515" w:type="dxa"/>
            <w:tcBorders>
              <w:top w:val="single" w:sz="6" w:space="0" w:color="auto"/>
              <w:left w:val="single" w:sz="4" w:space="0" w:color="auto"/>
              <w:bottom w:val="single" w:sz="6" w:space="0" w:color="auto"/>
              <w:right w:val="single" w:sz="4" w:space="0" w:color="auto"/>
            </w:tcBorders>
          </w:tcPr>
          <w:p w14:paraId="5CA5450C" w14:textId="77777777" w:rsidR="004B1A90" w:rsidRPr="002E7E83" w:rsidRDefault="004B1A90" w:rsidP="00086452">
            <w:pPr>
              <w:jc w:val="both"/>
              <w:rPr>
                <w:rFonts w:ascii="Arial" w:hAnsi="Arial" w:cs="Arial"/>
                <w:sz w:val="20"/>
                <w:szCs w:val="20"/>
                <w:lang w:val="en-GB"/>
              </w:rPr>
            </w:pPr>
            <w:r w:rsidRPr="002E7E83">
              <w:rPr>
                <w:rFonts w:ascii="Arial" w:hAnsi="Arial" w:cs="Arial"/>
                <w:sz w:val="20"/>
                <w:szCs w:val="20"/>
                <w:lang w:val="en-GB"/>
              </w:rPr>
              <w:t>Module Code</w:t>
            </w: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4B56B4A7" w14:textId="77777777" w:rsidR="004B1A90" w:rsidRPr="002E7E83" w:rsidRDefault="004B1A90" w:rsidP="00086452">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85D3598"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35</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ADDFAA3"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36</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0E500B5"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37</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C58C9C9"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38</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5422067"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39</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4E1E283"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40</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8BBA64A"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41</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1E73188" w14:textId="77777777" w:rsidR="004B1A90" w:rsidRPr="002E7E83" w:rsidRDefault="004B1A90" w:rsidP="00086452">
            <w:pPr>
              <w:jc w:val="center"/>
              <w:rPr>
                <w:rFonts w:ascii="Arial" w:hAnsi="Arial" w:cs="Arial"/>
                <w:b/>
                <w:sz w:val="14"/>
                <w:szCs w:val="14"/>
                <w:lang w:val="en-GB"/>
              </w:rPr>
            </w:pPr>
            <w:r w:rsidRPr="002E7E83">
              <w:rPr>
                <w:rFonts w:ascii="Arial" w:hAnsi="Arial" w:cs="Arial"/>
                <w:b/>
                <w:sz w:val="14"/>
                <w:szCs w:val="14"/>
                <w:lang w:val="en-GB"/>
              </w:rPr>
              <w:t>42</w:t>
            </w:r>
          </w:p>
        </w:tc>
      </w:tr>
      <w:tr w:rsidR="004B1A90" w:rsidRPr="002E7E83" w14:paraId="0EF5841E" w14:textId="77777777" w:rsidTr="00086452">
        <w:trPr>
          <w:jc w:val="center"/>
        </w:trPr>
        <w:tc>
          <w:tcPr>
            <w:tcW w:w="1515" w:type="dxa"/>
            <w:tcBorders>
              <w:top w:val="single" w:sz="6" w:space="0" w:color="auto"/>
              <w:left w:val="single" w:sz="4" w:space="0" w:color="auto"/>
              <w:bottom w:val="single" w:sz="6" w:space="0" w:color="auto"/>
              <w:right w:val="single" w:sz="4" w:space="0" w:color="auto"/>
            </w:tcBorders>
          </w:tcPr>
          <w:p w14:paraId="16519486" w14:textId="77777777" w:rsidR="004B1A90" w:rsidRPr="002E7E83" w:rsidRDefault="004B1A90" w:rsidP="00086452">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52BB9944"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1F3B593"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D898325"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F790BDF"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1C923EF"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C744AF6"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46C8F9E"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3CE7F7C"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3FD7EC7" w14:textId="77777777" w:rsidR="004B1A90" w:rsidRPr="002E7E83" w:rsidRDefault="004B1A90" w:rsidP="00086452">
            <w:pPr>
              <w:spacing w:after="0" w:line="240" w:lineRule="auto"/>
              <w:rPr>
                <w:rFonts w:ascii="Arial" w:eastAsia="Times New Roman" w:hAnsi="Arial" w:cs="Arial"/>
                <w:sz w:val="20"/>
                <w:szCs w:val="20"/>
                <w:lang w:val="en-GB"/>
              </w:rPr>
            </w:pPr>
          </w:p>
        </w:tc>
      </w:tr>
      <w:tr w:rsidR="004B1A90" w:rsidRPr="002E7E83" w14:paraId="6AB45E7F"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7BDA34FB" w14:textId="1AF6D064" w:rsidR="004B1A90" w:rsidRPr="002E7E83" w:rsidRDefault="00AD0B87"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4415" w:type="dxa"/>
            <w:tcBorders>
              <w:top w:val="single" w:sz="6" w:space="0" w:color="auto"/>
              <w:left w:val="single" w:sz="4" w:space="0" w:color="auto"/>
              <w:bottom w:val="single" w:sz="6" w:space="0" w:color="auto"/>
              <w:right w:val="single" w:sz="6" w:space="0" w:color="auto"/>
            </w:tcBorders>
          </w:tcPr>
          <w:p w14:paraId="7D2F8953"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6" w:type="dxa"/>
            <w:tcBorders>
              <w:top w:val="single" w:sz="6" w:space="0" w:color="auto"/>
              <w:left w:val="single" w:sz="6" w:space="0" w:color="auto"/>
              <w:bottom w:val="single" w:sz="6" w:space="0" w:color="auto"/>
              <w:right w:val="single" w:sz="6" w:space="0" w:color="auto"/>
            </w:tcBorders>
          </w:tcPr>
          <w:p w14:paraId="23B43701"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3AEF2F6"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9AB99C9"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737ACBB"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DEA4D63"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0A7A56E"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A825E54"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6698F8A" w14:textId="77777777" w:rsidR="004B1A90" w:rsidRPr="002E7E83" w:rsidRDefault="004B1A90" w:rsidP="00086452">
            <w:pPr>
              <w:spacing w:after="0" w:line="240" w:lineRule="auto"/>
              <w:rPr>
                <w:rFonts w:ascii="Arial" w:eastAsia="Times New Roman" w:hAnsi="Arial" w:cs="Arial"/>
                <w:sz w:val="20"/>
                <w:szCs w:val="20"/>
                <w:lang w:val="en-GB"/>
              </w:rPr>
            </w:pPr>
          </w:p>
        </w:tc>
      </w:tr>
      <w:tr w:rsidR="004B1A90" w:rsidRPr="002E7E83" w14:paraId="673FCFC6"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249A2546" w14:textId="09A5450D" w:rsidR="004B1A90" w:rsidRPr="002E7E83" w:rsidRDefault="00AD0B87"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4415" w:type="dxa"/>
            <w:tcBorders>
              <w:top w:val="single" w:sz="6" w:space="0" w:color="auto"/>
              <w:left w:val="single" w:sz="4" w:space="0" w:color="auto"/>
              <w:bottom w:val="single" w:sz="6" w:space="0" w:color="auto"/>
              <w:right w:val="single" w:sz="6" w:space="0" w:color="auto"/>
            </w:tcBorders>
          </w:tcPr>
          <w:p w14:paraId="4894C0ED" w14:textId="1F8E1C3B" w:rsidR="004B1A90" w:rsidRPr="002E7E83" w:rsidRDefault="00B06D2C"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4B1A90"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0DBA1D6A"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80732C4"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7335915"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7ED1FDE"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EEC6C0E"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EFA17DA"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B71B39A"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403F7A2" w14:textId="77777777" w:rsidR="004B1A90" w:rsidRPr="002E7E83" w:rsidRDefault="004B1A90" w:rsidP="00086452">
            <w:pPr>
              <w:spacing w:after="0" w:line="240" w:lineRule="auto"/>
              <w:rPr>
                <w:rFonts w:ascii="Arial" w:eastAsia="Times New Roman" w:hAnsi="Arial" w:cs="Arial"/>
                <w:sz w:val="20"/>
                <w:szCs w:val="20"/>
                <w:lang w:val="en-GB"/>
              </w:rPr>
            </w:pPr>
          </w:p>
        </w:tc>
      </w:tr>
      <w:tr w:rsidR="000645EF" w:rsidRPr="002E7E83" w14:paraId="6613E022" w14:textId="77777777" w:rsidTr="00B154E8">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B5F8DAE" w14:textId="2456CA75" w:rsidR="000645EF" w:rsidRPr="002E7E83" w:rsidRDefault="00AD0B87" w:rsidP="000645EF">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4415" w:type="dxa"/>
            <w:tcBorders>
              <w:top w:val="single" w:sz="6" w:space="0" w:color="auto"/>
              <w:left w:val="single" w:sz="4" w:space="0" w:color="auto"/>
              <w:bottom w:val="single" w:sz="6" w:space="0" w:color="auto"/>
              <w:right w:val="single" w:sz="6" w:space="0" w:color="auto"/>
            </w:tcBorders>
            <w:vAlign w:val="center"/>
          </w:tcPr>
          <w:p w14:paraId="3BCB16D7" w14:textId="03F6F1E5" w:rsidR="000645EF" w:rsidRPr="002E7E83" w:rsidDel="00B06D2C" w:rsidRDefault="000645EF" w:rsidP="000645EF">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Analysis &amp; Visualisation (X)</w:t>
            </w:r>
          </w:p>
        </w:tc>
        <w:tc>
          <w:tcPr>
            <w:tcW w:w="396" w:type="dxa"/>
            <w:tcBorders>
              <w:top w:val="single" w:sz="6" w:space="0" w:color="auto"/>
              <w:left w:val="single" w:sz="6" w:space="0" w:color="auto"/>
              <w:bottom w:val="single" w:sz="6" w:space="0" w:color="auto"/>
              <w:right w:val="single" w:sz="6" w:space="0" w:color="auto"/>
            </w:tcBorders>
          </w:tcPr>
          <w:p w14:paraId="79380CA5" w14:textId="33AA8934" w:rsidR="000645EF" w:rsidRPr="002E7E83" w:rsidRDefault="000645EF" w:rsidP="000645E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64A0E46" w14:textId="305E4D68" w:rsidR="000645EF" w:rsidRPr="002E7E83" w:rsidRDefault="000645EF" w:rsidP="000645E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121288D8" w14:textId="2CCC6D7E" w:rsidR="000645EF" w:rsidRPr="002E7E83" w:rsidRDefault="000645EF" w:rsidP="000645E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C189238" w14:textId="39914507" w:rsidR="000645EF" w:rsidRPr="002E7E83" w:rsidRDefault="000645EF" w:rsidP="000645EF">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5AE60B0" w14:textId="77777777" w:rsidR="000645EF" w:rsidRPr="002E7E83" w:rsidRDefault="000645EF" w:rsidP="000645E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DBFFA9C" w14:textId="77777777" w:rsidR="000645EF" w:rsidRPr="002E7E83" w:rsidRDefault="000645EF" w:rsidP="000645E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8FDEEC4" w14:textId="77777777" w:rsidR="000645EF" w:rsidRPr="002E7E83" w:rsidRDefault="000645EF" w:rsidP="000645E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0BDA29A" w14:textId="77777777" w:rsidR="000645EF" w:rsidRPr="002E7E83" w:rsidRDefault="000645EF" w:rsidP="000645EF">
            <w:pPr>
              <w:spacing w:after="0" w:line="240" w:lineRule="auto"/>
              <w:rPr>
                <w:rFonts w:ascii="Arial" w:eastAsia="Times New Roman" w:hAnsi="Arial" w:cs="Arial"/>
                <w:sz w:val="20"/>
                <w:szCs w:val="20"/>
                <w:lang w:val="en-GB"/>
              </w:rPr>
            </w:pPr>
          </w:p>
        </w:tc>
      </w:tr>
      <w:tr w:rsidR="004B1A90" w:rsidRPr="002E7E83" w14:paraId="0FCD126A"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612DB8A" w14:textId="30A1AFF7" w:rsidR="004B1A90" w:rsidRPr="002E7E83" w:rsidRDefault="00AD0B87"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4415" w:type="dxa"/>
            <w:tcBorders>
              <w:top w:val="single" w:sz="6" w:space="0" w:color="auto"/>
              <w:left w:val="single" w:sz="4" w:space="0" w:color="auto"/>
              <w:bottom w:val="single" w:sz="6" w:space="0" w:color="auto"/>
              <w:right w:val="single" w:sz="6" w:space="0" w:color="auto"/>
            </w:tcBorders>
          </w:tcPr>
          <w:p w14:paraId="6C7CF33B"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6" w:type="dxa"/>
            <w:tcBorders>
              <w:top w:val="single" w:sz="6" w:space="0" w:color="auto"/>
              <w:left w:val="single" w:sz="6" w:space="0" w:color="auto"/>
              <w:bottom w:val="single" w:sz="6" w:space="0" w:color="auto"/>
              <w:right w:val="single" w:sz="6" w:space="0" w:color="auto"/>
            </w:tcBorders>
          </w:tcPr>
          <w:p w14:paraId="108BFDD2"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5951D9B"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249DA59E"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EE75DDD"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D08BB5B"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3086441"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3FAF56B"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DA5E19C" w14:textId="77777777" w:rsidR="004B1A90" w:rsidRPr="002E7E83" w:rsidRDefault="004B1A90" w:rsidP="00086452">
            <w:pPr>
              <w:spacing w:after="0" w:line="240" w:lineRule="auto"/>
              <w:rPr>
                <w:rFonts w:ascii="Arial" w:eastAsia="Times New Roman" w:hAnsi="Arial" w:cs="Arial"/>
                <w:sz w:val="20"/>
                <w:szCs w:val="20"/>
                <w:lang w:val="en-GB"/>
              </w:rPr>
            </w:pPr>
          </w:p>
        </w:tc>
      </w:tr>
      <w:tr w:rsidR="004B1A90" w:rsidRPr="002E7E83" w14:paraId="4E444A1E"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9481FFC" w14:textId="45E858D1" w:rsidR="004B1A90" w:rsidRPr="002E7E83" w:rsidRDefault="00AD0B87"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4415" w:type="dxa"/>
            <w:tcBorders>
              <w:top w:val="single" w:sz="6" w:space="0" w:color="auto"/>
              <w:left w:val="single" w:sz="4" w:space="0" w:color="auto"/>
              <w:bottom w:val="single" w:sz="6" w:space="0" w:color="auto"/>
              <w:right w:val="single" w:sz="6" w:space="0" w:color="auto"/>
            </w:tcBorders>
          </w:tcPr>
          <w:p w14:paraId="6EFFD837" w14:textId="35AE55FA" w:rsidR="004B1A90" w:rsidRPr="002E7E83" w:rsidRDefault="00AD46A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4B1A90"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6816B5BB"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A46BB99"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697AF4E"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42D0B31"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F13380E"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F5A6871"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A65C4D1"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D3C52E1" w14:textId="77777777" w:rsidR="004B1A90" w:rsidRPr="002E7E83" w:rsidRDefault="004B1A90" w:rsidP="00086452">
            <w:pPr>
              <w:spacing w:after="0" w:line="240" w:lineRule="auto"/>
              <w:rPr>
                <w:rFonts w:ascii="Arial" w:eastAsia="Times New Roman" w:hAnsi="Arial" w:cs="Arial"/>
                <w:sz w:val="20"/>
                <w:szCs w:val="20"/>
                <w:lang w:val="en-GB"/>
              </w:rPr>
            </w:pPr>
          </w:p>
        </w:tc>
      </w:tr>
      <w:tr w:rsidR="004B1A90" w:rsidRPr="002E7E83" w14:paraId="3A0CB424"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0B66A12E" w14:textId="7DA42BB4" w:rsidR="004B1A90" w:rsidRPr="002E7E83" w:rsidRDefault="00577485"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4415" w:type="dxa"/>
            <w:tcBorders>
              <w:top w:val="single" w:sz="6" w:space="0" w:color="auto"/>
              <w:left w:val="single" w:sz="4" w:space="0" w:color="auto"/>
              <w:bottom w:val="single" w:sz="6" w:space="0" w:color="auto"/>
              <w:right w:val="single" w:sz="6" w:space="0" w:color="auto"/>
            </w:tcBorders>
          </w:tcPr>
          <w:p w14:paraId="7B4220B9"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6" w:type="dxa"/>
            <w:tcBorders>
              <w:top w:val="single" w:sz="6" w:space="0" w:color="auto"/>
              <w:left w:val="single" w:sz="6" w:space="0" w:color="auto"/>
              <w:bottom w:val="single" w:sz="6" w:space="0" w:color="auto"/>
              <w:right w:val="single" w:sz="6" w:space="0" w:color="auto"/>
            </w:tcBorders>
          </w:tcPr>
          <w:p w14:paraId="32EE5032"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B8752B8"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17D64C4"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28F79DD"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542D1C7"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F768581"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0EC60E8"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74E8338" w14:textId="77777777" w:rsidR="004B1A90" w:rsidRPr="002E7E83" w:rsidRDefault="004B1A90" w:rsidP="00086452">
            <w:pPr>
              <w:spacing w:after="0" w:line="240" w:lineRule="auto"/>
              <w:rPr>
                <w:rFonts w:ascii="Arial" w:eastAsia="Times New Roman" w:hAnsi="Arial" w:cs="Arial"/>
                <w:sz w:val="20"/>
                <w:szCs w:val="20"/>
                <w:lang w:val="en-GB"/>
              </w:rPr>
            </w:pPr>
          </w:p>
        </w:tc>
      </w:tr>
      <w:tr w:rsidR="004B1A90" w:rsidRPr="002E7E83" w14:paraId="08202B6F" w14:textId="77777777" w:rsidTr="00086452">
        <w:trPr>
          <w:jc w:val="center"/>
        </w:trPr>
        <w:tc>
          <w:tcPr>
            <w:tcW w:w="1515" w:type="dxa"/>
            <w:tcBorders>
              <w:top w:val="single" w:sz="6" w:space="0" w:color="auto"/>
              <w:left w:val="single" w:sz="4" w:space="0" w:color="auto"/>
              <w:bottom w:val="single" w:sz="6" w:space="0" w:color="auto"/>
              <w:right w:val="single" w:sz="4" w:space="0" w:color="auto"/>
            </w:tcBorders>
          </w:tcPr>
          <w:p w14:paraId="146796C8" w14:textId="77777777" w:rsidR="004B1A90" w:rsidRPr="002E7E83" w:rsidRDefault="004B1A90" w:rsidP="00086452">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651037FE"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r w:rsidRPr="002E7E83">
              <w:rPr>
                <w:rFonts w:ascii="Arial" w:eastAsia="Times New Roman" w:hAnsi="Arial" w:cs="Arial"/>
                <w:sz w:val="20"/>
                <w:szCs w:val="20"/>
                <w:lang w:val="en-GB"/>
              </w:rPr>
              <w:br/>
              <w:t>(Options 60 Credits)</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A40F419"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8E14157"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9493C7"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2F605B8"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346482C"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A4BA238"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29AF6D7"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DFC6E4B" w14:textId="77777777" w:rsidR="004B1A90" w:rsidRPr="002E7E83" w:rsidRDefault="004B1A90" w:rsidP="00086452">
            <w:pPr>
              <w:spacing w:after="0" w:line="240" w:lineRule="auto"/>
              <w:rPr>
                <w:rFonts w:ascii="Arial" w:eastAsia="Times New Roman" w:hAnsi="Arial" w:cs="Arial"/>
                <w:sz w:val="20"/>
                <w:szCs w:val="20"/>
                <w:lang w:val="en-GB"/>
              </w:rPr>
            </w:pPr>
          </w:p>
        </w:tc>
      </w:tr>
      <w:tr w:rsidR="004B1A90" w:rsidRPr="002E7E83" w14:paraId="61588DC3"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552F0249" w14:textId="1E2D9A2B" w:rsidR="004B1A90" w:rsidRPr="002E7E83" w:rsidRDefault="00577485"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ACCA5011</w:t>
            </w:r>
          </w:p>
        </w:tc>
        <w:tc>
          <w:tcPr>
            <w:tcW w:w="4415" w:type="dxa"/>
            <w:tcBorders>
              <w:top w:val="single" w:sz="6" w:space="0" w:color="auto"/>
              <w:left w:val="single" w:sz="4" w:space="0" w:color="auto"/>
              <w:bottom w:val="single" w:sz="6" w:space="0" w:color="auto"/>
              <w:right w:val="single" w:sz="6" w:space="0" w:color="auto"/>
            </w:tcBorders>
            <w:vAlign w:val="center"/>
          </w:tcPr>
          <w:p w14:paraId="077796DF"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Advanced Software Development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11E38F27"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1F7901A"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7160137A"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DD82DF4"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9679C38"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6E0DB1F"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B4318BE"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818FAC1" w14:textId="77777777" w:rsidR="004B1A90" w:rsidRPr="002E7E83" w:rsidRDefault="004B1A90" w:rsidP="00086452">
            <w:pPr>
              <w:spacing w:after="0" w:line="240" w:lineRule="auto"/>
              <w:rPr>
                <w:rFonts w:ascii="Arial" w:eastAsia="Times New Roman" w:hAnsi="Arial" w:cs="Arial"/>
                <w:sz w:val="20"/>
                <w:szCs w:val="20"/>
                <w:lang w:val="en-GB"/>
              </w:rPr>
            </w:pPr>
          </w:p>
        </w:tc>
      </w:tr>
      <w:tr w:rsidR="004B1A90" w:rsidRPr="002E7E83" w14:paraId="25037278"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D434EE7" w14:textId="56802E2C" w:rsidR="004B1A90" w:rsidRPr="002E7E83" w:rsidRDefault="00577485"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4415" w:type="dxa"/>
            <w:tcBorders>
              <w:top w:val="single" w:sz="6" w:space="0" w:color="auto"/>
              <w:left w:val="single" w:sz="4" w:space="0" w:color="auto"/>
              <w:bottom w:val="single" w:sz="6" w:space="0" w:color="auto"/>
              <w:right w:val="single" w:sz="6" w:space="0" w:color="auto"/>
            </w:tcBorders>
            <w:vAlign w:val="center"/>
          </w:tcPr>
          <w:p w14:paraId="3A36BE53" w14:textId="29DDCFB6" w:rsidR="004B1A90" w:rsidRPr="002E7E83" w:rsidRDefault="00B31F29"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Application Development</w:t>
            </w:r>
            <w:r w:rsidR="004B1A90" w:rsidRPr="002E7E83">
              <w:rPr>
                <w:rFonts w:ascii="Arial" w:hAnsi="Arial" w:cs="Arial"/>
                <w:color w:val="000000"/>
                <w:sz w:val="20"/>
                <w:szCs w:val="20"/>
                <w:lang w:val="en-GB"/>
              </w:rPr>
              <w:t xml:space="preserve"> </w:t>
            </w:r>
            <w:r w:rsidR="004B1A90"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613037CA"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1D91EB8"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17C469E"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7AE0A12"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AC512E1"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572205F"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650C62A"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3CEF115" w14:textId="77777777" w:rsidR="004B1A90" w:rsidRPr="002E7E83" w:rsidRDefault="004B1A90" w:rsidP="00086452">
            <w:pPr>
              <w:spacing w:after="0" w:line="240" w:lineRule="auto"/>
              <w:rPr>
                <w:rFonts w:ascii="Arial" w:eastAsia="Times New Roman" w:hAnsi="Arial" w:cs="Arial"/>
                <w:sz w:val="20"/>
                <w:szCs w:val="20"/>
                <w:lang w:val="en-GB"/>
              </w:rPr>
            </w:pPr>
          </w:p>
        </w:tc>
      </w:tr>
      <w:tr w:rsidR="00DA1B66" w:rsidRPr="002E7E83" w14:paraId="020BDFCF"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04B3625" w14:textId="36D28AD4" w:rsidR="00DA1B66" w:rsidRPr="002E7E83" w:rsidRDefault="00E5761E" w:rsidP="00930FC8">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ACCA5022</w:t>
            </w:r>
          </w:p>
        </w:tc>
        <w:tc>
          <w:tcPr>
            <w:tcW w:w="4415" w:type="dxa"/>
            <w:tcBorders>
              <w:top w:val="single" w:sz="6" w:space="0" w:color="auto"/>
              <w:left w:val="single" w:sz="4" w:space="0" w:color="auto"/>
              <w:bottom w:val="single" w:sz="6" w:space="0" w:color="auto"/>
              <w:right w:val="single" w:sz="6" w:space="0" w:color="auto"/>
            </w:tcBorders>
            <w:vAlign w:val="center"/>
          </w:tcPr>
          <w:p w14:paraId="3068E709" w14:textId="095556C3" w:rsidR="00DA1B66" w:rsidRPr="002E7E83" w:rsidRDefault="00DA1B66" w:rsidP="00DA1B66">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Web Technologies</w:t>
            </w:r>
          </w:p>
        </w:tc>
        <w:tc>
          <w:tcPr>
            <w:tcW w:w="396" w:type="dxa"/>
            <w:tcBorders>
              <w:top w:val="single" w:sz="6" w:space="0" w:color="auto"/>
              <w:left w:val="single" w:sz="6" w:space="0" w:color="auto"/>
              <w:bottom w:val="single" w:sz="6" w:space="0" w:color="auto"/>
              <w:right w:val="single" w:sz="6" w:space="0" w:color="auto"/>
            </w:tcBorders>
          </w:tcPr>
          <w:p w14:paraId="43740396" w14:textId="77777777" w:rsidR="00DA1B66" w:rsidRPr="002E7E83" w:rsidRDefault="00DA1B66" w:rsidP="00DA1B66">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4BA57A0" w14:textId="77777777" w:rsidR="00DA1B66" w:rsidRPr="002E7E83" w:rsidRDefault="00DA1B66" w:rsidP="00DA1B66">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BC06F91" w14:textId="77777777" w:rsidR="00DA1B66" w:rsidRPr="002E7E83" w:rsidRDefault="00DA1B66" w:rsidP="00DA1B66">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7084CA5D" w14:textId="77777777" w:rsidR="00DA1B66" w:rsidRPr="002E7E83" w:rsidRDefault="00DA1B66" w:rsidP="00DA1B66">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15456EF" w14:textId="77777777" w:rsidR="00DA1B66" w:rsidRPr="002E7E83" w:rsidRDefault="00DA1B66" w:rsidP="00DA1B66">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B97E020" w14:textId="77777777" w:rsidR="00DA1B66" w:rsidRPr="002E7E83" w:rsidRDefault="00DA1B66" w:rsidP="00DA1B66">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C7DE22C" w14:textId="77777777" w:rsidR="00DA1B66" w:rsidRPr="002E7E83" w:rsidRDefault="00DA1B66" w:rsidP="00DA1B66">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45A94D0" w14:textId="77777777" w:rsidR="00DA1B66" w:rsidRPr="002E7E83" w:rsidRDefault="00DA1B66" w:rsidP="00DA1B66">
            <w:pPr>
              <w:spacing w:after="0" w:line="240" w:lineRule="auto"/>
              <w:rPr>
                <w:rFonts w:ascii="Arial" w:eastAsia="Times New Roman" w:hAnsi="Arial" w:cs="Arial"/>
                <w:sz w:val="20"/>
                <w:szCs w:val="20"/>
                <w:lang w:val="en-GB"/>
              </w:rPr>
            </w:pPr>
          </w:p>
        </w:tc>
      </w:tr>
      <w:tr w:rsidR="004B1A90" w:rsidRPr="002E7E83" w14:paraId="2D9F3694"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640B4C43" w14:textId="29EE3256" w:rsidR="004B1A90" w:rsidRPr="002E7E83" w:rsidRDefault="00577485"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4415" w:type="dxa"/>
            <w:tcBorders>
              <w:top w:val="single" w:sz="6" w:space="0" w:color="auto"/>
              <w:left w:val="single" w:sz="4" w:space="0" w:color="auto"/>
              <w:bottom w:val="single" w:sz="6" w:space="0" w:color="auto"/>
              <w:right w:val="single" w:sz="6" w:space="0" w:color="auto"/>
            </w:tcBorders>
            <w:vAlign w:val="center"/>
          </w:tcPr>
          <w:p w14:paraId="2079874D" w14:textId="3D764F83" w:rsidR="004B1A90" w:rsidRPr="002E7E83" w:rsidRDefault="00086452"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Database Management Systems</w:t>
            </w:r>
            <w:r w:rsidR="004B1A90" w:rsidRPr="002E7E83">
              <w:rPr>
                <w:rFonts w:ascii="Arial" w:hAnsi="Arial" w:cs="Arial"/>
                <w:color w:val="000000"/>
                <w:sz w:val="20"/>
                <w:szCs w:val="20"/>
                <w:lang w:val="en-GB"/>
              </w:rPr>
              <w:t xml:space="preserve"> </w:t>
            </w:r>
            <w:r w:rsidR="004B1A90"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71484A18"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D4F729A"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BEC6FC2"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8886261"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3331BA6"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AB8852C" w14:textId="77777777" w:rsidR="004B1A90" w:rsidRPr="002E7E83" w:rsidRDefault="004B1A90"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3D9C8F8" w14:textId="77777777" w:rsidR="004B1A90" w:rsidRPr="002E7E83" w:rsidRDefault="004B1A90"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4FF9FB9" w14:textId="77777777" w:rsidR="004B1A90" w:rsidRPr="002E7E83" w:rsidRDefault="004B1A90" w:rsidP="00086452">
            <w:pPr>
              <w:spacing w:after="0" w:line="240" w:lineRule="auto"/>
              <w:rPr>
                <w:rFonts w:ascii="Arial" w:eastAsia="Times New Roman" w:hAnsi="Arial" w:cs="Arial"/>
                <w:sz w:val="20"/>
                <w:szCs w:val="20"/>
                <w:lang w:val="en-GB"/>
              </w:rPr>
            </w:pPr>
          </w:p>
        </w:tc>
      </w:tr>
      <w:tr w:rsidR="004B1A90" w:rsidRPr="002E7E83" w14:paraId="2C8E540F"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FFD9259" w14:textId="320DC943" w:rsidR="004B1A90" w:rsidRPr="002E7E83" w:rsidRDefault="00276E9D"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4415" w:type="dxa"/>
            <w:tcBorders>
              <w:top w:val="single" w:sz="6" w:space="0" w:color="auto"/>
              <w:left w:val="single" w:sz="4" w:space="0" w:color="auto"/>
              <w:bottom w:val="single" w:sz="6" w:space="0" w:color="auto"/>
              <w:right w:val="single" w:sz="6" w:space="0" w:color="auto"/>
            </w:tcBorders>
            <w:vAlign w:val="center"/>
          </w:tcPr>
          <w:p w14:paraId="4DE43E37"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4833B4AC"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2A70B85"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D71A968"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C7CEE8C"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FD853B1"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90F7740"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15EDD2A"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F578B79" w14:textId="77777777" w:rsidR="004B1A90" w:rsidRPr="002E7E83" w:rsidRDefault="004B1A90" w:rsidP="00086452">
            <w:pPr>
              <w:spacing w:after="0" w:line="240" w:lineRule="auto"/>
              <w:rPr>
                <w:rFonts w:ascii="Arial" w:eastAsia="Times New Roman" w:hAnsi="Arial" w:cs="Arial"/>
                <w:sz w:val="20"/>
                <w:szCs w:val="20"/>
                <w:lang w:val="en-GB"/>
              </w:rPr>
            </w:pPr>
          </w:p>
        </w:tc>
      </w:tr>
      <w:tr w:rsidR="004B1A90" w:rsidRPr="002E7E83" w14:paraId="410FC68A"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453DBDC" w14:textId="55EED5C5" w:rsidR="004B1A90" w:rsidRPr="002E7E83" w:rsidRDefault="00E5761E"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4415" w:type="dxa"/>
            <w:tcBorders>
              <w:top w:val="single" w:sz="6" w:space="0" w:color="auto"/>
              <w:left w:val="single" w:sz="4" w:space="0" w:color="auto"/>
              <w:bottom w:val="single" w:sz="6" w:space="0" w:color="auto"/>
              <w:right w:val="single" w:sz="6" w:space="0" w:color="auto"/>
            </w:tcBorders>
            <w:vAlign w:val="center"/>
          </w:tcPr>
          <w:p w14:paraId="70263DC4"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061C86E9"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F70521E"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30B0896"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9554B78"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83D006E"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7463A86"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C401A38"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23AB3C8" w14:textId="77777777" w:rsidR="004B1A90" w:rsidRPr="002E7E83" w:rsidRDefault="004B1A90"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bl>
    <w:p w14:paraId="3CFC7077" w14:textId="56DAF6BB" w:rsidR="004B1A90" w:rsidRPr="002E7E83" w:rsidRDefault="004B1A90" w:rsidP="004B1A90">
      <w:pPr>
        <w:spacing w:after="0" w:line="240" w:lineRule="auto"/>
        <w:jc w:val="center"/>
        <w:rPr>
          <w:rFonts w:ascii="Arial" w:hAnsi="Arial" w:cs="Arial"/>
          <w:b/>
          <w:color w:val="000000"/>
          <w:lang w:val="en-GB"/>
        </w:rPr>
      </w:pPr>
      <w:r w:rsidRPr="002E7E83">
        <w:rPr>
          <w:rFonts w:ascii="Arial" w:hAnsi="Arial" w:cs="Arial"/>
          <w:b/>
          <w:color w:val="000000"/>
          <w:lang w:val="en-GB"/>
        </w:rPr>
        <w:t>Table 2.5</w:t>
      </w:r>
      <w:r w:rsidR="005E5C76" w:rsidRPr="002E7E83">
        <w:rPr>
          <w:rFonts w:ascii="Arial" w:hAnsi="Arial" w:cs="Arial"/>
          <w:b/>
          <w:color w:val="000000"/>
          <w:lang w:val="en-GB"/>
        </w:rPr>
        <w:t>.9</w:t>
      </w:r>
      <w:r w:rsidRPr="002E7E83">
        <w:rPr>
          <w:rFonts w:ascii="Arial" w:hAnsi="Arial" w:cs="Arial"/>
          <w:b/>
          <w:color w:val="000000"/>
          <w:lang w:val="en-GB"/>
        </w:rPr>
        <w:t xml:space="preserve">d: PLOs for Generic skills for employability mapped to modules for </w:t>
      </w:r>
      <w:r w:rsidR="00AF0EED" w:rsidRPr="002E7E83">
        <w:rPr>
          <w:rFonts w:ascii="Arial" w:hAnsi="Arial" w:cs="Arial"/>
          <w:b/>
          <w:color w:val="000000"/>
          <w:lang w:val="en-GB"/>
        </w:rPr>
        <w:t xml:space="preserve">Applied </w:t>
      </w:r>
      <w:r w:rsidRPr="002E7E83">
        <w:rPr>
          <w:rFonts w:ascii="Arial" w:hAnsi="Arial" w:cs="Arial"/>
          <w:b/>
          <w:color w:val="000000"/>
          <w:lang w:val="en-GB"/>
        </w:rPr>
        <w:t>Computing</w:t>
      </w:r>
    </w:p>
    <w:p w14:paraId="3B734871" w14:textId="77777777" w:rsidR="004B1A90" w:rsidRPr="002E7E83" w:rsidRDefault="004B1A90" w:rsidP="004B1A90">
      <w:pPr>
        <w:rPr>
          <w:rFonts w:ascii="Arial" w:hAnsi="Arial" w:cs="Arial"/>
          <w:lang w:val="en-GB"/>
        </w:rPr>
      </w:pPr>
    </w:p>
    <w:p w14:paraId="7CBA2F9F" w14:textId="67DF404C" w:rsidR="007109F4" w:rsidRPr="002E7E83" w:rsidRDefault="007109F4" w:rsidP="004B1A90">
      <w:pPr>
        <w:spacing w:after="0" w:line="240" w:lineRule="auto"/>
        <w:ind w:left="720"/>
        <w:jc w:val="both"/>
        <w:rPr>
          <w:rFonts w:ascii="Arial" w:hAnsi="Arial" w:cs="Arial"/>
          <w:lang w:val="en-GB" w:eastAsia="en-GB"/>
        </w:rPr>
      </w:pPr>
    </w:p>
    <w:p w14:paraId="7AB286AA" w14:textId="05FAFCB5" w:rsidR="007109F4" w:rsidRPr="002E7E83" w:rsidRDefault="007109F4" w:rsidP="007109F4">
      <w:pPr>
        <w:rPr>
          <w:rFonts w:ascii="Arial" w:hAnsi="Arial" w:cs="Arial"/>
          <w:lang w:val="en-GB" w:eastAsia="en-GB"/>
        </w:rPr>
      </w:pPr>
    </w:p>
    <w:p w14:paraId="08BD5BA3" w14:textId="4B614F5F" w:rsidR="007109F4" w:rsidRPr="002E7E83" w:rsidRDefault="007109F4">
      <w:pPr>
        <w:spacing w:after="0" w:line="240" w:lineRule="auto"/>
        <w:rPr>
          <w:rFonts w:ascii="Arial" w:hAnsi="Arial" w:cs="Arial"/>
          <w:lang w:val="en-GB" w:eastAsia="en-GB"/>
        </w:rPr>
      </w:pPr>
      <w:r w:rsidRPr="002E7E83">
        <w:rPr>
          <w:rFonts w:ascii="Arial" w:hAnsi="Arial" w:cs="Arial"/>
          <w:lang w:val="en-GB" w:eastAsia="en-GB"/>
        </w:rPr>
        <w:br w:type="page"/>
      </w:r>
    </w:p>
    <w:p w14:paraId="7478B276" w14:textId="5190CAFE" w:rsidR="007109F4" w:rsidRPr="002E7E83" w:rsidRDefault="007109F4" w:rsidP="00E9403D">
      <w:pPr>
        <w:pStyle w:val="Heading3"/>
        <w:numPr>
          <w:ilvl w:val="2"/>
          <w:numId w:val="47"/>
        </w:numPr>
      </w:pPr>
      <w:bookmarkStart w:id="2601" w:name="_Toc523301220"/>
      <w:r w:rsidRPr="002E7E83">
        <w:lastRenderedPageBreak/>
        <w:t>Programme Overview (Applied Computing)</w:t>
      </w:r>
      <w:r w:rsidR="005074BE" w:rsidRPr="002E7E83">
        <w:t xml:space="preserve"> – Pembrokeshire College</w:t>
      </w:r>
      <w:bookmarkEnd w:id="2601"/>
    </w:p>
    <w:p w14:paraId="2DF4B4F6" w14:textId="6E8DEFB3" w:rsidR="005074BE" w:rsidRPr="002E7E83" w:rsidRDefault="005074BE" w:rsidP="00B62CBB">
      <w:pPr>
        <w:ind w:left="709"/>
        <w:jc w:val="both"/>
        <w:rPr>
          <w:rFonts w:ascii="Arial" w:hAnsi="Arial" w:cs="Arial"/>
          <w:lang w:val="en-GB" w:eastAsia="en-GB"/>
        </w:rPr>
      </w:pPr>
      <w:r w:rsidRPr="002E7E83">
        <w:rPr>
          <w:rFonts w:ascii="Arial" w:hAnsi="Arial" w:cs="Arial"/>
          <w:lang w:val="en-GB"/>
        </w:rPr>
        <w:t xml:space="preserve">The </w:t>
      </w:r>
      <w:r w:rsidR="00DC3499" w:rsidRPr="002E7E83">
        <w:rPr>
          <w:rFonts w:ascii="Arial" w:hAnsi="Arial" w:cs="Arial"/>
          <w:lang w:val="en-GB"/>
        </w:rPr>
        <w:t>Applied Computing</w:t>
      </w:r>
      <w:r w:rsidRPr="002E7E83">
        <w:rPr>
          <w:rFonts w:ascii="Arial" w:hAnsi="Arial" w:cs="Arial"/>
          <w:lang w:val="en-GB"/>
        </w:rPr>
        <w:t xml:space="preserve"> pathway delivers a core of computing modules with an added emphasis on web-related design, programming and server management. As well as a general grounding in computing and computer systems several specialist modules are studied including Games Programming, Web Development, Web Design and Online Marketing, Application Development, Open Source Web Technologies, Responsive Web Programming and Server Management and Virtualisation.</w:t>
      </w:r>
    </w:p>
    <w:p w14:paraId="5BDC01A2" w14:textId="477FA8EC" w:rsidR="007109F4" w:rsidRPr="002E7E83" w:rsidRDefault="007109F4" w:rsidP="00E9403D">
      <w:pPr>
        <w:pStyle w:val="Heading3"/>
        <w:numPr>
          <w:ilvl w:val="2"/>
          <w:numId w:val="47"/>
        </w:numPr>
      </w:pPr>
      <w:bookmarkStart w:id="2602" w:name="_Toc523301221"/>
      <w:r w:rsidRPr="002E7E83">
        <w:t>Programme Structure (Applied Computing)</w:t>
      </w:r>
      <w:r w:rsidR="00FD4988" w:rsidRPr="002E7E83">
        <w:t xml:space="preserve"> – Pembrokeshire College</w:t>
      </w:r>
      <w:bookmarkEnd w:id="2602"/>
    </w:p>
    <w:p w14:paraId="1412C816" w14:textId="6FB7D2C9" w:rsidR="005074BE" w:rsidRPr="002E7E83" w:rsidRDefault="005074BE" w:rsidP="005074BE">
      <w:pPr>
        <w:spacing w:after="0"/>
        <w:ind w:left="709" w:right="29"/>
        <w:jc w:val="both"/>
        <w:rPr>
          <w:rFonts w:ascii="Arial" w:hAnsi="Arial" w:cs="Arial"/>
          <w:lang w:val="en-GB"/>
        </w:rPr>
      </w:pPr>
      <w:r w:rsidRPr="002E7E83">
        <w:rPr>
          <w:rFonts w:ascii="Arial" w:hAnsi="Arial" w:cs="Arial"/>
          <w:lang w:val="en-GB"/>
        </w:rPr>
        <w:t>Tabl</w:t>
      </w:r>
      <w:r w:rsidR="00D904E8" w:rsidRPr="002E7E83">
        <w:rPr>
          <w:rFonts w:ascii="Arial" w:hAnsi="Arial" w:cs="Arial"/>
          <w:lang w:val="en-GB"/>
        </w:rPr>
        <w:t>e 2.3</w:t>
      </w:r>
      <w:r w:rsidR="007F5B99" w:rsidRPr="002E7E83">
        <w:rPr>
          <w:rFonts w:ascii="Arial" w:hAnsi="Arial" w:cs="Arial"/>
          <w:lang w:val="en-GB"/>
        </w:rPr>
        <w:t>.10</w:t>
      </w:r>
      <w:r w:rsidRPr="002E7E83">
        <w:rPr>
          <w:rFonts w:ascii="Arial" w:hAnsi="Arial" w:cs="Arial"/>
          <w:lang w:val="en-GB"/>
        </w:rPr>
        <w:t xml:space="preserve">a shows the full list of </w:t>
      </w:r>
      <w:r w:rsidR="00010604" w:rsidRPr="002E7E83">
        <w:rPr>
          <w:rFonts w:ascii="Arial" w:hAnsi="Arial" w:cs="Arial"/>
          <w:lang w:val="en-GB"/>
        </w:rPr>
        <w:t>modules</w:t>
      </w:r>
      <w:r w:rsidRPr="002E7E83">
        <w:rPr>
          <w:rFonts w:ascii="Arial" w:hAnsi="Arial" w:cs="Arial"/>
          <w:lang w:val="en-GB"/>
        </w:rPr>
        <w:t xml:space="preserve"> that could be studied on the Applied Computing pathway.</w:t>
      </w:r>
    </w:p>
    <w:p w14:paraId="624CAED3" w14:textId="77777777" w:rsidR="005630B7" w:rsidRPr="002E7E83" w:rsidRDefault="005630B7" w:rsidP="005074BE">
      <w:pPr>
        <w:spacing w:after="0"/>
        <w:ind w:left="709" w:right="29"/>
        <w:jc w:val="both"/>
        <w:rPr>
          <w:rFonts w:ascii="Arial" w:hAnsi="Arial" w:cs="Arial"/>
          <w:lang w:val="en-GB"/>
        </w:rPr>
      </w:pPr>
    </w:p>
    <w:tbl>
      <w:tblPr>
        <w:tblW w:w="0" w:type="auto"/>
        <w:tblInd w:w="8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58"/>
        <w:gridCol w:w="3730"/>
        <w:gridCol w:w="671"/>
        <w:gridCol w:w="689"/>
        <w:gridCol w:w="649"/>
      </w:tblGrid>
      <w:tr w:rsidR="005630B7" w:rsidRPr="002E7E83" w14:paraId="3441B72E" w14:textId="77777777" w:rsidTr="00DE06AA">
        <w:trPr>
          <w:cantSplit/>
          <w:trHeight w:val="2001"/>
          <w:tblHeader/>
        </w:trPr>
        <w:tc>
          <w:tcPr>
            <w:tcW w:w="1258" w:type="dxa"/>
            <w:textDirection w:val="btLr"/>
          </w:tcPr>
          <w:p w14:paraId="4657AB19" w14:textId="77777777" w:rsidR="005630B7" w:rsidRPr="002E7E83" w:rsidRDefault="005630B7" w:rsidP="00DE06AA">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Module Code</w:t>
            </w:r>
          </w:p>
        </w:tc>
        <w:tc>
          <w:tcPr>
            <w:tcW w:w="3730" w:type="dxa"/>
            <w:textDirection w:val="btLr"/>
          </w:tcPr>
          <w:p w14:paraId="2C4BA916" w14:textId="77777777" w:rsidR="005630B7" w:rsidRPr="002E7E83" w:rsidRDefault="005630B7" w:rsidP="00DE06AA">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Module title</w:t>
            </w:r>
          </w:p>
        </w:tc>
        <w:tc>
          <w:tcPr>
            <w:tcW w:w="671" w:type="dxa"/>
            <w:textDirection w:val="btLr"/>
            <w:vAlign w:val="center"/>
          </w:tcPr>
          <w:p w14:paraId="6DA28403" w14:textId="77777777" w:rsidR="005630B7" w:rsidRPr="002E7E83" w:rsidRDefault="005630B7" w:rsidP="00DE06AA">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Credit value</w:t>
            </w:r>
          </w:p>
        </w:tc>
        <w:tc>
          <w:tcPr>
            <w:tcW w:w="689" w:type="dxa"/>
            <w:textDirection w:val="btLr"/>
            <w:vAlign w:val="center"/>
          </w:tcPr>
          <w:p w14:paraId="0EAF4AD3" w14:textId="77777777" w:rsidR="005630B7" w:rsidRPr="002E7E83" w:rsidRDefault="005630B7" w:rsidP="00DE06AA">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Compulsory (X) or Option (O)</w:t>
            </w:r>
          </w:p>
        </w:tc>
        <w:tc>
          <w:tcPr>
            <w:tcW w:w="649" w:type="dxa"/>
            <w:textDirection w:val="btLr"/>
            <w:vAlign w:val="center"/>
          </w:tcPr>
          <w:p w14:paraId="75D62B22" w14:textId="77777777" w:rsidR="005630B7" w:rsidRPr="002E7E83" w:rsidRDefault="005630B7" w:rsidP="00DE06AA">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Semester 1 , 2 or Both</w:t>
            </w:r>
          </w:p>
        </w:tc>
      </w:tr>
      <w:tr w:rsidR="005630B7" w:rsidRPr="002E7E83" w14:paraId="47D563EA" w14:textId="77777777" w:rsidTr="00DE06AA">
        <w:tc>
          <w:tcPr>
            <w:tcW w:w="1258" w:type="dxa"/>
            <w:vAlign w:val="center"/>
          </w:tcPr>
          <w:p w14:paraId="581D350E" w14:textId="77777777" w:rsidR="005630B7" w:rsidRPr="002E7E83" w:rsidRDefault="005630B7" w:rsidP="00DE06AA">
            <w:pPr>
              <w:suppressAutoHyphens/>
              <w:spacing w:after="0" w:line="240" w:lineRule="auto"/>
              <w:contextualSpacing/>
              <w:rPr>
                <w:rFonts w:ascii="Arial" w:hAnsi="Arial" w:cs="Arial"/>
                <w:b/>
                <w:sz w:val="20"/>
                <w:szCs w:val="20"/>
                <w:lang w:val="en-GB"/>
              </w:rPr>
            </w:pPr>
            <w:r w:rsidRPr="002E7E83">
              <w:rPr>
                <w:rFonts w:ascii="Arial" w:hAnsi="Arial" w:cs="Arial"/>
                <w:b/>
                <w:sz w:val="20"/>
                <w:szCs w:val="20"/>
                <w:lang w:val="en-GB"/>
              </w:rPr>
              <w:t>Level 4</w:t>
            </w:r>
          </w:p>
        </w:tc>
        <w:tc>
          <w:tcPr>
            <w:tcW w:w="3730" w:type="dxa"/>
            <w:vAlign w:val="center"/>
          </w:tcPr>
          <w:p w14:paraId="73892FA7" w14:textId="77777777" w:rsidR="005630B7" w:rsidRPr="002E7E83" w:rsidRDefault="005630B7" w:rsidP="00DE06AA">
            <w:pPr>
              <w:suppressAutoHyphens/>
              <w:spacing w:after="0" w:line="240" w:lineRule="auto"/>
              <w:contextualSpacing/>
              <w:rPr>
                <w:rFonts w:ascii="Arial" w:hAnsi="Arial" w:cs="Arial"/>
                <w:sz w:val="20"/>
                <w:szCs w:val="20"/>
                <w:lang w:val="en-GB"/>
              </w:rPr>
            </w:pPr>
          </w:p>
        </w:tc>
        <w:tc>
          <w:tcPr>
            <w:tcW w:w="671" w:type="dxa"/>
            <w:vAlign w:val="center"/>
          </w:tcPr>
          <w:p w14:paraId="70F60423" w14:textId="77777777" w:rsidR="005630B7" w:rsidRPr="002E7E83" w:rsidRDefault="005630B7" w:rsidP="00DE06AA">
            <w:pPr>
              <w:suppressAutoHyphens/>
              <w:spacing w:after="0" w:line="240" w:lineRule="auto"/>
              <w:contextualSpacing/>
              <w:jc w:val="center"/>
              <w:rPr>
                <w:rFonts w:ascii="Arial" w:hAnsi="Arial" w:cs="Arial"/>
                <w:sz w:val="20"/>
                <w:szCs w:val="20"/>
                <w:lang w:val="en-GB"/>
              </w:rPr>
            </w:pPr>
          </w:p>
        </w:tc>
        <w:tc>
          <w:tcPr>
            <w:tcW w:w="689" w:type="dxa"/>
          </w:tcPr>
          <w:p w14:paraId="2909B744" w14:textId="77777777" w:rsidR="005630B7" w:rsidRPr="002E7E83" w:rsidRDefault="005630B7" w:rsidP="00DE06AA">
            <w:pPr>
              <w:suppressAutoHyphens/>
              <w:spacing w:after="0" w:line="240" w:lineRule="auto"/>
              <w:contextualSpacing/>
              <w:jc w:val="center"/>
              <w:rPr>
                <w:rFonts w:ascii="Arial" w:hAnsi="Arial" w:cs="Arial"/>
                <w:sz w:val="20"/>
                <w:szCs w:val="20"/>
                <w:lang w:val="en-GB"/>
              </w:rPr>
            </w:pPr>
          </w:p>
        </w:tc>
        <w:tc>
          <w:tcPr>
            <w:tcW w:w="649" w:type="dxa"/>
          </w:tcPr>
          <w:p w14:paraId="74C86B9D" w14:textId="77777777" w:rsidR="005630B7" w:rsidRPr="002E7E83" w:rsidRDefault="005630B7" w:rsidP="00DE06AA">
            <w:pPr>
              <w:suppressAutoHyphens/>
              <w:spacing w:after="0" w:line="240" w:lineRule="auto"/>
              <w:contextualSpacing/>
              <w:jc w:val="center"/>
              <w:rPr>
                <w:rFonts w:ascii="Arial" w:hAnsi="Arial" w:cs="Arial"/>
                <w:sz w:val="20"/>
                <w:szCs w:val="20"/>
                <w:lang w:val="en-GB"/>
              </w:rPr>
            </w:pPr>
          </w:p>
        </w:tc>
      </w:tr>
      <w:tr w:rsidR="005630B7" w:rsidRPr="002E7E83" w14:paraId="64E94F7D" w14:textId="77777777" w:rsidTr="00DE06AA">
        <w:tc>
          <w:tcPr>
            <w:tcW w:w="1258" w:type="dxa"/>
            <w:vAlign w:val="center"/>
          </w:tcPr>
          <w:p w14:paraId="6066E7D7" w14:textId="468BDCE1" w:rsidR="005630B7" w:rsidRPr="002E7E83" w:rsidRDefault="00AD0B87" w:rsidP="00DE06AA">
            <w:pPr>
              <w:suppressAutoHyphens/>
              <w:spacing w:after="0" w:line="240" w:lineRule="auto"/>
              <w:contextualSpacing/>
              <w:rPr>
                <w:rFonts w:ascii="Arial" w:hAnsi="Arial" w:cs="Arial"/>
                <w:sz w:val="20"/>
                <w:szCs w:val="20"/>
                <w:lang w:val="en-GB"/>
              </w:rPr>
            </w:pPr>
            <w:r w:rsidRPr="002E7E83">
              <w:rPr>
                <w:rFonts w:ascii="Arial" w:hAnsi="Arial" w:cs="Arial"/>
                <w:color w:val="000000"/>
                <w:sz w:val="20"/>
                <w:szCs w:val="20"/>
                <w:lang w:val="en-GB"/>
              </w:rPr>
              <w:t>ACCA4016</w:t>
            </w:r>
          </w:p>
        </w:tc>
        <w:tc>
          <w:tcPr>
            <w:tcW w:w="3730" w:type="dxa"/>
            <w:vAlign w:val="center"/>
          </w:tcPr>
          <w:p w14:paraId="66D90928" w14:textId="77777777" w:rsidR="005630B7" w:rsidRPr="002E7E83" w:rsidRDefault="005630B7" w:rsidP="00DE06AA">
            <w:pPr>
              <w:suppressAutoHyphens/>
              <w:spacing w:after="0" w:line="240" w:lineRule="auto"/>
              <w:contextualSpacing/>
              <w:rPr>
                <w:rFonts w:ascii="Arial" w:hAnsi="Arial" w:cs="Arial"/>
                <w:sz w:val="20"/>
                <w:szCs w:val="20"/>
                <w:lang w:val="en-GB"/>
              </w:rPr>
            </w:pPr>
            <w:r w:rsidRPr="002E7E83">
              <w:rPr>
                <w:rFonts w:ascii="Arial" w:hAnsi="Arial" w:cs="Arial"/>
                <w:color w:val="000000"/>
                <w:sz w:val="20"/>
                <w:szCs w:val="20"/>
                <w:lang w:val="en-GB"/>
              </w:rPr>
              <w:t>Academic and Employability Skills</w:t>
            </w:r>
          </w:p>
        </w:tc>
        <w:tc>
          <w:tcPr>
            <w:tcW w:w="671" w:type="dxa"/>
          </w:tcPr>
          <w:p w14:paraId="2F412C82" w14:textId="77777777" w:rsidR="005630B7" w:rsidRPr="002E7E83" w:rsidRDefault="005630B7" w:rsidP="00DE06AA">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689" w:type="dxa"/>
          </w:tcPr>
          <w:p w14:paraId="72553D0F"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649" w:type="dxa"/>
            <w:vAlign w:val="center"/>
          </w:tcPr>
          <w:p w14:paraId="4B144D61"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w:t>
            </w:r>
          </w:p>
        </w:tc>
      </w:tr>
      <w:tr w:rsidR="005630B7" w:rsidRPr="002E7E83" w14:paraId="22332C67" w14:textId="77777777" w:rsidTr="00DE06AA">
        <w:tc>
          <w:tcPr>
            <w:tcW w:w="1258" w:type="dxa"/>
            <w:vAlign w:val="center"/>
          </w:tcPr>
          <w:p w14:paraId="659B52AA" w14:textId="7EA5764E" w:rsidR="005630B7" w:rsidRPr="002E7E83" w:rsidRDefault="00AD0B87"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ACCB4001</w:t>
            </w:r>
          </w:p>
        </w:tc>
        <w:tc>
          <w:tcPr>
            <w:tcW w:w="3730" w:type="dxa"/>
            <w:vAlign w:val="center"/>
          </w:tcPr>
          <w:p w14:paraId="12BF1EF3" w14:textId="32B3DE77" w:rsidR="005630B7" w:rsidRPr="002E7E83" w:rsidRDefault="0029242B"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Computer Architecture and Networks</w:t>
            </w:r>
          </w:p>
        </w:tc>
        <w:tc>
          <w:tcPr>
            <w:tcW w:w="671" w:type="dxa"/>
          </w:tcPr>
          <w:p w14:paraId="491305ED"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689" w:type="dxa"/>
          </w:tcPr>
          <w:p w14:paraId="79D73108"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649" w:type="dxa"/>
            <w:vAlign w:val="center"/>
          </w:tcPr>
          <w:p w14:paraId="4F80FB3D"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BB1114" w:rsidRPr="002E7E83" w14:paraId="44D446B3" w14:textId="77777777" w:rsidTr="00DE06AA">
        <w:tc>
          <w:tcPr>
            <w:tcW w:w="1258" w:type="dxa"/>
            <w:vAlign w:val="center"/>
          </w:tcPr>
          <w:p w14:paraId="2F453EBB" w14:textId="2CB894FC" w:rsidR="00BB1114" w:rsidRPr="002E7E83" w:rsidRDefault="00AD0B87" w:rsidP="00BB1114">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3730" w:type="dxa"/>
            <w:vAlign w:val="center"/>
          </w:tcPr>
          <w:p w14:paraId="0E844867" w14:textId="6E7BB0A3" w:rsidR="00BB1114" w:rsidRPr="002E7E83" w:rsidDel="00B31F29" w:rsidRDefault="00BB1114" w:rsidP="00BB1114">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Data Analysis &amp; Visualisation</w:t>
            </w:r>
          </w:p>
        </w:tc>
        <w:tc>
          <w:tcPr>
            <w:tcW w:w="671" w:type="dxa"/>
          </w:tcPr>
          <w:p w14:paraId="03DA614D" w14:textId="1A34569A" w:rsidR="00BB1114" w:rsidRPr="002E7E83" w:rsidRDefault="00BB1114" w:rsidP="00BB1114">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689" w:type="dxa"/>
          </w:tcPr>
          <w:p w14:paraId="6BD37E31" w14:textId="64EB0F4F" w:rsidR="00BB1114" w:rsidRPr="002E7E83" w:rsidRDefault="00BB1114" w:rsidP="00BB1114">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649" w:type="dxa"/>
            <w:vAlign w:val="center"/>
          </w:tcPr>
          <w:p w14:paraId="2B9D18FC" w14:textId="28B740D6" w:rsidR="00BB1114" w:rsidRPr="002E7E83" w:rsidRDefault="00BB1114" w:rsidP="00BB1114">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1FBF4BE2" w14:textId="77777777" w:rsidTr="00DE06AA">
        <w:tc>
          <w:tcPr>
            <w:tcW w:w="1258" w:type="dxa"/>
            <w:vAlign w:val="center"/>
          </w:tcPr>
          <w:p w14:paraId="203B2BB5" w14:textId="40384AC2" w:rsidR="005630B7" w:rsidRPr="002E7E83" w:rsidRDefault="00AD0B87" w:rsidP="00DE06AA">
            <w:pPr>
              <w:suppressAutoHyphens/>
              <w:spacing w:after="0" w:line="240" w:lineRule="auto"/>
              <w:contextualSpacing/>
              <w:rPr>
                <w:rFonts w:ascii="Arial" w:hAnsi="Arial" w:cs="Arial"/>
                <w:sz w:val="20"/>
                <w:szCs w:val="20"/>
                <w:lang w:val="en-GB"/>
              </w:rPr>
            </w:pPr>
            <w:r w:rsidRPr="002E7E83">
              <w:rPr>
                <w:rFonts w:ascii="Arial" w:hAnsi="Arial" w:cs="Arial"/>
                <w:color w:val="000000"/>
                <w:sz w:val="20"/>
                <w:szCs w:val="20"/>
                <w:lang w:val="en-GB"/>
              </w:rPr>
              <w:t>ACCB4013</w:t>
            </w:r>
          </w:p>
        </w:tc>
        <w:tc>
          <w:tcPr>
            <w:tcW w:w="3730" w:type="dxa"/>
            <w:vAlign w:val="center"/>
          </w:tcPr>
          <w:p w14:paraId="190892C0" w14:textId="77777777" w:rsidR="005630B7" w:rsidRPr="002E7E83" w:rsidRDefault="005630B7" w:rsidP="00DE06AA">
            <w:pPr>
              <w:suppressAutoHyphens/>
              <w:spacing w:after="0" w:line="240" w:lineRule="auto"/>
              <w:contextualSpacing/>
              <w:rPr>
                <w:rFonts w:ascii="Arial" w:hAnsi="Arial" w:cs="Arial"/>
                <w:sz w:val="20"/>
                <w:szCs w:val="20"/>
                <w:lang w:val="en-GB"/>
              </w:rPr>
            </w:pPr>
            <w:r w:rsidRPr="002E7E83">
              <w:rPr>
                <w:rFonts w:ascii="Arial" w:hAnsi="Arial" w:cs="Arial"/>
                <w:color w:val="000000"/>
                <w:sz w:val="20"/>
                <w:szCs w:val="20"/>
                <w:lang w:val="en-GB"/>
              </w:rPr>
              <w:t xml:space="preserve">Information Engineering </w:t>
            </w:r>
          </w:p>
        </w:tc>
        <w:tc>
          <w:tcPr>
            <w:tcW w:w="671" w:type="dxa"/>
          </w:tcPr>
          <w:p w14:paraId="78F29AFA" w14:textId="77777777" w:rsidR="005630B7" w:rsidRPr="002E7E83" w:rsidRDefault="005630B7" w:rsidP="00DE06AA">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689" w:type="dxa"/>
          </w:tcPr>
          <w:p w14:paraId="0E3050C0"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649" w:type="dxa"/>
            <w:vAlign w:val="center"/>
          </w:tcPr>
          <w:p w14:paraId="6E9686D3"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76793D6F" w14:textId="77777777" w:rsidTr="00DE06AA">
        <w:tc>
          <w:tcPr>
            <w:tcW w:w="1258" w:type="dxa"/>
            <w:vAlign w:val="center"/>
          </w:tcPr>
          <w:p w14:paraId="08CEE111" w14:textId="4A98CBB1" w:rsidR="005630B7" w:rsidRPr="002E7E83" w:rsidRDefault="00AD0B87"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ACCA4018</w:t>
            </w:r>
          </w:p>
        </w:tc>
        <w:tc>
          <w:tcPr>
            <w:tcW w:w="3730" w:type="dxa"/>
            <w:vAlign w:val="center"/>
          </w:tcPr>
          <w:p w14:paraId="039CF2FD" w14:textId="35B90291" w:rsidR="005630B7" w:rsidRPr="002E7E83" w:rsidRDefault="00AD46A8"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Internet Technology and Security</w:t>
            </w:r>
          </w:p>
        </w:tc>
        <w:tc>
          <w:tcPr>
            <w:tcW w:w="671" w:type="dxa"/>
          </w:tcPr>
          <w:p w14:paraId="37229506"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689" w:type="dxa"/>
          </w:tcPr>
          <w:p w14:paraId="44BBDB19"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649" w:type="dxa"/>
            <w:vAlign w:val="center"/>
          </w:tcPr>
          <w:p w14:paraId="75D138B4"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w:t>
            </w:r>
          </w:p>
        </w:tc>
      </w:tr>
      <w:tr w:rsidR="005630B7" w:rsidRPr="002E7E83" w14:paraId="45B1BC72" w14:textId="77777777" w:rsidTr="00DE06AA">
        <w:tc>
          <w:tcPr>
            <w:tcW w:w="1258" w:type="dxa"/>
            <w:vAlign w:val="center"/>
          </w:tcPr>
          <w:p w14:paraId="0528D5C7" w14:textId="62CB2F9F" w:rsidR="005630B7" w:rsidRPr="002E7E83" w:rsidRDefault="00577485" w:rsidP="00DE06AA">
            <w:pPr>
              <w:suppressAutoHyphens/>
              <w:spacing w:after="0" w:line="240" w:lineRule="auto"/>
              <w:contextualSpacing/>
              <w:rPr>
                <w:rFonts w:ascii="Arial" w:hAnsi="Arial" w:cs="Arial"/>
                <w:sz w:val="20"/>
                <w:szCs w:val="20"/>
                <w:lang w:val="en-GB"/>
              </w:rPr>
            </w:pPr>
            <w:r w:rsidRPr="002E7E83">
              <w:rPr>
                <w:rFonts w:ascii="Arial" w:hAnsi="Arial" w:cs="Arial"/>
                <w:color w:val="000000"/>
                <w:sz w:val="20"/>
                <w:szCs w:val="20"/>
                <w:lang w:val="en-GB"/>
              </w:rPr>
              <w:t>ACCA4017</w:t>
            </w:r>
          </w:p>
        </w:tc>
        <w:tc>
          <w:tcPr>
            <w:tcW w:w="3730" w:type="dxa"/>
            <w:vAlign w:val="center"/>
          </w:tcPr>
          <w:p w14:paraId="0A9DF768" w14:textId="77777777" w:rsidR="005630B7" w:rsidRPr="002E7E83" w:rsidRDefault="005630B7" w:rsidP="00DE06AA">
            <w:pPr>
              <w:suppressAutoHyphens/>
              <w:spacing w:after="0" w:line="240" w:lineRule="auto"/>
              <w:contextualSpacing/>
              <w:rPr>
                <w:rFonts w:ascii="Arial" w:hAnsi="Arial" w:cs="Arial"/>
                <w:sz w:val="20"/>
                <w:szCs w:val="20"/>
                <w:lang w:val="en-GB"/>
              </w:rPr>
            </w:pPr>
            <w:r w:rsidRPr="002E7E83">
              <w:rPr>
                <w:rFonts w:ascii="Arial" w:hAnsi="Arial" w:cs="Arial"/>
                <w:color w:val="000000"/>
                <w:sz w:val="20"/>
                <w:szCs w:val="20"/>
                <w:lang w:val="en-GB"/>
              </w:rPr>
              <w:t>Software Development</w:t>
            </w:r>
          </w:p>
        </w:tc>
        <w:tc>
          <w:tcPr>
            <w:tcW w:w="671" w:type="dxa"/>
          </w:tcPr>
          <w:p w14:paraId="69290887" w14:textId="77777777" w:rsidR="005630B7" w:rsidRPr="002E7E83" w:rsidRDefault="005630B7" w:rsidP="00DE06AA">
            <w:pPr>
              <w:suppressAutoHyphens/>
              <w:spacing w:after="0" w:line="240" w:lineRule="auto"/>
              <w:contextualSpacing/>
              <w:jc w:val="center"/>
              <w:rPr>
                <w:rFonts w:ascii="Arial" w:hAnsi="Arial" w:cs="Arial"/>
                <w:sz w:val="20"/>
                <w:szCs w:val="20"/>
                <w:lang w:val="en-GB"/>
              </w:rPr>
            </w:pPr>
            <w:r w:rsidRPr="002E7E83">
              <w:rPr>
                <w:rFonts w:ascii="Arial" w:hAnsi="Arial" w:cs="Arial"/>
                <w:color w:val="000000"/>
                <w:sz w:val="20"/>
                <w:szCs w:val="20"/>
                <w:lang w:val="en-GB"/>
              </w:rPr>
              <w:t>20</w:t>
            </w:r>
          </w:p>
        </w:tc>
        <w:tc>
          <w:tcPr>
            <w:tcW w:w="689" w:type="dxa"/>
          </w:tcPr>
          <w:p w14:paraId="66390246"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649" w:type="dxa"/>
            <w:vAlign w:val="center"/>
          </w:tcPr>
          <w:p w14:paraId="34193277"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6FF5FFDE" w14:textId="77777777" w:rsidTr="00DE06AA">
        <w:tc>
          <w:tcPr>
            <w:tcW w:w="1258" w:type="dxa"/>
            <w:vAlign w:val="center"/>
          </w:tcPr>
          <w:p w14:paraId="4E974A9D" w14:textId="77777777" w:rsidR="005630B7" w:rsidRPr="002E7E83" w:rsidRDefault="005630B7" w:rsidP="00DE06AA">
            <w:pPr>
              <w:suppressAutoHyphens/>
              <w:spacing w:after="0" w:line="240" w:lineRule="auto"/>
              <w:contextualSpacing/>
              <w:rPr>
                <w:rFonts w:ascii="Arial" w:hAnsi="Arial" w:cs="Arial"/>
                <w:b/>
                <w:color w:val="000000"/>
                <w:sz w:val="20"/>
                <w:szCs w:val="20"/>
                <w:lang w:val="en-GB"/>
              </w:rPr>
            </w:pPr>
            <w:r w:rsidRPr="002E7E83">
              <w:rPr>
                <w:rFonts w:ascii="Arial" w:hAnsi="Arial" w:cs="Arial"/>
                <w:b/>
                <w:color w:val="000000"/>
                <w:sz w:val="20"/>
                <w:szCs w:val="20"/>
                <w:lang w:val="en-GB"/>
              </w:rPr>
              <w:t>Level 5</w:t>
            </w:r>
          </w:p>
        </w:tc>
        <w:tc>
          <w:tcPr>
            <w:tcW w:w="3730" w:type="dxa"/>
            <w:vAlign w:val="center"/>
          </w:tcPr>
          <w:p w14:paraId="1D1643C7" w14:textId="77777777" w:rsidR="005630B7" w:rsidRPr="002E7E83" w:rsidRDefault="005630B7" w:rsidP="00DE06AA">
            <w:pPr>
              <w:suppressAutoHyphens/>
              <w:spacing w:after="0" w:line="240" w:lineRule="auto"/>
              <w:contextualSpacing/>
              <w:rPr>
                <w:rFonts w:ascii="Arial" w:hAnsi="Arial" w:cs="Arial"/>
                <w:color w:val="000000"/>
                <w:sz w:val="20"/>
                <w:szCs w:val="20"/>
                <w:lang w:val="en-GB"/>
              </w:rPr>
            </w:pPr>
          </w:p>
        </w:tc>
        <w:tc>
          <w:tcPr>
            <w:tcW w:w="671" w:type="dxa"/>
            <w:vAlign w:val="center"/>
          </w:tcPr>
          <w:p w14:paraId="7A32DB7E"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p>
        </w:tc>
        <w:tc>
          <w:tcPr>
            <w:tcW w:w="689" w:type="dxa"/>
          </w:tcPr>
          <w:p w14:paraId="0C1B6571"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p>
        </w:tc>
        <w:tc>
          <w:tcPr>
            <w:tcW w:w="649" w:type="dxa"/>
          </w:tcPr>
          <w:p w14:paraId="120F4C7D"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p>
        </w:tc>
      </w:tr>
      <w:tr w:rsidR="005630B7" w:rsidRPr="002E7E83" w14:paraId="695AE8F2" w14:textId="77777777" w:rsidTr="00DE06AA">
        <w:tc>
          <w:tcPr>
            <w:tcW w:w="1258" w:type="dxa"/>
            <w:vAlign w:val="center"/>
          </w:tcPr>
          <w:p w14:paraId="4B65EB26" w14:textId="27EEDD4D" w:rsidR="005630B7" w:rsidRPr="002E7E83" w:rsidRDefault="00577485" w:rsidP="00DE06AA">
            <w:pPr>
              <w:suppressAutoHyphens/>
              <w:spacing w:after="0" w:line="240" w:lineRule="auto"/>
              <w:contextualSpacing/>
              <w:rPr>
                <w:rFonts w:ascii="Arial" w:hAnsi="Arial" w:cs="Arial"/>
                <w:b/>
                <w:color w:val="000000"/>
                <w:sz w:val="20"/>
                <w:szCs w:val="20"/>
                <w:lang w:val="en-GB"/>
              </w:rPr>
            </w:pPr>
            <w:r w:rsidRPr="002E7E83">
              <w:rPr>
                <w:rFonts w:ascii="Arial" w:hAnsi="Arial" w:cs="Arial"/>
                <w:color w:val="000000"/>
                <w:sz w:val="20"/>
                <w:szCs w:val="20"/>
                <w:lang w:val="en-GB"/>
              </w:rPr>
              <w:t>ACCA5011</w:t>
            </w:r>
          </w:p>
        </w:tc>
        <w:tc>
          <w:tcPr>
            <w:tcW w:w="3730" w:type="dxa"/>
            <w:vAlign w:val="center"/>
          </w:tcPr>
          <w:p w14:paraId="1FFAE241" w14:textId="77777777" w:rsidR="005630B7" w:rsidRPr="002E7E83" w:rsidRDefault="005630B7"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Advanced Software Development</w:t>
            </w:r>
          </w:p>
        </w:tc>
        <w:tc>
          <w:tcPr>
            <w:tcW w:w="671" w:type="dxa"/>
          </w:tcPr>
          <w:p w14:paraId="76C69C18"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689" w:type="dxa"/>
            <w:vAlign w:val="center"/>
          </w:tcPr>
          <w:p w14:paraId="3C5F45AC"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649" w:type="dxa"/>
            <w:vAlign w:val="center"/>
          </w:tcPr>
          <w:p w14:paraId="2E00A230"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10D8E3D3" w14:textId="77777777" w:rsidTr="00DE06AA">
        <w:tc>
          <w:tcPr>
            <w:tcW w:w="1258" w:type="dxa"/>
            <w:vAlign w:val="center"/>
          </w:tcPr>
          <w:p w14:paraId="5FA78020" w14:textId="11AC9417" w:rsidR="005630B7" w:rsidRPr="002E7E83" w:rsidRDefault="00577485" w:rsidP="00DE06AA">
            <w:pPr>
              <w:suppressAutoHyphens/>
              <w:spacing w:after="0" w:line="240" w:lineRule="auto"/>
              <w:contextualSpacing/>
              <w:rPr>
                <w:rFonts w:ascii="Arial" w:hAnsi="Arial" w:cs="Arial"/>
                <w:b/>
                <w:color w:val="000000"/>
                <w:sz w:val="20"/>
                <w:szCs w:val="20"/>
                <w:lang w:val="en-GB"/>
              </w:rPr>
            </w:pPr>
            <w:r w:rsidRPr="002E7E83">
              <w:rPr>
                <w:rFonts w:ascii="Arial" w:hAnsi="Arial" w:cs="Arial"/>
                <w:color w:val="000000"/>
                <w:sz w:val="20"/>
                <w:szCs w:val="20"/>
                <w:lang w:val="en-GB"/>
              </w:rPr>
              <w:t>ACCA5012</w:t>
            </w:r>
          </w:p>
        </w:tc>
        <w:tc>
          <w:tcPr>
            <w:tcW w:w="3730" w:type="dxa"/>
            <w:vAlign w:val="center"/>
          </w:tcPr>
          <w:p w14:paraId="37EB4143" w14:textId="396A5B4A" w:rsidR="005630B7" w:rsidRPr="002E7E83" w:rsidRDefault="00B31F29"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Application Development</w:t>
            </w:r>
          </w:p>
        </w:tc>
        <w:tc>
          <w:tcPr>
            <w:tcW w:w="671" w:type="dxa"/>
          </w:tcPr>
          <w:p w14:paraId="573387EC"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689" w:type="dxa"/>
            <w:vAlign w:val="center"/>
          </w:tcPr>
          <w:p w14:paraId="6EF247BE"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649" w:type="dxa"/>
            <w:vAlign w:val="center"/>
          </w:tcPr>
          <w:p w14:paraId="5FB72A26"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1E18AB49" w14:textId="77777777" w:rsidTr="00DE06AA">
        <w:tc>
          <w:tcPr>
            <w:tcW w:w="1258" w:type="dxa"/>
            <w:vAlign w:val="center"/>
          </w:tcPr>
          <w:p w14:paraId="6BA8DE55" w14:textId="24B9E3EA" w:rsidR="005630B7" w:rsidRPr="002E7E83" w:rsidRDefault="00577485" w:rsidP="00DE06AA">
            <w:pPr>
              <w:suppressAutoHyphens/>
              <w:spacing w:after="0" w:line="240" w:lineRule="auto"/>
              <w:contextualSpacing/>
              <w:rPr>
                <w:rFonts w:ascii="Arial" w:hAnsi="Arial" w:cs="Arial"/>
                <w:b/>
                <w:color w:val="000000"/>
                <w:sz w:val="20"/>
                <w:szCs w:val="20"/>
                <w:lang w:val="en-GB"/>
              </w:rPr>
            </w:pPr>
            <w:r w:rsidRPr="002E7E83">
              <w:rPr>
                <w:rFonts w:ascii="Arial" w:hAnsi="Arial" w:cs="Arial"/>
                <w:color w:val="000000"/>
                <w:sz w:val="20"/>
                <w:szCs w:val="20"/>
                <w:lang w:val="en-GB"/>
              </w:rPr>
              <w:t>ACCA5013</w:t>
            </w:r>
          </w:p>
        </w:tc>
        <w:tc>
          <w:tcPr>
            <w:tcW w:w="3730" w:type="dxa"/>
            <w:vAlign w:val="center"/>
          </w:tcPr>
          <w:p w14:paraId="48664410" w14:textId="77777777" w:rsidR="005630B7" w:rsidRPr="002E7E83" w:rsidRDefault="005630B7"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Business &amp; Web Management</w:t>
            </w:r>
          </w:p>
        </w:tc>
        <w:tc>
          <w:tcPr>
            <w:tcW w:w="671" w:type="dxa"/>
          </w:tcPr>
          <w:p w14:paraId="164DE3EB"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689" w:type="dxa"/>
            <w:vAlign w:val="center"/>
          </w:tcPr>
          <w:p w14:paraId="452D7A80"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649" w:type="dxa"/>
          </w:tcPr>
          <w:p w14:paraId="7CC148F4"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65C53F32" w14:textId="77777777" w:rsidTr="00DE06AA">
        <w:tc>
          <w:tcPr>
            <w:tcW w:w="1258" w:type="dxa"/>
            <w:vAlign w:val="center"/>
          </w:tcPr>
          <w:p w14:paraId="336FBFB3" w14:textId="0A694C45" w:rsidR="005630B7" w:rsidRPr="002E7E83" w:rsidRDefault="00577485" w:rsidP="00DE06AA">
            <w:pPr>
              <w:suppressAutoHyphens/>
              <w:spacing w:after="0" w:line="240" w:lineRule="auto"/>
              <w:contextualSpacing/>
              <w:rPr>
                <w:rFonts w:ascii="Arial" w:hAnsi="Arial" w:cs="Arial"/>
                <w:b/>
                <w:color w:val="000000"/>
                <w:sz w:val="20"/>
                <w:szCs w:val="20"/>
                <w:lang w:val="en-GB"/>
              </w:rPr>
            </w:pPr>
            <w:r w:rsidRPr="002E7E83">
              <w:rPr>
                <w:rFonts w:ascii="Arial" w:hAnsi="Arial" w:cs="Arial"/>
                <w:color w:val="000000"/>
                <w:sz w:val="20"/>
                <w:szCs w:val="20"/>
                <w:lang w:val="en-GB"/>
              </w:rPr>
              <w:t>ACCA5014</w:t>
            </w:r>
          </w:p>
        </w:tc>
        <w:tc>
          <w:tcPr>
            <w:tcW w:w="3730" w:type="dxa"/>
            <w:vAlign w:val="center"/>
          </w:tcPr>
          <w:p w14:paraId="611A07FF" w14:textId="403CFA7A" w:rsidR="005630B7" w:rsidRPr="002E7E83" w:rsidRDefault="00086452"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Database Management Systems</w:t>
            </w:r>
          </w:p>
        </w:tc>
        <w:tc>
          <w:tcPr>
            <w:tcW w:w="671" w:type="dxa"/>
          </w:tcPr>
          <w:p w14:paraId="3EB1B6E6"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689" w:type="dxa"/>
            <w:vAlign w:val="center"/>
          </w:tcPr>
          <w:p w14:paraId="42C279A9"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649" w:type="dxa"/>
          </w:tcPr>
          <w:p w14:paraId="39C215A5"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656A6F23" w14:textId="77777777" w:rsidTr="00DE06AA">
        <w:tc>
          <w:tcPr>
            <w:tcW w:w="1258" w:type="dxa"/>
            <w:vAlign w:val="center"/>
          </w:tcPr>
          <w:p w14:paraId="5B163C5A" w14:textId="049FB8C1" w:rsidR="005630B7" w:rsidRPr="002E7E83" w:rsidRDefault="00276E9D" w:rsidP="00DE06AA">
            <w:pPr>
              <w:suppressAutoHyphens/>
              <w:spacing w:after="0" w:line="240" w:lineRule="auto"/>
              <w:contextualSpacing/>
              <w:rPr>
                <w:rFonts w:ascii="Arial" w:hAnsi="Arial" w:cs="Arial"/>
                <w:b/>
                <w:color w:val="000000"/>
                <w:sz w:val="20"/>
                <w:szCs w:val="20"/>
                <w:lang w:val="en-GB"/>
              </w:rPr>
            </w:pPr>
            <w:r w:rsidRPr="002E7E83">
              <w:rPr>
                <w:rFonts w:ascii="Arial" w:hAnsi="Arial" w:cs="Arial"/>
                <w:color w:val="000000"/>
                <w:sz w:val="20"/>
                <w:szCs w:val="20"/>
                <w:lang w:val="en-GB"/>
              </w:rPr>
              <w:t>ACDA5003</w:t>
            </w:r>
          </w:p>
        </w:tc>
        <w:tc>
          <w:tcPr>
            <w:tcW w:w="3730" w:type="dxa"/>
            <w:vAlign w:val="center"/>
          </w:tcPr>
          <w:p w14:paraId="7F1624B4" w14:textId="77777777" w:rsidR="005630B7" w:rsidRPr="002E7E83" w:rsidRDefault="005630B7"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Enterprise &amp; Innovation Group Project</w:t>
            </w:r>
          </w:p>
        </w:tc>
        <w:tc>
          <w:tcPr>
            <w:tcW w:w="671" w:type="dxa"/>
          </w:tcPr>
          <w:p w14:paraId="0F8B0FB2"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689" w:type="dxa"/>
            <w:vAlign w:val="center"/>
          </w:tcPr>
          <w:p w14:paraId="64E5CE58"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649" w:type="dxa"/>
          </w:tcPr>
          <w:p w14:paraId="5F29E606"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79057B00" w14:textId="77777777" w:rsidTr="00DE06AA">
        <w:tc>
          <w:tcPr>
            <w:tcW w:w="1258" w:type="dxa"/>
            <w:vAlign w:val="center"/>
          </w:tcPr>
          <w:p w14:paraId="3F366E54" w14:textId="7E7F74BD" w:rsidR="005630B7" w:rsidRPr="002E7E83" w:rsidRDefault="00E5761E" w:rsidP="00DE06AA">
            <w:pPr>
              <w:suppressAutoHyphens/>
              <w:spacing w:after="0" w:line="240" w:lineRule="auto"/>
              <w:contextualSpacing/>
              <w:rPr>
                <w:rFonts w:ascii="Arial" w:hAnsi="Arial" w:cs="Arial"/>
                <w:b/>
                <w:color w:val="000000"/>
                <w:sz w:val="20"/>
                <w:szCs w:val="20"/>
                <w:lang w:val="en-GB"/>
              </w:rPr>
            </w:pPr>
            <w:r w:rsidRPr="002E7E83">
              <w:rPr>
                <w:rFonts w:ascii="Arial" w:hAnsi="Arial" w:cs="Arial"/>
                <w:color w:val="000000"/>
                <w:sz w:val="20"/>
                <w:szCs w:val="20"/>
                <w:lang w:val="en-GB"/>
              </w:rPr>
              <w:t>ACDA5004</w:t>
            </w:r>
          </w:p>
        </w:tc>
        <w:tc>
          <w:tcPr>
            <w:tcW w:w="3730" w:type="dxa"/>
            <w:vAlign w:val="center"/>
          </w:tcPr>
          <w:p w14:paraId="2633537A" w14:textId="77777777" w:rsidR="005630B7" w:rsidRPr="002E7E83" w:rsidRDefault="005630B7"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Project Management &amp; Research Methods</w:t>
            </w:r>
          </w:p>
        </w:tc>
        <w:tc>
          <w:tcPr>
            <w:tcW w:w="671" w:type="dxa"/>
          </w:tcPr>
          <w:p w14:paraId="1A162353"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689" w:type="dxa"/>
            <w:vAlign w:val="center"/>
          </w:tcPr>
          <w:p w14:paraId="5E55DCE0"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649" w:type="dxa"/>
          </w:tcPr>
          <w:p w14:paraId="1F076048"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bl>
    <w:p w14:paraId="1F510B9F" w14:textId="782B2A51" w:rsidR="005074BE" w:rsidRPr="002E7E83" w:rsidRDefault="00D904E8" w:rsidP="005074BE">
      <w:pPr>
        <w:spacing w:after="0" w:line="240" w:lineRule="auto"/>
        <w:ind w:left="720" w:right="28"/>
        <w:jc w:val="both"/>
        <w:rPr>
          <w:rFonts w:ascii="Arial" w:hAnsi="Arial" w:cs="Arial"/>
          <w:b/>
          <w:lang w:val="en-GB"/>
        </w:rPr>
      </w:pPr>
      <w:r w:rsidRPr="002E7E83">
        <w:rPr>
          <w:rFonts w:ascii="Arial" w:hAnsi="Arial" w:cs="Arial"/>
          <w:b/>
          <w:lang w:val="en-GB"/>
        </w:rPr>
        <w:t>Table 2.3</w:t>
      </w:r>
      <w:r w:rsidR="007F5B99" w:rsidRPr="002E7E83">
        <w:rPr>
          <w:rFonts w:ascii="Arial" w:hAnsi="Arial" w:cs="Arial"/>
          <w:b/>
          <w:lang w:val="en-GB"/>
        </w:rPr>
        <w:t>.10</w:t>
      </w:r>
      <w:r w:rsidR="005074BE" w:rsidRPr="002E7E83">
        <w:rPr>
          <w:rFonts w:ascii="Arial" w:hAnsi="Arial" w:cs="Arial"/>
          <w:b/>
          <w:lang w:val="en-GB"/>
        </w:rPr>
        <w:t xml:space="preserve">a Full list of </w:t>
      </w:r>
      <w:r w:rsidR="00010604" w:rsidRPr="002E7E83">
        <w:rPr>
          <w:rFonts w:ascii="Arial" w:hAnsi="Arial" w:cs="Arial"/>
          <w:b/>
          <w:lang w:val="en-GB"/>
        </w:rPr>
        <w:t>modules</w:t>
      </w:r>
      <w:r w:rsidR="005074BE" w:rsidRPr="002E7E83">
        <w:rPr>
          <w:rFonts w:ascii="Arial" w:hAnsi="Arial" w:cs="Arial"/>
          <w:b/>
          <w:lang w:val="en-GB"/>
        </w:rPr>
        <w:t xml:space="preserve"> for Applied Computing</w:t>
      </w:r>
    </w:p>
    <w:p w14:paraId="03378E42" w14:textId="77777777" w:rsidR="005074BE" w:rsidRPr="002E7E83" w:rsidRDefault="005074BE" w:rsidP="00B154E8">
      <w:pPr>
        <w:spacing w:after="0" w:line="240" w:lineRule="auto"/>
        <w:ind w:right="29"/>
        <w:jc w:val="both"/>
        <w:rPr>
          <w:rFonts w:ascii="Arial" w:hAnsi="Arial" w:cs="Arial"/>
          <w:lang w:val="en-GB"/>
        </w:rPr>
      </w:pPr>
    </w:p>
    <w:p w14:paraId="055935FF" w14:textId="27C286B9" w:rsidR="005074BE" w:rsidRPr="002E7E83" w:rsidRDefault="005074BE" w:rsidP="005074BE">
      <w:pPr>
        <w:spacing w:after="0" w:line="240" w:lineRule="auto"/>
        <w:ind w:left="720" w:right="29"/>
        <w:jc w:val="both"/>
        <w:rPr>
          <w:rFonts w:ascii="Arial" w:hAnsi="Arial" w:cs="Arial"/>
          <w:lang w:val="en-GB"/>
        </w:rPr>
      </w:pPr>
    </w:p>
    <w:p w14:paraId="4A793E12" w14:textId="77777777" w:rsidR="005074BE" w:rsidRPr="002E7E83" w:rsidRDefault="005074BE" w:rsidP="005074BE">
      <w:pPr>
        <w:spacing w:after="0" w:line="240" w:lineRule="auto"/>
        <w:ind w:left="720" w:right="29"/>
        <w:jc w:val="both"/>
        <w:rPr>
          <w:rFonts w:ascii="Arial" w:hAnsi="Arial" w:cs="Arial"/>
          <w:lang w:val="en-GB"/>
        </w:rPr>
      </w:pPr>
    </w:p>
    <w:p w14:paraId="223797FE" w14:textId="2B4BEEB8" w:rsidR="00B62CBB" w:rsidRPr="002E7E83" w:rsidRDefault="00B62CBB">
      <w:pPr>
        <w:spacing w:after="0" w:line="240" w:lineRule="auto"/>
        <w:rPr>
          <w:rFonts w:ascii="Arial" w:hAnsi="Arial" w:cs="Arial"/>
          <w:lang w:val="en-GB" w:eastAsia="en-GB"/>
        </w:rPr>
      </w:pPr>
      <w:r w:rsidRPr="002E7E83">
        <w:rPr>
          <w:rFonts w:ascii="Arial" w:hAnsi="Arial" w:cs="Arial"/>
          <w:lang w:val="en-GB" w:eastAsia="en-GB"/>
        </w:rPr>
        <w:br w:type="page"/>
      </w:r>
    </w:p>
    <w:p w14:paraId="49CEB394" w14:textId="33AD64AA" w:rsidR="007109F4" w:rsidRPr="002E7E83" w:rsidRDefault="007109F4" w:rsidP="00E9403D">
      <w:pPr>
        <w:pStyle w:val="Heading3"/>
        <w:numPr>
          <w:ilvl w:val="2"/>
          <w:numId w:val="47"/>
        </w:numPr>
      </w:pPr>
      <w:bookmarkStart w:id="2603" w:name="_Toc523301222"/>
      <w:r w:rsidRPr="002E7E83">
        <w:lastRenderedPageBreak/>
        <w:t>Programme Aims (Applied Computing)</w:t>
      </w:r>
      <w:r w:rsidR="00FD4988" w:rsidRPr="002E7E83">
        <w:t xml:space="preserve"> – Pembrokeshire College</w:t>
      </w:r>
      <w:bookmarkEnd w:id="2603"/>
    </w:p>
    <w:p w14:paraId="17F374FA" w14:textId="4B78D5AD" w:rsidR="00386F95" w:rsidRPr="002E7E83" w:rsidRDefault="00386F95" w:rsidP="00386F95">
      <w:pPr>
        <w:ind w:left="720"/>
        <w:jc w:val="both"/>
        <w:rPr>
          <w:rFonts w:ascii="Arial" w:hAnsi="Arial" w:cs="Arial"/>
          <w:lang w:val="en-GB" w:eastAsia="en-GB"/>
        </w:rPr>
      </w:pPr>
      <w:r w:rsidRPr="002E7E83">
        <w:rPr>
          <w:rFonts w:ascii="Arial" w:hAnsi="Arial" w:cs="Arial"/>
          <w:lang w:val="en-GB" w:eastAsia="en-GB"/>
        </w:rPr>
        <w:t>In accordance with the mission of the university, the programme aims to provide a full and satisfying vocational experience appropriate to HND/C level, which will develop the student’s ability to understand concepts, apply academic rigor and to critically appraise the issues involved in the study of current computing applications, and stimulate creativity in the design and development of workable solutions.</w:t>
      </w:r>
    </w:p>
    <w:p w14:paraId="71DB66B8" w14:textId="16C5DEBE" w:rsidR="00386F95" w:rsidRPr="002E7E83" w:rsidRDefault="00386F95" w:rsidP="00386F95">
      <w:pPr>
        <w:ind w:left="720"/>
        <w:jc w:val="both"/>
        <w:rPr>
          <w:rFonts w:ascii="Arial" w:hAnsi="Arial" w:cs="Arial"/>
          <w:lang w:val="en-GB" w:eastAsia="en-GB"/>
        </w:rPr>
      </w:pPr>
      <w:r w:rsidRPr="002E7E83">
        <w:rPr>
          <w:rFonts w:ascii="Arial" w:hAnsi="Arial" w:cs="Arial"/>
          <w:lang w:val="en-GB" w:eastAsia="en-GB"/>
        </w:rPr>
        <w:t>The aims of the programmes in the portfolio that take into account of the QAA Qualification Descriptors for Level 4 and 5 for HND</w:t>
      </w:r>
      <w:r w:rsidR="00D17B39" w:rsidRPr="002E7E83">
        <w:rPr>
          <w:rFonts w:ascii="Arial" w:hAnsi="Arial" w:cs="Arial"/>
          <w:lang w:val="en-GB" w:eastAsia="en-GB"/>
        </w:rPr>
        <w:t xml:space="preserve"> and level 4 for HNC</w:t>
      </w:r>
      <w:r w:rsidRPr="002E7E83">
        <w:rPr>
          <w:rFonts w:ascii="Arial" w:hAnsi="Arial" w:cs="Arial"/>
          <w:lang w:val="en-GB" w:eastAsia="en-GB"/>
        </w:rPr>
        <w:t xml:space="preserve"> and the QAA Subject Benchmarks for Computing, February 2016</w:t>
      </w:r>
      <w:r w:rsidR="00F14099" w:rsidRPr="002E7E83">
        <w:rPr>
          <w:rFonts w:ascii="Arial" w:hAnsi="Arial" w:cs="Arial"/>
          <w:lang w:val="en-GB" w:eastAsia="en-GB"/>
        </w:rPr>
        <w:t>:</w:t>
      </w:r>
    </w:p>
    <w:p w14:paraId="09DE6FC8" w14:textId="77777777" w:rsidR="005074BE" w:rsidRPr="002E7E83" w:rsidRDefault="005074BE" w:rsidP="005074BE">
      <w:pPr>
        <w:ind w:left="720"/>
        <w:rPr>
          <w:rFonts w:ascii="Arial" w:hAnsi="Arial" w:cs="Arial"/>
          <w:lang w:val="en-GB" w:eastAsia="en-GB"/>
        </w:rPr>
      </w:pPr>
      <w:r w:rsidRPr="002E7E83">
        <w:rPr>
          <w:rFonts w:ascii="Arial" w:hAnsi="Arial" w:cs="Arial"/>
          <w:lang w:val="en-GB" w:eastAsia="en-GB"/>
        </w:rPr>
        <w:t xml:space="preserve"> (</w:t>
      </w:r>
      <w:hyperlink r:id="rId104" w:history="1">
        <w:r w:rsidRPr="002E7E83">
          <w:rPr>
            <w:rStyle w:val="Hyperlink"/>
            <w:rFonts w:ascii="Arial" w:hAnsi="Arial" w:cs="Arial"/>
            <w:lang w:val="en-GB" w:eastAsia="en-GB"/>
          </w:rPr>
          <w:t>http://www.qaa.ac.uk/en/Publications/Documents/SBS-Computing-16.pdf</w:t>
        </w:r>
      </w:hyperlink>
      <w:r w:rsidRPr="002E7E83">
        <w:rPr>
          <w:rFonts w:ascii="Arial" w:hAnsi="Arial" w:cs="Arial"/>
          <w:lang w:val="en-GB" w:eastAsia="en-GB"/>
        </w:rPr>
        <w:t xml:space="preserve"> )</w:t>
      </w:r>
    </w:p>
    <w:p w14:paraId="3572FCF6" w14:textId="588035CD" w:rsidR="005074BE" w:rsidRPr="002E7E83" w:rsidRDefault="005074BE" w:rsidP="00B62CBB">
      <w:pPr>
        <w:ind w:left="720"/>
        <w:jc w:val="both"/>
        <w:rPr>
          <w:rFonts w:ascii="Arial" w:hAnsi="Arial" w:cs="Arial"/>
          <w:lang w:val="en-GB" w:eastAsia="en-GB"/>
        </w:rPr>
      </w:pPr>
      <w:r w:rsidRPr="002E7E83">
        <w:rPr>
          <w:rFonts w:ascii="Arial" w:hAnsi="Arial" w:cs="Arial"/>
          <w:lang w:val="en-GB" w:eastAsia="en-GB"/>
        </w:rPr>
        <w:t>Tables 2.4</w:t>
      </w:r>
      <w:r w:rsidR="007F5B99" w:rsidRPr="002E7E83">
        <w:rPr>
          <w:rFonts w:ascii="Arial" w:hAnsi="Arial" w:cs="Arial"/>
          <w:lang w:val="en-GB" w:eastAsia="en-GB"/>
        </w:rPr>
        <w:t>.10</w:t>
      </w:r>
      <w:r w:rsidRPr="002E7E83">
        <w:rPr>
          <w:rFonts w:ascii="Arial" w:hAnsi="Arial" w:cs="Arial"/>
          <w:lang w:val="en-GB" w:eastAsia="en-GB"/>
        </w:rPr>
        <w:t>a and 2.5</w:t>
      </w:r>
      <w:r w:rsidR="007F5B99" w:rsidRPr="002E7E83">
        <w:rPr>
          <w:rFonts w:ascii="Arial" w:hAnsi="Arial" w:cs="Arial"/>
          <w:lang w:val="en-GB" w:eastAsia="en-GB"/>
        </w:rPr>
        <w:t>.10</w:t>
      </w:r>
      <w:r w:rsidRPr="002E7E83">
        <w:rPr>
          <w:rFonts w:ascii="Arial" w:hAnsi="Arial" w:cs="Arial"/>
          <w:lang w:val="en-GB" w:eastAsia="en-GB"/>
        </w:rPr>
        <w:t xml:space="preserve">a use a </w:t>
      </w:r>
      <w:r w:rsidRPr="002E7E83">
        <w:rPr>
          <w:rFonts w:ascii="Arial" w:hAnsi="Arial" w:cs="Arial"/>
          <w:b/>
          <w:u w:val="single"/>
          <w:lang w:val="en-GB" w:eastAsia="en-GB"/>
        </w:rPr>
        <w:t>generic set of aims</w:t>
      </w:r>
      <w:r w:rsidRPr="002E7E83">
        <w:rPr>
          <w:rFonts w:ascii="Arial" w:hAnsi="Arial" w:cs="Arial"/>
          <w:lang w:val="en-GB" w:eastAsia="en-GB"/>
        </w:rPr>
        <w:t xml:space="preserve"> to demonstrate how the mapping between the QAA subject benchmarks and the aims of the programme was implemented. </w:t>
      </w: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47"/>
        <w:gridCol w:w="4411"/>
      </w:tblGrid>
      <w:tr w:rsidR="00BB7FC7" w:rsidRPr="002E7E83" w14:paraId="5726868E" w14:textId="77777777" w:rsidTr="009421FB">
        <w:trPr>
          <w:tblHeader/>
          <w:jc w:val="center"/>
        </w:trPr>
        <w:tc>
          <w:tcPr>
            <w:tcW w:w="3847" w:type="dxa"/>
            <w:shd w:val="clear" w:color="auto" w:fill="auto"/>
            <w:vAlign w:val="center"/>
          </w:tcPr>
          <w:p w14:paraId="45CF67A6" w14:textId="77777777" w:rsidR="00BB7FC7" w:rsidRPr="002E7E83" w:rsidRDefault="00BB7FC7" w:rsidP="009421FB">
            <w:pPr>
              <w:jc w:val="both"/>
              <w:rPr>
                <w:rFonts w:ascii="Arial" w:hAnsi="Arial" w:cs="Arial"/>
                <w:b/>
                <w:lang w:val="en-GB"/>
              </w:rPr>
            </w:pPr>
            <w:r w:rsidRPr="002E7E83">
              <w:rPr>
                <w:rFonts w:ascii="Arial" w:hAnsi="Arial" w:cs="Arial"/>
                <w:b/>
                <w:lang w:val="en-GB"/>
              </w:rPr>
              <w:t>Subject benchmark statement</w:t>
            </w:r>
          </w:p>
        </w:tc>
        <w:tc>
          <w:tcPr>
            <w:tcW w:w="4411" w:type="dxa"/>
            <w:shd w:val="clear" w:color="auto" w:fill="auto"/>
            <w:vAlign w:val="center"/>
          </w:tcPr>
          <w:p w14:paraId="40C816FC" w14:textId="77777777" w:rsidR="00BB7FC7" w:rsidRPr="002E7E83" w:rsidRDefault="00BB7FC7" w:rsidP="009421FB">
            <w:pPr>
              <w:jc w:val="both"/>
              <w:rPr>
                <w:rFonts w:ascii="Arial" w:hAnsi="Arial" w:cs="Arial"/>
                <w:b/>
                <w:lang w:val="en-GB"/>
              </w:rPr>
            </w:pPr>
            <w:r w:rsidRPr="002E7E83">
              <w:rPr>
                <w:rFonts w:ascii="Arial" w:hAnsi="Arial" w:cs="Arial"/>
                <w:b/>
                <w:lang w:val="en-GB"/>
              </w:rPr>
              <w:t>Generic Programme Aims</w:t>
            </w:r>
          </w:p>
        </w:tc>
      </w:tr>
      <w:tr w:rsidR="00BB7FC7" w:rsidRPr="002E7E83" w14:paraId="6142A700" w14:textId="77777777" w:rsidTr="009421FB">
        <w:trPr>
          <w:jc w:val="center"/>
        </w:trPr>
        <w:tc>
          <w:tcPr>
            <w:tcW w:w="8258" w:type="dxa"/>
            <w:gridSpan w:val="2"/>
            <w:shd w:val="clear" w:color="auto" w:fill="auto"/>
            <w:vAlign w:val="center"/>
          </w:tcPr>
          <w:p w14:paraId="7C04DA96" w14:textId="77777777" w:rsidR="00BB7FC7" w:rsidRPr="002E7E83" w:rsidRDefault="00BB7FC7" w:rsidP="009421FB">
            <w:pPr>
              <w:jc w:val="both"/>
              <w:rPr>
                <w:rFonts w:ascii="Arial" w:hAnsi="Arial" w:cs="Arial"/>
                <w:lang w:val="en-GB"/>
              </w:rPr>
            </w:pPr>
            <w:r w:rsidRPr="002E7E83">
              <w:rPr>
                <w:rFonts w:ascii="Arial" w:hAnsi="Arial" w:cs="Arial"/>
                <w:b/>
                <w:lang w:val="en-GB"/>
              </w:rPr>
              <w:t>Threshold</w:t>
            </w:r>
          </w:p>
        </w:tc>
      </w:tr>
      <w:tr w:rsidR="00BB7FC7" w:rsidRPr="002E7E83" w14:paraId="75BA458E" w14:textId="77777777" w:rsidTr="009421FB">
        <w:trPr>
          <w:jc w:val="center"/>
        </w:trPr>
        <w:tc>
          <w:tcPr>
            <w:tcW w:w="3847" w:type="dxa"/>
            <w:shd w:val="clear" w:color="auto" w:fill="auto"/>
          </w:tcPr>
          <w:p w14:paraId="550D843D" w14:textId="77777777" w:rsidR="00BB7FC7" w:rsidRPr="002E7E83" w:rsidRDefault="00BB7FC7" w:rsidP="00E9403D">
            <w:pPr>
              <w:pStyle w:val="ListParagraph"/>
              <w:numPr>
                <w:ilvl w:val="0"/>
                <w:numId w:val="35"/>
              </w:numPr>
              <w:spacing w:after="120"/>
              <w:ind w:left="720" w:hanging="720"/>
              <w:rPr>
                <w:rFonts w:ascii="Arial" w:hAnsi="Arial" w:cs="Arial"/>
                <w:i/>
                <w:lang w:val="en-GB"/>
              </w:rPr>
            </w:pPr>
            <w:r w:rsidRPr="002E7E83">
              <w:rPr>
                <w:rFonts w:ascii="Arial" w:hAnsi="Arial" w:cs="Arial"/>
                <w:i/>
                <w:lang w:val="en-GB"/>
              </w:rPr>
              <w:t>Demonstrate a requisite understanding of the main body of knowledge for their programme of study</w:t>
            </w:r>
          </w:p>
        </w:tc>
        <w:tc>
          <w:tcPr>
            <w:tcW w:w="4411" w:type="dxa"/>
            <w:shd w:val="clear" w:color="auto" w:fill="auto"/>
          </w:tcPr>
          <w:p w14:paraId="0296FED1" w14:textId="77777777" w:rsidR="00BB7FC7" w:rsidRPr="002E7E83" w:rsidRDefault="00BB7FC7" w:rsidP="00E9403D">
            <w:pPr>
              <w:pStyle w:val="ListParagraph"/>
              <w:numPr>
                <w:ilvl w:val="0"/>
                <w:numId w:val="36"/>
              </w:numPr>
              <w:suppressAutoHyphens/>
              <w:spacing w:after="120"/>
              <w:ind w:left="357" w:hanging="357"/>
              <w:jc w:val="both"/>
              <w:rPr>
                <w:rFonts w:ascii="Arial" w:hAnsi="Arial" w:cs="Arial"/>
                <w:lang w:val="en-GB"/>
              </w:rPr>
            </w:pPr>
            <w:r w:rsidRPr="002E7E83">
              <w:rPr>
                <w:rFonts w:ascii="Arial" w:hAnsi="Arial" w:cs="Arial"/>
                <w:lang w:val="en-GB"/>
              </w:rPr>
              <w:t>To develop in students a requisite understanding of key aspects of a range of concepts, principles and techniques associated with the programme some of which may be at the forefront of the discipline.</w:t>
            </w:r>
          </w:p>
        </w:tc>
      </w:tr>
      <w:tr w:rsidR="00BB7FC7" w:rsidRPr="002E7E83" w14:paraId="29D314F7" w14:textId="77777777" w:rsidTr="009421FB">
        <w:trPr>
          <w:jc w:val="center"/>
        </w:trPr>
        <w:tc>
          <w:tcPr>
            <w:tcW w:w="3847" w:type="dxa"/>
            <w:shd w:val="clear" w:color="auto" w:fill="auto"/>
          </w:tcPr>
          <w:p w14:paraId="060B4A2F" w14:textId="77777777" w:rsidR="00BB7FC7" w:rsidRPr="002E7E83" w:rsidRDefault="00BB7FC7" w:rsidP="00E9403D">
            <w:pPr>
              <w:pStyle w:val="ListParagraph"/>
              <w:numPr>
                <w:ilvl w:val="0"/>
                <w:numId w:val="35"/>
              </w:numPr>
              <w:spacing w:after="120"/>
              <w:ind w:left="720" w:hanging="720"/>
              <w:rPr>
                <w:rFonts w:ascii="Arial" w:hAnsi="Arial" w:cs="Arial"/>
                <w:i/>
                <w:lang w:val="en-GB"/>
              </w:rPr>
            </w:pPr>
            <w:r w:rsidRPr="002E7E83">
              <w:rPr>
                <w:rFonts w:ascii="Arial" w:hAnsi="Arial" w:cs="Arial"/>
                <w:i/>
                <w:lang w:val="en-GB"/>
              </w:rPr>
              <w:t>Understand and apply essential concepts, principles and practice of the subject in the context of well-defined scenarios, showing judgement in the selection and application of tools and techniques</w:t>
            </w:r>
          </w:p>
        </w:tc>
        <w:tc>
          <w:tcPr>
            <w:tcW w:w="4411" w:type="dxa"/>
            <w:shd w:val="clear" w:color="auto" w:fill="auto"/>
          </w:tcPr>
          <w:p w14:paraId="7A299F59" w14:textId="77777777" w:rsidR="00BB7FC7" w:rsidRPr="002E7E83" w:rsidRDefault="00BB7FC7" w:rsidP="00E9403D">
            <w:pPr>
              <w:pStyle w:val="ListParagraph"/>
              <w:numPr>
                <w:ilvl w:val="0"/>
                <w:numId w:val="36"/>
              </w:numPr>
              <w:suppressAutoHyphens/>
              <w:spacing w:after="120"/>
              <w:ind w:left="357" w:hanging="357"/>
              <w:jc w:val="both"/>
              <w:rPr>
                <w:rFonts w:ascii="Arial" w:hAnsi="Arial" w:cs="Arial"/>
                <w:lang w:val="en-GB"/>
              </w:rPr>
            </w:pPr>
            <w:r w:rsidRPr="002E7E83">
              <w:rPr>
                <w:rFonts w:ascii="Arial" w:hAnsi="Arial" w:cs="Arial"/>
                <w:lang w:val="en-GB"/>
              </w:rPr>
              <w:t>To enable students to identify the appropriate technologies, techniques and tools that should be deployed, and apply them to resolve problems or to meet a set of requirements.</w:t>
            </w:r>
          </w:p>
        </w:tc>
      </w:tr>
      <w:tr w:rsidR="00BB7FC7" w:rsidRPr="002E7E83" w14:paraId="1E887AB1" w14:textId="77777777" w:rsidTr="009421FB">
        <w:trPr>
          <w:jc w:val="center"/>
        </w:trPr>
        <w:tc>
          <w:tcPr>
            <w:tcW w:w="3847" w:type="dxa"/>
            <w:vMerge w:val="restart"/>
            <w:shd w:val="clear" w:color="auto" w:fill="auto"/>
          </w:tcPr>
          <w:p w14:paraId="21D8167B" w14:textId="77777777" w:rsidR="00BB7FC7" w:rsidRPr="002E7E83" w:rsidRDefault="00BB7FC7" w:rsidP="00E9403D">
            <w:pPr>
              <w:pStyle w:val="ListParagraph"/>
              <w:numPr>
                <w:ilvl w:val="0"/>
                <w:numId w:val="35"/>
              </w:numPr>
              <w:spacing w:after="120"/>
              <w:ind w:left="720" w:hanging="720"/>
              <w:rPr>
                <w:rFonts w:ascii="Arial" w:hAnsi="Arial" w:cs="Arial"/>
                <w:i/>
                <w:lang w:val="en-GB"/>
              </w:rPr>
            </w:pPr>
            <w:r w:rsidRPr="002E7E83">
              <w:rPr>
                <w:rFonts w:ascii="Arial" w:hAnsi="Arial" w:cs="Arial"/>
                <w:i/>
                <w:lang w:val="en-GB"/>
              </w:rPr>
              <w:t>Produce work involving problem identification, the analysis, design and development of a system with accompanying documentation, recognising the important relationships between these stages and showing problem solving and evaluation skills drawing on supporting evidence</w:t>
            </w:r>
          </w:p>
        </w:tc>
        <w:tc>
          <w:tcPr>
            <w:tcW w:w="4411" w:type="dxa"/>
            <w:shd w:val="clear" w:color="auto" w:fill="auto"/>
          </w:tcPr>
          <w:p w14:paraId="79E342D9" w14:textId="77777777" w:rsidR="00BB7FC7" w:rsidRPr="002E7E83" w:rsidRDefault="00BB7FC7" w:rsidP="00E9403D">
            <w:pPr>
              <w:pStyle w:val="ListParagraph"/>
              <w:numPr>
                <w:ilvl w:val="0"/>
                <w:numId w:val="36"/>
              </w:numPr>
              <w:suppressAutoHyphens/>
              <w:spacing w:after="120"/>
              <w:ind w:left="357" w:hanging="357"/>
              <w:jc w:val="both"/>
              <w:rPr>
                <w:rFonts w:ascii="Arial" w:hAnsi="Arial" w:cs="Arial"/>
                <w:lang w:val="en-GB"/>
              </w:rPr>
            </w:pPr>
            <w:r w:rsidRPr="002E7E83">
              <w:rPr>
                <w:rFonts w:ascii="Arial" w:hAnsi="Arial" w:cs="Arial"/>
                <w:lang w:val="en-GB"/>
              </w:rPr>
              <w:t>To encourage students to identify problems or tasks, and design solutions showing a requisite understanding of the need for quality, with appropriate documentation, that demonstrates an ability to draw on supporting evidence.</w:t>
            </w:r>
          </w:p>
        </w:tc>
      </w:tr>
      <w:tr w:rsidR="00BB7FC7" w:rsidRPr="002E7E83" w14:paraId="617DFCE8" w14:textId="77777777" w:rsidTr="009421FB">
        <w:trPr>
          <w:jc w:val="center"/>
        </w:trPr>
        <w:tc>
          <w:tcPr>
            <w:tcW w:w="3847" w:type="dxa"/>
            <w:vMerge/>
            <w:shd w:val="clear" w:color="auto" w:fill="auto"/>
          </w:tcPr>
          <w:p w14:paraId="74D79584" w14:textId="77777777" w:rsidR="00BB7FC7" w:rsidRPr="002E7E83" w:rsidRDefault="00BB7FC7" w:rsidP="00E9403D">
            <w:pPr>
              <w:pStyle w:val="ListParagraph"/>
              <w:numPr>
                <w:ilvl w:val="0"/>
                <w:numId w:val="35"/>
              </w:numPr>
              <w:spacing w:after="120"/>
              <w:rPr>
                <w:rFonts w:ascii="Arial" w:hAnsi="Arial" w:cs="Arial"/>
                <w:i/>
                <w:lang w:val="en-GB"/>
              </w:rPr>
            </w:pPr>
          </w:p>
        </w:tc>
        <w:tc>
          <w:tcPr>
            <w:tcW w:w="4411" w:type="dxa"/>
            <w:shd w:val="clear" w:color="auto" w:fill="auto"/>
          </w:tcPr>
          <w:p w14:paraId="0D8FD228" w14:textId="77777777" w:rsidR="00BB7FC7" w:rsidRPr="002E7E83" w:rsidRDefault="00BB7FC7" w:rsidP="00E9403D">
            <w:pPr>
              <w:pStyle w:val="ListParagraph"/>
              <w:numPr>
                <w:ilvl w:val="0"/>
                <w:numId w:val="36"/>
              </w:numPr>
              <w:suppressAutoHyphens/>
              <w:spacing w:after="120"/>
              <w:ind w:left="357" w:hanging="357"/>
              <w:jc w:val="both"/>
              <w:rPr>
                <w:rFonts w:ascii="Arial" w:hAnsi="Arial" w:cs="Arial"/>
                <w:lang w:val="en-GB"/>
              </w:rPr>
            </w:pPr>
            <w:r w:rsidRPr="002E7E83">
              <w:rPr>
                <w:rFonts w:ascii="Arial" w:hAnsi="Arial" w:cs="Arial"/>
                <w:lang w:val="en-GB"/>
              </w:rPr>
              <w:t>To promote the discussion of applications, concepts, principles, techniques and theory based upon a body of knowledge</w:t>
            </w:r>
          </w:p>
        </w:tc>
      </w:tr>
      <w:tr w:rsidR="00BB7FC7" w:rsidRPr="002E7E83" w14:paraId="1FBE7A13" w14:textId="77777777" w:rsidTr="009421FB">
        <w:trPr>
          <w:jc w:val="center"/>
        </w:trPr>
        <w:tc>
          <w:tcPr>
            <w:tcW w:w="3847" w:type="dxa"/>
            <w:shd w:val="clear" w:color="auto" w:fill="auto"/>
          </w:tcPr>
          <w:p w14:paraId="395C28D9" w14:textId="77777777" w:rsidR="00BB7FC7" w:rsidRPr="002E7E83" w:rsidRDefault="00BB7FC7" w:rsidP="00E9403D">
            <w:pPr>
              <w:pStyle w:val="ListParagraph"/>
              <w:numPr>
                <w:ilvl w:val="0"/>
                <w:numId w:val="35"/>
              </w:numPr>
              <w:spacing w:after="120"/>
              <w:ind w:left="720" w:hanging="720"/>
              <w:rPr>
                <w:rFonts w:ascii="Arial" w:hAnsi="Arial" w:cs="Arial"/>
                <w:i/>
                <w:lang w:val="en-GB"/>
              </w:rPr>
            </w:pPr>
            <w:r w:rsidRPr="002E7E83">
              <w:rPr>
                <w:rFonts w:ascii="Arial" w:hAnsi="Arial" w:cs="Arial"/>
                <w:i/>
                <w:lang w:val="en-GB"/>
              </w:rPr>
              <w:lastRenderedPageBreak/>
              <w:t>Produce small well-constructed programmes to solve well-specified problems</w:t>
            </w:r>
          </w:p>
        </w:tc>
        <w:tc>
          <w:tcPr>
            <w:tcW w:w="4411" w:type="dxa"/>
            <w:shd w:val="clear" w:color="auto" w:fill="auto"/>
          </w:tcPr>
          <w:p w14:paraId="1F97DB22" w14:textId="77777777" w:rsidR="00BB7FC7" w:rsidRPr="002E7E83" w:rsidRDefault="00BB7FC7" w:rsidP="00E9403D">
            <w:pPr>
              <w:pStyle w:val="ListParagraph"/>
              <w:numPr>
                <w:ilvl w:val="0"/>
                <w:numId w:val="36"/>
              </w:numPr>
              <w:suppressAutoHyphens/>
              <w:spacing w:after="120"/>
              <w:ind w:left="357" w:hanging="357"/>
              <w:jc w:val="both"/>
              <w:rPr>
                <w:rFonts w:ascii="Arial" w:hAnsi="Arial" w:cs="Arial"/>
                <w:lang w:val="en-GB"/>
              </w:rPr>
            </w:pPr>
            <w:r w:rsidRPr="002E7E83">
              <w:rPr>
                <w:rFonts w:ascii="Arial" w:hAnsi="Arial" w:cs="Arial"/>
                <w:lang w:val="en-GB"/>
              </w:rPr>
              <w:t>To develop in students the ability produce small programs able to solve a specified task.</w:t>
            </w:r>
          </w:p>
        </w:tc>
      </w:tr>
      <w:tr w:rsidR="00BB7FC7" w:rsidRPr="002E7E83" w14:paraId="57E5464B" w14:textId="77777777" w:rsidTr="009421FB">
        <w:trPr>
          <w:jc w:val="center"/>
        </w:trPr>
        <w:tc>
          <w:tcPr>
            <w:tcW w:w="3847" w:type="dxa"/>
            <w:vMerge w:val="restart"/>
            <w:shd w:val="clear" w:color="auto" w:fill="auto"/>
          </w:tcPr>
          <w:p w14:paraId="695DF2C2" w14:textId="77777777" w:rsidR="00BB7FC7" w:rsidRPr="002E7E83" w:rsidRDefault="00BB7FC7" w:rsidP="00E9403D">
            <w:pPr>
              <w:pStyle w:val="ListParagraph"/>
              <w:numPr>
                <w:ilvl w:val="0"/>
                <w:numId w:val="35"/>
              </w:numPr>
              <w:spacing w:after="120"/>
              <w:ind w:left="720" w:hanging="720"/>
              <w:rPr>
                <w:rFonts w:ascii="Arial" w:hAnsi="Arial" w:cs="Arial"/>
                <w:i/>
                <w:lang w:val="en-GB"/>
              </w:rPr>
            </w:pPr>
            <w:r w:rsidRPr="002E7E83">
              <w:rPr>
                <w:rFonts w:ascii="Arial" w:hAnsi="Arial" w:cs="Arial"/>
                <w:i/>
                <w:lang w:val="en-GB"/>
              </w:rPr>
              <w:t>Demonstrate generic skills, an ability to work under guidance and as a team member.</w:t>
            </w:r>
          </w:p>
        </w:tc>
        <w:tc>
          <w:tcPr>
            <w:tcW w:w="4411" w:type="dxa"/>
            <w:shd w:val="clear" w:color="auto" w:fill="auto"/>
          </w:tcPr>
          <w:p w14:paraId="5436DDBC" w14:textId="77777777" w:rsidR="00BB7FC7" w:rsidRPr="002E7E83" w:rsidRDefault="00BB7FC7" w:rsidP="00E9403D">
            <w:pPr>
              <w:pStyle w:val="ListParagraph"/>
              <w:numPr>
                <w:ilvl w:val="0"/>
                <w:numId w:val="36"/>
              </w:numPr>
              <w:suppressAutoHyphens/>
              <w:spacing w:after="120"/>
              <w:ind w:left="357" w:hanging="357"/>
              <w:jc w:val="both"/>
              <w:rPr>
                <w:rFonts w:ascii="Arial" w:hAnsi="Arial" w:cs="Arial"/>
                <w:lang w:val="en-GB"/>
              </w:rPr>
            </w:pPr>
            <w:r w:rsidRPr="002E7E83">
              <w:rPr>
                <w:rFonts w:ascii="Arial" w:hAnsi="Arial" w:cs="Arial"/>
                <w:lang w:val="en-GB"/>
              </w:rPr>
              <w:t>To develop in students the ability to communicate effectively.</w:t>
            </w:r>
          </w:p>
        </w:tc>
      </w:tr>
      <w:tr w:rsidR="00BB7FC7" w:rsidRPr="002E7E83" w14:paraId="0C27275C" w14:textId="77777777" w:rsidTr="009421FB">
        <w:trPr>
          <w:jc w:val="center"/>
        </w:trPr>
        <w:tc>
          <w:tcPr>
            <w:tcW w:w="3847" w:type="dxa"/>
            <w:vMerge/>
            <w:shd w:val="clear" w:color="auto" w:fill="auto"/>
          </w:tcPr>
          <w:p w14:paraId="11C692A6" w14:textId="77777777" w:rsidR="00BB7FC7" w:rsidRPr="002E7E83" w:rsidRDefault="00BB7FC7" w:rsidP="00E9403D">
            <w:pPr>
              <w:pStyle w:val="ListParagraph"/>
              <w:numPr>
                <w:ilvl w:val="0"/>
                <w:numId w:val="35"/>
              </w:numPr>
              <w:spacing w:after="120"/>
              <w:ind w:left="720" w:hanging="720"/>
              <w:rPr>
                <w:rFonts w:ascii="Arial" w:hAnsi="Arial" w:cs="Arial"/>
                <w:i/>
                <w:lang w:val="en-GB"/>
              </w:rPr>
            </w:pPr>
          </w:p>
        </w:tc>
        <w:tc>
          <w:tcPr>
            <w:tcW w:w="4411" w:type="dxa"/>
            <w:shd w:val="clear" w:color="auto" w:fill="auto"/>
          </w:tcPr>
          <w:p w14:paraId="09F4B742" w14:textId="77777777" w:rsidR="00BB7FC7" w:rsidRPr="002E7E83" w:rsidRDefault="00BB7FC7" w:rsidP="00E9403D">
            <w:pPr>
              <w:pStyle w:val="ListParagraph"/>
              <w:numPr>
                <w:ilvl w:val="0"/>
                <w:numId w:val="36"/>
              </w:numPr>
              <w:suppressAutoHyphens/>
              <w:spacing w:after="120"/>
              <w:ind w:left="357" w:hanging="357"/>
              <w:jc w:val="both"/>
              <w:rPr>
                <w:rFonts w:ascii="Arial" w:hAnsi="Arial" w:cs="Arial"/>
                <w:lang w:val="en-GB"/>
              </w:rPr>
            </w:pPr>
            <w:r w:rsidRPr="002E7E83">
              <w:rPr>
                <w:rFonts w:ascii="Arial" w:hAnsi="Arial" w:cs="Arial"/>
                <w:lang w:val="en-GB"/>
              </w:rPr>
              <w:t>To enable students to work under guidance and as a member of a team.</w:t>
            </w:r>
          </w:p>
        </w:tc>
      </w:tr>
      <w:tr w:rsidR="00BB7FC7" w:rsidRPr="002E7E83" w14:paraId="5722A070" w14:textId="77777777" w:rsidTr="009421FB">
        <w:trPr>
          <w:jc w:val="center"/>
        </w:trPr>
        <w:tc>
          <w:tcPr>
            <w:tcW w:w="3847" w:type="dxa"/>
            <w:shd w:val="clear" w:color="auto" w:fill="auto"/>
          </w:tcPr>
          <w:p w14:paraId="551DB9BB" w14:textId="77777777" w:rsidR="00BB7FC7" w:rsidRPr="002E7E83" w:rsidRDefault="00BB7FC7" w:rsidP="00E9403D">
            <w:pPr>
              <w:pStyle w:val="ListParagraph"/>
              <w:numPr>
                <w:ilvl w:val="0"/>
                <w:numId w:val="35"/>
              </w:numPr>
              <w:spacing w:after="120"/>
              <w:ind w:left="720" w:hanging="720"/>
              <w:rPr>
                <w:rFonts w:ascii="Arial" w:hAnsi="Arial" w:cs="Arial"/>
                <w:i/>
                <w:lang w:val="en-GB"/>
              </w:rPr>
            </w:pPr>
            <w:r w:rsidRPr="002E7E83">
              <w:rPr>
                <w:rFonts w:ascii="Arial" w:hAnsi="Arial" w:cs="Arial"/>
                <w:i/>
                <w:lang w:val="en-GB"/>
              </w:rPr>
              <w:t>Identify appropriate practices within a professional, legal and ethical framework and understand the need for continuing professional development</w:t>
            </w:r>
          </w:p>
        </w:tc>
        <w:tc>
          <w:tcPr>
            <w:tcW w:w="4411" w:type="dxa"/>
            <w:shd w:val="clear" w:color="auto" w:fill="auto"/>
          </w:tcPr>
          <w:p w14:paraId="706B1572" w14:textId="77777777" w:rsidR="00BB7FC7" w:rsidRPr="002E7E83" w:rsidRDefault="00BB7FC7" w:rsidP="00E9403D">
            <w:pPr>
              <w:pStyle w:val="ListParagraph"/>
              <w:numPr>
                <w:ilvl w:val="0"/>
                <w:numId w:val="36"/>
              </w:numPr>
              <w:suppressAutoHyphens/>
              <w:spacing w:after="120"/>
              <w:ind w:left="357" w:hanging="357"/>
              <w:jc w:val="both"/>
              <w:rPr>
                <w:rFonts w:ascii="Arial" w:hAnsi="Arial" w:cs="Arial"/>
                <w:lang w:val="en-GB"/>
              </w:rPr>
            </w:pPr>
            <w:r w:rsidRPr="002E7E83">
              <w:rPr>
                <w:rFonts w:ascii="Arial" w:hAnsi="Arial" w:cs="Arial"/>
                <w:lang w:val="en-GB"/>
              </w:rPr>
              <w:t>To give students an understanding of professional, legal and ethical issues including sustainability</w:t>
            </w:r>
          </w:p>
        </w:tc>
      </w:tr>
      <w:tr w:rsidR="00BB7FC7" w:rsidRPr="002E7E83" w14:paraId="3563052A" w14:textId="77777777" w:rsidTr="009421FB">
        <w:trPr>
          <w:jc w:val="center"/>
        </w:trPr>
        <w:tc>
          <w:tcPr>
            <w:tcW w:w="8258" w:type="dxa"/>
            <w:gridSpan w:val="2"/>
            <w:shd w:val="clear" w:color="auto" w:fill="auto"/>
          </w:tcPr>
          <w:p w14:paraId="6671C36C" w14:textId="77777777" w:rsidR="00BB7FC7" w:rsidRPr="002E7E83" w:rsidRDefault="00BB7FC7" w:rsidP="009421FB">
            <w:pPr>
              <w:ind w:left="17"/>
              <w:jc w:val="both"/>
              <w:rPr>
                <w:rFonts w:ascii="Arial" w:hAnsi="Arial" w:cs="Arial"/>
                <w:lang w:val="en-GB"/>
              </w:rPr>
            </w:pPr>
            <w:r w:rsidRPr="002E7E83">
              <w:rPr>
                <w:rFonts w:ascii="Arial" w:hAnsi="Arial" w:cs="Arial"/>
                <w:b/>
                <w:lang w:val="en-GB"/>
              </w:rPr>
              <w:t>Typical</w:t>
            </w:r>
          </w:p>
        </w:tc>
      </w:tr>
      <w:tr w:rsidR="00BB7FC7" w:rsidRPr="002E7E83" w14:paraId="14628858" w14:textId="77777777" w:rsidTr="009421FB">
        <w:trPr>
          <w:jc w:val="center"/>
        </w:trPr>
        <w:tc>
          <w:tcPr>
            <w:tcW w:w="3847" w:type="dxa"/>
            <w:shd w:val="clear" w:color="auto" w:fill="auto"/>
          </w:tcPr>
          <w:p w14:paraId="32C9EA8F" w14:textId="77777777" w:rsidR="00BB7FC7" w:rsidRPr="002E7E83" w:rsidRDefault="00BB7FC7" w:rsidP="00E9403D">
            <w:pPr>
              <w:pStyle w:val="ListParagraph"/>
              <w:numPr>
                <w:ilvl w:val="0"/>
                <w:numId w:val="35"/>
              </w:numPr>
              <w:spacing w:after="120"/>
              <w:ind w:left="720" w:hanging="720"/>
              <w:rPr>
                <w:rFonts w:ascii="Arial" w:hAnsi="Arial" w:cs="Arial"/>
                <w:i/>
                <w:lang w:val="en-GB"/>
              </w:rPr>
            </w:pPr>
            <w:r w:rsidRPr="002E7E83">
              <w:rPr>
                <w:rFonts w:ascii="Arial" w:hAnsi="Arial" w:cs="Arial"/>
                <w:i/>
                <w:lang w:val="en-GB"/>
              </w:rPr>
              <w:t xml:space="preserve">Demonstrate a sound understanding of the main areas of the body of knowledge within their programme of study, with an ability to exercise critical judgement </w:t>
            </w:r>
          </w:p>
        </w:tc>
        <w:tc>
          <w:tcPr>
            <w:tcW w:w="4411" w:type="dxa"/>
            <w:shd w:val="clear" w:color="auto" w:fill="auto"/>
          </w:tcPr>
          <w:p w14:paraId="073842AD" w14:textId="77777777" w:rsidR="00BB7FC7" w:rsidRPr="002E7E83" w:rsidRDefault="00BB7FC7" w:rsidP="00E9403D">
            <w:pPr>
              <w:pStyle w:val="ListParagraph"/>
              <w:numPr>
                <w:ilvl w:val="0"/>
                <w:numId w:val="36"/>
              </w:numPr>
              <w:suppressAutoHyphens/>
              <w:spacing w:after="120"/>
              <w:ind w:left="357" w:hanging="357"/>
              <w:jc w:val="both"/>
              <w:rPr>
                <w:rFonts w:ascii="Arial" w:hAnsi="Arial" w:cs="Arial"/>
                <w:lang w:val="en-GB"/>
              </w:rPr>
            </w:pPr>
            <w:r w:rsidRPr="002E7E83">
              <w:rPr>
                <w:rFonts w:ascii="Arial" w:hAnsi="Arial" w:cs="Arial"/>
                <w:lang w:val="en-GB"/>
              </w:rPr>
              <w:t>To provide an opportunity for students to apply  their knowledge, skills and ideas within their programme of study, and exercise critical judgement across a range of issues</w:t>
            </w:r>
          </w:p>
        </w:tc>
      </w:tr>
      <w:tr w:rsidR="00BB7FC7" w:rsidRPr="002E7E83" w14:paraId="3D850E4D" w14:textId="77777777" w:rsidTr="009421FB">
        <w:trPr>
          <w:jc w:val="center"/>
        </w:trPr>
        <w:tc>
          <w:tcPr>
            <w:tcW w:w="3847" w:type="dxa"/>
            <w:shd w:val="clear" w:color="auto" w:fill="auto"/>
          </w:tcPr>
          <w:p w14:paraId="231552DD" w14:textId="77777777" w:rsidR="00BB7FC7" w:rsidRPr="002E7E83" w:rsidRDefault="00BB7FC7" w:rsidP="00E9403D">
            <w:pPr>
              <w:pStyle w:val="ListParagraph"/>
              <w:numPr>
                <w:ilvl w:val="0"/>
                <w:numId w:val="35"/>
              </w:numPr>
              <w:spacing w:after="120"/>
              <w:ind w:left="720" w:hanging="720"/>
              <w:rPr>
                <w:rFonts w:ascii="Arial" w:hAnsi="Arial" w:cs="Arial"/>
                <w:i/>
                <w:lang w:val="en-GB"/>
              </w:rPr>
            </w:pPr>
            <w:r w:rsidRPr="002E7E83">
              <w:rPr>
                <w:rFonts w:ascii="Arial" w:hAnsi="Arial" w:cs="Arial"/>
                <w:i/>
                <w:lang w:val="en-GB"/>
              </w:rPr>
              <w:t>Critically analyse and apply a range of concepts, principles and practice of the subject in an appropriate manner in the context of loosely defined scenarios, showing effective judgement in the selection and use of tools and techniques</w:t>
            </w:r>
          </w:p>
        </w:tc>
        <w:tc>
          <w:tcPr>
            <w:tcW w:w="4411" w:type="dxa"/>
            <w:shd w:val="clear" w:color="auto" w:fill="auto"/>
          </w:tcPr>
          <w:p w14:paraId="0418B949" w14:textId="77777777" w:rsidR="00BB7FC7" w:rsidRPr="002E7E83" w:rsidRDefault="00BB7FC7" w:rsidP="00E9403D">
            <w:pPr>
              <w:pStyle w:val="ListParagraph"/>
              <w:numPr>
                <w:ilvl w:val="0"/>
                <w:numId w:val="36"/>
              </w:numPr>
              <w:suppressAutoHyphens/>
              <w:spacing w:after="120"/>
              <w:ind w:left="357" w:hanging="357"/>
              <w:jc w:val="both"/>
              <w:rPr>
                <w:rFonts w:ascii="Arial" w:hAnsi="Arial" w:cs="Arial"/>
                <w:lang w:val="en-GB"/>
              </w:rPr>
            </w:pPr>
            <w:r w:rsidRPr="002E7E83">
              <w:rPr>
                <w:rFonts w:ascii="Arial" w:hAnsi="Arial" w:cs="Arial"/>
                <w:lang w:val="en-GB"/>
              </w:rPr>
              <w:t>To give students the ability to evaluate methodologies, frameworks, concepts and principles that can be applied to loosely defined scenarios</w:t>
            </w:r>
          </w:p>
          <w:p w14:paraId="4388E68F" w14:textId="77777777" w:rsidR="00BB7FC7" w:rsidRPr="002E7E83" w:rsidRDefault="00BB7FC7" w:rsidP="009421FB">
            <w:pPr>
              <w:pStyle w:val="ListParagraph"/>
              <w:suppressAutoHyphens/>
              <w:spacing w:after="120"/>
              <w:ind w:left="357" w:hanging="357"/>
              <w:jc w:val="both"/>
              <w:rPr>
                <w:rFonts w:ascii="Arial" w:hAnsi="Arial" w:cs="Arial"/>
                <w:lang w:val="en-GB"/>
              </w:rPr>
            </w:pPr>
          </w:p>
          <w:p w14:paraId="7601C8E6" w14:textId="77777777" w:rsidR="00BB7FC7" w:rsidRPr="002E7E83" w:rsidRDefault="00BB7FC7" w:rsidP="00E9403D">
            <w:pPr>
              <w:pStyle w:val="ListParagraph"/>
              <w:numPr>
                <w:ilvl w:val="0"/>
                <w:numId w:val="36"/>
              </w:numPr>
              <w:suppressAutoHyphens/>
              <w:spacing w:after="120"/>
              <w:ind w:left="357" w:hanging="357"/>
              <w:jc w:val="both"/>
              <w:rPr>
                <w:rFonts w:ascii="Arial" w:hAnsi="Arial" w:cs="Arial"/>
                <w:lang w:val="en-GB"/>
              </w:rPr>
            </w:pPr>
            <w:r w:rsidRPr="002E7E83">
              <w:rPr>
                <w:rFonts w:ascii="Arial" w:hAnsi="Arial" w:cs="Arial"/>
                <w:lang w:val="en-GB"/>
              </w:rPr>
              <w:t>To enable students to analyse technologies and techniques applied to the solution of loosely defined problems or in the development of applications to meet real-world requirements</w:t>
            </w:r>
          </w:p>
        </w:tc>
      </w:tr>
      <w:tr w:rsidR="00BB7FC7" w:rsidRPr="002E7E83" w14:paraId="2B943EED" w14:textId="77777777" w:rsidTr="009421FB">
        <w:trPr>
          <w:jc w:val="center"/>
        </w:trPr>
        <w:tc>
          <w:tcPr>
            <w:tcW w:w="3847" w:type="dxa"/>
            <w:shd w:val="clear" w:color="auto" w:fill="auto"/>
          </w:tcPr>
          <w:p w14:paraId="3482656F" w14:textId="77777777" w:rsidR="00BB7FC7" w:rsidRPr="002E7E83" w:rsidRDefault="00BB7FC7" w:rsidP="00E9403D">
            <w:pPr>
              <w:pStyle w:val="ListParagraph"/>
              <w:numPr>
                <w:ilvl w:val="0"/>
                <w:numId w:val="35"/>
              </w:numPr>
              <w:spacing w:after="120"/>
              <w:ind w:left="720" w:hanging="720"/>
              <w:rPr>
                <w:rFonts w:ascii="Arial" w:hAnsi="Arial" w:cs="Arial"/>
                <w:i/>
                <w:lang w:val="en-GB"/>
              </w:rPr>
            </w:pPr>
            <w:r w:rsidRPr="002E7E83">
              <w:rPr>
                <w:rFonts w:ascii="Arial" w:hAnsi="Arial" w:cs="Arial"/>
                <w:i/>
                <w:lang w:val="en-GB"/>
              </w:rPr>
              <w:t>Produce work involving problem identification, the analysis, the design or the development of a system, with appropriate documentation, recognising the important relationships between these</w:t>
            </w:r>
          </w:p>
        </w:tc>
        <w:tc>
          <w:tcPr>
            <w:tcW w:w="4411" w:type="dxa"/>
            <w:shd w:val="clear" w:color="auto" w:fill="auto"/>
          </w:tcPr>
          <w:p w14:paraId="097A156A" w14:textId="77777777" w:rsidR="00BB7FC7" w:rsidRPr="002E7E83" w:rsidRDefault="00BB7FC7" w:rsidP="00E9403D">
            <w:pPr>
              <w:pStyle w:val="ListParagraph"/>
              <w:numPr>
                <w:ilvl w:val="0"/>
                <w:numId w:val="36"/>
              </w:numPr>
              <w:suppressAutoHyphens/>
              <w:spacing w:after="120"/>
              <w:ind w:left="357" w:hanging="357"/>
              <w:jc w:val="both"/>
              <w:rPr>
                <w:rFonts w:ascii="Arial" w:hAnsi="Arial" w:cs="Arial"/>
                <w:lang w:val="en-GB"/>
              </w:rPr>
            </w:pPr>
            <w:r w:rsidRPr="002E7E83">
              <w:rPr>
                <w:rFonts w:ascii="Arial" w:hAnsi="Arial" w:cs="Arial"/>
                <w:lang w:val="en-GB"/>
              </w:rPr>
              <w:t>To demonstrate a systematic understanding of the importance of testing, verification, validation and any factors that may impact the quality of a solution, design, implementation, report, product or service</w:t>
            </w:r>
          </w:p>
        </w:tc>
      </w:tr>
      <w:tr w:rsidR="00BB7FC7" w:rsidRPr="002E7E83" w14:paraId="7A546416" w14:textId="77777777" w:rsidTr="009421FB">
        <w:trPr>
          <w:jc w:val="center"/>
        </w:trPr>
        <w:tc>
          <w:tcPr>
            <w:tcW w:w="3847" w:type="dxa"/>
            <w:shd w:val="clear" w:color="auto" w:fill="auto"/>
          </w:tcPr>
          <w:p w14:paraId="713EE582" w14:textId="77777777" w:rsidR="00BB7FC7" w:rsidRPr="002E7E83" w:rsidRDefault="00BB7FC7" w:rsidP="00E9403D">
            <w:pPr>
              <w:pStyle w:val="ListParagraph"/>
              <w:numPr>
                <w:ilvl w:val="0"/>
                <w:numId w:val="35"/>
              </w:numPr>
              <w:spacing w:after="120"/>
              <w:ind w:left="720" w:hanging="720"/>
              <w:rPr>
                <w:rFonts w:ascii="Arial" w:hAnsi="Arial" w:cs="Arial"/>
                <w:i/>
                <w:lang w:val="en-GB"/>
              </w:rPr>
            </w:pPr>
            <w:r w:rsidRPr="002E7E83">
              <w:rPr>
                <w:rFonts w:ascii="Arial" w:hAnsi="Arial" w:cs="Arial"/>
                <w:i/>
                <w:lang w:val="en-GB"/>
              </w:rPr>
              <w:t xml:space="preserve">The work will show problem solving and evaluation skills, draw upon supporting evidence and demonstrate a </w:t>
            </w:r>
            <w:r w:rsidRPr="002E7E83">
              <w:rPr>
                <w:rFonts w:ascii="Arial" w:hAnsi="Arial" w:cs="Arial"/>
                <w:i/>
                <w:lang w:val="en-GB"/>
              </w:rPr>
              <w:lastRenderedPageBreak/>
              <w:t>good understanding of the need for a high quality solution</w:t>
            </w:r>
          </w:p>
        </w:tc>
        <w:tc>
          <w:tcPr>
            <w:tcW w:w="4411" w:type="dxa"/>
            <w:shd w:val="clear" w:color="auto" w:fill="auto"/>
          </w:tcPr>
          <w:p w14:paraId="14F79D25" w14:textId="77777777" w:rsidR="00BB7FC7" w:rsidRPr="002E7E83" w:rsidRDefault="00BB7FC7" w:rsidP="00E9403D">
            <w:pPr>
              <w:pStyle w:val="ListParagraph"/>
              <w:numPr>
                <w:ilvl w:val="0"/>
                <w:numId w:val="36"/>
              </w:numPr>
              <w:suppressAutoHyphens/>
              <w:spacing w:after="120"/>
              <w:ind w:left="357" w:hanging="357"/>
              <w:jc w:val="both"/>
              <w:rPr>
                <w:rFonts w:ascii="Arial" w:hAnsi="Arial" w:cs="Arial"/>
                <w:lang w:val="en-GB"/>
              </w:rPr>
            </w:pPr>
            <w:r w:rsidRPr="002E7E83">
              <w:rPr>
                <w:rFonts w:ascii="Arial" w:hAnsi="Arial" w:cs="Arial"/>
                <w:lang w:val="en-GB"/>
              </w:rPr>
              <w:lastRenderedPageBreak/>
              <w:t>To provide students with a good understanding of applications, services and systems, and the skills required to design, implement and manage them</w:t>
            </w:r>
          </w:p>
        </w:tc>
      </w:tr>
      <w:tr w:rsidR="00BB7FC7" w:rsidRPr="002E7E83" w14:paraId="34CEC72C" w14:textId="77777777" w:rsidTr="009421FB">
        <w:trPr>
          <w:jc w:val="center"/>
        </w:trPr>
        <w:tc>
          <w:tcPr>
            <w:tcW w:w="3847" w:type="dxa"/>
            <w:shd w:val="clear" w:color="auto" w:fill="auto"/>
          </w:tcPr>
          <w:p w14:paraId="1290A36B" w14:textId="77777777" w:rsidR="00BB7FC7" w:rsidRPr="002E7E83" w:rsidRDefault="00BB7FC7" w:rsidP="00E9403D">
            <w:pPr>
              <w:pStyle w:val="ListParagraph"/>
              <w:numPr>
                <w:ilvl w:val="0"/>
                <w:numId w:val="35"/>
              </w:numPr>
              <w:spacing w:after="120"/>
              <w:ind w:left="720" w:hanging="720"/>
              <w:rPr>
                <w:rFonts w:ascii="Arial" w:hAnsi="Arial" w:cs="Arial"/>
                <w:i/>
                <w:lang w:val="en-GB"/>
              </w:rPr>
            </w:pPr>
            <w:r w:rsidRPr="002E7E83">
              <w:rPr>
                <w:rFonts w:ascii="Arial" w:hAnsi="Arial" w:cs="Arial"/>
                <w:i/>
                <w:lang w:val="en-GB"/>
              </w:rPr>
              <w:t>Demonstrate generic skills with an ability to show organised work both as an individual and as a team member and with minimum guidance</w:t>
            </w:r>
          </w:p>
        </w:tc>
        <w:tc>
          <w:tcPr>
            <w:tcW w:w="4411" w:type="dxa"/>
            <w:shd w:val="clear" w:color="auto" w:fill="auto"/>
          </w:tcPr>
          <w:p w14:paraId="51DA0A6D" w14:textId="77777777" w:rsidR="00BB7FC7" w:rsidRPr="002E7E83" w:rsidRDefault="00BB7FC7" w:rsidP="00E9403D">
            <w:pPr>
              <w:pStyle w:val="ListParagraph"/>
              <w:numPr>
                <w:ilvl w:val="0"/>
                <w:numId w:val="36"/>
              </w:numPr>
              <w:suppressAutoHyphens/>
              <w:spacing w:after="120"/>
              <w:ind w:left="357" w:hanging="357"/>
              <w:jc w:val="both"/>
              <w:rPr>
                <w:rFonts w:ascii="Arial" w:hAnsi="Arial" w:cs="Arial"/>
                <w:lang w:val="en-GB"/>
              </w:rPr>
            </w:pPr>
            <w:r w:rsidRPr="002E7E83">
              <w:rPr>
                <w:rFonts w:ascii="Arial" w:hAnsi="Arial" w:cs="Arial"/>
                <w:lang w:val="en-GB"/>
              </w:rPr>
              <w:t>To develop in students the transferable skills required in the employment context, including working independently as either an individual or as a team member with minimal guidance</w:t>
            </w:r>
          </w:p>
        </w:tc>
      </w:tr>
      <w:tr w:rsidR="00BB7FC7" w:rsidRPr="002E7E83" w14:paraId="0D4FE703" w14:textId="77777777" w:rsidTr="009421FB">
        <w:trPr>
          <w:jc w:val="center"/>
        </w:trPr>
        <w:tc>
          <w:tcPr>
            <w:tcW w:w="3847" w:type="dxa"/>
            <w:shd w:val="clear" w:color="auto" w:fill="auto"/>
          </w:tcPr>
          <w:p w14:paraId="7BBBB913" w14:textId="77777777" w:rsidR="00BB7FC7" w:rsidRPr="002E7E83" w:rsidRDefault="00BB7FC7" w:rsidP="00E9403D">
            <w:pPr>
              <w:pStyle w:val="ListParagraph"/>
              <w:numPr>
                <w:ilvl w:val="0"/>
                <w:numId w:val="35"/>
              </w:numPr>
              <w:spacing w:after="120"/>
              <w:ind w:left="720" w:hanging="720"/>
              <w:rPr>
                <w:rFonts w:ascii="Arial" w:hAnsi="Arial" w:cs="Arial"/>
                <w:i/>
                <w:lang w:val="en-GB"/>
              </w:rPr>
            </w:pPr>
            <w:r w:rsidRPr="002E7E83">
              <w:rPr>
                <w:rFonts w:ascii="Arial" w:hAnsi="Arial" w:cs="Arial"/>
                <w:i/>
                <w:lang w:val="en-GB"/>
              </w:rPr>
              <w:t>Apply appropriate practices within a professional, legal and ethical framework and identify mechanisms for continuing professional development and lifelong learning</w:t>
            </w:r>
          </w:p>
        </w:tc>
        <w:tc>
          <w:tcPr>
            <w:tcW w:w="4411" w:type="dxa"/>
            <w:shd w:val="clear" w:color="auto" w:fill="auto"/>
          </w:tcPr>
          <w:p w14:paraId="6BB802CA" w14:textId="77777777" w:rsidR="00BB7FC7" w:rsidRPr="002E7E83" w:rsidRDefault="00BB7FC7" w:rsidP="00E9403D">
            <w:pPr>
              <w:pStyle w:val="ListParagraph"/>
              <w:numPr>
                <w:ilvl w:val="0"/>
                <w:numId w:val="36"/>
              </w:numPr>
              <w:suppressAutoHyphens/>
              <w:spacing w:after="120"/>
              <w:ind w:left="357" w:hanging="357"/>
              <w:jc w:val="both"/>
              <w:rPr>
                <w:rFonts w:ascii="Arial" w:hAnsi="Arial" w:cs="Arial"/>
                <w:lang w:val="en-GB"/>
              </w:rPr>
            </w:pPr>
            <w:r w:rsidRPr="002E7E83">
              <w:rPr>
                <w:rFonts w:ascii="Arial" w:hAnsi="Arial" w:cs="Arial"/>
                <w:lang w:val="en-GB"/>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r w:rsidR="00BB7FC7" w:rsidRPr="002E7E83" w14:paraId="2E0B2B62" w14:textId="77777777" w:rsidTr="009421FB">
        <w:trPr>
          <w:jc w:val="center"/>
        </w:trPr>
        <w:tc>
          <w:tcPr>
            <w:tcW w:w="8258" w:type="dxa"/>
            <w:gridSpan w:val="2"/>
            <w:shd w:val="clear" w:color="auto" w:fill="auto"/>
            <w:vAlign w:val="center"/>
          </w:tcPr>
          <w:p w14:paraId="4D5E19A8" w14:textId="77777777" w:rsidR="00BB7FC7" w:rsidRPr="002E7E83" w:rsidRDefault="00BB7FC7" w:rsidP="009421FB">
            <w:pPr>
              <w:ind w:left="17"/>
              <w:jc w:val="both"/>
              <w:rPr>
                <w:rFonts w:ascii="Arial" w:hAnsi="Arial" w:cs="Arial"/>
                <w:lang w:val="en-GB"/>
              </w:rPr>
            </w:pPr>
            <w:r w:rsidRPr="002E7E83">
              <w:rPr>
                <w:rFonts w:ascii="Arial" w:hAnsi="Arial" w:cs="Arial"/>
                <w:b/>
                <w:lang w:val="en-GB"/>
              </w:rPr>
              <w:t>Excellence</w:t>
            </w:r>
          </w:p>
        </w:tc>
      </w:tr>
      <w:tr w:rsidR="00BB7FC7" w:rsidRPr="002E7E83" w14:paraId="01ACD8EF" w14:textId="77777777" w:rsidTr="009421FB">
        <w:trPr>
          <w:jc w:val="center"/>
        </w:trPr>
        <w:tc>
          <w:tcPr>
            <w:tcW w:w="3847" w:type="dxa"/>
            <w:shd w:val="clear" w:color="auto" w:fill="auto"/>
          </w:tcPr>
          <w:p w14:paraId="7D8C10E9" w14:textId="77777777" w:rsidR="00BB7FC7" w:rsidRPr="002E7E83" w:rsidRDefault="00BB7FC7" w:rsidP="00E9403D">
            <w:pPr>
              <w:pStyle w:val="ListParagraph"/>
              <w:numPr>
                <w:ilvl w:val="0"/>
                <w:numId w:val="35"/>
              </w:numPr>
              <w:spacing w:after="120"/>
              <w:ind w:left="720" w:hanging="720"/>
              <w:rPr>
                <w:rFonts w:ascii="Arial" w:hAnsi="Arial" w:cs="Arial"/>
                <w:i/>
                <w:lang w:val="en-GB"/>
              </w:rPr>
            </w:pPr>
            <w:r w:rsidRPr="002E7E83">
              <w:rPr>
                <w:rFonts w:ascii="Arial" w:hAnsi="Arial" w:cs="Arial"/>
                <w:i/>
                <w:lang w:val="en-GB"/>
              </w:rPr>
              <w:t>Will be able to contribute significantly to the analysis, design or the development of systems that are complex, recognising the important relationships between these</w:t>
            </w:r>
          </w:p>
        </w:tc>
        <w:tc>
          <w:tcPr>
            <w:tcW w:w="4411" w:type="dxa"/>
            <w:shd w:val="clear" w:color="auto" w:fill="auto"/>
          </w:tcPr>
          <w:p w14:paraId="0171B156" w14:textId="77777777" w:rsidR="00BB7FC7" w:rsidRPr="002E7E83" w:rsidRDefault="00BB7FC7" w:rsidP="00E9403D">
            <w:pPr>
              <w:pStyle w:val="ListParagraph"/>
              <w:numPr>
                <w:ilvl w:val="0"/>
                <w:numId w:val="36"/>
              </w:numPr>
              <w:suppressAutoHyphens/>
              <w:spacing w:after="120"/>
              <w:ind w:left="357" w:hanging="357"/>
              <w:jc w:val="both"/>
              <w:rPr>
                <w:rFonts w:ascii="Arial" w:hAnsi="Arial" w:cs="Arial"/>
                <w:lang w:val="en-GB"/>
              </w:rPr>
            </w:pPr>
            <w:r w:rsidRPr="002E7E83">
              <w:rPr>
                <w:rFonts w:ascii="Arial" w:hAnsi="Arial" w:cs="Arial"/>
                <w:lang w:val="en-GB"/>
              </w:rPr>
              <w:t>To enable students to critically evaluate, analyse, design or implement complex systems</w:t>
            </w:r>
          </w:p>
        </w:tc>
      </w:tr>
      <w:tr w:rsidR="00BB7FC7" w:rsidRPr="002E7E83" w14:paraId="67E9762D" w14:textId="77777777" w:rsidTr="009421FB">
        <w:trPr>
          <w:jc w:val="center"/>
        </w:trPr>
        <w:tc>
          <w:tcPr>
            <w:tcW w:w="3847" w:type="dxa"/>
            <w:shd w:val="clear" w:color="auto" w:fill="auto"/>
          </w:tcPr>
          <w:p w14:paraId="5F0AEE23" w14:textId="77777777" w:rsidR="00BB7FC7" w:rsidRPr="002E7E83" w:rsidRDefault="00BB7FC7" w:rsidP="00E9403D">
            <w:pPr>
              <w:pStyle w:val="ListParagraph"/>
              <w:numPr>
                <w:ilvl w:val="0"/>
                <w:numId w:val="35"/>
              </w:numPr>
              <w:spacing w:after="120"/>
              <w:ind w:left="720" w:hanging="720"/>
              <w:rPr>
                <w:rFonts w:ascii="Arial" w:hAnsi="Arial" w:cs="Arial"/>
                <w:i/>
                <w:lang w:val="en-GB"/>
              </w:rPr>
            </w:pPr>
            <w:r w:rsidRPr="002E7E83">
              <w:rPr>
                <w:rFonts w:ascii="Arial" w:hAnsi="Arial" w:cs="Arial"/>
                <w:i/>
                <w:lang w:val="en-GB"/>
              </w:rPr>
              <w:t>will be creative and innovative in their application of the principles covered in the curriculum</w:t>
            </w:r>
          </w:p>
        </w:tc>
        <w:tc>
          <w:tcPr>
            <w:tcW w:w="4411" w:type="dxa"/>
            <w:shd w:val="clear" w:color="auto" w:fill="auto"/>
          </w:tcPr>
          <w:p w14:paraId="415EAB96" w14:textId="77777777" w:rsidR="00BB7FC7" w:rsidRPr="002E7E83" w:rsidRDefault="00BB7FC7" w:rsidP="00E9403D">
            <w:pPr>
              <w:pStyle w:val="ListParagraph"/>
              <w:numPr>
                <w:ilvl w:val="0"/>
                <w:numId w:val="36"/>
              </w:numPr>
              <w:suppressAutoHyphens/>
              <w:spacing w:after="120"/>
              <w:ind w:left="357" w:hanging="357"/>
              <w:jc w:val="both"/>
              <w:rPr>
                <w:rFonts w:ascii="Arial" w:hAnsi="Arial" w:cs="Arial"/>
                <w:lang w:val="en-GB"/>
              </w:rPr>
            </w:pPr>
            <w:r w:rsidRPr="002E7E83">
              <w:rPr>
                <w:rFonts w:ascii="Arial" w:hAnsi="Arial" w:cs="Arial"/>
                <w:lang w:val="en-GB"/>
              </w:rPr>
              <w:t>To enable students to be creative and innovative in the application of the concepts, principles and techniques associated with the programme</w:t>
            </w:r>
          </w:p>
        </w:tc>
      </w:tr>
      <w:tr w:rsidR="00BB7FC7" w:rsidRPr="002E7E83" w14:paraId="4839CBF8" w14:textId="77777777" w:rsidTr="009421FB">
        <w:trPr>
          <w:jc w:val="center"/>
        </w:trPr>
        <w:tc>
          <w:tcPr>
            <w:tcW w:w="3847" w:type="dxa"/>
            <w:vMerge w:val="restart"/>
            <w:shd w:val="clear" w:color="auto" w:fill="auto"/>
          </w:tcPr>
          <w:p w14:paraId="026790A4" w14:textId="77777777" w:rsidR="00BB7FC7" w:rsidRPr="002E7E83" w:rsidRDefault="00BB7FC7" w:rsidP="00E9403D">
            <w:pPr>
              <w:pStyle w:val="ListParagraph"/>
              <w:numPr>
                <w:ilvl w:val="0"/>
                <w:numId w:val="35"/>
              </w:numPr>
              <w:spacing w:after="120"/>
              <w:ind w:left="720" w:hanging="720"/>
              <w:rPr>
                <w:rFonts w:ascii="Arial" w:hAnsi="Arial" w:cs="Arial"/>
                <w:i/>
                <w:lang w:val="en-GB"/>
              </w:rPr>
            </w:pPr>
            <w:r w:rsidRPr="002E7E83">
              <w:rPr>
                <w:rFonts w:ascii="Arial" w:hAnsi="Arial" w:cs="Arial"/>
                <w:i/>
                <w:lang w:val="en-GB"/>
              </w:rPr>
              <w:t>Able to exercise critical evaluation and review of both their own work and the work of others</w:t>
            </w:r>
          </w:p>
        </w:tc>
        <w:tc>
          <w:tcPr>
            <w:tcW w:w="4411" w:type="dxa"/>
            <w:shd w:val="clear" w:color="auto" w:fill="auto"/>
          </w:tcPr>
          <w:p w14:paraId="5A249375" w14:textId="77777777" w:rsidR="00BB7FC7" w:rsidRPr="002E7E83" w:rsidRDefault="00BB7FC7" w:rsidP="00E9403D">
            <w:pPr>
              <w:pStyle w:val="ListParagraph"/>
              <w:numPr>
                <w:ilvl w:val="0"/>
                <w:numId w:val="36"/>
              </w:numPr>
              <w:suppressAutoHyphens/>
              <w:spacing w:after="120"/>
              <w:ind w:left="357" w:hanging="357"/>
              <w:jc w:val="both"/>
              <w:rPr>
                <w:rFonts w:ascii="Arial" w:hAnsi="Arial" w:cs="Arial"/>
                <w:lang w:val="en-GB"/>
              </w:rPr>
            </w:pPr>
            <w:r w:rsidRPr="002E7E83">
              <w:rPr>
                <w:rFonts w:ascii="Arial" w:hAnsi="Arial" w:cs="Arial"/>
                <w:lang w:val="en-GB"/>
              </w:rPr>
              <w:t>To provide students with a systematic understanding of the comprehensive knowledge and skills needed to collect, interpret, analyse, synthesise and communicate data using appropriate methods</w:t>
            </w:r>
          </w:p>
        </w:tc>
      </w:tr>
      <w:tr w:rsidR="00BB7FC7" w:rsidRPr="002E7E83" w14:paraId="2A02DDED" w14:textId="77777777" w:rsidTr="009421FB">
        <w:trPr>
          <w:jc w:val="center"/>
        </w:trPr>
        <w:tc>
          <w:tcPr>
            <w:tcW w:w="3847" w:type="dxa"/>
            <w:vMerge/>
            <w:shd w:val="clear" w:color="auto" w:fill="auto"/>
          </w:tcPr>
          <w:p w14:paraId="6C52B91D" w14:textId="77777777" w:rsidR="00BB7FC7" w:rsidRPr="002E7E83" w:rsidRDefault="00BB7FC7" w:rsidP="009421FB">
            <w:pPr>
              <w:spacing w:after="120"/>
              <w:contextualSpacing/>
              <w:jc w:val="both"/>
              <w:rPr>
                <w:rFonts w:ascii="Arial" w:hAnsi="Arial" w:cs="Arial"/>
                <w:lang w:val="en-GB"/>
              </w:rPr>
            </w:pPr>
          </w:p>
        </w:tc>
        <w:tc>
          <w:tcPr>
            <w:tcW w:w="4411" w:type="dxa"/>
            <w:shd w:val="clear" w:color="auto" w:fill="auto"/>
          </w:tcPr>
          <w:p w14:paraId="3C948D70" w14:textId="77777777" w:rsidR="00BB7FC7" w:rsidRPr="002E7E83" w:rsidRDefault="00BB7FC7" w:rsidP="00E9403D">
            <w:pPr>
              <w:pStyle w:val="ListParagraph"/>
              <w:numPr>
                <w:ilvl w:val="0"/>
                <w:numId w:val="36"/>
              </w:numPr>
              <w:suppressAutoHyphens/>
              <w:spacing w:after="120"/>
              <w:ind w:left="357" w:hanging="357"/>
              <w:jc w:val="both"/>
              <w:rPr>
                <w:rFonts w:ascii="Arial" w:hAnsi="Arial" w:cs="Arial"/>
                <w:lang w:val="en-GB"/>
              </w:rPr>
            </w:pPr>
            <w:r w:rsidRPr="002E7E83">
              <w:rPr>
                <w:rFonts w:ascii="Arial" w:hAnsi="Arial" w:cs="Arial"/>
                <w:lang w:val="en-GB"/>
              </w:rPr>
              <w:t>To provide an opportunity for students to demonstrate academic rigour appropriate to honours level through the use of analytical and technical skills</w:t>
            </w:r>
          </w:p>
        </w:tc>
      </w:tr>
      <w:tr w:rsidR="00BB7FC7" w:rsidRPr="002E7E83" w14:paraId="118C03BB" w14:textId="77777777" w:rsidTr="009421FB">
        <w:trPr>
          <w:jc w:val="center"/>
        </w:trPr>
        <w:tc>
          <w:tcPr>
            <w:tcW w:w="3847" w:type="dxa"/>
            <w:shd w:val="clear" w:color="auto" w:fill="auto"/>
          </w:tcPr>
          <w:p w14:paraId="4B089793" w14:textId="77777777" w:rsidR="00BB7FC7" w:rsidRPr="002E7E83" w:rsidRDefault="00BB7FC7" w:rsidP="00E9403D">
            <w:pPr>
              <w:pStyle w:val="ListParagraph"/>
              <w:numPr>
                <w:ilvl w:val="0"/>
                <w:numId w:val="35"/>
              </w:numPr>
              <w:spacing w:after="120"/>
              <w:ind w:left="720" w:hanging="720"/>
              <w:rPr>
                <w:rFonts w:ascii="Arial" w:hAnsi="Arial" w:cs="Arial"/>
                <w:i/>
                <w:lang w:val="en-GB"/>
              </w:rPr>
            </w:pPr>
            <w:r w:rsidRPr="002E7E83">
              <w:rPr>
                <w:rFonts w:ascii="Arial" w:hAnsi="Arial" w:cs="Arial"/>
                <w:i/>
                <w:lang w:val="en-GB"/>
              </w:rPr>
              <w:lastRenderedPageBreak/>
              <w:t>Will be able to demonstrate team leadership skills</w:t>
            </w:r>
          </w:p>
        </w:tc>
        <w:tc>
          <w:tcPr>
            <w:tcW w:w="4411" w:type="dxa"/>
            <w:shd w:val="clear" w:color="auto" w:fill="auto"/>
          </w:tcPr>
          <w:p w14:paraId="23ABD160" w14:textId="77777777" w:rsidR="00BB7FC7" w:rsidRPr="002E7E83" w:rsidRDefault="00BB7FC7" w:rsidP="00E9403D">
            <w:pPr>
              <w:pStyle w:val="ListParagraph"/>
              <w:numPr>
                <w:ilvl w:val="0"/>
                <w:numId w:val="36"/>
              </w:numPr>
              <w:suppressAutoHyphens/>
              <w:spacing w:after="120"/>
              <w:ind w:left="357" w:hanging="357"/>
              <w:jc w:val="both"/>
              <w:rPr>
                <w:rFonts w:ascii="Arial" w:hAnsi="Arial" w:cs="Arial"/>
                <w:lang w:val="en-GB"/>
              </w:rPr>
            </w:pPr>
            <w:r w:rsidRPr="002E7E83">
              <w:rPr>
                <w:rFonts w:ascii="Arial" w:hAnsi="Arial" w:cs="Arial"/>
                <w:lang w:val="en-GB"/>
              </w:rPr>
              <w:t>To provide students with the skills to work with others in teams to solve specific technical problems.</w:t>
            </w:r>
          </w:p>
        </w:tc>
      </w:tr>
    </w:tbl>
    <w:p w14:paraId="53CB064B" w14:textId="212CACAF" w:rsidR="005074BE" w:rsidRPr="002E7E83" w:rsidRDefault="005C25EF" w:rsidP="00200739">
      <w:pPr>
        <w:jc w:val="center"/>
        <w:rPr>
          <w:rFonts w:ascii="Arial" w:hAnsi="Arial" w:cs="Arial"/>
          <w:bCs/>
          <w:lang w:val="en-GB" w:eastAsia="en-GB"/>
        </w:rPr>
      </w:pPr>
      <w:r w:rsidRPr="002E7E83">
        <w:rPr>
          <w:rFonts w:ascii="Arial" w:hAnsi="Arial" w:cs="Arial"/>
          <w:b/>
          <w:bCs/>
          <w:lang w:val="en-GB" w:eastAsia="en-GB"/>
        </w:rPr>
        <w:t>Table 2.4</w:t>
      </w:r>
      <w:r w:rsidR="007F5B99" w:rsidRPr="002E7E83">
        <w:rPr>
          <w:rFonts w:ascii="Arial" w:hAnsi="Arial" w:cs="Arial"/>
          <w:b/>
          <w:bCs/>
          <w:lang w:val="en-GB" w:eastAsia="en-GB"/>
        </w:rPr>
        <w:t>.10</w:t>
      </w:r>
      <w:r w:rsidR="005074BE" w:rsidRPr="002E7E83">
        <w:rPr>
          <w:rFonts w:ascii="Arial" w:hAnsi="Arial" w:cs="Arial"/>
          <w:b/>
          <w:bCs/>
          <w:lang w:val="en-GB" w:eastAsia="en-GB"/>
        </w:rPr>
        <w:t>a: A Mapping of the QAA Computing Benchmarks to the Generic Programme Aims</w:t>
      </w:r>
    </w:p>
    <w:p w14:paraId="1950083C" w14:textId="51559F24" w:rsidR="00A130EB" w:rsidRPr="002E7E83" w:rsidRDefault="00A130EB">
      <w:pPr>
        <w:spacing w:after="0" w:line="240" w:lineRule="auto"/>
        <w:rPr>
          <w:rFonts w:ascii="Arial" w:hAnsi="Arial" w:cs="Arial"/>
          <w:lang w:val="en-GB" w:eastAsia="en-GB"/>
        </w:rPr>
      </w:pPr>
      <w:r w:rsidRPr="002E7E83">
        <w:rPr>
          <w:rFonts w:ascii="Arial" w:hAnsi="Arial" w:cs="Arial"/>
          <w:lang w:val="en-GB" w:eastAsia="en-GB"/>
        </w:rPr>
        <w:br w:type="page"/>
      </w:r>
    </w:p>
    <w:p w14:paraId="45F9EF3A" w14:textId="69D4435E" w:rsidR="007109F4" w:rsidRPr="002E7E83" w:rsidRDefault="007109F4" w:rsidP="00E9403D">
      <w:pPr>
        <w:pStyle w:val="Heading3"/>
        <w:numPr>
          <w:ilvl w:val="2"/>
          <w:numId w:val="47"/>
        </w:numPr>
      </w:pPr>
      <w:bookmarkStart w:id="2604" w:name="_Toc518843943"/>
      <w:bookmarkStart w:id="2605" w:name="_Toc520230733"/>
      <w:bookmarkStart w:id="2606" w:name="_Toc523301223"/>
      <w:bookmarkEnd w:id="2604"/>
      <w:bookmarkEnd w:id="2605"/>
      <w:r w:rsidRPr="002E7E83">
        <w:lastRenderedPageBreak/>
        <w:t>Programme Learning Outcomes (Applied Computing)</w:t>
      </w:r>
      <w:r w:rsidR="00FD4988" w:rsidRPr="002E7E83">
        <w:t xml:space="preserve"> – </w:t>
      </w:r>
      <w:r w:rsidR="00A45B7D" w:rsidRPr="002E7E83">
        <w:t>Pembrokeshire</w:t>
      </w:r>
      <w:r w:rsidR="00FD4988" w:rsidRPr="002E7E83">
        <w:t xml:space="preserve"> College</w:t>
      </w:r>
      <w:bookmarkEnd w:id="2606"/>
    </w:p>
    <w:p w14:paraId="1B64EF80" w14:textId="63EB0B3E" w:rsidR="005074BE" w:rsidRPr="002E7E83" w:rsidRDefault="005074BE" w:rsidP="007A2DD7">
      <w:pPr>
        <w:ind w:left="709"/>
        <w:jc w:val="both"/>
        <w:rPr>
          <w:rFonts w:ascii="Arial" w:hAnsi="Arial" w:cs="Arial"/>
          <w:lang w:val="en-GB"/>
        </w:rPr>
      </w:pPr>
      <w:r w:rsidRPr="002E7E83">
        <w:rPr>
          <w:rFonts w:ascii="Arial" w:hAnsi="Arial" w:cs="Arial"/>
          <w:lang w:val="en-GB"/>
        </w:rPr>
        <w:t xml:space="preserve">The QAA Computing benchmarks also define the abilities and skills of students as Computing-related cognitive abilities, Computing-related practical skills and Generic skills for employability. </w:t>
      </w:r>
    </w:p>
    <w:p w14:paraId="46F78205" w14:textId="20FE2959" w:rsidR="00966125" w:rsidRPr="002E7E83" w:rsidRDefault="005074BE" w:rsidP="00966125">
      <w:pPr>
        <w:spacing w:after="0" w:line="240" w:lineRule="auto"/>
        <w:ind w:left="851"/>
        <w:rPr>
          <w:rFonts w:ascii="Arial" w:eastAsia="Times New Roman" w:hAnsi="Arial" w:cs="Arial"/>
          <w:b/>
          <w:lang w:val="en-GB"/>
        </w:rPr>
      </w:pPr>
      <w:r w:rsidRPr="002E7E83">
        <w:rPr>
          <w:rFonts w:ascii="Arial" w:hAnsi="Arial" w:cs="Arial"/>
          <w:lang w:val="en-GB"/>
        </w:rPr>
        <w:t xml:space="preserve">These have been used to develop the generic </w:t>
      </w:r>
      <w:r w:rsidR="009E0A17" w:rsidRPr="002E7E83">
        <w:rPr>
          <w:rFonts w:ascii="Arial" w:hAnsi="Arial" w:cs="Arial"/>
          <w:lang w:val="en-GB"/>
        </w:rPr>
        <w:t xml:space="preserve">Programme Learning Outcomes (PLOs) </w:t>
      </w:r>
      <w:r w:rsidR="005C25EF" w:rsidRPr="002E7E83">
        <w:rPr>
          <w:rFonts w:ascii="Arial" w:hAnsi="Arial" w:cs="Arial"/>
          <w:lang w:val="en-GB"/>
        </w:rPr>
        <w:t>as follows in table</w:t>
      </w:r>
      <w:r w:rsidR="00966125" w:rsidRPr="002E7E83">
        <w:rPr>
          <w:rFonts w:ascii="Arial" w:hAnsi="Arial" w:cs="Arial"/>
          <w:lang w:val="en-GB"/>
        </w:rPr>
        <w:t>s</w:t>
      </w:r>
      <w:r w:rsidR="005C25EF" w:rsidRPr="002E7E83">
        <w:rPr>
          <w:rFonts w:ascii="Arial" w:hAnsi="Arial" w:cs="Arial"/>
          <w:lang w:val="en-GB"/>
        </w:rPr>
        <w:t xml:space="preserve"> 2.5</w:t>
      </w:r>
      <w:r w:rsidR="007F5B99" w:rsidRPr="002E7E83">
        <w:rPr>
          <w:rFonts w:ascii="Arial" w:hAnsi="Arial" w:cs="Arial"/>
          <w:lang w:val="en-GB"/>
        </w:rPr>
        <w:t>.10</w:t>
      </w:r>
      <w:r w:rsidRPr="002E7E83">
        <w:rPr>
          <w:rFonts w:ascii="Arial" w:hAnsi="Arial" w:cs="Arial"/>
          <w:lang w:val="en-GB"/>
        </w:rPr>
        <w:t>a</w:t>
      </w:r>
      <w:r w:rsidR="00966125" w:rsidRPr="002E7E83">
        <w:rPr>
          <w:rFonts w:ascii="Arial" w:hAnsi="Arial" w:cs="Arial"/>
          <w:lang w:val="en-GB"/>
        </w:rPr>
        <w:t xml:space="preserve"> to 2.5.10b</w:t>
      </w:r>
      <w:r w:rsidRPr="002E7E83">
        <w:rPr>
          <w:rFonts w:ascii="Arial" w:hAnsi="Arial" w:cs="Arial"/>
          <w:lang w:val="en-GB"/>
        </w:rPr>
        <w:t>:</w:t>
      </w:r>
      <w:r w:rsidR="00966125" w:rsidRPr="002E7E83">
        <w:rPr>
          <w:rFonts w:ascii="Arial" w:eastAsia="Times New Roman" w:hAnsi="Arial" w:cs="Arial"/>
          <w:b/>
          <w:lang w:val="en-GB"/>
        </w:rPr>
        <w:t xml:space="preserve"> </w:t>
      </w:r>
    </w:p>
    <w:p w14:paraId="2043D0E3" w14:textId="77777777" w:rsidR="00966125" w:rsidRPr="002E7E83" w:rsidRDefault="00966125" w:rsidP="00966125">
      <w:pPr>
        <w:spacing w:after="160" w:line="259" w:lineRule="auto"/>
        <w:rPr>
          <w:lang w:val="en-GB"/>
        </w:rPr>
      </w:pPr>
    </w:p>
    <w:tbl>
      <w:tblPr>
        <w:tblStyle w:val="TableGrid1"/>
        <w:tblW w:w="0" w:type="auto"/>
        <w:tblInd w:w="959" w:type="dxa"/>
        <w:tblLook w:val="04A0" w:firstRow="1" w:lastRow="0" w:firstColumn="1" w:lastColumn="0" w:noHBand="0" w:noVBand="1"/>
      </w:tblPr>
      <w:tblGrid>
        <w:gridCol w:w="1493"/>
        <w:gridCol w:w="1236"/>
        <w:gridCol w:w="5328"/>
      </w:tblGrid>
      <w:tr w:rsidR="00966125" w:rsidRPr="002E7E83" w14:paraId="18FEA777" w14:textId="77777777" w:rsidTr="00DC3499">
        <w:trPr>
          <w:tblHeader/>
        </w:trPr>
        <w:tc>
          <w:tcPr>
            <w:tcW w:w="1493" w:type="dxa"/>
          </w:tcPr>
          <w:p w14:paraId="64B14A7C" w14:textId="77777777" w:rsidR="00966125" w:rsidRPr="002E7E83" w:rsidRDefault="00966125" w:rsidP="00DC3499">
            <w:pPr>
              <w:rPr>
                <w:b/>
                <w:sz w:val="20"/>
                <w:szCs w:val="20"/>
                <w:lang w:val="en-GB" w:eastAsia="en-GB"/>
              </w:rPr>
            </w:pPr>
            <w:r w:rsidRPr="002E7E83">
              <w:rPr>
                <w:b/>
                <w:sz w:val="20"/>
                <w:szCs w:val="20"/>
                <w:lang w:val="en-GB" w:eastAsia="en-GB"/>
              </w:rPr>
              <w:t>Abilities and Skills</w:t>
            </w:r>
          </w:p>
        </w:tc>
        <w:tc>
          <w:tcPr>
            <w:tcW w:w="1236" w:type="dxa"/>
          </w:tcPr>
          <w:p w14:paraId="008375D4" w14:textId="77777777" w:rsidR="00966125" w:rsidRPr="002E7E83" w:rsidRDefault="00966125" w:rsidP="00DC3499">
            <w:pPr>
              <w:jc w:val="both"/>
              <w:rPr>
                <w:b/>
                <w:sz w:val="20"/>
                <w:szCs w:val="20"/>
                <w:lang w:val="en-GB" w:eastAsia="en-GB"/>
              </w:rPr>
            </w:pPr>
            <w:r w:rsidRPr="002E7E83">
              <w:rPr>
                <w:b/>
                <w:sz w:val="20"/>
                <w:szCs w:val="20"/>
                <w:lang w:val="en-GB" w:eastAsia="en-GB"/>
              </w:rPr>
              <w:t>PLO Number</w:t>
            </w:r>
          </w:p>
        </w:tc>
        <w:tc>
          <w:tcPr>
            <w:tcW w:w="5328" w:type="dxa"/>
          </w:tcPr>
          <w:p w14:paraId="4E4C0661" w14:textId="77777777" w:rsidR="00966125" w:rsidRPr="002E7E83" w:rsidRDefault="00966125" w:rsidP="00DC3499">
            <w:pPr>
              <w:jc w:val="both"/>
              <w:rPr>
                <w:b/>
                <w:sz w:val="20"/>
                <w:szCs w:val="20"/>
                <w:lang w:val="en-GB" w:eastAsia="en-GB"/>
              </w:rPr>
            </w:pPr>
            <w:r w:rsidRPr="002E7E83">
              <w:rPr>
                <w:b/>
                <w:sz w:val="20"/>
                <w:szCs w:val="20"/>
                <w:lang w:val="en-GB" w:eastAsia="en-GB"/>
              </w:rPr>
              <w:t>Programme Learning Outcomes (PLOs)</w:t>
            </w:r>
          </w:p>
          <w:p w14:paraId="559D9234" w14:textId="77777777" w:rsidR="00966125" w:rsidRPr="002E7E83" w:rsidRDefault="00966125"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966125" w:rsidRPr="002E7E83" w14:paraId="3A7C9793" w14:textId="77777777" w:rsidTr="00DC3499">
        <w:trPr>
          <w:trHeight w:val="610"/>
        </w:trPr>
        <w:tc>
          <w:tcPr>
            <w:tcW w:w="1493" w:type="dxa"/>
            <w:vMerge w:val="restart"/>
          </w:tcPr>
          <w:p w14:paraId="7C6B3A26" w14:textId="77777777" w:rsidR="00966125" w:rsidRPr="002E7E83" w:rsidRDefault="00966125" w:rsidP="00DC3499">
            <w:pPr>
              <w:rPr>
                <w:i/>
                <w:sz w:val="20"/>
                <w:szCs w:val="20"/>
                <w:lang w:val="en-GB" w:eastAsia="en-GB"/>
              </w:rPr>
            </w:pPr>
            <w:r w:rsidRPr="002E7E83">
              <w:rPr>
                <w:i/>
                <w:sz w:val="20"/>
                <w:szCs w:val="20"/>
                <w:lang w:val="en-GB" w:eastAsia="en-GB"/>
              </w:rPr>
              <w:t>Computing-related cognitive abilities</w:t>
            </w:r>
          </w:p>
        </w:tc>
        <w:tc>
          <w:tcPr>
            <w:tcW w:w="1236" w:type="dxa"/>
          </w:tcPr>
          <w:p w14:paraId="38A2AD4E"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53DF5995"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966125" w:rsidRPr="002E7E83" w14:paraId="32745DA4" w14:textId="77777777" w:rsidTr="00DC3499">
        <w:trPr>
          <w:trHeight w:val="605"/>
        </w:trPr>
        <w:tc>
          <w:tcPr>
            <w:tcW w:w="1493" w:type="dxa"/>
            <w:vMerge/>
          </w:tcPr>
          <w:p w14:paraId="58CFB233" w14:textId="77777777" w:rsidR="00966125" w:rsidRPr="002E7E83" w:rsidRDefault="00966125" w:rsidP="00DC3499">
            <w:pPr>
              <w:rPr>
                <w:i/>
                <w:sz w:val="20"/>
                <w:szCs w:val="20"/>
                <w:lang w:val="en-GB" w:eastAsia="en-GB"/>
              </w:rPr>
            </w:pPr>
          </w:p>
        </w:tc>
        <w:tc>
          <w:tcPr>
            <w:tcW w:w="1236" w:type="dxa"/>
          </w:tcPr>
          <w:p w14:paraId="32F43987"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5E4FB234"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966125" w:rsidRPr="002E7E83" w14:paraId="00DD3CE0" w14:textId="77777777" w:rsidTr="00DC3499">
        <w:trPr>
          <w:trHeight w:val="605"/>
        </w:trPr>
        <w:tc>
          <w:tcPr>
            <w:tcW w:w="1493" w:type="dxa"/>
            <w:vMerge/>
          </w:tcPr>
          <w:p w14:paraId="353933DF" w14:textId="77777777" w:rsidR="00966125" w:rsidRPr="002E7E83" w:rsidRDefault="00966125" w:rsidP="00DC3499">
            <w:pPr>
              <w:rPr>
                <w:i/>
                <w:sz w:val="20"/>
                <w:szCs w:val="20"/>
                <w:lang w:val="en-GB" w:eastAsia="en-GB"/>
              </w:rPr>
            </w:pPr>
          </w:p>
        </w:tc>
        <w:tc>
          <w:tcPr>
            <w:tcW w:w="1236" w:type="dxa"/>
          </w:tcPr>
          <w:p w14:paraId="6E87BCF0"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6868359A"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966125" w:rsidRPr="002E7E83" w14:paraId="48305561" w14:textId="77777777" w:rsidTr="00DC3499">
        <w:trPr>
          <w:trHeight w:val="605"/>
        </w:trPr>
        <w:tc>
          <w:tcPr>
            <w:tcW w:w="1493" w:type="dxa"/>
            <w:vMerge/>
          </w:tcPr>
          <w:p w14:paraId="42750E61" w14:textId="77777777" w:rsidR="00966125" w:rsidRPr="002E7E83" w:rsidRDefault="00966125" w:rsidP="00DC3499">
            <w:pPr>
              <w:rPr>
                <w:i/>
                <w:sz w:val="20"/>
                <w:szCs w:val="20"/>
                <w:lang w:val="en-GB" w:eastAsia="en-GB"/>
              </w:rPr>
            </w:pPr>
          </w:p>
        </w:tc>
        <w:tc>
          <w:tcPr>
            <w:tcW w:w="1236" w:type="dxa"/>
          </w:tcPr>
          <w:p w14:paraId="1FB57123"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0EC21F1D"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966125" w:rsidRPr="002E7E83" w14:paraId="5CD692F9" w14:textId="77777777" w:rsidTr="00DC3499">
        <w:trPr>
          <w:trHeight w:val="605"/>
        </w:trPr>
        <w:tc>
          <w:tcPr>
            <w:tcW w:w="1493" w:type="dxa"/>
            <w:vMerge/>
          </w:tcPr>
          <w:p w14:paraId="01484CC6" w14:textId="77777777" w:rsidR="00966125" w:rsidRPr="002E7E83" w:rsidRDefault="00966125" w:rsidP="00DC3499">
            <w:pPr>
              <w:rPr>
                <w:i/>
                <w:sz w:val="20"/>
                <w:szCs w:val="20"/>
                <w:lang w:val="en-GB" w:eastAsia="en-GB"/>
              </w:rPr>
            </w:pPr>
          </w:p>
        </w:tc>
        <w:tc>
          <w:tcPr>
            <w:tcW w:w="1236" w:type="dxa"/>
          </w:tcPr>
          <w:p w14:paraId="4DB5F5EF"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58A8BFE5"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966125" w:rsidRPr="002E7E83" w14:paraId="791B0194" w14:textId="77777777" w:rsidTr="00DC3499">
        <w:trPr>
          <w:trHeight w:val="605"/>
        </w:trPr>
        <w:tc>
          <w:tcPr>
            <w:tcW w:w="1493" w:type="dxa"/>
            <w:vMerge/>
          </w:tcPr>
          <w:p w14:paraId="2ED1520B" w14:textId="77777777" w:rsidR="00966125" w:rsidRPr="002E7E83" w:rsidRDefault="00966125" w:rsidP="00DC3499">
            <w:pPr>
              <w:rPr>
                <w:i/>
                <w:sz w:val="20"/>
                <w:szCs w:val="20"/>
                <w:lang w:val="en-GB" w:eastAsia="en-GB"/>
              </w:rPr>
            </w:pPr>
          </w:p>
        </w:tc>
        <w:tc>
          <w:tcPr>
            <w:tcW w:w="1236" w:type="dxa"/>
          </w:tcPr>
          <w:p w14:paraId="2F4545F1"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0F98EF24"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966125" w:rsidRPr="002E7E83" w14:paraId="798C1642" w14:textId="77777777" w:rsidTr="00DC3499">
        <w:trPr>
          <w:trHeight w:val="605"/>
        </w:trPr>
        <w:tc>
          <w:tcPr>
            <w:tcW w:w="1493" w:type="dxa"/>
            <w:vMerge/>
          </w:tcPr>
          <w:p w14:paraId="1C18923D" w14:textId="77777777" w:rsidR="00966125" w:rsidRPr="002E7E83" w:rsidRDefault="00966125" w:rsidP="00DC3499">
            <w:pPr>
              <w:rPr>
                <w:i/>
                <w:sz w:val="20"/>
                <w:szCs w:val="20"/>
                <w:lang w:val="en-GB" w:eastAsia="en-GB"/>
              </w:rPr>
            </w:pPr>
          </w:p>
        </w:tc>
        <w:tc>
          <w:tcPr>
            <w:tcW w:w="1236" w:type="dxa"/>
          </w:tcPr>
          <w:p w14:paraId="75AEF138"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5368E0FC"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966125" w:rsidRPr="002E7E83" w14:paraId="798BA2FF" w14:textId="77777777" w:rsidTr="00DC3499">
        <w:trPr>
          <w:trHeight w:val="1253"/>
        </w:trPr>
        <w:tc>
          <w:tcPr>
            <w:tcW w:w="1493" w:type="dxa"/>
            <w:vMerge/>
          </w:tcPr>
          <w:p w14:paraId="0E3EE5B4" w14:textId="77777777" w:rsidR="00966125" w:rsidRPr="002E7E83" w:rsidRDefault="00966125" w:rsidP="00DC3499">
            <w:pPr>
              <w:rPr>
                <w:i/>
                <w:sz w:val="20"/>
                <w:szCs w:val="20"/>
                <w:lang w:val="en-GB" w:eastAsia="en-GB"/>
              </w:rPr>
            </w:pPr>
          </w:p>
        </w:tc>
        <w:tc>
          <w:tcPr>
            <w:tcW w:w="1236" w:type="dxa"/>
          </w:tcPr>
          <w:p w14:paraId="1DFEEA75"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57754998"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499523CF" w14:textId="77777777" w:rsidR="00966125" w:rsidRPr="002E7E83" w:rsidRDefault="00966125" w:rsidP="00DC3499">
            <w:pPr>
              <w:autoSpaceDE w:val="0"/>
              <w:autoSpaceDN w:val="0"/>
              <w:adjustRightInd w:val="0"/>
              <w:spacing w:after="0" w:line="240" w:lineRule="auto"/>
              <w:rPr>
                <w:sz w:val="20"/>
                <w:szCs w:val="20"/>
                <w:lang w:val="en-GB" w:eastAsia="en-GB"/>
              </w:rPr>
            </w:pPr>
          </w:p>
        </w:tc>
      </w:tr>
      <w:tr w:rsidR="00966125" w:rsidRPr="002E7E83" w14:paraId="23E2A789" w14:textId="77777777" w:rsidTr="00DC3499">
        <w:trPr>
          <w:trHeight w:val="514"/>
        </w:trPr>
        <w:tc>
          <w:tcPr>
            <w:tcW w:w="1493" w:type="dxa"/>
          </w:tcPr>
          <w:p w14:paraId="7CF918EE" w14:textId="77777777" w:rsidR="00966125" w:rsidRPr="002E7E83" w:rsidRDefault="00966125" w:rsidP="00DC3499">
            <w:pPr>
              <w:rPr>
                <w:i/>
                <w:sz w:val="20"/>
                <w:szCs w:val="20"/>
                <w:lang w:val="en-GB" w:eastAsia="en-GB"/>
              </w:rPr>
            </w:pPr>
          </w:p>
        </w:tc>
        <w:tc>
          <w:tcPr>
            <w:tcW w:w="1236" w:type="dxa"/>
          </w:tcPr>
          <w:p w14:paraId="7B3E4BE2" w14:textId="77777777" w:rsidR="00966125" w:rsidRPr="002E7E83" w:rsidRDefault="00966125" w:rsidP="00DC3499">
            <w:pPr>
              <w:autoSpaceDE w:val="0"/>
              <w:autoSpaceDN w:val="0"/>
              <w:adjustRightInd w:val="0"/>
              <w:spacing w:after="0" w:line="240" w:lineRule="auto"/>
              <w:jc w:val="center"/>
              <w:rPr>
                <w:sz w:val="20"/>
                <w:szCs w:val="20"/>
                <w:lang w:val="en-GB"/>
              </w:rPr>
            </w:pPr>
            <w:r w:rsidRPr="002E7E83">
              <w:rPr>
                <w:sz w:val="20"/>
                <w:szCs w:val="20"/>
                <w:lang w:val="en-GB"/>
              </w:rPr>
              <w:t>13</w:t>
            </w:r>
          </w:p>
        </w:tc>
        <w:tc>
          <w:tcPr>
            <w:tcW w:w="5328" w:type="dxa"/>
          </w:tcPr>
          <w:p w14:paraId="1FF20CD2"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essential facts, concepts, principles and theories relating to computing and computer applications as appropriate to the programme of study </w:t>
            </w:r>
          </w:p>
        </w:tc>
      </w:tr>
      <w:tr w:rsidR="00966125" w:rsidRPr="002E7E83" w14:paraId="45C9B62B" w14:textId="77777777" w:rsidTr="00DC3499">
        <w:trPr>
          <w:trHeight w:val="514"/>
        </w:trPr>
        <w:tc>
          <w:tcPr>
            <w:tcW w:w="1493" w:type="dxa"/>
          </w:tcPr>
          <w:p w14:paraId="4942050A" w14:textId="77777777" w:rsidR="00966125" w:rsidRPr="002E7E83" w:rsidRDefault="00966125" w:rsidP="00DC3499">
            <w:pPr>
              <w:rPr>
                <w:i/>
                <w:sz w:val="20"/>
                <w:szCs w:val="20"/>
                <w:lang w:val="en-GB" w:eastAsia="en-GB"/>
              </w:rPr>
            </w:pPr>
          </w:p>
        </w:tc>
        <w:tc>
          <w:tcPr>
            <w:tcW w:w="1236" w:type="dxa"/>
          </w:tcPr>
          <w:p w14:paraId="04C83B69" w14:textId="77777777" w:rsidR="00966125" w:rsidRPr="002E7E83" w:rsidRDefault="00966125" w:rsidP="00DC3499">
            <w:pPr>
              <w:autoSpaceDE w:val="0"/>
              <w:autoSpaceDN w:val="0"/>
              <w:adjustRightInd w:val="0"/>
              <w:spacing w:after="0" w:line="240" w:lineRule="auto"/>
              <w:jc w:val="center"/>
              <w:rPr>
                <w:sz w:val="20"/>
                <w:szCs w:val="20"/>
                <w:lang w:val="en-GB"/>
              </w:rPr>
            </w:pPr>
            <w:r w:rsidRPr="002E7E83">
              <w:rPr>
                <w:sz w:val="20"/>
                <w:szCs w:val="20"/>
                <w:lang w:val="en-GB"/>
              </w:rPr>
              <w:t>14</w:t>
            </w:r>
          </w:p>
        </w:tc>
        <w:tc>
          <w:tcPr>
            <w:tcW w:w="5328" w:type="dxa"/>
          </w:tcPr>
          <w:p w14:paraId="109BD868"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scientific principles underpinning relevant current technologies and their evolution</w:t>
            </w:r>
          </w:p>
        </w:tc>
      </w:tr>
      <w:tr w:rsidR="00966125" w:rsidRPr="002E7E83" w14:paraId="6B1020F8" w14:textId="77777777" w:rsidTr="00DC3499">
        <w:trPr>
          <w:trHeight w:val="514"/>
        </w:trPr>
        <w:tc>
          <w:tcPr>
            <w:tcW w:w="1493" w:type="dxa"/>
          </w:tcPr>
          <w:p w14:paraId="665E65C9" w14:textId="77777777" w:rsidR="00966125" w:rsidRPr="002E7E83" w:rsidRDefault="00966125" w:rsidP="00DC3499">
            <w:pPr>
              <w:rPr>
                <w:i/>
                <w:sz w:val="20"/>
                <w:szCs w:val="20"/>
                <w:lang w:val="en-GB" w:eastAsia="en-GB"/>
              </w:rPr>
            </w:pPr>
          </w:p>
        </w:tc>
        <w:tc>
          <w:tcPr>
            <w:tcW w:w="1236" w:type="dxa"/>
          </w:tcPr>
          <w:p w14:paraId="4E73CBE0" w14:textId="77777777" w:rsidR="00966125" w:rsidRPr="002E7E83" w:rsidRDefault="00966125" w:rsidP="00DC3499">
            <w:pPr>
              <w:autoSpaceDE w:val="0"/>
              <w:autoSpaceDN w:val="0"/>
              <w:adjustRightInd w:val="0"/>
              <w:spacing w:after="0" w:line="240" w:lineRule="auto"/>
              <w:jc w:val="center"/>
              <w:rPr>
                <w:sz w:val="20"/>
                <w:szCs w:val="20"/>
                <w:lang w:val="en-GB"/>
              </w:rPr>
            </w:pPr>
            <w:r w:rsidRPr="002E7E83">
              <w:rPr>
                <w:sz w:val="20"/>
                <w:szCs w:val="20"/>
                <w:lang w:val="en-GB"/>
              </w:rPr>
              <w:t>15</w:t>
            </w:r>
          </w:p>
        </w:tc>
        <w:tc>
          <w:tcPr>
            <w:tcW w:w="5328" w:type="dxa"/>
          </w:tcPr>
          <w:p w14:paraId="4B6133E1"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mathematics and statistics necessary to support the application of key engineering principles</w:t>
            </w:r>
          </w:p>
        </w:tc>
      </w:tr>
      <w:tr w:rsidR="00966125" w:rsidRPr="002E7E83" w14:paraId="01C6F8A4" w14:textId="77777777" w:rsidTr="00DC3499">
        <w:trPr>
          <w:trHeight w:val="514"/>
        </w:trPr>
        <w:tc>
          <w:tcPr>
            <w:tcW w:w="1493" w:type="dxa"/>
          </w:tcPr>
          <w:p w14:paraId="64CDA8F3" w14:textId="77777777" w:rsidR="00966125" w:rsidRPr="002E7E83" w:rsidRDefault="00966125" w:rsidP="00DC3499">
            <w:pPr>
              <w:rPr>
                <w:i/>
                <w:sz w:val="20"/>
                <w:szCs w:val="20"/>
                <w:lang w:val="en-GB" w:eastAsia="en-GB"/>
              </w:rPr>
            </w:pPr>
          </w:p>
        </w:tc>
        <w:tc>
          <w:tcPr>
            <w:tcW w:w="1236" w:type="dxa"/>
          </w:tcPr>
          <w:p w14:paraId="40D770FB" w14:textId="77777777" w:rsidR="00966125" w:rsidRPr="002E7E83" w:rsidRDefault="00966125" w:rsidP="00DC3499">
            <w:pPr>
              <w:autoSpaceDE w:val="0"/>
              <w:autoSpaceDN w:val="0"/>
              <w:adjustRightInd w:val="0"/>
              <w:spacing w:after="0" w:line="240" w:lineRule="auto"/>
              <w:jc w:val="center"/>
              <w:rPr>
                <w:sz w:val="20"/>
                <w:szCs w:val="20"/>
                <w:lang w:val="en-GB"/>
              </w:rPr>
            </w:pPr>
            <w:r w:rsidRPr="002E7E83">
              <w:rPr>
                <w:sz w:val="20"/>
                <w:szCs w:val="20"/>
                <w:lang w:val="en-GB"/>
              </w:rPr>
              <w:t>16</w:t>
            </w:r>
          </w:p>
        </w:tc>
        <w:tc>
          <w:tcPr>
            <w:tcW w:w="5328" w:type="dxa"/>
          </w:tcPr>
          <w:p w14:paraId="24162CF2"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Understanding of the principles of managing computing processes</w:t>
            </w:r>
          </w:p>
        </w:tc>
      </w:tr>
      <w:tr w:rsidR="00966125" w:rsidRPr="002E7E83" w14:paraId="719B9B76" w14:textId="77777777" w:rsidTr="00DC3499">
        <w:trPr>
          <w:trHeight w:val="514"/>
        </w:trPr>
        <w:tc>
          <w:tcPr>
            <w:tcW w:w="1493" w:type="dxa"/>
          </w:tcPr>
          <w:p w14:paraId="493D4BF2" w14:textId="77777777" w:rsidR="00966125" w:rsidRPr="002E7E83" w:rsidRDefault="00966125" w:rsidP="00DC3499">
            <w:pPr>
              <w:rPr>
                <w:i/>
                <w:sz w:val="20"/>
                <w:szCs w:val="20"/>
                <w:lang w:val="en-GB" w:eastAsia="en-GB"/>
              </w:rPr>
            </w:pPr>
          </w:p>
        </w:tc>
        <w:tc>
          <w:tcPr>
            <w:tcW w:w="1236" w:type="dxa"/>
          </w:tcPr>
          <w:p w14:paraId="4F976EBD" w14:textId="77777777" w:rsidR="00966125" w:rsidRPr="002E7E83" w:rsidRDefault="00966125" w:rsidP="00DC3499">
            <w:pPr>
              <w:autoSpaceDE w:val="0"/>
              <w:autoSpaceDN w:val="0"/>
              <w:adjustRightInd w:val="0"/>
              <w:spacing w:after="0" w:line="240" w:lineRule="auto"/>
              <w:jc w:val="center"/>
              <w:rPr>
                <w:sz w:val="20"/>
                <w:szCs w:val="20"/>
                <w:lang w:val="en-GB"/>
              </w:rPr>
            </w:pPr>
            <w:r w:rsidRPr="002E7E83">
              <w:rPr>
                <w:sz w:val="20"/>
                <w:szCs w:val="20"/>
                <w:lang w:val="en-GB"/>
              </w:rPr>
              <w:t>17</w:t>
            </w:r>
          </w:p>
        </w:tc>
        <w:tc>
          <w:tcPr>
            <w:tcW w:w="5328" w:type="dxa"/>
          </w:tcPr>
          <w:p w14:paraId="7F8021BF"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A knowledge of the commercial and economic context of the development, use and maintenance of computer-based systems </w:t>
            </w:r>
          </w:p>
        </w:tc>
      </w:tr>
      <w:tr w:rsidR="00966125" w:rsidRPr="002E7E83" w14:paraId="0D9C9234" w14:textId="77777777" w:rsidTr="00DC3499">
        <w:trPr>
          <w:trHeight w:val="514"/>
        </w:trPr>
        <w:tc>
          <w:tcPr>
            <w:tcW w:w="1493" w:type="dxa"/>
          </w:tcPr>
          <w:p w14:paraId="79A80077" w14:textId="77777777" w:rsidR="00966125" w:rsidRPr="002E7E83" w:rsidRDefault="00966125" w:rsidP="00DC3499">
            <w:pPr>
              <w:rPr>
                <w:i/>
                <w:sz w:val="20"/>
                <w:szCs w:val="20"/>
                <w:lang w:val="en-GB" w:eastAsia="en-GB"/>
              </w:rPr>
            </w:pPr>
          </w:p>
        </w:tc>
        <w:tc>
          <w:tcPr>
            <w:tcW w:w="1236" w:type="dxa"/>
          </w:tcPr>
          <w:p w14:paraId="3D26C626" w14:textId="77777777" w:rsidR="00966125" w:rsidRPr="002E7E83" w:rsidRDefault="00966125" w:rsidP="00DC3499">
            <w:pPr>
              <w:autoSpaceDE w:val="0"/>
              <w:autoSpaceDN w:val="0"/>
              <w:adjustRightInd w:val="0"/>
              <w:spacing w:after="0" w:line="240" w:lineRule="auto"/>
              <w:jc w:val="center"/>
              <w:rPr>
                <w:sz w:val="20"/>
                <w:szCs w:val="20"/>
                <w:lang w:val="en-GB"/>
              </w:rPr>
            </w:pPr>
            <w:r w:rsidRPr="002E7E83">
              <w:rPr>
                <w:sz w:val="20"/>
                <w:szCs w:val="20"/>
                <w:lang w:val="en-GB"/>
              </w:rPr>
              <w:t>18</w:t>
            </w:r>
          </w:p>
        </w:tc>
        <w:tc>
          <w:tcPr>
            <w:tcW w:w="5328" w:type="dxa"/>
          </w:tcPr>
          <w:p w14:paraId="138C6F75"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management techniques which may be used to achieve objectives within a computing context</w:t>
            </w:r>
          </w:p>
        </w:tc>
      </w:tr>
      <w:tr w:rsidR="00966125" w:rsidRPr="002E7E83" w14:paraId="3C90337C" w14:textId="77777777" w:rsidTr="00DC3499">
        <w:trPr>
          <w:trHeight w:val="500"/>
        </w:trPr>
        <w:tc>
          <w:tcPr>
            <w:tcW w:w="1493" w:type="dxa"/>
            <w:vMerge w:val="restart"/>
          </w:tcPr>
          <w:p w14:paraId="4AA19F4B" w14:textId="77777777" w:rsidR="00966125" w:rsidRPr="002E7E83" w:rsidRDefault="00966125"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3568E83F"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14A29739"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966125" w:rsidRPr="002E7E83" w14:paraId="48022897" w14:textId="77777777" w:rsidTr="00DC3499">
        <w:trPr>
          <w:trHeight w:val="494"/>
        </w:trPr>
        <w:tc>
          <w:tcPr>
            <w:tcW w:w="1493" w:type="dxa"/>
            <w:vMerge/>
          </w:tcPr>
          <w:p w14:paraId="0313E45B" w14:textId="77777777" w:rsidR="00966125" w:rsidRPr="002E7E83" w:rsidRDefault="00966125" w:rsidP="00DC3499">
            <w:pPr>
              <w:jc w:val="both"/>
              <w:rPr>
                <w:i/>
                <w:sz w:val="20"/>
                <w:szCs w:val="20"/>
                <w:lang w:val="en-GB" w:eastAsia="en-GB"/>
              </w:rPr>
            </w:pPr>
          </w:p>
        </w:tc>
        <w:tc>
          <w:tcPr>
            <w:tcW w:w="1236" w:type="dxa"/>
          </w:tcPr>
          <w:p w14:paraId="2D2C3567"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140968B2"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966125" w:rsidRPr="002E7E83" w14:paraId="66829C4D" w14:textId="77777777" w:rsidTr="00DC3499">
        <w:trPr>
          <w:trHeight w:val="494"/>
        </w:trPr>
        <w:tc>
          <w:tcPr>
            <w:tcW w:w="1493" w:type="dxa"/>
            <w:vMerge/>
          </w:tcPr>
          <w:p w14:paraId="15DBFDFA" w14:textId="77777777" w:rsidR="00966125" w:rsidRPr="002E7E83" w:rsidRDefault="00966125" w:rsidP="00DC3499">
            <w:pPr>
              <w:jc w:val="both"/>
              <w:rPr>
                <w:i/>
                <w:sz w:val="20"/>
                <w:szCs w:val="20"/>
                <w:lang w:val="en-GB" w:eastAsia="en-GB"/>
              </w:rPr>
            </w:pPr>
          </w:p>
        </w:tc>
        <w:tc>
          <w:tcPr>
            <w:tcW w:w="1236" w:type="dxa"/>
          </w:tcPr>
          <w:p w14:paraId="33AB207C"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470A0585"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966125" w:rsidRPr="002E7E83" w14:paraId="6BF5C5D9" w14:textId="77777777" w:rsidTr="00DC3499">
        <w:trPr>
          <w:trHeight w:val="494"/>
        </w:trPr>
        <w:tc>
          <w:tcPr>
            <w:tcW w:w="1493" w:type="dxa"/>
            <w:vMerge/>
          </w:tcPr>
          <w:p w14:paraId="3BB31FC6" w14:textId="77777777" w:rsidR="00966125" w:rsidRPr="002E7E83" w:rsidRDefault="00966125" w:rsidP="00DC3499">
            <w:pPr>
              <w:jc w:val="both"/>
              <w:rPr>
                <w:i/>
                <w:sz w:val="20"/>
                <w:szCs w:val="20"/>
                <w:lang w:val="en-GB" w:eastAsia="en-GB"/>
              </w:rPr>
            </w:pPr>
          </w:p>
        </w:tc>
        <w:tc>
          <w:tcPr>
            <w:tcW w:w="1236" w:type="dxa"/>
          </w:tcPr>
          <w:p w14:paraId="61D6B4B0"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04DEA1E7"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966125" w:rsidRPr="002E7E83" w14:paraId="2D8C8A3E" w14:textId="77777777" w:rsidTr="00DC3499">
        <w:trPr>
          <w:trHeight w:val="494"/>
        </w:trPr>
        <w:tc>
          <w:tcPr>
            <w:tcW w:w="1493" w:type="dxa"/>
            <w:vMerge/>
          </w:tcPr>
          <w:p w14:paraId="4EB4191B" w14:textId="77777777" w:rsidR="00966125" w:rsidRPr="002E7E83" w:rsidRDefault="00966125" w:rsidP="00DC3499">
            <w:pPr>
              <w:jc w:val="both"/>
              <w:rPr>
                <w:i/>
                <w:sz w:val="20"/>
                <w:szCs w:val="20"/>
                <w:lang w:val="en-GB" w:eastAsia="en-GB"/>
              </w:rPr>
            </w:pPr>
          </w:p>
        </w:tc>
        <w:tc>
          <w:tcPr>
            <w:tcW w:w="1236" w:type="dxa"/>
          </w:tcPr>
          <w:p w14:paraId="6E3403A3"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5C7C7475"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966125" w:rsidRPr="002E7E83" w14:paraId="69C723BA" w14:textId="77777777" w:rsidTr="00DC3499">
        <w:trPr>
          <w:trHeight w:val="1064"/>
        </w:trPr>
        <w:tc>
          <w:tcPr>
            <w:tcW w:w="1493" w:type="dxa"/>
            <w:vMerge/>
          </w:tcPr>
          <w:p w14:paraId="03A028EB" w14:textId="77777777" w:rsidR="00966125" w:rsidRPr="002E7E83" w:rsidRDefault="00966125" w:rsidP="00DC3499">
            <w:pPr>
              <w:jc w:val="both"/>
              <w:rPr>
                <w:i/>
                <w:sz w:val="20"/>
                <w:szCs w:val="20"/>
                <w:lang w:val="en-GB" w:eastAsia="en-GB"/>
              </w:rPr>
            </w:pPr>
          </w:p>
        </w:tc>
        <w:tc>
          <w:tcPr>
            <w:tcW w:w="1236" w:type="dxa"/>
          </w:tcPr>
          <w:p w14:paraId="324E8249"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08E8E5DE"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966125" w:rsidRPr="002E7E83" w14:paraId="743C2F41" w14:textId="77777777" w:rsidTr="00DC3499">
        <w:trPr>
          <w:trHeight w:val="494"/>
        </w:trPr>
        <w:tc>
          <w:tcPr>
            <w:tcW w:w="1493" w:type="dxa"/>
          </w:tcPr>
          <w:p w14:paraId="17B28B9C" w14:textId="77777777" w:rsidR="00966125" w:rsidRPr="002E7E83" w:rsidRDefault="00966125" w:rsidP="00DC3499">
            <w:pPr>
              <w:jc w:val="both"/>
              <w:rPr>
                <w:i/>
                <w:sz w:val="20"/>
                <w:szCs w:val="20"/>
                <w:lang w:val="en-GB" w:eastAsia="en-GB"/>
              </w:rPr>
            </w:pPr>
          </w:p>
        </w:tc>
        <w:tc>
          <w:tcPr>
            <w:tcW w:w="1236" w:type="dxa"/>
          </w:tcPr>
          <w:p w14:paraId="37A2AEDF" w14:textId="77777777" w:rsidR="00966125" w:rsidRPr="002E7E83" w:rsidRDefault="00966125" w:rsidP="00DC3499">
            <w:pPr>
              <w:autoSpaceDE w:val="0"/>
              <w:autoSpaceDN w:val="0"/>
              <w:adjustRightInd w:val="0"/>
              <w:spacing w:after="0" w:line="240" w:lineRule="auto"/>
              <w:jc w:val="center"/>
              <w:rPr>
                <w:sz w:val="20"/>
                <w:szCs w:val="20"/>
                <w:lang w:val="en-GB"/>
              </w:rPr>
            </w:pPr>
            <w:r w:rsidRPr="002E7E83">
              <w:rPr>
                <w:sz w:val="20"/>
                <w:szCs w:val="20"/>
                <w:lang w:val="en-GB"/>
              </w:rPr>
              <w:t>28</w:t>
            </w:r>
          </w:p>
        </w:tc>
        <w:tc>
          <w:tcPr>
            <w:tcW w:w="5328" w:type="dxa"/>
          </w:tcPr>
          <w:p w14:paraId="771B7A9F"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966125" w:rsidRPr="002E7E83" w14:paraId="4290BA33" w14:textId="77777777" w:rsidTr="00DC3499">
        <w:trPr>
          <w:trHeight w:val="494"/>
        </w:trPr>
        <w:tc>
          <w:tcPr>
            <w:tcW w:w="1493" w:type="dxa"/>
          </w:tcPr>
          <w:p w14:paraId="43EDB671" w14:textId="77777777" w:rsidR="00966125" w:rsidRPr="002E7E83" w:rsidRDefault="00966125" w:rsidP="00DC3499">
            <w:pPr>
              <w:jc w:val="both"/>
              <w:rPr>
                <w:i/>
                <w:sz w:val="20"/>
                <w:szCs w:val="20"/>
                <w:lang w:val="en-GB" w:eastAsia="en-GB"/>
              </w:rPr>
            </w:pPr>
          </w:p>
        </w:tc>
        <w:tc>
          <w:tcPr>
            <w:tcW w:w="1236" w:type="dxa"/>
          </w:tcPr>
          <w:p w14:paraId="117CE133" w14:textId="77777777" w:rsidR="00966125" w:rsidRPr="002E7E83" w:rsidRDefault="00966125" w:rsidP="00DC3499">
            <w:pPr>
              <w:autoSpaceDE w:val="0"/>
              <w:autoSpaceDN w:val="0"/>
              <w:adjustRightInd w:val="0"/>
              <w:spacing w:after="0" w:line="240" w:lineRule="auto"/>
              <w:jc w:val="center"/>
              <w:rPr>
                <w:sz w:val="20"/>
                <w:szCs w:val="20"/>
                <w:lang w:val="en-GB"/>
              </w:rPr>
            </w:pPr>
            <w:r w:rsidRPr="002E7E83">
              <w:rPr>
                <w:sz w:val="20"/>
                <w:szCs w:val="20"/>
                <w:lang w:val="en-GB"/>
              </w:rPr>
              <w:t>29</w:t>
            </w:r>
          </w:p>
        </w:tc>
        <w:tc>
          <w:tcPr>
            <w:tcW w:w="5328" w:type="dxa"/>
          </w:tcPr>
          <w:p w14:paraId="7ED81453"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evaluate systems in terms of general quality attributes and possible trade-offs presented within the given problem </w:t>
            </w:r>
          </w:p>
        </w:tc>
      </w:tr>
      <w:tr w:rsidR="00966125" w:rsidRPr="002E7E83" w14:paraId="7A3618F9" w14:textId="77777777" w:rsidTr="00DC3499">
        <w:trPr>
          <w:trHeight w:val="494"/>
        </w:trPr>
        <w:tc>
          <w:tcPr>
            <w:tcW w:w="1493" w:type="dxa"/>
          </w:tcPr>
          <w:p w14:paraId="45440EB8" w14:textId="77777777" w:rsidR="00966125" w:rsidRPr="002E7E83" w:rsidRDefault="00966125" w:rsidP="00DC3499">
            <w:pPr>
              <w:jc w:val="both"/>
              <w:rPr>
                <w:i/>
                <w:sz w:val="20"/>
                <w:szCs w:val="20"/>
                <w:lang w:val="en-GB" w:eastAsia="en-GB"/>
              </w:rPr>
            </w:pPr>
          </w:p>
        </w:tc>
        <w:tc>
          <w:tcPr>
            <w:tcW w:w="1236" w:type="dxa"/>
          </w:tcPr>
          <w:p w14:paraId="5EF57AAA" w14:textId="77777777" w:rsidR="00966125" w:rsidRPr="002E7E83" w:rsidRDefault="00966125" w:rsidP="00DC3499">
            <w:pPr>
              <w:autoSpaceDE w:val="0"/>
              <w:autoSpaceDN w:val="0"/>
              <w:adjustRightInd w:val="0"/>
              <w:spacing w:after="0" w:line="240" w:lineRule="auto"/>
              <w:jc w:val="center"/>
              <w:rPr>
                <w:sz w:val="20"/>
                <w:szCs w:val="20"/>
                <w:lang w:val="en-GB"/>
              </w:rPr>
            </w:pPr>
            <w:r w:rsidRPr="002E7E83">
              <w:rPr>
                <w:sz w:val="20"/>
                <w:szCs w:val="20"/>
                <w:lang w:val="en-GB"/>
              </w:rPr>
              <w:t>30</w:t>
            </w:r>
          </w:p>
        </w:tc>
        <w:tc>
          <w:tcPr>
            <w:tcW w:w="5328" w:type="dxa"/>
          </w:tcPr>
          <w:p w14:paraId="0A6FB316"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recognise and analyse criteria and specifications appropriate to specific problems, and plan strategies for their solution </w:t>
            </w:r>
          </w:p>
        </w:tc>
      </w:tr>
      <w:tr w:rsidR="00966125" w:rsidRPr="002E7E83" w14:paraId="418014B3" w14:textId="77777777" w:rsidTr="00DC3499">
        <w:trPr>
          <w:trHeight w:val="494"/>
        </w:trPr>
        <w:tc>
          <w:tcPr>
            <w:tcW w:w="1493" w:type="dxa"/>
          </w:tcPr>
          <w:p w14:paraId="0868FB53" w14:textId="77777777" w:rsidR="00966125" w:rsidRPr="002E7E83" w:rsidRDefault="00966125" w:rsidP="00DC3499">
            <w:pPr>
              <w:jc w:val="both"/>
              <w:rPr>
                <w:i/>
                <w:sz w:val="20"/>
                <w:szCs w:val="20"/>
                <w:lang w:val="en-GB" w:eastAsia="en-GB"/>
              </w:rPr>
            </w:pPr>
          </w:p>
        </w:tc>
        <w:tc>
          <w:tcPr>
            <w:tcW w:w="1236" w:type="dxa"/>
          </w:tcPr>
          <w:p w14:paraId="3E7E6429" w14:textId="77777777" w:rsidR="00966125" w:rsidRPr="002E7E83" w:rsidRDefault="00966125" w:rsidP="00DC3499">
            <w:pPr>
              <w:autoSpaceDE w:val="0"/>
              <w:autoSpaceDN w:val="0"/>
              <w:adjustRightInd w:val="0"/>
              <w:spacing w:after="0" w:line="240" w:lineRule="auto"/>
              <w:jc w:val="center"/>
              <w:rPr>
                <w:sz w:val="20"/>
                <w:szCs w:val="20"/>
                <w:lang w:val="en-GB"/>
              </w:rPr>
            </w:pPr>
            <w:r w:rsidRPr="002E7E83">
              <w:rPr>
                <w:sz w:val="20"/>
                <w:szCs w:val="20"/>
                <w:lang w:val="en-GB"/>
              </w:rPr>
              <w:t>31</w:t>
            </w:r>
          </w:p>
        </w:tc>
        <w:tc>
          <w:tcPr>
            <w:tcW w:w="5328" w:type="dxa"/>
          </w:tcPr>
          <w:p w14:paraId="11D55DE7"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model and analyse the extent to which a computer-based system meets the criteria defined for its current use and future development</w:t>
            </w:r>
          </w:p>
        </w:tc>
      </w:tr>
      <w:tr w:rsidR="00966125" w:rsidRPr="002E7E83" w14:paraId="23E88E1D" w14:textId="77777777" w:rsidTr="00DC3499">
        <w:trPr>
          <w:trHeight w:val="494"/>
        </w:trPr>
        <w:tc>
          <w:tcPr>
            <w:tcW w:w="1493" w:type="dxa"/>
          </w:tcPr>
          <w:p w14:paraId="69A6F031" w14:textId="77777777" w:rsidR="00966125" w:rsidRPr="002E7E83" w:rsidRDefault="00966125" w:rsidP="00DC3499">
            <w:pPr>
              <w:jc w:val="both"/>
              <w:rPr>
                <w:i/>
                <w:sz w:val="20"/>
                <w:szCs w:val="20"/>
                <w:lang w:val="en-GB" w:eastAsia="en-GB"/>
              </w:rPr>
            </w:pPr>
          </w:p>
        </w:tc>
        <w:tc>
          <w:tcPr>
            <w:tcW w:w="1236" w:type="dxa"/>
          </w:tcPr>
          <w:p w14:paraId="4459677C" w14:textId="77777777" w:rsidR="00966125" w:rsidRPr="002E7E83" w:rsidRDefault="00966125" w:rsidP="00DC3499">
            <w:pPr>
              <w:autoSpaceDE w:val="0"/>
              <w:autoSpaceDN w:val="0"/>
              <w:adjustRightInd w:val="0"/>
              <w:spacing w:after="0" w:line="240" w:lineRule="auto"/>
              <w:jc w:val="center"/>
              <w:rPr>
                <w:sz w:val="20"/>
                <w:szCs w:val="20"/>
                <w:lang w:val="en-GB"/>
              </w:rPr>
            </w:pPr>
            <w:r w:rsidRPr="002E7E83">
              <w:rPr>
                <w:sz w:val="20"/>
                <w:szCs w:val="20"/>
                <w:lang w:val="en-GB"/>
              </w:rPr>
              <w:t>32</w:t>
            </w:r>
          </w:p>
        </w:tc>
        <w:tc>
          <w:tcPr>
            <w:tcW w:w="5328" w:type="dxa"/>
          </w:tcPr>
          <w:p w14:paraId="34E3D82A"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the legal, social, ethical and professional issues involved in the exploitation of computer technology and be guided by the adoption of appropriate professional, ethical and legal practices</w:t>
            </w:r>
          </w:p>
        </w:tc>
      </w:tr>
      <w:tr w:rsidR="00966125" w:rsidRPr="002E7E83" w14:paraId="62695D4F" w14:textId="77777777" w:rsidTr="00DC3499">
        <w:trPr>
          <w:trHeight w:val="494"/>
        </w:trPr>
        <w:tc>
          <w:tcPr>
            <w:tcW w:w="1493" w:type="dxa"/>
          </w:tcPr>
          <w:p w14:paraId="2BA0B39F" w14:textId="77777777" w:rsidR="00966125" w:rsidRPr="002E7E83" w:rsidRDefault="00966125" w:rsidP="00DC3499">
            <w:pPr>
              <w:jc w:val="both"/>
              <w:rPr>
                <w:i/>
                <w:sz w:val="20"/>
                <w:szCs w:val="20"/>
                <w:lang w:val="en-GB" w:eastAsia="en-GB"/>
              </w:rPr>
            </w:pPr>
          </w:p>
        </w:tc>
        <w:tc>
          <w:tcPr>
            <w:tcW w:w="1236" w:type="dxa"/>
          </w:tcPr>
          <w:p w14:paraId="4F17A05F" w14:textId="77777777" w:rsidR="00966125" w:rsidRPr="002E7E83" w:rsidRDefault="00966125" w:rsidP="00DC3499">
            <w:pPr>
              <w:autoSpaceDE w:val="0"/>
              <w:autoSpaceDN w:val="0"/>
              <w:adjustRightInd w:val="0"/>
              <w:spacing w:after="0" w:line="240" w:lineRule="auto"/>
              <w:jc w:val="center"/>
              <w:rPr>
                <w:sz w:val="20"/>
                <w:szCs w:val="20"/>
                <w:lang w:val="en-GB"/>
              </w:rPr>
            </w:pPr>
            <w:r w:rsidRPr="002E7E83">
              <w:rPr>
                <w:sz w:val="20"/>
                <w:szCs w:val="20"/>
                <w:lang w:val="en-GB"/>
              </w:rPr>
              <w:t>33</w:t>
            </w:r>
          </w:p>
        </w:tc>
        <w:tc>
          <w:tcPr>
            <w:tcW w:w="5328" w:type="dxa"/>
          </w:tcPr>
          <w:p w14:paraId="58702C89"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or safety aspects that may be involved in the operation of computing and information systems within a given context</w:t>
            </w:r>
          </w:p>
        </w:tc>
      </w:tr>
      <w:tr w:rsidR="00966125" w:rsidRPr="002E7E83" w14:paraId="64030173" w14:textId="77777777" w:rsidTr="00DC3499">
        <w:trPr>
          <w:trHeight w:val="494"/>
        </w:trPr>
        <w:tc>
          <w:tcPr>
            <w:tcW w:w="1493" w:type="dxa"/>
          </w:tcPr>
          <w:p w14:paraId="7F2D7BDC" w14:textId="77777777" w:rsidR="00966125" w:rsidRPr="002E7E83" w:rsidRDefault="00966125" w:rsidP="00DC3499">
            <w:pPr>
              <w:jc w:val="both"/>
              <w:rPr>
                <w:i/>
                <w:sz w:val="20"/>
                <w:szCs w:val="20"/>
                <w:lang w:val="en-GB" w:eastAsia="en-GB"/>
              </w:rPr>
            </w:pPr>
          </w:p>
        </w:tc>
        <w:tc>
          <w:tcPr>
            <w:tcW w:w="1236" w:type="dxa"/>
          </w:tcPr>
          <w:p w14:paraId="0EF590CD" w14:textId="77777777" w:rsidR="00966125" w:rsidRPr="002E7E83" w:rsidRDefault="00966125" w:rsidP="00DC3499">
            <w:pPr>
              <w:autoSpaceDE w:val="0"/>
              <w:autoSpaceDN w:val="0"/>
              <w:adjustRightInd w:val="0"/>
              <w:spacing w:after="0" w:line="240" w:lineRule="auto"/>
              <w:jc w:val="center"/>
              <w:rPr>
                <w:sz w:val="20"/>
                <w:szCs w:val="20"/>
                <w:lang w:val="en-GB"/>
              </w:rPr>
            </w:pPr>
            <w:r w:rsidRPr="002E7E83">
              <w:rPr>
                <w:sz w:val="20"/>
                <w:szCs w:val="20"/>
                <w:lang w:val="en-GB"/>
              </w:rPr>
              <w:t>34</w:t>
            </w:r>
          </w:p>
        </w:tc>
        <w:tc>
          <w:tcPr>
            <w:tcW w:w="5328" w:type="dxa"/>
          </w:tcPr>
          <w:p w14:paraId="7DC0AEE8"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and to use and apply information from technical literature</w:t>
            </w:r>
          </w:p>
        </w:tc>
      </w:tr>
      <w:tr w:rsidR="00966125" w:rsidRPr="002E7E83" w14:paraId="0F78EF54" w14:textId="77777777" w:rsidTr="00DC3499">
        <w:trPr>
          <w:trHeight w:val="782"/>
        </w:trPr>
        <w:tc>
          <w:tcPr>
            <w:tcW w:w="1493" w:type="dxa"/>
            <w:vMerge w:val="restart"/>
          </w:tcPr>
          <w:p w14:paraId="625B8CB1" w14:textId="77777777" w:rsidR="00966125" w:rsidRPr="002E7E83" w:rsidRDefault="00966125" w:rsidP="00DC3499">
            <w:pPr>
              <w:rPr>
                <w:i/>
                <w:sz w:val="20"/>
                <w:szCs w:val="20"/>
                <w:lang w:val="en-GB" w:eastAsia="en-GB"/>
              </w:rPr>
            </w:pPr>
            <w:r w:rsidRPr="002E7E83">
              <w:rPr>
                <w:i/>
                <w:sz w:val="20"/>
                <w:szCs w:val="20"/>
                <w:lang w:val="en-GB" w:eastAsia="en-GB"/>
              </w:rPr>
              <w:t>Generic skills for employability</w:t>
            </w:r>
          </w:p>
        </w:tc>
        <w:tc>
          <w:tcPr>
            <w:tcW w:w="1236" w:type="dxa"/>
          </w:tcPr>
          <w:p w14:paraId="6D313C10"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35</w:t>
            </w:r>
          </w:p>
        </w:tc>
        <w:tc>
          <w:tcPr>
            <w:tcW w:w="5328" w:type="dxa"/>
          </w:tcPr>
          <w:p w14:paraId="14DA22E2"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Students are expected to develop a wide range of generic skills to ensure they become effective in the workplace, to the benefit of themselves, their employer and the wider economy. Students who develop generic </w:t>
            </w:r>
            <w:r w:rsidRPr="002E7E83">
              <w:rPr>
                <w:sz w:val="20"/>
                <w:szCs w:val="20"/>
                <w:lang w:val="en-GB" w:eastAsia="en-GB"/>
              </w:rPr>
              <w:lastRenderedPageBreak/>
              <w:t>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966125" w:rsidRPr="002E7E83" w14:paraId="50BF3F20" w14:textId="77777777" w:rsidTr="00DC3499">
        <w:trPr>
          <w:trHeight w:val="778"/>
        </w:trPr>
        <w:tc>
          <w:tcPr>
            <w:tcW w:w="1493" w:type="dxa"/>
            <w:vMerge/>
          </w:tcPr>
          <w:p w14:paraId="2D8217F9" w14:textId="77777777" w:rsidR="00966125" w:rsidRPr="002E7E83" w:rsidRDefault="00966125" w:rsidP="00DC3499">
            <w:pPr>
              <w:rPr>
                <w:i/>
                <w:sz w:val="20"/>
                <w:szCs w:val="20"/>
                <w:lang w:val="en-GB" w:eastAsia="en-GB"/>
              </w:rPr>
            </w:pPr>
          </w:p>
        </w:tc>
        <w:tc>
          <w:tcPr>
            <w:tcW w:w="1236" w:type="dxa"/>
          </w:tcPr>
          <w:p w14:paraId="72DE769B"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5B791FA1"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966125" w:rsidRPr="002E7E83" w14:paraId="51B65D22" w14:textId="77777777" w:rsidTr="00DC3499">
        <w:trPr>
          <w:trHeight w:val="778"/>
        </w:trPr>
        <w:tc>
          <w:tcPr>
            <w:tcW w:w="1493" w:type="dxa"/>
            <w:vMerge/>
          </w:tcPr>
          <w:p w14:paraId="53E58E15" w14:textId="77777777" w:rsidR="00966125" w:rsidRPr="002E7E83" w:rsidRDefault="00966125" w:rsidP="00DC3499">
            <w:pPr>
              <w:rPr>
                <w:i/>
                <w:sz w:val="20"/>
                <w:szCs w:val="20"/>
                <w:lang w:val="en-GB" w:eastAsia="en-GB"/>
              </w:rPr>
            </w:pPr>
          </w:p>
        </w:tc>
        <w:tc>
          <w:tcPr>
            <w:tcW w:w="1236" w:type="dxa"/>
          </w:tcPr>
          <w:p w14:paraId="2888A534"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1D36931C"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966125" w:rsidRPr="002E7E83" w14:paraId="58F8C166" w14:textId="77777777" w:rsidTr="00DC3499">
        <w:trPr>
          <w:trHeight w:val="778"/>
        </w:trPr>
        <w:tc>
          <w:tcPr>
            <w:tcW w:w="1493" w:type="dxa"/>
            <w:vMerge/>
          </w:tcPr>
          <w:p w14:paraId="5C1FB186" w14:textId="77777777" w:rsidR="00966125" w:rsidRPr="002E7E83" w:rsidRDefault="00966125" w:rsidP="00DC3499">
            <w:pPr>
              <w:rPr>
                <w:i/>
                <w:sz w:val="20"/>
                <w:szCs w:val="20"/>
                <w:lang w:val="en-GB" w:eastAsia="en-GB"/>
              </w:rPr>
            </w:pPr>
          </w:p>
        </w:tc>
        <w:tc>
          <w:tcPr>
            <w:tcW w:w="1236" w:type="dxa"/>
          </w:tcPr>
          <w:p w14:paraId="46EA4928"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25055774"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966125" w:rsidRPr="002E7E83" w14:paraId="51E88458" w14:textId="77777777" w:rsidTr="00DC3499">
        <w:trPr>
          <w:trHeight w:val="497"/>
        </w:trPr>
        <w:tc>
          <w:tcPr>
            <w:tcW w:w="1493" w:type="dxa"/>
            <w:vMerge/>
          </w:tcPr>
          <w:p w14:paraId="5A20521A" w14:textId="77777777" w:rsidR="00966125" w:rsidRPr="002E7E83" w:rsidRDefault="00966125" w:rsidP="00DC3499">
            <w:pPr>
              <w:rPr>
                <w:i/>
                <w:sz w:val="20"/>
                <w:szCs w:val="20"/>
                <w:lang w:val="en-GB" w:eastAsia="en-GB"/>
              </w:rPr>
            </w:pPr>
          </w:p>
        </w:tc>
        <w:tc>
          <w:tcPr>
            <w:tcW w:w="1236" w:type="dxa"/>
          </w:tcPr>
          <w:p w14:paraId="24FA8670"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3A044C1B"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966125" w:rsidRPr="002E7E83" w14:paraId="11AE3A82" w14:textId="77777777" w:rsidTr="00DC3499">
        <w:trPr>
          <w:trHeight w:val="558"/>
        </w:trPr>
        <w:tc>
          <w:tcPr>
            <w:tcW w:w="1493" w:type="dxa"/>
            <w:vMerge/>
          </w:tcPr>
          <w:p w14:paraId="602A0A52" w14:textId="77777777" w:rsidR="00966125" w:rsidRPr="002E7E83" w:rsidRDefault="00966125" w:rsidP="00DC3499">
            <w:pPr>
              <w:rPr>
                <w:i/>
                <w:sz w:val="20"/>
                <w:szCs w:val="20"/>
                <w:lang w:val="en-GB" w:eastAsia="en-GB"/>
              </w:rPr>
            </w:pPr>
          </w:p>
        </w:tc>
        <w:tc>
          <w:tcPr>
            <w:tcW w:w="1236" w:type="dxa"/>
          </w:tcPr>
          <w:p w14:paraId="47DACA46"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2F8EBB25"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966125" w:rsidRPr="002E7E83" w14:paraId="386EAE8C" w14:textId="77777777" w:rsidTr="00DC3499">
        <w:trPr>
          <w:trHeight w:val="778"/>
        </w:trPr>
        <w:tc>
          <w:tcPr>
            <w:tcW w:w="1493" w:type="dxa"/>
            <w:vMerge/>
          </w:tcPr>
          <w:p w14:paraId="64074C50" w14:textId="77777777" w:rsidR="00966125" w:rsidRPr="002E7E83" w:rsidRDefault="00966125" w:rsidP="00DC3499">
            <w:pPr>
              <w:rPr>
                <w:i/>
                <w:sz w:val="20"/>
                <w:szCs w:val="20"/>
                <w:lang w:val="en-GB" w:eastAsia="en-GB"/>
              </w:rPr>
            </w:pPr>
          </w:p>
        </w:tc>
        <w:tc>
          <w:tcPr>
            <w:tcW w:w="1236" w:type="dxa"/>
          </w:tcPr>
          <w:p w14:paraId="07079705"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49395B41"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966125" w:rsidRPr="002E7E83" w14:paraId="6BFDBB40" w14:textId="77777777" w:rsidTr="00DC3499">
        <w:trPr>
          <w:trHeight w:val="778"/>
        </w:trPr>
        <w:tc>
          <w:tcPr>
            <w:tcW w:w="1493" w:type="dxa"/>
            <w:vMerge/>
          </w:tcPr>
          <w:p w14:paraId="092AF3D9" w14:textId="77777777" w:rsidR="00966125" w:rsidRPr="002E7E83" w:rsidRDefault="00966125" w:rsidP="00DC3499">
            <w:pPr>
              <w:rPr>
                <w:i/>
                <w:sz w:val="20"/>
                <w:szCs w:val="20"/>
                <w:lang w:val="en-GB" w:eastAsia="en-GB"/>
              </w:rPr>
            </w:pPr>
          </w:p>
        </w:tc>
        <w:tc>
          <w:tcPr>
            <w:tcW w:w="1236" w:type="dxa"/>
          </w:tcPr>
          <w:p w14:paraId="4FD98E25"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682EF1C3"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0005784C" w14:textId="50695C82" w:rsidR="00966125" w:rsidRPr="002E7E83" w:rsidRDefault="00966125" w:rsidP="00966125">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2.5.10a: HND/DipHE Mapping of the QAA and BCS Computing Student Abilities and Skills to the Programme Learning Outcomes (PLOs)</w:t>
      </w:r>
    </w:p>
    <w:p w14:paraId="6CE49A67" w14:textId="77777777" w:rsidR="00966125" w:rsidRPr="002E7E83" w:rsidRDefault="00966125" w:rsidP="00966125">
      <w:pPr>
        <w:spacing w:after="160" w:line="259" w:lineRule="auto"/>
        <w:rPr>
          <w:rFonts w:ascii="Arial" w:eastAsia="Times New Roman" w:hAnsi="Arial" w:cs="Arial"/>
          <w:b/>
          <w:lang w:val="en-GB"/>
        </w:rPr>
      </w:pPr>
      <w:r w:rsidRPr="002E7E83">
        <w:rPr>
          <w:rFonts w:ascii="Arial" w:eastAsia="Times New Roman" w:hAnsi="Arial" w:cs="Arial"/>
          <w:b/>
          <w:lang w:val="en-GB"/>
        </w:rPr>
        <w:br w:type="page"/>
      </w:r>
    </w:p>
    <w:tbl>
      <w:tblPr>
        <w:tblStyle w:val="TableGrid1"/>
        <w:tblW w:w="0" w:type="auto"/>
        <w:tblInd w:w="959" w:type="dxa"/>
        <w:tblLook w:val="04A0" w:firstRow="1" w:lastRow="0" w:firstColumn="1" w:lastColumn="0" w:noHBand="0" w:noVBand="1"/>
      </w:tblPr>
      <w:tblGrid>
        <w:gridCol w:w="1493"/>
        <w:gridCol w:w="1236"/>
        <w:gridCol w:w="5328"/>
      </w:tblGrid>
      <w:tr w:rsidR="00966125" w:rsidRPr="002E7E83" w14:paraId="0BCC57EA" w14:textId="77777777" w:rsidTr="00DC3499">
        <w:trPr>
          <w:tblHeader/>
        </w:trPr>
        <w:tc>
          <w:tcPr>
            <w:tcW w:w="1493" w:type="dxa"/>
          </w:tcPr>
          <w:p w14:paraId="1904545D" w14:textId="77777777" w:rsidR="00966125" w:rsidRPr="002E7E83" w:rsidRDefault="00966125" w:rsidP="00DC3499">
            <w:pPr>
              <w:rPr>
                <w:b/>
                <w:sz w:val="20"/>
                <w:szCs w:val="20"/>
                <w:lang w:val="en-GB" w:eastAsia="en-GB"/>
              </w:rPr>
            </w:pPr>
            <w:r w:rsidRPr="002E7E83">
              <w:rPr>
                <w:b/>
                <w:sz w:val="20"/>
                <w:szCs w:val="20"/>
                <w:lang w:val="en-GB" w:eastAsia="en-GB"/>
              </w:rPr>
              <w:lastRenderedPageBreak/>
              <w:t>Abilities and Skills</w:t>
            </w:r>
          </w:p>
        </w:tc>
        <w:tc>
          <w:tcPr>
            <w:tcW w:w="1236" w:type="dxa"/>
          </w:tcPr>
          <w:p w14:paraId="56252743" w14:textId="77777777" w:rsidR="00966125" w:rsidRPr="002E7E83" w:rsidRDefault="00966125" w:rsidP="00DC3499">
            <w:pPr>
              <w:jc w:val="both"/>
              <w:rPr>
                <w:b/>
                <w:sz w:val="20"/>
                <w:szCs w:val="20"/>
                <w:lang w:val="en-GB" w:eastAsia="en-GB"/>
              </w:rPr>
            </w:pPr>
            <w:r w:rsidRPr="002E7E83">
              <w:rPr>
                <w:b/>
                <w:sz w:val="20"/>
                <w:szCs w:val="20"/>
                <w:lang w:val="en-GB" w:eastAsia="en-GB"/>
              </w:rPr>
              <w:t>PLO Number</w:t>
            </w:r>
          </w:p>
        </w:tc>
        <w:tc>
          <w:tcPr>
            <w:tcW w:w="5328" w:type="dxa"/>
          </w:tcPr>
          <w:p w14:paraId="6A600702" w14:textId="77777777" w:rsidR="00966125" w:rsidRPr="002E7E83" w:rsidRDefault="00966125" w:rsidP="00DC3499">
            <w:pPr>
              <w:jc w:val="both"/>
              <w:rPr>
                <w:b/>
                <w:sz w:val="20"/>
                <w:szCs w:val="20"/>
                <w:lang w:val="en-GB" w:eastAsia="en-GB"/>
              </w:rPr>
            </w:pPr>
            <w:r w:rsidRPr="002E7E83">
              <w:rPr>
                <w:b/>
                <w:sz w:val="20"/>
                <w:szCs w:val="20"/>
                <w:lang w:val="en-GB" w:eastAsia="en-GB"/>
              </w:rPr>
              <w:t>Programme Learning Outcomes (PLOs)</w:t>
            </w:r>
          </w:p>
          <w:p w14:paraId="00F9D77C" w14:textId="77777777" w:rsidR="00966125" w:rsidRPr="002E7E83" w:rsidRDefault="00966125"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966125" w:rsidRPr="002E7E83" w14:paraId="5DD1212F" w14:textId="77777777" w:rsidTr="00DC3499">
        <w:trPr>
          <w:trHeight w:val="610"/>
        </w:trPr>
        <w:tc>
          <w:tcPr>
            <w:tcW w:w="1493" w:type="dxa"/>
            <w:vMerge w:val="restart"/>
          </w:tcPr>
          <w:p w14:paraId="39555166" w14:textId="77777777" w:rsidR="00966125" w:rsidRPr="002E7E83" w:rsidRDefault="00966125" w:rsidP="00DC3499">
            <w:pPr>
              <w:rPr>
                <w:i/>
                <w:sz w:val="20"/>
                <w:szCs w:val="20"/>
                <w:lang w:val="en-GB" w:eastAsia="en-GB"/>
              </w:rPr>
            </w:pPr>
            <w:r w:rsidRPr="002E7E83">
              <w:rPr>
                <w:i/>
                <w:sz w:val="20"/>
                <w:szCs w:val="20"/>
                <w:lang w:val="en-GB" w:eastAsia="en-GB"/>
              </w:rPr>
              <w:t>Computing-related cognitive abilities</w:t>
            </w:r>
          </w:p>
        </w:tc>
        <w:tc>
          <w:tcPr>
            <w:tcW w:w="1236" w:type="dxa"/>
          </w:tcPr>
          <w:p w14:paraId="19208D89"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10E289E7"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966125" w:rsidRPr="002E7E83" w14:paraId="09A35F4B" w14:textId="77777777" w:rsidTr="00DC3499">
        <w:trPr>
          <w:trHeight w:val="605"/>
        </w:trPr>
        <w:tc>
          <w:tcPr>
            <w:tcW w:w="1493" w:type="dxa"/>
            <w:vMerge/>
          </w:tcPr>
          <w:p w14:paraId="3AF2DFBE" w14:textId="77777777" w:rsidR="00966125" w:rsidRPr="002E7E83" w:rsidRDefault="00966125" w:rsidP="00DC3499">
            <w:pPr>
              <w:rPr>
                <w:i/>
                <w:sz w:val="20"/>
                <w:szCs w:val="20"/>
                <w:lang w:val="en-GB" w:eastAsia="en-GB"/>
              </w:rPr>
            </w:pPr>
          </w:p>
        </w:tc>
        <w:tc>
          <w:tcPr>
            <w:tcW w:w="1236" w:type="dxa"/>
          </w:tcPr>
          <w:p w14:paraId="127E436F"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10EDB0C6"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966125" w:rsidRPr="002E7E83" w14:paraId="11CD54D6" w14:textId="77777777" w:rsidTr="00DC3499">
        <w:trPr>
          <w:trHeight w:val="605"/>
        </w:trPr>
        <w:tc>
          <w:tcPr>
            <w:tcW w:w="1493" w:type="dxa"/>
            <w:vMerge/>
          </w:tcPr>
          <w:p w14:paraId="5B8B7F09" w14:textId="77777777" w:rsidR="00966125" w:rsidRPr="002E7E83" w:rsidRDefault="00966125" w:rsidP="00DC3499">
            <w:pPr>
              <w:rPr>
                <w:i/>
                <w:sz w:val="20"/>
                <w:szCs w:val="20"/>
                <w:lang w:val="en-GB" w:eastAsia="en-GB"/>
              </w:rPr>
            </w:pPr>
          </w:p>
        </w:tc>
        <w:tc>
          <w:tcPr>
            <w:tcW w:w="1236" w:type="dxa"/>
          </w:tcPr>
          <w:p w14:paraId="11955E5B"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2A51739F"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966125" w:rsidRPr="002E7E83" w14:paraId="28D5C1F9" w14:textId="77777777" w:rsidTr="00DC3499">
        <w:trPr>
          <w:trHeight w:val="605"/>
        </w:trPr>
        <w:tc>
          <w:tcPr>
            <w:tcW w:w="1493" w:type="dxa"/>
            <w:vMerge/>
          </w:tcPr>
          <w:p w14:paraId="0D3C4074" w14:textId="77777777" w:rsidR="00966125" w:rsidRPr="002E7E83" w:rsidRDefault="00966125" w:rsidP="00DC3499">
            <w:pPr>
              <w:rPr>
                <w:i/>
                <w:sz w:val="20"/>
                <w:szCs w:val="20"/>
                <w:lang w:val="en-GB" w:eastAsia="en-GB"/>
              </w:rPr>
            </w:pPr>
          </w:p>
        </w:tc>
        <w:tc>
          <w:tcPr>
            <w:tcW w:w="1236" w:type="dxa"/>
          </w:tcPr>
          <w:p w14:paraId="5B816A25"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0ED1FCA3"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966125" w:rsidRPr="002E7E83" w14:paraId="50506EFF" w14:textId="77777777" w:rsidTr="00DC3499">
        <w:trPr>
          <w:trHeight w:val="605"/>
        </w:trPr>
        <w:tc>
          <w:tcPr>
            <w:tcW w:w="1493" w:type="dxa"/>
            <w:vMerge/>
          </w:tcPr>
          <w:p w14:paraId="2B7F2F3F" w14:textId="77777777" w:rsidR="00966125" w:rsidRPr="002E7E83" w:rsidRDefault="00966125" w:rsidP="00DC3499">
            <w:pPr>
              <w:rPr>
                <w:i/>
                <w:sz w:val="20"/>
                <w:szCs w:val="20"/>
                <w:lang w:val="en-GB" w:eastAsia="en-GB"/>
              </w:rPr>
            </w:pPr>
          </w:p>
        </w:tc>
        <w:tc>
          <w:tcPr>
            <w:tcW w:w="1236" w:type="dxa"/>
          </w:tcPr>
          <w:p w14:paraId="494449CB"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5BCFDCA4"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966125" w:rsidRPr="002E7E83" w14:paraId="65B9A652" w14:textId="77777777" w:rsidTr="00DC3499">
        <w:trPr>
          <w:trHeight w:val="605"/>
        </w:trPr>
        <w:tc>
          <w:tcPr>
            <w:tcW w:w="1493" w:type="dxa"/>
            <w:vMerge/>
          </w:tcPr>
          <w:p w14:paraId="38BF0A4C" w14:textId="77777777" w:rsidR="00966125" w:rsidRPr="002E7E83" w:rsidRDefault="00966125" w:rsidP="00DC3499">
            <w:pPr>
              <w:rPr>
                <w:i/>
                <w:sz w:val="20"/>
                <w:szCs w:val="20"/>
                <w:lang w:val="en-GB" w:eastAsia="en-GB"/>
              </w:rPr>
            </w:pPr>
          </w:p>
        </w:tc>
        <w:tc>
          <w:tcPr>
            <w:tcW w:w="1236" w:type="dxa"/>
          </w:tcPr>
          <w:p w14:paraId="13FAE166"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1AA5CD17"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966125" w:rsidRPr="002E7E83" w14:paraId="2FBACE7E" w14:textId="77777777" w:rsidTr="00DC3499">
        <w:trPr>
          <w:trHeight w:val="605"/>
        </w:trPr>
        <w:tc>
          <w:tcPr>
            <w:tcW w:w="1493" w:type="dxa"/>
            <w:vMerge/>
          </w:tcPr>
          <w:p w14:paraId="1E2E961F" w14:textId="77777777" w:rsidR="00966125" w:rsidRPr="002E7E83" w:rsidRDefault="00966125" w:rsidP="00DC3499">
            <w:pPr>
              <w:rPr>
                <w:i/>
                <w:sz w:val="20"/>
                <w:szCs w:val="20"/>
                <w:lang w:val="en-GB" w:eastAsia="en-GB"/>
              </w:rPr>
            </w:pPr>
          </w:p>
        </w:tc>
        <w:tc>
          <w:tcPr>
            <w:tcW w:w="1236" w:type="dxa"/>
          </w:tcPr>
          <w:p w14:paraId="7C41E02D"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0642120A"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966125" w:rsidRPr="002E7E83" w14:paraId="71D23A38" w14:textId="77777777" w:rsidTr="00DC3499">
        <w:trPr>
          <w:trHeight w:val="1253"/>
        </w:trPr>
        <w:tc>
          <w:tcPr>
            <w:tcW w:w="1493" w:type="dxa"/>
            <w:vMerge/>
          </w:tcPr>
          <w:p w14:paraId="2C908ED7" w14:textId="77777777" w:rsidR="00966125" w:rsidRPr="002E7E83" w:rsidRDefault="00966125" w:rsidP="00DC3499">
            <w:pPr>
              <w:rPr>
                <w:i/>
                <w:sz w:val="20"/>
                <w:szCs w:val="20"/>
                <w:lang w:val="en-GB" w:eastAsia="en-GB"/>
              </w:rPr>
            </w:pPr>
          </w:p>
        </w:tc>
        <w:tc>
          <w:tcPr>
            <w:tcW w:w="1236" w:type="dxa"/>
          </w:tcPr>
          <w:p w14:paraId="40C4AA7E"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53CD7C30"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0D22242B" w14:textId="77777777" w:rsidR="00966125" w:rsidRPr="002E7E83" w:rsidRDefault="00966125" w:rsidP="00DC3499">
            <w:pPr>
              <w:autoSpaceDE w:val="0"/>
              <w:autoSpaceDN w:val="0"/>
              <w:adjustRightInd w:val="0"/>
              <w:spacing w:after="0" w:line="240" w:lineRule="auto"/>
              <w:rPr>
                <w:sz w:val="20"/>
                <w:szCs w:val="20"/>
                <w:lang w:val="en-GB" w:eastAsia="en-GB"/>
              </w:rPr>
            </w:pPr>
          </w:p>
        </w:tc>
      </w:tr>
      <w:tr w:rsidR="00966125" w:rsidRPr="002E7E83" w14:paraId="7B410388" w14:textId="77777777" w:rsidTr="00DC3499">
        <w:trPr>
          <w:trHeight w:val="514"/>
        </w:trPr>
        <w:tc>
          <w:tcPr>
            <w:tcW w:w="1493" w:type="dxa"/>
          </w:tcPr>
          <w:p w14:paraId="291063D1" w14:textId="77777777" w:rsidR="00966125" w:rsidRPr="002E7E83" w:rsidRDefault="00966125" w:rsidP="00DC3499">
            <w:pPr>
              <w:rPr>
                <w:i/>
                <w:sz w:val="20"/>
                <w:szCs w:val="20"/>
                <w:lang w:val="en-GB" w:eastAsia="en-GB"/>
              </w:rPr>
            </w:pPr>
          </w:p>
        </w:tc>
        <w:tc>
          <w:tcPr>
            <w:tcW w:w="1236" w:type="dxa"/>
          </w:tcPr>
          <w:p w14:paraId="74D20AEF" w14:textId="77777777" w:rsidR="00966125" w:rsidRPr="002E7E83" w:rsidRDefault="00966125" w:rsidP="00DC3499">
            <w:pPr>
              <w:autoSpaceDE w:val="0"/>
              <w:autoSpaceDN w:val="0"/>
              <w:adjustRightInd w:val="0"/>
              <w:spacing w:after="0" w:line="240" w:lineRule="auto"/>
              <w:jc w:val="center"/>
              <w:rPr>
                <w:sz w:val="20"/>
                <w:szCs w:val="20"/>
                <w:lang w:val="en-GB"/>
              </w:rPr>
            </w:pPr>
            <w:r w:rsidRPr="002E7E83">
              <w:rPr>
                <w:sz w:val="20"/>
                <w:szCs w:val="20"/>
                <w:lang w:val="en-GB"/>
              </w:rPr>
              <w:t>13</w:t>
            </w:r>
          </w:p>
        </w:tc>
        <w:tc>
          <w:tcPr>
            <w:tcW w:w="5328" w:type="dxa"/>
          </w:tcPr>
          <w:p w14:paraId="38FA7400"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essential facts, concepts, principles and theories relating to computing and computer applications as appropriate to the programme of study </w:t>
            </w:r>
          </w:p>
        </w:tc>
      </w:tr>
      <w:tr w:rsidR="00966125" w:rsidRPr="002E7E83" w14:paraId="0931D00E" w14:textId="77777777" w:rsidTr="00DC3499">
        <w:trPr>
          <w:trHeight w:val="514"/>
        </w:trPr>
        <w:tc>
          <w:tcPr>
            <w:tcW w:w="1493" w:type="dxa"/>
          </w:tcPr>
          <w:p w14:paraId="083168F4" w14:textId="77777777" w:rsidR="00966125" w:rsidRPr="002E7E83" w:rsidRDefault="00966125" w:rsidP="00DC3499">
            <w:pPr>
              <w:rPr>
                <w:i/>
                <w:sz w:val="20"/>
                <w:szCs w:val="20"/>
                <w:lang w:val="en-GB" w:eastAsia="en-GB"/>
              </w:rPr>
            </w:pPr>
          </w:p>
        </w:tc>
        <w:tc>
          <w:tcPr>
            <w:tcW w:w="1236" w:type="dxa"/>
          </w:tcPr>
          <w:p w14:paraId="6A940585" w14:textId="77777777" w:rsidR="00966125" w:rsidRPr="002E7E83" w:rsidRDefault="00966125" w:rsidP="00DC3499">
            <w:pPr>
              <w:autoSpaceDE w:val="0"/>
              <w:autoSpaceDN w:val="0"/>
              <w:adjustRightInd w:val="0"/>
              <w:spacing w:after="0" w:line="240" w:lineRule="auto"/>
              <w:jc w:val="center"/>
              <w:rPr>
                <w:sz w:val="20"/>
                <w:szCs w:val="20"/>
                <w:lang w:val="en-GB"/>
              </w:rPr>
            </w:pPr>
            <w:r w:rsidRPr="002E7E83">
              <w:rPr>
                <w:sz w:val="20"/>
                <w:szCs w:val="20"/>
                <w:lang w:val="en-GB"/>
              </w:rPr>
              <w:t>14</w:t>
            </w:r>
          </w:p>
        </w:tc>
        <w:tc>
          <w:tcPr>
            <w:tcW w:w="5328" w:type="dxa"/>
          </w:tcPr>
          <w:p w14:paraId="4BA4B7F3"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scientific principles underpinning relevant current technologies and their evolution</w:t>
            </w:r>
          </w:p>
        </w:tc>
      </w:tr>
      <w:tr w:rsidR="00966125" w:rsidRPr="002E7E83" w14:paraId="42948995" w14:textId="77777777" w:rsidTr="00DC3499">
        <w:trPr>
          <w:trHeight w:val="514"/>
        </w:trPr>
        <w:tc>
          <w:tcPr>
            <w:tcW w:w="1493" w:type="dxa"/>
          </w:tcPr>
          <w:p w14:paraId="57075657" w14:textId="77777777" w:rsidR="00966125" w:rsidRPr="002E7E83" w:rsidRDefault="00966125" w:rsidP="00DC3499">
            <w:pPr>
              <w:rPr>
                <w:i/>
                <w:sz w:val="20"/>
                <w:szCs w:val="20"/>
                <w:lang w:val="en-GB" w:eastAsia="en-GB"/>
              </w:rPr>
            </w:pPr>
          </w:p>
        </w:tc>
        <w:tc>
          <w:tcPr>
            <w:tcW w:w="1236" w:type="dxa"/>
          </w:tcPr>
          <w:p w14:paraId="4F883CB8" w14:textId="77777777" w:rsidR="00966125" w:rsidRPr="002E7E83" w:rsidRDefault="00966125" w:rsidP="00DC3499">
            <w:pPr>
              <w:autoSpaceDE w:val="0"/>
              <w:autoSpaceDN w:val="0"/>
              <w:adjustRightInd w:val="0"/>
              <w:spacing w:after="0" w:line="240" w:lineRule="auto"/>
              <w:jc w:val="center"/>
              <w:rPr>
                <w:sz w:val="20"/>
                <w:szCs w:val="20"/>
                <w:lang w:val="en-GB"/>
              </w:rPr>
            </w:pPr>
            <w:r w:rsidRPr="002E7E83">
              <w:rPr>
                <w:sz w:val="20"/>
                <w:szCs w:val="20"/>
                <w:lang w:val="en-GB"/>
              </w:rPr>
              <w:t>15</w:t>
            </w:r>
          </w:p>
        </w:tc>
        <w:tc>
          <w:tcPr>
            <w:tcW w:w="5328" w:type="dxa"/>
          </w:tcPr>
          <w:p w14:paraId="388E3503"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A knowledge of the mathematics and statistics necessary to support the application of key engineering principles</w:t>
            </w:r>
          </w:p>
        </w:tc>
      </w:tr>
      <w:tr w:rsidR="00966125" w:rsidRPr="002E7E83" w14:paraId="4506249A" w14:textId="77777777" w:rsidTr="00DC3499">
        <w:trPr>
          <w:trHeight w:val="500"/>
        </w:trPr>
        <w:tc>
          <w:tcPr>
            <w:tcW w:w="1493" w:type="dxa"/>
            <w:vMerge w:val="restart"/>
          </w:tcPr>
          <w:p w14:paraId="576EFCA2" w14:textId="77777777" w:rsidR="00966125" w:rsidRPr="002E7E83" w:rsidRDefault="00966125"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57DEB515"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15D5C57E"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966125" w:rsidRPr="002E7E83" w14:paraId="49EAC6D4" w14:textId="77777777" w:rsidTr="00DC3499">
        <w:trPr>
          <w:trHeight w:val="494"/>
        </w:trPr>
        <w:tc>
          <w:tcPr>
            <w:tcW w:w="1493" w:type="dxa"/>
            <w:vMerge/>
          </w:tcPr>
          <w:p w14:paraId="17B6F9C5" w14:textId="77777777" w:rsidR="00966125" w:rsidRPr="002E7E83" w:rsidRDefault="00966125" w:rsidP="00DC3499">
            <w:pPr>
              <w:jc w:val="both"/>
              <w:rPr>
                <w:i/>
                <w:sz w:val="20"/>
                <w:szCs w:val="20"/>
                <w:lang w:val="en-GB" w:eastAsia="en-GB"/>
              </w:rPr>
            </w:pPr>
          </w:p>
        </w:tc>
        <w:tc>
          <w:tcPr>
            <w:tcW w:w="1236" w:type="dxa"/>
          </w:tcPr>
          <w:p w14:paraId="6198BB87"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3B5F1664"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966125" w:rsidRPr="002E7E83" w14:paraId="7B73131E" w14:textId="77777777" w:rsidTr="00DC3499">
        <w:trPr>
          <w:trHeight w:val="494"/>
        </w:trPr>
        <w:tc>
          <w:tcPr>
            <w:tcW w:w="1493" w:type="dxa"/>
            <w:vMerge/>
          </w:tcPr>
          <w:p w14:paraId="4EDA9E50" w14:textId="77777777" w:rsidR="00966125" w:rsidRPr="002E7E83" w:rsidRDefault="00966125" w:rsidP="00DC3499">
            <w:pPr>
              <w:jc w:val="both"/>
              <w:rPr>
                <w:i/>
                <w:sz w:val="20"/>
                <w:szCs w:val="20"/>
                <w:lang w:val="en-GB" w:eastAsia="en-GB"/>
              </w:rPr>
            </w:pPr>
          </w:p>
        </w:tc>
        <w:tc>
          <w:tcPr>
            <w:tcW w:w="1236" w:type="dxa"/>
          </w:tcPr>
          <w:p w14:paraId="33F84119"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55E63459"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966125" w:rsidRPr="002E7E83" w14:paraId="1519B375" w14:textId="77777777" w:rsidTr="00DC3499">
        <w:trPr>
          <w:trHeight w:val="494"/>
        </w:trPr>
        <w:tc>
          <w:tcPr>
            <w:tcW w:w="1493" w:type="dxa"/>
            <w:vMerge/>
          </w:tcPr>
          <w:p w14:paraId="08B16F78" w14:textId="77777777" w:rsidR="00966125" w:rsidRPr="002E7E83" w:rsidRDefault="00966125" w:rsidP="00DC3499">
            <w:pPr>
              <w:jc w:val="both"/>
              <w:rPr>
                <w:i/>
                <w:sz w:val="20"/>
                <w:szCs w:val="20"/>
                <w:lang w:val="en-GB" w:eastAsia="en-GB"/>
              </w:rPr>
            </w:pPr>
          </w:p>
        </w:tc>
        <w:tc>
          <w:tcPr>
            <w:tcW w:w="1236" w:type="dxa"/>
          </w:tcPr>
          <w:p w14:paraId="1A0E14F4"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29469D9F"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966125" w:rsidRPr="002E7E83" w14:paraId="2CA702EE" w14:textId="77777777" w:rsidTr="00DC3499">
        <w:trPr>
          <w:trHeight w:val="494"/>
        </w:trPr>
        <w:tc>
          <w:tcPr>
            <w:tcW w:w="1493" w:type="dxa"/>
            <w:vMerge/>
          </w:tcPr>
          <w:p w14:paraId="1606490D" w14:textId="77777777" w:rsidR="00966125" w:rsidRPr="002E7E83" w:rsidRDefault="00966125" w:rsidP="00DC3499">
            <w:pPr>
              <w:jc w:val="both"/>
              <w:rPr>
                <w:i/>
                <w:sz w:val="20"/>
                <w:szCs w:val="20"/>
                <w:lang w:val="en-GB" w:eastAsia="en-GB"/>
              </w:rPr>
            </w:pPr>
          </w:p>
        </w:tc>
        <w:tc>
          <w:tcPr>
            <w:tcW w:w="1236" w:type="dxa"/>
          </w:tcPr>
          <w:p w14:paraId="0A2D3E62"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04BEF419"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effectively the tools used for the construction and documentation of computer applications, with particular emphasis on understanding </w:t>
            </w:r>
            <w:r w:rsidRPr="002E7E83">
              <w:rPr>
                <w:sz w:val="20"/>
                <w:szCs w:val="20"/>
                <w:lang w:val="en-GB" w:eastAsia="en-GB"/>
              </w:rPr>
              <w:lastRenderedPageBreak/>
              <w:t>the whole process involved in the effective deployment of computers to solve practical problems.</w:t>
            </w:r>
          </w:p>
        </w:tc>
      </w:tr>
      <w:tr w:rsidR="00966125" w:rsidRPr="002E7E83" w14:paraId="0794D7C5" w14:textId="77777777" w:rsidTr="00DC3499">
        <w:trPr>
          <w:trHeight w:val="1064"/>
        </w:trPr>
        <w:tc>
          <w:tcPr>
            <w:tcW w:w="1493" w:type="dxa"/>
            <w:vMerge/>
          </w:tcPr>
          <w:p w14:paraId="1E281F82" w14:textId="77777777" w:rsidR="00966125" w:rsidRPr="002E7E83" w:rsidRDefault="00966125" w:rsidP="00DC3499">
            <w:pPr>
              <w:jc w:val="both"/>
              <w:rPr>
                <w:i/>
                <w:sz w:val="20"/>
                <w:szCs w:val="20"/>
                <w:lang w:val="en-GB" w:eastAsia="en-GB"/>
              </w:rPr>
            </w:pPr>
          </w:p>
        </w:tc>
        <w:tc>
          <w:tcPr>
            <w:tcW w:w="1236" w:type="dxa"/>
          </w:tcPr>
          <w:p w14:paraId="044D76CD"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2AD34F45"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966125" w:rsidRPr="002E7E83" w14:paraId="37CF4D46" w14:textId="77777777" w:rsidTr="00DC3499">
        <w:trPr>
          <w:trHeight w:val="494"/>
        </w:trPr>
        <w:tc>
          <w:tcPr>
            <w:tcW w:w="1493" w:type="dxa"/>
          </w:tcPr>
          <w:p w14:paraId="742661E7" w14:textId="77777777" w:rsidR="00966125" w:rsidRPr="002E7E83" w:rsidRDefault="00966125" w:rsidP="00DC3499">
            <w:pPr>
              <w:jc w:val="both"/>
              <w:rPr>
                <w:i/>
                <w:sz w:val="20"/>
                <w:szCs w:val="20"/>
                <w:lang w:val="en-GB" w:eastAsia="en-GB"/>
              </w:rPr>
            </w:pPr>
          </w:p>
        </w:tc>
        <w:tc>
          <w:tcPr>
            <w:tcW w:w="1236" w:type="dxa"/>
          </w:tcPr>
          <w:p w14:paraId="7F86C3BD" w14:textId="77777777" w:rsidR="00966125" w:rsidRPr="002E7E83" w:rsidRDefault="00966125" w:rsidP="00DC3499">
            <w:pPr>
              <w:autoSpaceDE w:val="0"/>
              <w:autoSpaceDN w:val="0"/>
              <w:adjustRightInd w:val="0"/>
              <w:spacing w:after="0" w:line="240" w:lineRule="auto"/>
              <w:jc w:val="center"/>
              <w:rPr>
                <w:sz w:val="20"/>
                <w:szCs w:val="20"/>
                <w:lang w:val="en-GB"/>
              </w:rPr>
            </w:pPr>
            <w:r w:rsidRPr="002E7E83">
              <w:rPr>
                <w:sz w:val="20"/>
                <w:szCs w:val="20"/>
                <w:lang w:val="en-GB"/>
              </w:rPr>
              <w:t>28</w:t>
            </w:r>
          </w:p>
        </w:tc>
        <w:tc>
          <w:tcPr>
            <w:tcW w:w="5328" w:type="dxa"/>
          </w:tcPr>
          <w:p w14:paraId="70102E5B"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966125" w:rsidRPr="002E7E83" w14:paraId="0E2BD890" w14:textId="77777777" w:rsidTr="00DC3499">
        <w:trPr>
          <w:trHeight w:val="494"/>
        </w:trPr>
        <w:tc>
          <w:tcPr>
            <w:tcW w:w="1493" w:type="dxa"/>
          </w:tcPr>
          <w:p w14:paraId="26D445C8" w14:textId="77777777" w:rsidR="00966125" w:rsidRPr="002E7E83" w:rsidRDefault="00966125" w:rsidP="00DC3499">
            <w:pPr>
              <w:jc w:val="both"/>
              <w:rPr>
                <w:i/>
                <w:sz w:val="20"/>
                <w:szCs w:val="20"/>
                <w:lang w:val="en-GB" w:eastAsia="en-GB"/>
              </w:rPr>
            </w:pPr>
          </w:p>
        </w:tc>
        <w:tc>
          <w:tcPr>
            <w:tcW w:w="1236" w:type="dxa"/>
          </w:tcPr>
          <w:p w14:paraId="3885CAD8" w14:textId="77777777" w:rsidR="00966125" w:rsidRPr="002E7E83" w:rsidRDefault="00966125" w:rsidP="00DC3499">
            <w:pPr>
              <w:autoSpaceDE w:val="0"/>
              <w:autoSpaceDN w:val="0"/>
              <w:adjustRightInd w:val="0"/>
              <w:spacing w:after="0" w:line="240" w:lineRule="auto"/>
              <w:jc w:val="center"/>
              <w:rPr>
                <w:sz w:val="20"/>
                <w:szCs w:val="20"/>
                <w:lang w:val="en-GB"/>
              </w:rPr>
            </w:pPr>
            <w:r w:rsidRPr="002E7E83">
              <w:rPr>
                <w:sz w:val="20"/>
                <w:szCs w:val="20"/>
                <w:lang w:val="en-GB"/>
              </w:rPr>
              <w:t>29</w:t>
            </w:r>
          </w:p>
        </w:tc>
        <w:tc>
          <w:tcPr>
            <w:tcW w:w="5328" w:type="dxa"/>
          </w:tcPr>
          <w:p w14:paraId="7FC39B5A"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The ability to evaluate systems in terms of general quality attributes and possible trade-offs presented within the given problem </w:t>
            </w:r>
          </w:p>
        </w:tc>
      </w:tr>
      <w:tr w:rsidR="00966125" w:rsidRPr="002E7E83" w14:paraId="310D7CD5" w14:textId="77777777" w:rsidTr="00DC3499">
        <w:trPr>
          <w:trHeight w:val="494"/>
        </w:trPr>
        <w:tc>
          <w:tcPr>
            <w:tcW w:w="1493" w:type="dxa"/>
          </w:tcPr>
          <w:p w14:paraId="431FD25F" w14:textId="77777777" w:rsidR="00966125" w:rsidRPr="002E7E83" w:rsidRDefault="00966125" w:rsidP="00DC3499">
            <w:pPr>
              <w:jc w:val="both"/>
              <w:rPr>
                <w:i/>
                <w:sz w:val="20"/>
                <w:szCs w:val="20"/>
                <w:lang w:val="en-GB" w:eastAsia="en-GB"/>
              </w:rPr>
            </w:pPr>
          </w:p>
        </w:tc>
        <w:tc>
          <w:tcPr>
            <w:tcW w:w="1236" w:type="dxa"/>
          </w:tcPr>
          <w:p w14:paraId="36D659FC" w14:textId="77777777" w:rsidR="00966125" w:rsidRPr="002E7E83" w:rsidRDefault="00966125" w:rsidP="00DC3499">
            <w:pPr>
              <w:autoSpaceDE w:val="0"/>
              <w:autoSpaceDN w:val="0"/>
              <w:adjustRightInd w:val="0"/>
              <w:spacing w:after="0" w:line="240" w:lineRule="auto"/>
              <w:jc w:val="center"/>
              <w:rPr>
                <w:sz w:val="20"/>
                <w:szCs w:val="20"/>
                <w:lang w:val="en-GB"/>
              </w:rPr>
            </w:pPr>
            <w:r w:rsidRPr="002E7E83">
              <w:rPr>
                <w:sz w:val="20"/>
                <w:szCs w:val="20"/>
                <w:lang w:val="en-GB"/>
              </w:rPr>
              <w:t>32</w:t>
            </w:r>
          </w:p>
        </w:tc>
        <w:tc>
          <w:tcPr>
            <w:tcW w:w="5328" w:type="dxa"/>
          </w:tcPr>
          <w:p w14:paraId="5846D95C"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the legal, social, ethical and professional issues involved in the exploitation of computer technology and be guided by the adoption of appropriate professional, ethical and legal practices</w:t>
            </w:r>
          </w:p>
        </w:tc>
      </w:tr>
      <w:tr w:rsidR="00966125" w:rsidRPr="002E7E83" w14:paraId="1DEF83A6" w14:textId="77777777" w:rsidTr="00DC3499">
        <w:trPr>
          <w:trHeight w:val="494"/>
        </w:trPr>
        <w:tc>
          <w:tcPr>
            <w:tcW w:w="1493" w:type="dxa"/>
          </w:tcPr>
          <w:p w14:paraId="6D7ACC1F" w14:textId="77777777" w:rsidR="00966125" w:rsidRPr="002E7E83" w:rsidRDefault="00966125" w:rsidP="00DC3499">
            <w:pPr>
              <w:jc w:val="both"/>
              <w:rPr>
                <w:i/>
                <w:sz w:val="20"/>
                <w:szCs w:val="20"/>
                <w:lang w:val="en-GB" w:eastAsia="en-GB"/>
              </w:rPr>
            </w:pPr>
          </w:p>
        </w:tc>
        <w:tc>
          <w:tcPr>
            <w:tcW w:w="1236" w:type="dxa"/>
          </w:tcPr>
          <w:p w14:paraId="1AF5ABD0" w14:textId="77777777" w:rsidR="00966125" w:rsidRPr="002E7E83" w:rsidRDefault="00966125" w:rsidP="00DC3499">
            <w:pPr>
              <w:autoSpaceDE w:val="0"/>
              <w:autoSpaceDN w:val="0"/>
              <w:adjustRightInd w:val="0"/>
              <w:spacing w:after="0" w:line="240" w:lineRule="auto"/>
              <w:jc w:val="center"/>
              <w:rPr>
                <w:sz w:val="20"/>
                <w:szCs w:val="20"/>
                <w:lang w:val="en-GB"/>
              </w:rPr>
            </w:pPr>
            <w:r w:rsidRPr="002E7E83">
              <w:rPr>
                <w:sz w:val="20"/>
                <w:szCs w:val="20"/>
                <w:lang w:val="en-GB"/>
              </w:rPr>
              <w:t>33</w:t>
            </w:r>
          </w:p>
        </w:tc>
        <w:tc>
          <w:tcPr>
            <w:tcW w:w="5328" w:type="dxa"/>
          </w:tcPr>
          <w:p w14:paraId="5DCD096D"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or safety aspects that may be involved in the operation of computing and information systems within a given context</w:t>
            </w:r>
          </w:p>
        </w:tc>
      </w:tr>
      <w:tr w:rsidR="00966125" w:rsidRPr="002E7E83" w14:paraId="7036360A" w14:textId="77777777" w:rsidTr="00DC3499">
        <w:trPr>
          <w:trHeight w:val="494"/>
        </w:trPr>
        <w:tc>
          <w:tcPr>
            <w:tcW w:w="1493" w:type="dxa"/>
          </w:tcPr>
          <w:p w14:paraId="089A441C" w14:textId="77777777" w:rsidR="00966125" w:rsidRPr="002E7E83" w:rsidRDefault="00966125" w:rsidP="00DC3499">
            <w:pPr>
              <w:jc w:val="both"/>
              <w:rPr>
                <w:i/>
                <w:sz w:val="20"/>
                <w:szCs w:val="20"/>
                <w:lang w:val="en-GB" w:eastAsia="en-GB"/>
              </w:rPr>
            </w:pPr>
          </w:p>
        </w:tc>
        <w:tc>
          <w:tcPr>
            <w:tcW w:w="1236" w:type="dxa"/>
          </w:tcPr>
          <w:p w14:paraId="2133A09E" w14:textId="77777777" w:rsidR="00966125" w:rsidRPr="002E7E83" w:rsidRDefault="00966125" w:rsidP="00DC3499">
            <w:pPr>
              <w:autoSpaceDE w:val="0"/>
              <w:autoSpaceDN w:val="0"/>
              <w:adjustRightInd w:val="0"/>
              <w:spacing w:after="0" w:line="240" w:lineRule="auto"/>
              <w:jc w:val="center"/>
              <w:rPr>
                <w:sz w:val="20"/>
                <w:szCs w:val="20"/>
                <w:lang w:val="en-GB"/>
              </w:rPr>
            </w:pPr>
            <w:r w:rsidRPr="002E7E83">
              <w:rPr>
                <w:sz w:val="20"/>
                <w:szCs w:val="20"/>
                <w:lang w:val="en-GB"/>
              </w:rPr>
              <w:t>34</w:t>
            </w:r>
          </w:p>
        </w:tc>
        <w:tc>
          <w:tcPr>
            <w:tcW w:w="5328" w:type="dxa"/>
          </w:tcPr>
          <w:p w14:paraId="54A59AF3"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and to use and apply information from technical literature</w:t>
            </w:r>
          </w:p>
        </w:tc>
      </w:tr>
      <w:tr w:rsidR="00966125" w:rsidRPr="002E7E83" w14:paraId="16C221B7" w14:textId="77777777" w:rsidTr="00DC3499">
        <w:trPr>
          <w:trHeight w:val="782"/>
        </w:trPr>
        <w:tc>
          <w:tcPr>
            <w:tcW w:w="1493" w:type="dxa"/>
            <w:vMerge w:val="restart"/>
          </w:tcPr>
          <w:p w14:paraId="6AC40EB3" w14:textId="77777777" w:rsidR="00966125" w:rsidRPr="002E7E83" w:rsidRDefault="00966125" w:rsidP="00DC3499">
            <w:pPr>
              <w:rPr>
                <w:i/>
                <w:sz w:val="20"/>
                <w:szCs w:val="20"/>
                <w:lang w:val="en-GB" w:eastAsia="en-GB"/>
              </w:rPr>
            </w:pPr>
            <w:r w:rsidRPr="002E7E83">
              <w:rPr>
                <w:i/>
                <w:sz w:val="20"/>
                <w:szCs w:val="20"/>
                <w:lang w:val="en-GB" w:eastAsia="en-GB"/>
              </w:rPr>
              <w:t>Generic skills for employability</w:t>
            </w:r>
          </w:p>
        </w:tc>
        <w:tc>
          <w:tcPr>
            <w:tcW w:w="1236" w:type="dxa"/>
          </w:tcPr>
          <w:p w14:paraId="7E74C69C"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35</w:t>
            </w:r>
          </w:p>
        </w:tc>
        <w:tc>
          <w:tcPr>
            <w:tcW w:w="5328" w:type="dxa"/>
          </w:tcPr>
          <w:p w14:paraId="60F449DA"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can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966125" w:rsidRPr="002E7E83" w14:paraId="12F1F7A7" w14:textId="77777777" w:rsidTr="00DC3499">
        <w:trPr>
          <w:trHeight w:val="778"/>
        </w:trPr>
        <w:tc>
          <w:tcPr>
            <w:tcW w:w="1493" w:type="dxa"/>
            <w:vMerge/>
          </w:tcPr>
          <w:p w14:paraId="30942413" w14:textId="77777777" w:rsidR="00966125" w:rsidRPr="002E7E83" w:rsidRDefault="00966125" w:rsidP="00DC3499">
            <w:pPr>
              <w:rPr>
                <w:i/>
                <w:sz w:val="20"/>
                <w:szCs w:val="20"/>
                <w:lang w:val="en-GB" w:eastAsia="en-GB"/>
              </w:rPr>
            </w:pPr>
          </w:p>
        </w:tc>
        <w:tc>
          <w:tcPr>
            <w:tcW w:w="1236" w:type="dxa"/>
          </w:tcPr>
          <w:p w14:paraId="3E38C864"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236C75DA"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966125" w:rsidRPr="002E7E83" w14:paraId="1D575433" w14:textId="77777777" w:rsidTr="00DC3499">
        <w:trPr>
          <w:trHeight w:val="778"/>
        </w:trPr>
        <w:tc>
          <w:tcPr>
            <w:tcW w:w="1493" w:type="dxa"/>
            <w:vMerge/>
          </w:tcPr>
          <w:p w14:paraId="67B671C5" w14:textId="77777777" w:rsidR="00966125" w:rsidRPr="002E7E83" w:rsidRDefault="00966125" w:rsidP="00DC3499">
            <w:pPr>
              <w:rPr>
                <w:i/>
                <w:sz w:val="20"/>
                <w:szCs w:val="20"/>
                <w:lang w:val="en-GB" w:eastAsia="en-GB"/>
              </w:rPr>
            </w:pPr>
          </w:p>
        </w:tc>
        <w:tc>
          <w:tcPr>
            <w:tcW w:w="1236" w:type="dxa"/>
          </w:tcPr>
          <w:p w14:paraId="5D3783EE"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35CD3AD9"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966125" w:rsidRPr="002E7E83" w14:paraId="77CCCEE6" w14:textId="77777777" w:rsidTr="00DC3499">
        <w:trPr>
          <w:trHeight w:val="778"/>
        </w:trPr>
        <w:tc>
          <w:tcPr>
            <w:tcW w:w="1493" w:type="dxa"/>
            <w:vMerge/>
          </w:tcPr>
          <w:p w14:paraId="3A45F94D" w14:textId="77777777" w:rsidR="00966125" w:rsidRPr="002E7E83" w:rsidRDefault="00966125" w:rsidP="00DC3499">
            <w:pPr>
              <w:rPr>
                <w:i/>
                <w:sz w:val="20"/>
                <w:szCs w:val="20"/>
                <w:lang w:val="en-GB" w:eastAsia="en-GB"/>
              </w:rPr>
            </w:pPr>
          </w:p>
        </w:tc>
        <w:tc>
          <w:tcPr>
            <w:tcW w:w="1236" w:type="dxa"/>
          </w:tcPr>
          <w:p w14:paraId="2979D178"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4165C1E9"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966125" w:rsidRPr="002E7E83" w14:paraId="5B8D795A" w14:textId="77777777" w:rsidTr="00DC3499">
        <w:trPr>
          <w:trHeight w:val="497"/>
        </w:trPr>
        <w:tc>
          <w:tcPr>
            <w:tcW w:w="1493" w:type="dxa"/>
            <w:vMerge/>
          </w:tcPr>
          <w:p w14:paraId="072A43CC" w14:textId="77777777" w:rsidR="00966125" w:rsidRPr="002E7E83" w:rsidRDefault="00966125" w:rsidP="00DC3499">
            <w:pPr>
              <w:rPr>
                <w:i/>
                <w:sz w:val="20"/>
                <w:szCs w:val="20"/>
                <w:lang w:val="en-GB" w:eastAsia="en-GB"/>
              </w:rPr>
            </w:pPr>
          </w:p>
        </w:tc>
        <w:tc>
          <w:tcPr>
            <w:tcW w:w="1236" w:type="dxa"/>
          </w:tcPr>
          <w:p w14:paraId="7B778E7F"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34A2907A"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Team working and management: the ability to recognise and make best use of the skills and knowledge of individuals to collaborate. To be able to identify problems </w:t>
            </w:r>
            <w:r w:rsidRPr="002E7E83">
              <w:rPr>
                <w:sz w:val="20"/>
                <w:szCs w:val="20"/>
                <w:lang w:val="en-GB" w:eastAsia="en-GB"/>
              </w:rPr>
              <w:lastRenderedPageBreak/>
              <w:t>and desired outcomes and negotiate to mutually acceptable conclusions.</w:t>
            </w:r>
          </w:p>
        </w:tc>
      </w:tr>
      <w:tr w:rsidR="00966125" w:rsidRPr="002E7E83" w14:paraId="75ADC497" w14:textId="77777777" w:rsidTr="00DC3499">
        <w:trPr>
          <w:trHeight w:val="558"/>
        </w:trPr>
        <w:tc>
          <w:tcPr>
            <w:tcW w:w="1493" w:type="dxa"/>
            <w:vMerge/>
          </w:tcPr>
          <w:p w14:paraId="5D755426" w14:textId="77777777" w:rsidR="00966125" w:rsidRPr="002E7E83" w:rsidRDefault="00966125" w:rsidP="00DC3499">
            <w:pPr>
              <w:rPr>
                <w:i/>
                <w:sz w:val="20"/>
                <w:szCs w:val="20"/>
                <w:lang w:val="en-GB" w:eastAsia="en-GB"/>
              </w:rPr>
            </w:pPr>
          </w:p>
        </w:tc>
        <w:tc>
          <w:tcPr>
            <w:tcW w:w="1236" w:type="dxa"/>
          </w:tcPr>
          <w:p w14:paraId="792A2991"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618991DD"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966125" w:rsidRPr="002E7E83" w14:paraId="00F62896" w14:textId="77777777" w:rsidTr="00DC3499">
        <w:trPr>
          <w:trHeight w:val="778"/>
        </w:trPr>
        <w:tc>
          <w:tcPr>
            <w:tcW w:w="1493" w:type="dxa"/>
            <w:vMerge/>
          </w:tcPr>
          <w:p w14:paraId="265BD7FB" w14:textId="77777777" w:rsidR="00966125" w:rsidRPr="002E7E83" w:rsidRDefault="00966125" w:rsidP="00DC3499">
            <w:pPr>
              <w:rPr>
                <w:i/>
                <w:sz w:val="20"/>
                <w:szCs w:val="20"/>
                <w:lang w:val="en-GB" w:eastAsia="en-GB"/>
              </w:rPr>
            </w:pPr>
          </w:p>
        </w:tc>
        <w:tc>
          <w:tcPr>
            <w:tcW w:w="1236" w:type="dxa"/>
          </w:tcPr>
          <w:p w14:paraId="2C798D3B"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4E2BCA21"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966125" w:rsidRPr="002E7E83" w14:paraId="2C02ACE7" w14:textId="77777777" w:rsidTr="00DC3499">
        <w:trPr>
          <w:trHeight w:val="778"/>
        </w:trPr>
        <w:tc>
          <w:tcPr>
            <w:tcW w:w="1493" w:type="dxa"/>
            <w:vMerge/>
          </w:tcPr>
          <w:p w14:paraId="7E7FB8BD" w14:textId="77777777" w:rsidR="00966125" w:rsidRPr="002E7E83" w:rsidRDefault="00966125" w:rsidP="00DC3499">
            <w:pPr>
              <w:rPr>
                <w:i/>
                <w:sz w:val="20"/>
                <w:szCs w:val="20"/>
                <w:lang w:val="en-GB" w:eastAsia="en-GB"/>
              </w:rPr>
            </w:pPr>
          </w:p>
        </w:tc>
        <w:tc>
          <w:tcPr>
            <w:tcW w:w="1236" w:type="dxa"/>
          </w:tcPr>
          <w:p w14:paraId="04DF17FC" w14:textId="77777777" w:rsidR="00966125" w:rsidRPr="002E7E83" w:rsidRDefault="00966125"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7DA7DE28" w14:textId="77777777" w:rsidR="00966125" w:rsidRPr="002E7E83" w:rsidRDefault="00966125"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7DAFE3DE" w14:textId="70A7D7A2" w:rsidR="00966125" w:rsidRPr="002E7E83" w:rsidRDefault="00966125" w:rsidP="00966125">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2.5.10b: HNC/CertHE Mapping of the QAA and BCS Computing Student Abilities and Skills to the Programme Learning Outcomes (PLOs)</w:t>
      </w:r>
    </w:p>
    <w:p w14:paraId="3DD35395" w14:textId="77777777" w:rsidR="005074BE" w:rsidRPr="002E7E83" w:rsidRDefault="005074BE" w:rsidP="00966125">
      <w:pPr>
        <w:ind w:left="709"/>
        <w:jc w:val="both"/>
        <w:rPr>
          <w:rFonts w:ascii="Arial" w:hAnsi="Arial" w:cs="Arial"/>
          <w:lang w:val="en-GB" w:eastAsia="en-GB"/>
        </w:rPr>
      </w:pPr>
    </w:p>
    <w:p w14:paraId="6F3A5677" w14:textId="77777777" w:rsidR="005074BE" w:rsidRPr="002E7E83" w:rsidRDefault="005074BE" w:rsidP="005074BE">
      <w:pPr>
        <w:spacing w:after="0" w:line="240" w:lineRule="auto"/>
        <w:rPr>
          <w:rFonts w:ascii="Arial" w:hAnsi="Arial" w:cs="Arial"/>
          <w:lang w:val="en-GB"/>
        </w:rPr>
        <w:sectPr w:rsidR="005074BE" w:rsidRPr="002E7E83" w:rsidSect="00010604">
          <w:footerReference w:type="default" r:id="rId105"/>
          <w:pgSz w:w="11906" w:h="16838"/>
          <w:pgMar w:top="1418" w:right="1418" w:bottom="1418" w:left="1418" w:header="720" w:footer="720" w:gutter="0"/>
          <w:cols w:space="720"/>
          <w:docGrid w:linePitch="360"/>
        </w:sectPr>
      </w:pPr>
    </w:p>
    <w:p w14:paraId="2C13FD2E" w14:textId="76AF686F" w:rsidR="005074BE" w:rsidRPr="002E7E83" w:rsidRDefault="005074BE" w:rsidP="005074BE">
      <w:pPr>
        <w:spacing w:after="0" w:line="240" w:lineRule="auto"/>
        <w:ind w:left="720"/>
        <w:jc w:val="both"/>
        <w:rPr>
          <w:rFonts w:ascii="Arial" w:hAnsi="Arial" w:cs="Arial"/>
          <w:color w:val="000000"/>
          <w:lang w:val="en-GB"/>
        </w:rPr>
      </w:pPr>
      <w:r w:rsidRPr="002E7E83">
        <w:rPr>
          <w:rFonts w:ascii="Arial" w:hAnsi="Arial" w:cs="Arial"/>
          <w:color w:val="000000"/>
          <w:lang w:val="en-GB"/>
        </w:rPr>
        <w:lastRenderedPageBreak/>
        <w:t xml:space="preserve">The </w:t>
      </w:r>
      <w:r w:rsidR="009E0A17" w:rsidRPr="002E7E83">
        <w:rPr>
          <w:rFonts w:ascii="Arial" w:hAnsi="Arial" w:cs="Arial"/>
          <w:color w:val="000000"/>
          <w:lang w:val="en-GB"/>
        </w:rPr>
        <w:t xml:space="preserve">Programme Learning Outcomes (PLOs) </w:t>
      </w:r>
      <w:r w:rsidRPr="002E7E83">
        <w:rPr>
          <w:rFonts w:ascii="Arial" w:hAnsi="Arial" w:cs="Arial"/>
          <w:color w:val="000000"/>
          <w:lang w:val="en-GB"/>
        </w:rPr>
        <w:t>are shown mapped to the individual modules in tables 2.5</w:t>
      </w:r>
      <w:r w:rsidR="007F5B99" w:rsidRPr="002E7E83">
        <w:rPr>
          <w:rFonts w:ascii="Arial" w:hAnsi="Arial" w:cs="Arial"/>
          <w:color w:val="000000"/>
          <w:lang w:val="en-GB"/>
        </w:rPr>
        <w:t>.10</w:t>
      </w:r>
      <w:r w:rsidR="005C25EF" w:rsidRPr="002E7E83">
        <w:rPr>
          <w:rFonts w:ascii="Arial" w:hAnsi="Arial" w:cs="Arial"/>
          <w:color w:val="000000"/>
          <w:lang w:val="en-GB"/>
        </w:rPr>
        <w:t>b, 2.5</w:t>
      </w:r>
      <w:r w:rsidR="007F5B99" w:rsidRPr="002E7E83">
        <w:rPr>
          <w:rFonts w:ascii="Arial" w:hAnsi="Arial" w:cs="Arial"/>
          <w:color w:val="000000"/>
          <w:lang w:val="en-GB"/>
        </w:rPr>
        <w:t>.10</w:t>
      </w:r>
      <w:r w:rsidR="005C25EF" w:rsidRPr="002E7E83">
        <w:rPr>
          <w:rFonts w:ascii="Arial" w:hAnsi="Arial" w:cs="Arial"/>
          <w:color w:val="000000"/>
          <w:lang w:val="en-GB"/>
        </w:rPr>
        <w:t>c and 2.5</w:t>
      </w:r>
      <w:r w:rsidR="007F5B99" w:rsidRPr="002E7E83">
        <w:rPr>
          <w:rFonts w:ascii="Arial" w:hAnsi="Arial" w:cs="Arial"/>
          <w:color w:val="000000"/>
          <w:lang w:val="en-GB"/>
        </w:rPr>
        <w:t>.10</w:t>
      </w:r>
      <w:r w:rsidRPr="002E7E83">
        <w:rPr>
          <w:rFonts w:ascii="Arial" w:hAnsi="Arial" w:cs="Arial"/>
          <w:color w:val="000000"/>
          <w:lang w:val="en-GB"/>
        </w:rPr>
        <w:t>d:</w:t>
      </w:r>
    </w:p>
    <w:p w14:paraId="3CF10FA9" w14:textId="77777777" w:rsidR="00BE4CE8" w:rsidRPr="002E7E83" w:rsidRDefault="00BE4CE8" w:rsidP="00BE4CE8">
      <w:pPr>
        <w:spacing w:after="0" w:line="240" w:lineRule="auto"/>
        <w:jc w:val="both"/>
        <w:rPr>
          <w:rFonts w:ascii="Arial" w:hAnsi="Arial" w:cs="Arial"/>
          <w:color w:val="000000"/>
          <w:lang w:val="en-GB"/>
        </w:rPr>
      </w:pPr>
    </w:p>
    <w:tbl>
      <w:tblPr>
        <w:tblpPr w:leftFromText="180" w:rightFromText="180" w:vertAnchor="text" w:tblpXSpec="center" w:tblpY="1"/>
        <w:tblOverlap w:val="never"/>
        <w:tblW w:w="11392" w:type="dxa"/>
        <w:tblLayout w:type="fixed"/>
        <w:tblLook w:val="04A0" w:firstRow="1" w:lastRow="0" w:firstColumn="1" w:lastColumn="0" w:noHBand="0" w:noVBand="1"/>
      </w:tblPr>
      <w:tblGrid>
        <w:gridCol w:w="1263"/>
        <w:gridCol w:w="31"/>
        <w:gridCol w:w="2984"/>
        <w:gridCol w:w="392"/>
        <w:gridCol w:w="393"/>
        <w:gridCol w:w="393"/>
        <w:gridCol w:w="393"/>
        <w:gridCol w:w="393"/>
        <w:gridCol w:w="394"/>
        <w:gridCol w:w="394"/>
        <w:gridCol w:w="397"/>
        <w:gridCol w:w="400"/>
        <w:gridCol w:w="396"/>
        <w:gridCol w:w="401"/>
        <w:gridCol w:w="395"/>
        <w:gridCol w:w="395"/>
        <w:gridCol w:w="394"/>
        <w:gridCol w:w="406"/>
        <w:gridCol w:w="393"/>
        <w:gridCol w:w="392"/>
        <w:gridCol w:w="393"/>
      </w:tblGrid>
      <w:tr w:rsidR="00BE4CE8" w:rsidRPr="002E7E83" w14:paraId="2777A071" w14:textId="77777777" w:rsidTr="00086452">
        <w:trPr>
          <w:tblHeader/>
        </w:trPr>
        <w:tc>
          <w:tcPr>
            <w:tcW w:w="1263" w:type="dxa"/>
          </w:tcPr>
          <w:p w14:paraId="06F2A781" w14:textId="77777777" w:rsidR="00BE4CE8" w:rsidRPr="002E7E83" w:rsidRDefault="00BE4CE8" w:rsidP="00086452">
            <w:pPr>
              <w:jc w:val="both"/>
              <w:rPr>
                <w:rFonts w:ascii="Arial" w:hAnsi="Arial" w:cs="Arial"/>
                <w:sz w:val="14"/>
                <w:szCs w:val="14"/>
                <w:lang w:val="en-GB"/>
              </w:rPr>
            </w:pPr>
          </w:p>
        </w:tc>
        <w:tc>
          <w:tcPr>
            <w:tcW w:w="3015" w:type="dxa"/>
            <w:gridSpan w:val="2"/>
            <w:tcBorders>
              <w:right w:val="single" w:sz="6" w:space="0" w:color="auto"/>
            </w:tcBorders>
          </w:tcPr>
          <w:p w14:paraId="2610C2ED" w14:textId="77777777" w:rsidR="00BE4CE8" w:rsidRPr="002E7E83" w:rsidRDefault="00BE4CE8" w:rsidP="00086452">
            <w:pPr>
              <w:jc w:val="both"/>
              <w:rPr>
                <w:rFonts w:ascii="Arial" w:hAnsi="Arial" w:cs="Arial"/>
                <w:sz w:val="20"/>
                <w:szCs w:val="20"/>
                <w:lang w:val="en-GB"/>
              </w:rPr>
            </w:pPr>
          </w:p>
        </w:tc>
        <w:tc>
          <w:tcPr>
            <w:tcW w:w="7114" w:type="dxa"/>
            <w:gridSpan w:val="18"/>
            <w:tcBorders>
              <w:top w:val="single" w:sz="6" w:space="0" w:color="auto"/>
              <w:left w:val="single" w:sz="6" w:space="0" w:color="auto"/>
              <w:bottom w:val="single" w:sz="6" w:space="0" w:color="auto"/>
              <w:right w:val="single" w:sz="4" w:space="0" w:color="auto"/>
            </w:tcBorders>
            <w:vAlign w:val="center"/>
          </w:tcPr>
          <w:p w14:paraId="6C12C760" w14:textId="77777777" w:rsidR="00BE4CE8" w:rsidRPr="002E7E83" w:rsidRDefault="00BE4CE8" w:rsidP="00086452">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BE4CE8" w:rsidRPr="002E7E83" w14:paraId="7986AC11" w14:textId="77777777" w:rsidTr="00086452">
        <w:trPr>
          <w:trHeight w:hRule="exact" w:val="57"/>
          <w:tblHeader/>
        </w:trPr>
        <w:tc>
          <w:tcPr>
            <w:tcW w:w="1263" w:type="dxa"/>
          </w:tcPr>
          <w:p w14:paraId="3352DE8D" w14:textId="77777777" w:rsidR="00BE4CE8" w:rsidRPr="002E7E83" w:rsidRDefault="00BE4CE8" w:rsidP="00086452">
            <w:pPr>
              <w:jc w:val="both"/>
              <w:rPr>
                <w:rFonts w:ascii="Arial" w:hAnsi="Arial" w:cs="Arial"/>
                <w:sz w:val="14"/>
                <w:szCs w:val="14"/>
                <w:lang w:val="en-GB"/>
              </w:rPr>
            </w:pPr>
          </w:p>
        </w:tc>
        <w:tc>
          <w:tcPr>
            <w:tcW w:w="3015" w:type="dxa"/>
            <w:gridSpan w:val="2"/>
            <w:tcBorders>
              <w:right w:val="single" w:sz="6" w:space="0" w:color="auto"/>
            </w:tcBorders>
          </w:tcPr>
          <w:p w14:paraId="0D30965A" w14:textId="77777777" w:rsidR="00BE4CE8" w:rsidRPr="002E7E83" w:rsidRDefault="00BE4CE8" w:rsidP="00086452">
            <w:pPr>
              <w:jc w:val="both"/>
              <w:rPr>
                <w:rFonts w:ascii="Arial" w:hAnsi="Arial" w:cs="Arial"/>
                <w:sz w:val="20"/>
                <w:szCs w:val="20"/>
                <w:lang w:val="en-GB"/>
              </w:rPr>
            </w:pPr>
          </w:p>
        </w:tc>
        <w:tc>
          <w:tcPr>
            <w:tcW w:w="7114" w:type="dxa"/>
            <w:gridSpan w:val="18"/>
            <w:vMerge w:val="restart"/>
            <w:tcBorders>
              <w:top w:val="single" w:sz="6" w:space="0" w:color="auto"/>
              <w:left w:val="single" w:sz="6" w:space="0" w:color="auto"/>
              <w:right w:val="single" w:sz="4" w:space="0" w:color="auto"/>
            </w:tcBorders>
            <w:vAlign w:val="center"/>
          </w:tcPr>
          <w:p w14:paraId="1C04A6FB" w14:textId="77777777" w:rsidR="00BE4CE8" w:rsidRPr="002E7E83" w:rsidRDefault="00BE4CE8" w:rsidP="00086452">
            <w:pPr>
              <w:jc w:val="center"/>
              <w:rPr>
                <w:rFonts w:ascii="Arial" w:hAnsi="Arial" w:cs="Arial"/>
                <w:b/>
                <w:sz w:val="20"/>
                <w:szCs w:val="20"/>
                <w:lang w:val="en-GB"/>
              </w:rPr>
            </w:pPr>
            <w:r w:rsidRPr="002E7E83">
              <w:rPr>
                <w:rFonts w:ascii="Arial" w:hAnsi="Arial" w:cs="Arial"/>
                <w:b/>
                <w:sz w:val="20"/>
                <w:szCs w:val="20"/>
                <w:lang w:val="en-GB"/>
              </w:rPr>
              <w:t>Computing-related cognitive abilities</w:t>
            </w:r>
          </w:p>
        </w:tc>
      </w:tr>
      <w:tr w:rsidR="00BE4CE8" w:rsidRPr="002E7E83" w14:paraId="136ED69D" w14:textId="77777777" w:rsidTr="00086452">
        <w:trPr>
          <w:trHeight w:val="80"/>
          <w:tblHeader/>
        </w:trPr>
        <w:tc>
          <w:tcPr>
            <w:tcW w:w="1263" w:type="dxa"/>
            <w:tcBorders>
              <w:bottom w:val="single" w:sz="6" w:space="0" w:color="auto"/>
            </w:tcBorders>
          </w:tcPr>
          <w:p w14:paraId="3E8413EB" w14:textId="77777777" w:rsidR="00BE4CE8" w:rsidRPr="002E7E83" w:rsidRDefault="00BE4CE8" w:rsidP="00086452">
            <w:pPr>
              <w:jc w:val="both"/>
              <w:rPr>
                <w:rFonts w:ascii="Arial" w:hAnsi="Arial" w:cs="Arial"/>
                <w:sz w:val="20"/>
                <w:szCs w:val="20"/>
                <w:lang w:val="en-GB"/>
              </w:rPr>
            </w:pPr>
          </w:p>
        </w:tc>
        <w:tc>
          <w:tcPr>
            <w:tcW w:w="3015" w:type="dxa"/>
            <w:gridSpan w:val="2"/>
            <w:tcBorders>
              <w:bottom w:val="single" w:sz="6" w:space="0" w:color="auto"/>
              <w:right w:val="single" w:sz="6" w:space="0" w:color="auto"/>
            </w:tcBorders>
          </w:tcPr>
          <w:p w14:paraId="6BFCEF11" w14:textId="77777777" w:rsidR="00BE4CE8" w:rsidRPr="002E7E83" w:rsidRDefault="00BE4CE8" w:rsidP="00086452">
            <w:pPr>
              <w:jc w:val="both"/>
              <w:rPr>
                <w:rFonts w:ascii="Arial" w:hAnsi="Arial" w:cs="Arial"/>
                <w:sz w:val="20"/>
                <w:szCs w:val="20"/>
                <w:lang w:val="en-GB"/>
              </w:rPr>
            </w:pPr>
          </w:p>
        </w:tc>
        <w:tc>
          <w:tcPr>
            <w:tcW w:w="7114" w:type="dxa"/>
            <w:gridSpan w:val="18"/>
            <w:vMerge/>
            <w:tcBorders>
              <w:left w:val="single" w:sz="6" w:space="0" w:color="auto"/>
              <w:bottom w:val="single" w:sz="6" w:space="0" w:color="auto"/>
              <w:right w:val="single" w:sz="4" w:space="0" w:color="auto"/>
            </w:tcBorders>
            <w:vAlign w:val="center"/>
          </w:tcPr>
          <w:p w14:paraId="616C5111" w14:textId="77777777" w:rsidR="00BE4CE8" w:rsidRPr="002E7E83" w:rsidRDefault="00BE4CE8" w:rsidP="00086452">
            <w:pPr>
              <w:jc w:val="center"/>
              <w:rPr>
                <w:rFonts w:ascii="Arial" w:hAnsi="Arial" w:cs="Arial"/>
                <w:b/>
                <w:sz w:val="14"/>
                <w:szCs w:val="14"/>
                <w:lang w:val="en-GB"/>
              </w:rPr>
            </w:pPr>
          </w:p>
        </w:tc>
      </w:tr>
      <w:tr w:rsidR="004A4A12" w:rsidRPr="002E7E83" w14:paraId="2C8B545D" w14:textId="77777777" w:rsidTr="00186960">
        <w:trPr>
          <w:trHeight w:val="245"/>
          <w:tblHeader/>
        </w:trPr>
        <w:tc>
          <w:tcPr>
            <w:tcW w:w="1294" w:type="dxa"/>
            <w:gridSpan w:val="2"/>
            <w:vMerge w:val="restart"/>
            <w:tcBorders>
              <w:top w:val="single" w:sz="6" w:space="0" w:color="auto"/>
              <w:left w:val="single" w:sz="4" w:space="0" w:color="auto"/>
              <w:right w:val="single" w:sz="4" w:space="0" w:color="auto"/>
            </w:tcBorders>
          </w:tcPr>
          <w:p w14:paraId="1E2C0BEB" w14:textId="77777777" w:rsidR="00BE4CE8" w:rsidRPr="002E7E83" w:rsidRDefault="00BE4CE8" w:rsidP="00086452">
            <w:pPr>
              <w:jc w:val="both"/>
              <w:rPr>
                <w:rFonts w:ascii="Arial" w:hAnsi="Arial" w:cs="Arial"/>
                <w:sz w:val="20"/>
                <w:szCs w:val="20"/>
                <w:lang w:val="en-GB"/>
              </w:rPr>
            </w:pPr>
            <w:r w:rsidRPr="002E7E83">
              <w:rPr>
                <w:rFonts w:ascii="Arial" w:hAnsi="Arial" w:cs="Arial"/>
                <w:sz w:val="20"/>
                <w:szCs w:val="20"/>
                <w:lang w:val="en-GB"/>
              </w:rPr>
              <w:t>Module Code</w:t>
            </w:r>
          </w:p>
        </w:tc>
        <w:tc>
          <w:tcPr>
            <w:tcW w:w="2984" w:type="dxa"/>
            <w:vMerge w:val="restart"/>
            <w:tcBorders>
              <w:top w:val="single" w:sz="6" w:space="0" w:color="auto"/>
              <w:left w:val="single" w:sz="4" w:space="0" w:color="auto"/>
              <w:right w:val="single" w:sz="6" w:space="0" w:color="auto"/>
            </w:tcBorders>
            <w:shd w:val="clear" w:color="auto" w:fill="D9D9D9" w:themeFill="background1" w:themeFillShade="D9"/>
            <w:vAlign w:val="center"/>
          </w:tcPr>
          <w:p w14:paraId="1AD209C5" w14:textId="77777777" w:rsidR="00BE4CE8" w:rsidRPr="002E7E83" w:rsidRDefault="00BE4CE8" w:rsidP="00086452">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2"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06CD846A"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1</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55D92AE"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2</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41D0CB38"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3</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0210EB0E"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4</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5E16250B"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5</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297F03E"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6</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69E82B73"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7</w:t>
            </w:r>
          </w:p>
        </w:tc>
        <w:tc>
          <w:tcPr>
            <w:tcW w:w="397"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0AD7CC13"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8</w:t>
            </w: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bottom"/>
          </w:tcPr>
          <w:p w14:paraId="13BC9A98" w14:textId="6D303362" w:rsidR="00BE4CE8" w:rsidRPr="002E7E83" w:rsidRDefault="00BE4CE8" w:rsidP="00086452">
            <w:pPr>
              <w:jc w:val="center"/>
              <w:rPr>
                <w:rFonts w:ascii="Arial" w:hAnsi="Arial" w:cs="Arial"/>
                <w:b/>
                <w:sz w:val="14"/>
                <w:szCs w:val="14"/>
                <w:lang w:val="en-GB"/>
              </w:rPr>
            </w:pPr>
          </w:p>
        </w:tc>
        <w:tc>
          <w:tcPr>
            <w:tcW w:w="396" w:type="dxa"/>
            <w:tcBorders>
              <w:top w:val="single" w:sz="6" w:space="0" w:color="auto"/>
              <w:left w:val="single" w:sz="6" w:space="0" w:color="auto"/>
              <w:right w:val="single" w:sz="6" w:space="0" w:color="auto"/>
            </w:tcBorders>
            <w:shd w:val="clear" w:color="auto" w:fill="000000" w:themeFill="text1"/>
            <w:vAlign w:val="bottom"/>
          </w:tcPr>
          <w:p w14:paraId="45837AB5" w14:textId="6D301BC1" w:rsidR="00BE4CE8" w:rsidRPr="002E7E83" w:rsidRDefault="00BE4CE8" w:rsidP="00086452">
            <w:pPr>
              <w:jc w:val="center"/>
              <w:rPr>
                <w:rFonts w:ascii="Arial" w:hAnsi="Arial" w:cs="Arial"/>
                <w:b/>
                <w:sz w:val="14"/>
                <w:szCs w:val="14"/>
                <w:lang w:val="en-GB"/>
              </w:rPr>
            </w:pPr>
          </w:p>
        </w:tc>
        <w:tc>
          <w:tcPr>
            <w:tcW w:w="401" w:type="dxa"/>
            <w:tcBorders>
              <w:top w:val="single" w:sz="6" w:space="0" w:color="auto"/>
              <w:left w:val="single" w:sz="6" w:space="0" w:color="auto"/>
              <w:right w:val="single" w:sz="6" w:space="0" w:color="auto"/>
            </w:tcBorders>
            <w:shd w:val="clear" w:color="auto" w:fill="000000" w:themeFill="text1"/>
            <w:vAlign w:val="bottom"/>
          </w:tcPr>
          <w:p w14:paraId="60074226" w14:textId="69A59D58" w:rsidR="00BE4CE8" w:rsidRPr="002E7E83" w:rsidRDefault="00BE4CE8" w:rsidP="00086452">
            <w:pPr>
              <w:jc w:val="center"/>
              <w:rPr>
                <w:rFonts w:ascii="Arial" w:hAnsi="Arial" w:cs="Arial"/>
                <w:b/>
                <w:sz w:val="14"/>
                <w:szCs w:val="14"/>
                <w:lang w:val="en-GB"/>
              </w:rPr>
            </w:pPr>
          </w:p>
        </w:tc>
        <w:tc>
          <w:tcPr>
            <w:tcW w:w="395" w:type="dxa"/>
            <w:tcBorders>
              <w:top w:val="single" w:sz="6" w:space="0" w:color="auto"/>
              <w:left w:val="single" w:sz="6" w:space="0" w:color="auto"/>
              <w:right w:val="single" w:sz="6" w:space="0" w:color="auto"/>
            </w:tcBorders>
            <w:shd w:val="clear" w:color="auto" w:fill="000000" w:themeFill="text1"/>
            <w:vAlign w:val="bottom"/>
          </w:tcPr>
          <w:p w14:paraId="1181A830" w14:textId="119217E8" w:rsidR="00BE4CE8" w:rsidRPr="002E7E83" w:rsidRDefault="00BE4CE8" w:rsidP="00086452">
            <w:pPr>
              <w:jc w:val="center"/>
              <w:rPr>
                <w:rFonts w:ascii="Arial" w:hAnsi="Arial" w:cs="Arial"/>
                <w:b/>
                <w:sz w:val="14"/>
                <w:szCs w:val="14"/>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361E00FF"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13</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3818FC05"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14</w:t>
            </w: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31892D4D"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15</w:t>
            </w: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769BA282"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16</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4BB656A1"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17</w:t>
            </w: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2D262CA4"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18</w:t>
            </w:r>
          </w:p>
        </w:tc>
      </w:tr>
      <w:tr w:rsidR="00BE4CE8" w:rsidRPr="002E7E83" w14:paraId="597F0835" w14:textId="77777777" w:rsidTr="00E9403D">
        <w:trPr>
          <w:trHeight w:val="245"/>
          <w:tblHeader/>
        </w:trPr>
        <w:tc>
          <w:tcPr>
            <w:tcW w:w="1294" w:type="dxa"/>
            <w:gridSpan w:val="2"/>
            <w:vMerge/>
            <w:tcBorders>
              <w:left w:val="single" w:sz="4" w:space="0" w:color="auto"/>
              <w:bottom w:val="single" w:sz="6" w:space="0" w:color="auto"/>
              <w:right w:val="single" w:sz="4" w:space="0" w:color="auto"/>
            </w:tcBorders>
          </w:tcPr>
          <w:p w14:paraId="783043E1" w14:textId="77777777" w:rsidR="00BE4CE8" w:rsidRPr="002E7E83" w:rsidRDefault="00BE4CE8" w:rsidP="00086452">
            <w:pPr>
              <w:jc w:val="both"/>
              <w:rPr>
                <w:rFonts w:ascii="Arial" w:hAnsi="Arial" w:cs="Arial"/>
                <w:sz w:val="20"/>
                <w:szCs w:val="20"/>
                <w:lang w:val="en-GB"/>
              </w:rPr>
            </w:pPr>
          </w:p>
        </w:tc>
        <w:tc>
          <w:tcPr>
            <w:tcW w:w="2984" w:type="dxa"/>
            <w:vMerge/>
            <w:tcBorders>
              <w:left w:val="single" w:sz="4" w:space="0" w:color="auto"/>
              <w:bottom w:val="single" w:sz="6" w:space="0" w:color="auto"/>
              <w:right w:val="single" w:sz="6" w:space="0" w:color="auto"/>
            </w:tcBorders>
            <w:shd w:val="clear" w:color="auto" w:fill="D9D9D9" w:themeFill="background1" w:themeFillShade="D9"/>
            <w:vAlign w:val="center"/>
          </w:tcPr>
          <w:p w14:paraId="6EA9159B" w14:textId="77777777" w:rsidR="00BE4CE8" w:rsidRPr="002E7E83" w:rsidRDefault="00BE4CE8" w:rsidP="00086452">
            <w:pPr>
              <w:jc w:val="both"/>
              <w:rPr>
                <w:rFonts w:ascii="Arial" w:hAnsi="Arial" w:cs="Arial"/>
                <w:b/>
                <w:sz w:val="20"/>
                <w:szCs w:val="20"/>
                <w:lang w:val="en-GB"/>
              </w:rPr>
            </w:pPr>
          </w:p>
        </w:tc>
        <w:tc>
          <w:tcPr>
            <w:tcW w:w="392"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67AED9B6" w14:textId="77777777" w:rsidR="00BE4CE8" w:rsidRPr="002E7E83" w:rsidRDefault="00BE4CE8" w:rsidP="00086452">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39E30571" w14:textId="77777777" w:rsidR="00BE4CE8" w:rsidRPr="002E7E83" w:rsidRDefault="00BE4CE8" w:rsidP="00086452">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55549039" w14:textId="77777777" w:rsidR="00BE4CE8" w:rsidRPr="002E7E83" w:rsidRDefault="00BE4CE8" w:rsidP="00086452">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282DC22F" w14:textId="77777777" w:rsidR="00BE4CE8" w:rsidRPr="002E7E83" w:rsidRDefault="00BE4CE8" w:rsidP="00086452">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7E7F58FE" w14:textId="77777777" w:rsidR="00BE4CE8" w:rsidRPr="002E7E83" w:rsidRDefault="00BE4CE8" w:rsidP="00086452">
            <w:pPr>
              <w:jc w:val="center"/>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7685F2E5" w14:textId="77777777" w:rsidR="00BE4CE8" w:rsidRPr="002E7E83" w:rsidRDefault="00BE4CE8" w:rsidP="00086452">
            <w:pPr>
              <w:jc w:val="center"/>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0BC42751" w14:textId="77777777" w:rsidR="00BE4CE8" w:rsidRPr="002E7E83" w:rsidRDefault="00BE4CE8" w:rsidP="00086452">
            <w:pPr>
              <w:jc w:val="center"/>
              <w:rPr>
                <w:rFonts w:ascii="Arial" w:hAnsi="Arial" w:cs="Arial"/>
                <w:b/>
                <w:sz w:val="20"/>
                <w:szCs w:val="20"/>
                <w:lang w:val="en-GB"/>
              </w:rPr>
            </w:pPr>
          </w:p>
        </w:tc>
        <w:tc>
          <w:tcPr>
            <w:tcW w:w="397"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7F250618" w14:textId="77777777" w:rsidR="00BE4CE8" w:rsidRPr="002E7E83" w:rsidRDefault="00BE4CE8" w:rsidP="00086452">
            <w:pPr>
              <w:jc w:val="center"/>
              <w:rPr>
                <w:rFonts w:ascii="Arial" w:hAnsi="Arial" w:cs="Arial"/>
                <w:b/>
                <w:sz w:val="20"/>
                <w:szCs w:val="20"/>
                <w:lang w:val="en-GB"/>
              </w:rPr>
            </w:pPr>
          </w:p>
        </w:tc>
        <w:tc>
          <w:tcPr>
            <w:tcW w:w="1592" w:type="dxa"/>
            <w:gridSpan w:val="4"/>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A67C559" w14:textId="2CABD814" w:rsidR="00BE4CE8" w:rsidRPr="002E7E83" w:rsidRDefault="00BE4CE8" w:rsidP="00086452">
            <w:pPr>
              <w:jc w:val="center"/>
              <w:rPr>
                <w:rFonts w:ascii="Arial" w:hAnsi="Arial" w:cs="Arial"/>
                <w:b/>
                <w:sz w:val="14"/>
                <w:szCs w:val="14"/>
                <w:lang w:val="en-GB"/>
              </w:rPr>
            </w:pPr>
          </w:p>
        </w:tc>
        <w:tc>
          <w:tcPr>
            <w:tcW w:w="2373" w:type="dxa"/>
            <w:gridSpan w:val="6"/>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A0AC047"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IEng Only</w:t>
            </w:r>
          </w:p>
        </w:tc>
      </w:tr>
      <w:tr w:rsidR="004A4A12" w:rsidRPr="002E7E83" w14:paraId="39D3EB69" w14:textId="77777777" w:rsidTr="00186960">
        <w:trPr>
          <w:tblHeader/>
        </w:trPr>
        <w:tc>
          <w:tcPr>
            <w:tcW w:w="1294" w:type="dxa"/>
            <w:gridSpan w:val="2"/>
            <w:tcBorders>
              <w:top w:val="single" w:sz="6" w:space="0" w:color="auto"/>
              <w:left w:val="single" w:sz="4" w:space="0" w:color="auto"/>
              <w:bottom w:val="single" w:sz="6" w:space="0" w:color="auto"/>
              <w:right w:val="single" w:sz="4" w:space="0" w:color="auto"/>
            </w:tcBorders>
          </w:tcPr>
          <w:p w14:paraId="796ABDBB" w14:textId="77777777" w:rsidR="00BE4CE8" w:rsidRPr="002E7E83" w:rsidRDefault="00BE4CE8" w:rsidP="00086452">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0EFD9F0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2CA9F3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249F7DD"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AB6A3B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BB27EF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9BC9B8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3A73175" w14:textId="77777777" w:rsidR="00BE4CE8" w:rsidRPr="002E7E83" w:rsidRDefault="00BE4CE8"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0211DD0" w14:textId="77777777" w:rsidR="00BE4CE8" w:rsidRPr="002E7E83" w:rsidRDefault="00BE4CE8" w:rsidP="00086452">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8172E8" w14:textId="77777777" w:rsidR="00BE4CE8" w:rsidRPr="002E7E83" w:rsidRDefault="00BE4CE8" w:rsidP="00086452">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2E21E68E"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6596A73D" w14:textId="77777777"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5F9AB06A"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C6EC9DE"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143310C" w14:textId="77777777" w:rsidR="00BE4CE8" w:rsidRPr="002E7E83" w:rsidRDefault="00BE4CE8"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9BD8CAD" w14:textId="77777777" w:rsidR="00BE4CE8" w:rsidRPr="002E7E83" w:rsidRDefault="00BE4CE8" w:rsidP="00086452">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7CA913B"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13249BE" w14:textId="77777777" w:rsidR="00BE4CE8" w:rsidRPr="002E7E83" w:rsidRDefault="00BE4CE8" w:rsidP="00086452">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43D88A"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2D6E9CA"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1891B5D7" w14:textId="77777777" w:rsidTr="00E9403D">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1FAECE5" w14:textId="4B1B3053" w:rsidR="00BE4CE8" w:rsidRPr="002E7E83" w:rsidRDefault="00AD0B87"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2984" w:type="dxa"/>
            <w:tcBorders>
              <w:top w:val="single" w:sz="6" w:space="0" w:color="auto"/>
              <w:left w:val="single" w:sz="4" w:space="0" w:color="auto"/>
              <w:bottom w:val="single" w:sz="6" w:space="0" w:color="auto"/>
              <w:right w:val="single" w:sz="6" w:space="0" w:color="auto"/>
            </w:tcBorders>
          </w:tcPr>
          <w:p w14:paraId="625EC72F"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2" w:type="dxa"/>
            <w:tcBorders>
              <w:top w:val="single" w:sz="6" w:space="0" w:color="auto"/>
              <w:left w:val="single" w:sz="6" w:space="0" w:color="auto"/>
              <w:bottom w:val="single" w:sz="6" w:space="0" w:color="auto"/>
              <w:right w:val="single" w:sz="6" w:space="0" w:color="auto"/>
            </w:tcBorders>
            <w:vAlign w:val="center"/>
          </w:tcPr>
          <w:p w14:paraId="690C468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6FB0EA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86CD895"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2BD9868"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E8CA42C" w14:textId="77777777" w:rsidR="00BE4CE8" w:rsidRPr="002E7E83" w:rsidRDefault="00BE4CE8"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7483166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63FE84BE" w14:textId="77777777" w:rsidR="00BE4CE8" w:rsidRPr="002E7E83" w:rsidRDefault="00BE4CE8" w:rsidP="00086452">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6375074" w14:textId="77777777" w:rsidR="00BE4CE8" w:rsidRPr="002E7E83" w:rsidRDefault="00BE4CE8" w:rsidP="00086452">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03164D68"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09A44B67" w14:textId="77777777"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EED5FDF"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383DA59"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45C6C10" w14:textId="77777777" w:rsidR="00BE4CE8" w:rsidRPr="002E7E83" w:rsidRDefault="00BE4CE8"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08AA72A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DFD96DD"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4914B1D"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4FB8587"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03E7EC3"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E4CE8" w:rsidRPr="002E7E83" w14:paraId="5BBB0CB2" w14:textId="77777777" w:rsidTr="00E9403D">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8F9B905" w14:textId="6D19C215" w:rsidR="00BE4CE8" w:rsidRPr="002E7E83" w:rsidRDefault="00AD0B87"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2984" w:type="dxa"/>
            <w:tcBorders>
              <w:top w:val="single" w:sz="6" w:space="0" w:color="auto"/>
              <w:left w:val="single" w:sz="4" w:space="0" w:color="auto"/>
              <w:bottom w:val="single" w:sz="6" w:space="0" w:color="auto"/>
              <w:right w:val="single" w:sz="6" w:space="0" w:color="auto"/>
            </w:tcBorders>
          </w:tcPr>
          <w:p w14:paraId="0F3BCC56" w14:textId="4D554390" w:rsidR="00BE4CE8" w:rsidRPr="002E7E83" w:rsidRDefault="00B06D2C"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BE4CE8" w:rsidRPr="002E7E83">
              <w:rPr>
                <w:rFonts w:ascii="Arial" w:eastAsia="Times New Roman" w:hAnsi="Arial" w:cs="Arial"/>
                <w:sz w:val="20"/>
                <w:szCs w:val="20"/>
                <w:lang w:val="en-GB"/>
              </w:rPr>
              <w:t xml:space="preserve"> (X)</w:t>
            </w:r>
          </w:p>
        </w:tc>
        <w:tc>
          <w:tcPr>
            <w:tcW w:w="392" w:type="dxa"/>
            <w:tcBorders>
              <w:top w:val="single" w:sz="6" w:space="0" w:color="auto"/>
              <w:left w:val="single" w:sz="6" w:space="0" w:color="auto"/>
              <w:bottom w:val="single" w:sz="6" w:space="0" w:color="auto"/>
              <w:right w:val="single" w:sz="6" w:space="0" w:color="auto"/>
            </w:tcBorders>
            <w:vAlign w:val="center"/>
          </w:tcPr>
          <w:p w14:paraId="041AB8B7"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02D042C"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A05CE9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BD3896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D4B8C7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65771D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3B8089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62DA859" w14:textId="77777777" w:rsidR="00BE4CE8" w:rsidRPr="002E7E83" w:rsidRDefault="00BE4CE8" w:rsidP="00086452">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0A039F9"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6DDCBE8D" w14:textId="77777777"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88710CC" w14:textId="578D44F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009C3968"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452EF5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CB4F562" w14:textId="77777777" w:rsidR="00BE4CE8" w:rsidRPr="002E7E83" w:rsidRDefault="00BE4CE8" w:rsidP="00086452">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536A3F3"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C3C78B8" w14:textId="77777777" w:rsidR="00BE4CE8" w:rsidRPr="002E7E83" w:rsidRDefault="00BE4CE8" w:rsidP="00086452">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16F003B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0CB20EE" w14:textId="77777777" w:rsidR="00BE4CE8" w:rsidRPr="002E7E83" w:rsidRDefault="00BE4CE8" w:rsidP="00086452">
            <w:pPr>
              <w:spacing w:after="0" w:line="240" w:lineRule="auto"/>
              <w:rPr>
                <w:rFonts w:ascii="Arial" w:eastAsia="Times New Roman" w:hAnsi="Arial" w:cs="Arial"/>
                <w:sz w:val="20"/>
                <w:szCs w:val="20"/>
                <w:lang w:val="en-GB"/>
              </w:rPr>
            </w:pPr>
          </w:p>
        </w:tc>
      </w:tr>
      <w:tr w:rsidR="00880BA5" w:rsidRPr="002E7E83" w14:paraId="7409ECB3" w14:textId="77777777" w:rsidTr="00E9403D">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26E92741" w14:textId="103788FB" w:rsidR="00880BA5" w:rsidRPr="002E7E83" w:rsidRDefault="00AD0B87" w:rsidP="00880BA5">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2984" w:type="dxa"/>
            <w:tcBorders>
              <w:top w:val="single" w:sz="6" w:space="0" w:color="auto"/>
              <w:left w:val="single" w:sz="4" w:space="0" w:color="auto"/>
              <w:bottom w:val="single" w:sz="6" w:space="0" w:color="auto"/>
              <w:right w:val="single" w:sz="6" w:space="0" w:color="auto"/>
            </w:tcBorders>
            <w:vAlign w:val="center"/>
          </w:tcPr>
          <w:p w14:paraId="5993BE41" w14:textId="4483EBFE" w:rsidR="00880BA5" w:rsidRPr="002E7E83" w:rsidDel="00B06D2C" w:rsidRDefault="00880BA5" w:rsidP="00880BA5">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Analysis &amp; Visualisation (X)</w:t>
            </w:r>
          </w:p>
        </w:tc>
        <w:tc>
          <w:tcPr>
            <w:tcW w:w="392" w:type="dxa"/>
            <w:tcBorders>
              <w:top w:val="single" w:sz="6" w:space="0" w:color="auto"/>
              <w:left w:val="single" w:sz="6" w:space="0" w:color="auto"/>
              <w:bottom w:val="single" w:sz="6" w:space="0" w:color="auto"/>
              <w:right w:val="single" w:sz="6" w:space="0" w:color="auto"/>
            </w:tcBorders>
            <w:vAlign w:val="center"/>
          </w:tcPr>
          <w:p w14:paraId="13F6B50F" w14:textId="14013E1A" w:rsidR="00880BA5" w:rsidRPr="002E7E83" w:rsidRDefault="00880BA5" w:rsidP="00880BA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A8CB412" w14:textId="0EB82239" w:rsidR="00880BA5" w:rsidRPr="002E7E83" w:rsidRDefault="00880BA5" w:rsidP="00880BA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2E51C84" w14:textId="49058FB7" w:rsidR="00880BA5" w:rsidRPr="002E7E83" w:rsidRDefault="00880BA5" w:rsidP="00880BA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A839EBD" w14:textId="7567435B" w:rsidR="00880BA5" w:rsidRPr="002E7E83" w:rsidRDefault="00880BA5" w:rsidP="00880BA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66D87A4" w14:textId="77777777" w:rsidR="00880BA5" w:rsidRPr="002E7E83" w:rsidRDefault="00880BA5" w:rsidP="00880BA5">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02F953EE" w14:textId="158FFF22" w:rsidR="00880BA5" w:rsidRPr="002E7E83" w:rsidRDefault="00880BA5" w:rsidP="00880BA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2159187" w14:textId="503B859B" w:rsidR="00880BA5" w:rsidRPr="002E7E83" w:rsidRDefault="00880BA5" w:rsidP="00880BA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07CA724" w14:textId="16816560" w:rsidR="00880BA5" w:rsidRPr="002E7E83" w:rsidRDefault="00880BA5" w:rsidP="00880BA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924B1F2" w14:textId="77777777" w:rsidR="00880BA5" w:rsidRPr="002E7E83" w:rsidRDefault="00880BA5" w:rsidP="00880BA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FCB6EA7" w14:textId="619B9F6E" w:rsidR="00880BA5" w:rsidRPr="002E7E83" w:rsidRDefault="00880BA5" w:rsidP="00880BA5">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5A60C486" w14:textId="77777777" w:rsidR="00880BA5" w:rsidRPr="002E7E83" w:rsidRDefault="00880BA5" w:rsidP="00880BA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D6029F0" w14:textId="2A4027CA" w:rsidR="00880BA5" w:rsidRPr="002E7E83" w:rsidRDefault="00880BA5" w:rsidP="00880BA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D35AD2E" w14:textId="0DF0D5F4" w:rsidR="00880BA5" w:rsidRPr="002E7E83" w:rsidRDefault="00880BA5" w:rsidP="00880BA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F41CB7B" w14:textId="6B4CB2D3" w:rsidR="00880BA5" w:rsidRPr="002E7E83" w:rsidRDefault="00880BA5" w:rsidP="00880BA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A27D445" w14:textId="787549E7" w:rsidR="00880BA5" w:rsidRPr="002E7E83" w:rsidRDefault="00880BA5" w:rsidP="00880BA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50749D0" w14:textId="46A1097F" w:rsidR="00880BA5" w:rsidRPr="002E7E83" w:rsidRDefault="00880BA5" w:rsidP="00880BA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3A775DF" w14:textId="77777777" w:rsidR="00880BA5" w:rsidRPr="002E7E83" w:rsidRDefault="00880BA5" w:rsidP="00880BA5">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A61C686" w14:textId="2AF61A3D" w:rsidR="00880BA5" w:rsidRPr="002E7E83" w:rsidRDefault="00880BA5" w:rsidP="00880BA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E4CE8" w:rsidRPr="002E7E83" w14:paraId="123EF6E1" w14:textId="77777777" w:rsidTr="00E9403D">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1E2F862" w14:textId="3D8EC7A5" w:rsidR="00BE4CE8" w:rsidRPr="002E7E83" w:rsidRDefault="00AD0B87"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2984" w:type="dxa"/>
            <w:tcBorders>
              <w:top w:val="single" w:sz="6" w:space="0" w:color="auto"/>
              <w:left w:val="single" w:sz="4" w:space="0" w:color="auto"/>
              <w:bottom w:val="single" w:sz="6" w:space="0" w:color="auto"/>
              <w:right w:val="single" w:sz="6" w:space="0" w:color="auto"/>
            </w:tcBorders>
          </w:tcPr>
          <w:p w14:paraId="6B5F9AC5"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2" w:type="dxa"/>
            <w:tcBorders>
              <w:top w:val="single" w:sz="6" w:space="0" w:color="auto"/>
              <w:left w:val="single" w:sz="6" w:space="0" w:color="auto"/>
              <w:bottom w:val="single" w:sz="6" w:space="0" w:color="auto"/>
              <w:right w:val="single" w:sz="6" w:space="0" w:color="auto"/>
            </w:tcBorders>
            <w:vAlign w:val="center"/>
          </w:tcPr>
          <w:p w14:paraId="4DC1693B"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FEEEB6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BC9A8A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2571D0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300742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0374A5E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D0D6F6D"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77880A3"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64EBD776" w14:textId="7A43284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6B5B996" w14:textId="7D6D18F6"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49D82AA"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69AA7F0F"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CD9515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812703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667C04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547420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9BCB3CD"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74A8E3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E4CE8" w:rsidRPr="002E7E83" w14:paraId="6C647292" w14:textId="77777777" w:rsidTr="00E9403D">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491C4DF" w14:textId="298DE334" w:rsidR="00BE4CE8" w:rsidRPr="002E7E83" w:rsidRDefault="00AD0B87"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2984" w:type="dxa"/>
            <w:tcBorders>
              <w:top w:val="single" w:sz="6" w:space="0" w:color="auto"/>
              <w:left w:val="single" w:sz="4" w:space="0" w:color="auto"/>
              <w:bottom w:val="single" w:sz="6" w:space="0" w:color="auto"/>
              <w:right w:val="single" w:sz="6" w:space="0" w:color="auto"/>
            </w:tcBorders>
          </w:tcPr>
          <w:p w14:paraId="373A5C27" w14:textId="57379FBC" w:rsidR="00BE4CE8" w:rsidRPr="002E7E83" w:rsidRDefault="00AD46A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BE4CE8" w:rsidRPr="002E7E83">
              <w:rPr>
                <w:rFonts w:ascii="Arial" w:eastAsia="Times New Roman" w:hAnsi="Arial" w:cs="Arial"/>
                <w:sz w:val="20"/>
                <w:szCs w:val="20"/>
                <w:lang w:val="en-GB"/>
              </w:rPr>
              <w:t xml:space="preserve"> (X)</w:t>
            </w:r>
          </w:p>
        </w:tc>
        <w:tc>
          <w:tcPr>
            <w:tcW w:w="392" w:type="dxa"/>
            <w:tcBorders>
              <w:top w:val="single" w:sz="6" w:space="0" w:color="auto"/>
              <w:left w:val="single" w:sz="6" w:space="0" w:color="auto"/>
              <w:bottom w:val="single" w:sz="6" w:space="0" w:color="auto"/>
              <w:right w:val="single" w:sz="6" w:space="0" w:color="auto"/>
            </w:tcBorders>
            <w:vAlign w:val="center"/>
          </w:tcPr>
          <w:p w14:paraId="54EE266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F43F5EA"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D3DEA3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B4E785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C6BD5A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FF07A6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793A7BD"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696E908" w14:textId="77777777" w:rsidR="00BE4CE8" w:rsidRPr="002E7E83" w:rsidRDefault="00BE4CE8" w:rsidP="00086452">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676BCFD" w14:textId="5D63883B"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643CEABC" w14:textId="4E6E2ACE"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0060A50" w14:textId="736D05D6"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52C654A3"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DA9C63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524D22B" w14:textId="77777777" w:rsidR="00BE4CE8" w:rsidRPr="002E7E83" w:rsidRDefault="00BE4CE8" w:rsidP="00086452">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09F6DF9"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F4AC5B2" w14:textId="77777777" w:rsidR="00BE4CE8" w:rsidRPr="002E7E83" w:rsidRDefault="00BE4CE8" w:rsidP="00086452">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328F0825"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4383C0C"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3553161F" w14:textId="77777777" w:rsidTr="00E9403D">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66B0BB8D" w14:textId="435208B3" w:rsidR="00BE4CE8" w:rsidRPr="002E7E83" w:rsidRDefault="00577485"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2984" w:type="dxa"/>
            <w:tcBorders>
              <w:top w:val="single" w:sz="6" w:space="0" w:color="auto"/>
              <w:left w:val="single" w:sz="4" w:space="0" w:color="auto"/>
              <w:bottom w:val="single" w:sz="6" w:space="0" w:color="auto"/>
              <w:right w:val="single" w:sz="6" w:space="0" w:color="auto"/>
            </w:tcBorders>
          </w:tcPr>
          <w:p w14:paraId="2517FC5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2" w:type="dxa"/>
            <w:tcBorders>
              <w:top w:val="single" w:sz="6" w:space="0" w:color="auto"/>
              <w:left w:val="single" w:sz="6" w:space="0" w:color="auto"/>
              <w:bottom w:val="single" w:sz="6" w:space="0" w:color="auto"/>
              <w:right w:val="single" w:sz="6" w:space="0" w:color="auto"/>
            </w:tcBorders>
            <w:vAlign w:val="center"/>
          </w:tcPr>
          <w:p w14:paraId="243899E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A7610C3"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E6DBF64"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3541BC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CBB2AF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36D097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912220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7B05F06" w14:textId="77777777" w:rsidR="00BE4CE8" w:rsidRPr="002E7E83" w:rsidRDefault="00BE4CE8" w:rsidP="00086452">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43A6C61" w14:textId="3885DD40"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05CA12E" w14:textId="77777777"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CA0105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339ECC84"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E18BCA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60AC85C" w14:textId="77777777" w:rsidR="00BE4CE8" w:rsidRPr="002E7E83" w:rsidRDefault="00BE4CE8" w:rsidP="00086452">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6B53BFA"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1CAB56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89DB9C9"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5ED228B"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A4A12" w:rsidRPr="002E7E83" w14:paraId="714BBD8A" w14:textId="77777777" w:rsidTr="00186960">
        <w:tc>
          <w:tcPr>
            <w:tcW w:w="1294" w:type="dxa"/>
            <w:gridSpan w:val="2"/>
            <w:tcBorders>
              <w:top w:val="single" w:sz="6" w:space="0" w:color="auto"/>
              <w:left w:val="single" w:sz="4" w:space="0" w:color="auto"/>
              <w:bottom w:val="single" w:sz="6" w:space="0" w:color="auto"/>
              <w:right w:val="single" w:sz="4" w:space="0" w:color="auto"/>
            </w:tcBorders>
          </w:tcPr>
          <w:p w14:paraId="4F84851E" w14:textId="77777777" w:rsidR="00BE4CE8" w:rsidRPr="002E7E83" w:rsidRDefault="00BE4CE8" w:rsidP="00086452">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29F3B24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r w:rsidRPr="002E7E83">
              <w:rPr>
                <w:rFonts w:ascii="Arial" w:eastAsia="Times New Roman" w:hAnsi="Arial" w:cs="Arial"/>
                <w:sz w:val="20"/>
                <w:szCs w:val="20"/>
                <w:lang w:val="en-GB"/>
              </w:rPr>
              <w:br/>
              <w:t>(Options 60 Credits)</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50B3A98"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AD382CE"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F4DEB68"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B4CD51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D96B050" w14:textId="77777777" w:rsidR="00BE4CE8" w:rsidRPr="002E7E83" w:rsidRDefault="00BE4CE8"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8F6BD4F" w14:textId="77777777" w:rsidR="00BE4CE8" w:rsidRPr="002E7E83" w:rsidRDefault="00BE4CE8"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C96E2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693513E" w14:textId="77777777" w:rsidR="00BE4CE8" w:rsidRPr="002E7E83" w:rsidRDefault="00BE4CE8" w:rsidP="00086452">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CA07C28"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33C7F30F" w14:textId="77777777"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8C448EA"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3D2DF0E8"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67FBB17" w14:textId="77777777" w:rsidR="00BE4CE8" w:rsidRPr="002E7E83" w:rsidRDefault="00BE4CE8"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D392DC9" w14:textId="77777777" w:rsidR="00BE4CE8" w:rsidRPr="002E7E83" w:rsidRDefault="00BE4CE8" w:rsidP="00086452">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59E35FC"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189E6B5" w14:textId="77777777" w:rsidR="00BE4CE8" w:rsidRPr="002E7E83" w:rsidRDefault="00BE4CE8" w:rsidP="00086452">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2645F49"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FA82977"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7C8D456B" w14:textId="77777777" w:rsidTr="00E9403D">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01B350BF" w14:textId="3D248774" w:rsidR="00BE4CE8" w:rsidRPr="002E7E83" w:rsidRDefault="00577485"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ACCA5011</w:t>
            </w:r>
          </w:p>
        </w:tc>
        <w:tc>
          <w:tcPr>
            <w:tcW w:w="2984" w:type="dxa"/>
            <w:tcBorders>
              <w:top w:val="single" w:sz="6" w:space="0" w:color="auto"/>
              <w:left w:val="single" w:sz="4" w:space="0" w:color="auto"/>
              <w:bottom w:val="single" w:sz="6" w:space="0" w:color="auto"/>
              <w:right w:val="single" w:sz="6" w:space="0" w:color="auto"/>
            </w:tcBorders>
            <w:vAlign w:val="center"/>
          </w:tcPr>
          <w:p w14:paraId="572D5B5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Advanced Software Development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021716E5"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AD60F54"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116F5F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8E5E2A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6354B8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259E731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AB25AC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7505B55" w14:textId="77777777" w:rsidR="00BE4CE8" w:rsidRPr="002E7E83" w:rsidRDefault="00BE4CE8" w:rsidP="00086452">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20CC8EB8"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628BDD38" w14:textId="77777777"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2AB285E9"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DC809F2"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E325BA3"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CF24413" w14:textId="77777777" w:rsidR="00BE4CE8" w:rsidRPr="002E7E83" w:rsidRDefault="00BE4CE8" w:rsidP="00086452">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52A47CC"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2112E1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822A935"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4C24993"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E4CE8" w:rsidRPr="002E7E83" w14:paraId="4B8122BF" w14:textId="77777777" w:rsidTr="00E9403D">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52AD22D7" w14:textId="3D6D5178" w:rsidR="00BE4CE8" w:rsidRPr="002E7E83" w:rsidRDefault="00577485"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2984" w:type="dxa"/>
            <w:tcBorders>
              <w:top w:val="single" w:sz="6" w:space="0" w:color="auto"/>
              <w:left w:val="single" w:sz="4" w:space="0" w:color="auto"/>
              <w:bottom w:val="single" w:sz="6" w:space="0" w:color="auto"/>
              <w:right w:val="single" w:sz="6" w:space="0" w:color="auto"/>
            </w:tcBorders>
            <w:vAlign w:val="center"/>
          </w:tcPr>
          <w:p w14:paraId="571E6D71" w14:textId="5B0DD0FD" w:rsidR="00BE4CE8" w:rsidRPr="002E7E83" w:rsidRDefault="00B31F29"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Application Development</w:t>
            </w:r>
            <w:r w:rsidR="00BE4CE8" w:rsidRPr="002E7E83">
              <w:rPr>
                <w:rFonts w:ascii="Arial" w:hAnsi="Arial" w:cs="Arial"/>
                <w:color w:val="000000"/>
                <w:sz w:val="20"/>
                <w:szCs w:val="20"/>
                <w:lang w:val="en-GB"/>
              </w:rPr>
              <w:t xml:space="preserve"> </w:t>
            </w:r>
            <w:r w:rsidR="00BE4CE8"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4559720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3773DB3"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086AB6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969A0A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5444D62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FD935F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AF838B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FA4CB94" w14:textId="77777777" w:rsidR="00BE4CE8" w:rsidRPr="002E7E83" w:rsidRDefault="00BE4CE8" w:rsidP="00086452">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022B36D"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E4A1B17" w14:textId="77777777"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BFE079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B7500B7"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2A971C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97EBE87" w14:textId="77777777" w:rsidR="00BE4CE8" w:rsidRPr="002E7E83" w:rsidRDefault="00BE4CE8" w:rsidP="00086452">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E6015B7"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72DCAB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2C5F7DD"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FC2B40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E4CE8" w:rsidRPr="002E7E83" w14:paraId="01863C3E" w14:textId="77777777" w:rsidTr="00E9403D">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41EC7B0" w14:textId="25DB4AC0" w:rsidR="00BE4CE8" w:rsidRPr="002E7E83" w:rsidRDefault="00577485"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ACCA5013</w:t>
            </w:r>
          </w:p>
        </w:tc>
        <w:tc>
          <w:tcPr>
            <w:tcW w:w="2984" w:type="dxa"/>
            <w:tcBorders>
              <w:top w:val="single" w:sz="6" w:space="0" w:color="auto"/>
              <w:left w:val="single" w:sz="4" w:space="0" w:color="auto"/>
              <w:bottom w:val="single" w:sz="6" w:space="0" w:color="auto"/>
              <w:right w:val="single" w:sz="6" w:space="0" w:color="auto"/>
            </w:tcBorders>
            <w:vAlign w:val="center"/>
          </w:tcPr>
          <w:p w14:paraId="1BDF7DA9" w14:textId="77777777" w:rsidR="00BE4CE8" w:rsidRPr="002E7E83" w:rsidRDefault="00BE4CE8"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 xml:space="preserve">Business &amp; Web Management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67E4844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4B26C82"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BF9883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EEBDA1B"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91B312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3386114"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4F12EE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3A150AD" w14:textId="77777777" w:rsidR="00BE4CE8" w:rsidRPr="002E7E83" w:rsidRDefault="00BE4CE8" w:rsidP="00086452">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EA0C0E2"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0814753F" w14:textId="77777777"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3E2AEE2" w14:textId="0285B97E"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A5BC208"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D2F940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54DE82C" w14:textId="77777777" w:rsidR="00BE4CE8" w:rsidRPr="002E7E83" w:rsidRDefault="00BE4CE8" w:rsidP="00086452">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8D0927C"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2490893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7ED11F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CD63A45"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E4CE8" w:rsidRPr="002E7E83" w14:paraId="2A28EA81" w14:textId="77777777" w:rsidTr="00E9403D">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5C1BB77" w14:textId="68CF7FA4" w:rsidR="00BE4CE8" w:rsidRPr="002E7E83" w:rsidRDefault="00577485"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2984" w:type="dxa"/>
            <w:tcBorders>
              <w:top w:val="single" w:sz="6" w:space="0" w:color="auto"/>
              <w:left w:val="single" w:sz="4" w:space="0" w:color="auto"/>
              <w:bottom w:val="single" w:sz="6" w:space="0" w:color="auto"/>
              <w:right w:val="single" w:sz="6" w:space="0" w:color="auto"/>
            </w:tcBorders>
            <w:vAlign w:val="center"/>
          </w:tcPr>
          <w:p w14:paraId="44418CC3" w14:textId="3C176668" w:rsidR="00BE4CE8" w:rsidRPr="002E7E83" w:rsidRDefault="00086452"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Database Management Systems</w:t>
            </w:r>
            <w:r w:rsidR="00BE4CE8" w:rsidRPr="002E7E83">
              <w:rPr>
                <w:rFonts w:ascii="Arial" w:hAnsi="Arial" w:cs="Arial"/>
                <w:color w:val="000000"/>
                <w:sz w:val="20"/>
                <w:szCs w:val="20"/>
                <w:lang w:val="en-GB"/>
              </w:rPr>
              <w:t xml:space="preserve"> </w:t>
            </w:r>
            <w:r w:rsidR="00BE4CE8"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tcPr>
          <w:p w14:paraId="21C1F39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28AAA273"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526F144"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2028F3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73D6F8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AEC3E25"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41902CF"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E8D924B"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83231F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38B2DD91" w14:textId="5F29D70F"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0EAD69F" w14:textId="632C54CF"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0C386E87" w14:textId="36BE6B6E"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BF4DF9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2C31DC8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tcPr>
          <w:p w14:paraId="0FE5DD85"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06FECD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0DCDBED"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3EDF05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E4CE8" w:rsidRPr="002E7E83" w14:paraId="493B20C0" w14:textId="77777777" w:rsidTr="00E9403D">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EB92E9A" w14:textId="7B6092E3" w:rsidR="00BE4CE8" w:rsidRPr="002E7E83" w:rsidRDefault="00276E9D"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2984" w:type="dxa"/>
            <w:tcBorders>
              <w:top w:val="single" w:sz="6" w:space="0" w:color="auto"/>
              <w:left w:val="single" w:sz="4" w:space="0" w:color="auto"/>
              <w:bottom w:val="single" w:sz="6" w:space="0" w:color="auto"/>
              <w:right w:val="single" w:sz="6" w:space="0" w:color="auto"/>
            </w:tcBorders>
            <w:vAlign w:val="center"/>
          </w:tcPr>
          <w:p w14:paraId="213DBEB0" w14:textId="77777777" w:rsidR="00BE4CE8" w:rsidRPr="002E7E83" w:rsidRDefault="00BE4CE8"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58C91969"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5E0C92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B92C31B"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8538AA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57FBB43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6E3E5423"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82EA39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046F92D"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DD20FF6" w14:textId="422C39D2"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EBB1754" w14:textId="35B3057B"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0A7AA585"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E2C950B"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F5E838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7E915FB"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3FD17A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3F81108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5562C62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4957D2B4"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E4CE8" w:rsidRPr="002E7E83" w14:paraId="0F8A99F7" w14:textId="77777777" w:rsidTr="00E9403D">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7C644C06" w14:textId="42F00646" w:rsidR="00BE4CE8" w:rsidRPr="002E7E83" w:rsidRDefault="00E5761E"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2984" w:type="dxa"/>
            <w:tcBorders>
              <w:top w:val="single" w:sz="6" w:space="0" w:color="auto"/>
              <w:left w:val="single" w:sz="4" w:space="0" w:color="auto"/>
              <w:bottom w:val="single" w:sz="6" w:space="0" w:color="auto"/>
              <w:right w:val="single" w:sz="6" w:space="0" w:color="auto"/>
            </w:tcBorders>
            <w:vAlign w:val="center"/>
          </w:tcPr>
          <w:p w14:paraId="2EC5801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69CE9F48"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6C1733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66DA13B"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26CF1A45"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22F87A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24731F0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F7A2CF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D1C601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049E3FBA" w14:textId="2FE61182"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5FF63FD" w14:textId="77777777"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1ABBB32"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643968A5"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97068F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3877C29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57011A9"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7626A3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590C5E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E05CCB3"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bl>
    <w:p w14:paraId="53414F47" w14:textId="77777777" w:rsidR="00BE4CE8" w:rsidRPr="002E7E83" w:rsidRDefault="00BE4CE8" w:rsidP="00BE4CE8">
      <w:pPr>
        <w:spacing w:after="0" w:line="240" w:lineRule="auto"/>
        <w:ind w:left="1440" w:firstLine="720"/>
        <w:rPr>
          <w:rFonts w:ascii="Arial" w:hAnsi="Arial" w:cs="Arial"/>
          <w:b/>
          <w:color w:val="000000"/>
          <w:lang w:val="en-GB"/>
        </w:rPr>
      </w:pPr>
    </w:p>
    <w:p w14:paraId="0B8B39A0" w14:textId="77777777" w:rsidR="00BE4CE8" w:rsidRPr="002E7E83" w:rsidRDefault="00BE4CE8" w:rsidP="00BE4CE8">
      <w:pPr>
        <w:spacing w:after="0" w:line="240" w:lineRule="auto"/>
        <w:ind w:left="1440" w:firstLine="720"/>
        <w:rPr>
          <w:rFonts w:ascii="Arial" w:hAnsi="Arial" w:cs="Arial"/>
          <w:b/>
          <w:color w:val="000000"/>
          <w:lang w:val="en-GB"/>
        </w:rPr>
      </w:pPr>
    </w:p>
    <w:p w14:paraId="772E7900" w14:textId="77777777" w:rsidR="00BE4CE8" w:rsidRPr="002E7E83" w:rsidRDefault="00BE4CE8" w:rsidP="00BE4CE8">
      <w:pPr>
        <w:spacing w:after="0" w:line="240" w:lineRule="auto"/>
        <w:ind w:left="1440" w:firstLine="720"/>
        <w:rPr>
          <w:rFonts w:ascii="Arial" w:hAnsi="Arial" w:cs="Arial"/>
          <w:b/>
          <w:color w:val="000000"/>
          <w:lang w:val="en-GB"/>
        </w:rPr>
      </w:pPr>
    </w:p>
    <w:p w14:paraId="4CE4F8F3" w14:textId="5149E717" w:rsidR="00BE4CE8" w:rsidRPr="002E7E83" w:rsidRDefault="00BE4CE8" w:rsidP="00BE4CE8">
      <w:pPr>
        <w:spacing w:after="0" w:line="240" w:lineRule="auto"/>
        <w:jc w:val="center"/>
        <w:rPr>
          <w:rFonts w:ascii="Arial" w:hAnsi="Arial" w:cs="Arial"/>
          <w:b/>
          <w:color w:val="000000"/>
          <w:lang w:val="en-GB"/>
        </w:rPr>
        <w:sectPr w:rsidR="00BE4CE8" w:rsidRPr="002E7E83" w:rsidSect="00086452">
          <w:footerReference w:type="default" r:id="rId106"/>
          <w:pgSz w:w="16838" w:h="11906" w:orient="landscape"/>
          <w:pgMar w:top="1418" w:right="1418" w:bottom="1418" w:left="1418" w:header="720" w:footer="720" w:gutter="0"/>
          <w:cols w:space="720"/>
          <w:docGrid w:linePitch="360"/>
        </w:sectPr>
      </w:pPr>
      <w:r w:rsidRPr="002E7E83">
        <w:rPr>
          <w:rFonts w:ascii="Arial" w:hAnsi="Arial" w:cs="Arial"/>
          <w:b/>
          <w:color w:val="000000"/>
          <w:lang w:val="en-GB"/>
        </w:rPr>
        <w:br w:type="textWrapping" w:clear="all"/>
        <w:t>Table 2.5</w:t>
      </w:r>
      <w:r w:rsidR="007F5B99" w:rsidRPr="002E7E83">
        <w:rPr>
          <w:rFonts w:ascii="Arial" w:hAnsi="Arial" w:cs="Arial"/>
          <w:b/>
          <w:color w:val="000000"/>
          <w:lang w:val="en-GB"/>
        </w:rPr>
        <w:t>.10</w:t>
      </w:r>
      <w:r w:rsidRPr="002E7E83">
        <w:rPr>
          <w:rFonts w:ascii="Arial" w:hAnsi="Arial" w:cs="Arial"/>
          <w:b/>
          <w:color w:val="000000"/>
          <w:lang w:val="en-GB"/>
        </w:rPr>
        <w:t xml:space="preserve">b: PLOs for </w:t>
      </w:r>
      <w:r w:rsidRPr="002E7E83">
        <w:rPr>
          <w:rFonts w:ascii="Arial" w:hAnsi="Arial" w:cs="Arial"/>
          <w:b/>
          <w:lang w:val="en-GB"/>
        </w:rPr>
        <w:t>Computing-related cognitive abilities</w:t>
      </w:r>
      <w:r w:rsidRPr="002E7E83">
        <w:rPr>
          <w:rFonts w:ascii="Arial" w:hAnsi="Arial" w:cs="Arial"/>
          <w:b/>
          <w:color w:val="000000"/>
          <w:lang w:val="en-GB"/>
        </w:rPr>
        <w:t xml:space="preserve"> mapped to modules for </w:t>
      </w:r>
      <w:r w:rsidR="00AF0EED" w:rsidRPr="002E7E83">
        <w:rPr>
          <w:rFonts w:ascii="Arial" w:hAnsi="Arial" w:cs="Arial"/>
          <w:b/>
          <w:color w:val="000000"/>
          <w:lang w:val="en-GB"/>
        </w:rPr>
        <w:t xml:space="preserve">Applied </w:t>
      </w:r>
      <w:r w:rsidRPr="002E7E83">
        <w:rPr>
          <w:rFonts w:ascii="Arial" w:hAnsi="Arial" w:cs="Arial"/>
          <w:b/>
          <w:color w:val="000000"/>
          <w:lang w:val="en-GB"/>
        </w:rPr>
        <w:t>Computing</w:t>
      </w:r>
    </w:p>
    <w:tbl>
      <w:tblPr>
        <w:tblW w:w="11311" w:type="dxa"/>
        <w:jc w:val="center"/>
        <w:tblLayout w:type="fixed"/>
        <w:tblLook w:val="04A0" w:firstRow="1" w:lastRow="0" w:firstColumn="1" w:lastColumn="0" w:noHBand="0" w:noVBand="1"/>
      </w:tblPr>
      <w:tblGrid>
        <w:gridCol w:w="1489"/>
        <w:gridCol w:w="3457"/>
        <w:gridCol w:w="394"/>
        <w:gridCol w:w="395"/>
        <w:gridCol w:w="396"/>
        <w:gridCol w:w="399"/>
        <w:gridCol w:w="396"/>
        <w:gridCol w:w="394"/>
        <w:gridCol w:w="397"/>
        <w:gridCol w:w="399"/>
        <w:gridCol w:w="409"/>
        <w:gridCol w:w="401"/>
        <w:gridCol w:w="403"/>
        <w:gridCol w:w="395"/>
        <w:gridCol w:w="395"/>
        <w:gridCol w:w="395"/>
        <w:gridCol w:w="405"/>
        <w:gridCol w:w="392"/>
      </w:tblGrid>
      <w:tr w:rsidR="00BE4CE8" w:rsidRPr="002E7E83" w14:paraId="751ECACD" w14:textId="77777777" w:rsidTr="00086452">
        <w:trPr>
          <w:tblHeader/>
          <w:jc w:val="center"/>
        </w:trPr>
        <w:tc>
          <w:tcPr>
            <w:tcW w:w="1489" w:type="dxa"/>
          </w:tcPr>
          <w:p w14:paraId="072F572D" w14:textId="77777777" w:rsidR="00BE4CE8" w:rsidRPr="002E7E83" w:rsidRDefault="00BE4CE8" w:rsidP="00086452">
            <w:pPr>
              <w:jc w:val="both"/>
              <w:rPr>
                <w:rFonts w:ascii="Arial" w:hAnsi="Arial" w:cs="Arial"/>
                <w:sz w:val="14"/>
                <w:szCs w:val="14"/>
                <w:lang w:val="en-GB"/>
              </w:rPr>
            </w:pPr>
          </w:p>
        </w:tc>
        <w:tc>
          <w:tcPr>
            <w:tcW w:w="3457" w:type="dxa"/>
            <w:tcBorders>
              <w:right w:val="single" w:sz="6" w:space="0" w:color="auto"/>
            </w:tcBorders>
          </w:tcPr>
          <w:p w14:paraId="3E30051B" w14:textId="77777777" w:rsidR="00BE4CE8" w:rsidRPr="002E7E83" w:rsidRDefault="00BE4CE8" w:rsidP="00086452">
            <w:pPr>
              <w:jc w:val="both"/>
              <w:rPr>
                <w:rFonts w:ascii="Arial" w:hAnsi="Arial" w:cs="Arial"/>
                <w:sz w:val="20"/>
                <w:szCs w:val="20"/>
                <w:lang w:val="en-GB"/>
              </w:rPr>
            </w:pPr>
          </w:p>
        </w:tc>
        <w:tc>
          <w:tcPr>
            <w:tcW w:w="6365" w:type="dxa"/>
            <w:gridSpan w:val="16"/>
            <w:tcBorders>
              <w:top w:val="single" w:sz="6" w:space="0" w:color="auto"/>
              <w:left w:val="single" w:sz="6" w:space="0" w:color="auto"/>
              <w:bottom w:val="single" w:sz="6" w:space="0" w:color="auto"/>
              <w:right w:val="single" w:sz="4" w:space="0" w:color="auto"/>
            </w:tcBorders>
            <w:vAlign w:val="center"/>
          </w:tcPr>
          <w:p w14:paraId="5340B9A5" w14:textId="77777777" w:rsidR="00BE4CE8" w:rsidRPr="002E7E83" w:rsidRDefault="00BE4CE8" w:rsidP="00086452">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BE4CE8" w:rsidRPr="002E7E83" w14:paraId="7F7BD2D4" w14:textId="77777777" w:rsidTr="00086452">
        <w:trPr>
          <w:trHeight w:hRule="exact" w:val="113"/>
          <w:tblHeader/>
          <w:jc w:val="center"/>
        </w:trPr>
        <w:tc>
          <w:tcPr>
            <w:tcW w:w="1489" w:type="dxa"/>
          </w:tcPr>
          <w:p w14:paraId="39570ED6" w14:textId="77777777" w:rsidR="00BE4CE8" w:rsidRPr="002E7E83" w:rsidRDefault="00BE4CE8" w:rsidP="00086452">
            <w:pPr>
              <w:jc w:val="both"/>
              <w:rPr>
                <w:rFonts w:ascii="Arial" w:hAnsi="Arial" w:cs="Arial"/>
                <w:sz w:val="14"/>
                <w:szCs w:val="14"/>
                <w:lang w:val="en-GB"/>
              </w:rPr>
            </w:pPr>
          </w:p>
        </w:tc>
        <w:tc>
          <w:tcPr>
            <w:tcW w:w="3457" w:type="dxa"/>
            <w:tcBorders>
              <w:right w:val="single" w:sz="6" w:space="0" w:color="auto"/>
            </w:tcBorders>
          </w:tcPr>
          <w:p w14:paraId="5BE10507" w14:textId="77777777" w:rsidR="00BE4CE8" w:rsidRPr="002E7E83" w:rsidRDefault="00BE4CE8" w:rsidP="00086452">
            <w:pPr>
              <w:jc w:val="both"/>
              <w:rPr>
                <w:rFonts w:ascii="Arial" w:hAnsi="Arial" w:cs="Arial"/>
                <w:sz w:val="20"/>
                <w:szCs w:val="20"/>
                <w:lang w:val="en-GB"/>
              </w:rPr>
            </w:pPr>
          </w:p>
        </w:tc>
        <w:tc>
          <w:tcPr>
            <w:tcW w:w="6365" w:type="dxa"/>
            <w:gridSpan w:val="16"/>
            <w:vMerge w:val="restart"/>
            <w:tcBorders>
              <w:top w:val="single" w:sz="6" w:space="0" w:color="auto"/>
              <w:left w:val="single" w:sz="6" w:space="0" w:color="auto"/>
              <w:right w:val="single" w:sz="4" w:space="0" w:color="auto"/>
            </w:tcBorders>
            <w:vAlign w:val="center"/>
          </w:tcPr>
          <w:p w14:paraId="628ABCDA" w14:textId="77777777" w:rsidR="00BE4CE8" w:rsidRPr="002E7E83" w:rsidRDefault="00BE4CE8" w:rsidP="00086452">
            <w:pPr>
              <w:jc w:val="center"/>
              <w:rPr>
                <w:rFonts w:ascii="Arial" w:hAnsi="Arial" w:cs="Arial"/>
                <w:b/>
                <w:sz w:val="20"/>
                <w:szCs w:val="20"/>
                <w:lang w:val="en-GB"/>
              </w:rPr>
            </w:pPr>
            <w:r w:rsidRPr="002E7E83">
              <w:rPr>
                <w:rFonts w:ascii="Arial" w:hAnsi="Arial" w:cs="Arial"/>
                <w:b/>
                <w:sz w:val="20"/>
                <w:szCs w:val="20"/>
                <w:lang w:val="en-GB"/>
              </w:rPr>
              <w:t>Computing related practical skills</w:t>
            </w:r>
          </w:p>
        </w:tc>
      </w:tr>
      <w:tr w:rsidR="00BE4CE8" w:rsidRPr="002E7E83" w14:paraId="7EC59AAE" w14:textId="77777777" w:rsidTr="00086452">
        <w:trPr>
          <w:trHeight w:val="60"/>
          <w:tblHeader/>
          <w:jc w:val="center"/>
        </w:trPr>
        <w:tc>
          <w:tcPr>
            <w:tcW w:w="1489" w:type="dxa"/>
            <w:tcBorders>
              <w:bottom w:val="single" w:sz="6" w:space="0" w:color="auto"/>
            </w:tcBorders>
          </w:tcPr>
          <w:p w14:paraId="4C5414D6" w14:textId="77777777" w:rsidR="00BE4CE8" w:rsidRPr="002E7E83" w:rsidRDefault="00BE4CE8" w:rsidP="00086452">
            <w:pPr>
              <w:jc w:val="both"/>
              <w:rPr>
                <w:rFonts w:ascii="Arial" w:hAnsi="Arial" w:cs="Arial"/>
                <w:sz w:val="20"/>
                <w:szCs w:val="20"/>
                <w:lang w:val="en-GB"/>
              </w:rPr>
            </w:pPr>
          </w:p>
        </w:tc>
        <w:tc>
          <w:tcPr>
            <w:tcW w:w="3457" w:type="dxa"/>
            <w:tcBorders>
              <w:bottom w:val="single" w:sz="6" w:space="0" w:color="auto"/>
              <w:right w:val="single" w:sz="6" w:space="0" w:color="auto"/>
            </w:tcBorders>
          </w:tcPr>
          <w:p w14:paraId="50B03F77" w14:textId="77777777" w:rsidR="00BE4CE8" w:rsidRPr="002E7E83" w:rsidRDefault="00BE4CE8" w:rsidP="00086452">
            <w:pPr>
              <w:jc w:val="both"/>
              <w:rPr>
                <w:rFonts w:ascii="Arial" w:hAnsi="Arial" w:cs="Arial"/>
                <w:sz w:val="20"/>
                <w:szCs w:val="20"/>
                <w:lang w:val="en-GB"/>
              </w:rPr>
            </w:pPr>
          </w:p>
        </w:tc>
        <w:tc>
          <w:tcPr>
            <w:tcW w:w="6365" w:type="dxa"/>
            <w:gridSpan w:val="16"/>
            <w:vMerge/>
            <w:tcBorders>
              <w:left w:val="single" w:sz="6" w:space="0" w:color="auto"/>
              <w:bottom w:val="single" w:sz="6" w:space="0" w:color="auto"/>
              <w:right w:val="single" w:sz="4" w:space="0" w:color="auto"/>
            </w:tcBorders>
            <w:vAlign w:val="center"/>
          </w:tcPr>
          <w:p w14:paraId="147F9D63" w14:textId="77777777" w:rsidR="00BE4CE8" w:rsidRPr="002E7E83" w:rsidRDefault="00BE4CE8" w:rsidP="00086452">
            <w:pPr>
              <w:jc w:val="center"/>
              <w:rPr>
                <w:rFonts w:ascii="Arial" w:hAnsi="Arial" w:cs="Arial"/>
                <w:b/>
                <w:sz w:val="14"/>
                <w:szCs w:val="14"/>
                <w:lang w:val="en-GB"/>
              </w:rPr>
            </w:pPr>
          </w:p>
        </w:tc>
      </w:tr>
      <w:tr w:rsidR="004A4A12" w:rsidRPr="002E7E83" w14:paraId="6E41E0B0" w14:textId="77777777" w:rsidTr="00186960">
        <w:trPr>
          <w:trHeight w:val="155"/>
          <w:tblHeader/>
          <w:jc w:val="center"/>
        </w:trPr>
        <w:tc>
          <w:tcPr>
            <w:tcW w:w="1489" w:type="dxa"/>
            <w:vMerge w:val="restart"/>
            <w:tcBorders>
              <w:top w:val="single" w:sz="6" w:space="0" w:color="auto"/>
              <w:left w:val="single" w:sz="4" w:space="0" w:color="auto"/>
              <w:right w:val="single" w:sz="4" w:space="0" w:color="auto"/>
            </w:tcBorders>
          </w:tcPr>
          <w:p w14:paraId="7DCBFC7E" w14:textId="77777777" w:rsidR="00BE4CE8" w:rsidRPr="002E7E83" w:rsidRDefault="00BE4CE8" w:rsidP="00086452">
            <w:pPr>
              <w:jc w:val="both"/>
              <w:rPr>
                <w:rFonts w:ascii="Arial" w:hAnsi="Arial" w:cs="Arial"/>
                <w:sz w:val="20"/>
                <w:szCs w:val="20"/>
                <w:lang w:val="en-GB"/>
              </w:rPr>
            </w:pPr>
            <w:r w:rsidRPr="002E7E83">
              <w:rPr>
                <w:rFonts w:ascii="Arial" w:hAnsi="Arial" w:cs="Arial"/>
                <w:sz w:val="20"/>
                <w:szCs w:val="20"/>
                <w:lang w:val="en-GB"/>
              </w:rPr>
              <w:t>Module Code</w:t>
            </w:r>
          </w:p>
        </w:tc>
        <w:tc>
          <w:tcPr>
            <w:tcW w:w="3457" w:type="dxa"/>
            <w:vMerge w:val="restart"/>
            <w:tcBorders>
              <w:top w:val="single" w:sz="6" w:space="0" w:color="auto"/>
              <w:left w:val="single" w:sz="4" w:space="0" w:color="auto"/>
              <w:right w:val="single" w:sz="6" w:space="0" w:color="auto"/>
            </w:tcBorders>
            <w:shd w:val="clear" w:color="auto" w:fill="D9D9D9" w:themeFill="background1" w:themeFillShade="D9"/>
            <w:vAlign w:val="center"/>
          </w:tcPr>
          <w:p w14:paraId="15A27493" w14:textId="77777777" w:rsidR="00BE4CE8" w:rsidRPr="002E7E83" w:rsidRDefault="00BE4CE8" w:rsidP="00086452">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45ED630"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19</w:t>
            </w:r>
          </w:p>
        </w:tc>
        <w:tc>
          <w:tcPr>
            <w:tcW w:w="395"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54BBE6A"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20</w:t>
            </w:r>
          </w:p>
        </w:tc>
        <w:tc>
          <w:tcPr>
            <w:tcW w:w="396"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5D4AD38"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21</w:t>
            </w:r>
          </w:p>
        </w:tc>
        <w:tc>
          <w:tcPr>
            <w:tcW w:w="399"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B06067A"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22</w:t>
            </w:r>
          </w:p>
        </w:tc>
        <w:tc>
          <w:tcPr>
            <w:tcW w:w="396"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51333496"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23</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34753629"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24</w:t>
            </w: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vAlign w:val="bottom"/>
          </w:tcPr>
          <w:p w14:paraId="0FAB8A4E" w14:textId="283A6931" w:rsidR="00BE4CE8" w:rsidRPr="002E7E83" w:rsidRDefault="00BE4CE8" w:rsidP="00086452">
            <w:pPr>
              <w:jc w:val="center"/>
              <w:rPr>
                <w:rFonts w:ascii="Arial" w:hAnsi="Arial" w:cs="Arial"/>
                <w:b/>
                <w:sz w:val="14"/>
                <w:szCs w:val="14"/>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bottom"/>
          </w:tcPr>
          <w:p w14:paraId="42E589C8" w14:textId="63E242C8" w:rsidR="00BE4CE8" w:rsidRPr="002E7E83" w:rsidRDefault="00BE4CE8" w:rsidP="00086452">
            <w:pPr>
              <w:jc w:val="center"/>
              <w:rPr>
                <w:rFonts w:ascii="Arial" w:hAnsi="Arial" w:cs="Arial"/>
                <w:b/>
                <w:sz w:val="14"/>
                <w:szCs w:val="14"/>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bottom"/>
          </w:tcPr>
          <w:p w14:paraId="7AE3A760" w14:textId="7A28E585" w:rsidR="00BE4CE8" w:rsidRPr="002E7E83" w:rsidRDefault="00BE4CE8" w:rsidP="00086452">
            <w:pPr>
              <w:jc w:val="center"/>
              <w:rPr>
                <w:rFonts w:ascii="Arial" w:hAnsi="Arial" w:cs="Arial"/>
                <w:b/>
                <w:sz w:val="14"/>
                <w:szCs w:val="14"/>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A991965"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28</w:t>
            </w: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E6FF38F"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29</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7DF93D0"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30</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7364463"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31</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7EA8226"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32</w:t>
            </w: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A8FD321"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33</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AA38568"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34</w:t>
            </w:r>
          </w:p>
        </w:tc>
      </w:tr>
      <w:tr w:rsidR="00BE4CE8" w:rsidRPr="002E7E83" w14:paraId="22A68667" w14:textId="77777777" w:rsidTr="00E9403D">
        <w:trPr>
          <w:trHeight w:val="155"/>
          <w:tblHeader/>
          <w:jc w:val="center"/>
        </w:trPr>
        <w:tc>
          <w:tcPr>
            <w:tcW w:w="1489" w:type="dxa"/>
            <w:vMerge/>
            <w:tcBorders>
              <w:left w:val="single" w:sz="4" w:space="0" w:color="auto"/>
              <w:bottom w:val="single" w:sz="6" w:space="0" w:color="auto"/>
              <w:right w:val="single" w:sz="4" w:space="0" w:color="auto"/>
            </w:tcBorders>
          </w:tcPr>
          <w:p w14:paraId="7055AE28" w14:textId="77777777" w:rsidR="00BE4CE8" w:rsidRPr="002E7E83" w:rsidRDefault="00BE4CE8" w:rsidP="00086452">
            <w:pPr>
              <w:jc w:val="both"/>
              <w:rPr>
                <w:rFonts w:ascii="Arial" w:hAnsi="Arial" w:cs="Arial"/>
                <w:sz w:val="20"/>
                <w:szCs w:val="20"/>
                <w:lang w:val="en-GB"/>
              </w:rPr>
            </w:pPr>
          </w:p>
        </w:tc>
        <w:tc>
          <w:tcPr>
            <w:tcW w:w="3457" w:type="dxa"/>
            <w:vMerge/>
            <w:tcBorders>
              <w:left w:val="single" w:sz="4" w:space="0" w:color="auto"/>
              <w:bottom w:val="single" w:sz="6" w:space="0" w:color="auto"/>
              <w:right w:val="single" w:sz="6" w:space="0" w:color="auto"/>
            </w:tcBorders>
            <w:shd w:val="clear" w:color="auto" w:fill="D9D9D9" w:themeFill="background1" w:themeFillShade="D9"/>
            <w:vAlign w:val="center"/>
          </w:tcPr>
          <w:p w14:paraId="220715DE" w14:textId="77777777" w:rsidR="00BE4CE8" w:rsidRPr="002E7E83" w:rsidRDefault="00BE4CE8" w:rsidP="00086452">
            <w:pPr>
              <w:jc w:val="both"/>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04DE9754" w14:textId="77777777" w:rsidR="00BE4CE8" w:rsidRPr="002E7E83" w:rsidRDefault="00BE4CE8" w:rsidP="00086452">
            <w:pPr>
              <w:jc w:val="center"/>
              <w:rPr>
                <w:rFonts w:ascii="Arial" w:hAnsi="Arial" w:cs="Arial"/>
                <w:b/>
                <w:sz w:val="14"/>
                <w:szCs w:val="14"/>
                <w:lang w:val="en-GB"/>
              </w:rPr>
            </w:pPr>
          </w:p>
        </w:tc>
        <w:tc>
          <w:tcPr>
            <w:tcW w:w="395"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6A603566" w14:textId="77777777" w:rsidR="00BE4CE8" w:rsidRPr="002E7E83" w:rsidRDefault="00BE4CE8" w:rsidP="00086452">
            <w:pPr>
              <w:jc w:val="center"/>
              <w:rPr>
                <w:rFonts w:ascii="Arial" w:hAnsi="Arial" w:cs="Arial"/>
                <w:b/>
                <w:sz w:val="14"/>
                <w:szCs w:val="14"/>
                <w:lang w:val="en-GB"/>
              </w:rPr>
            </w:pPr>
          </w:p>
        </w:tc>
        <w:tc>
          <w:tcPr>
            <w:tcW w:w="396"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07ED79A0" w14:textId="77777777" w:rsidR="00BE4CE8" w:rsidRPr="002E7E83" w:rsidRDefault="00BE4CE8" w:rsidP="00086452">
            <w:pPr>
              <w:jc w:val="center"/>
              <w:rPr>
                <w:rFonts w:ascii="Arial" w:hAnsi="Arial" w:cs="Arial"/>
                <w:b/>
                <w:sz w:val="14"/>
                <w:szCs w:val="14"/>
                <w:lang w:val="en-GB"/>
              </w:rPr>
            </w:pPr>
          </w:p>
        </w:tc>
        <w:tc>
          <w:tcPr>
            <w:tcW w:w="399"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3C5FB45C" w14:textId="77777777" w:rsidR="00BE4CE8" w:rsidRPr="002E7E83" w:rsidRDefault="00BE4CE8" w:rsidP="00086452">
            <w:pPr>
              <w:jc w:val="center"/>
              <w:rPr>
                <w:rFonts w:ascii="Arial" w:hAnsi="Arial" w:cs="Arial"/>
                <w:b/>
                <w:sz w:val="14"/>
                <w:szCs w:val="14"/>
                <w:lang w:val="en-GB"/>
              </w:rPr>
            </w:pPr>
          </w:p>
        </w:tc>
        <w:tc>
          <w:tcPr>
            <w:tcW w:w="396"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3E9700F8" w14:textId="77777777" w:rsidR="00BE4CE8" w:rsidRPr="002E7E83" w:rsidRDefault="00BE4CE8" w:rsidP="00086452">
            <w:pPr>
              <w:jc w:val="center"/>
              <w:rPr>
                <w:rFonts w:ascii="Arial" w:hAnsi="Arial" w:cs="Arial"/>
                <w:b/>
                <w:sz w:val="14"/>
                <w:szCs w:val="14"/>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20CF1E0" w14:textId="77777777" w:rsidR="00BE4CE8" w:rsidRPr="002E7E83" w:rsidRDefault="00BE4CE8" w:rsidP="00086452">
            <w:pPr>
              <w:jc w:val="center"/>
              <w:rPr>
                <w:rFonts w:ascii="Arial" w:hAnsi="Arial" w:cs="Arial"/>
                <w:b/>
                <w:sz w:val="14"/>
                <w:szCs w:val="14"/>
                <w:lang w:val="en-GB"/>
              </w:rPr>
            </w:pPr>
          </w:p>
        </w:tc>
        <w:tc>
          <w:tcPr>
            <w:tcW w:w="1205" w:type="dxa"/>
            <w:gridSpan w:val="3"/>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05A7F8AB" w14:textId="0DFA0A9E" w:rsidR="00BE4CE8" w:rsidRPr="002E7E83" w:rsidRDefault="00BE4CE8" w:rsidP="00086452">
            <w:pPr>
              <w:jc w:val="center"/>
              <w:rPr>
                <w:rFonts w:ascii="Arial" w:hAnsi="Arial" w:cs="Arial"/>
                <w:b/>
                <w:sz w:val="14"/>
                <w:szCs w:val="14"/>
                <w:lang w:val="en-GB"/>
              </w:rPr>
            </w:pPr>
          </w:p>
        </w:tc>
        <w:tc>
          <w:tcPr>
            <w:tcW w:w="2786" w:type="dxa"/>
            <w:gridSpan w:val="7"/>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7FB66E1"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IEng Only</w:t>
            </w:r>
          </w:p>
        </w:tc>
      </w:tr>
      <w:tr w:rsidR="004A4A12" w:rsidRPr="002E7E83" w14:paraId="6765618D" w14:textId="77777777" w:rsidTr="00186960">
        <w:trPr>
          <w:jc w:val="center"/>
        </w:trPr>
        <w:tc>
          <w:tcPr>
            <w:tcW w:w="1489" w:type="dxa"/>
            <w:tcBorders>
              <w:top w:val="single" w:sz="6" w:space="0" w:color="auto"/>
              <w:left w:val="single" w:sz="4" w:space="0" w:color="auto"/>
              <w:bottom w:val="single" w:sz="6" w:space="0" w:color="auto"/>
              <w:right w:val="single" w:sz="4" w:space="0" w:color="auto"/>
            </w:tcBorders>
          </w:tcPr>
          <w:p w14:paraId="697EEDE4" w14:textId="77777777" w:rsidR="00BE4CE8" w:rsidRPr="002E7E83" w:rsidRDefault="00BE4CE8" w:rsidP="00086452">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457920D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2ECB55C"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DF6768B"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32E9075" w14:textId="77777777" w:rsidR="00BE4CE8" w:rsidRPr="002E7E83" w:rsidRDefault="00BE4CE8"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C68A9CD"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646FA63" w14:textId="77777777" w:rsidR="00BE4CE8" w:rsidRPr="002E7E83" w:rsidRDefault="00BE4CE8"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C00646F" w14:textId="77777777" w:rsidR="00BE4CE8" w:rsidRPr="002E7E83" w:rsidRDefault="00BE4CE8" w:rsidP="00086452">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619C033" w14:textId="77777777" w:rsidR="00BE4CE8" w:rsidRPr="002E7E83" w:rsidRDefault="00BE4CE8"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54EF687A" w14:textId="77777777" w:rsidR="00BE4CE8" w:rsidRPr="002E7E83" w:rsidRDefault="00BE4CE8"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F87E536" w14:textId="77777777"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B71411B" w14:textId="77777777" w:rsidR="00BE4CE8" w:rsidRPr="002E7E83" w:rsidRDefault="00BE4CE8" w:rsidP="00086452">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2DB5F48"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4E32905"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9A972D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A69923" w14:textId="77777777" w:rsidR="00BE4CE8" w:rsidRPr="002E7E83" w:rsidRDefault="00BE4CE8" w:rsidP="00086452">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64DAC0F" w14:textId="77777777" w:rsidR="00BE4CE8" w:rsidRPr="002E7E83" w:rsidRDefault="00BE4CE8" w:rsidP="00086452">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CE74D9"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6898AC6F" w14:textId="77777777" w:rsidTr="00E9403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75C4B52" w14:textId="0D2D965B" w:rsidR="00BE4CE8" w:rsidRPr="002E7E83" w:rsidRDefault="00AD0B87"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3457" w:type="dxa"/>
            <w:tcBorders>
              <w:top w:val="single" w:sz="6" w:space="0" w:color="auto"/>
              <w:left w:val="single" w:sz="4" w:space="0" w:color="auto"/>
              <w:bottom w:val="single" w:sz="6" w:space="0" w:color="auto"/>
              <w:right w:val="single" w:sz="6" w:space="0" w:color="auto"/>
            </w:tcBorders>
          </w:tcPr>
          <w:p w14:paraId="6AC24E3F"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4" w:type="dxa"/>
            <w:tcBorders>
              <w:top w:val="single" w:sz="6" w:space="0" w:color="auto"/>
              <w:left w:val="single" w:sz="6" w:space="0" w:color="auto"/>
              <w:bottom w:val="single" w:sz="6" w:space="0" w:color="auto"/>
              <w:right w:val="single" w:sz="6" w:space="0" w:color="auto"/>
            </w:tcBorders>
            <w:vAlign w:val="center"/>
          </w:tcPr>
          <w:p w14:paraId="3B40AF5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B93580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EA4B998" w14:textId="77777777" w:rsidR="00BE4CE8" w:rsidRPr="002E7E83" w:rsidRDefault="00BE4CE8"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070C6C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186698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C8A4FF5"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12A389A" w14:textId="4C760712" w:rsidR="00BE4CE8" w:rsidRPr="002E7E83" w:rsidRDefault="00BE4CE8"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BCA5A89" w14:textId="66FA15CD" w:rsidR="00BE4CE8" w:rsidRPr="002E7E83" w:rsidRDefault="00BE4CE8"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D003DDF" w14:textId="77777777"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D52507B"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49E64890"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27A99E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46EE15F"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CC8EB07" w14:textId="77777777" w:rsidR="00BE4CE8" w:rsidRPr="002E7E83" w:rsidRDefault="00BE4CE8" w:rsidP="00086452">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2ED4C8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649CA5FC"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1E021A98" w14:textId="77777777" w:rsidTr="00E9403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441C00C8" w14:textId="28EDDC41" w:rsidR="00BE4CE8" w:rsidRPr="002E7E83" w:rsidRDefault="00AD0B87"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3457" w:type="dxa"/>
            <w:tcBorders>
              <w:top w:val="single" w:sz="6" w:space="0" w:color="auto"/>
              <w:left w:val="single" w:sz="4" w:space="0" w:color="auto"/>
              <w:bottom w:val="single" w:sz="6" w:space="0" w:color="auto"/>
              <w:right w:val="single" w:sz="6" w:space="0" w:color="auto"/>
            </w:tcBorders>
          </w:tcPr>
          <w:p w14:paraId="0156C610" w14:textId="3BB70D66" w:rsidR="00BE4CE8" w:rsidRPr="002E7E83" w:rsidRDefault="00B06D2C"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BE4CE8" w:rsidRPr="002E7E83">
              <w:rPr>
                <w:rFonts w:ascii="Arial" w:eastAsia="Times New Roman" w:hAnsi="Arial" w:cs="Arial"/>
                <w:sz w:val="20"/>
                <w:szCs w:val="20"/>
                <w:lang w:val="en-GB"/>
              </w:rPr>
              <w:t xml:space="preserve"> (X)</w:t>
            </w:r>
          </w:p>
        </w:tc>
        <w:tc>
          <w:tcPr>
            <w:tcW w:w="394" w:type="dxa"/>
            <w:tcBorders>
              <w:top w:val="single" w:sz="6" w:space="0" w:color="auto"/>
              <w:left w:val="single" w:sz="6" w:space="0" w:color="auto"/>
              <w:bottom w:val="single" w:sz="6" w:space="0" w:color="auto"/>
              <w:right w:val="single" w:sz="6" w:space="0" w:color="auto"/>
            </w:tcBorders>
            <w:vAlign w:val="center"/>
          </w:tcPr>
          <w:p w14:paraId="78F8F94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27FEBB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0839A0A" w14:textId="77777777" w:rsidR="00BE4CE8" w:rsidRPr="002E7E83" w:rsidRDefault="00BE4CE8"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3B9261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0F6EA2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B81FB44" w14:textId="77777777" w:rsidR="00BE4CE8" w:rsidRPr="002E7E83" w:rsidRDefault="00BE4CE8" w:rsidP="00086452">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64912769" w14:textId="232358A1" w:rsidR="00BE4CE8" w:rsidRPr="002E7E83" w:rsidRDefault="00BE4CE8"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2FA1C5F8" w14:textId="77777777" w:rsidR="00BE4CE8" w:rsidRPr="002E7E83" w:rsidRDefault="00BE4CE8"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6C347C94" w14:textId="77777777"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49C308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66FE812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CACEA3D"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0A30DCA"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A54B9E1" w14:textId="77777777" w:rsidR="00BE4CE8" w:rsidRPr="002E7E83" w:rsidRDefault="00BE4CE8" w:rsidP="00086452">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F6BA8C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035E0E9" w14:textId="77777777" w:rsidR="00BE4CE8" w:rsidRPr="002E7E83" w:rsidRDefault="00BE4CE8" w:rsidP="00086452">
            <w:pPr>
              <w:spacing w:after="0" w:line="240" w:lineRule="auto"/>
              <w:rPr>
                <w:rFonts w:ascii="Arial" w:eastAsia="Times New Roman" w:hAnsi="Arial" w:cs="Arial"/>
                <w:sz w:val="20"/>
                <w:szCs w:val="20"/>
                <w:lang w:val="en-GB"/>
              </w:rPr>
            </w:pPr>
          </w:p>
        </w:tc>
      </w:tr>
      <w:tr w:rsidR="00880BA5" w:rsidRPr="002E7E83" w14:paraId="080D900C" w14:textId="77777777" w:rsidTr="00E9403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23F308C8" w14:textId="4827701F" w:rsidR="00880BA5" w:rsidRPr="002E7E83" w:rsidRDefault="00AD0B87" w:rsidP="00880BA5">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3457" w:type="dxa"/>
            <w:tcBorders>
              <w:top w:val="single" w:sz="6" w:space="0" w:color="auto"/>
              <w:left w:val="single" w:sz="4" w:space="0" w:color="auto"/>
              <w:bottom w:val="single" w:sz="6" w:space="0" w:color="auto"/>
              <w:right w:val="single" w:sz="6" w:space="0" w:color="auto"/>
            </w:tcBorders>
            <w:vAlign w:val="center"/>
          </w:tcPr>
          <w:p w14:paraId="3DA4B1E1" w14:textId="5BCEC304" w:rsidR="00880BA5" w:rsidRPr="002E7E83" w:rsidDel="00B06D2C" w:rsidRDefault="00880BA5" w:rsidP="00880BA5">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Analysis &amp; Visualisation (X)</w:t>
            </w:r>
          </w:p>
        </w:tc>
        <w:tc>
          <w:tcPr>
            <w:tcW w:w="394" w:type="dxa"/>
            <w:tcBorders>
              <w:top w:val="single" w:sz="6" w:space="0" w:color="auto"/>
              <w:left w:val="single" w:sz="6" w:space="0" w:color="auto"/>
              <w:bottom w:val="single" w:sz="6" w:space="0" w:color="auto"/>
              <w:right w:val="single" w:sz="6" w:space="0" w:color="auto"/>
            </w:tcBorders>
            <w:vAlign w:val="center"/>
          </w:tcPr>
          <w:p w14:paraId="7248DAAE" w14:textId="77777777" w:rsidR="00880BA5" w:rsidRPr="002E7E83" w:rsidRDefault="00880BA5" w:rsidP="00880BA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FFA2C29" w14:textId="261C53BC" w:rsidR="00880BA5" w:rsidRPr="002E7E83" w:rsidRDefault="00880BA5" w:rsidP="00880BA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B7D10E9" w14:textId="27C520A0" w:rsidR="00880BA5" w:rsidRPr="002E7E83" w:rsidRDefault="00880BA5" w:rsidP="00880BA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7FEA9C4" w14:textId="50815EFC" w:rsidR="00880BA5" w:rsidRPr="002E7E83" w:rsidRDefault="00880BA5" w:rsidP="00880BA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FC38611" w14:textId="0E25C09E" w:rsidR="00880BA5" w:rsidRPr="002E7E83" w:rsidRDefault="00880BA5" w:rsidP="00880BA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AFB070D" w14:textId="77777777" w:rsidR="00880BA5" w:rsidRPr="002E7E83" w:rsidRDefault="00880BA5" w:rsidP="00880BA5">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B4A6580" w14:textId="1E0BD555" w:rsidR="00880BA5" w:rsidRPr="002E7E83" w:rsidRDefault="00880BA5" w:rsidP="00880BA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024A8EF" w14:textId="77777777" w:rsidR="00880BA5" w:rsidRPr="002E7E83" w:rsidRDefault="00880BA5" w:rsidP="00880BA5">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69718C99" w14:textId="77777777" w:rsidR="00880BA5" w:rsidRPr="002E7E83" w:rsidRDefault="00880BA5" w:rsidP="00880BA5">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42BB721" w14:textId="186ABEA7" w:rsidR="00880BA5" w:rsidRPr="002E7E83" w:rsidRDefault="00880BA5" w:rsidP="00880BA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5C1D35E4" w14:textId="5220CD08" w:rsidR="00880BA5" w:rsidRPr="002E7E83" w:rsidRDefault="00880BA5" w:rsidP="00880BA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7A961EA" w14:textId="77777777" w:rsidR="00880BA5" w:rsidRPr="002E7E83" w:rsidRDefault="00880BA5" w:rsidP="00880BA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81E3209" w14:textId="77777777" w:rsidR="00880BA5" w:rsidRPr="002E7E83" w:rsidRDefault="00880BA5" w:rsidP="00880BA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9726FEA" w14:textId="4F6686DE" w:rsidR="00880BA5" w:rsidRPr="002E7E83" w:rsidRDefault="00880BA5" w:rsidP="00880BA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63C4C62" w14:textId="2B50E01F" w:rsidR="00880BA5" w:rsidRPr="002E7E83" w:rsidRDefault="00880BA5" w:rsidP="00880BA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24B266A" w14:textId="77777777" w:rsidR="00880BA5" w:rsidRPr="002E7E83" w:rsidRDefault="00880BA5" w:rsidP="00880BA5">
            <w:pPr>
              <w:spacing w:after="0" w:line="240" w:lineRule="auto"/>
              <w:rPr>
                <w:rFonts w:ascii="Arial" w:eastAsia="Times New Roman" w:hAnsi="Arial" w:cs="Arial"/>
                <w:sz w:val="20"/>
                <w:szCs w:val="20"/>
                <w:lang w:val="en-GB"/>
              </w:rPr>
            </w:pPr>
          </w:p>
        </w:tc>
      </w:tr>
      <w:tr w:rsidR="00BE4CE8" w:rsidRPr="002E7E83" w14:paraId="68CF6991" w14:textId="77777777" w:rsidTr="00E9403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1C30BCA" w14:textId="2C052C2E" w:rsidR="00BE4CE8" w:rsidRPr="002E7E83" w:rsidRDefault="00AD0B87"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3457" w:type="dxa"/>
            <w:tcBorders>
              <w:top w:val="single" w:sz="6" w:space="0" w:color="auto"/>
              <w:left w:val="single" w:sz="4" w:space="0" w:color="auto"/>
              <w:bottom w:val="single" w:sz="6" w:space="0" w:color="auto"/>
              <w:right w:val="single" w:sz="6" w:space="0" w:color="auto"/>
            </w:tcBorders>
          </w:tcPr>
          <w:p w14:paraId="42A824A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4" w:type="dxa"/>
            <w:tcBorders>
              <w:top w:val="single" w:sz="6" w:space="0" w:color="auto"/>
              <w:left w:val="single" w:sz="6" w:space="0" w:color="auto"/>
              <w:bottom w:val="single" w:sz="6" w:space="0" w:color="auto"/>
              <w:right w:val="single" w:sz="6" w:space="0" w:color="auto"/>
            </w:tcBorders>
            <w:vAlign w:val="center"/>
          </w:tcPr>
          <w:p w14:paraId="47937742"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F52EF3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BB04C2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566441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F50057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BEEACE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2E6AF6E0" w14:textId="4703E43D" w:rsidR="00BE4CE8" w:rsidRPr="002E7E83" w:rsidRDefault="00BE4CE8"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588DBF9F" w14:textId="77777777" w:rsidR="00BE4CE8" w:rsidRPr="002E7E83" w:rsidRDefault="00BE4CE8"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50FD2535" w14:textId="77777777"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A89320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1C5207B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1FF065F"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FA42CE5"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85B4AD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15331D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2FABB1C4"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5F0AEDF9" w14:textId="77777777" w:rsidTr="00E9403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7811D6CF" w14:textId="5D7CAF29" w:rsidR="00BE4CE8" w:rsidRPr="002E7E83" w:rsidRDefault="00AD0B87"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3457" w:type="dxa"/>
            <w:tcBorders>
              <w:top w:val="single" w:sz="6" w:space="0" w:color="auto"/>
              <w:left w:val="single" w:sz="4" w:space="0" w:color="auto"/>
              <w:bottom w:val="single" w:sz="6" w:space="0" w:color="auto"/>
              <w:right w:val="single" w:sz="6" w:space="0" w:color="auto"/>
            </w:tcBorders>
          </w:tcPr>
          <w:p w14:paraId="5F6ABC0F" w14:textId="3BA158C0" w:rsidR="00BE4CE8" w:rsidRPr="002E7E83" w:rsidRDefault="00AD46A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BE4CE8" w:rsidRPr="002E7E83">
              <w:rPr>
                <w:rFonts w:ascii="Arial" w:eastAsia="Times New Roman" w:hAnsi="Arial" w:cs="Arial"/>
                <w:sz w:val="20"/>
                <w:szCs w:val="20"/>
                <w:lang w:val="en-GB"/>
              </w:rPr>
              <w:t xml:space="preserve"> (X)</w:t>
            </w:r>
          </w:p>
        </w:tc>
        <w:tc>
          <w:tcPr>
            <w:tcW w:w="394" w:type="dxa"/>
            <w:tcBorders>
              <w:top w:val="single" w:sz="6" w:space="0" w:color="auto"/>
              <w:left w:val="single" w:sz="6" w:space="0" w:color="auto"/>
              <w:bottom w:val="single" w:sz="6" w:space="0" w:color="auto"/>
              <w:right w:val="single" w:sz="6" w:space="0" w:color="auto"/>
            </w:tcBorders>
            <w:vAlign w:val="center"/>
          </w:tcPr>
          <w:p w14:paraId="1CBD64D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8D25A55"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8E03AA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D3624D4"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12FB9E5"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EFB8112" w14:textId="77777777" w:rsidR="00BE4CE8" w:rsidRPr="002E7E83" w:rsidRDefault="00BE4CE8" w:rsidP="00086452">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1938B8C" w14:textId="7B57C123" w:rsidR="00BE4CE8" w:rsidRPr="002E7E83" w:rsidRDefault="00BE4CE8"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645D4503" w14:textId="77777777" w:rsidR="00BE4CE8" w:rsidRPr="002E7E83" w:rsidRDefault="00BE4CE8"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692D650B" w14:textId="77777777"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D8A58D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F7F4E5B"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1EDC483"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998AC0F"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10D8674"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EEBE32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A767F9F"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3064872D" w14:textId="77777777" w:rsidTr="00E9403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3EB3CB6" w14:textId="1358988E" w:rsidR="00BE4CE8" w:rsidRPr="002E7E83" w:rsidRDefault="00577485"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3457" w:type="dxa"/>
            <w:tcBorders>
              <w:top w:val="single" w:sz="6" w:space="0" w:color="auto"/>
              <w:left w:val="single" w:sz="4" w:space="0" w:color="auto"/>
              <w:bottom w:val="single" w:sz="6" w:space="0" w:color="auto"/>
              <w:right w:val="single" w:sz="6" w:space="0" w:color="auto"/>
            </w:tcBorders>
          </w:tcPr>
          <w:p w14:paraId="6284EE5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4" w:type="dxa"/>
            <w:tcBorders>
              <w:top w:val="single" w:sz="6" w:space="0" w:color="auto"/>
              <w:left w:val="single" w:sz="6" w:space="0" w:color="auto"/>
              <w:bottom w:val="single" w:sz="6" w:space="0" w:color="auto"/>
              <w:right w:val="single" w:sz="6" w:space="0" w:color="auto"/>
            </w:tcBorders>
            <w:vAlign w:val="center"/>
          </w:tcPr>
          <w:p w14:paraId="20B8E38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FFDEDB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B9645DF" w14:textId="77777777" w:rsidR="00BE4CE8" w:rsidRPr="002E7E83" w:rsidRDefault="00BE4CE8"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F03708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200AFE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F6907FB" w14:textId="77777777" w:rsidR="00BE4CE8" w:rsidRPr="002E7E83" w:rsidRDefault="00BE4CE8" w:rsidP="00086452">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B642AEE" w14:textId="709958C4" w:rsidR="00BE4CE8" w:rsidRPr="002E7E83" w:rsidRDefault="00BE4CE8"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CCFEB50" w14:textId="77777777" w:rsidR="00BE4CE8" w:rsidRPr="002E7E83" w:rsidRDefault="00BE4CE8"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5F8349D5" w14:textId="45EF5D8D"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AB44E3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228712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48A170C"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0A30972"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9AE1BFA" w14:textId="77777777" w:rsidR="00BE4CE8" w:rsidRPr="002E7E83" w:rsidRDefault="00BE4CE8" w:rsidP="00086452">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7741D3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5C908C55"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4A4A12" w:rsidRPr="002E7E83" w14:paraId="44A886F4" w14:textId="77777777" w:rsidTr="00186960">
        <w:trPr>
          <w:jc w:val="center"/>
        </w:trPr>
        <w:tc>
          <w:tcPr>
            <w:tcW w:w="1489" w:type="dxa"/>
            <w:tcBorders>
              <w:top w:val="single" w:sz="6" w:space="0" w:color="auto"/>
              <w:left w:val="single" w:sz="4" w:space="0" w:color="auto"/>
              <w:bottom w:val="single" w:sz="6" w:space="0" w:color="auto"/>
              <w:right w:val="single" w:sz="4" w:space="0" w:color="auto"/>
            </w:tcBorders>
          </w:tcPr>
          <w:p w14:paraId="1BA28B36" w14:textId="77777777" w:rsidR="00BE4CE8" w:rsidRPr="002E7E83" w:rsidRDefault="00BE4CE8" w:rsidP="00086452">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45C3637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r w:rsidRPr="002E7E83">
              <w:rPr>
                <w:rFonts w:ascii="Arial" w:eastAsia="Times New Roman" w:hAnsi="Arial" w:cs="Arial"/>
                <w:sz w:val="20"/>
                <w:szCs w:val="20"/>
                <w:lang w:val="en-GB"/>
              </w:rPr>
              <w:br/>
              <w:t>(Options 60 Credits)</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3CCC08C"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03AAA8"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4B6A2CE" w14:textId="77777777" w:rsidR="00BE4CE8" w:rsidRPr="002E7E83" w:rsidRDefault="00BE4CE8"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D90A66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14BC682" w14:textId="77777777" w:rsidR="00BE4CE8" w:rsidRPr="002E7E83" w:rsidRDefault="00BE4CE8"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30B390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2097862E" w14:textId="77777777" w:rsidR="00BE4CE8" w:rsidRPr="002E7E83" w:rsidRDefault="00BE4CE8"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700354DF" w14:textId="77777777" w:rsidR="00BE4CE8" w:rsidRPr="002E7E83" w:rsidRDefault="00BE4CE8"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ADBD7C3" w14:textId="77777777"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EF12B47" w14:textId="77777777" w:rsidR="00BE4CE8" w:rsidRPr="002E7E83" w:rsidRDefault="00BE4CE8" w:rsidP="00086452">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516420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1EFA424"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178C940"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1CD83BA" w14:textId="77777777" w:rsidR="00BE4CE8" w:rsidRPr="002E7E83" w:rsidRDefault="00BE4CE8" w:rsidP="00086452">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4434A7D" w14:textId="77777777" w:rsidR="00BE4CE8" w:rsidRPr="002E7E83" w:rsidRDefault="00BE4CE8" w:rsidP="00086452">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8D8809"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3050C6AC" w14:textId="77777777" w:rsidTr="00E9403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104E15A3" w14:textId="48E13F33" w:rsidR="00BE4CE8" w:rsidRPr="002E7E83" w:rsidRDefault="00577485"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ACCA5011</w:t>
            </w:r>
          </w:p>
        </w:tc>
        <w:tc>
          <w:tcPr>
            <w:tcW w:w="3457" w:type="dxa"/>
            <w:tcBorders>
              <w:top w:val="single" w:sz="6" w:space="0" w:color="auto"/>
              <w:left w:val="single" w:sz="4" w:space="0" w:color="auto"/>
              <w:bottom w:val="single" w:sz="6" w:space="0" w:color="auto"/>
              <w:right w:val="single" w:sz="6" w:space="0" w:color="auto"/>
            </w:tcBorders>
            <w:vAlign w:val="center"/>
          </w:tcPr>
          <w:p w14:paraId="1EA0BD4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Advanced Software Development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1789DC9B"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EE0E64D"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4EFD01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6F0F046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E29D664"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612797F"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tcPr>
          <w:p w14:paraId="5DCBB555" w14:textId="0AE4B7ED" w:rsidR="00BE4CE8" w:rsidRPr="002E7E83" w:rsidRDefault="00BE4CE8"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6AF8608F" w14:textId="77777777" w:rsidR="00BE4CE8" w:rsidRPr="002E7E83" w:rsidRDefault="00BE4CE8"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559D3041" w14:textId="0370C070"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0A51137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6363AA1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182397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BE3214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381AB71" w14:textId="77777777" w:rsidR="00BE4CE8" w:rsidRPr="002E7E83" w:rsidRDefault="00BE4CE8" w:rsidP="00086452">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309AE80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1C4A73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E4CE8" w:rsidRPr="002E7E83" w14:paraId="5C3E9663" w14:textId="77777777" w:rsidTr="00E9403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25E28376" w14:textId="0442698A" w:rsidR="00BE4CE8" w:rsidRPr="002E7E83" w:rsidRDefault="00577485"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3457" w:type="dxa"/>
            <w:tcBorders>
              <w:top w:val="single" w:sz="6" w:space="0" w:color="auto"/>
              <w:left w:val="single" w:sz="4" w:space="0" w:color="auto"/>
              <w:bottom w:val="single" w:sz="6" w:space="0" w:color="auto"/>
              <w:right w:val="single" w:sz="6" w:space="0" w:color="auto"/>
            </w:tcBorders>
            <w:vAlign w:val="center"/>
          </w:tcPr>
          <w:p w14:paraId="7DDA0A93" w14:textId="7889E0D6" w:rsidR="00BE4CE8" w:rsidRPr="002E7E83" w:rsidRDefault="00B31F29"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Application Development</w:t>
            </w:r>
            <w:r w:rsidR="00BE4CE8" w:rsidRPr="002E7E83">
              <w:rPr>
                <w:rFonts w:ascii="Arial" w:hAnsi="Arial" w:cs="Arial"/>
                <w:color w:val="000000"/>
                <w:sz w:val="20"/>
                <w:szCs w:val="20"/>
                <w:lang w:val="en-GB"/>
              </w:rPr>
              <w:t xml:space="preserve"> </w:t>
            </w:r>
            <w:r w:rsidR="00BE4CE8"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30D498E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6FA6DD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053E8F5"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1E1CC66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50F487F4"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010855D"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tcPr>
          <w:p w14:paraId="24D925F1" w14:textId="17934B27" w:rsidR="00BE4CE8" w:rsidRPr="002E7E83" w:rsidRDefault="00BE4CE8"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39914A45" w14:textId="77777777" w:rsidR="00BE4CE8" w:rsidRPr="002E7E83" w:rsidRDefault="00BE4CE8"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15DB09FE" w14:textId="08B6CF11"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0F1B0F5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1C28740B"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6F8920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905F93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535BBEC" w14:textId="77777777" w:rsidR="00BE4CE8" w:rsidRPr="002E7E83" w:rsidRDefault="00BE4CE8" w:rsidP="00086452">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49770E85"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7774F09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E4CE8" w:rsidRPr="002E7E83" w14:paraId="630517CE" w14:textId="77777777" w:rsidTr="00E9403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81C4362" w14:textId="02D776BA" w:rsidR="00BE4CE8" w:rsidRPr="002E7E83" w:rsidRDefault="00577485"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ACCA5013</w:t>
            </w:r>
          </w:p>
        </w:tc>
        <w:tc>
          <w:tcPr>
            <w:tcW w:w="3457" w:type="dxa"/>
            <w:tcBorders>
              <w:top w:val="single" w:sz="6" w:space="0" w:color="auto"/>
              <w:left w:val="single" w:sz="4" w:space="0" w:color="auto"/>
              <w:bottom w:val="single" w:sz="6" w:space="0" w:color="auto"/>
              <w:right w:val="single" w:sz="6" w:space="0" w:color="auto"/>
            </w:tcBorders>
            <w:vAlign w:val="center"/>
          </w:tcPr>
          <w:p w14:paraId="1F51E444"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Business &amp; Web Management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23AEBA2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1274B0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B75E02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5424E9C5"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729195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6EBCD75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tcPr>
          <w:p w14:paraId="5D9F3206" w14:textId="683285FB" w:rsidR="00BE4CE8" w:rsidRPr="002E7E83" w:rsidRDefault="00BE4CE8"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3F4EFA34" w14:textId="77777777" w:rsidR="00BE4CE8" w:rsidRPr="002E7E83" w:rsidRDefault="00BE4CE8"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53E1778E" w14:textId="77777777"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BB45430" w14:textId="77777777" w:rsidR="00BE4CE8" w:rsidRPr="002E7E83" w:rsidRDefault="00BE4CE8" w:rsidP="00086452">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200E617F"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2BF177B"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57F4BB6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2C71418" w14:textId="77777777" w:rsidR="00BE4CE8" w:rsidRPr="002E7E83" w:rsidRDefault="00BE4CE8" w:rsidP="00086452">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A5AD23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tcPr>
          <w:p w14:paraId="593F0DE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E4CE8" w:rsidRPr="002E7E83" w14:paraId="788BE0E9" w14:textId="77777777" w:rsidTr="00E9403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56F1F37" w14:textId="1EF27BC3" w:rsidR="00BE4CE8" w:rsidRPr="002E7E83" w:rsidRDefault="00577485"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3457" w:type="dxa"/>
            <w:tcBorders>
              <w:top w:val="single" w:sz="6" w:space="0" w:color="auto"/>
              <w:left w:val="single" w:sz="4" w:space="0" w:color="auto"/>
              <w:bottom w:val="single" w:sz="6" w:space="0" w:color="auto"/>
              <w:right w:val="single" w:sz="6" w:space="0" w:color="auto"/>
            </w:tcBorders>
            <w:vAlign w:val="center"/>
          </w:tcPr>
          <w:p w14:paraId="230D519B" w14:textId="5C836954" w:rsidR="00BE4CE8" w:rsidRPr="002E7E83" w:rsidRDefault="00086452"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Database Management Systems</w:t>
            </w:r>
            <w:r w:rsidR="00BE4CE8" w:rsidRPr="002E7E83">
              <w:rPr>
                <w:rFonts w:ascii="Arial" w:hAnsi="Arial" w:cs="Arial"/>
                <w:color w:val="000000"/>
                <w:sz w:val="20"/>
                <w:szCs w:val="20"/>
                <w:lang w:val="en-GB"/>
              </w:rPr>
              <w:t xml:space="preserve"> </w:t>
            </w:r>
            <w:r w:rsidR="00BE4CE8"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51006BD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8370535"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1CF88C4"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1BE77C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3051BED"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60D33C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53875917" w14:textId="754AE0F9" w:rsidR="00BE4CE8" w:rsidRPr="002E7E83" w:rsidRDefault="00BE4CE8"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0A71A95E" w14:textId="77777777" w:rsidR="00BE4CE8" w:rsidRPr="002E7E83" w:rsidRDefault="00BE4CE8"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57B1EBD" w14:textId="54A594C9"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F571D3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6C0897AD"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0AFB9B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075651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2B436F8" w14:textId="77777777" w:rsidR="00BE4CE8" w:rsidRPr="002E7E83" w:rsidRDefault="00BE4CE8" w:rsidP="00086452">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6AD752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7732CD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E4CE8" w:rsidRPr="002E7E83" w14:paraId="3AD5D371" w14:textId="77777777" w:rsidTr="00E9403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29403C50" w14:textId="5782B88A" w:rsidR="00BE4CE8" w:rsidRPr="002E7E83" w:rsidRDefault="00276E9D"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3457" w:type="dxa"/>
            <w:tcBorders>
              <w:top w:val="single" w:sz="6" w:space="0" w:color="auto"/>
              <w:left w:val="single" w:sz="4" w:space="0" w:color="auto"/>
              <w:bottom w:val="single" w:sz="6" w:space="0" w:color="auto"/>
              <w:right w:val="single" w:sz="6" w:space="0" w:color="auto"/>
            </w:tcBorders>
            <w:vAlign w:val="center"/>
          </w:tcPr>
          <w:p w14:paraId="205691A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341F275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A34DC65"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8F7D37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6678BF6B"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1544C6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A02FD4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tcPr>
          <w:p w14:paraId="3FBB770B" w14:textId="6F49C53F" w:rsidR="00BE4CE8" w:rsidRPr="002E7E83" w:rsidRDefault="00BE4CE8"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tcPr>
          <w:p w14:paraId="15D2AA34" w14:textId="7C21071B" w:rsidR="00BE4CE8" w:rsidRPr="002E7E83" w:rsidRDefault="00BE4CE8"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4DD85220" w14:textId="1A1A9584"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7ED3692B"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F7684C5"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0D02DA4"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D73CFA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EF158A3"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4BE2367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404F3CA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E4CE8" w:rsidRPr="002E7E83" w14:paraId="3569BE31" w14:textId="77777777" w:rsidTr="00E9403D">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81D5F8E" w14:textId="4CEE68AA" w:rsidR="00BE4CE8" w:rsidRPr="002E7E83" w:rsidRDefault="00E5761E"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3457" w:type="dxa"/>
            <w:tcBorders>
              <w:top w:val="single" w:sz="6" w:space="0" w:color="auto"/>
              <w:left w:val="single" w:sz="4" w:space="0" w:color="auto"/>
              <w:bottom w:val="single" w:sz="6" w:space="0" w:color="auto"/>
              <w:right w:val="single" w:sz="6" w:space="0" w:color="auto"/>
            </w:tcBorders>
            <w:vAlign w:val="center"/>
          </w:tcPr>
          <w:p w14:paraId="59E7ABB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vAlign w:val="center"/>
          </w:tcPr>
          <w:p w14:paraId="27B28EBA"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81A3EDB"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1E9FD65"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8AB017B"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36493D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48875E0" w14:textId="77777777" w:rsidR="00BE4CE8" w:rsidRPr="002E7E83" w:rsidRDefault="00BE4CE8" w:rsidP="00086452">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000000" w:themeFill="text1"/>
          </w:tcPr>
          <w:p w14:paraId="521ED2E3" w14:textId="08E6A26D" w:rsidR="00BE4CE8" w:rsidRPr="002E7E83" w:rsidRDefault="00BE4CE8"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000000" w:themeFill="text1"/>
          </w:tcPr>
          <w:p w14:paraId="038D375E" w14:textId="12F1EF4A" w:rsidR="00BE4CE8" w:rsidRPr="002E7E83" w:rsidRDefault="00BE4CE8"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000000" w:themeFill="text1"/>
            <w:vAlign w:val="center"/>
          </w:tcPr>
          <w:p w14:paraId="5B91D003" w14:textId="6675AC7E"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3E5EC25"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26A0EDE2"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6D2B18D"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BF21569"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12C36E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843535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9E15AEB"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bl>
    <w:p w14:paraId="34B228F4" w14:textId="1B333D6B" w:rsidR="00BE4CE8" w:rsidRPr="002E7E83" w:rsidRDefault="00BE4CE8" w:rsidP="00BE4CE8">
      <w:pPr>
        <w:spacing w:after="0" w:line="240" w:lineRule="auto"/>
        <w:jc w:val="center"/>
        <w:rPr>
          <w:rFonts w:ascii="Arial" w:hAnsi="Arial" w:cs="Arial"/>
          <w:b/>
          <w:color w:val="000000"/>
          <w:lang w:val="en-GB"/>
        </w:rPr>
        <w:sectPr w:rsidR="00BE4CE8" w:rsidRPr="002E7E83" w:rsidSect="00086452">
          <w:footerReference w:type="default" r:id="rId107"/>
          <w:pgSz w:w="16838" w:h="11906" w:orient="landscape"/>
          <w:pgMar w:top="1418" w:right="1418" w:bottom="1418" w:left="1418" w:header="720" w:footer="720" w:gutter="0"/>
          <w:cols w:space="720"/>
          <w:docGrid w:linePitch="360"/>
        </w:sectPr>
      </w:pPr>
      <w:r w:rsidRPr="002E7E83">
        <w:rPr>
          <w:rFonts w:ascii="Arial" w:hAnsi="Arial" w:cs="Arial"/>
          <w:b/>
          <w:color w:val="000000"/>
          <w:lang w:val="en-GB"/>
        </w:rPr>
        <w:t>Table 2.5</w:t>
      </w:r>
      <w:r w:rsidR="007F5B99" w:rsidRPr="002E7E83">
        <w:rPr>
          <w:rFonts w:ascii="Arial" w:hAnsi="Arial" w:cs="Arial"/>
          <w:b/>
          <w:color w:val="000000"/>
          <w:lang w:val="en-GB"/>
        </w:rPr>
        <w:t>.10</w:t>
      </w:r>
      <w:r w:rsidRPr="002E7E83">
        <w:rPr>
          <w:rFonts w:ascii="Arial" w:hAnsi="Arial" w:cs="Arial"/>
          <w:b/>
          <w:color w:val="000000"/>
          <w:lang w:val="en-GB"/>
        </w:rPr>
        <w:t xml:space="preserve">c: PLOs for </w:t>
      </w:r>
      <w:r w:rsidRPr="002E7E83">
        <w:rPr>
          <w:rFonts w:ascii="Arial" w:hAnsi="Arial" w:cs="Arial"/>
          <w:b/>
          <w:lang w:val="en-GB"/>
        </w:rPr>
        <w:t>Computing-related practical skills</w:t>
      </w:r>
      <w:r w:rsidRPr="002E7E83">
        <w:rPr>
          <w:rFonts w:ascii="Arial" w:hAnsi="Arial" w:cs="Arial"/>
          <w:b/>
          <w:color w:val="000000"/>
          <w:lang w:val="en-GB"/>
        </w:rPr>
        <w:t xml:space="preserve"> mapped to modules for </w:t>
      </w:r>
      <w:r w:rsidR="00AF0EED" w:rsidRPr="002E7E83">
        <w:rPr>
          <w:rFonts w:ascii="Arial" w:hAnsi="Arial" w:cs="Arial"/>
          <w:b/>
          <w:color w:val="000000"/>
          <w:lang w:val="en-GB"/>
        </w:rPr>
        <w:t xml:space="preserve">Applied </w:t>
      </w:r>
      <w:r w:rsidRPr="002E7E83">
        <w:rPr>
          <w:rFonts w:ascii="Arial" w:hAnsi="Arial" w:cs="Arial"/>
          <w:b/>
          <w:color w:val="000000"/>
          <w:lang w:val="en-GB"/>
        </w:rPr>
        <w:t>Computing</w:t>
      </w:r>
    </w:p>
    <w:tbl>
      <w:tblPr>
        <w:tblW w:w="9094" w:type="dxa"/>
        <w:jc w:val="center"/>
        <w:tblLayout w:type="fixed"/>
        <w:tblLook w:val="04A0" w:firstRow="1" w:lastRow="0" w:firstColumn="1" w:lastColumn="0" w:noHBand="0" w:noVBand="1"/>
      </w:tblPr>
      <w:tblGrid>
        <w:gridCol w:w="1515"/>
        <w:gridCol w:w="4415"/>
        <w:gridCol w:w="396"/>
        <w:gridCol w:w="396"/>
        <w:gridCol w:w="396"/>
        <w:gridCol w:w="395"/>
        <w:gridCol w:w="395"/>
        <w:gridCol w:w="395"/>
        <w:gridCol w:w="395"/>
        <w:gridCol w:w="396"/>
      </w:tblGrid>
      <w:tr w:rsidR="00BE4CE8" w:rsidRPr="002E7E83" w14:paraId="6D91D343" w14:textId="77777777" w:rsidTr="00086452">
        <w:trPr>
          <w:tblHeader/>
          <w:jc w:val="center"/>
        </w:trPr>
        <w:tc>
          <w:tcPr>
            <w:tcW w:w="1515" w:type="dxa"/>
          </w:tcPr>
          <w:p w14:paraId="31D9F999" w14:textId="77777777" w:rsidR="00BE4CE8" w:rsidRPr="002E7E83" w:rsidRDefault="00BE4CE8" w:rsidP="00086452">
            <w:pPr>
              <w:jc w:val="both"/>
              <w:rPr>
                <w:rFonts w:ascii="Arial" w:hAnsi="Arial" w:cs="Arial"/>
                <w:sz w:val="14"/>
                <w:szCs w:val="14"/>
                <w:lang w:val="en-GB"/>
              </w:rPr>
            </w:pPr>
          </w:p>
        </w:tc>
        <w:tc>
          <w:tcPr>
            <w:tcW w:w="4415" w:type="dxa"/>
            <w:tcBorders>
              <w:right w:val="single" w:sz="6" w:space="0" w:color="auto"/>
            </w:tcBorders>
          </w:tcPr>
          <w:p w14:paraId="12493E13" w14:textId="77777777" w:rsidR="00BE4CE8" w:rsidRPr="002E7E83" w:rsidRDefault="00BE4CE8" w:rsidP="00086452">
            <w:pPr>
              <w:jc w:val="both"/>
              <w:rPr>
                <w:rFonts w:ascii="Arial" w:hAnsi="Arial" w:cs="Arial"/>
                <w:sz w:val="20"/>
                <w:szCs w:val="20"/>
                <w:lang w:val="en-GB"/>
              </w:rPr>
            </w:pPr>
          </w:p>
        </w:tc>
        <w:tc>
          <w:tcPr>
            <w:tcW w:w="3164" w:type="dxa"/>
            <w:gridSpan w:val="8"/>
            <w:tcBorders>
              <w:top w:val="single" w:sz="6" w:space="0" w:color="auto"/>
              <w:left w:val="single" w:sz="6" w:space="0" w:color="auto"/>
              <w:bottom w:val="single" w:sz="6" w:space="0" w:color="auto"/>
              <w:right w:val="single" w:sz="4" w:space="0" w:color="auto"/>
            </w:tcBorders>
            <w:vAlign w:val="center"/>
          </w:tcPr>
          <w:p w14:paraId="1EDF0A10" w14:textId="77777777" w:rsidR="00BE4CE8" w:rsidRPr="002E7E83" w:rsidRDefault="00BE4CE8" w:rsidP="00086452">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BE4CE8" w:rsidRPr="002E7E83" w14:paraId="5A83061F" w14:textId="77777777" w:rsidTr="00086452">
        <w:trPr>
          <w:trHeight w:val="648"/>
          <w:tblHeader/>
          <w:jc w:val="center"/>
        </w:trPr>
        <w:tc>
          <w:tcPr>
            <w:tcW w:w="1515" w:type="dxa"/>
            <w:tcBorders>
              <w:bottom w:val="single" w:sz="6" w:space="0" w:color="auto"/>
            </w:tcBorders>
          </w:tcPr>
          <w:p w14:paraId="0E62AE2C" w14:textId="77777777" w:rsidR="00BE4CE8" w:rsidRPr="002E7E83" w:rsidRDefault="00BE4CE8" w:rsidP="00086452">
            <w:pPr>
              <w:jc w:val="both"/>
              <w:rPr>
                <w:rFonts w:ascii="Arial" w:hAnsi="Arial" w:cs="Arial"/>
                <w:sz w:val="14"/>
                <w:szCs w:val="14"/>
                <w:lang w:val="en-GB"/>
              </w:rPr>
            </w:pPr>
          </w:p>
        </w:tc>
        <w:tc>
          <w:tcPr>
            <w:tcW w:w="4415" w:type="dxa"/>
            <w:tcBorders>
              <w:bottom w:val="single" w:sz="6" w:space="0" w:color="auto"/>
              <w:right w:val="single" w:sz="6" w:space="0" w:color="auto"/>
            </w:tcBorders>
          </w:tcPr>
          <w:p w14:paraId="7AC09922" w14:textId="77777777" w:rsidR="00BE4CE8" w:rsidRPr="002E7E83" w:rsidRDefault="00BE4CE8" w:rsidP="00086452">
            <w:pPr>
              <w:jc w:val="both"/>
              <w:rPr>
                <w:rFonts w:ascii="Arial" w:hAnsi="Arial" w:cs="Arial"/>
                <w:sz w:val="20"/>
                <w:szCs w:val="20"/>
                <w:lang w:val="en-GB"/>
              </w:rPr>
            </w:pPr>
          </w:p>
        </w:tc>
        <w:tc>
          <w:tcPr>
            <w:tcW w:w="3164" w:type="dxa"/>
            <w:gridSpan w:val="8"/>
            <w:tcBorders>
              <w:top w:val="single" w:sz="6" w:space="0" w:color="auto"/>
              <w:left w:val="single" w:sz="6" w:space="0" w:color="auto"/>
              <w:right w:val="single" w:sz="4" w:space="0" w:color="auto"/>
            </w:tcBorders>
            <w:vAlign w:val="center"/>
          </w:tcPr>
          <w:p w14:paraId="49BFB4AC" w14:textId="77777777" w:rsidR="00BE4CE8" w:rsidRPr="002E7E83" w:rsidRDefault="00BE4CE8" w:rsidP="00086452">
            <w:pPr>
              <w:jc w:val="center"/>
              <w:rPr>
                <w:rFonts w:ascii="Arial" w:hAnsi="Arial" w:cs="Arial"/>
                <w:b/>
                <w:sz w:val="20"/>
                <w:szCs w:val="20"/>
                <w:lang w:val="en-GB"/>
              </w:rPr>
            </w:pPr>
            <w:r w:rsidRPr="002E7E83">
              <w:rPr>
                <w:rFonts w:ascii="Arial" w:hAnsi="Arial" w:cs="Arial"/>
                <w:b/>
                <w:sz w:val="20"/>
                <w:szCs w:val="20"/>
                <w:lang w:val="en-GB"/>
              </w:rPr>
              <w:t>Generic skills for employability</w:t>
            </w:r>
          </w:p>
        </w:tc>
      </w:tr>
      <w:tr w:rsidR="00BE4CE8" w:rsidRPr="002E7E83" w14:paraId="7E4FF1E8" w14:textId="77777777" w:rsidTr="00086452">
        <w:trPr>
          <w:tblHeader/>
          <w:jc w:val="center"/>
        </w:trPr>
        <w:tc>
          <w:tcPr>
            <w:tcW w:w="1515" w:type="dxa"/>
            <w:tcBorders>
              <w:top w:val="single" w:sz="6" w:space="0" w:color="auto"/>
              <w:left w:val="single" w:sz="4" w:space="0" w:color="auto"/>
              <w:bottom w:val="single" w:sz="6" w:space="0" w:color="auto"/>
              <w:right w:val="single" w:sz="4" w:space="0" w:color="auto"/>
            </w:tcBorders>
          </w:tcPr>
          <w:p w14:paraId="6F8EB2B8" w14:textId="77777777" w:rsidR="00BE4CE8" w:rsidRPr="002E7E83" w:rsidRDefault="00BE4CE8" w:rsidP="00086452">
            <w:pPr>
              <w:jc w:val="both"/>
              <w:rPr>
                <w:rFonts w:ascii="Arial" w:hAnsi="Arial" w:cs="Arial"/>
                <w:sz w:val="20"/>
                <w:szCs w:val="20"/>
                <w:lang w:val="en-GB"/>
              </w:rPr>
            </w:pPr>
            <w:r w:rsidRPr="002E7E83">
              <w:rPr>
                <w:rFonts w:ascii="Arial" w:hAnsi="Arial" w:cs="Arial"/>
                <w:sz w:val="20"/>
                <w:szCs w:val="20"/>
                <w:lang w:val="en-GB"/>
              </w:rPr>
              <w:t>Module Code</w:t>
            </w: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506B266B" w14:textId="77777777" w:rsidR="00BE4CE8" w:rsidRPr="002E7E83" w:rsidRDefault="00BE4CE8" w:rsidP="00086452">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9ADAE2A"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35</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6FF4C2F"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36</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B1A997E"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37</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67F3842"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38</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99E32BD"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39</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50D52AF"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40</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B29A4C4"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41</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7A2DEF3"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42</w:t>
            </w:r>
          </w:p>
        </w:tc>
      </w:tr>
      <w:tr w:rsidR="00BE4CE8" w:rsidRPr="002E7E83" w14:paraId="6A7165C9" w14:textId="77777777" w:rsidTr="00086452">
        <w:trPr>
          <w:jc w:val="center"/>
        </w:trPr>
        <w:tc>
          <w:tcPr>
            <w:tcW w:w="1515" w:type="dxa"/>
            <w:tcBorders>
              <w:top w:val="single" w:sz="6" w:space="0" w:color="auto"/>
              <w:left w:val="single" w:sz="4" w:space="0" w:color="auto"/>
              <w:bottom w:val="single" w:sz="6" w:space="0" w:color="auto"/>
              <w:right w:val="single" w:sz="4" w:space="0" w:color="auto"/>
            </w:tcBorders>
          </w:tcPr>
          <w:p w14:paraId="5C00451E" w14:textId="77777777" w:rsidR="00BE4CE8" w:rsidRPr="002E7E83" w:rsidRDefault="00BE4CE8" w:rsidP="00086452">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1168893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4</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2649303"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768D55A"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BCD8988"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721E3DA"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A2ED393"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1777CC7"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FFAB7FB"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0710248"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7614F503"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B5AC3DC" w14:textId="71321620" w:rsidR="00BE4CE8" w:rsidRPr="002E7E83" w:rsidRDefault="00AD0B87"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ACCA4016</w:t>
            </w:r>
          </w:p>
        </w:tc>
        <w:tc>
          <w:tcPr>
            <w:tcW w:w="4415" w:type="dxa"/>
            <w:tcBorders>
              <w:top w:val="single" w:sz="6" w:space="0" w:color="auto"/>
              <w:left w:val="single" w:sz="4" w:space="0" w:color="auto"/>
              <w:bottom w:val="single" w:sz="6" w:space="0" w:color="auto"/>
              <w:right w:val="single" w:sz="6" w:space="0" w:color="auto"/>
            </w:tcBorders>
          </w:tcPr>
          <w:p w14:paraId="0418A1B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Academic and Employability Skills (X)</w:t>
            </w:r>
          </w:p>
        </w:tc>
        <w:tc>
          <w:tcPr>
            <w:tcW w:w="396" w:type="dxa"/>
            <w:tcBorders>
              <w:top w:val="single" w:sz="6" w:space="0" w:color="auto"/>
              <w:left w:val="single" w:sz="6" w:space="0" w:color="auto"/>
              <w:bottom w:val="single" w:sz="6" w:space="0" w:color="auto"/>
              <w:right w:val="single" w:sz="6" w:space="0" w:color="auto"/>
            </w:tcBorders>
          </w:tcPr>
          <w:p w14:paraId="4000DEAB"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C6B234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5346C5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72D765D"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622941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797388D"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F615409"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3E1BCCE"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50D4B085"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D086D8D" w14:textId="2987B7B2" w:rsidR="00BE4CE8" w:rsidRPr="002E7E83" w:rsidRDefault="00AD0B87"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ACCB4001</w:t>
            </w:r>
          </w:p>
        </w:tc>
        <w:tc>
          <w:tcPr>
            <w:tcW w:w="4415" w:type="dxa"/>
            <w:tcBorders>
              <w:top w:val="single" w:sz="6" w:space="0" w:color="auto"/>
              <w:left w:val="single" w:sz="4" w:space="0" w:color="auto"/>
              <w:bottom w:val="single" w:sz="6" w:space="0" w:color="auto"/>
              <w:right w:val="single" w:sz="6" w:space="0" w:color="auto"/>
            </w:tcBorders>
          </w:tcPr>
          <w:p w14:paraId="675F7EA1" w14:textId="38151C75" w:rsidR="00BE4CE8" w:rsidRPr="002E7E83" w:rsidRDefault="00B06D2C"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Computer Architecture &amp; Networks</w:t>
            </w:r>
            <w:r w:rsidR="00BE4CE8"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5589E07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57550B5"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20A605E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C3E043B"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2350894"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796D1A3"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FF512B7"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7DBA84F" w14:textId="77777777" w:rsidR="00BE4CE8" w:rsidRPr="002E7E83" w:rsidRDefault="00BE4CE8" w:rsidP="00086452">
            <w:pPr>
              <w:spacing w:after="0" w:line="240" w:lineRule="auto"/>
              <w:rPr>
                <w:rFonts w:ascii="Arial" w:eastAsia="Times New Roman" w:hAnsi="Arial" w:cs="Arial"/>
                <w:sz w:val="20"/>
                <w:szCs w:val="20"/>
                <w:lang w:val="en-GB"/>
              </w:rPr>
            </w:pPr>
          </w:p>
        </w:tc>
      </w:tr>
      <w:tr w:rsidR="00880BA5" w:rsidRPr="002E7E83" w14:paraId="3A854A82" w14:textId="77777777" w:rsidTr="00B154E8">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01885723" w14:textId="569EFB0F" w:rsidR="00880BA5" w:rsidRPr="002E7E83" w:rsidRDefault="00AD0B87" w:rsidP="00880BA5">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4415" w:type="dxa"/>
            <w:tcBorders>
              <w:top w:val="single" w:sz="6" w:space="0" w:color="auto"/>
              <w:left w:val="single" w:sz="4" w:space="0" w:color="auto"/>
              <w:bottom w:val="single" w:sz="6" w:space="0" w:color="auto"/>
              <w:right w:val="single" w:sz="6" w:space="0" w:color="auto"/>
            </w:tcBorders>
            <w:vAlign w:val="center"/>
          </w:tcPr>
          <w:p w14:paraId="66839A60" w14:textId="06ECAF9C" w:rsidR="00880BA5" w:rsidRPr="002E7E83" w:rsidDel="00B06D2C" w:rsidRDefault="00880BA5" w:rsidP="00880BA5">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 Analysis &amp; Visualisation (X)</w:t>
            </w:r>
          </w:p>
        </w:tc>
        <w:tc>
          <w:tcPr>
            <w:tcW w:w="396" w:type="dxa"/>
            <w:tcBorders>
              <w:top w:val="single" w:sz="6" w:space="0" w:color="auto"/>
              <w:left w:val="single" w:sz="6" w:space="0" w:color="auto"/>
              <w:bottom w:val="single" w:sz="6" w:space="0" w:color="auto"/>
              <w:right w:val="single" w:sz="6" w:space="0" w:color="auto"/>
            </w:tcBorders>
          </w:tcPr>
          <w:p w14:paraId="61C64BB6" w14:textId="4119A859" w:rsidR="00880BA5" w:rsidRPr="002E7E83" w:rsidRDefault="00880BA5" w:rsidP="00880BA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F536D92" w14:textId="105C2C69" w:rsidR="00880BA5" w:rsidRPr="002E7E83" w:rsidRDefault="00880BA5" w:rsidP="00880BA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E9F3576" w14:textId="3B2075F6" w:rsidR="00880BA5" w:rsidRPr="002E7E83" w:rsidRDefault="00880BA5" w:rsidP="00880BA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CD2A4EB" w14:textId="675A3296" w:rsidR="00880BA5" w:rsidRPr="002E7E83" w:rsidRDefault="00880BA5" w:rsidP="00880BA5">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80D95EE" w14:textId="77777777" w:rsidR="00880BA5" w:rsidRPr="002E7E83" w:rsidRDefault="00880BA5" w:rsidP="00880BA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C3D74AD" w14:textId="77777777" w:rsidR="00880BA5" w:rsidRPr="002E7E83" w:rsidRDefault="00880BA5" w:rsidP="00880BA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CB1C094" w14:textId="77777777" w:rsidR="00880BA5" w:rsidRPr="002E7E83" w:rsidRDefault="00880BA5" w:rsidP="00880BA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A35BC4B" w14:textId="77777777" w:rsidR="00880BA5" w:rsidRPr="002E7E83" w:rsidRDefault="00880BA5" w:rsidP="00880BA5">
            <w:pPr>
              <w:spacing w:after="0" w:line="240" w:lineRule="auto"/>
              <w:rPr>
                <w:rFonts w:ascii="Arial" w:eastAsia="Times New Roman" w:hAnsi="Arial" w:cs="Arial"/>
                <w:sz w:val="20"/>
                <w:szCs w:val="20"/>
                <w:lang w:val="en-GB"/>
              </w:rPr>
            </w:pPr>
          </w:p>
        </w:tc>
      </w:tr>
      <w:tr w:rsidR="00BE4CE8" w:rsidRPr="002E7E83" w14:paraId="27BE4039"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0A84C5A5" w14:textId="2C124EA9" w:rsidR="00BE4CE8" w:rsidRPr="002E7E83" w:rsidRDefault="00AD0B87"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ACCB4013</w:t>
            </w:r>
          </w:p>
        </w:tc>
        <w:tc>
          <w:tcPr>
            <w:tcW w:w="4415" w:type="dxa"/>
            <w:tcBorders>
              <w:top w:val="single" w:sz="6" w:space="0" w:color="auto"/>
              <w:left w:val="single" w:sz="4" w:space="0" w:color="auto"/>
              <w:bottom w:val="single" w:sz="6" w:space="0" w:color="auto"/>
              <w:right w:val="single" w:sz="6" w:space="0" w:color="auto"/>
            </w:tcBorders>
          </w:tcPr>
          <w:p w14:paraId="229F10ED"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 xml:space="preserve">Information Engineering (X) </w:t>
            </w:r>
          </w:p>
        </w:tc>
        <w:tc>
          <w:tcPr>
            <w:tcW w:w="396" w:type="dxa"/>
            <w:tcBorders>
              <w:top w:val="single" w:sz="6" w:space="0" w:color="auto"/>
              <w:left w:val="single" w:sz="6" w:space="0" w:color="auto"/>
              <w:bottom w:val="single" w:sz="6" w:space="0" w:color="auto"/>
              <w:right w:val="single" w:sz="6" w:space="0" w:color="auto"/>
            </w:tcBorders>
          </w:tcPr>
          <w:p w14:paraId="4B59209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54478E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EDE2DC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C8EDD3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FC89FF5"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EAD36D8"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61DE932"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487C5DB"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0D42B6A2"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48B28021" w14:textId="55606590" w:rsidR="00BE4CE8" w:rsidRPr="002E7E83" w:rsidRDefault="00AD0B87"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ACCA4018</w:t>
            </w:r>
          </w:p>
        </w:tc>
        <w:tc>
          <w:tcPr>
            <w:tcW w:w="4415" w:type="dxa"/>
            <w:tcBorders>
              <w:top w:val="single" w:sz="6" w:space="0" w:color="auto"/>
              <w:left w:val="single" w:sz="4" w:space="0" w:color="auto"/>
              <w:bottom w:val="single" w:sz="6" w:space="0" w:color="auto"/>
              <w:right w:val="single" w:sz="6" w:space="0" w:color="auto"/>
            </w:tcBorders>
          </w:tcPr>
          <w:p w14:paraId="02EA5F63" w14:textId="3D405C03" w:rsidR="00BE4CE8" w:rsidRPr="002E7E83" w:rsidRDefault="00AD46A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Internet Technology and Security</w:t>
            </w:r>
            <w:r w:rsidR="00BE4CE8" w:rsidRPr="002E7E83">
              <w:rPr>
                <w:rFonts w:ascii="Arial" w:eastAsia="Times New Roman" w:hAnsi="Arial" w:cs="Arial"/>
                <w:sz w:val="20"/>
                <w:szCs w:val="20"/>
                <w:lang w:val="en-GB"/>
              </w:rPr>
              <w:t xml:space="preserve"> (X)</w:t>
            </w:r>
          </w:p>
        </w:tc>
        <w:tc>
          <w:tcPr>
            <w:tcW w:w="396" w:type="dxa"/>
            <w:tcBorders>
              <w:top w:val="single" w:sz="6" w:space="0" w:color="auto"/>
              <w:left w:val="single" w:sz="6" w:space="0" w:color="auto"/>
              <w:bottom w:val="single" w:sz="6" w:space="0" w:color="auto"/>
              <w:right w:val="single" w:sz="6" w:space="0" w:color="auto"/>
            </w:tcBorders>
          </w:tcPr>
          <w:p w14:paraId="745A13E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EBB8FCB"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C8832B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00F6E4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B05752C"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B6D16B7"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30D3C87"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DD7DCE9"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7B331F9D"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0FEBA618" w14:textId="6E2519AE" w:rsidR="00BE4CE8" w:rsidRPr="002E7E83" w:rsidRDefault="00577485"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ACCA4017</w:t>
            </w:r>
          </w:p>
        </w:tc>
        <w:tc>
          <w:tcPr>
            <w:tcW w:w="4415" w:type="dxa"/>
            <w:tcBorders>
              <w:top w:val="single" w:sz="6" w:space="0" w:color="auto"/>
              <w:left w:val="single" w:sz="4" w:space="0" w:color="auto"/>
              <w:bottom w:val="single" w:sz="6" w:space="0" w:color="auto"/>
              <w:right w:val="single" w:sz="6" w:space="0" w:color="auto"/>
            </w:tcBorders>
          </w:tcPr>
          <w:p w14:paraId="5E4FB0F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Software Development (X)</w:t>
            </w:r>
          </w:p>
        </w:tc>
        <w:tc>
          <w:tcPr>
            <w:tcW w:w="396" w:type="dxa"/>
            <w:tcBorders>
              <w:top w:val="single" w:sz="6" w:space="0" w:color="auto"/>
              <w:left w:val="single" w:sz="6" w:space="0" w:color="auto"/>
              <w:bottom w:val="single" w:sz="6" w:space="0" w:color="auto"/>
              <w:right w:val="single" w:sz="6" w:space="0" w:color="auto"/>
            </w:tcBorders>
          </w:tcPr>
          <w:p w14:paraId="32451A8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01746E5"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8078C3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49B0FB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BB5E0DB"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B7FE61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4AA9A2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FE7D068"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26ED7FE8" w14:textId="77777777" w:rsidTr="00086452">
        <w:trPr>
          <w:jc w:val="center"/>
        </w:trPr>
        <w:tc>
          <w:tcPr>
            <w:tcW w:w="1515" w:type="dxa"/>
            <w:tcBorders>
              <w:top w:val="single" w:sz="6" w:space="0" w:color="auto"/>
              <w:left w:val="single" w:sz="4" w:space="0" w:color="auto"/>
              <w:bottom w:val="single" w:sz="6" w:space="0" w:color="auto"/>
              <w:right w:val="single" w:sz="4" w:space="0" w:color="auto"/>
            </w:tcBorders>
          </w:tcPr>
          <w:p w14:paraId="7350B15C" w14:textId="77777777" w:rsidR="00BE4CE8" w:rsidRPr="002E7E83" w:rsidRDefault="00BE4CE8" w:rsidP="00086452">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79B102D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5</w:t>
            </w:r>
            <w:r w:rsidRPr="002E7E83">
              <w:rPr>
                <w:rFonts w:ascii="Arial" w:eastAsia="Times New Roman" w:hAnsi="Arial" w:cs="Arial"/>
                <w:sz w:val="20"/>
                <w:szCs w:val="20"/>
                <w:lang w:val="en-GB"/>
              </w:rPr>
              <w:br/>
              <w:t>(Options 60 Credits)</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6C6EC04"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8591D4F"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DC640F5"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9B6C800"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4238F6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3412F5F"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6C317F8"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57B515F"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239A5262"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0050AB52" w14:textId="20571648" w:rsidR="00BE4CE8" w:rsidRPr="002E7E83" w:rsidRDefault="00577485"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ACCA5011</w:t>
            </w:r>
          </w:p>
        </w:tc>
        <w:tc>
          <w:tcPr>
            <w:tcW w:w="4415" w:type="dxa"/>
            <w:tcBorders>
              <w:top w:val="single" w:sz="6" w:space="0" w:color="auto"/>
              <w:left w:val="single" w:sz="4" w:space="0" w:color="auto"/>
              <w:bottom w:val="single" w:sz="6" w:space="0" w:color="auto"/>
              <w:right w:val="single" w:sz="6" w:space="0" w:color="auto"/>
            </w:tcBorders>
            <w:vAlign w:val="center"/>
          </w:tcPr>
          <w:p w14:paraId="31C9199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Advanced Software Development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0AE6B30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F6F1C9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74A888C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094DFF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A5FCE54"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87B6C0B"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1ECCD25"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486D4B0"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73E0305C"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72574966" w14:textId="47FE9B8D" w:rsidR="00BE4CE8" w:rsidRPr="002E7E83" w:rsidRDefault="00577485"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4415" w:type="dxa"/>
            <w:tcBorders>
              <w:top w:val="single" w:sz="6" w:space="0" w:color="auto"/>
              <w:left w:val="single" w:sz="4" w:space="0" w:color="auto"/>
              <w:bottom w:val="single" w:sz="6" w:space="0" w:color="auto"/>
              <w:right w:val="single" w:sz="6" w:space="0" w:color="auto"/>
            </w:tcBorders>
            <w:vAlign w:val="center"/>
          </w:tcPr>
          <w:p w14:paraId="19A7B90E" w14:textId="1CF17E03" w:rsidR="00BE4CE8" w:rsidRPr="002E7E83" w:rsidRDefault="00B31F29"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Application Development</w:t>
            </w:r>
            <w:r w:rsidR="00BE4CE8" w:rsidRPr="002E7E83">
              <w:rPr>
                <w:rFonts w:ascii="Arial" w:hAnsi="Arial" w:cs="Arial"/>
                <w:color w:val="000000"/>
                <w:sz w:val="20"/>
                <w:szCs w:val="20"/>
                <w:lang w:val="en-GB"/>
              </w:rPr>
              <w:t xml:space="preserve"> </w:t>
            </w:r>
            <w:r w:rsidR="00BE4CE8"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5273103F"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34329A3"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2A1298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BC22B2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2FE6995"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52560FB"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6064D94"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ADB2325"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54A40511"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7AAC253E" w14:textId="0DA2506F" w:rsidR="00BE4CE8" w:rsidRPr="002E7E83" w:rsidRDefault="00577485"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ACCA5013</w:t>
            </w:r>
          </w:p>
        </w:tc>
        <w:tc>
          <w:tcPr>
            <w:tcW w:w="4415" w:type="dxa"/>
            <w:tcBorders>
              <w:top w:val="single" w:sz="6" w:space="0" w:color="auto"/>
              <w:left w:val="single" w:sz="4" w:space="0" w:color="auto"/>
              <w:bottom w:val="single" w:sz="6" w:space="0" w:color="auto"/>
              <w:right w:val="single" w:sz="6" w:space="0" w:color="auto"/>
            </w:tcBorders>
            <w:vAlign w:val="center"/>
          </w:tcPr>
          <w:p w14:paraId="391DA40D"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Business &amp; Web Management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412B492F"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4A36E5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7CCCA00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124DF2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E919923"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2AC8F83"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10A461E"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230C936"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1EBE6D2D"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33633F1C" w14:textId="26F46E7E" w:rsidR="00BE4CE8" w:rsidRPr="002E7E83" w:rsidRDefault="00577485"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4415" w:type="dxa"/>
            <w:tcBorders>
              <w:top w:val="single" w:sz="6" w:space="0" w:color="auto"/>
              <w:left w:val="single" w:sz="4" w:space="0" w:color="auto"/>
              <w:bottom w:val="single" w:sz="6" w:space="0" w:color="auto"/>
              <w:right w:val="single" w:sz="6" w:space="0" w:color="auto"/>
            </w:tcBorders>
            <w:vAlign w:val="center"/>
          </w:tcPr>
          <w:p w14:paraId="0178D829" w14:textId="69461BCD" w:rsidR="00BE4CE8" w:rsidRPr="002E7E83" w:rsidRDefault="00086452"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Database Management Systems</w:t>
            </w:r>
            <w:r w:rsidR="00BE4CE8" w:rsidRPr="002E7E83">
              <w:rPr>
                <w:rFonts w:ascii="Arial" w:hAnsi="Arial" w:cs="Arial"/>
                <w:color w:val="000000"/>
                <w:sz w:val="20"/>
                <w:szCs w:val="20"/>
                <w:lang w:val="en-GB"/>
              </w:rPr>
              <w:t xml:space="preserve"> </w:t>
            </w:r>
            <w:r w:rsidR="00BE4CE8"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14095F3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6964494"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DD1BC5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23249C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E45A679"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1102C7F"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487FB5A"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FC25EDF"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12AC4B91"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0A6F1ADD" w14:textId="0A3FAC25" w:rsidR="00BE4CE8" w:rsidRPr="002E7E83" w:rsidRDefault="00276E9D"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4415" w:type="dxa"/>
            <w:tcBorders>
              <w:top w:val="single" w:sz="6" w:space="0" w:color="auto"/>
              <w:left w:val="single" w:sz="4" w:space="0" w:color="auto"/>
              <w:bottom w:val="single" w:sz="6" w:space="0" w:color="auto"/>
              <w:right w:val="single" w:sz="6" w:space="0" w:color="auto"/>
            </w:tcBorders>
            <w:vAlign w:val="center"/>
          </w:tcPr>
          <w:p w14:paraId="636636A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Enterprise &amp; Innovation Group Project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634B5824"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C81551D"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8AB12E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601DC54"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06E27E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CFDBB4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D05B3DB"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ED1D384"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53218606"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76DBC0A1" w14:textId="47BBCF26" w:rsidR="00BE4CE8" w:rsidRPr="002E7E83" w:rsidRDefault="00E5761E"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4415" w:type="dxa"/>
            <w:tcBorders>
              <w:top w:val="single" w:sz="6" w:space="0" w:color="auto"/>
              <w:left w:val="single" w:sz="4" w:space="0" w:color="auto"/>
              <w:bottom w:val="single" w:sz="6" w:space="0" w:color="auto"/>
              <w:right w:val="single" w:sz="6" w:space="0" w:color="auto"/>
            </w:tcBorders>
            <w:vAlign w:val="center"/>
          </w:tcPr>
          <w:p w14:paraId="6779E13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Project Management &amp; Research Methods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49C1D73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C6A49D3"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49EEC43"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FDA7A3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B8E77F3"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39C906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85D75B3"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4790E2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bl>
    <w:p w14:paraId="481F7E6E" w14:textId="29384FD5" w:rsidR="00BE4CE8" w:rsidRPr="002E7E83" w:rsidRDefault="00BE4CE8" w:rsidP="00BE4CE8">
      <w:pPr>
        <w:spacing w:after="0" w:line="240" w:lineRule="auto"/>
        <w:jc w:val="center"/>
        <w:rPr>
          <w:rFonts w:ascii="Arial" w:hAnsi="Arial" w:cs="Arial"/>
          <w:b/>
          <w:color w:val="000000"/>
          <w:lang w:val="en-GB"/>
        </w:rPr>
      </w:pPr>
      <w:r w:rsidRPr="002E7E83">
        <w:rPr>
          <w:rFonts w:ascii="Arial" w:hAnsi="Arial" w:cs="Arial"/>
          <w:b/>
          <w:color w:val="000000"/>
          <w:lang w:val="en-GB"/>
        </w:rPr>
        <w:t>Table 2.5</w:t>
      </w:r>
      <w:r w:rsidR="007F5B99" w:rsidRPr="002E7E83">
        <w:rPr>
          <w:rFonts w:ascii="Arial" w:hAnsi="Arial" w:cs="Arial"/>
          <w:b/>
          <w:color w:val="000000"/>
          <w:lang w:val="en-GB"/>
        </w:rPr>
        <w:t>.10</w:t>
      </w:r>
      <w:r w:rsidRPr="002E7E83">
        <w:rPr>
          <w:rFonts w:ascii="Arial" w:hAnsi="Arial" w:cs="Arial"/>
          <w:b/>
          <w:color w:val="000000"/>
          <w:lang w:val="en-GB"/>
        </w:rPr>
        <w:t xml:space="preserve">d: PLOs for Generic skills for employability mapped to modules for </w:t>
      </w:r>
      <w:r w:rsidR="00AF0EED" w:rsidRPr="002E7E83">
        <w:rPr>
          <w:rFonts w:ascii="Arial" w:hAnsi="Arial" w:cs="Arial"/>
          <w:b/>
          <w:color w:val="000000"/>
          <w:lang w:val="en-GB"/>
        </w:rPr>
        <w:t xml:space="preserve">Applied </w:t>
      </w:r>
      <w:r w:rsidRPr="002E7E83">
        <w:rPr>
          <w:rFonts w:ascii="Arial" w:hAnsi="Arial" w:cs="Arial"/>
          <w:b/>
          <w:color w:val="000000"/>
          <w:lang w:val="en-GB"/>
        </w:rPr>
        <w:t>Computing</w:t>
      </w:r>
    </w:p>
    <w:p w14:paraId="3C6E4A58" w14:textId="3B46DC25" w:rsidR="007109F4" w:rsidRPr="002E7E83" w:rsidRDefault="007109F4" w:rsidP="005074BE">
      <w:pPr>
        <w:spacing w:after="0" w:line="240" w:lineRule="auto"/>
        <w:ind w:left="720"/>
        <w:rPr>
          <w:rFonts w:ascii="Arial" w:hAnsi="Arial" w:cs="Arial"/>
          <w:lang w:val="en-GB" w:eastAsia="en-GB"/>
        </w:rPr>
      </w:pPr>
    </w:p>
    <w:p w14:paraId="287840F3" w14:textId="63F52529" w:rsidR="007109F4" w:rsidRPr="002E7E83" w:rsidRDefault="007109F4">
      <w:pPr>
        <w:spacing w:after="0" w:line="240" w:lineRule="auto"/>
        <w:rPr>
          <w:rFonts w:ascii="Arial" w:hAnsi="Arial" w:cs="Arial"/>
          <w:lang w:val="en-GB" w:eastAsia="en-GB"/>
        </w:rPr>
      </w:pPr>
      <w:r w:rsidRPr="002E7E83">
        <w:rPr>
          <w:rFonts w:ascii="Arial" w:hAnsi="Arial" w:cs="Arial"/>
          <w:lang w:val="en-GB" w:eastAsia="en-GB"/>
        </w:rPr>
        <w:br w:type="page"/>
      </w:r>
    </w:p>
    <w:p w14:paraId="5F7E4199" w14:textId="5B964AD5" w:rsidR="007109F4" w:rsidRPr="002E7E83" w:rsidRDefault="007109F4" w:rsidP="00E9403D">
      <w:pPr>
        <w:pStyle w:val="Heading3"/>
        <w:numPr>
          <w:ilvl w:val="2"/>
          <w:numId w:val="48"/>
        </w:numPr>
      </w:pPr>
      <w:bookmarkStart w:id="2607" w:name="_Toc523301224"/>
      <w:r w:rsidRPr="002E7E83">
        <w:lastRenderedPageBreak/>
        <w:t>Programme Overview (Applied Computing)</w:t>
      </w:r>
      <w:r w:rsidR="00FD4988" w:rsidRPr="002E7E83">
        <w:t xml:space="preserve"> </w:t>
      </w:r>
      <w:r w:rsidR="00983872" w:rsidRPr="002E7E83">
        <w:t>– Neath Port Talbot College</w:t>
      </w:r>
      <w:bookmarkEnd w:id="2607"/>
    </w:p>
    <w:p w14:paraId="17E11299" w14:textId="47087688" w:rsidR="00D8202C" w:rsidRPr="002E7E83" w:rsidRDefault="00D8202C" w:rsidP="00D8202C">
      <w:pPr>
        <w:ind w:left="720"/>
        <w:jc w:val="both"/>
        <w:rPr>
          <w:rFonts w:ascii="Arial" w:hAnsi="Arial" w:cs="Arial"/>
          <w:lang w:val="en-GB" w:eastAsia="en-GB"/>
        </w:rPr>
      </w:pPr>
      <w:r w:rsidRPr="002E7E83">
        <w:rPr>
          <w:rFonts w:ascii="Arial" w:hAnsi="Arial" w:cs="Arial"/>
          <w:lang w:val="en-GB" w:eastAsia="en-GB"/>
        </w:rPr>
        <w:t xml:space="preserve">The NPTC </w:t>
      </w:r>
      <w:r w:rsidR="00DC3499" w:rsidRPr="002E7E83">
        <w:rPr>
          <w:rFonts w:ascii="Arial" w:hAnsi="Arial" w:cs="Arial"/>
          <w:lang w:val="en-GB" w:eastAsia="en-GB"/>
        </w:rPr>
        <w:t>A</w:t>
      </w:r>
      <w:r w:rsidRPr="002E7E83">
        <w:rPr>
          <w:rFonts w:ascii="Arial" w:hAnsi="Arial" w:cs="Arial"/>
          <w:lang w:val="en-GB" w:eastAsia="en-GB"/>
        </w:rPr>
        <w:t xml:space="preserve">pplied Computing pathway has been developed in the local setting to address the issue that the area has one of the lowest HE participation rates in Wales. Participants in NPTC provision are actively encouraged to study locally in a less formal environment and this has proved successful as reflected by the high number (249) of full time HE learners at the College.   </w:t>
      </w:r>
    </w:p>
    <w:p w14:paraId="30933241" w14:textId="7434717A" w:rsidR="00D8202C" w:rsidRPr="002E7E83" w:rsidRDefault="00D8202C" w:rsidP="00D8202C">
      <w:pPr>
        <w:ind w:left="720"/>
        <w:jc w:val="both"/>
        <w:rPr>
          <w:rFonts w:ascii="Arial" w:hAnsi="Arial" w:cs="Arial"/>
          <w:lang w:val="en-GB"/>
        </w:rPr>
      </w:pPr>
      <w:r w:rsidRPr="002E7E83">
        <w:rPr>
          <w:rFonts w:ascii="Arial" w:hAnsi="Arial" w:cs="Arial"/>
          <w:lang w:val="en-GB"/>
        </w:rPr>
        <w:t xml:space="preserve">The Applied </w:t>
      </w:r>
      <w:r w:rsidR="00DC3499" w:rsidRPr="002E7E83">
        <w:rPr>
          <w:rFonts w:ascii="Arial" w:hAnsi="Arial" w:cs="Arial"/>
          <w:lang w:val="en-GB"/>
        </w:rPr>
        <w:t>C</w:t>
      </w:r>
      <w:r w:rsidRPr="002E7E83">
        <w:rPr>
          <w:rFonts w:ascii="Arial" w:hAnsi="Arial" w:cs="Arial"/>
          <w:lang w:val="en-GB"/>
        </w:rPr>
        <w:t xml:space="preserve">omputing pathway was designed to allow for students or employers more flexibility with a range of entry points and exit qualification and hence build a Programme that suits their career direction more closely. </w:t>
      </w:r>
    </w:p>
    <w:p w14:paraId="19FBA3B5" w14:textId="77777777" w:rsidR="00D8202C" w:rsidRPr="002E7E83" w:rsidRDefault="00D8202C" w:rsidP="00D8202C">
      <w:pPr>
        <w:ind w:left="720"/>
        <w:jc w:val="both"/>
        <w:rPr>
          <w:rFonts w:ascii="Arial" w:hAnsi="Arial" w:cs="Arial"/>
          <w:lang w:val="en-GB" w:eastAsia="en-GB"/>
        </w:rPr>
      </w:pPr>
      <w:r w:rsidRPr="002E7E83">
        <w:rPr>
          <w:rFonts w:ascii="Arial" w:hAnsi="Arial" w:cs="Arial"/>
          <w:lang w:val="en-GB" w:eastAsia="en-GB"/>
        </w:rPr>
        <w:t>Modules have been chosen to provide the student with a set of required skills needed to become a computing professional.</w:t>
      </w:r>
    </w:p>
    <w:p w14:paraId="7A564044" w14:textId="6CBE671F" w:rsidR="007109F4" w:rsidRPr="002E7E83" w:rsidRDefault="007109F4" w:rsidP="00E9403D">
      <w:pPr>
        <w:pStyle w:val="Heading3"/>
        <w:numPr>
          <w:ilvl w:val="2"/>
          <w:numId w:val="48"/>
        </w:numPr>
      </w:pPr>
      <w:bookmarkStart w:id="2608" w:name="_Toc523301225"/>
      <w:r w:rsidRPr="002E7E83">
        <w:t>Programme Structure (Applied Computing)</w:t>
      </w:r>
      <w:r w:rsidR="00983872" w:rsidRPr="002E7E83">
        <w:t xml:space="preserve"> – Neath Port Talbot College</w:t>
      </w:r>
      <w:bookmarkEnd w:id="2608"/>
    </w:p>
    <w:p w14:paraId="531C51C1" w14:textId="36888DB3" w:rsidR="00D8202C" w:rsidRPr="002E7E83" w:rsidRDefault="00D8202C" w:rsidP="00983872">
      <w:pPr>
        <w:spacing w:after="0" w:line="240" w:lineRule="auto"/>
        <w:ind w:left="720" w:right="29"/>
        <w:jc w:val="both"/>
        <w:rPr>
          <w:rFonts w:ascii="Arial" w:hAnsi="Arial" w:cs="Arial"/>
          <w:lang w:val="en-GB"/>
        </w:rPr>
      </w:pPr>
      <w:r w:rsidRPr="002E7E83">
        <w:rPr>
          <w:rFonts w:ascii="Arial" w:hAnsi="Arial" w:cs="Arial"/>
          <w:lang w:val="en-GB"/>
        </w:rPr>
        <w:t>Table 2.3</w:t>
      </w:r>
      <w:r w:rsidR="007F5B99" w:rsidRPr="002E7E83">
        <w:rPr>
          <w:rFonts w:ascii="Arial" w:hAnsi="Arial" w:cs="Arial"/>
          <w:lang w:val="en-GB"/>
        </w:rPr>
        <w:t>.11</w:t>
      </w:r>
      <w:r w:rsidRPr="002E7E83">
        <w:rPr>
          <w:rFonts w:ascii="Arial" w:hAnsi="Arial" w:cs="Arial"/>
          <w:lang w:val="en-GB"/>
        </w:rPr>
        <w:t xml:space="preserve">a shows the full list of </w:t>
      </w:r>
      <w:r w:rsidR="00010604" w:rsidRPr="002E7E83">
        <w:rPr>
          <w:rFonts w:ascii="Arial" w:hAnsi="Arial" w:cs="Arial"/>
          <w:lang w:val="en-GB"/>
        </w:rPr>
        <w:t>modules</w:t>
      </w:r>
      <w:r w:rsidRPr="002E7E83">
        <w:rPr>
          <w:rFonts w:ascii="Arial" w:hAnsi="Arial" w:cs="Arial"/>
          <w:lang w:val="en-GB"/>
        </w:rPr>
        <w:t xml:space="preserve"> that could be studied on the Applied Computing pathway.</w:t>
      </w:r>
    </w:p>
    <w:p w14:paraId="00793D12" w14:textId="77777777" w:rsidR="00D8202C" w:rsidRPr="002E7E83" w:rsidRDefault="00D8202C" w:rsidP="00D8202C">
      <w:pPr>
        <w:spacing w:after="0" w:line="240" w:lineRule="auto"/>
        <w:ind w:right="29"/>
        <w:jc w:val="both"/>
        <w:rPr>
          <w:rFonts w:ascii="Arial" w:hAnsi="Arial" w:cs="Arial"/>
          <w:lang w:val="en-GB"/>
        </w:rPr>
      </w:pPr>
    </w:p>
    <w:tbl>
      <w:tblPr>
        <w:tblW w:w="4611" w:type="pct"/>
        <w:tblInd w:w="7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17"/>
        <w:gridCol w:w="4573"/>
        <w:gridCol w:w="860"/>
        <w:gridCol w:w="874"/>
        <w:gridCol w:w="831"/>
      </w:tblGrid>
      <w:tr w:rsidR="005630B7" w:rsidRPr="002E7E83" w14:paraId="3A4E5B9E" w14:textId="77777777" w:rsidTr="00E673D9">
        <w:trPr>
          <w:cantSplit/>
          <w:trHeight w:val="2001"/>
          <w:tblHeader/>
        </w:trPr>
        <w:tc>
          <w:tcPr>
            <w:tcW w:w="668" w:type="pct"/>
            <w:textDirection w:val="btLr"/>
          </w:tcPr>
          <w:p w14:paraId="3483BCA3" w14:textId="77777777" w:rsidR="005630B7" w:rsidRPr="002E7E83" w:rsidRDefault="005630B7" w:rsidP="00DE06AA">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Module Code</w:t>
            </w:r>
          </w:p>
        </w:tc>
        <w:tc>
          <w:tcPr>
            <w:tcW w:w="2752" w:type="pct"/>
            <w:textDirection w:val="btLr"/>
          </w:tcPr>
          <w:p w14:paraId="3CE88079" w14:textId="77777777" w:rsidR="005630B7" w:rsidRPr="002E7E83" w:rsidRDefault="005630B7" w:rsidP="00DE06AA">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Module title</w:t>
            </w:r>
          </w:p>
        </w:tc>
        <w:tc>
          <w:tcPr>
            <w:tcW w:w="530" w:type="pct"/>
            <w:textDirection w:val="btLr"/>
            <w:vAlign w:val="center"/>
          </w:tcPr>
          <w:p w14:paraId="3E9571D5" w14:textId="77777777" w:rsidR="005630B7" w:rsidRPr="002E7E83" w:rsidRDefault="005630B7" w:rsidP="00DE06AA">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Credit value</w:t>
            </w:r>
          </w:p>
        </w:tc>
        <w:tc>
          <w:tcPr>
            <w:tcW w:w="538" w:type="pct"/>
            <w:textDirection w:val="btLr"/>
            <w:vAlign w:val="center"/>
          </w:tcPr>
          <w:p w14:paraId="063CC3FC" w14:textId="77777777" w:rsidR="005630B7" w:rsidRPr="002E7E83" w:rsidRDefault="005630B7" w:rsidP="00DE06AA">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Compulsory (X) or Option (O)</w:t>
            </w:r>
          </w:p>
        </w:tc>
        <w:tc>
          <w:tcPr>
            <w:tcW w:w="512" w:type="pct"/>
            <w:textDirection w:val="btLr"/>
            <w:vAlign w:val="center"/>
          </w:tcPr>
          <w:p w14:paraId="64375896" w14:textId="77777777" w:rsidR="005630B7" w:rsidRPr="002E7E83" w:rsidRDefault="005630B7" w:rsidP="00DE06AA">
            <w:pPr>
              <w:suppressAutoHyphens/>
              <w:spacing w:after="0" w:line="240" w:lineRule="auto"/>
              <w:ind w:left="113" w:right="113"/>
              <w:contextualSpacing/>
              <w:rPr>
                <w:rFonts w:ascii="Arial" w:hAnsi="Arial" w:cs="Arial"/>
                <w:b/>
                <w:sz w:val="20"/>
                <w:szCs w:val="20"/>
                <w:lang w:val="en-GB"/>
              </w:rPr>
            </w:pPr>
            <w:r w:rsidRPr="002E7E83">
              <w:rPr>
                <w:rFonts w:ascii="Arial" w:hAnsi="Arial" w:cs="Arial"/>
                <w:b/>
                <w:sz w:val="20"/>
                <w:szCs w:val="20"/>
                <w:lang w:val="en-GB"/>
              </w:rPr>
              <w:t>Semester 1 , 2 or Both</w:t>
            </w:r>
          </w:p>
        </w:tc>
      </w:tr>
      <w:tr w:rsidR="005630B7" w:rsidRPr="002E7E83" w14:paraId="085F7B16" w14:textId="77777777" w:rsidTr="00E673D9">
        <w:tc>
          <w:tcPr>
            <w:tcW w:w="668" w:type="pct"/>
            <w:tcBorders>
              <w:bottom w:val="single" w:sz="4" w:space="0" w:color="auto"/>
            </w:tcBorders>
            <w:vAlign w:val="center"/>
          </w:tcPr>
          <w:p w14:paraId="18CB6581" w14:textId="77777777" w:rsidR="005630B7" w:rsidRPr="002E7E83" w:rsidRDefault="005630B7" w:rsidP="00DE06AA">
            <w:pPr>
              <w:suppressAutoHyphens/>
              <w:spacing w:after="0" w:line="240" w:lineRule="auto"/>
              <w:contextualSpacing/>
              <w:rPr>
                <w:rFonts w:ascii="Arial" w:hAnsi="Arial" w:cs="Arial"/>
                <w:b/>
                <w:color w:val="000000"/>
                <w:sz w:val="20"/>
                <w:szCs w:val="20"/>
                <w:lang w:val="en-GB"/>
              </w:rPr>
            </w:pPr>
            <w:r w:rsidRPr="002E7E83">
              <w:rPr>
                <w:rFonts w:ascii="Arial" w:hAnsi="Arial" w:cs="Arial"/>
                <w:lang w:val="en-GB"/>
              </w:rPr>
              <w:br w:type="page"/>
            </w:r>
            <w:r w:rsidRPr="002E7E83">
              <w:rPr>
                <w:rFonts w:ascii="Arial" w:hAnsi="Arial" w:cs="Arial"/>
                <w:b/>
                <w:color w:val="000000"/>
                <w:sz w:val="20"/>
                <w:szCs w:val="20"/>
                <w:lang w:val="en-GB"/>
              </w:rPr>
              <w:t>Level 6</w:t>
            </w:r>
          </w:p>
        </w:tc>
        <w:tc>
          <w:tcPr>
            <w:tcW w:w="2752" w:type="pct"/>
            <w:tcBorders>
              <w:bottom w:val="single" w:sz="4" w:space="0" w:color="auto"/>
            </w:tcBorders>
            <w:vAlign w:val="center"/>
          </w:tcPr>
          <w:p w14:paraId="4E01B7FD" w14:textId="77777777" w:rsidR="005630B7" w:rsidRPr="002E7E83" w:rsidRDefault="005630B7" w:rsidP="00DE06AA">
            <w:pPr>
              <w:suppressAutoHyphens/>
              <w:spacing w:after="0" w:line="240" w:lineRule="auto"/>
              <w:contextualSpacing/>
              <w:rPr>
                <w:rFonts w:ascii="Arial" w:hAnsi="Arial" w:cs="Arial"/>
                <w:color w:val="000000"/>
                <w:sz w:val="20"/>
                <w:szCs w:val="20"/>
                <w:lang w:val="en-GB"/>
              </w:rPr>
            </w:pPr>
          </w:p>
        </w:tc>
        <w:tc>
          <w:tcPr>
            <w:tcW w:w="530" w:type="pct"/>
            <w:tcBorders>
              <w:bottom w:val="single" w:sz="4" w:space="0" w:color="auto"/>
            </w:tcBorders>
            <w:vAlign w:val="center"/>
          </w:tcPr>
          <w:p w14:paraId="32FC529B"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p>
        </w:tc>
        <w:tc>
          <w:tcPr>
            <w:tcW w:w="538" w:type="pct"/>
            <w:tcBorders>
              <w:bottom w:val="single" w:sz="4" w:space="0" w:color="auto"/>
            </w:tcBorders>
          </w:tcPr>
          <w:p w14:paraId="14F9DB27"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p>
        </w:tc>
        <w:tc>
          <w:tcPr>
            <w:tcW w:w="512" w:type="pct"/>
            <w:tcBorders>
              <w:bottom w:val="single" w:sz="4" w:space="0" w:color="auto"/>
            </w:tcBorders>
          </w:tcPr>
          <w:p w14:paraId="50592EA6"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p>
        </w:tc>
      </w:tr>
      <w:tr w:rsidR="005630B7" w:rsidRPr="002E7E83" w14:paraId="7951A268" w14:textId="77777777" w:rsidTr="00E673D9">
        <w:tc>
          <w:tcPr>
            <w:tcW w:w="668" w:type="pct"/>
            <w:tcBorders>
              <w:bottom w:val="single" w:sz="4" w:space="0" w:color="auto"/>
            </w:tcBorders>
            <w:vAlign w:val="center"/>
          </w:tcPr>
          <w:p w14:paraId="5201BA3B" w14:textId="0B06B821" w:rsidR="005630B7" w:rsidRPr="002E7E83" w:rsidRDefault="00663FEB" w:rsidP="00DE06AA">
            <w:pPr>
              <w:suppressAutoHyphens/>
              <w:spacing w:after="0" w:line="240" w:lineRule="auto"/>
              <w:contextualSpacing/>
              <w:rPr>
                <w:rFonts w:ascii="Arial" w:hAnsi="Arial" w:cs="Arial"/>
                <w:lang w:val="en-GB"/>
              </w:rPr>
            </w:pPr>
            <w:r w:rsidRPr="002E7E83">
              <w:rPr>
                <w:rFonts w:ascii="Arial" w:hAnsi="Arial" w:cs="Arial"/>
                <w:color w:val="000000"/>
                <w:sz w:val="20"/>
                <w:szCs w:val="20"/>
                <w:lang w:val="en-GB"/>
              </w:rPr>
              <w:t xml:space="preserve"> ACCB6006</w:t>
            </w:r>
          </w:p>
        </w:tc>
        <w:tc>
          <w:tcPr>
            <w:tcW w:w="2752" w:type="pct"/>
            <w:tcBorders>
              <w:bottom w:val="single" w:sz="4" w:space="0" w:color="auto"/>
            </w:tcBorders>
            <w:vAlign w:val="center"/>
          </w:tcPr>
          <w:p w14:paraId="27524EF7" w14:textId="77777777" w:rsidR="005630B7" w:rsidRPr="002E7E83" w:rsidRDefault="005630B7"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Advanced Web Development</w:t>
            </w:r>
          </w:p>
        </w:tc>
        <w:tc>
          <w:tcPr>
            <w:tcW w:w="530" w:type="pct"/>
            <w:tcBorders>
              <w:bottom w:val="single" w:sz="4" w:space="0" w:color="auto"/>
            </w:tcBorders>
            <w:vAlign w:val="center"/>
          </w:tcPr>
          <w:p w14:paraId="1BAC11EE"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538" w:type="pct"/>
            <w:tcBorders>
              <w:bottom w:val="single" w:sz="4" w:space="0" w:color="auto"/>
            </w:tcBorders>
            <w:vAlign w:val="center"/>
          </w:tcPr>
          <w:p w14:paraId="333893C8"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512" w:type="pct"/>
            <w:tcBorders>
              <w:bottom w:val="single" w:sz="4" w:space="0" w:color="auto"/>
            </w:tcBorders>
            <w:vAlign w:val="center"/>
          </w:tcPr>
          <w:p w14:paraId="1C8A1B9A"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7F58403D" w14:textId="77777777" w:rsidTr="00E673D9">
        <w:tc>
          <w:tcPr>
            <w:tcW w:w="668" w:type="pct"/>
            <w:tcBorders>
              <w:bottom w:val="single" w:sz="4" w:space="0" w:color="auto"/>
            </w:tcBorders>
            <w:vAlign w:val="center"/>
          </w:tcPr>
          <w:p w14:paraId="4BD06A37" w14:textId="1BD27CDE" w:rsidR="005630B7" w:rsidRPr="002E7E83" w:rsidRDefault="00663FEB"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ACCA6012</w:t>
            </w:r>
          </w:p>
        </w:tc>
        <w:tc>
          <w:tcPr>
            <w:tcW w:w="2752" w:type="pct"/>
            <w:tcBorders>
              <w:bottom w:val="single" w:sz="4" w:space="0" w:color="auto"/>
            </w:tcBorders>
            <w:vAlign w:val="center"/>
          </w:tcPr>
          <w:p w14:paraId="15879254" w14:textId="77777777" w:rsidR="005630B7" w:rsidRPr="002E7E83" w:rsidRDefault="005630B7"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Big Data</w:t>
            </w:r>
          </w:p>
        </w:tc>
        <w:tc>
          <w:tcPr>
            <w:tcW w:w="530" w:type="pct"/>
            <w:tcBorders>
              <w:bottom w:val="single" w:sz="4" w:space="0" w:color="auto"/>
            </w:tcBorders>
            <w:vAlign w:val="center"/>
          </w:tcPr>
          <w:p w14:paraId="0D056BE6"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538" w:type="pct"/>
            <w:tcBorders>
              <w:bottom w:val="single" w:sz="4" w:space="0" w:color="auto"/>
            </w:tcBorders>
            <w:vAlign w:val="center"/>
          </w:tcPr>
          <w:p w14:paraId="2408FFB1"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512" w:type="pct"/>
            <w:tcBorders>
              <w:bottom w:val="single" w:sz="4" w:space="0" w:color="auto"/>
            </w:tcBorders>
            <w:vAlign w:val="center"/>
          </w:tcPr>
          <w:p w14:paraId="0845F86E"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1B72F24C" w14:textId="77777777" w:rsidTr="00E673D9">
        <w:tc>
          <w:tcPr>
            <w:tcW w:w="668" w:type="pct"/>
            <w:tcBorders>
              <w:bottom w:val="single" w:sz="4" w:space="0" w:color="auto"/>
            </w:tcBorders>
            <w:vAlign w:val="center"/>
          </w:tcPr>
          <w:p w14:paraId="77A571C6" w14:textId="750D10EF" w:rsidR="005630B7" w:rsidRPr="002E7E83" w:rsidRDefault="00663FEB" w:rsidP="00DE06AA">
            <w:pPr>
              <w:suppressAutoHyphens/>
              <w:spacing w:after="0" w:line="240" w:lineRule="auto"/>
              <w:contextualSpacing/>
              <w:rPr>
                <w:rFonts w:ascii="Arial" w:hAnsi="Arial" w:cs="Arial"/>
                <w:lang w:val="en-GB"/>
              </w:rPr>
            </w:pPr>
            <w:r w:rsidRPr="002E7E83">
              <w:rPr>
                <w:rFonts w:ascii="Arial" w:hAnsi="Arial" w:cs="Arial"/>
                <w:color w:val="000000"/>
                <w:sz w:val="20"/>
                <w:szCs w:val="20"/>
                <w:lang w:val="en-GB"/>
              </w:rPr>
              <w:t>ACCA6013</w:t>
            </w:r>
          </w:p>
        </w:tc>
        <w:tc>
          <w:tcPr>
            <w:tcW w:w="2752" w:type="pct"/>
            <w:tcBorders>
              <w:bottom w:val="single" w:sz="4" w:space="0" w:color="auto"/>
            </w:tcBorders>
            <w:vAlign w:val="center"/>
          </w:tcPr>
          <w:p w14:paraId="210A9E76" w14:textId="77777777" w:rsidR="005630B7" w:rsidRPr="002E7E83" w:rsidRDefault="005630B7"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Geographical Information Systems</w:t>
            </w:r>
          </w:p>
        </w:tc>
        <w:tc>
          <w:tcPr>
            <w:tcW w:w="530" w:type="pct"/>
            <w:tcBorders>
              <w:bottom w:val="single" w:sz="4" w:space="0" w:color="auto"/>
            </w:tcBorders>
            <w:vAlign w:val="center"/>
          </w:tcPr>
          <w:p w14:paraId="2F6DCD24"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538" w:type="pct"/>
            <w:tcBorders>
              <w:bottom w:val="single" w:sz="4" w:space="0" w:color="auto"/>
            </w:tcBorders>
            <w:vAlign w:val="center"/>
          </w:tcPr>
          <w:p w14:paraId="2263A15E"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512" w:type="pct"/>
            <w:tcBorders>
              <w:bottom w:val="single" w:sz="4" w:space="0" w:color="auto"/>
            </w:tcBorders>
            <w:vAlign w:val="center"/>
          </w:tcPr>
          <w:p w14:paraId="63324AF8"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75DDDE3C" w14:textId="77777777" w:rsidTr="00E673D9">
        <w:tc>
          <w:tcPr>
            <w:tcW w:w="668" w:type="pct"/>
            <w:tcBorders>
              <w:bottom w:val="single" w:sz="4" w:space="0" w:color="auto"/>
            </w:tcBorders>
            <w:vAlign w:val="center"/>
          </w:tcPr>
          <w:p w14:paraId="23C61E29" w14:textId="114F9B2F" w:rsidR="005630B7" w:rsidRPr="002E7E83" w:rsidRDefault="00663FEB"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ACDA6003</w:t>
            </w:r>
          </w:p>
        </w:tc>
        <w:tc>
          <w:tcPr>
            <w:tcW w:w="2752" w:type="pct"/>
            <w:tcBorders>
              <w:bottom w:val="single" w:sz="4" w:space="0" w:color="auto"/>
            </w:tcBorders>
            <w:vAlign w:val="center"/>
          </w:tcPr>
          <w:p w14:paraId="027FC87D" w14:textId="77777777" w:rsidR="005630B7" w:rsidRPr="002E7E83" w:rsidRDefault="005630B7"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Major Project</w:t>
            </w:r>
          </w:p>
        </w:tc>
        <w:tc>
          <w:tcPr>
            <w:tcW w:w="530" w:type="pct"/>
            <w:tcBorders>
              <w:bottom w:val="single" w:sz="4" w:space="0" w:color="auto"/>
            </w:tcBorders>
            <w:vAlign w:val="center"/>
          </w:tcPr>
          <w:p w14:paraId="7B3B22B9"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40</w:t>
            </w:r>
          </w:p>
        </w:tc>
        <w:tc>
          <w:tcPr>
            <w:tcW w:w="538" w:type="pct"/>
            <w:tcBorders>
              <w:bottom w:val="single" w:sz="4" w:space="0" w:color="auto"/>
            </w:tcBorders>
            <w:vAlign w:val="center"/>
          </w:tcPr>
          <w:p w14:paraId="26AFFFB5"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512" w:type="pct"/>
            <w:tcBorders>
              <w:bottom w:val="single" w:sz="4" w:space="0" w:color="auto"/>
            </w:tcBorders>
            <w:vAlign w:val="center"/>
          </w:tcPr>
          <w:p w14:paraId="48F18DE8"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r w:rsidR="005630B7" w:rsidRPr="002E7E83" w14:paraId="17B84030" w14:textId="77777777" w:rsidTr="00E673D9">
        <w:tc>
          <w:tcPr>
            <w:tcW w:w="668" w:type="pct"/>
            <w:tcBorders>
              <w:bottom w:val="single" w:sz="4" w:space="0" w:color="auto"/>
            </w:tcBorders>
            <w:vAlign w:val="center"/>
          </w:tcPr>
          <w:p w14:paraId="5BA3A5A5" w14:textId="36012561" w:rsidR="005630B7" w:rsidRPr="002E7E83" w:rsidRDefault="00663FEB"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ACCA6017</w:t>
            </w:r>
          </w:p>
        </w:tc>
        <w:tc>
          <w:tcPr>
            <w:tcW w:w="2752" w:type="pct"/>
            <w:tcBorders>
              <w:bottom w:val="single" w:sz="4" w:space="0" w:color="auto"/>
            </w:tcBorders>
            <w:vAlign w:val="center"/>
          </w:tcPr>
          <w:p w14:paraId="3016A2E7" w14:textId="77777777" w:rsidR="005630B7" w:rsidRPr="002E7E83" w:rsidRDefault="005630B7" w:rsidP="00DE06AA">
            <w:pPr>
              <w:suppressAutoHyphens/>
              <w:spacing w:after="0" w:line="240" w:lineRule="auto"/>
              <w:contextualSpacing/>
              <w:rPr>
                <w:rFonts w:ascii="Arial" w:hAnsi="Arial" w:cs="Arial"/>
                <w:color w:val="000000"/>
                <w:sz w:val="20"/>
                <w:szCs w:val="20"/>
                <w:lang w:val="en-GB"/>
              </w:rPr>
            </w:pPr>
            <w:r w:rsidRPr="002E7E83">
              <w:rPr>
                <w:rFonts w:ascii="Arial" w:hAnsi="Arial" w:cs="Arial"/>
                <w:color w:val="000000"/>
                <w:sz w:val="20"/>
                <w:szCs w:val="20"/>
                <w:lang w:val="en-GB"/>
              </w:rPr>
              <w:t xml:space="preserve">Usability Engineering </w:t>
            </w:r>
          </w:p>
        </w:tc>
        <w:tc>
          <w:tcPr>
            <w:tcW w:w="530" w:type="pct"/>
            <w:tcBorders>
              <w:bottom w:val="single" w:sz="4" w:space="0" w:color="auto"/>
            </w:tcBorders>
            <w:vAlign w:val="center"/>
          </w:tcPr>
          <w:p w14:paraId="6F744A56"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20</w:t>
            </w:r>
          </w:p>
        </w:tc>
        <w:tc>
          <w:tcPr>
            <w:tcW w:w="538" w:type="pct"/>
            <w:tcBorders>
              <w:bottom w:val="single" w:sz="4" w:space="0" w:color="auto"/>
            </w:tcBorders>
            <w:vAlign w:val="center"/>
          </w:tcPr>
          <w:p w14:paraId="5B54BDF3"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X</w:t>
            </w:r>
          </w:p>
        </w:tc>
        <w:tc>
          <w:tcPr>
            <w:tcW w:w="512" w:type="pct"/>
            <w:tcBorders>
              <w:bottom w:val="single" w:sz="4" w:space="0" w:color="auto"/>
            </w:tcBorders>
            <w:vAlign w:val="center"/>
          </w:tcPr>
          <w:p w14:paraId="5D080518" w14:textId="77777777" w:rsidR="005630B7" w:rsidRPr="002E7E83" w:rsidRDefault="005630B7" w:rsidP="00DE06AA">
            <w:pPr>
              <w:suppressAutoHyphens/>
              <w:spacing w:after="0" w:line="240" w:lineRule="auto"/>
              <w:contextualSpacing/>
              <w:jc w:val="center"/>
              <w:rPr>
                <w:rFonts w:ascii="Arial" w:hAnsi="Arial" w:cs="Arial"/>
                <w:color w:val="000000"/>
                <w:sz w:val="20"/>
                <w:szCs w:val="20"/>
                <w:lang w:val="en-GB"/>
              </w:rPr>
            </w:pPr>
            <w:r w:rsidRPr="002E7E83">
              <w:rPr>
                <w:rFonts w:ascii="Arial" w:hAnsi="Arial" w:cs="Arial"/>
                <w:color w:val="000000"/>
                <w:sz w:val="20"/>
                <w:szCs w:val="20"/>
                <w:lang w:val="en-GB"/>
              </w:rPr>
              <w:t>1,2</w:t>
            </w:r>
          </w:p>
        </w:tc>
      </w:tr>
    </w:tbl>
    <w:p w14:paraId="74280A77" w14:textId="2F2D55CE" w:rsidR="005C25EF" w:rsidRPr="002E7E83" w:rsidRDefault="005C25EF" w:rsidP="005C25EF">
      <w:pPr>
        <w:spacing w:after="0" w:line="240" w:lineRule="auto"/>
        <w:ind w:left="720" w:right="28"/>
        <w:jc w:val="both"/>
        <w:rPr>
          <w:rFonts w:ascii="Arial" w:hAnsi="Arial" w:cs="Arial"/>
          <w:b/>
          <w:lang w:val="en-GB"/>
        </w:rPr>
      </w:pPr>
      <w:r w:rsidRPr="002E7E83">
        <w:rPr>
          <w:rFonts w:ascii="Arial" w:hAnsi="Arial" w:cs="Arial"/>
          <w:b/>
          <w:lang w:val="en-GB"/>
        </w:rPr>
        <w:t>Table 2.3</w:t>
      </w:r>
      <w:r w:rsidR="007F5B99" w:rsidRPr="002E7E83">
        <w:rPr>
          <w:rFonts w:ascii="Arial" w:hAnsi="Arial" w:cs="Arial"/>
          <w:b/>
          <w:lang w:val="en-GB"/>
        </w:rPr>
        <w:t>.11</w:t>
      </w:r>
      <w:r w:rsidRPr="002E7E83">
        <w:rPr>
          <w:rFonts w:ascii="Arial" w:hAnsi="Arial" w:cs="Arial"/>
          <w:b/>
          <w:lang w:val="en-GB"/>
        </w:rPr>
        <w:t>a Full list of modules for Applied Computing</w:t>
      </w:r>
      <w:r w:rsidR="00CA528B" w:rsidRPr="002E7E83">
        <w:rPr>
          <w:rFonts w:ascii="Arial" w:hAnsi="Arial" w:cs="Arial"/>
          <w:b/>
          <w:lang w:val="en-GB"/>
        </w:rPr>
        <w:t xml:space="preserve"> – Neath Port Talbot College</w:t>
      </w:r>
    </w:p>
    <w:p w14:paraId="603E143C" w14:textId="04C65436" w:rsidR="007109F4" w:rsidRPr="002E7E83" w:rsidRDefault="007109F4" w:rsidP="00E9403D">
      <w:pPr>
        <w:pStyle w:val="Heading3"/>
        <w:numPr>
          <w:ilvl w:val="2"/>
          <w:numId w:val="48"/>
        </w:numPr>
      </w:pPr>
      <w:bookmarkStart w:id="2609" w:name="_Toc512989970"/>
      <w:bookmarkStart w:id="2610" w:name="_Toc512998215"/>
      <w:bookmarkStart w:id="2611" w:name="_Toc513060524"/>
      <w:bookmarkStart w:id="2612" w:name="_Toc513149928"/>
      <w:bookmarkStart w:id="2613" w:name="_Toc513719239"/>
      <w:bookmarkStart w:id="2614" w:name="_Toc513734580"/>
      <w:bookmarkStart w:id="2615" w:name="_Toc513738984"/>
      <w:bookmarkStart w:id="2616" w:name="_Toc513743386"/>
      <w:bookmarkStart w:id="2617" w:name="_Toc514103602"/>
      <w:bookmarkStart w:id="2618" w:name="_Toc512989971"/>
      <w:bookmarkStart w:id="2619" w:name="_Toc512998216"/>
      <w:bookmarkStart w:id="2620" w:name="_Toc513060525"/>
      <w:bookmarkStart w:id="2621" w:name="_Toc513149929"/>
      <w:bookmarkStart w:id="2622" w:name="_Toc513719240"/>
      <w:bookmarkStart w:id="2623" w:name="_Toc513734581"/>
      <w:bookmarkStart w:id="2624" w:name="_Toc513738985"/>
      <w:bookmarkStart w:id="2625" w:name="_Toc513743387"/>
      <w:bookmarkStart w:id="2626" w:name="_Toc514103603"/>
      <w:bookmarkStart w:id="2627" w:name="_Toc512989972"/>
      <w:bookmarkStart w:id="2628" w:name="_Toc512998217"/>
      <w:bookmarkStart w:id="2629" w:name="_Toc513060526"/>
      <w:bookmarkStart w:id="2630" w:name="_Toc513149930"/>
      <w:bookmarkStart w:id="2631" w:name="_Toc513719241"/>
      <w:bookmarkStart w:id="2632" w:name="_Toc513734582"/>
      <w:bookmarkStart w:id="2633" w:name="_Toc513738986"/>
      <w:bookmarkStart w:id="2634" w:name="_Toc513743388"/>
      <w:bookmarkStart w:id="2635" w:name="_Toc514103604"/>
      <w:bookmarkStart w:id="2636" w:name="_Toc523301226"/>
      <w:bookmarkEnd w:id="2609"/>
      <w:bookmarkEnd w:id="2610"/>
      <w:bookmarkEnd w:id="2611"/>
      <w:bookmarkEnd w:id="2612"/>
      <w:bookmarkEnd w:id="2613"/>
      <w:bookmarkEnd w:id="2614"/>
      <w:bookmarkEnd w:id="2615"/>
      <w:bookmarkEnd w:id="2616"/>
      <w:bookmarkEnd w:id="2617"/>
      <w:bookmarkEnd w:id="2618"/>
      <w:bookmarkEnd w:id="2619"/>
      <w:bookmarkEnd w:id="2620"/>
      <w:bookmarkEnd w:id="2621"/>
      <w:bookmarkEnd w:id="2622"/>
      <w:bookmarkEnd w:id="2623"/>
      <w:bookmarkEnd w:id="2624"/>
      <w:bookmarkEnd w:id="2625"/>
      <w:bookmarkEnd w:id="2626"/>
      <w:bookmarkEnd w:id="2627"/>
      <w:bookmarkEnd w:id="2628"/>
      <w:bookmarkEnd w:id="2629"/>
      <w:bookmarkEnd w:id="2630"/>
      <w:bookmarkEnd w:id="2631"/>
      <w:bookmarkEnd w:id="2632"/>
      <w:bookmarkEnd w:id="2633"/>
      <w:bookmarkEnd w:id="2634"/>
      <w:bookmarkEnd w:id="2635"/>
      <w:r w:rsidRPr="002E7E83">
        <w:t>Programme Aims (Applied Computing)</w:t>
      </w:r>
      <w:r w:rsidR="00983872" w:rsidRPr="002E7E83">
        <w:t xml:space="preserve"> – Neath Port Talbot College</w:t>
      </w:r>
      <w:bookmarkEnd w:id="2636"/>
    </w:p>
    <w:p w14:paraId="5050F3CD" w14:textId="77777777" w:rsidR="00386F95" w:rsidRPr="002E7E83" w:rsidRDefault="00386F95" w:rsidP="00386F95">
      <w:pPr>
        <w:ind w:left="720"/>
        <w:jc w:val="both"/>
        <w:rPr>
          <w:rFonts w:ascii="Arial" w:hAnsi="Arial" w:cs="Arial"/>
          <w:lang w:val="en-GB" w:eastAsia="en-GB"/>
        </w:rPr>
      </w:pPr>
      <w:r w:rsidRPr="002E7E83">
        <w:rPr>
          <w:rFonts w:ascii="Arial" w:hAnsi="Arial" w:cs="Arial"/>
          <w:lang w:val="en-GB" w:eastAsia="en-GB"/>
        </w:rPr>
        <w:t>In accordance with the mission of the university, the programme aims to provide a full and satisfying vocational experience appropriate to Honours degree level &amp; HND/C level, which will develop the student’s ability to understand concepts, apply academic rigor and to critically appraise the issues involved in the study of current computing applications, and stimulate creativity in the design and development of workable solutions.</w:t>
      </w:r>
    </w:p>
    <w:p w14:paraId="4CA5E2FA" w14:textId="250E2086" w:rsidR="00386F95" w:rsidRPr="002E7E83" w:rsidRDefault="00386F95" w:rsidP="00386F95">
      <w:pPr>
        <w:ind w:left="720"/>
        <w:jc w:val="both"/>
        <w:rPr>
          <w:rFonts w:ascii="Arial" w:hAnsi="Arial" w:cs="Arial"/>
          <w:lang w:val="en-GB" w:eastAsia="en-GB"/>
        </w:rPr>
      </w:pPr>
      <w:r w:rsidRPr="002E7E83">
        <w:rPr>
          <w:rFonts w:ascii="Arial" w:hAnsi="Arial" w:cs="Arial"/>
          <w:lang w:val="en-GB" w:eastAsia="en-GB"/>
        </w:rPr>
        <w:t>The aims of the programmes in the portfolio that take into account of the QAA Qualification Descriptors for Honours degrees and the QAA Subject Benchmarks for Computing, February 2016</w:t>
      </w:r>
      <w:r w:rsidR="00F14099" w:rsidRPr="002E7E83">
        <w:rPr>
          <w:rFonts w:ascii="Arial" w:hAnsi="Arial" w:cs="Arial"/>
          <w:lang w:val="en-GB" w:eastAsia="en-GB"/>
        </w:rPr>
        <w:t>:</w:t>
      </w:r>
    </w:p>
    <w:p w14:paraId="4A66A08B" w14:textId="77777777" w:rsidR="00D8202C" w:rsidRPr="002E7E83" w:rsidRDefault="00D8202C" w:rsidP="00D8202C">
      <w:pPr>
        <w:ind w:left="720"/>
        <w:rPr>
          <w:rFonts w:ascii="Arial" w:hAnsi="Arial" w:cs="Arial"/>
          <w:lang w:val="en-GB" w:eastAsia="en-GB"/>
        </w:rPr>
      </w:pPr>
      <w:r w:rsidRPr="002E7E83">
        <w:rPr>
          <w:rFonts w:ascii="Arial" w:hAnsi="Arial" w:cs="Arial"/>
          <w:lang w:val="en-GB" w:eastAsia="en-GB"/>
        </w:rPr>
        <w:lastRenderedPageBreak/>
        <w:t xml:space="preserve"> (</w:t>
      </w:r>
      <w:hyperlink r:id="rId108" w:history="1">
        <w:r w:rsidRPr="002E7E83">
          <w:rPr>
            <w:rStyle w:val="Hyperlink"/>
            <w:rFonts w:ascii="Arial" w:hAnsi="Arial" w:cs="Arial"/>
            <w:lang w:val="en-GB" w:eastAsia="en-GB"/>
          </w:rPr>
          <w:t>http://www.qaa.ac.uk/en/Publications/Documents/SBS-Computing-16.pdf</w:t>
        </w:r>
      </w:hyperlink>
      <w:r w:rsidRPr="002E7E83">
        <w:rPr>
          <w:rFonts w:ascii="Arial" w:hAnsi="Arial" w:cs="Arial"/>
          <w:lang w:val="en-GB" w:eastAsia="en-GB"/>
        </w:rPr>
        <w:t xml:space="preserve"> )</w:t>
      </w:r>
    </w:p>
    <w:p w14:paraId="5E29C3C5" w14:textId="5B168601" w:rsidR="00D8202C" w:rsidRPr="002E7E83" w:rsidRDefault="00D8202C" w:rsidP="00D8202C">
      <w:pPr>
        <w:ind w:left="720"/>
        <w:rPr>
          <w:rFonts w:ascii="Arial" w:hAnsi="Arial" w:cs="Arial"/>
          <w:lang w:val="en-GB" w:eastAsia="en-GB"/>
        </w:rPr>
      </w:pPr>
      <w:r w:rsidRPr="002E7E83">
        <w:rPr>
          <w:rFonts w:ascii="Arial" w:hAnsi="Arial" w:cs="Arial"/>
          <w:lang w:val="en-GB" w:eastAsia="en-GB"/>
        </w:rPr>
        <w:t>Tables 2.4</w:t>
      </w:r>
      <w:r w:rsidR="007F5B99" w:rsidRPr="002E7E83">
        <w:rPr>
          <w:rFonts w:ascii="Arial" w:hAnsi="Arial" w:cs="Arial"/>
          <w:lang w:val="en-GB" w:eastAsia="en-GB"/>
        </w:rPr>
        <w:t>.11</w:t>
      </w:r>
      <w:r w:rsidRPr="002E7E83">
        <w:rPr>
          <w:rFonts w:ascii="Arial" w:hAnsi="Arial" w:cs="Arial"/>
          <w:lang w:val="en-GB" w:eastAsia="en-GB"/>
        </w:rPr>
        <w:t>a and 2.5</w:t>
      </w:r>
      <w:r w:rsidR="007F5B99" w:rsidRPr="002E7E83">
        <w:rPr>
          <w:rFonts w:ascii="Arial" w:hAnsi="Arial" w:cs="Arial"/>
          <w:lang w:val="en-GB" w:eastAsia="en-GB"/>
        </w:rPr>
        <w:t>.11</w:t>
      </w:r>
      <w:r w:rsidRPr="002E7E83">
        <w:rPr>
          <w:rFonts w:ascii="Arial" w:hAnsi="Arial" w:cs="Arial"/>
          <w:lang w:val="en-GB" w:eastAsia="en-GB"/>
        </w:rPr>
        <w:t xml:space="preserve">a use a </w:t>
      </w:r>
      <w:r w:rsidRPr="002E7E83">
        <w:rPr>
          <w:rFonts w:ascii="Arial" w:hAnsi="Arial" w:cs="Arial"/>
          <w:b/>
          <w:u w:val="single"/>
          <w:lang w:val="en-GB" w:eastAsia="en-GB"/>
        </w:rPr>
        <w:t>generic set of aims</w:t>
      </w:r>
      <w:r w:rsidRPr="002E7E83">
        <w:rPr>
          <w:rFonts w:ascii="Arial" w:hAnsi="Arial" w:cs="Arial"/>
          <w:lang w:val="en-GB" w:eastAsia="en-GB"/>
        </w:rPr>
        <w:t xml:space="preserve"> to demonstrate how the mapping between the QAA subject benchmarks and the aims of the programme was implemented. </w:t>
      </w: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47"/>
        <w:gridCol w:w="4411"/>
      </w:tblGrid>
      <w:tr w:rsidR="00200739" w:rsidRPr="002E7E83" w14:paraId="00DA8A8E" w14:textId="77777777" w:rsidTr="009421FB">
        <w:trPr>
          <w:tblHeader/>
          <w:jc w:val="center"/>
        </w:trPr>
        <w:tc>
          <w:tcPr>
            <w:tcW w:w="3847" w:type="dxa"/>
            <w:shd w:val="clear" w:color="auto" w:fill="auto"/>
            <w:vAlign w:val="center"/>
          </w:tcPr>
          <w:p w14:paraId="34FA6605" w14:textId="77777777" w:rsidR="00200739" w:rsidRPr="002E7E83" w:rsidRDefault="00200739" w:rsidP="009421FB">
            <w:pPr>
              <w:jc w:val="both"/>
              <w:rPr>
                <w:rFonts w:ascii="Arial" w:hAnsi="Arial" w:cs="Arial"/>
                <w:b/>
                <w:lang w:val="en-GB"/>
              </w:rPr>
            </w:pPr>
            <w:r w:rsidRPr="002E7E83">
              <w:rPr>
                <w:rFonts w:ascii="Arial" w:hAnsi="Arial" w:cs="Arial"/>
                <w:b/>
                <w:lang w:val="en-GB"/>
              </w:rPr>
              <w:t>Subject benchmark statement</w:t>
            </w:r>
          </w:p>
        </w:tc>
        <w:tc>
          <w:tcPr>
            <w:tcW w:w="4411" w:type="dxa"/>
            <w:shd w:val="clear" w:color="auto" w:fill="auto"/>
            <w:vAlign w:val="center"/>
          </w:tcPr>
          <w:p w14:paraId="052894A1" w14:textId="77777777" w:rsidR="00200739" w:rsidRPr="002E7E83" w:rsidRDefault="00200739" w:rsidP="009421FB">
            <w:pPr>
              <w:jc w:val="both"/>
              <w:rPr>
                <w:rFonts w:ascii="Arial" w:hAnsi="Arial" w:cs="Arial"/>
                <w:b/>
                <w:lang w:val="en-GB"/>
              </w:rPr>
            </w:pPr>
            <w:r w:rsidRPr="002E7E83">
              <w:rPr>
                <w:rFonts w:ascii="Arial" w:hAnsi="Arial" w:cs="Arial"/>
                <w:b/>
                <w:lang w:val="en-GB"/>
              </w:rPr>
              <w:t>Generic Programme Aims</w:t>
            </w:r>
          </w:p>
        </w:tc>
      </w:tr>
      <w:tr w:rsidR="00200739" w:rsidRPr="002E7E83" w14:paraId="7CB42E60" w14:textId="77777777" w:rsidTr="009421FB">
        <w:trPr>
          <w:jc w:val="center"/>
        </w:trPr>
        <w:tc>
          <w:tcPr>
            <w:tcW w:w="8258" w:type="dxa"/>
            <w:gridSpan w:val="2"/>
            <w:shd w:val="clear" w:color="auto" w:fill="auto"/>
            <w:vAlign w:val="center"/>
          </w:tcPr>
          <w:p w14:paraId="5B02278D" w14:textId="77777777" w:rsidR="00200739" w:rsidRPr="002E7E83" w:rsidRDefault="00200739" w:rsidP="009421FB">
            <w:pPr>
              <w:jc w:val="both"/>
              <w:rPr>
                <w:rFonts w:ascii="Arial" w:hAnsi="Arial" w:cs="Arial"/>
                <w:lang w:val="en-GB"/>
              </w:rPr>
            </w:pPr>
            <w:r w:rsidRPr="002E7E83">
              <w:rPr>
                <w:rFonts w:ascii="Arial" w:hAnsi="Arial" w:cs="Arial"/>
                <w:b/>
                <w:lang w:val="en-GB"/>
              </w:rPr>
              <w:t>Threshold</w:t>
            </w:r>
          </w:p>
        </w:tc>
      </w:tr>
      <w:tr w:rsidR="00200739" w:rsidRPr="002E7E83" w14:paraId="78D0496E" w14:textId="77777777" w:rsidTr="009421FB">
        <w:trPr>
          <w:jc w:val="center"/>
        </w:trPr>
        <w:tc>
          <w:tcPr>
            <w:tcW w:w="3847" w:type="dxa"/>
            <w:shd w:val="clear" w:color="auto" w:fill="auto"/>
          </w:tcPr>
          <w:p w14:paraId="27642298" w14:textId="77777777" w:rsidR="00200739" w:rsidRPr="002E7E83" w:rsidRDefault="00200739" w:rsidP="00E9403D">
            <w:pPr>
              <w:pStyle w:val="ListParagraph"/>
              <w:numPr>
                <w:ilvl w:val="0"/>
                <w:numId w:val="37"/>
              </w:numPr>
              <w:spacing w:after="120"/>
              <w:ind w:left="720" w:hanging="720"/>
              <w:rPr>
                <w:rFonts w:ascii="Arial" w:hAnsi="Arial" w:cs="Arial"/>
                <w:i/>
                <w:lang w:val="en-GB"/>
              </w:rPr>
            </w:pPr>
            <w:r w:rsidRPr="002E7E83">
              <w:rPr>
                <w:rFonts w:ascii="Arial" w:hAnsi="Arial" w:cs="Arial"/>
                <w:i/>
                <w:lang w:val="en-GB"/>
              </w:rPr>
              <w:t>Demonstrate a requisite understanding of the main body of knowledge for their programme of study</w:t>
            </w:r>
          </w:p>
        </w:tc>
        <w:tc>
          <w:tcPr>
            <w:tcW w:w="4411" w:type="dxa"/>
            <w:shd w:val="clear" w:color="auto" w:fill="auto"/>
          </w:tcPr>
          <w:p w14:paraId="478FF5AA" w14:textId="77777777" w:rsidR="00200739" w:rsidRPr="002E7E83" w:rsidRDefault="00200739" w:rsidP="00E9403D">
            <w:pPr>
              <w:pStyle w:val="ListParagraph"/>
              <w:numPr>
                <w:ilvl w:val="0"/>
                <w:numId w:val="38"/>
              </w:numPr>
              <w:suppressAutoHyphens/>
              <w:spacing w:after="120"/>
              <w:ind w:left="357" w:hanging="357"/>
              <w:jc w:val="both"/>
              <w:rPr>
                <w:rFonts w:ascii="Arial" w:hAnsi="Arial" w:cs="Arial"/>
                <w:lang w:val="en-GB"/>
              </w:rPr>
            </w:pPr>
            <w:r w:rsidRPr="002E7E83">
              <w:rPr>
                <w:rFonts w:ascii="Arial" w:hAnsi="Arial" w:cs="Arial"/>
                <w:lang w:val="en-GB"/>
              </w:rPr>
              <w:t>To develop in students a requisite understanding of key aspects of a range of concepts, principles and techniques associated with the programme some of which may be at the forefront of the discipline.</w:t>
            </w:r>
          </w:p>
        </w:tc>
      </w:tr>
      <w:tr w:rsidR="00200739" w:rsidRPr="002E7E83" w14:paraId="6F099C3F" w14:textId="77777777" w:rsidTr="009421FB">
        <w:trPr>
          <w:jc w:val="center"/>
        </w:trPr>
        <w:tc>
          <w:tcPr>
            <w:tcW w:w="3847" w:type="dxa"/>
            <w:shd w:val="clear" w:color="auto" w:fill="auto"/>
          </w:tcPr>
          <w:p w14:paraId="699DF685" w14:textId="77777777" w:rsidR="00200739" w:rsidRPr="002E7E83" w:rsidRDefault="00200739" w:rsidP="00E9403D">
            <w:pPr>
              <w:pStyle w:val="ListParagraph"/>
              <w:numPr>
                <w:ilvl w:val="0"/>
                <w:numId w:val="37"/>
              </w:numPr>
              <w:spacing w:after="120"/>
              <w:ind w:left="720" w:hanging="720"/>
              <w:rPr>
                <w:rFonts w:ascii="Arial" w:hAnsi="Arial" w:cs="Arial"/>
                <w:i/>
                <w:lang w:val="en-GB"/>
              </w:rPr>
            </w:pPr>
            <w:r w:rsidRPr="002E7E83">
              <w:rPr>
                <w:rFonts w:ascii="Arial" w:hAnsi="Arial" w:cs="Arial"/>
                <w:i/>
                <w:lang w:val="en-GB"/>
              </w:rPr>
              <w:t>Understand and apply essential concepts, principles and practice of the subject in the context of well-defined scenarios, showing judgement in the selection and application of tools and techniques</w:t>
            </w:r>
          </w:p>
        </w:tc>
        <w:tc>
          <w:tcPr>
            <w:tcW w:w="4411" w:type="dxa"/>
            <w:shd w:val="clear" w:color="auto" w:fill="auto"/>
          </w:tcPr>
          <w:p w14:paraId="6C074C5E" w14:textId="77777777" w:rsidR="00200739" w:rsidRPr="002E7E83" w:rsidRDefault="00200739" w:rsidP="00E9403D">
            <w:pPr>
              <w:pStyle w:val="ListParagraph"/>
              <w:numPr>
                <w:ilvl w:val="0"/>
                <w:numId w:val="38"/>
              </w:numPr>
              <w:suppressAutoHyphens/>
              <w:spacing w:after="120"/>
              <w:ind w:left="357" w:hanging="357"/>
              <w:jc w:val="both"/>
              <w:rPr>
                <w:rFonts w:ascii="Arial" w:hAnsi="Arial" w:cs="Arial"/>
                <w:lang w:val="en-GB"/>
              </w:rPr>
            </w:pPr>
            <w:r w:rsidRPr="002E7E83">
              <w:rPr>
                <w:rFonts w:ascii="Arial" w:hAnsi="Arial" w:cs="Arial"/>
                <w:lang w:val="en-GB"/>
              </w:rPr>
              <w:t>To enable students to identify the appropriate technologies, techniques and tools that should be deployed, and apply them to resolve problems or to meet a set of requirements.</w:t>
            </w:r>
          </w:p>
        </w:tc>
      </w:tr>
      <w:tr w:rsidR="00200739" w:rsidRPr="002E7E83" w14:paraId="7FF47B69" w14:textId="77777777" w:rsidTr="009421FB">
        <w:trPr>
          <w:jc w:val="center"/>
        </w:trPr>
        <w:tc>
          <w:tcPr>
            <w:tcW w:w="3847" w:type="dxa"/>
            <w:vMerge w:val="restart"/>
            <w:shd w:val="clear" w:color="auto" w:fill="auto"/>
          </w:tcPr>
          <w:p w14:paraId="5EBBFE84" w14:textId="77777777" w:rsidR="00200739" w:rsidRPr="002E7E83" w:rsidRDefault="00200739" w:rsidP="00E9403D">
            <w:pPr>
              <w:pStyle w:val="ListParagraph"/>
              <w:numPr>
                <w:ilvl w:val="0"/>
                <w:numId w:val="37"/>
              </w:numPr>
              <w:spacing w:after="120"/>
              <w:ind w:left="720" w:hanging="720"/>
              <w:rPr>
                <w:rFonts w:ascii="Arial" w:hAnsi="Arial" w:cs="Arial"/>
                <w:i/>
                <w:lang w:val="en-GB"/>
              </w:rPr>
            </w:pPr>
            <w:r w:rsidRPr="002E7E83">
              <w:rPr>
                <w:rFonts w:ascii="Arial" w:hAnsi="Arial" w:cs="Arial"/>
                <w:i/>
                <w:lang w:val="en-GB"/>
              </w:rPr>
              <w:t>Produce work involving problem identification, the analysis, design and development of a system with accompanying documentation, recognising the important relationships between these stages and showing problem solving and evaluation skills drawing on supporting evidence</w:t>
            </w:r>
          </w:p>
        </w:tc>
        <w:tc>
          <w:tcPr>
            <w:tcW w:w="4411" w:type="dxa"/>
            <w:shd w:val="clear" w:color="auto" w:fill="auto"/>
          </w:tcPr>
          <w:p w14:paraId="6D2001DD" w14:textId="77777777" w:rsidR="00200739" w:rsidRPr="002E7E83" w:rsidRDefault="00200739" w:rsidP="00E9403D">
            <w:pPr>
              <w:pStyle w:val="ListParagraph"/>
              <w:numPr>
                <w:ilvl w:val="0"/>
                <w:numId w:val="38"/>
              </w:numPr>
              <w:suppressAutoHyphens/>
              <w:spacing w:after="120"/>
              <w:ind w:left="357" w:hanging="357"/>
              <w:jc w:val="both"/>
              <w:rPr>
                <w:rFonts w:ascii="Arial" w:hAnsi="Arial" w:cs="Arial"/>
                <w:lang w:val="en-GB"/>
              </w:rPr>
            </w:pPr>
            <w:r w:rsidRPr="002E7E83">
              <w:rPr>
                <w:rFonts w:ascii="Arial" w:hAnsi="Arial" w:cs="Arial"/>
                <w:lang w:val="en-GB"/>
              </w:rPr>
              <w:t>To encourage students to identify problems or tasks, and design solutions showing a requisite understanding of the need for quality, with appropriate documentation, that demonstrates an ability to draw on supporting evidence.</w:t>
            </w:r>
          </w:p>
        </w:tc>
      </w:tr>
      <w:tr w:rsidR="00200739" w:rsidRPr="002E7E83" w14:paraId="53B7B07D" w14:textId="77777777" w:rsidTr="009421FB">
        <w:trPr>
          <w:jc w:val="center"/>
        </w:trPr>
        <w:tc>
          <w:tcPr>
            <w:tcW w:w="3847" w:type="dxa"/>
            <w:vMerge/>
            <w:shd w:val="clear" w:color="auto" w:fill="auto"/>
          </w:tcPr>
          <w:p w14:paraId="612F5C5C" w14:textId="77777777" w:rsidR="00200739" w:rsidRPr="002E7E83" w:rsidRDefault="00200739" w:rsidP="00E9403D">
            <w:pPr>
              <w:pStyle w:val="ListParagraph"/>
              <w:numPr>
                <w:ilvl w:val="0"/>
                <w:numId w:val="37"/>
              </w:numPr>
              <w:spacing w:after="120"/>
              <w:rPr>
                <w:rFonts w:ascii="Arial" w:hAnsi="Arial" w:cs="Arial"/>
                <w:i/>
                <w:lang w:val="en-GB"/>
              </w:rPr>
            </w:pPr>
          </w:p>
        </w:tc>
        <w:tc>
          <w:tcPr>
            <w:tcW w:w="4411" w:type="dxa"/>
            <w:shd w:val="clear" w:color="auto" w:fill="auto"/>
          </w:tcPr>
          <w:p w14:paraId="70F720F1" w14:textId="77777777" w:rsidR="00200739" w:rsidRPr="002E7E83" w:rsidRDefault="00200739" w:rsidP="00E9403D">
            <w:pPr>
              <w:pStyle w:val="ListParagraph"/>
              <w:numPr>
                <w:ilvl w:val="0"/>
                <w:numId w:val="38"/>
              </w:numPr>
              <w:suppressAutoHyphens/>
              <w:spacing w:after="120"/>
              <w:ind w:left="357" w:hanging="357"/>
              <w:jc w:val="both"/>
              <w:rPr>
                <w:rFonts w:ascii="Arial" w:hAnsi="Arial" w:cs="Arial"/>
                <w:lang w:val="en-GB"/>
              </w:rPr>
            </w:pPr>
            <w:r w:rsidRPr="002E7E83">
              <w:rPr>
                <w:rFonts w:ascii="Arial" w:hAnsi="Arial" w:cs="Arial"/>
                <w:lang w:val="en-GB"/>
              </w:rPr>
              <w:t>To promote the discussion of applications, concepts, principles, techniques and theory based upon a body of knowledge</w:t>
            </w:r>
          </w:p>
        </w:tc>
      </w:tr>
      <w:tr w:rsidR="00200739" w:rsidRPr="002E7E83" w14:paraId="0BDF1844" w14:textId="77777777" w:rsidTr="009421FB">
        <w:trPr>
          <w:jc w:val="center"/>
        </w:trPr>
        <w:tc>
          <w:tcPr>
            <w:tcW w:w="3847" w:type="dxa"/>
            <w:shd w:val="clear" w:color="auto" w:fill="auto"/>
          </w:tcPr>
          <w:p w14:paraId="48FA9DD3" w14:textId="77777777" w:rsidR="00200739" w:rsidRPr="002E7E83" w:rsidRDefault="00200739" w:rsidP="00E9403D">
            <w:pPr>
              <w:pStyle w:val="ListParagraph"/>
              <w:numPr>
                <w:ilvl w:val="0"/>
                <w:numId w:val="37"/>
              </w:numPr>
              <w:spacing w:after="120"/>
              <w:ind w:left="720" w:hanging="720"/>
              <w:rPr>
                <w:rFonts w:ascii="Arial" w:hAnsi="Arial" w:cs="Arial"/>
                <w:i/>
                <w:lang w:val="en-GB"/>
              </w:rPr>
            </w:pPr>
            <w:r w:rsidRPr="002E7E83">
              <w:rPr>
                <w:rFonts w:ascii="Arial" w:hAnsi="Arial" w:cs="Arial"/>
                <w:i/>
                <w:lang w:val="en-GB"/>
              </w:rPr>
              <w:t>Produce small well-constructed programmes to solve well-specified problems</w:t>
            </w:r>
          </w:p>
        </w:tc>
        <w:tc>
          <w:tcPr>
            <w:tcW w:w="4411" w:type="dxa"/>
            <w:shd w:val="clear" w:color="auto" w:fill="auto"/>
          </w:tcPr>
          <w:p w14:paraId="51858F81" w14:textId="77777777" w:rsidR="00200739" w:rsidRPr="002E7E83" w:rsidRDefault="00200739" w:rsidP="00E9403D">
            <w:pPr>
              <w:pStyle w:val="ListParagraph"/>
              <w:numPr>
                <w:ilvl w:val="0"/>
                <w:numId w:val="38"/>
              </w:numPr>
              <w:suppressAutoHyphens/>
              <w:spacing w:after="120"/>
              <w:ind w:left="357" w:hanging="357"/>
              <w:jc w:val="both"/>
              <w:rPr>
                <w:rFonts w:ascii="Arial" w:hAnsi="Arial" w:cs="Arial"/>
                <w:lang w:val="en-GB"/>
              </w:rPr>
            </w:pPr>
            <w:r w:rsidRPr="002E7E83">
              <w:rPr>
                <w:rFonts w:ascii="Arial" w:hAnsi="Arial" w:cs="Arial"/>
                <w:lang w:val="en-GB"/>
              </w:rPr>
              <w:t>To develop in students the ability produce small programs able to solve a specified task.</w:t>
            </w:r>
          </w:p>
        </w:tc>
      </w:tr>
      <w:tr w:rsidR="00200739" w:rsidRPr="002E7E83" w14:paraId="7BAA0A90" w14:textId="77777777" w:rsidTr="009421FB">
        <w:trPr>
          <w:jc w:val="center"/>
        </w:trPr>
        <w:tc>
          <w:tcPr>
            <w:tcW w:w="3847" w:type="dxa"/>
            <w:vMerge w:val="restart"/>
            <w:shd w:val="clear" w:color="auto" w:fill="auto"/>
          </w:tcPr>
          <w:p w14:paraId="08B2985C" w14:textId="77777777" w:rsidR="00200739" w:rsidRPr="002E7E83" w:rsidRDefault="00200739" w:rsidP="00E9403D">
            <w:pPr>
              <w:pStyle w:val="ListParagraph"/>
              <w:numPr>
                <w:ilvl w:val="0"/>
                <w:numId w:val="37"/>
              </w:numPr>
              <w:spacing w:after="120"/>
              <w:ind w:left="720" w:hanging="720"/>
              <w:rPr>
                <w:rFonts w:ascii="Arial" w:hAnsi="Arial" w:cs="Arial"/>
                <w:i/>
                <w:lang w:val="en-GB"/>
              </w:rPr>
            </w:pPr>
            <w:r w:rsidRPr="002E7E83">
              <w:rPr>
                <w:rFonts w:ascii="Arial" w:hAnsi="Arial" w:cs="Arial"/>
                <w:i/>
                <w:lang w:val="en-GB"/>
              </w:rPr>
              <w:t>Demonstrate generic skills, an ability to work under guidance and as a team member.</w:t>
            </w:r>
          </w:p>
        </w:tc>
        <w:tc>
          <w:tcPr>
            <w:tcW w:w="4411" w:type="dxa"/>
            <w:shd w:val="clear" w:color="auto" w:fill="auto"/>
          </w:tcPr>
          <w:p w14:paraId="468BC8FA" w14:textId="77777777" w:rsidR="00200739" w:rsidRPr="002E7E83" w:rsidRDefault="00200739" w:rsidP="00E9403D">
            <w:pPr>
              <w:pStyle w:val="ListParagraph"/>
              <w:numPr>
                <w:ilvl w:val="0"/>
                <w:numId w:val="38"/>
              </w:numPr>
              <w:suppressAutoHyphens/>
              <w:spacing w:after="120"/>
              <w:ind w:left="357" w:hanging="357"/>
              <w:jc w:val="both"/>
              <w:rPr>
                <w:rFonts w:ascii="Arial" w:hAnsi="Arial" w:cs="Arial"/>
                <w:lang w:val="en-GB"/>
              </w:rPr>
            </w:pPr>
            <w:r w:rsidRPr="002E7E83">
              <w:rPr>
                <w:rFonts w:ascii="Arial" w:hAnsi="Arial" w:cs="Arial"/>
                <w:lang w:val="en-GB"/>
              </w:rPr>
              <w:t>To develop in students the ability to communicate effectively.</w:t>
            </w:r>
          </w:p>
        </w:tc>
      </w:tr>
      <w:tr w:rsidR="00200739" w:rsidRPr="002E7E83" w14:paraId="7E4FDF3B" w14:textId="77777777" w:rsidTr="009421FB">
        <w:trPr>
          <w:jc w:val="center"/>
        </w:trPr>
        <w:tc>
          <w:tcPr>
            <w:tcW w:w="3847" w:type="dxa"/>
            <w:vMerge/>
            <w:shd w:val="clear" w:color="auto" w:fill="auto"/>
          </w:tcPr>
          <w:p w14:paraId="45643E28" w14:textId="77777777" w:rsidR="00200739" w:rsidRPr="002E7E83" w:rsidRDefault="00200739" w:rsidP="00E9403D">
            <w:pPr>
              <w:pStyle w:val="ListParagraph"/>
              <w:numPr>
                <w:ilvl w:val="0"/>
                <w:numId w:val="37"/>
              </w:numPr>
              <w:spacing w:after="120"/>
              <w:ind w:left="720" w:hanging="720"/>
              <w:rPr>
                <w:rFonts w:ascii="Arial" w:hAnsi="Arial" w:cs="Arial"/>
                <w:i/>
                <w:lang w:val="en-GB"/>
              </w:rPr>
            </w:pPr>
          </w:p>
        </w:tc>
        <w:tc>
          <w:tcPr>
            <w:tcW w:w="4411" w:type="dxa"/>
            <w:shd w:val="clear" w:color="auto" w:fill="auto"/>
          </w:tcPr>
          <w:p w14:paraId="31B16A83" w14:textId="77777777" w:rsidR="00200739" w:rsidRPr="002E7E83" w:rsidRDefault="00200739" w:rsidP="00E9403D">
            <w:pPr>
              <w:pStyle w:val="ListParagraph"/>
              <w:numPr>
                <w:ilvl w:val="0"/>
                <w:numId w:val="38"/>
              </w:numPr>
              <w:suppressAutoHyphens/>
              <w:spacing w:after="120"/>
              <w:ind w:left="357" w:hanging="357"/>
              <w:jc w:val="both"/>
              <w:rPr>
                <w:rFonts w:ascii="Arial" w:hAnsi="Arial" w:cs="Arial"/>
                <w:lang w:val="en-GB"/>
              </w:rPr>
            </w:pPr>
            <w:r w:rsidRPr="002E7E83">
              <w:rPr>
                <w:rFonts w:ascii="Arial" w:hAnsi="Arial" w:cs="Arial"/>
                <w:lang w:val="en-GB"/>
              </w:rPr>
              <w:t>To enable students to work under guidance and as a member of a team.</w:t>
            </w:r>
          </w:p>
        </w:tc>
      </w:tr>
      <w:tr w:rsidR="00200739" w:rsidRPr="002E7E83" w14:paraId="2445BCE8" w14:textId="77777777" w:rsidTr="009421FB">
        <w:trPr>
          <w:jc w:val="center"/>
        </w:trPr>
        <w:tc>
          <w:tcPr>
            <w:tcW w:w="3847" w:type="dxa"/>
            <w:shd w:val="clear" w:color="auto" w:fill="auto"/>
          </w:tcPr>
          <w:p w14:paraId="5933CAC0" w14:textId="77777777" w:rsidR="00200739" w:rsidRPr="002E7E83" w:rsidRDefault="00200739" w:rsidP="00E9403D">
            <w:pPr>
              <w:pStyle w:val="ListParagraph"/>
              <w:numPr>
                <w:ilvl w:val="0"/>
                <w:numId w:val="37"/>
              </w:numPr>
              <w:spacing w:after="120"/>
              <w:ind w:left="720" w:hanging="720"/>
              <w:rPr>
                <w:rFonts w:ascii="Arial" w:hAnsi="Arial" w:cs="Arial"/>
                <w:i/>
                <w:lang w:val="en-GB"/>
              </w:rPr>
            </w:pPr>
            <w:r w:rsidRPr="002E7E83">
              <w:rPr>
                <w:rFonts w:ascii="Arial" w:hAnsi="Arial" w:cs="Arial"/>
                <w:i/>
                <w:lang w:val="en-GB"/>
              </w:rPr>
              <w:lastRenderedPageBreak/>
              <w:t>Identify appropriate practices within a professional, legal and ethical framework and understand the need for continuing professional development</w:t>
            </w:r>
          </w:p>
        </w:tc>
        <w:tc>
          <w:tcPr>
            <w:tcW w:w="4411" w:type="dxa"/>
            <w:shd w:val="clear" w:color="auto" w:fill="auto"/>
          </w:tcPr>
          <w:p w14:paraId="32F60C61" w14:textId="77777777" w:rsidR="00200739" w:rsidRPr="002E7E83" w:rsidRDefault="00200739" w:rsidP="00E9403D">
            <w:pPr>
              <w:pStyle w:val="ListParagraph"/>
              <w:numPr>
                <w:ilvl w:val="0"/>
                <w:numId w:val="38"/>
              </w:numPr>
              <w:suppressAutoHyphens/>
              <w:spacing w:after="120"/>
              <w:ind w:left="357" w:hanging="357"/>
              <w:jc w:val="both"/>
              <w:rPr>
                <w:rFonts w:ascii="Arial" w:hAnsi="Arial" w:cs="Arial"/>
                <w:lang w:val="en-GB"/>
              </w:rPr>
            </w:pPr>
            <w:r w:rsidRPr="002E7E83">
              <w:rPr>
                <w:rFonts w:ascii="Arial" w:hAnsi="Arial" w:cs="Arial"/>
                <w:lang w:val="en-GB"/>
              </w:rPr>
              <w:t>To give students an understanding of professional, legal and ethical issues including sustainability</w:t>
            </w:r>
          </w:p>
        </w:tc>
      </w:tr>
      <w:tr w:rsidR="00200739" w:rsidRPr="002E7E83" w14:paraId="449B58BF" w14:textId="77777777" w:rsidTr="009421FB">
        <w:trPr>
          <w:jc w:val="center"/>
        </w:trPr>
        <w:tc>
          <w:tcPr>
            <w:tcW w:w="8258" w:type="dxa"/>
            <w:gridSpan w:val="2"/>
            <w:shd w:val="clear" w:color="auto" w:fill="auto"/>
          </w:tcPr>
          <w:p w14:paraId="226CD7B1" w14:textId="77777777" w:rsidR="00200739" w:rsidRPr="002E7E83" w:rsidRDefault="00200739" w:rsidP="009421FB">
            <w:pPr>
              <w:ind w:left="17"/>
              <w:jc w:val="both"/>
              <w:rPr>
                <w:rFonts w:ascii="Arial" w:hAnsi="Arial" w:cs="Arial"/>
                <w:lang w:val="en-GB"/>
              </w:rPr>
            </w:pPr>
            <w:r w:rsidRPr="002E7E83">
              <w:rPr>
                <w:rFonts w:ascii="Arial" w:hAnsi="Arial" w:cs="Arial"/>
                <w:b/>
                <w:lang w:val="en-GB"/>
              </w:rPr>
              <w:t>Typical</w:t>
            </w:r>
          </w:p>
        </w:tc>
      </w:tr>
      <w:tr w:rsidR="00200739" w:rsidRPr="002E7E83" w14:paraId="6A42F63B" w14:textId="77777777" w:rsidTr="009421FB">
        <w:trPr>
          <w:jc w:val="center"/>
        </w:trPr>
        <w:tc>
          <w:tcPr>
            <w:tcW w:w="3847" w:type="dxa"/>
            <w:shd w:val="clear" w:color="auto" w:fill="auto"/>
          </w:tcPr>
          <w:p w14:paraId="16A8811D" w14:textId="77777777" w:rsidR="00200739" w:rsidRPr="002E7E83" w:rsidRDefault="00200739" w:rsidP="00E9403D">
            <w:pPr>
              <w:pStyle w:val="ListParagraph"/>
              <w:numPr>
                <w:ilvl w:val="0"/>
                <w:numId w:val="37"/>
              </w:numPr>
              <w:spacing w:after="120"/>
              <w:ind w:left="720" w:hanging="720"/>
              <w:rPr>
                <w:rFonts w:ascii="Arial" w:hAnsi="Arial" w:cs="Arial"/>
                <w:i/>
                <w:lang w:val="en-GB"/>
              </w:rPr>
            </w:pPr>
            <w:r w:rsidRPr="002E7E83">
              <w:rPr>
                <w:rFonts w:ascii="Arial" w:hAnsi="Arial" w:cs="Arial"/>
                <w:i/>
                <w:lang w:val="en-GB"/>
              </w:rPr>
              <w:t xml:space="preserve">Demonstrate a sound understanding of the main areas of the body of knowledge within their programme of study, with an ability to exercise critical judgement </w:t>
            </w:r>
          </w:p>
        </w:tc>
        <w:tc>
          <w:tcPr>
            <w:tcW w:w="4411" w:type="dxa"/>
            <w:shd w:val="clear" w:color="auto" w:fill="auto"/>
          </w:tcPr>
          <w:p w14:paraId="596DF453" w14:textId="77777777" w:rsidR="00200739" w:rsidRPr="002E7E83" w:rsidRDefault="00200739" w:rsidP="00E9403D">
            <w:pPr>
              <w:pStyle w:val="ListParagraph"/>
              <w:numPr>
                <w:ilvl w:val="0"/>
                <w:numId w:val="38"/>
              </w:numPr>
              <w:suppressAutoHyphens/>
              <w:spacing w:after="120"/>
              <w:ind w:left="357" w:hanging="357"/>
              <w:jc w:val="both"/>
              <w:rPr>
                <w:rFonts w:ascii="Arial" w:hAnsi="Arial" w:cs="Arial"/>
                <w:lang w:val="en-GB"/>
              </w:rPr>
            </w:pPr>
            <w:r w:rsidRPr="002E7E83">
              <w:rPr>
                <w:rFonts w:ascii="Arial" w:hAnsi="Arial" w:cs="Arial"/>
                <w:lang w:val="en-GB"/>
              </w:rPr>
              <w:t>To provide an opportunity for students to apply  their knowledge, skills and ideas within their programme of study, and exercise critical judgement across a range of issues</w:t>
            </w:r>
          </w:p>
        </w:tc>
      </w:tr>
      <w:tr w:rsidR="00200739" w:rsidRPr="002E7E83" w14:paraId="40AD90DD" w14:textId="77777777" w:rsidTr="009421FB">
        <w:trPr>
          <w:jc w:val="center"/>
        </w:trPr>
        <w:tc>
          <w:tcPr>
            <w:tcW w:w="3847" w:type="dxa"/>
            <w:shd w:val="clear" w:color="auto" w:fill="auto"/>
          </w:tcPr>
          <w:p w14:paraId="25ED2CB9" w14:textId="77777777" w:rsidR="00200739" w:rsidRPr="002E7E83" w:rsidRDefault="00200739" w:rsidP="00E9403D">
            <w:pPr>
              <w:pStyle w:val="ListParagraph"/>
              <w:numPr>
                <w:ilvl w:val="0"/>
                <w:numId w:val="37"/>
              </w:numPr>
              <w:spacing w:after="120"/>
              <w:ind w:left="720" w:hanging="720"/>
              <w:rPr>
                <w:rFonts w:ascii="Arial" w:hAnsi="Arial" w:cs="Arial"/>
                <w:i/>
                <w:lang w:val="en-GB"/>
              </w:rPr>
            </w:pPr>
            <w:r w:rsidRPr="002E7E83">
              <w:rPr>
                <w:rFonts w:ascii="Arial" w:hAnsi="Arial" w:cs="Arial"/>
                <w:i/>
                <w:lang w:val="en-GB"/>
              </w:rPr>
              <w:t>Critically analyse and apply a range of concepts, principles and practice of the subject in an appropriate manner in the context of loosely defined scenarios, showing effective judgement in the selection and use of tools and techniques</w:t>
            </w:r>
          </w:p>
        </w:tc>
        <w:tc>
          <w:tcPr>
            <w:tcW w:w="4411" w:type="dxa"/>
            <w:shd w:val="clear" w:color="auto" w:fill="auto"/>
          </w:tcPr>
          <w:p w14:paraId="16D96F48" w14:textId="77777777" w:rsidR="00200739" w:rsidRPr="002E7E83" w:rsidRDefault="00200739" w:rsidP="00E9403D">
            <w:pPr>
              <w:pStyle w:val="ListParagraph"/>
              <w:numPr>
                <w:ilvl w:val="0"/>
                <w:numId w:val="38"/>
              </w:numPr>
              <w:suppressAutoHyphens/>
              <w:spacing w:after="120"/>
              <w:ind w:left="357" w:hanging="357"/>
              <w:jc w:val="both"/>
              <w:rPr>
                <w:rFonts w:ascii="Arial" w:hAnsi="Arial" w:cs="Arial"/>
                <w:lang w:val="en-GB"/>
              </w:rPr>
            </w:pPr>
            <w:r w:rsidRPr="002E7E83">
              <w:rPr>
                <w:rFonts w:ascii="Arial" w:hAnsi="Arial" w:cs="Arial"/>
                <w:lang w:val="en-GB"/>
              </w:rPr>
              <w:t>To give students the ability to evaluate methodologies, frameworks, concepts and principles that can be applied to loosely defined scenarios</w:t>
            </w:r>
          </w:p>
          <w:p w14:paraId="2E8EC7DE" w14:textId="77777777" w:rsidR="00200739" w:rsidRPr="002E7E83" w:rsidRDefault="00200739" w:rsidP="009421FB">
            <w:pPr>
              <w:pStyle w:val="ListParagraph"/>
              <w:suppressAutoHyphens/>
              <w:spacing w:after="120"/>
              <w:ind w:left="357" w:hanging="357"/>
              <w:jc w:val="both"/>
              <w:rPr>
                <w:rFonts w:ascii="Arial" w:hAnsi="Arial" w:cs="Arial"/>
                <w:lang w:val="en-GB"/>
              </w:rPr>
            </w:pPr>
          </w:p>
          <w:p w14:paraId="369657A8" w14:textId="77777777" w:rsidR="00200739" w:rsidRPr="002E7E83" w:rsidRDefault="00200739" w:rsidP="00E9403D">
            <w:pPr>
              <w:pStyle w:val="ListParagraph"/>
              <w:numPr>
                <w:ilvl w:val="0"/>
                <w:numId w:val="38"/>
              </w:numPr>
              <w:suppressAutoHyphens/>
              <w:spacing w:after="120"/>
              <w:ind w:left="357" w:hanging="357"/>
              <w:jc w:val="both"/>
              <w:rPr>
                <w:rFonts w:ascii="Arial" w:hAnsi="Arial" w:cs="Arial"/>
                <w:lang w:val="en-GB"/>
              </w:rPr>
            </w:pPr>
            <w:r w:rsidRPr="002E7E83">
              <w:rPr>
                <w:rFonts w:ascii="Arial" w:hAnsi="Arial" w:cs="Arial"/>
                <w:lang w:val="en-GB"/>
              </w:rPr>
              <w:t>To enable students to analyse technologies and techniques applied to the solution of loosely defined problems or in the development of applications to meet real-world requirements</w:t>
            </w:r>
          </w:p>
        </w:tc>
      </w:tr>
      <w:tr w:rsidR="00200739" w:rsidRPr="002E7E83" w14:paraId="32297EEE" w14:textId="77777777" w:rsidTr="009421FB">
        <w:trPr>
          <w:jc w:val="center"/>
        </w:trPr>
        <w:tc>
          <w:tcPr>
            <w:tcW w:w="3847" w:type="dxa"/>
            <w:shd w:val="clear" w:color="auto" w:fill="auto"/>
          </w:tcPr>
          <w:p w14:paraId="5D9B370A" w14:textId="77777777" w:rsidR="00200739" w:rsidRPr="002E7E83" w:rsidRDefault="00200739" w:rsidP="00E9403D">
            <w:pPr>
              <w:pStyle w:val="ListParagraph"/>
              <w:numPr>
                <w:ilvl w:val="0"/>
                <w:numId w:val="37"/>
              </w:numPr>
              <w:spacing w:after="120"/>
              <w:ind w:left="720" w:hanging="720"/>
              <w:rPr>
                <w:rFonts w:ascii="Arial" w:hAnsi="Arial" w:cs="Arial"/>
                <w:i/>
                <w:lang w:val="en-GB"/>
              </w:rPr>
            </w:pPr>
            <w:r w:rsidRPr="002E7E83">
              <w:rPr>
                <w:rFonts w:ascii="Arial" w:hAnsi="Arial" w:cs="Arial"/>
                <w:i/>
                <w:lang w:val="en-GB"/>
              </w:rPr>
              <w:t>Produce work involving problem identification, the analysis, the design or the development of a system, with appropriate documentation, recognising the important relationships between these</w:t>
            </w:r>
          </w:p>
        </w:tc>
        <w:tc>
          <w:tcPr>
            <w:tcW w:w="4411" w:type="dxa"/>
            <w:shd w:val="clear" w:color="auto" w:fill="auto"/>
          </w:tcPr>
          <w:p w14:paraId="269B62C9" w14:textId="77777777" w:rsidR="00200739" w:rsidRPr="002E7E83" w:rsidRDefault="00200739" w:rsidP="00E9403D">
            <w:pPr>
              <w:pStyle w:val="ListParagraph"/>
              <w:numPr>
                <w:ilvl w:val="0"/>
                <w:numId w:val="38"/>
              </w:numPr>
              <w:suppressAutoHyphens/>
              <w:spacing w:after="120"/>
              <w:ind w:left="357" w:hanging="357"/>
              <w:jc w:val="both"/>
              <w:rPr>
                <w:rFonts w:ascii="Arial" w:hAnsi="Arial" w:cs="Arial"/>
                <w:lang w:val="en-GB"/>
              </w:rPr>
            </w:pPr>
            <w:r w:rsidRPr="002E7E83">
              <w:rPr>
                <w:rFonts w:ascii="Arial" w:hAnsi="Arial" w:cs="Arial"/>
                <w:lang w:val="en-GB"/>
              </w:rPr>
              <w:t>To demonstrate a systematic understanding of the importance of testing, verification, validation and any factors that may impact the quality of a solution, design, implementation, report, product or service</w:t>
            </w:r>
          </w:p>
        </w:tc>
      </w:tr>
      <w:tr w:rsidR="00200739" w:rsidRPr="002E7E83" w14:paraId="39C1A409" w14:textId="77777777" w:rsidTr="009421FB">
        <w:trPr>
          <w:jc w:val="center"/>
        </w:trPr>
        <w:tc>
          <w:tcPr>
            <w:tcW w:w="3847" w:type="dxa"/>
            <w:shd w:val="clear" w:color="auto" w:fill="auto"/>
          </w:tcPr>
          <w:p w14:paraId="7CF735FE" w14:textId="77777777" w:rsidR="00200739" w:rsidRPr="002E7E83" w:rsidRDefault="00200739" w:rsidP="00E9403D">
            <w:pPr>
              <w:pStyle w:val="ListParagraph"/>
              <w:numPr>
                <w:ilvl w:val="0"/>
                <w:numId w:val="37"/>
              </w:numPr>
              <w:spacing w:after="120"/>
              <w:ind w:left="720" w:hanging="720"/>
              <w:rPr>
                <w:rFonts w:ascii="Arial" w:hAnsi="Arial" w:cs="Arial"/>
                <w:i/>
                <w:lang w:val="en-GB"/>
              </w:rPr>
            </w:pPr>
            <w:r w:rsidRPr="002E7E83">
              <w:rPr>
                <w:rFonts w:ascii="Arial" w:hAnsi="Arial" w:cs="Arial"/>
                <w:i/>
                <w:lang w:val="en-GB"/>
              </w:rPr>
              <w:t>The work will show problem solving and evaluation skills, draw upon supporting evidence and demonstrate a good understanding of the need for a high quality solution</w:t>
            </w:r>
          </w:p>
        </w:tc>
        <w:tc>
          <w:tcPr>
            <w:tcW w:w="4411" w:type="dxa"/>
            <w:shd w:val="clear" w:color="auto" w:fill="auto"/>
          </w:tcPr>
          <w:p w14:paraId="32DF40B1" w14:textId="77777777" w:rsidR="00200739" w:rsidRPr="002E7E83" w:rsidRDefault="00200739" w:rsidP="00E9403D">
            <w:pPr>
              <w:pStyle w:val="ListParagraph"/>
              <w:numPr>
                <w:ilvl w:val="0"/>
                <w:numId w:val="38"/>
              </w:numPr>
              <w:suppressAutoHyphens/>
              <w:spacing w:after="120"/>
              <w:ind w:left="357" w:hanging="357"/>
              <w:jc w:val="both"/>
              <w:rPr>
                <w:rFonts w:ascii="Arial" w:hAnsi="Arial" w:cs="Arial"/>
                <w:lang w:val="en-GB"/>
              </w:rPr>
            </w:pPr>
            <w:r w:rsidRPr="002E7E83">
              <w:rPr>
                <w:rFonts w:ascii="Arial" w:hAnsi="Arial" w:cs="Arial"/>
                <w:lang w:val="en-GB"/>
              </w:rPr>
              <w:t>To provide students with a good understanding of applications, services and systems, and the skills required to design, implement and manage them</w:t>
            </w:r>
          </w:p>
        </w:tc>
      </w:tr>
      <w:tr w:rsidR="00200739" w:rsidRPr="002E7E83" w14:paraId="153DC6DA" w14:textId="77777777" w:rsidTr="009421FB">
        <w:trPr>
          <w:jc w:val="center"/>
        </w:trPr>
        <w:tc>
          <w:tcPr>
            <w:tcW w:w="3847" w:type="dxa"/>
            <w:shd w:val="clear" w:color="auto" w:fill="auto"/>
          </w:tcPr>
          <w:p w14:paraId="54BED006" w14:textId="77777777" w:rsidR="00200739" w:rsidRPr="002E7E83" w:rsidRDefault="00200739" w:rsidP="00E9403D">
            <w:pPr>
              <w:pStyle w:val="ListParagraph"/>
              <w:numPr>
                <w:ilvl w:val="0"/>
                <w:numId w:val="37"/>
              </w:numPr>
              <w:spacing w:after="120"/>
              <w:ind w:left="720" w:hanging="720"/>
              <w:rPr>
                <w:rFonts w:ascii="Arial" w:hAnsi="Arial" w:cs="Arial"/>
                <w:i/>
                <w:lang w:val="en-GB"/>
              </w:rPr>
            </w:pPr>
            <w:r w:rsidRPr="002E7E83">
              <w:rPr>
                <w:rFonts w:ascii="Arial" w:hAnsi="Arial" w:cs="Arial"/>
                <w:i/>
                <w:lang w:val="en-GB"/>
              </w:rPr>
              <w:t xml:space="preserve">Demonstrate generic skills with an ability to show organised work both as an </w:t>
            </w:r>
            <w:r w:rsidRPr="002E7E83">
              <w:rPr>
                <w:rFonts w:ascii="Arial" w:hAnsi="Arial" w:cs="Arial"/>
                <w:i/>
                <w:lang w:val="en-GB"/>
              </w:rPr>
              <w:lastRenderedPageBreak/>
              <w:t>individual and as a team member and with minimum guidance</w:t>
            </w:r>
          </w:p>
        </w:tc>
        <w:tc>
          <w:tcPr>
            <w:tcW w:w="4411" w:type="dxa"/>
            <w:shd w:val="clear" w:color="auto" w:fill="auto"/>
          </w:tcPr>
          <w:p w14:paraId="373F5F74" w14:textId="77777777" w:rsidR="00200739" w:rsidRPr="002E7E83" w:rsidRDefault="00200739" w:rsidP="00E9403D">
            <w:pPr>
              <w:pStyle w:val="ListParagraph"/>
              <w:numPr>
                <w:ilvl w:val="0"/>
                <w:numId w:val="38"/>
              </w:numPr>
              <w:suppressAutoHyphens/>
              <w:spacing w:after="120"/>
              <w:ind w:left="357" w:hanging="357"/>
              <w:jc w:val="both"/>
              <w:rPr>
                <w:rFonts w:ascii="Arial" w:hAnsi="Arial" w:cs="Arial"/>
                <w:lang w:val="en-GB"/>
              </w:rPr>
            </w:pPr>
            <w:r w:rsidRPr="002E7E83">
              <w:rPr>
                <w:rFonts w:ascii="Arial" w:hAnsi="Arial" w:cs="Arial"/>
                <w:lang w:val="en-GB"/>
              </w:rPr>
              <w:lastRenderedPageBreak/>
              <w:t xml:space="preserve">To develop in students the transferable skills required in the employment context, including working </w:t>
            </w:r>
            <w:r w:rsidRPr="002E7E83">
              <w:rPr>
                <w:rFonts w:ascii="Arial" w:hAnsi="Arial" w:cs="Arial"/>
                <w:lang w:val="en-GB"/>
              </w:rPr>
              <w:lastRenderedPageBreak/>
              <w:t>independently as either an individual or as a team member with minimal guidance</w:t>
            </w:r>
          </w:p>
        </w:tc>
      </w:tr>
      <w:tr w:rsidR="00200739" w:rsidRPr="002E7E83" w14:paraId="04C3F3F2" w14:textId="77777777" w:rsidTr="009421FB">
        <w:trPr>
          <w:jc w:val="center"/>
        </w:trPr>
        <w:tc>
          <w:tcPr>
            <w:tcW w:w="3847" w:type="dxa"/>
            <w:shd w:val="clear" w:color="auto" w:fill="auto"/>
          </w:tcPr>
          <w:p w14:paraId="7E024746" w14:textId="77777777" w:rsidR="00200739" w:rsidRPr="002E7E83" w:rsidRDefault="00200739" w:rsidP="00E9403D">
            <w:pPr>
              <w:pStyle w:val="ListParagraph"/>
              <w:numPr>
                <w:ilvl w:val="0"/>
                <w:numId w:val="37"/>
              </w:numPr>
              <w:spacing w:after="120"/>
              <w:ind w:left="720" w:hanging="720"/>
              <w:rPr>
                <w:rFonts w:ascii="Arial" w:hAnsi="Arial" w:cs="Arial"/>
                <w:i/>
                <w:lang w:val="en-GB"/>
              </w:rPr>
            </w:pPr>
            <w:r w:rsidRPr="002E7E83">
              <w:rPr>
                <w:rFonts w:ascii="Arial" w:hAnsi="Arial" w:cs="Arial"/>
                <w:i/>
                <w:lang w:val="en-GB"/>
              </w:rPr>
              <w:lastRenderedPageBreak/>
              <w:t>Apply appropriate practices within a professional, legal and ethical framework and identify mechanisms for continuing professional development and lifelong learning</w:t>
            </w:r>
          </w:p>
        </w:tc>
        <w:tc>
          <w:tcPr>
            <w:tcW w:w="4411" w:type="dxa"/>
            <w:shd w:val="clear" w:color="auto" w:fill="auto"/>
          </w:tcPr>
          <w:p w14:paraId="38753D78" w14:textId="77777777" w:rsidR="00200739" w:rsidRPr="002E7E83" w:rsidRDefault="00200739" w:rsidP="00E9403D">
            <w:pPr>
              <w:pStyle w:val="ListParagraph"/>
              <w:numPr>
                <w:ilvl w:val="0"/>
                <w:numId w:val="38"/>
              </w:numPr>
              <w:suppressAutoHyphens/>
              <w:spacing w:after="120"/>
              <w:ind w:left="357" w:hanging="357"/>
              <w:jc w:val="both"/>
              <w:rPr>
                <w:rFonts w:ascii="Arial" w:hAnsi="Arial" w:cs="Arial"/>
                <w:lang w:val="en-GB"/>
              </w:rPr>
            </w:pPr>
            <w:r w:rsidRPr="002E7E83">
              <w:rPr>
                <w:rFonts w:ascii="Arial" w:hAnsi="Arial" w:cs="Arial"/>
                <w:lang w:val="en-GB"/>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r w:rsidR="00200739" w:rsidRPr="002E7E83" w14:paraId="77DE5C55" w14:textId="77777777" w:rsidTr="009421FB">
        <w:trPr>
          <w:jc w:val="center"/>
        </w:trPr>
        <w:tc>
          <w:tcPr>
            <w:tcW w:w="8258" w:type="dxa"/>
            <w:gridSpan w:val="2"/>
            <w:shd w:val="clear" w:color="auto" w:fill="auto"/>
            <w:vAlign w:val="center"/>
          </w:tcPr>
          <w:p w14:paraId="6C724C19" w14:textId="77777777" w:rsidR="00200739" w:rsidRPr="002E7E83" w:rsidRDefault="00200739" w:rsidP="009421FB">
            <w:pPr>
              <w:ind w:left="17"/>
              <w:jc w:val="both"/>
              <w:rPr>
                <w:rFonts w:ascii="Arial" w:hAnsi="Arial" w:cs="Arial"/>
                <w:lang w:val="en-GB"/>
              </w:rPr>
            </w:pPr>
            <w:r w:rsidRPr="002E7E83">
              <w:rPr>
                <w:rFonts w:ascii="Arial" w:hAnsi="Arial" w:cs="Arial"/>
                <w:b/>
                <w:lang w:val="en-GB"/>
              </w:rPr>
              <w:t>Excellence</w:t>
            </w:r>
          </w:p>
        </w:tc>
      </w:tr>
      <w:tr w:rsidR="00200739" w:rsidRPr="002E7E83" w14:paraId="2A76B8A1" w14:textId="77777777" w:rsidTr="009421FB">
        <w:trPr>
          <w:jc w:val="center"/>
        </w:trPr>
        <w:tc>
          <w:tcPr>
            <w:tcW w:w="3847" w:type="dxa"/>
            <w:shd w:val="clear" w:color="auto" w:fill="auto"/>
          </w:tcPr>
          <w:p w14:paraId="28890F75" w14:textId="77777777" w:rsidR="00200739" w:rsidRPr="002E7E83" w:rsidRDefault="00200739" w:rsidP="00E9403D">
            <w:pPr>
              <w:pStyle w:val="ListParagraph"/>
              <w:numPr>
                <w:ilvl w:val="0"/>
                <w:numId w:val="37"/>
              </w:numPr>
              <w:spacing w:after="120"/>
              <w:ind w:left="720" w:hanging="720"/>
              <w:rPr>
                <w:rFonts w:ascii="Arial" w:hAnsi="Arial" w:cs="Arial"/>
                <w:i/>
                <w:lang w:val="en-GB"/>
              </w:rPr>
            </w:pPr>
            <w:r w:rsidRPr="002E7E83">
              <w:rPr>
                <w:rFonts w:ascii="Arial" w:hAnsi="Arial" w:cs="Arial"/>
                <w:i/>
                <w:lang w:val="en-GB"/>
              </w:rPr>
              <w:t>Will be able to contribute significantly to the analysis, design or the development of systems that are complex, recognising the important relationships between these</w:t>
            </w:r>
          </w:p>
        </w:tc>
        <w:tc>
          <w:tcPr>
            <w:tcW w:w="4411" w:type="dxa"/>
            <w:shd w:val="clear" w:color="auto" w:fill="auto"/>
          </w:tcPr>
          <w:p w14:paraId="2D22C89B" w14:textId="77777777" w:rsidR="00200739" w:rsidRPr="002E7E83" w:rsidRDefault="00200739" w:rsidP="00E9403D">
            <w:pPr>
              <w:pStyle w:val="ListParagraph"/>
              <w:numPr>
                <w:ilvl w:val="0"/>
                <w:numId w:val="38"/>
              </w:numPr>
              <w:suppressAutoHyphens/>
              <w:spacing w:after="120"/>
              <w:ind w:left="357" w:hanging="357"/>
              <w:jc w:val="both"/>
              <w:rPr>
                <w:rFonts w:ascii="Arial" w:hAnsi="Arial" w:cs="Arial"/>
                <w:lang w:val="en-GB"/>
              </w:rPr>
            </w:pPr>
            <w:r w:rsidRPr="002E7E83">
              <w:rPr>
                <w:rFonts w:ascii="Arial" w:hAnsi="Arial" w:cs="Arial"/>
                <w:lang w:val="en-GB"/>
              </w:rPr>
              <w:t>To enable students to critically evaluate, analyse, design or implement complex systems</w:t>
            </w:r>
          </w:p>
        </w:tc>
      </w:tr>
      <w:tr w:rsidR="00200739" w:rsidRPr="002E7E83" w14:paraId="2DCBDED0" w14:textId="77777777" w:rsidTr="009421FB">
        <w:trPr>
          <w:jc w:val="center"/>
        </w:trPr>
        <w:tc>
          <w:tcPr>
            <w:tcW w:w="3847" w:type="dxa"/>
            <w:shd w:val="clear" w:color="auto" w:fill="auto"/>
          </w:tcPr>
          <w:p w14:paraId="2795B58F" w14:textId="77777777" w:rsidR="00200739" w:rsidRPr="002E7E83" w:rsidRDefault="00200739" w:rsidP="00E9403D">
            <w:pPr>
              <w:pStyle w:val="ListParagraph"/>
              <w:numPr>
                <w:ilvl w:val="0"/>
                <w:numId w:val="37"/>
              </w:numPr>
              <w:spacing w:after="120"/>
              <w:ind w:left="720" w:hanging="720"/>
              <w:rPr>
                <w:rFonts w:ascii="Arial" w:hAnsi="Arial" w:cs="Arial"/>
                <w:i/>
                <w:lang w:val="en-GB"/>
              </w:rPr>
            </w:pPr>
            <w:r w:rsidRPr="002E7E83">
              <w:rPr>
                <w:rFonts w:ascii="Arial" w:hAnsi="Arial" w:cs="Arial"/>
                <w:i/>
                <w:lang w:val="en-GB"/>
              </w:rPr>
              <w:t>will be creative and innovative in their application of the principles covered in the curriculum</w:t>
            </w:r>
          </w:p>
        </w:tc>
        <w:tc>
          <w:tcPr>
            <w:tcW w:w="4411" w:type="dxa"/>
            <w:shd w:val="clear" w:color="auto" w:fill="auto"/>
          </w:tcPr>
          <w:p w14:paraId="3562E3D9" w14:textId="77777777" w:rsidR="00200739" w:rsidRPr="002E7E83" w:rsidRDefault="00200739" w:rsidP="00E9403D">
            <w:pPr>
              <w:pStyle w:val="ListParagraph"/>
              <w:numPr>
                <w:ilvl w:val="0"/>
                <w:numId w:val="38"/>
              </w:numPr>
              <w:suppressAutoHyphens/>
              <w:spacing w:after="120"/>
              <w:ind w:left="357" w:hanging="357"/>
              <w:jc w:val="both"/>
              <w:rPr>
                <w:rFonts w:ascii="Arial" w:hAnsi="Arial" w:cs="Arial"/>
                <w:lang w:val="en-GB"/>
              </w:rPr>
            </w:pPr>
            <w:r w:rsidRPr="002E7E83">
              <w:rPr>
                <w:rFonts w:ascii="Arial" w:hAnsi="Arial" w:cs="Arial"/>
                <w:lang w:val="en-GB"/>
              </w:rPr>
              <w:t>To enable students to be creative and innovative in the application of the concepts, principles and techniques associated with the programme</w:t>
            </w:r>
          </w:p>
        </w:tc>
      </w:tr>
      <w:tr w:rsidR="00200739" w:rsidRPr="002E7E83" w14:paraId="393900B3" w14:textId="77777777" w:rsidTr="009421FB">
        <w:trPr>
          <w:jc w:val="center"/>
        </w:trPr>
        <w:tc>
          <w:tcPr>
            <w:tcW w:w="3847" w:type="dxa"/>
            <w:vMerge w:val="restart"/>
            <w:shd w:val="clear" w:color="auto" w:fill="auto"/>
          </w:tcPr>
          <w:p w14:paraId="012FA962" w14:textId="77777777" w:rsidR="00200739" w:rsidRPr="002E7E83" w:rsidRDefault="00200739" w:rsidP="00E9403D">
            <w:pPr>
              <w:pStyle w:val="ListParagraph"/>
              <w:numPr>
                <w:ilvl w:val="0"/>
                <w:numId w:val="37"/>
              </w:numPr>
              <w:spacing w:after="120"/>
              <w:ind w:left="720" w:hanging="720"/>
              <w:rPr>
                <w:rFonts w:ascii="Arial" w:hAnsi="Arial" w:cs="Arial"/>
                <w:i/>
                <w:lang w:val="en-GB"/>
              </w:rPr>
            </w:pPr>
            <w:r w:rsidRPr="002E7E83">
              <w:rPr>
                <w:rFonts w:ascii="Arial" w:hAnsi="Arial" w:cs="Arial"/>
                <w:i/>
                <w:lang w:val="en-GB"/>
              </w:rPr>
              <w:t>Able to exercise critical evaluation and review of both their own work and the work of others</w:t>
            </w:r>
          </w:p>
        </w:tc>
        <w:tc>
          <w:tcPr>
            <w:tcW w:w="4411" w:type="dxa"/>
            <w:shd w:val="clear" w:color="auto" w:fill="auto"/>
          </w:tcPr>
          <w:p w14:paraId="1C81C396" w14:textId="77777777" w:rsidR="00200739" w:rsidRPr="002E7E83" w:rsidRDefault="00200739" w:rsidP="00E9403D">
            <w:pPr>
              <w:pStyle w:val="ListParagraph"/>
              <w:numPr>
                <w:ilvl w:val="0"/>
                <w:numId w:val="38"/>
              </w:numPr>
              <w:suppressAutoHyphens/>
              <w:spacing w:after="120"/>
              <w:ind w:left="357" w:hanging="357"/>
              <w:jc w:val="both"/>
              <w:rPr>
                <w:rFonts w:ascii="Arial" w:hAnsi="Arial" w:cs="Arial"/>
                <w:lang w:val="en-GB"/>
              </w:rPr>
            </w:pPr>
            <w:r w:rsidRPr="002E7E83">
              <w:rPr>
                <w:rFonts w:ascii="Arial" w:hAnsi="Arial" w:cs="Arial"/>
                <w:lang w:val="en-GB"/>
              </w:rPr>
              <w:t>To provide students with a systematic understanding of the comprehensive knowledge and skills needed to collect, interpret, analyse, synthesise and communicate data using appropriate methods</w:t>
            </w:r>
          </w:p>
        </w:tc>
      </w:tr>
      <w:tr w:rsidR="00200739" w:rsidRPr="002E7E83" w14:paraId="1BD0270A" w14:textId="77777777" w:rsidTr="009421FB">
        <w:trPr>
          <w:jc w:val="center"/>
        </w:trPr>
        <w:tc>
          <w:tcPr>
            <w:tcW w:w="3847" w:type="dxa"/>
            <w:vMerge/>
            <w:shd w:val="clear" w:color="auto" w:fill="auto"/>
          </w:tcPr>
          <w:p w14:paraId="5ADCA2A3" w14:textId="77777777" w:rsidR="00200739" w:rsidRPr="002E7E83" w:rsidRDefault="00200739" w:rsidP="009421FB">
            <w:pPr>
              <w:spacing w:after="120"/>
              <w:contextualSpacing/>
              <w:jc w:val="both"/>
              <w:rPr>
                <w:rFonts w:ascii="Arial" w:hAnsi="Arial" w:cs="Arial"/>
                <w:lang w:val="en-GB"/>
              </w:rPr>
            </w:pPr>
          </w:p>
        </w:tc>
        <w:tc>
          <w:tcPr>
            <w:tcW w:w="4411" w:type="dxa"/>
            <w:shd w:val="clear" w:color="auto" w:fill="auto"/>
          </w:tcPr>
          <w:p w14:paraId="5D583402" w14:textId="77777777" w:rsidR="00200739" w:rsidRPr="002E7E83" w:rsidRDefault="00200739" w:rsidP="00E9403D">
            <w:pPr>
              <w:pStyle w:val="ListParagraph"/>
              <w:numPr>
                <w:ilvl w:val="0"/>
                <w:numId w:val="38"/>
              </w:numPr>
              <w:suppressAutoHyphens/>
              <w:spacing w:after="120"/>
              <w:ind w:left="357" w:hanging="357"/>
              <w:jc w:val="both"/>
              <w:rPr>
                <w:rFonts w:ascii="Arial" w:hAnsi="Arial" w:cs="Arial"/>
                <w:lang w:val="en-GB"/>
              </w:rPr>
            </w:pPr>
            <w:r w:rsidRPr="002E7E83">
              <w:rPr>
                <w:rFonts w:ascii="Arial" w:hAnsi="Arial" w:cs="Arial"/>
                <w:lang w:val="en-GB"/>
              </w:rPr>
              <w:t>To provide an opportunity for students to demonstrate academic rigour appropriate to honours level through the use of analytical and technical skills</w:t>
            </w:r>
          </w:p>
        </w:tc>
      </w:tr>
      <w:tr w:rsidR="00200739" w:rsidRPr="002E7E83" w14:paraId="5048C57C" w14:textId="77777777" w:rsidTr="009421FB">
        <w:trPr>
          <w:jc w:val="center"/>
        </w:trPr>
        <w:tc>
          <w:tcPr>
            <w:tcW w:w="3847" w:type="dxa"/>
            <w:shd w:val="clear" w:color="auto" w:fill="auto"/>
          </w:tcPr>
          <w:p w14:paraId="1B767D35" w14:textId="77777777" w:rsidR="00200739" w:rsidRPr="002E7E83" w:rsidRDefault="00200739" w:rsidP="00E9403D">
            <w:pPr>
              <w:pStyle w:val="ListParagraph"/>
              <w:numPr>
                <w:ilvl w:val="0"/>
                <w:numId w:val="37"/>
              </w:numPr>
              <w:spacing w:after="120"/>
              <w:ind w:left="720" w:hanging="720"/>
              <w:rPr>
                <w:rFonts w:ascii="Arial" w:hAnsi="Arial" w:cs="Arial"/>
                <w:i/>
                <w:lang w:val="en-GB"/>
              </w:rPr>
            </w:pPr>
            <w:r w:rsidRPr="002E7E83">
              <w:rPr>
                <w:rFonts w:ascii="Arial" w:hAnsi="Arial" w:cs="Arial"/>
                <w:i/>
                <w:lang w:val="en-GB"/>
              </w:rPr>
              <w:t>Will be able to demonstrate team leadership skills</w:t>
            </w:r>
          </w:p>
        </w:tc>
        <w:tc>
          <w:tcPr>
            <w:tcW w:w="4411" w:type="dxa"/>
            <w:shd w:val="clear" w:color="auto" w:fill="auto"/>
          </w:tcPr>
          <w:p w14:paraId="2BAE142D" w14:textId="77777777" w:rsidR="00200739" w:rsidRPr="002E7E83" w:rsidRDefault="00200739" w:rsidP="00E9403D">
            <w:pPr>
              <w:pStyle w:val="ListParagraph"/>
              <w:numPr>
                <w:ilvl w:val="0"/>
                <w:numId w:val="38"/>
              </w:numPr>
              <w:suppressAutoHyphens/>
              <w:spacing w:after="120"/>
              <w:ind w:left="357" w:hanging="357"/>
              <w:jc w:val="both"/>
              <w:rPr>
                <w:rFonts w:ascii="Arial" w:hAnsi="Arial" w:cs="Arial"/>
                <w:lang w:val="en-GB"/>
              </w:rPr>
            </w:pPr>
            <w:r w:rsidRPr="002E7E83">
              <w:rPr>
                <w:rFonts w:ascii="Arial" w:hAnsi="Arial" w:cs="Arial"/>
                <w:lang w:val="en-GB"/>
              </w:rPr>
              <w:t>To provide students with the skills to work with others in teams to solve specific technical problems.</w:t>
            </w:r>
          </w:p>
        </w:tc>
      </w:tr>
    </w:tbl>
    <w:p w14:paraId="12F50EA4" w14:textId="0086E33C" w:rsidR="00D8202C" w:rsidRPr="002E7E83" w:rsidRDefault="00D8202C" w:rsidP="00200739">
      <w:pPr>
        <w:jc w:val="center"/>
        <w:rPr>
          <w:rFonts w:ascii="Arial" w:hAnsi="Arial" w:cs="Arial"/>
          <w:bCs/>
          <w:lang w:val="en-GB" w:eastAsia="en-GB"/>
        </w:rPr>
      </w:pPr>
      <w:r w:rsidRPr="002E7E83">
        <w:rPr>
          <w:rFonts w:ascii="Arial" w:hAnsi="Arial" w:cs="Arial"/>
          <w:b/>
          <w:bCs/>
          <w:lang w:val="en-GB" w:eastAsia="en-GB"/>
        </w:rPr>
        <w:t>Table 2.4</w:t>
      </w:r>
      <w:r w:rsidR="007F5B99" w:rsidRPr="002E7E83">
        <w:rPr>
          <w:rFonts w:ascii="Arial" w:hAnsi="Arial" w:cs="Arial"/>
          <w:b/>
          <w:bCs/>
          <w:lang w:val="en-GB" w:eastAsia="en-GB"/>
        </w:rPr>
        <w:t>.11</w:t>
      </w:r>
      <w:r w:rsidRPr="002E7E83">
        <w:rPr>
          <w:rFonts w:ascii="Arial" w:hAnsi="Arial" w:cs="Arial"/>
          <w:b/>
          <w:bCs/>
          <w:lang w:val="en-GB" w:eastAsia="en-GB"/>
        </w:rPr>
        <w:t>a: A Mapping of the QAA Computing Benchmarks to the Generic Programme Aims</w:t>
      </w:r>
    </w:p>
    <w:p w14:paraId="4F48A587" w14:textId="0F8FA128" w:rsidR="007C339B" w:rsidRPr="002E7E83" w:rsidRDefault="007C339B">
      <w:pPr>
        <w:spacing w:after="0" w:line="240" w:lineRule="auto"/>
        <w:rPr>
          <w:rFonts w:ascii="Arial" w:hAnsi="Arial" w:cs="Arial"/>
          <w:b/>
          <w:lang w:val="en-GB" w:eastAsia="en-GB"/>
        </w:rPr>
      </w:pPr>
    </w:p>
    <w:p w14:paraId="030F9BEA" w14:textId="3B194EF5" w:rsidR="007109F4" w:rsidRPr="002E7E83" w:rsidRDefault="007109F4" w:rsidP="00E9403D">
      <w:pPr>
        <w:pStyle w:val="Heading3"/>
        <w:numPr>
          <w:ilvl w:val="2"/>
          <w:numId w:val="48"/>
        </w:numPr>
      </w:pPr>
      <w:bookmarkStart w:id="2637" w:name="_Toc523301227"/>
      <w:r w:rsidRPr="002E7E83">
        <w:t>Programme Learning Outcomes (Applied Computing)</w:t>
      </w:r>
      <w:r w:rsidR="00983872" w:rsidRPr="002E7E83">
        <w:t xml:space="preserve"> – Neath Port Talbot College</w:t>
      </w:r>
      <w:bookmarkEnd w:id="2637"/>
    </w:p>
    <w:p w14:paraId="357E6C32" w14:textId="3B1A92C5" w:rsidR="00D8202C" w:rsidRPr="002E7E83" w:rsidRDefault="00D8202C" w:rsidP="00D8202C">
      <w:pPr>
        <w:ind w:left="709"/>
        <w:jc w:val="both"/>
        <w:rPr>
          <w:rFonts w:ascii="Arial" w:hAnsi="Arial" w:cs="Arial"/>
          <w:lang w:val="en-GB"/>
        </w:rPr>
      </w:pPr>
      <w:r w:rsidRPr="002E7E83">
        <w:rPr>
          <w:rFonts w:ascii="Arial" w:hAnsi="Arial" w:cs="Arial"/>
          <w:lang w:val="en-GB"/>
        </w:rPr>
        <w:t xml:space="preserve">The QAA Computing benchmarks also define the abilities and skills of students as Computing-related cognitive abilities, Computing-related practical skills and Generic skills for employability. </w:t>
      </w:r>
    </w:p>
    <w:p w14:paraId="148E8AB4" w14:textId="4AAB49AE" w:rsidR="00936E66" w:rsidRPr="002E7E83" w:rsidRDefault="00D8202C" w:rsidP="00E9403D">
      <w:pPr>
        <w:ind w:left="709"/>
        <w:rPr>
          <w:lang w:val="en-GB"/>
        </w:rPr>
      </w:pPr>
      <w:r w:rsidRPr="002E7E83">
        <w:rPr>
          <w:rFonts w:ascii="Arial" w:hAnsi="Arial" w:cs="Arial"/>
          <w:lang w:val="en-GB"/>
        </w:rPr>
        <w:t xml:space="preserve">These have been used to develop the generic </w:t>
      </w:r>
      <w:r w:rsidR="009E0A17" w:rsidRPr="002E7E83">
        <w:rPr>
          <w:rFonts w:ascii="Arial" w:hAnsi="Arial" w:cs="Arial"/>
          <w:lang w:val="en-GB"/>
        </w:rPr>
        <w:t xml:space="preserve">Programme Learning Outcomes (PLOs) </w:t>
      </w:r>
      <w:r w:rsidR="005C25EF" w:rsidRPr="002E7E83">
        <w:rPr>
          <w:rFonts w:ascii="Arial" w:hAnsi="Arial" w:cs="Arial"/>
          <w:lang w:val="en-GB"/>
        </w:rPr>
        <w:t>as follows in table</w:t>
      </w:r>
      <w:r w:rsidR="001B7DCA" w:rsidRPr="002E7E83">
        <w:rPr>
          <w:rFonts w:ascii="Arial" w:hAnsi="Arial" w:cs="Arial"/>
          <w:lang w:val="en-GB"/>
        </w:rPr>
        <w:t>s</w:t>
      </w:r>
      <w:r w:rsidR="005C25EF" w:rsidRPr="002E7E83">
        <w:rPr>
          <w:rFonts w:ascii="Arial" w:hAnsi="Arial" w:cs="Arial"/>
          <w:lang w:val="en-GB"/>
        </w:rPr>
        <w:t xml:space="preserve"> 2.5</w:t>
      </w:r>
      <w:r w:rsidR="007F5B99" w:rsidRPr="002E7E83">
        <w:rPr>
          <w:rFonts w:ascii="Arial" w:hAnsi="Arial" w:cs="Arial"/>
          <w:lang w:val="en-GB"/>
        </w:rPr>
        <w:t>.11</w:t>
      </w:r>
      <w:r w:rsidR="005C25EF" w:rsidRPr="002E7E83">
        <w:rPr>
          <w:rFonts w:ascii="Arial" w:hAnsi="Arial" w:cs="Arial"/>
          <w:lang w:val="en-GB"/>
        </w:rPr>
        <w:t>a</w:t>
      </w:r>
      <w:r w:rsidR="001B7DCA" w:rsidRPr="002E7E83">
        <w:rPr>
          <w:rFonts w:ascii="Arial" w:hAnsi="Arial" w:cs="Arial"/>
          <w:lang w:val="en-GB"/>
        </w:rPr>
        <w:t xml:space="preserve"> to 2.5.11c</w:t>
      </w:r>
      <w:r w:rsidRPr="002E7E83">
        <w:rPr>
          <w:rFonts w:ascii="Arial" w:hAnsi="Arial" w:cs="Arial"/>
          <w:lang w:val="en-GB"/>
        </w:rPr>
        <w:t>:</w:t>
      </w:r>
      <w:r w:rsidR="00936E66" w:rsidRPr="002E7E83">
        <w:rPr>
          <w:lang w:val="en-GB"/>
        </w:rPr>
        <w:t xml:space="preserve"> </w:t>
      </w:r>
    </w:p>
    <w:tbl>
      <w:tblPr>
        <w:tblStyle w:val="TableGrid1"/>
        <w:tblW w:w="0" w:type="auto"/>
        <w:tblInd w:w="959" w:type="dxa"/>
        <w:tblLook w:val="04A0" w:firstRow="1" w:lastRow="0" w:firstColumn="1" w:lastColumn="0" w:noHBand="0" w:noVBand="1"/>
      </w:tblPr>
      <w:tblGrid>
        <w:gridCol w:w="1493"/>
        <w:gridCol w:w="1236"/>
        <w:gridCol w:w="5328"/>
      </w:tblGrid>
      <w:tr w:rsidR="00936E66" w:rsidRPr="002E7E83" w14:paraId="71FDA458" w14:textId="77777777" w:rsidTr="00DC3499">
        <w:trPr>
          <w:tblHeader/>
        </w:trPr>
        <w:tc>
          <w:tcPr>
            <w:tcW w:w="1493" w:type="dxa"/>
          </w:tcPr>
          <w:p w14:paraId="3B6BCCEB" w14:textId="77777777" w:rsidR="00936E66" w:rsidRPr="002E7E83" w:rsidRDefault="00936E66" w:rsidP="00DC3499">
            <w:pPr>
              <w:rPr>
                <w:b/>
                <w:sz w:val="20"/>
                <w:szCs w:val="20"/>
                <w:lang w:val="en-GB" w:eastAsia="en-GB"/>
              </w:rPr>
            </w:pPr>
            <w:r w:rsidRPr="002E7E83">
              <w:rPr>
                <w:b/>
                <w:sz w:val="20"/>
                <w:szCs w:val="20"/>
                <w:lang w:val="en-GB" w:eastAsia="en-GB"/>
              </w:rPr>
              <w:t>Abilities and Skills</w:t>
            </w:r>
          </w:p>
        </w:tc>
        <w:tc>
          <w:tcPr>
            <w:tcW w:w="1236" w:type="dxa"/>
          </w:tcPr>
          <w:p w14:paraId="31A12FAF" w14:textId="77777777" w:rsidR="00936E66" w:rsidRPr="002E7E83" w:rsidRDefault="00936E66" w:rsidP="00DC3499">
            <w:pPr>
              <w:jc w:val="both"/>
              <w:rPr>
                <w:b/>
                <w:sz w:val="20"/>
                <w:szCs w:val="20"/>
                <w:lang w:val="en-GB" w:eastAsia="en-GB"/>
              </w:rPr>
            </w:pPr>
            <w:r w:rsidRPr="002E7E83">
              <w:rPr>
                <w:b/>
                <w:sz w:val="20"/>
                <w:szCs w:val="20"/>
                <w:lang w:val="en-GB" w:eastAsia="en-GB"/>
              </w:rPr>
              <w:t>PLO Number</w:t>
            </w:r>
          </w:p>
        </w:tc>
        <w:tc>
          <w:tcPr>
            <w:tcW w:w="5328" w:type="dxa"/>
          </w:tcPr>
          <w:p w14:paraId="0FAF1E06" w14:textId="77777777" w:rsidR="00936E66" w:rsidRPr="002E7E83" w:rsidRDefault="00936E66" w:rsidP="00DC3499">
            <w:pPr>
              <w:jc w:val="both"/>
              <w:rPr>
                <w:b/>
                <w:sz w:val="20"/>
                <w:szCs w:val="20"/>
                <w:lang w:val="en-GB" w:eastAsia="en-GB"/>
              </w:rPr>
            </w:pPr>
            <w:r w:rsidRPr="002E7E83">
              <w:rPr>
                <w:b/>
                <w:sz w:val="20"/>
                <w:szCs w:val="20"/>
                <w:lang w:val="en-GB" w:eastAsia="en-GB"/>
              </w:rPr>
              <w:t>Programme Learning Outcomes (PLOs)</w:t>
            </w:r>
          </w:p>
          <w:p w14:paraId="4C1F90AA" w14:textId="77777777" w:rsidR="00936E66" w:rsidRPr="002E7E83" w:rsidRDefault="00936E66" w:rsidP="00DC3499">
            <w:pPr>
              <w:jc w:val="both"/>
              <w:rPr>
                <w:b/>
                <w:sz w:val="20"/>
                <w:szCs w:val="20"/>
                <w:lang w:val="en-GB" w:eastAsia="en-GB"/>
              </w:rPr>
            </w:pPr>
            <w:r w:rsidRPr="002E7E83">
              <w:rPr>
                <w:b/>
                <w:sz w:val="20"/>
                <w:szCs w:val="20"/>
                <w:lang w:val="en-GB" w:eastAsia="en-GB"/>
              </w:rPr>
              <w:t>On completion of the programme students will be able to demonstrate the following skills and abilities:</w:t>
            </w:r>
          </w:p>
        </w:tc>
      </w:tr>
      <w:tr w:rsidR="00936E66" w:rsidRPr="002E7E83" w14:paraId="1721D773" w14:textId="77777777" w:rsidTr="00DC3499">
        <w:trPr>
          <w:trHeight w:val="610"/>
        </w:trPr>
        <w:tc>
          <w:tcPr>
            <w:tcW w:w="1493" w:type="dxa"/>
            <w:vMerge w:val="restart"/>
          </w:tcPr>
          <w:p w14:paraId="2A96B4F6" w14:textId="77777777" w:rsidR="00936E66" w:rsidRPr="002E7E83" w:rsidRDefault="00936E66" w:rsidP="00DC3499">
            <w:pPr>
              <w:rPr>
                <w:i/>
                <w:sz w:val="20"/>
                <w:szCs w:val="20"/>
                <w:lang w:val="en-GB" w:eastAsia="en-GB"/>
              </w:rPr>
            </w:pPr>
            <w:r w:rsidRPr="002E7E83">
              <w:rPr>
                <w:i/>
                <w:sz w:val="20"/>
                <w:szCs w:val="20"/>
                <w:lang w:val="en-GB" w:eastAsia="en-GB"/>
              </w:rPr>
              <w:t>Computing-related cognitive abilities</w:t>
            </w:r>
          </w:p>
        </w:tc>
        <w:tc>
          <w:tcPr>
            <w:tcW w:w="1236" w:type="dxa"/>
          </w:tcPr>
          <w:p w14:paraId="72A917E8"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1</w:t>
            </w:r>
          </w:p>
        </w:tc>
        <w:tc>
          <w:tcPr>
            <w:tcW w:w="5328" w:type="dxa"/>
          </w:tcPr>
          <w:p w14:paraId="5C07179D"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Computational thinking including its relevance to everyday life.</w:t>
            </w:r>
          </w:p>
        </w:tc>
      </w:tr>
      <w:tr w:rsidR="00936E66" w:rsidRPr="002E7E83" w14:paraId="08AB685E" w14:textId="77777777" w:rsidTr="00DC3499">
        <w:trPr>
          <w:trHeight w:val="605"/>
        </w:trPr>
        <w:tc>
          <w:tcPr>
            <w:tcW w:w="1493" w:type="dxa"/>
            <w:vMerge/>
          </w:tcPr>
          <w:p w14:paraId="08532275" w14:textId="77777777" w:rsidR="00936E66" w:rsidRPr="002E7E83" w:rsidRDefault="00936E66" w:rsidP="00DC3499">
            <w:pPr>
              <w:rPr>
                <w:i/>
                <w:sz w:val="20"/>
                <w:szCs w:val="20"/>
                <w:lang w:val="en-GB" w:eastAsia="en-GB"/>
              </w:rPr>
            </w:pPr>
          </w:p>
        </w:tc>
        <w:tc>
          <w:tcPr>
            <w:tcW w:w="1236" w:type="dxa"/>
          </w:tcPr>
          <w:p w14:paraId="785DA782"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2</w:t>
            </w:r>
          </w:p>
        </w:tc>
        <w:tc>
          <w:tcPr>
            <w:tcW w:w="5328" w:type="dxa"/>
          </w:tcPr>
          <w:p w14:paraId="3BF03198"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An understanding of the scientific method and its applications to problem solving in this area.</w:t>
            </w:r>
          </w:p>
        </w:tc>
      </w:tr>
      <w:tr w:rsidR="00936E66" w:rsidRPr="002E7E83" w14:paraId="673141E6" w14:textId="77777777" w:rsidTr="00DC3499">
        <w:trPr>
          <w:trHeight w:val="605"/>
        </w:trPr>
        <w:tc>
          <w:tcPr>
            <w:tcW w:w="1493" w:type="dxa"/>
            <w:vMerge/>
          </w:tcPr>
          <w:p w14:paraId="32CF90F3" w14:textId="77777777" w:rsidR="00936E66" w:rsidRPr="002E7E83" w:rsidRDefault="00936E66" w:rsidP="00DC3499">
            <w:pPr>
              <w:rPr>
                <w:i/>
                <w:sz w:val="20"/>
                <w:szCs w:val="20"/>
                <w:lang w:val="en-GB" w:eastAsia="en-GB"/>
              </w:rPr>
            </w:pPr>
          </w:p>
        </w:tc>
        <w:tc>
          <w:tcPr>
            <w:tcW w:w="1236" w:type="dxa"/>
          </w:tcPr>
          <w:p w14:paraId="5FF899F6"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3</w:t>
            </w:r>
          </w:p>
        </w:tc>
        <w:tc>
          <w:tcPr>
            <w:tcW w:w="5328" w:type="dxa"/>
          </w:tcPr>
          <w:p w14:paraId="5F374A7B"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demonstrate knowledge and understanding of essential facts, concepts, principles and theories relating to Computing and computer applications as appropriate to the programme of study.</w:t>
            </w:r>
          </w:p>
        </w:tc>
      </w:tr>
      <w:tr w:rsidR="00936E66" w:rsidRPr="002E7E83" w14:paraId="5F5A6B39" w14:textId="77777777" w:rsidTr="00DC3499">
        <w:trPr>
          <w:trHeight w:val="605"/>
        </w:trPr>
        <w:tc>
          <w:tcPr>
            <w:tcW w:w="1493" w:type="dxa"/>
            <w:vMerge/>
          </w:tcPr>
          <w:p w14:paraId="67BA0000" w14:textId="77777777" w:rsidR="00936E66" w:rsidRPr="002E7E83" w:rsidRDefault="00936E66" w:rsidP="00DC3499">
            <w:pPr>
              <w:rPr>
                <w:i/>
                <w:sz w:val="20"/>
                <w:szCs w:val="20"/>
                <w:lang w:val="en-GB" w:eastAsia="en-GB"/>
              </w:rPr>
            </w:pPr>
          </w:p>
        </w:tc>
        <w:tc>
          <w:tcPr>
            <w:tcW w:w="1236" w:type="dxa"/>
          </w:tcPr>
          <w:p w14:paraId="659EEBF8"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4</w:t>
            </w:r>
          </w:p>
        </w:tc>
        <w:tc>
          <w:tcPr>
            <w:tcW w:w="5328" w:type="dxa"/>
          </w:tcPr>
          <w:p w14:paraId="1CCF7F7C"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Modelling: use such knowledge and understanding in the modelling and design of computer-based systems for the purposes of comprehension, communication, prediction and the understanding of trade-offs.</w:t>
            </w:r>
          </w:p>
        </w:tc>
      </w:tr>
      <w:tr w:rsidR="00936E66" w:rsidRPr="002E7E83" w14:paraId="03A5A3A0" w14:textId="77777777" w:rsidTr="00DC3499">
        <w:trPr>
          <w:trHeight w:val="605"/>
        </w:trPr>
        <w:tc>
          <w:tcPr>
            <w:tcW w:w="1493" w:type="dxa"/>
            <w:vMerge/>
          </w:tcPr>
          <w:p w14:paraId="2AD045DF" w14:textId="77777777" w:rsidR="00936E66" w:rsidRPr="002E7E83" w:rsidRDefault="00936E66" w:rsidP="00DC3499">
            <w:pPr>
              <w:rPr>
                <w:i/>
                <w:sz w:val="20"/>
                <w:szCs w:val="20"/>
                <w:lang w:val="en-GB" w:eastAsia="en-GB"/>
              </w:rPr>
            </w:pPr>
          </w:p>
        </w:tc>
        <w:tc>
          <w:tcPr>
            <w:tcW w:w="1236" w:type="dxa"/>
          </w:tcPr>
          <w:p w14:paraId="13153F86"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5</w:t>
            </w:r>
          </w:p>
        </w:tc>
        <w:tc>
          <w:tcPr>
            <w:tcW w:w="5328" w:type="dxa"/>
          </w:tcPr>
          <w:p w14:paraId="3132C468"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Requirements, practical constraints and computer-based systems (and this includes computer systems, information, </w:t>
            </w:r>
            <w:proofErr w:type="gramStart"/>
            <w:r w:rsidRPr="002E7E83">
              <w:rPr>
                <w:sz w:val="20"/>
                <w:szCs w:val="20"/>
                <w:lang w:val="en-GB" w:eastAsia="en-GB"/>
              </w:rPr>
              <w:t>security</w:t>
            </w:r>
            <w:proofErr w:type="gramEnd"/>
            <w:r w:rsidRPr="002E7E83">
              <w:rPr>
                <w:sz w:val="20"/>
                <w:szCs w:val="20"/>
                <w:lang w:val="en-GB" w:eastAsia="en-GB"/>
              </w:rPr>
              <w:t>, embedded, and distributed systems) in their context: recognise and analyse criteria and specifications appropriate to specific problems, and plan strategies for their solutions.</w:t>
            </w:r>
          </w:p>
        </w:tc>
      </w:tr>
      <w:tr w:rsidR="00936E66" w:rsidRPr="002E7E83" w14:paraId="6AC3DC81" w14:textId="77777777" w:rsidTr="00DC3499">
        <w:trPr>
          <w:trHeight w:val="605"/>
        </w:trPr>
        <w:tc>
          <w:tcPr>
            <w:tcW w:w="1493" w:type="dxa"/>
            <w:vMerge/>
          </w:tcPr>
          <w:p w14:paraId="0482DC70" w14:textId="77777777" w:rsidR="00936E66" w:rsidRPr="002E7E83" w:rsidRDefault="00936E66" w:rsidP="00DC3499">
            <w:pPr>
              <w:rPr>
                <w:i/>
                <w:sz w:val="20"/>
                <w:szCs w:val="20"/>
                <w:lang w:val="en-GB" w:eastAsia="en-GB"/>
              </w:rPr>
            </w:pPr>
          </w:p>
        </w:tc>
        <w:tc>
          <w:tcPr>
            <w:tcW w:w="1236" w:type="dxa"/>
          </w:tcPr>
          <w:p w14:paraId="2B4F67B7"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6</w:t>
            </w:r>
          </w:p>
        </w:tc>
        <w:tc>
          <w:tcPr>
            <w:tcW w:w="5328" w:type="dxa"/>
          </w:tcPr>
          <w:p w14:paraId="204AA5B5"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Critical evaluation and testing: analyse the extent to which a computer-based system meets the criteria defined for its current use and future development</w:t>
            </w:r>
          </w:p>
        </w:tc>
      </w:tr>
      <w:tr w:rsidR="00936E66" w:rsidRPr="002E7E83" w14:paraId="1E8EB34B" w14:textId="77777777" w:rsidTr="00DC3499">
        <w:trPr>
          <w:trHeight w:val="605"/>
        </w:trPr>
        <w:tc>
          <w:tcPr>
            <w:tcW w:w="1493" w:type="dxa"/>
            <w:vMerge/>
          </w:tcPr>
          <w:p w14:paraId="76EF3333" w14:textId="77777777" w:rsidR="00936E66" w:rsidRPr="002E7E83" w:rsidRDefault="00936E66" w:rsidP="00DC3499">
            <w:pPr>
              <w:rPr>
                <w:i/>
                <w:sz w:val="20"/>
                <w:szCs w:val="20"/>
                <w:lang w:val="en-GB" w:eastAsia="en-GB"/>
              </w:rPr>
            </w:pPr>
          </w:p>
        </w:tc>
        <w:tc>
          <w:tcPr>
            <w:tcW w:w="1236" w:type="dxa"/>
          </w:tcPr>
          <w:p w14:paraId="518C32C6"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7</w:t>
            </w:r>
          </w:p>
        </w:tc>
        <w:tc>
          <w:tcPr>
            <w:tcW w:w="5328" w:type="dxa"/>
          </w:tcPr>
          <w:p w14:paraId="0A84AA87"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Methods and tools: deploy appropriate theory, practices and tools for the specification, design, implementation and evaluation of computer-based systems.</w:t>
            </w:r>
          </w:p>
        </w:tc>
      </w:tr>
      <w:tr w:rsidR="00936E66" w:rsidRPr="002E7E83" w14:paraId="2744B7AC" w14:textId="77777777" w:rsidTr="00DC3499">
        <w:trPr>
          <w:trHeight w:val="1380"/>
        </w:trPr>
        <w:tc>
          <w:tcPr>
            <w:tcW w:w="1493" w:type="dxa"/>
            <w:vMerge/>
          </w:tcPr>
          <w:p w14:paraId="63810B34" w14:textId="77777777" w:rsidR="00936E66" w:rsidRPr="002E7E83" w:rsidRDefault="00936E66" w:rsidP="00DC3499">
            <w:pPr>
              <w:rPr>
                <w:i/>
                <w:sz w:val="20"/>
                <w:szCs w:val="20"/>
                <w:lang w:val="en-GB" w:eastAsia="en-GB"/>
              </w:rPr>
            </w:pPr>
          </w:p>
        </w:tc>
        <w:tc>
          <w:tcPr>
            <w:tcW w:w="1236" w:type="dxa"/>
          </w:tcPr>
          <w:p w14:paraId="6897A441"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8</w:t>
            </w:r>
          </w:p>
        </w:tc>
        <w:tc>
          <w:tcPr>
            <w:tcW w:w="5328" w:type="dxa"/>
          </w:tcPr>
          <w:p w14:paraId="1C852DB4"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3C370EEF" w14:textId="77777777" w:rsidR="00936E66" w:rsidRPr="002E7E83" w:rsidRDefault="00936E66" w:rsidP="00DC3499">
            <w:pPr>
              <w:autoSpaceDE w:val="0"/>
              <w:autoSpaceDN w:val="0"/>
              <w:adjustRightInd w:val="0"/>
              <w:spacing w:after="0" w:line="240" w:lineRule="auto"/>
              <w:rPr>
                <w:sz w:val="20"/>
                <w:szCs w:val="20"/>
                <w:lang w:val="en-GB" w:eastAsia="en-GB"/>
              </w:rPr>
            </w:pPr>
          </w:p>
        </w:tc>
      </w:tr>
      <w:tr w:rsidR="00936E66" w:rsidRPr="002E7E83" w14:paraId="17D50B36" w14:textId="77777777" w:rsidTr="00DC3499">
        <w:trPr>
          <w:trHeight w:val="605"/>
        </w:trPr>
        <w:tc>
          <w:tcPr>
            <w:tcW w:w="1493" w:type="dxa"/>
            <w:vMerge/>
          </w:tcPr>
          <w:p w14:paraId="12471AF4" w14:textId="77777777" w:rsidR="00936E66" w:rsidRPr="002E7E83" w:rsidRDefault="00936E66" w:rsidP="00DC3499">
            <w:pPr>
              <w:rPr>
                <w:i/>
                <w:sz w:val="20"/>
                <w:szCs w:val="20"/>
                <w:lang w:val="en-GB" w:eastAsia="en-GB"/>
              </w:rPr>
            </w:pPr>
          </w:p>
        </w:tc>
        <w:tc>
          <w:tcPr>
            <w:tcW w:w="1236" w:type="dxa"/>
          </w:tcPr>
          <w:p w14:paraId="4CE1B178"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9</w:t>
            </w:r>
          </w:p>
        </w:tc>
        <w:tc>
          <w:tcPr>
            <w:tcW w:w="5328" w:type="dxa"/>
          </w:tcPr>
          <w:p w14:paraId="09623698"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Knowledge and understanding of the methods and issues involved in deploying systems to meet business goals</w:t>
            </w:r>
          </w:p>
        </w:tc>
      </w:tr>
      <w:tr w:rsidR="00936E66" w:rsidRPr="002E7E83" w14:paraId="4865A799" w14:textId="77777777" w:rsidTr="00DC3499">
        <w:trPr>
          <w:trHeight w:val="605"/>
        </w:trPr>
        <w:tc>
          <w:tcPr>
            <w:tcW w:w="1493" w:type="dxa"/>
            <w:vMerge/>
          </w:tcPr>
          <w:p w14:paraId="631BCD9D" w14:textId="77777777" w:rsidR="00936E66" w:rsidRPr="002E7E83" w:rsidRDefault="00936E66" w:rsidP="00DC3499">
            <w:pPr>
              <w:rPr>
                <w:i/>
                <w:sz w:val="20"/>
                <w:szCs w:val="20"/>
                <w:lang w:val="en-GB" w:eastAsia="en-GB"/>
              </w:rPr>
            </w:pPr>
          </w:p>
        </w:tc>
        <w:tc>
          <w:tcPr>
            <w:tcW w:w="1236" w:type="dxa"/>
          </w:tcPr>
          <w:p w14:paraId="3CABE650"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10</w:t>
            </w:r>
          </w:p>
        </w:tc>
        <w:tc>
          <w:tcPr>
            <w:tcW w:w="5328" w:type="dxa"/>
          </w:tcPr>
          <w:p w14:paraId="29AF6295"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methods, techniques and tools for information modelling, management and security </w:t>
            </w:r>
          </w:p>
        </w:tc>
      </w:tr>
      <w:tr w:rsidR="00936E66" w:rsidRPr="002E7E83" w14:paraId="3A78C8A2" w14:textId="77777777" w:rsidTr="00DC3499">
        <w:trPr>
          <w:trHeight w:val="515"/>
        </w:trPr>
        <w:tc>
          <w:tcPr>
            <w:tcW w:w="1493" w:type="dxa"/>
            <w:vMerge/>
          </w:tcPr>
          <w:p w14:paraId="7EDB7EA1" w14:textId="77777777" w:rsidR="00936E66" w:rsidRPr="002E7E83" w:rsidRDefault="00936E66" w:rsidP="00DC3499">
            <w:pPr>
              <w:rPr>
                <w:i/>
                <w:sz w:val="20"/>
                <w:szCs w:val="20"/>
                <w:lang w:val="en-GB" w:eastAsia="en-GB"/>
              </w:rPr>
            </w:pPr>
          </w:p>
        </w:tc>
        <w:tc>
          <w:tcPr>
            <w:tcW w:w="1236" w:type="dxa"/>
          </w:tcPr>
          <w:p w14:paraId="4595F5D3"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11</w:t>
            </w:r>
          </w:p>
        </w:tc>
        <w:tc>
          <w:tcPr>
            <w:tcW w:w="5328" w:type="dxa"/>
          </w:tcPr>
          <w:p w14:paraId="25048BED"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systems architecture and related technologies for developing information systems </w:t>
            </w:r>
          </w:p>
        </w:tc>
      </w:tr>
      <w:tr w:rsidR="00936E66" w:rsidRPr="002E7E83" w14:paraId="385FEB8C" w14:textId="77777777" w:rsidTr="00DC3499">
        <w:trPr>
          <w:trHeight w:val="514"/>
        </w:trPr>
        <w:tc>
          <w:tcPr>
            <w:tcW w:w="1493" w:type="dxa"/>
            <w:vMerge/>
          </w:tcPr>
          <w:p w14:paraId="46B5B7E8" w14:textId="77777777" w:rsidR="00936E66" w:rsidRPr="002E7E83" w:rsidRDefault="00936E66" w:rsidP="00DC3499">
            <w:pPr>
              <w:rPr>
                <w:i/>
                <w:sz w:val="20"/>
                <w:szCs w:val="20"/>
                <w:lang w:val="en-GB" w:eastAsia="en-GB"/>
              </w:rPr>
            </w:pPr>
          </w:p>
        </w:tc>
        <w:tc>
          <w:tcPr>
            <w:tcW w:w="1236" w:type="dxa"/>
          </w:tcPr>
          <w:p w14:paraId="445D1CF1"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12</w:t>
            </w:r>
          </w:p>
        </w:tc>
        <w:tc>
          <w:tcPr>
            <w:tcW w:w="5328" w:type="dxa"/>
          </w:tcPr>
          <w:p w14:paraId="432C2557"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Knowledge and understanding of mathematical and/or statistical principles appropriate to the nature of the programme </w:t>
            </w:r>
          </w:p>
          <w:p w14:paraId="0FA141A4" w14:textId="77777777" w:rsidR="00936E66" w:rsidRPr="002E7E83" w:rsidRDefault="00936E66" w:rsidP="00DC3499">
            <w:pPr>
              <w:autoSpaceDE w:val="0"/>
              <w:autoSpaceDN w:val="0"/>
              <w:adjustRightInd w:val="0"/>
              <w:spacing w:after="0" w:line="240" w:lineRule="auto"/>
              <w:rPr>
                <w:sz w:val="20"/>
                <w:szCs w:val="20"/>
                <w:lang w:val="en-GB" w:eastAsia="en-GB"/>
              </w:rPr>
            </w:pPr>
          </w:p>
        </w:tc>
      </w:tr>
      <w:tr w:rsidR="00936E66" w:rsidRPr="002E7E83" w14:paraId="2AF34107" w14:textId="77777777" w:rsidTr="00DC3499">
        <w:trPr>
          <w:trHeight w:val="500"/>
        </w:trPr>
        <w:tc>
          <w:tcPr>
            <w:tcW w:w="1493" w:type="dxa"/>
            <w:vMerge w:val="restart"/>
          </w:tcPr>
          <w:p w14:paraId="52DC31D3" w14:textId="77777777" w:rsidR="00936E66" w:rsidRPr="002E7E83" w:rsidRDefault="00936E66" w:rsidP="00DC3499">
            <w:pPr>
              <w:jc w:val="both"/>
              <w:rPr>
                <w:i/>
                <w:sz w:val="20"/>
                <w:szCs w:val="20"/>
                <w:lang w:val="en-GB" w:eastAsia="en-GB"/>
              </w:rPr>
            </w:pPr>
            <w:r w:rsidRPr="002E7E83">
              <w:rPr>
                <w:i/>
                <w:sz w:val="20"/>
                <w:szCs w:val="20"/>
                <w:lang w:val="en-GB" w:eastAsia="en-GB"/>
              </w:rPr>
              <w:t>Computing-related practical skills</w:t>
            </w:r>
          </w:p>
        </w:tc>
        <w:tc>
          <w:tcPr>
            <w:tcW w:w="1236" w:type="dxa"/>
          </w:tcPr>
          <w:p w14:paraId="64704EEE"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19</w:t>
            </w:r>
          </w:p>
        </w:tc>
        <w:tc>
          <w:tcPr>
            <w:tcW w:w="5328" w:type="dxa"/>
          </w:tcPr>
          <w:p w14:paraId="4390F426"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specify, design and construct reliable, secure and usable computer-based systems</w:t>
            </w:r>
          </w:p>
        </w:tc>
      </w:tr>
      <w:tr w:rsidR="00936E66" w:rsidRPr="002E7E83" w14:paraId="49ECC503" w14:textId="77777777" w:rsidTr="00DC3499">
        <w:trPr>
          <w:trHeight w:val="494"/>
        </w:trPr>
        <w:tc>
          <w:tcPr>
            <w:tcW w:w="1493" w:type="dxa"/>
            <w:vMerge/>
          </w:tcPr>
          <w:p w14:paraId="5112809C" w14:textId="77777777" w:rsidR="00936E66" w:rsidRPr="002E7E83" w:rsidRDefault="00936E66" w:rsidP="00DC3499">
            <w:pPr>
              <w:jc w:val="both"/>
              <w:rPr>
                <w:i/>
                <w:sz w:val="20"/>
                <w:szCs w:val="20"/>
                <w:lang w:val="en-GB" w:eastAsia="en-GB"/>
              </w:rPr>
            </w:pPr>
          </w:p>
        </w:tc>
        <w:tc>
          <w:tcPr>
            <w:tcW w:w="1236" w:type="dxa"/>
          </w:tcPr>
          <w:p w14:paraId="4DDCBD0F"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20</w:t>
            </w:r>
          </w:p>
        </w:tc>
        <w:tc>
          <w:tcPr>
            <w:tcW w:w="5328" w:type="dxa"/>
          </w:tcPr>
          <w:p w14:paraId="284DC0DE"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evaluate systems in terms of quality attributes and possible trade-offs presented within the given problem.</w:t>
            </w:r>
          </w:p>
        </w:tc>
      </w:tr>
      <w:tr w:rsidR="00936E66" w:rsidRPr="002E7E83" w14:paraId="40BC344A" w14:textId="77777777" w:rsidTr="00DC3499">
        <w:trPr>
          <w:trHeight w:val="494"/>
        </w:trPr>
        <w:tc>
          <w:tcPr>
            <w:tcW w:w="1493" w:type="dxa"/>
            <w:vMerge/>
          </w:tcPr>
          <w:p w14:paraId="1B4EDF0E" w14:textId="77777777" w:rsidR="00936E66" w:rsidRPr="002E7E83" w:rsidRDefault="00936E66" w:rsidP="00DC3499">
            <w:pPr>
              <w:jc w:val="both"/>
              <w:rPr>
                <w:i/>
                <w:sz w:val="20"/>
                <w:szCs w:val="20"/>
                <w:lang w:val="en-GB" w:eastAsia="en-GB"/>
              </w:rPr>
            </w:pPr>
          </w:p>
        </w:tc>
        <w:tc>
          <w:tcPr>
            <w:tcW w:w="1236" w:type="dxa"/>
          </w:tcPr>
          <w:p w14:paraId="3BCFE332"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21</w:t>
            </w:r>
          </w:p>
        </w:tc>
        <w:tc>
          <w:tcPr>
            <w:tcW w:w="5328" w:type="dxa"/>
          </w:tcPr>
          <w:p w14:paraId="314BB71A"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plan and manage projects to deliver computing systems within constraints of requirements, timescale and budget.</w:t>
            </w:r>
          </w:p>
        </w:tc>
      </w:tr>
      <w:tr w:rsidR="00936E66" w:rsidRPr="002E7E83" w14:paraId="68CFF5C6" w14:textId="77777777" w:rsidTr="00DC3499">
        <w:trPr>
          <w:trHeight w:val="494"/>
        </w:trPr>
        <w:tc>
          <w:tcPr>
            <w:tcW w:w="1493" w:type="dxa"/>
            <w:vMerge/>
          </w:tcPr>
          <w:p w14:paraId="0F2EDE8A" w14:textId="77777777" w:rsidR="00936E66" w:rsidRPr="002E7E83" w:rsidRDefault="00936E66" w:rsidP="00DC3499">
            <w:pPr>
              <w:jc w:val="both"/>
              <w:rPr>
                <w:i/>
                <w:sz w:val="20"/>
                <w:szCs w:val="20"/>
                <w:lang w:val="en-GB" w:eastAsia="en-GB"/>
              </w:rPr>
            </w:pPr>
          </w:p>
        </w:tc>
        <w:tc>
          <w:tcPr>
            <w:tcW w:w="1236" w:type="dxa"/>
          </w:tcPr>
          <w:p w14:paraId="141C1DF1"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22</w:t>
            </w:r>
          </w:p>
        </w:tc>
        <w:tc>
          <w:tcPr>
            <w:tcW w:w="5328" w:type="dxa"/>
          </w:tcPr>
          <w:p w14:paraId="15B556CF"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recognise any risks and safety aspects that may be involved in the deployment of computing systems within a given context.</w:t>
            </w:r>
          </w:p>
        </w:tc>
      </w:tr>
      <w:tr w:rsidR="00936E66" w:rsidRPr="002E7E83" w14:paraId="72F23481" w14:textId="77777777" w:rsidTr="00DC3499">
        <w:trPr>
          <w:trHeight w:val="494"/>
        </w:trPr>
        <w:tc>
          <w:tcPr>
            <w:tcW w:w="1493" w:type="dxa"/>
            <w:vMerge/>
          </w:tcPr>
          <w:p w14:paraId="0D149E13" w14:textId="77777777" w:rsidR="00936E66" w:rsidRPr="002E7E83" w:rsidRDefault="00936E66" w:rsidP="00DC3499">
            <w:pPr>
              <w:jc w:val="both"/>
              <w:rPr>
                <w:i/>
                <w:sz w:val="20"/>
                <w:szCs w:val="20"/>
                <w:lang w:val="en-GB" w:eastAsia="en-GB"/>
              </w:rPr>
            </w:pPr>
          </w:p>
        </w:tc>
        <w:tc>
          <w:tcPr>
            <w:tcW w:w="1236" w:type="dxa"/>
          </w:tcPr>
          <w:p w14:paraId="6B00FD04"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23</w:t>
            </w:r>
          </w:p>
        </w:tc>
        <w:tc>
          <w:tcPr>
            <w:tcW w:w="5328" w:type="dxa"/>
          </w:tcPr>
          <w:p w14:paraId="1FF7728C"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deploy effectively the tools used for the construction and documentation of computer applications, with emphasis on understanding the whole process involved in the effective deployment of computers to solve practical problems.</w:t>
            </w:r>
          </w:p>
        </w:tc>
      </w:tr>
      <w:tr w:rsidR="00936E66" w:rsidRPr="002E7E83" w14:paraId="3E4DED6F" w14:textId="77777777" w:rsidTr="00DC3499">
        <w:trPr>
          <w:trHeight w:val="920"/>
        </w:trPr>
        <w:tc>
          <w:tcPr>
            <w:tcW w:w="1493" w:type="dxa"/>
            <w:vMerge/>
          </w:tcPr>
          <w:p w14:paraId="50D53C49" w14:textId="77777777" w:rsidR="00936E66" w:rsidRPr="002E7E83" w:rsidRDefault="00936E66" w:rsidP="00DC3499">
            <w:pPr>
              <w:jc w:val="both"/>
              <w:rPr>
                <w:i/>
                <w:sz w:val="20"/>
                <w:szCs w:val="20"/>
                <w:lang w:val="en-GB" w:eastAsia="en-GB"/>
              </w:rPr>
            </w:pPr>
          </w:p>
        </w:tc>
        <w:tc>
          <w:tcPr>
            <w:tcW w:w="1236" w:type="dxa"/>
          </w:tcPr>
          <w:p w14:paraId="1F76AD70"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24</w:t>
            </w:r>
          </w:p>
        </w:tc>
        <w:tc>
          <w:tcPr>
            <w:tcW w:w="5328" w:type="dxa"/>
          </w:tcPr>
          <w:p w14:paraId="26E87143"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The ability to critically evaluate and analyse complex problems, including those with incomplete information, and devise appropriate solutions, within the constraints of a budget</w:t>
            </w:r>
          </w:p>
        </w:tc>
      </w:tr>
      <w:tr w:rsidR="00936E66" w:rsidRPr="002E7E83" w14:paraId="1B55A6CE" w14:textId="77777777" w:rsidTr="00DC3499">
        <w:trPr>
          <w:trHeight w:val="494"/>
        </w:trPr>
        <w:tc>
          <w:tcPr>
            <w:tcW w:w="1493" w:type="dxa"/>
            <w:vMerge/>
          </w:tcPr>
          <w:p w14:paraId="4E9A89D9" w14:textId="77777777" w:rsidR="00936E66" w:rsidRPr="002E7E83" w:rsidRDefault="00936E66" w:rsidP="00DC3499">
            <w:pPr>
              <w:jc w:val="both"/>
              <w:rPr>
                <w:i/>
                <w:sz w:val="20"/>
                <w:szCs w:val="20"/>
                <w:lang w:val="en-GB" w:eastAsia="en-GB"/>
              </w:rPr>
            </w:pPr>
          </w:p>
        </w:tc>
        <w:tc>
          <w:tcPr>
            <w:tcW w:w="1236" w:type="dxa"/>
          </w:tcPr>
          <w:p w14:paraId="19A73176"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25</w:t>
            </w:r>
          </w:p>
        </w:tc>
        <w:tc>
          <w:tcPr>
            <w:tcW w:w="5328" w:type="dxa"/>
          </w:tcPr>
          <w:p w14:paraId="3E21375C"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Use appropriate theoretical and practical processes to specify, design, deploy, verify and maintain information systems, including working with technical uncertainty </w:t>
            </w:r>
          </w:p>
        </w:tc>
      </w:tr>
      <w:tr w:rsidR="00936E66" w:rsidRPr="002E7E83" w14:paraId="09676078" w14:textId="77777777" w:rsidTr="00DC3499">
        <w:trPr>
          <w:trHeight w:val="494"/>
        </w:trPr>
        <w:tc>
          <w:tcPr>
            <w:tcW w:w="1493" w:type="dxa"/>
            <w:vMerge/>
          </w:tcPr>
          <w:p w14:paraId="3FECF345" w14:textId="77777777" w:rsidR="00936E66" w:rsidRPr="002E7E83" w:rsidRDefault="00936E66" w:rsidP="00DC3499">
            <w:pPr>
              <w:jc w:val="both"/>
              <w:rPr>
                <w:i/>
                <w:sz w:val="20"/>
                <w:szCs w:val="20"/>
                <w:lang w:val="en-GB" w:eastAsia="en-GB"/>
              </w:rPr>
            </w:pPr>
          </w:p>
        </w:tc>
        <w:tc>
          <w:tcPr>
            <w:tcW w:w="1236" w:type="dxa"/>
          </w:tcPr>
          <w:p w14:paraId="003D6E05"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26</w:t>
            </w:r>
          </w:p>
        </w:tc>
        <w:tc>
          <w:tcPr>
            <w:tcW w:w="5328" w:type="dxa"/>
          </w:tcPr>
          <w:p w14:paraId="4FB26206"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936E66" w:rsidRPr="002E7E83" w14:paraId="51515072" w14:textId="77777777" w:rsidTr="00DC3499">
        <w:trPr>
          <w:trHeight w:val="494"/>
        </w:trPr>
        <w:tc>
          <w:tcPr>
            <w:tcW w:w="1493" w:type="dxa"/>
            <w:vMerge/>
          </w:tcPr>
          <w:p w14:paraId="5DEC86C0" w14:textId="77777777" w:rsidR="00936E66" w:rsidRPr="002E7E83" w:rsidRDefault="00936E66" w:rsidP="00DC3499">
            <w:pPr>
              <w:jc w:val="both"/>
              <w:rPr>
                <w:i/>
                <w:sz w:val="20"/>
                <w:szCs w:val="20"/>
                <w:lang w:val="en-GB" w:eastAsia="en-GB"/>
              </w:rPr>
            </w:pPr>
          </w:p>
        </w:tc>
        <w:tc>
          <w:tcPr>
            <w:tcW w:w="1236" w:type="dxa"/>
          </w:tcPr>
          <w:p w14:paraId="55FA6591"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27</w:t>
            </w:r>
          </w:p>
        </w:tc>
        <w:tc>
          <w:tcPr>
            <w:tcW w:w="5328" w:type="dxa"/>
          </w:tcPr>
          <w:p w14:paraId="02174226"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Apply the principles, methods and tools of systems design to develop information systems that meet business needs</w:t>
            </w:r>
          </w:p>
        </w:tc>
      </w:tr>
      <w:tr w:rsidR="00936E66" w:rsidRPr="002E7E83" w14:paraId="2C2379EE" w14:textId="77777777" w:rsidTr="00DC3499">
        <w:trPr>
          <w:trHeight w:val="782"/>
        </w:trPr>
        <w:tc>
          <w:tcPr>
            <w:tcW w:w="1493" w:type="dxa"/>
            <w:vMerge w:val="restart"/>
          </w:tcPr>
          <w:p w14:paraId="3787F870" w14:textId="77777777" w:rsidR="00936E66" w:rsidRPr="002E7E83" w:rsidRDefault="00936E66" w:rsidP="00DC3499">
            <w:pPr>
              <w:rPr>
                <w:i/>
                <w:sz w:val="20"/>
                <w:szCs w:val="20"/>
                <w:lang w:val="en-GB" w:eastAsia="en-GB"/>
              </w:rPr>
            </w:pPr>
            <w:r w:rsidRPr="002E7E83">
              <w:rPr>
                <w:i/>
                <w:sz w:val="20"/>
                <w:szCs w:val="20"/>
                <w:lang w:val="en-GB" w:eastAsia="en-GB"/>
              </w:rPr>
              <w:t>Generic skills for employability</w:t>
            </w:r>
          </w:p>
        </w:tc>
        <w:tc>
          <w:tcPr>
            <w:tcW w:w="1236" w:type="dxa"/>
          </w:tcPr>
          <w:p w14:paraId="7652B50E"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eastAsia="en-GB"/>
              </w:rPr>
              <w:t>35</w:t>
            </w:r>
          </w:p>
        </w:tc>
        <w:tc>
          <w:tcPr>
            <w:tcW w:w="5328" w:type="dxa"/>
          </w:tcPr>
          <w:p w14:paraId="5DF8C827"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Students are expected to develop a wide range of generic skills to ensure they become effective in the workplace, to the benefit of themselves, their employer and the wider economy. Students who develop generic skills, and can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936E66" w:rsidRPr="002E7E83" w14:paraId="5B4DFB85" w14:textId="77777777" w:rsidTr="00DC3499">
        <w:trPr>
          <w:trHeight w:val="778"/>
        </w:trPr>
        <w:tc>
          <w:tcPr>
            <w:tcW w:w="1493" w:type="dxa"/>
            <w:vMerge/>
          </w:tcPr>
          <w:p w14:paraId="6809594E" w14:textId="77777777" w:rsidR="00936E66" w:rsidRPr="002E7E83" w:rsidRDefault="00936E66" w:rsidP="00DC3499">
            <w:pPr>
              <w:rPr>
                <w:i/>
                <w:sz w:val="20"/>
                <w:szCs w:val="20"/>
                <w:lang w:val="en-GB" w:eastAsia="en-GB"/>
              </w:rPr>
            </w:pPr>
          </w:p>
        </w:tc>
        <w:tc>
          <w:tcPr>
            <w:tcW w:w="1236" w:type="dxa"/>
          </w:tcPr>
          <w:p w14:paraId="49B3E7DE"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36</w:t>
            </w:r>
          </w:p>
        </w:tc>
        <w:tc>
          <w:tcPr>
            <w:tcW w:w="5328" w:type="dxa"/>
          </w:tcPr>
          <w:p w14:paraId="15D30405"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 xml:space="preserve">Intellectual skills: critical thinking; making a case; numeracy and literacy; information literacy. The ability to construct well-argued and grammatically correct </w:t>
            </w:r>
            <w:r w:rsidRPr="002E7E83">
              <w:rPr>
                <w:sz w:val="20"/>
                <w:szCs w:val="20"/>
                <w:lang w:val="en-GB" w:eastAsia="en-GB"/>
              </w:rPr>
              <w:lastRenderedPageBreak/>
              <w:t>documents. The ability to locate and retrieve relevant ideas and ensure these are correctly and accurately referenced and attributed.</w:t>
            </w:r>
          </w:p>
        </w:tc>
      </w:tr>
      <w:tr w:rsidR="00936E66" w:rsidRPr="002E7E83" w14:paraId="1780758F" w14:textId="77777777" w:rsidTr="00DC3499">
        <w:trPr>
          <w:trHeight w:val="778"/>
        </w:trPr>
        <w:tc>
          <w:tcPr>
            <w:tcW w:w="1493" w:type="dxa"/>
            <w:vMerge/>
          </w:tcPr>
          <w:p w14:paraId="59B71700" w14:textId="77777777" w:rsidR="00936E66" w:rsidRPr="002E7E83" w:rsidRDefault="00936E66" w:rsidP="00DC3499">
            <w:pPr>
              <w:rPr>
                <w:i/>
                <w:sz w:val="20"/>
                <w:szCs w:val="20"/>
                <w:lang w:val="en-GB" w:eastAsia="en-GB"/>
              </w:rPr>
            </w:pPr>
          </w:p>
        </w:tc>
        <w:tc>
          <w:tcPr>
            <w:tcW w:w="1236" w:type="dxa"/>
          </w:tcPr>
          <w:p w14:paraId="5FFA343D"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37</w:t>
            </w:r>
          </w:p>
        </w:tc>
        <w:tc>
          <w:tcPr>
            <w:tcW w:w="5328" w:type="dxa"/>
          </w:tcPr>
          <w:p w14:paraId="1CB2EED0"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936E66" w:rsidRPr="002E7E83" w14:paraId="453DE002" w14:textId="77777777" w:rsidTr="00DC3499">
        <w:trPr>
          <w:trHeight w:val="778"/>
        </w:trPr>
        <w:tc>
          <w:tcPr>
            <w:tcW w:w="1493" w:type="dxa"/>
            <w:vMerge/>
          </w:tcPr>
          <w:p w14:paraId="362ABA2E" w14:textId="77777777" w:rsidR="00936E66" w:rsidRPr="002E7E83" w:rsidRDefault="00936E66" w:rsidP="00DC3499">
            <w:pPr>
              <w:rPr>
                <w:i/>
                <w:sz w:val="20"/>
                <w:szCs w:val="20"/>
                <w:lang w:val="en-GB" w:eastAsia="en-GB"/>
              </w:rPr>
            </w:pPr>
          </w:p>
        </w:tc>
        <w:tc>
          <w:tcPr>
            <w:tcW w:w="1236" w:type="dxa"/>
          </w:tcPr>
          <w:p w14:paraId="20353847"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38</w:t>
            </w:r>
          </w:p>
        </w:tc>
        <w:tc>
          <w:tcPr>
            <w:tcW w:w="5328" w:type="dxa"/>
          </w:tcPr>
          <w:p w14:paraId="34BCACCC"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Interaction: reflection and communication: the ability to succinctly present rational and reasoned arguments that address a given problem or opportunity, to a range of audiences (orally, electronically or in writing).</w:t>
            </w:r>
          </w:p>
        </w:tc>
      </w:tr>
      <w:tr w:rsidR="00936E66" w:rsidRPr="002E7E83" w14:paraId="117B23D8" w14:textId="77777777" w:rsidTr="00DC3499">
        <w:trPr>
          <w:trHeight w:val="497"/>
        </w:trPr>
        <w:tc>
          <w:tcPr>
            <w:tcW w:w="1493" w:type="dxa"/>
            <w:vMerge/>
          </w:tcPr>
          <w:p w14:paraId="71C774A8" w14:textId="77777777" w:rsidR="00936E66" w:rsidRPr="002E7E83" w:rsidRDefault="00936E66" w:rsidP="00DC3499">
            <w:pPr>
              <w:rPr>
                <w:i/>
                <w:sz w:val="20"/>
                <w:szCs w:val="20"/>
                <w:lang w:val="en-GB" w:eastAsia="en-GB"/>
              </w:rPr>
            </w:pPr>
          </w:p>
        </w:tc>
        <w:tc>
          <w:tcPr>
            <w:tcW w:w="1236" w:type="dxa"/>
          </w:tcPr>
          <w:p w14:paraId="0BD33943"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39</w:t>
            </w:r>
          </w:p>
        </w:tc>
        <w:tc>
          <w:tcPr>
            <w:tcW w:w="5328" w:type="dxa"/>
          </w:tcPr>
          <w:p w14:paraId="414865EE"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Team working and management: the ability to recognise and make best use of the skills and knowledge of individuals to collaborate. To be able to identify problems and desired outcomes and negotiate to mutually acceptable conclusions.</w:t>
            </w:r>
          </w:p>
        </w:tc>
      </w:tr>
      <w:tr w:rsidR="00936E66" w:rsidRPr="002E7E83" w14:paraId="7818C8A8" w14:textId="77777777" w:rsidTr="00DC3499">
        <w:trPr>
          <w:trHeight w:val="558"/>
        </w:trPr>
        <w:tc>
          <w:tcPr>
            <w:tcW w:w="1493" w:type="dxa"/>
            <w:vMerge/>
          </w:tcPr>
          <w:p w14:paraId="3C1ADAC7" w14:textId="77777777" w:rsidR="00936E66" w:rsidRPr="002E7E83" w:rsidRDefault="00936E66" w:rsidP="00DC3499">
            <w:pPr>
              <w:rPr>
                <w:i/>
                <w:sz w:val="20"/>
                <w:szCs w:val="20"/>
                <w:lang w:val="en-GB" w:eastAsia="en-GB"/>
              </w:rPr>
            </w:pPr>
          </w:p>
        </w:tc>
        <w:tc>
          <w:tcPr>
            <w:tcW w:w="1236" w:type="dxa"/>
          </w:tcPr>
          <w:p w14:paraId="6D47DECE"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40</w:t>
            </w:r>
          </w:p>
        </w:tc>
        <w:tc>
          <w:tcPr>
            <w:tcW w:w="5328" w:type="dxa"/>
          </w:tcPr>
          <w:p w14:paraId="793B6EDB"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To understand the role of a leader in setting direction and taking responsibility for actions and decisions.</w:t>
            </w:r>
          </w:p>
        </w:tc>
      </w:tr>
      <w:tr w:rsidR="00936E66" w:rsidRPr="002E7E83" w14:paraId="07EBAC92" w14:textId="77777777" w:rsidTr="00DC3499">
        <w:trPr>
          <w:trHeight w:val="778"/>
        </w:trPr>
        <w:tc>
          <w:tcPr>
            <w:tcW w:w="1493" w:type="dxa"/>
            <w:vMerge/>
          </w:tcPr>
          <w:p w14:paraId="69D6D408" w14:textId="77777777" w:rsidR="00936E66" w:rsidRPr="002E7E83" w:rsidRDefault="00936E66" w:rsidP="00DC3499">
            <w:pPr>
              <w:rPr>
                <w:i/>
                <w:sz w:val="20"/>
                <w:szCs w:val="20"/>
                <w:lang w:val="en-GB" w:eastAsia="en-GB"/>
              </w:rPr>
            </w:pPr>
          </w:p>
        </w:tc>
        <w:tc>
          <w:tcPr>
            <w:tcW w:w="1236" w:type="dxa"/>
          </w:tcPr>
          <w:p w14:paraId="7191329C"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41</w:t>
            </w:r>
          </w:p>
        </w:tc>
        <w:tc>
          <w:tcPr>
            <w:tcW w:w="5328" w:type="dxa"/>
          </w:tcPr>
          <w:p w14:paraId="6A4F869A"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Contextual awareness: the ability to understand and meet the needs of individuals, business and the community, and to understand how workplaces and organisations are governed.</w:t>
            </w:r>
          </w:p>
        </w:tc>
      </w:tr>
      <w:tr w:rsidR="00936E66" w:rsidRPr="002E7E83" w14:paraId="65BBAF52" w14:textId="77777777" w:rsidTr="00DC3499">
        <w:trPr>
          <w:trHeight w:val="778"/>
        </w:trPr>
        <w:tc>
          <w:tcPr>
            <w:tcW w:w="1493" w:type="dxa"/>
            <w:vMerge/>
          </w:tcPr>
          <w:p w14:paraId="774822B8" w14:textId="77777777" w:rsidR="00936E66" w:rsidRPr="002E7E83" w:rsidRDefault="00936E66" w:rsidP="00DC3499">
            <w:pPr>
              <w:rPr>
                <w:i/>
                <w:sz w:val="20"/>
                <w:szCs w:val="20"/>
                <w:lang w:val="en-GB" w:eastAsia="en-GB"/>
              </w:rPr>
            </w:pPr>
          </w:p>
        </w:tc>
        <w:tc>
          <w:tcPr>
            <w:tcW w:w="1236" w:type="dxa"/>
          </w:tcPr>
          <w:p w14:paraId="2568EA33" w14:textId="77777777" w:rsidR="00936E66" w:rsidRPr="002E7E83" w:rsidRDefault="00936E66" w:rsidP="00DC3499">
            <w:pPr>
              <w:autoSpaceDE w:val="0"/>
              <w:autoSpaceDN w:val="0"/>
              <w:adjustRightInd w:val="0"/>
              <w:spacing w:after="0" w:line="240" w:lineRule="auto"/>
              <w:jc w:val="center"/>
              <w:rPr>
                <w:sz w:val="20"/>
                <w:szCs w:val="20"/>
                <w:lang w:val="en-GB" w:eastAsia="en-GB"/>
              </w:rPr>
            </w:pPr>
            <w:r w:rsidRPr="002E7E83">
              <w:rPr>
                <w:sz w:val="20"/>
                <w:szCs w:val="20"/>
                <w:lang w:val="en-GB"/>
              </w:rPr>
              <w:t>42</w:t>
            </w:r>
          </w:p>
        </w:tc>
        <w:tc>
          <w:tcPr>
            <w:tcW w:w="5328" w:type="dxa"/>
          </w:tcPr>
          <w:p w14:paraId="44ED7C05" w14:textId="77777777" w:rsidR="00936E66" w:rsidRPr="002E7E83" w:rsidRDefault="00936E66" w:rsidP="00DC3499">
            <w:pPr>
              <w:autoSpaceDE w:val="0"/>
              <w:autoSpaceDN w:val="0"/>
              <w:adjustRightInd w:val="0"/>
              <w:spacing w:after="0" w:line="240" w:lineRule="auto"/>
              <w:rPr>
                <w:sz w:val="20"/>
                <w:szCs w:val="20"/>
                <w:lang w:val="en-GB" w:eastAsia="en-GB"/>
              </w:rPr>
            </w:pPr>
            <w:r w:rsidRPr="002E7E83">
              <w:rPr>
                <w:sz w:val="20"/>
                <w:szCs w:val="20"/>
                <w:lang w:val="en-GB" w:eastAsia="en-GB"/>
              </w:rPr>
              <w:t>Sustainability: recognising factors in environmental and societal contexts relating to the opportunities and challenges created by computing systems across a range of human activities.</w:t>
            </w:r>
          </w:p>
        </w:tc>
      </w:tr>
    </w:tbl>
    <w:p w14:paraId="6C41BF05" w14:textId="6405575B" w:rsidR="00936E66" w:rsidRPr="002E7E83" w:rsidRDefault="00936E66" w:rsidP="00936E66">
      <w:pPr>
        <w:spacing w:after="0" w:line="240" w:lineRule="auto"/>
        <w:ind w:left="851"/>
        <w:rPr>
          <w:rFonts w:ascii="Arial" w:eastAsia="Times New Roman" w:hAnsi="Arial" w:cs="Arial"/>
          <w:b/>
          <w:lang w:val="en-GB"/>
        </w:rPr>
      </w:pPr>
      <w:r w:rsidRPr="002E7E83">
        <w:rPr>
          <w:rFonts w:ascii="Arial" w:eastAsia="Times New Roman" w:hAnsi="Arial" w:cs="Arial"/>
          <w:b/>
          <w:lang w:val="en-GB"/>
        </w:rPr>
        <w:t>Table 2.5.1</w:t>
      </w:r>
      <w:r w:rsidR="001B7DCA" w:rsidRPr="002E7E83">
        <w:rPr>
          <w:rFonts w:ascii="Arial" w:eastAsia="Times New Roman" w:hAnsi="Arial" w:cs="Arial"/>
          <w:b/>
          <w:lang w:val="en-GB"/>
        </w:rPr>
        <w:t>1a</w:t>
      </w:r>
      <w:r w:rsidRPr="002E7E83">
        <w:rPr>
          <w:rFonts w:ascii="Arial" w:eastAsia="Times New Roman" w:hAnsi="Arial" w:cs="Arial"/>
          <w:b/>
          <w:lang w:val="en-GB"/>
        </w:rPr>
        <w:t xml:space="preserve">: BSc (Hons) Mapping of the QAA and BCS Computing Student Abilities and Skills to the Programme Learning Outcomes (PLOs) </w:t>
      </w:r>
    </w:p>
    <w:p w14:paraId="7FE2F181" w14:textId="3E387689" w:rsidR="00D8202C" w:rsidRPr="002E7E83" w:rsidRDefault="00D8202C" w:rsidP="00936E66">
      <w:pPr>
        <w:ind w:left="709"/>
        <w:jc w:val="both"/>
        <w:rPr>
          <w:rFonts w:ascii="Arial" w:hAnsi="Arial" w:cs="Arial"/>
          <w:lang w:val="en-GB"/>
        </w:rPr>
      </w:pPr>
    </w:p>
    <w:p w14:paraId="4057D015" w14:textId="77777777" w:rsidR="00D8202C" w:rsidRPr="002E7E83" w:rsidRDefault="00D8202C" w:rsidP="00D8202C">
      <w:pPr>
        <w:ind w:left="709"/>
        <w:jc w:val="both"/>
        <w:rPr>
          <w:rFonts w:ascii="Arial" w:hAnsi="Arial" w:cs="Arial"/>
          <w:lang w:val="en-GB"/>
        </w:rPr>
        <w:sectPr w:rsidR="00D8202C" w:rsidRPr="002E7E83" w:rsidSect="00010604">
          <w:footerReference w:type="default" r:id="rId109"/>
          <w:pgSz w:w="11906" w:h="16838"/>
          <w:pgMar w:top="1418" w:right="1418" w:bottom="1418" w:left="1418" w:header="720" w:footer="720" w:gutter="0"/>
          <w:cols w:space="720"/>
          <w:docGrid w:linePitch="360"/>
        </w:sectPr>
      </w:pPr>
    </w:p>
    <w:p w14:paraId="03D696F7" w14:textId="0B834EE8" w:rsidR="00D8202C" w:rsidRPr="002E7E83" w:rsidRDefault="00D8202C" w:rsidP="00D8202C">
      <w:pPr>
        <w:spacing w:after="0" w:line="240" w:lineRule="auto"/>
        <w:ind w:left="720"/>
        <w:jc w:val="both"/>
        <w:rPr>
          <w:rFonts w:ascii="Arial" w:hAnsi="Arial" w:cs="Arial"/>
          <w:color w:val="000000"/>
          <w:lang w:val="en-GB"/>
        </w:rPr>
      </w:pPr>
      <w:r w:rsidRPr="002E7E83">
        <w:rPr>
          <w:rFonts w:ascii="Arial" w:hAnsi="Arial" w:cs="Arial"/>
          <w:color w:val="000000"/>
          <w:lang w:val="en-GB"/>
        </w:rPr>
        <w:lastRenderedPageBreak/>
        <w:t xml:space="preserve">The </w:t>
      </w:r>
      <w:r w:rsidR="009E0A17" w:rsidRPr="002E7E83">
        <w:rPr>
          <w:rFonts w:ascii="Arial" w:hAnsi="Arial" w:cs="Arial"/>
          <w:color w:val="000000"/>
          <w:lang w:val="en-GB"/>
        </w:rPr>
        <w:t xml:space="preserve">Programme Learning Outcomes (PLOs) </w:t>
      </w:r>
      <w:r w:rsidRPr="002E7E83">
        <w:rPr>
          <w:rFonts w:ascii="Arial" w:hAnsi="Arial" w:cs="Arial"/>
          <w:color w:val="000000"/>
          <w:lang w:val="en-GB"/>
        </w:rPr>
        <w:t>are shown mapped to the individual modules in tables 2.5</w:t>
      </w:r>
      <w:r w:rsidR="007F5B99" w:rsidRPr="002E7E83">
        <w:rPr>
          <w:rFonts w:ascii="Arial" w:hAnsi="Arial" w:cs="Arial"/>
          <w:color w:val="000000"/>
          <w:lang w:val="en-GB"/>
        </w:rPr>
        <w:t>.11</w:t>
      </w:r>
      <w:r w:rsidRPr="002E7E83">
        <w:rPr>
          <w:rFonts w:ascii="Arial" w:hAnsi="Arial" w:cs="Arial"/>
          <w:color w:val="000000"/>
          <w:lang w:val="en-GB"/>
        </w:rPr>
        <w:t>b, 2.5</w:t>
      </w:r>
      <w:r w:rsidR="007F5B99" w:rsidRPr="002E7E83">
        <w:rPr>
          <w:rFonts w:ascii="Arial" w:hAnsi="Arial" w:cs="Arial"/>
          <w:color w:val="000000"/>
          <w:lang w:val="en-GB"/>
        </w:rPr>
        <w:t>.11</w:t>
      </w:r>
      <w:r w:rsidRPr="002E7E83">
        <w:rPr>
          <w:rFonts w:ascii="Arial" w:hAnsi="Arial" w:cs="Arial"/>
          <w:color w:val="000000"/>
          <w:lang w:val="en-GB"/>
        </w:rPr>
        <w:t>c and 2.5</w:t>
      </w:r>
      <w:r w:rsidR="007F5B99" w:rsidRPr="002E7E83">
        <w:rPr>
          <w:rFonts w:ascii="Arial" w:hAnsi="Arial" w:cs="Arial"/>
          <w:color w:val="000000"/>
          <w:lang w:val="en-GB"/>
        </w:rPr>
        <w:t>.11</w:t>
      </w:r>
      <w:r w:rsidRPr="002E7E83">
        <w:rPr>
          <w:rFonts w:ascii="Arial" w:hAnsi="Arial" w:cs="Arial"/>
          <w:color w:val="000000"/>
          <w:lang w:val="en-GB"/>
        </w:rPr>
        <w:t>d:</w:t>
      </w:r>
    </w:p>
    <w:p w14:paraId="6A7A327A" w14:textId="77777777" w:rsidR="00BE4CE8" w:rsidRPr="002E7E83" w:rsidRDefault="00BE4CE8" w:rsidP="00BE4CE8">
      <w:pPr>
        <w:spacing w:after="0" w:line="240" w:lineRule="auto"/>
        <w:ind w:left="720"/>
        <w:jc w:val="both"/>
        <w:rPr>
          <w:rFonts w:ascii="Arial" w:hAnsi="Arial" w:cs="Arial"/>
          <w:color w:val="000000"/>
          <w:lang w:val="en-GB"/>
        </w:rPr>
      </w:pPr>
    </w:p>
    <w:p w14:paraId="6CEF736B" w14:textId="77777777" w:rsidR="00BE4CE8" w:rsidRPr="002E7E83" w:rsidRDefault="00BE4CE8" w:rsidP="00BE4CE8">
      <w:pPr>
        <w:spacing w:after="0" w:line="240" w:lineRule="auto"/>
        <w:jc w:val="both"/>
        <w:rPr>
          <w:rFonts w:ascii="Arial" w:hAnsi="Arial" w:cs="Arial"/>
          <w:color w:val="000000"/>
          <w:lang w:val="en-GB"/>
        </w:rPr>
      </w:pPr>
    </w:p>
    <w:p w14:paraId="392BCECD" w14:textId="77777777" w:rsidR="00BE4CE8" w:rsidRPr="002E7E83" w:rsidRDefault="00BE4CE8" w:rsidP="00BE4CE8">
      <w:pPr>
        <w:spacing w:after="0" w:line="240" w:lineRule="auto"/>
        <w:jc w:val="both"/>
        <w:rPr>
          <w:rFonts w:ascii="Arial" w:hAnsi="Arial" w:cs="Arial"/>
          <w:color w:val="000000"/>
          <w:lang w:val="en-GB"/>
        </w:rPr>
      </w:pPr>
    </w:p>
    <w:tbl>
      <w:tblPr>
        <w:tblpPr w:leftFromText="180" w:rightFromText="180" w:vertAnchor="text" w:tblpXSpec="center" w:tblpY="1"/>
        <w:tblOverlap w:val="never"/>
        <w:tblW w:w="11392" w:type="dxa"/>
        <w:tblLayout w:type="fixed"/>
        <w:tblLook w:val="04A0" w:firstRow="1" w:lastRow="0" w:firstColumn="1" w:lastColumn="0" w:noHBand="0" w:noVBand="1"/>
      </w:tblPr>
      <w:tblGrid>
        <w:gridCol w:w="1263"/>
        <w:gridCol w:w="31"/>
        <w:gridCol w:w="2984"/>
        <w:gridCol w:w="392"/>
        <w:gridCol w:w="393"/>
        <w:gridCol w:w="393"/>
        <w:gridCol w:w="393"/>
        <w:gridCol w:w="393"/>
        <w:gridCol w:w="394"/>
        <w:gridCol w:w="394"/>
        <w:gridCol w:w="397"/>
        <w:gridCol w:w="400"/>
        <w:gridCol w:w="396"/>
        <w:gridCol w:w="401"/>
        <w:gridCol w:w="395"/>
        <w:gridCol w:w="395"/>
        <w:gridCol w:w="394"/>
        <w:gridCol w:w="406"/>
        <w:gridCol w:w="393"/>
        <w:gridCol w:w="392"/>
        <w:gridCol w:w="393"/>
      </w:tblGrid>
      <w:tr w:rsidR="00BE4CE8" w:rsidRPr="002E7E83" w14:paraId="579B2657" w14:textId="77777777" w:rsidTr="00086452">
        <w:trPr>
          <w:tblHeader/>
        </w:trPr>
        <w:tc>
          <w:tcPr>
            <w:tcW w:w="1263" w:type="dxa"/>
          </w:tcPr>
          <w:p w14:paraId="60A95CEC" w14:textId="77777777" w:rsidR="00BE4CE8" w:rsidRPr="002E7E83" w:rsidRDefault="00BE4CE8" w:rsidP="00086452">
            <w:pPr>
              <w:jc w:val="both"/>
              <w:rPr>
                <w:rFonts w:ascii="Arial" w:hAnsi="Arial" w:cs="Arial"/>
                <w:sz w:val="14"/>
                <w:szCs w:val="14"/>
                <w:lang w:val="en-GB"/>
              </w:rPr>
            </w:pPr>
          </w:p>
        </w:tc>
        <w:tc>
          <w:tcPr>
            <w:tcW w:w="3015" w:type="dxa"/>
            <w:gridSpan w:val="2"/>
            <w:tcBorders>
              <w:right w:val="single" w:sz="6" w:space="0" w:color="auto"/>
            </w:tcBorders>
          </w:tcPr>
          <w:p w14:paraId="5C5EAA64" w14:textId="77777777" w:rsidR="00BE4CE8" w:rsidRPr="002E7E83" w:rsidRDefault="00BE4CE8" w:rsidP="00086452">
            <w:pPr>
              <w:jc w:val="both"/>
              <w:rPr>
                <w:rFonts w:ascii="Arial" w:hAnsi="Arial" w:cs="Arial"/>
                <w:sz w:val="20"/>
                <w:szCs w:val="20"/>
                <w:lang w:val="en-GB"/>
              </w:rPr>
            </w:pPr>
          </w:p>
        </w:tc>
        <w:tc>
          <w:tcPr>
            <w:tcW w:w="7114" w:type="dxa"/>
            <w:gridSpan w:val="18"/>
            <w:tcBorders>
              <w:top w:val="single" w:sz="6" w:space="0" w:color="auto"/>
              <w:left w:val="single" w:sz="6" w:space="0" w:color="auto"/>
              <w:bottom w:val="single" w:sz="6" w:space="0" w:color="auto"/>
              <w:right w:val="single" w:sz="4" w:space="0" w:color="auto"/>
            </w:tcBorders>
            <w:vAlign w:val="center"/>
          </w:tcPr>
          <w:p w14:paraId="36BBA44E" w14:textId="77777777" w:rsidR="00BE4CE8" w:rsidRPr="002E7E83" w:rsidRDefault="00BE4CE8" w:rsidP="00086452">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BE4CE8" w:rsidRPr="002E7E83" w14:paraId="75BD7F78" w14:textId="77777777" w:rsidTr="00086452">
        <w:trPr>
          <w:trHeight w:hRule="exact" w:val="57"/>
          <w:tblHeader/>
        </w:trPr>
        <w:tc>
          <w:tcPr>
            <w:tcW w:w="1263" w:type="dxa"/>
          </w:tcPr>
          <w:p w14:paraId="761AC7EC" w14:textId="77777777" w:rsidR="00BE4CE8" w:rsidRPr="002E7E83" w:rsidRDefault="00BE4CE8" w:rsidP="00086452">
            <w:pPr>
              <w:jc w:val="both"/>
              <w:rPr>
                <w:rFonts w:ascii="Arial" w:hAnsi="Arial" w:cs="Arial"/>
                <w:sz w:val="14"/>
                <w:szCs w:val="14"/>
                <w:lang w:val="en-GB"/>
              </w:rPr>
            </w:pPr>
          </w:p>
        </w:tc>
        <w:tc>
          <w:tcPr>
            <w:tcW w:w="3015" w:type="dxa"/>
            <w:gridSpan w:val="2"/>
            <w:tcBorders>
              <w:right w:val="single" w:sz="6" w:space="0" w:color="auto"/>
            </w:tcBorders>
          </w:tcPr>
          <w:p w14:paraId="7C748D49" w14:textId="77777777" w:rsidR="00BE4CE8" w:rsidRPr="002E7E83" w:rsidRDefault="00BE4CE8" w:rsidP="00086452">
            <w:pPr>
              <w:jc w:val="both"/>
              <w:rPr>
                <w:rFonts w:ascii="Arial" w:hAnsi="Arial" w:cs="Arial"/>
                <w:sz w:val="20"/>
                <w:szCs w:val="20"/>
                <w:lang w:val="en-GB"/>
              </w:rPr>
            </w:pPr>
          </w:p>
        </w:tc>
        <w:tc>
          <w:tcPr>
            <w:tcW w:w="7114" w:type="dxa"/>
            <w:gridSpan w:val="18"/>
            <w:vMerge w:val="restart"/>
            <w:tcBorders>
              <w:top w:val="single" w:sz="6" w:space="0" w:color="auto"/>
              <w:left w:val="single" w:sz="6" w:space="0" w:color="auto"/>
              <w:right w:val="single" w:sz="4" w:space="0" w:color="auto"/>
            </w:tcBorders>
            <w:vAlign w:val="center"/>
          </w:tcPr>
          <w:p w14:paraId="1E5D20BC" w14:textId="77777777" w:rsidR="00BE4CE8" w:rsidRPr="002E7E83" w:rsidRDefault="00BE4CE8" w:rsidP="00086452">
            <w:pPr>
              <w:jc w:val="center"/>
              <w:rPr>
                <w:rFonts w:ascii="Arial" w:hAnsi="Arial" w:cs="Arial"/>
                <w:b/>
                <w:sz w:val="20"/>
                <w:szCs w:val="20"/>
                <w:lang w:val="en-GB"/>
              </w:rPr>
            </w:pPr>
            <w:r w:rsidRPr="002E7E83">
              <w:rPr>
                <w:rFonts w:ascii="Arial" w:hAnsi="Arial" w:cs="Arial"/>
                <w:b/>
                <w:sz w:val="20"/>
                <w:szCs w:val="20"/>
                <w:lang w:val="en-GB"/>
              </w:rPr>
              <w:t>Computing-related cognitive abilities</w:t>
            </w:r>
          </w:p>
        </w:tc>
      </w:tr>
      <w:tr w:rsidR="00BE4CE8" w:rsidRPr="002E7E83" w14:paraId="2C3BD6A8" w14:textId="77777777" w:rsidTr="00086452">
        <w:trPr>
          <w:trHeight w:val="80"/>
          <w:tblHeader/>
        </w:trPr>
        <w:tc>
          <w:tcPr>
            <w:tcW w:w="1263" w:type="dxa"/>
            <w:tcBorders>
              <w:bottom w:val="single" w:sz="6" w:space="0" w:color="auto"/>
            </w:tcBorders>
          </w:tcPr>
          <w:p w14:paraId="01D0211F" w14:textId="77777777" w:rsidR="00BE4CE8" w:rsidRPr="002E7E83" w:rsidRDefault="00BE4CE8" w:rsidP="00086452">
            <w:pPr>
              <w:jc w:val="both"/>
              <w:rPr>
                <w:rFonts w:ascii="Arial" w:hAnsi="Arial" w:cs="Arial"/>
                <w:sz w:val="20"/>
                <w:szCs w:val="20"/>
                <w:lang w:val="en-GB"/>
              </w:rPr>
            </w:pPr>
          </w:p>
        </w:tc>
        <w:tc>
          <w:tcPr>
            <w:tcW w:w="3015" w:type="dxa"/>
            <w:gridSpan w:val="2"/>
            <w:tcBorders>
              <w:bottom w:val="single" w:sz="6" w:space="0" w:color="auto"/>
              <w:right w:val="single" w:sz="6" w:space="0" w:color="auto"/>
            </w:tcBorders>
          </w:tcPr>
          <w:p w14:paraId="289365EC" w14:textId="77777777" w:rsidR="00BE4CE8" w:rsidRPr="002E7E83" w:rsidRDefault="00BE4CE8" w:rsidP="00086452">
            <w:pPr>
              <w:jc w:val="both"/>
              <w:rPr>
                <w:rFonts w:ascii="Arial" w:hAnsi="Arial" w:cs="Arial"/>
                <w:sz w:val="20"/>
                <w:szCs w:val="20"/>
                <w:lang w:val="en-GB"/>
              </w:rPr>
            </w:pPr>
          </w:p>
        </w:tc>
        <w:tc>
          <w:tcPr>
            <w:tcW w:w="7114" w:type="dxa"/>
            <w:gridSpan w:val="18"/>
            <w:vMerge/>
            <w:tcBorders>
              <w:left w:val="single" w:sz="6" w:space="0" w:color="auto"/>
              <w:bottom w:val="single" w:sz="6" w:space="0" w:color="auto"/>
              <w:right w:val="single" w:sz="4" w:space="0" w:color="auto"/>
            </w:tcBorders>
            <w:vAlign w:val="center"/>
          </w:tcPr>
          <w:p w14:paraId="39B9E967" w14:textId="77777777" w:rsidR="00BE4CE8" w:rsidRPr="002E7E83" w:rsidRDefault="00BE4CE8" w:rsidP="00086452">
            <w:pPr>
              <w:jc w:val="center"/>
              <w:rPr>
                <w:rFonts w:ascii="Arial" w:hAnsi="Arial" w:cs="Arial"/>
                <w:b/>
                <w:sz w:val="14"/>
                <w:szCs w:val="14"/>
                <w:lang w:val="en-GB"/>
              </w:rPr>
            </w:pPr>
          </w:p>
        </w:tc>
      </w:tr>
      <w:tr w:rsidR="00BE4CE8" w:rsidRPr="002E7E83" w14:paraId="2FE2A462" w14:textId="77777777" w:rsidTr="00086452">
        <w:trPr>
          <w:trHeight w:val="245"/>
          <w:tblHeader/>
        </w:trPr>
        <w:tc>
          <w:tcPr>
            <w:tcW w:w="1294" w:type="dxa"/>
            <w:gridSpan w:val="2"/>
            <w:vMerge w:val="restart"/>
            <w:tcBorders>
              <w:top w:val="single" w:sz="6" w:space="0" w:color="auto"/>
              <w:left w:val="single" w:sz="4" w:space="0" w:color="auto"/>
              <w:right w:val="single" w:sz="4" w:space="0" w:color="auto"/>
            </w:tcBorders>
          </w:tcPr>
          <w:p w14:paraId="0EA6B464" w14:textId="77777777" w:rsidR="00BE4CE8" w:rsidRPr="002E7E83" w:rsidRDefault="00BE4CE8" w:rsidP="00086452">
            <w:pPr>
              <w:jc w:val="both"/>
              <w:rPr>
                <w:rFonts w:ascii="Arial" w:hAnsi="Arial" w:cs="Arial"/>
                <w:sz w:val="20"/>
                <w:szCs w:val="20"/>
                <w:lang w:val="en-GB"/>
              </w:rPr>
            </w:pPr>
            <w:r w:rsidRPr="002E7E83">
              <w:rPr>
                <w:rFonts w:ascii="Arial" w:hAnsi="Arial" w:cs="Arial"/>
                <w:sz w:val="20"/>
                <w:szCs w:val="20"/>
                <w:lang w:val="en-GB"/>
              </w:rPr>
              <w:t>Module Code</w:t>
            </w:r>
          </w:p>
        </w:tc>
        <w:tc>
          <w:tcPr>
            <w:tcW w:w="2984" w:type="dxa"/>
            <w:vMerge w:val="restart"/>
            <w:tcBorders>
              <w:top w:val="single" w:sz="6" w:space="0" w:color="auto"/>
              <w:left w:val="single" w:sz="4" w:space="0" w:color="auto"/>
              <w:right w:val="single" w:sz="6" w:space="0" w:color="auto"/>
            </w:tcBorders>
            <w:shd w:val="clear" w:color="auto" w:fill="D9D9D9" w:themeFill="background1" w:themeFillShade="D9"/>
            <w:vAlign w:val="center"/>
          </w:tcPr>
          <w:p w14:paraId="2C630D23" w14:textId="77777777" w:rsidR="00BE4CE8" w:rsidRPr="002E7E83" w:rsidRDefault="00BE4CE8" w:rsidP="00086452">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2"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6EFBC304"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1</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4B755F59"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2</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70D7AC93"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3</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1D047C0A"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4</w:t>
            </w:r>
          </w:p>
        </w:tc>
        <w:tc>
          <w:tcPr>
            <w:tcW w:w="393"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50175031"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5</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296C495C"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6</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3A4714EE"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7</w:t>
            </w:r>
          </w:p>
        </w:tc>
        <w:tc>
          <w:tcPr>
            <w:tcW w:w="397"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53FAC560"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8</w:t>
            </w: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5672E8B0"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9</w:t>
            </w:r>
          </w:p>
        </w:tc>
        <w:tc>
          <w:tcPr>
            <w:tcW w:w="396" w:type="dxa"/>
            <w:tcBorders>
              <w:top w:val="single" w:sz="6" w:space="0" w:color="auto"/>
              <w:left w:val="single" w:sz="6" w:space="0" w:color="auto"/>
              <w:right w:val="single" w:sz="6" w:space="0" w:color="auto"/>
            </w:tcBorders>
            <w:shd w:val="clear" w:color="auto" w:fill="D9D9D9" w:themeFill="background1" w:themeFillShade="D9"/>
            <w:vAlign w:val="bottom"/>
          </w:tcPr>
          <w:p w14:paraId="11558899"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10</w:t>
            </w:r>
          </w:p>
        </w:tc>
        <w:tc>
          <w:tcPr>
            <w:tcW w:w="401" w:type="dxa"/>
            <w:tcBorders>
              <w:top w:val="single" w:sz="6" w:space="0" w:color="auto"/>
              <w:left w:val="single" w:sz="6" w:space="0" w:color="auto"/>
              <w:right w:val="single" w:sz="6" w:space="0" w:color="auto"/>
            </w:tcBorders>
            <w:shd w:val="clear" w:color="auto" w:fill="D9D9D9" w:themeFill="background1" w:themeFillShade="D9"/>
            <w:vAlign w:val="bottom"/>
          </w:tcPr>
          <w:p w14:paraId="19661533"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11</w:t>
            </w:r>
          </w:p>
        </w:tc>
        <w:tc>
          <w:tcPr>
            <w:tcW w:w="395" w:type="dxa"/>
            <w:tcBorders>
              <w:top w:val="single" w:sz="6" w:space="0" w:color="auto"/>
              <w:left w:val="single" w:sz="6" w:space="0" w:color="auto"/>
              <w:right w:val="single" w:sz="6" w:space="0" w:color="auto"/>
            </w:tcBorders>
            <w:shd w:val="clear" w:color="auto" w:fill="D9D9D9" w:themeFill="background1" w:themeFillShade="D9"/>
            <w:vAlign w:val="bottom"/>
          </w:tcPr>
          <w:p w14:paraId="7C48012B"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12</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7161BEF0"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13</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4DE6E1D1"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14</w:t>
            </w: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2D71E6AB"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15</w:t>
            </w: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05AAFC80"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16</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0BA56DD4"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17</w:t>
            </w: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647321C0"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18</w:t>
            </w:r>
          </w:p>
        </w:tc>
      </w:tr>
      <w:tr w:rsidR="00BE4CE8" w:rsidRPr="002E7E83" w14:paraId="5F86F431" w14:textId="77777777" w:rsidTr="00086452">
        <w:trPr>
          <w:trHeight w:val="245"/>
          <w:tblHeader/>
        </w:trPr>
        <w:tc>
          <w:tcPr>
            <w:tcW w:w="1294" w:type="dxa"/>
            <w:gridSpan w:val="2"/>
            <w:vMerge/>
            <w:tcBorders>
              <w:left w:val="single" w:sz="4" w:space="0" w:color="auto"/>
              <w:bottom w:val="single" w:sz="6" w:space="0" w:color="auto"/>
              <w:right w:val="single" w:sz="4" w:space="0" w:color="auto"/>
            </w:tcBorders>
          </w:tcPr>
          <w:p w14:paraId="24C91114" w14:textId="77777777" w:rsidR="00BE4CE8" w:rsidRPr="002E7E83" w:rsidRDefault="00BE4CE8" w:rsidP="00086452">
            <w:pPr>
              <w:jc w:val="both"/>
              <w:rPr>
                <w:rFonts w:ascii="Arial" w:hAnsi="Arial" w:cs="Arial"/>
                <w:sz w:val="20"/>
                <w:szCs w:val="20"/>
                <w:lang w:val="en-GB"/>
              </w:rPr>
            </w:pPr>
          </w:p>
        </w:tc>
        <w:tc>
          <w:tcPr>
            <w:tcW w:w="2984" w:type="dxa"/>
            <w:vMerge/>
            <w:tcBorders>
              <w:left w:val="single" w:sz="4" w:space="0" w:color="auto"/>
              <w:bottom w:val="single" w:sz="6" w:space="0" w:color="auto"/>
              <w:right w:val="single" w:sz="6" w:space="0" w:color="auto"/>
            </w:tcBorders>
            <w:shd w:val="clear" w:color="auto" w:fill="D9D9D9" w:themeFill="background1" w:themeFillShade="D9"/>
            <w:vAlign w:val="center"/>
          </w:tcPr>
          <w:p w14:paraId="50A0FF10" w14:textId="77777777" w:rsidR="00BE4CE8" w:rsidRPr="002E7E83" w:rsidRDefault="00BE4CE8" w:rsidP="00086452">
            <w:pPr>
              <w:jc w:val="both"/>
              <w:rPr>
                <w:rFonts w:ascii="Arial" w:hAnsi="Arial" w:cs="Arial"/>
                <w:b/>
                <w:sz w:val="20"/>
                <w:szCs w:val="20"/>
                <w:lang w:val="en-GB"/>
              </w:rPr>
            </w:pPr>
          </w:p>
        </w:tc>
        <w:tc>
          <w:tcPr>
            <w:tcW w:w="392"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B65D7A3" w14:textId="77777777" w:rsidR="00BE4CE8" w:rsidRPr="002E7E83" w:rsidRDefault="00BE4CE8" w:rsidP="00086452">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1D0E655A" w14:textId="77777777" w:rsidR="00BE4CE8" w:rsidRPr="002E7E83" w:rsidRDefault="00BE4CE8" w:rsidP="00086452">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C52FF11" w14:textId="77777777" w:rsidR="00BE4CE8" w:rsidRPr="002E7E83" w:rsidRDefault="00BE4CE8" w:rsidP="00086452">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2710130F" w14:textId="77777777" w:rsidR="00BE4CE8" w:rsidRPr="002E7E83" w:rsidRDefault="00BE4CE8" w:rsidP="00086452">
            <w:pPr>
              <w:jc w:val="center"/>
              <w:rPr>
                <w:rFonts w:ascii="Arial" w:hAnsi="Arial" w:cs="Arial"/>
                <w:b/>
                <w:sz w:val="20"/>
                <w:szCs w:val="20"/>
                <w:lang w:val="en-GB"/>
              </w:rPr>
            </w:pPr>
          </w:p>
        </w:tc>
        <w:tc>
          <w:tcPr>
            <w:tcW w:w="393"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2EB7DECC" w14:textId="77777777" w:rsidR="00BE4CE8" w:rsidRPr="002E7E83" w:rsidRDefault="00BE4CE8" w:rsidP="00086452">
            <w:pPr>
              <w:jc w:val="center"/>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5EEB025D" w14:textId="77777777" w:rsidR="00BE4CE8" w:rsidRPr="002E7E83" w:rsidRDefault="00BE4CE8" w:rsidP="00086452">
            <w:pPr>
              <w:jc w:val="center"/>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78C683D9" w14:textId="77777777" w:rsidR="00BE4CE8" w:rsidRPr="002E7E83" w:rsidRDefault="00BE4CE8" w:rsidP="00086452">
            <w:pPr>
              <w:jc w:val="center"/>
              <w:rPr>
                <w:rFonts w:ascii="Arial" w:hAnsi="Arial" w:cs="Arial"/>
                <w:b/>
                <w:sz w:val="20"/>
                <w:szCs w:val="20"/>
                <w:lang w:val="en-GB"/>
              </w:rPr>
            </w:pPr>
          </w:p>
        </w:tc>
        <w:tc>
          <w:tcPr>
            <w:tcW w:w="397"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72BD0268" w14:textId="77777777" w:rsidR="00BE4CE8" w:rsidRPr="002E7E83" w:rsidRDefault="00BE4CE8" w:rsidP="00086452">
            <w:pPr>
              <w:jc w:val="center"/>
              <w:rPr>
                <w:rFonts w:ascii="Arial" w:hAnsi="Arial" w:cs="Arial"/>
                <w:b/>
                <w:sz w:val="20"/>
                <w:szCs w:val="20"/>
                <w:lang w:val="en-GB"/>
              </w:rPr>
            </w:pPr>
          </w:p>
        </w:tc>
        <w:tc>
          <w:tcPr>
            <w:tcW w:w="1592" w:type="dxa"/>
            <w:gridSpan w:val="4"/>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812433F"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CITP Only</w:t>
            </w:r>
          </w:p>
        </w:tc>
        <w:tc>
          <w:tcPr>
            <w:tcW w:w="2373" w:type="dxa"/>
            <w:gridSpan w:val="6"/>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FAA9E47"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IEng Only</w:t>
            </w:r>
          </w:p>
        </w:tc>
      </w:tr>
      <w:tr w:rsidR="00BE4CE8" w:rsidRPr="002E7E83" w14:paraId="593C896A" w14:textId="77777777" w:rsidTr="00086452">
        <w:tc>
          <w:tcPr>
            <w:tcW w:w="1294" w:type="dxa"/>
            <w:gridSpan w:val="2"/>
            <w:tcBorders>
              <w:top w:val="single" w:sz="6" w:space="0" w:color="auto"/>
              <w:left w:val="single" w:sz="4" w:space="0" w:color="auto"/>
              <w:bottom w:val="single" w:sz="6" w:space="0" w:color="auto"/>
              <w:right w:val="single" w:sz="4" w:space="0" w:color="auto"/>
            </w:tcBorders>
          </w:tcPr>
          <w:p w14:paraId="7F987C28" w14:textId="77777777" w:rsidR="00BE4CE8" w:rsidRPr="002E7E83" w:rsidRDefault="00BE4CE8" w:rsidP="00086452">
            <w:pPr>
              <w:spacing w:after="0" w:line="240" w:lineRule="auto"/>
              <w:rPr>
                <w:rFonts w:ascii="Arial" w:eastAsia="Times New Roman" w:hAnsi="Arial" w:cs="Arial"/>
                <w:sz w:val="20"/>
                <w:szCs w:val="20"/>
                <w:lang w:val="en-GB"/>
              </w:rPr>
            </w:pPr>
          </w:p>
        </w:tc>
        <w:tc>
          <w:tcPr>
            <w:tcW w:w="2984"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17E007A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r w:rsidRPr="002E7E83">
              <w:rPr>
                <w:rFonts w:ascii="Arial" w:eastAsia="Times New Roman" w:hAnsi="Arial" w:cs="Arial"/>
                <w:sz w:val="20"/>
                <w:szCs w:val="20"/>
                <w:lang w:val="en-GB"/>
              </w:rPr>
              <w:br/>
              <w:t>(Options 80 Credits)</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892C56D"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1AC90B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4384CBD"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EE4D877"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C5103A0" w14:textId="77777777" w:rsidR="00BE4CE8" w:rsidRPr="002E7E83" w:rsidRDefault="00BE4CE8"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B050C62" w14:textId="77777777" w:rsidR="00BE4CE8" w:rsidRPr="002E7E83" w:rsidRDefault="00BE4CE8"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BB8DDCD" w14:textId="77777777" w:rsidR="00BE4CE8" w:rsidRPr="002E7E83" w:rsidRDefault="00BE4CE8" w:rsidP="00086452">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21BEEB" w14:textId="77777777" w:rsidR="00BE4CE8" w:rsidRPr="002E7E83" w:rsidRDefault="00BE4CE8" w:rsidP="00086452">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FA5EEC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BC50A1F" w14:textId="77777777"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122475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B16B23D"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0C0906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6706DEA" w14:textId="77777777" w:rsidR="00BE4CE8" w:rsidRPr="002E7E83" w:rsidRDefault="00BE4CE8" w:rsidP="00086452">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235658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583C1E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AB1C188"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05A74B7"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37504FB4" w14:textId="77777777" w:rsidTr="00086452">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C37E7A8" w14:textId="2A37A5ED" w:rsidR="00BE4CE8" w:rsidRPr="002E7E83" w:rsidRDefault="00663FEB"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 ACCB6006</w:t>
            </w:r>
          </w:p>
        </w:tc>
        <w:tc>
          <w:tcPr>
            <w:tcW w:w="2984" w:type="dxa"/>
            <w:tcBorders>
              <w:top w:val="single" w:sz="6" w:space="0" w:color="auto"/>
              <w:left w:val="single" w:sz="4" w:space="0" w:color="auto"/>
              <w:bottom w:val="single" w:sz="6" w:space="0" w:color="auto"/>
              <w:right w:val="single" w:sz="6" w:space="0" w:color="auto"/>
            </w:tcBorders>
            <w:vAlign w:val="center"/>
          </w:tcPr>
          <w:p w14:paraId="47BEED13"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Web Development (X)</w:t>
            </w:r>
          </w:p>
        </w:tc>
        <w:tc>
          <w:tcPr>
            <w:tcW w:w="392" w:type="dxa"/>
            <w:tcBorders>
              <w:top w:val="single" w:sz="6" w:space="0" w:color="auto"/>
              <w:left w:val="single" w:sz="6" w:space="0" w:color="auto"/>
              <w:bottom w:val="single" w:sz="6" w:space="0" w:color="auto"/>
              <w:right w:val="single" w:sz="6" w:space="0" w:color="auto"/>
            </w:tcBorders>
            <w:vAlign w:val="center"/>
          </w:tcPr>
          <w:p w14:paraId="0299D1F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2189EF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65971FFB"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71B2BE24"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713562B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2819C9A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0059A8D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AAE26A8" w14:textId="77777777" w:rsidR="00BE4CE8" w:rsidRPr="002E7E83" w:rsidRDefault="00BE4CE8" w:rsidP="00086452">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560DAE82"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5EC9146" w14:textId="77777777"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F8E161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8F2BDF5"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236E4A0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91AC934" w14:textId="77777777" w:rsidR="00BE4CE8" w:rsidRPr="002E7E83" w:rsidRDefault="00BE4CE8" w:rsidP="00086452">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3A5C7D9"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39F0C89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54D27BE"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5BFA95C3"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E4CE8" w:rsidRPr="002E7E83" w14:paraId="261D83CE" w14:textId="77777777" w:rsidTr="00086452">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1F4CABEB" w14:textId="33E53131" w:rsidR="00BE4CE8" w:rsidRPr="002E7E83" w:rsidRDefault="00663FEB"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ACCA6012</w:t>
            </w:r>
          </w:p>
        </w:tc>
        <w:tc>
          <w:tcPr>
            <w:tcW w:w="2984" w:type="dxa"/>
            <w:tcBorders>
              <w:top w:val="single" w:sz="6" w:space="0" w:color="auto"/>
              <w:left w:val="single" w:sz="4" w:space="0" w:color="auto"/>
              <w:bottom w:val="single" w:sz="6" w:space="0" w:color="auto"/>
              <w:right w:val="single" w:sz="6" w:space="0" w:color="auto"/>
            </w:tcBorders>
            <w:vAlign w:val="center"/>
          </w:tcPr>
          <w:p w14:paraId="5B6C223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Big Data </w:t>
            </w:r>
            <w:r w:rsidRPr="002E7E83">
              <w:rPr>
                <w:rFonts w:ascii="Arial" w:eastAsia="Times New Roman" w:hAnsi="Arial" w:cs="Arial"/>
                <w:sz w:val="20"/>
                <w:szCs w:val="20"/>
                <w:lang w:val="en-GB"/>
              </w:rPr>
              <w:t>(X)</w:t>
            </w:r>
          </w:p>
        </w:tc>
        <w:tc>
          <w:tcPr>
            <w:tcW w:w="392" w:type="dxa"/>
            <w:tcBorders>
              <w:top w:val="single" w:sz="6" w:space="0" w:color="auto"/>
              <w:left w:val="single" w:sz="6" w:space="0" w:color="auto"/>
              <w:bottom w:val="single" w:sz="6" w:space="0" w:color="auto"/>
              <w:right w:val="single" w:sz="6" w:space="0" w:color="auto"/>
            </w:tcBorders>
            <w:vAlign w:val="center"/>
          </w:tcPr>
          <w:p w14:paraId="5E68D17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638EBB7"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00B7C6B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255012D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0BF03F5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1ABBB60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2E43079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C861FC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207DEC2D"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9DA321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62C0A1F3"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311E25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023D44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699390FD" w14:textId="77777777" w:rsidR="00BE4CE8" w:rsidRPr="002E7E83" w:rsidRDefault="00BE4CE8" w:rsidP="00086452">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D2E3B03"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519ABAA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37F78D55"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2EF5C89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E4CE8" w:rsidRPr="002E7E83" w14:paraId="3F610717" w14:textId="77777777" w:rsidTr="00086452">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555630BB" w14:textId="7A9CF233" w:rsidR="00BE4CE8" w:rsidRPr="002E7E83" w:rsidRDefault="00663FEB"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ACCA6013</w:t>
            </w:r>
          </w:p>
        </w:tc>
        <w:tc>
          <w:tcPr>
            <w:tcW w:w="2984" w:type="dxa"/>
            <w:tcBorders>
              <w:top w:val="single" w:sz="6" w:space="0" w:color="auto"/>
              <w:left w:val="single" w:sz="4" w:space="0" w:color="auto"/>
              <w:bottom w:val="single" w:sz="6" w:space="0" w:color="auto"/>
              <w:right w:val="single" w:sz="6" w:space="0" w:color="auto"/>
            </w:tcBorders>
            <w:vAlign w:val="center"/>
          </w:tcPr>
          <w:p w14:paraId="669846EE" w14:textId="77777777" w:rsidR="00BE4CE8" w:rsidRPr="002E7E83" w:rsidRDefault="00BE4CE8" w:rsidP="00086452">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Geographical Information Systems (X)</w:t>
            </w:r>
          </w:p>
        </w:tc>
        <w:tc>
          <w:tcPr>
            <w:tcW w:w="392" w:type="dxa"/>
            <w:tcBorders>
              <w:top w:val="single" w:sz="6" w:space="0" w:color="auto"/>
              <w:left w:val="single" w:sz="6" w:space="0" w:color="auto"/>
              <w:bottom w:val="single" w:sz="6" w:space="0" w:color="auto"/>
              <w:right w:val="single" w:sz="6" w:space="0" w:color="auto"/>
            </w:tcBorders>
            <w:vAlign w:val="center"/>
          </w:tcPr>
          <w:p w14:paraId="7AE5FFD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4958E3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587E829D"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865B3A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40AACA3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731D708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4B73F51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A8E56C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01A43849"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4100524" w14:textId="77777777"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5A1E78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F3C2D40"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72A0D48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1F053434"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5B0728E"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7D2765E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B7C870F"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2356435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E4CE8" w:rsidRPr="002E7E83" w14:paraId="5101E498" w14:textId="77777777" w:rsidTr="00086452">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38C26550" w14:textId="720480B7" w:rsidR="00BE4CE8" w:rsidRPr="002E7E83" w:rsidRDefault="00663FEB"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ACDA6003</w:t>
            </w:r>
          </w:p>
        </w:tc>
        <w:tc>
          <w:tcPr>
            <w:tcW w:w="2984" w:type="dxa"/>
            <w:tcBorders>
              <w:top w:val="single" w:sz="6" w:space="0" w:color="auto"/>
              <w:left w:val="single" w:sz="4" w:space="0" w:color="auto"/>
              <w:bottom w:val="single" w:sz="6" w:space="0" w:color="auto"/>
              <w:right w:val="single" w:sz="6" w:space="0" w:color="auto"/>
            </w:tcBorders>
            <w:vAlign w:val="center"/>
          </w:tcPr>
          <w:p w14:paraId="14B58B20" w14:textId="77777777" w:rsidR="00BE4CE8" w:rsidRPr="002E7E83" w:rsidRDefault="00BE4CE8" w:rsidP="00086452">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Major Project (X)</w:t>
            </w:r>
          </w:p>
        </w:tc>
        <w:tc>
          <w:tcPr>
            <w:tcW w:w="392" w:type="dxa"/>
            <w:tcBorders>
              <w:top w:val="single" w:sz="6" w:space="0" w:color="auto"/>
              <w:left w:val="single" w:sz="6" w:space="0" w:color="auto"/>
              <w:bottom w:val="single" w:sz="6" w:space="0" w:color="auto"/>
              <w:right w:val="single" w:sz="6" w:space="0" w:color="auto"/>
            </w:tcBorders>
            <w:vAlign w:val="center"/>
          </w:tcPr>
          <w:p w14:paraId="13A7150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BDE958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51BD3D4"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79A602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867A6F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B7E043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7C737BD4"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5625E6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59CCDFA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3ACC6BD"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3650F58F"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AE951EE"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3F8EF47" w14:textId="77777777" w:rsidR="00BE4CE8" w:rsidRPr="002E7E83" w:rsidRDefault="00BE4CE8"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vAlign w:val="center"/>
          </w:tcPr>
          <w:p w14:paraId="40004C23"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675B048"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BF8A4A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CD0929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894D6D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E4CE8" w:rsidRPr="002E7E83" w14:paraId="263A8183" w14:textId="77777777" w:rsidTr="00086452">
        <w:trPr>
          <w:trHeight w:val="397"/>
        </w:trPr>
        <w:tc>
          <w:tcPr>
            <w:tcW w:w="1294" w:type="dxa"/>
            <w:gridSpan w:val="2"/>
            <w:tcBorders>
              <w:top w:val="single" w:sz="6" w:space="0" w:color="auto"/>
              <w:left w:val="single" w:sz="4" w:space="0" w:color="auto"/>
              <w:bottom w:val="single" w:sz="6" w:space="0" w:color="auto"/>
              <w:right w:val="single" w:sz="4" w:space="0" w:color="auto"/>
            </w:tcBorders>
            <w:vAlign w:val="center"/>
          </w:tcPr>
          <w:p w14:paraId="6E259315" w14:textId="31CAE5CA" w:rsidR="00BE4CE8" w:rsidRPr="002E7E83" w:rsidRDefault="00663FEB"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ACCA6017</w:t>
            </w:r>
          </w:p>
        </w:tc>
        <w:tc>
          <w:tcPr>
            <w:tcW w:w="2984" w:type="dxa"/>
            <w:tcBorders>
              <w:top w:val="single" w:sz="6" w:space="0" w:color="auto"/>
              <w:left w:val="single" w:sz="4" w:space="0" w:color="auto"/>
              <w:bottom w:val="single" w:sz="6" w:space="0" w:color="auto"/>
              <w:right w:val="single" w:sz="6" w:space="0" w:color="auto"/>
            </w:tcBorders>
            <w:vAlign w:val="center"/>
          </w:tcPr>
          <w:p w14:paraId="32887335" w14:textId="77777777" w:rsidR="00BE4CE8" w:rsidRPr="002E7E83" w:rsidRDefault="00BE4CE8" w:rsidP="00086452">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Usability Engineering (X)</w:t>
            </w:r>
          </w:p>
        </w:tc>
        <w:tc>
          <w:tcPr>
            <w:tcW w:w="392" w:type="dxa"/>
            <w:tcBorders>
              <w:top w:val="single" w:sz="6" w:space="0" w:color="auto"/>
              <w:left w:val="single" w:sz="6" w:space="0" w:color="auto"/>
              <w:bottom w:val="single" w:sz="6" w:space="0" w:color="auto"/>
              <w:right w:val="single" w:sz="6" w:space="0" w:color="auto"/>
            </w:tcBorders>
            <w:vAlign w:val="center"/>
          </w:tcPr>
          <w:p w14:paraId="37B8855B"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CE0CA60"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6C0A84F"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805939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08FC379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4EEC6734"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E401233"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B072656" w14:textId="77777777" w:rsidR="00BE4CE8" w:rsidRPr="002E7E83" w:rsidRDefault="00BE4CE8" w:rsidP="00086452">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3C569C17"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1AEF8F1" w14:textId="77777777"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091268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B80790A"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AB0469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57917735" w14:textId="77777777" w:rsidR="00BE4CE8" w:rsidRPr="002E7E83" w:rsidRDefault="00BE4CE8" w:rsidP="00086452">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2971070"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85E468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53C522A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CCE6D0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bl>
    <w:p w14:paraId="14A62D9A" w14:textId="77777777" w:rsidR="00BE4CE8" w:rsidRPr="002E7E83" w:rsidRDefault="00BE4CE8" w:rsidP="00BE4CE8">
      <w:pPr>
        <w:spacing w:after="0" w:line="240" w:lineRule="auto"/>
        <w:ind w:left="1440" w:firstLine="720"/>
        <w:rPr>
          <w:rFonts w:ascii="Arial" w:hAnsi="Arial" w:cs="Arial"/>
          <w:b/>
          <w:color w:val="000000"/>
          <w:lang w:val="en-GB"/>
        </w:rPr>
      </w:pPr>
    </w:p>
    <w:p w14:paraId="46303075" w14:textId="77777777" w:rsidR="00BE4CE8" w:rsidRPr="002E7E83" w:rsidRDefault="00BE4CE8" w:rsidP="00BE4CE8">
      <w:pPr>
        <w:spacing w:after="0" w:line="240" w:lineRule="auto"/>
        <w:ind w:left="1440" w:firstLine="720"/>
        <w:rPr>
          <w:rFonts w:ascii="Arial" w:hAnsi="Arial" w:cs="Arial"/>
          <w:b/>
          <w:color w:val="000000"/>
          <w:lang w:val="en-GB"/>
        </w:rPr>
      </w:pPr>
    </w:p>
    <w:p w14:paraId="41BFC53B" w14:textId="77777777" w:rsidR="00BE4CE8" w:rsidRPr="002E7E83" w:rsidRDefault="00BE4CE8" w:rsidP="00BE4CE8">
      <w:pPr>
        <w:spacing w:after="0" w:line="240" w:lineRule="auto"/>
        <w:ind w:left="1440" w:firstLine="720"/>
        <w:rPr>
          <w:rFonts w:ascii="Arial" w:hAnsi="Arial" w:cs="Arial"/>
          <w:b/>
          <w:color w:val="000000"/>
          <w:lang w:val="en-GB"/>
        </w:rPr>
      </w:pPr>
    </w:p>
    <w:p w14:paraId="74FE4245" w14:textId="1F0546AF" w:rsidR="00BE4CE8" w:rsidRPr="002E7E83" w:rsidRDefault="00BE4CE8" w:rsidP="00BE4CE8">
      <w:pPr>
        <w:spacing w:after="0" w:line="240" w:lineRule="auto"/>
        <w:jc w:val="center"/>
        <w:rPr>
          <w:rFonts w:ascii="Arial" w:hAnsi="Arial" w:cs="Arial"/>
          <w:b/>
          <w:color w:val="000000"/>
          <w:lang w:val="en-GB"/>
        </w:rPr>
        <w:sectPr w:rsidR="00BE4CE8" w:rsidRPr="002E7E83" w:rsidSect="00086452">
          <w:footerReference w:type="default" r:id="rId110"/>
          <w:pgSz w:w="16838" w:h="11906" w:orient="landscape"/>
          <w:pgMar w:top="1418" w:right="1418" w:bottom="1418" w:left="1418" w:header="720" w:footer="720" w:gutter="0"/>
          <w:cols w:space="720"/>
          <w:docGrid w:linePitch="360"/>
        </w:sectPr>
      </w:pPr>
      <w:r w:rsidRPr="002E7E83">
        <w:rPr>
          <w:rFonts w:ascii="Arial" w:hAnsi="Arial" w:cs="Arial"/>
          <w:b/>
          <w:color w:val="000000"/>
          <w:lang w:val="en-GB"/>
        </w:rPr>
        <w:br w:type="textWrapping" w:clear="all"/>
        <w:t>Table 2.5</w:t>
      </w:r>
      <w:r w:rsidR="007F5B99" w:rsidRPr="002E7E83">
        <w:rPr>
          <w:rFonts w:ascii="Arial" w:hAnsi="Arial" w:cs="Arial"/>
          <w:b/>
          <w:color w:val="000000"/>
          <w:lang w:val="en-GB"/>
        </w:rPr>
        <w:t>.11</w:t>
      </w:r>
      <w:r w:rsidRPr="002E7E83">
        <w:rPr>
          <w:rFonts w:ascii="Arial" w:hAnsi="Arial" w:cs="Arial"/>
          <w:b/>
          <w:color w:val="000000"/>
          <w:lang w:val="en-GB"/>
        </w:rPr>
        <w:t xml:space="preserve">b: PLOs for </w:t>
      </w:r>
      <w:r w:rsidRPr="002E7E83">
        <w:rPr>
          <w:rFonts w:ascii="Arial" w:hAnsi="Arial" w:cs="Arial"/>
          <w:b/>
          <w:lang w:val="en-GB"/>
        </w:rPr>
        <w:t>Computing-related cognitive abilities</w:t>
      </w:r>
      <w:r w:rsidRPr="002E7E83">
        <w:rPr>
          <w:rFonts w:ascii="Arial" w:hAnsi="Arial" w:cs="Arial"/>
          <w:b/>
          <w:color w:val="000000"/>
          <w:lang w:val="en-GB"/>
        </w:rPr>
        <w:t xml:space="preserve"> mapped to modules for </w:t>
      </w:r>
      <w:r w:rsidR="00836F39" w:rsidRPr="002E7E83">
        <w:rPr>
          <w:rFonts w:ascii="Arial" w:hAnsi="Arial" w:cs="Arial"/>
          <w:b/>
          <w:color w:val="000000"/>
          <w:lang w:val="en-GB"/>
        </w:rPr>
        <w:t xml:space="preserve">Applied </w:t>
      </w:r>
      <w:r w:rsidRPr="002E7E83">
        <w:rPr>
          <w:rFonts w:ascii="Arial" w:hAnsi="Arial" w:cs="Arial"/>
          <w:b/>
          <w:color w:val="000000"/>
          <w:lang w:val="en-GB"/>
        </w:rPr>
        <w:t>Computing</w:t>
      </w:r>
    </w:p>
    <w:tbl>
      <w:tblPr>
        <w:tblW w:w="11311" w:type="dxa"/>
        <w:jc w:val="center"/>
        <w:tblLayout w:type="fixed"/>
        <w:tblLook w:val="04A0" w:firstRow="1" w:lastRow="0" w:firstColumn="1" w:lastColumn="0" w:noHBand="0" w:noVBand="1"/>
      </w:tblPr>
      <w:tblGrid>
        <w:gridCol w:w="1489"/>
        <w:gridCol w:w="3457"/>
        <w:gridCol w:w="394"/>
        <w:gridCol w:w="395"/>
        <w:gridCol w:w="396"/>
        <w:gridCol w:w="399"/>
        <w:gridCol w:w="396"/>
        <w:gridCol w:w="394"/>
        <w:gridCol w:w="397"/>
        <w:gridCol w:w="399"/>
        <w:gridCol w:w="409"/>
        <w:gridCol w:w="401"/>
        <w:gridCol w:w="403"/>
        <w:gridCol w:w="395"/>
        <w:gridCol w:w="395"/>
        <w:gridCol w:w="395"/>
        <w:gridCol w:w="405"/>
        <w:gridCol w:w="392"/>
      </w:tblGrid>
      <w:tr w:rsidR="00BE4CE8" w:rsidRPr="002E7E83" w14:paraId="48DF67A1" w14:textId="77777777" w:rsidTr="00086452">
        <w:trPr>
          <w:tblHeader/>
          <w:jc w:val="center"/>
        </w:trPr>
        <w:tc>
          <w:tcPr>
            <w:tcW w:w="1489" w:type="dxa"/>
          </w:tcPr>
          <w:p w14:paraId="5941491A" w14:textId="77777777" w:rsidR="00BE4CE8" w:rsidRPr="002E7E83" w:rsidRDefault="00BE4CE8" w:rsidP="00086452">
            <w:pPr>
              <w:jc w:val="both"/>
              <w:rPr>
                <w:rFonts w:ascii="Arial" w:hAnsi="Arial" w:cs="Arial"/>
                <w:sz w:val="14"/>
                <w:szCs w:val="14"/>
                <w:lang w:val="en-GB"/>
              </w:rPr>
            </w:pPr>
          </w:p>
        </w:tc>
        <w:tc>
          <w:tcPr>
            <w:tcW w:w="3457" w:type="dxa"/>
            <w:tcBorders>
              <w:right w:val="single" w:sz="6" w:space="0" w:color="auto"/>
            </w:tcBorders>
          </w:tcPr>
          <w:p w14:paraId="389E43FC" w14:textId="77777777" w:rsidR="00BE4CE8" w:rsidRPr="002E7E83" w:rsidRDefault="00BE4CE8" w:rsidP="00086452">
            <w:pPr>
              <w:jc w:val="both"/>
              <w:rPr>
                <w:rFonts w:ascii="Arial" w:hAnsi="Arial" w:cs="Arial"/>
                <w:sz w:val="20"/>
                <w:szCs w:val="20"/>
                <w:lang w:val="en-GB"/>
              </w:rPr>
            </w:pPr>
          </w:p>
        </w:tc>
        <w:tc>
          <w:tcPr>
            <w:tcW w:w="6365" w:type="dxa"/>
            <w:gridSpan w:val="16"/>
            <w:tcBorders>
              <w:top w:val="single" w:sz="6" w:space="0" w:color="auto"/>
              <w:left w:val="single" w:sz="6" w:space="0" w:color="auto"/>
              <w:bottom w:val="single" w:sz="6" w:space="0" w:color="auto"/>
              <w:right w:val="single" w:sz="4" w:space="0" w:color="auto"/>
            </w:tcBorders>
            <w:vAlign w:val="center"/>
          </w:tcPr>
          <w:p w14:paraId="2AA2F6B6" w14:textId="77777777" w:rsidR="00BE4CE8" w:rsidRPr="002E7E83" w:rsidRDefault="00BE4CE8" w:rsidP="00086452">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BE4CE8" w:rsidRPr="002E7E83" w14:paraId="045D02E9" w14:textId="77777777" w:rsidTr="00086452">
        <w:trPr>
          <w:trHeight w:hRule="exact" w:val="113"/>
          <w:tblHeader/>
          <w:jc w:val="center"/>
        </w:trPr>
        <w:tc>
          <w:tcPr>
            <w:tcW w:w="1489" w:type="dxa"/>
          </w:tcPr>
          <w:p w14:paraId="3D975837" w14:textId="77777777" w:rsidR="00BE4CE8" w:rsidRPr="002E7E83" w:rsidRDefault="00BE4CE8" w:rsidP="00086452">
            <w:pPr>
              <w:jc w:val="both"/>
              <w:rPr>
                <w:rFonts w:ascii="Arial" w:hAnsi="Arial" w:cs="Arial"/>
                <w:sz w:val="14"/>
                <w:szCs w:val="14"/>
                <w:lang w:val="en-GB"/>
              </w:rPr>
            </w:pPr>
          </w:p>
        </w:tc>
        <w:tc>
          <w:tcPr>
            <w:tcW w:w="3457" w:type="dxa"/>
            <w:tcBorders>
              <w:right w:val="single" w:sz="6" w:space="0" w:color="auto"/>
            </w:tcBorders>
          </w:tcPr>
          <w:p w14:paraId="72200FD1" w14:textId="77777777" w:rsidR="00BE4CE8" w:rsidRPr="002E7E83" w:rsidRDefault="00BE4CE8" w:rsidP="00086452">
            <w:pPr>
              <w:jc w:val="both"/>
              <w:rPr>
                <w:rFonts w:ascii="Arial" w:hAnsi="Arial" w:cs="Arial"/>
                <w:sz w:val="20"/>
                <w:szCs w:val="20"/>
                <w:lang w:val="en-GB"/>
              </w:rPr>
            </w:pPr>
          </w:p>
        </w:tc>
        <w:tc>
          <w:tcPr>
            <w:tcW w:w="6365" w:type="dxa"/>
            <w:gridSpan w:val="16"/>
            <w:vMerge w:val="restart"/>
            <w:tcBorders>
              <w:top w:val="single" w:sz="6" w:space="0" w:color="auto"/>
              <w:left w:val="single" w:sz="6" w:space="0" w:color="auto"/>
              <w:right w:val="single" w:sz="4" w:space="0" w:color="auto"/>
            </w:tcBorders>
            <w:vAlign w:val="center"/>
          </w:tcPr>
          <w:p w14:paraId="530BBCF6" w14:textId="77777777" w:rsidR="00BE4CE8" w:rsidRPr="002E7E83" w:rsidRDefault="00BE4CE8" w:rsidP="00086452">
            <w:pPr>
              <w:jc w:val="center"/>
              <w:rPr>
                <w:rFonts w:ascii="Arial" w:hAnsi="Arial" w:cs="Arial"/>
                <w:b/>
                <w:sz w:val="20"/>
                <w:szCs w:val="20"/>
                <w:lang w:val="en-GB"/>
              </w:rPr>
            </w:pPr>
            <w:r w:rsidRPr="002E7E83">
              <w:rPr>
                <w:rFonts w:ascii="Arial" w:hAnsi="Arial" w:cs="Arial"/>
                <w:b/>
                <w:sz w:val="20"/>
                <w:szCs w:val="20"/>
                <w:lang w:val="en-GB"/>
              </w:rPr>
              <w:t>Computing related practical skills</w:t>
            </w:r>
          </w:p>
        </w:tc>
      </w:tr>
      <w:tr w:rsidR="00BE4CE8" w:rsidRPr="002E7E83" w14:paraId="7B2DC25C" w14:textId="77777777" w:rsidTr="00086452">
        <w:trPr>
          <w:trHeight w:val="60"/>
          <w:tblHeader/>
          <w:jc w:val="center"/>
        </w:trPr>
        <w:tc>
          <w:tcPr>
            <w:tcW w:w="1489" w:type="dxa"/>
            <w:tcBorders>
              <w:bottom w:val="single" w:sz="6" w:space="0" w:color="auto"/>
            </w:tcBorders>
          </w:tcPr>
          <w:p w14:paraId="7F455A71" w14:textId="77777777" w:rsidR="00BE4CE8" w:rsidRPr="002E7E83" w:rsidRDefault="00BE4CE8" w:rsidP="00086452">
            <w:pPr>
              <w:jc w:val="both"/>
              <w:rPr>
                <w:rFonts w:ascii="Arial" w:hAnsi="Arial" w:cs="Arial"/>
                <w:sz w:val="20"/>
                <w:szCs w:val="20"/>
                <w:lang w:val="en-GB"/>
              </w:rPr>
            </w:pPr>
          </w:p>
        </w:tc>
        <w:tc>
          <w:tcPr>
            <w:tcW w:w="3457" w:type="dxa"/>
            <w:tcBorders>
              <w:bottom w:val="single" w:sz="6" w:space="0" w:color="auto"/>
              <w:right w:val="single" w:sz="6" w:space="0" w:color="auto"/>
            </w:tcBorders>
          </w:tcPr>
          <w:p w14:paraId="22AB8AED" w14:textId="77777777" w:rsidR="00BE4CE8" w:rsidRPr="002E7E83" w:rsidRDefault="00BE4CE8" w:rsidP="00086452">
            <w:pPr>
              <w:jc w:val="both"/>
              <w:rPr>
                <w:rFonts w:ascii="Arial" w:hAnsi="Arial" w:cs="Arial"/>
                <w:sz w:val="20"/>
                <w:szCs w:val="20"/>
                <w:lang w:val="en-GB"/>
              </w:rPr>
            </w:pPr>
          </w:p>
        </w:tc>
        <w:tc>
          <w:tcPr>
            <w:tcW w:w="6365" w:type="dxa"/>
            <w:gridSpan w:val="16"/>
            <w:vMerge/>
            <w:tcBorders>
              <w:left w:val="single" w:sz="6" w:space="0" w:color="auto"/>
              <w:bottom w:val="single" w:sz="6" w:space="0" w:color="auto"/>
              <w:right w:val="single" w:sz="4" w:space="0" w:color="auto"/>
            </w:tcBorders>
            <w:vAlign w:val="center"/>
          </w:tcPr>
          <w:p w14:paraId="29FD72E7" w14:textId="77777777" w:rsidR="00BE4CE8" w:rsidRPr="002E7E83" w:rsidRDefault="00BE4CE8" w:rsidP="00086452">
            <w:pPr>
              <w:jc w:val="center"/>
              <w:rPr>
                <w:rFonts w:ascii="Arial" w:hAnsi="Arial" w:cs="Arial"/>
                <w:b/>
                <w:sz w:val="14"/>
                <w:szCs w:val="14"/>
                <w:lang w:val="en-GB"/>
              </w:rPr>
            </w:pPr>
          </w:p>
        </w:tc>
      </w:tr>
      <w:tr w:rsidR="00BE4CE8" w:rsidRPr="002E7E83" w14:paraId="4D969280" w14:textId="77777777" w:rsidTr="00086452">
        <w:trPr>
          <w:trHeight w:val="155"/>
          <w:tblHeader/>
          <w:jc w:val="center"/>
        </w:trPr>
        <w:tc>
          <w:tcPr>
            <w:tcW w:w="1489" w:type="dxa"/>
            <w:vMerge w:val="restart"/>
            <w:tcBorders>
              <w:top w:val="single" w:sz="6" w:space="0" w:color="auto"/>
              <w:left w:val="single" w:sz="4" w:space="0" w:color="auto"/>
              <w:right w:val="single" w:sz="4" w:space="0" w:color="auto"/>
            </w:tcBorders>
          </w:tcPr>
          <w:p w14:paraId="25863756" w14:textId="77777777" w:rsidR="00BE4CE8" w:rsidRPr="002E7E83" w:rsidRDefault="00BE4CE8" w:rsidP="00086452">
            <w:pPr>
              <w:jc w:val="both"/>
              <w:rPr>
                <w:rFonts w:ascii="Arial" w:hAnsi="Arial" w:cs="Arial"/>
                <w:sz w:val="20"/>
                <w:szCs w:val="20"/>
                <w:lang w:val="en-GB"/>
              </w:rPr>
            </w:pPr>
            <w:r w:rsidRPr="002E7E83">
              <w:rPr>
                <w:rFonts w:ascii="Arial" w:hAnsi="Arial" w:cs="Arial"/>
                <w:sz w:val="20"/>
                <w:szCs w:val="20"/>
                <w:lang w:val="en-GB"/>
              </w:rPr>
              <w:t>Module Code</w:t>
            </w:r>
          </w:p>
        </w:tc>
        <w:tc>
          <w:tcPr>
            <w:tcW w:w="3457" w:type="dxa"/>
            <w:vMerge w:val="restart"/>
            <w:tcBorders>
              <w:top w:val="single" w:sz="6" w:space="0" w:color="auto"/>
              <w:left w:val="single" w:sz="4" w:space="0" w:color="auto"/>
              <w:right w:val="single" w:sz="6" w:space="0" w:color="auto"/>
            </w:tcBorders>
            <w:shd w:val="clear" w:color="auto" w:fill="D9D9D9" w:themeFill="background1" w:themeFillShade="D9"/>
            <w:vAlign w:val="center"/>
          </w:tcPr>
          <w:p w14:paraId="2905B815" w14:textId="77777777" w:rsidR="00BE4CE8" w:rsidRPr="002E7E83" w:rsidRDefault="00BE4CE8" w:rsidP="00086452">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5B73CF4D"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19</w:t>
            </w:r>
          </w:p>
        </w:tc>
        <w:tc>
          <w:tcPr>
            <w:tcW w:w="395"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04E4965E"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20</w:t>
            </w:r>
          </w:p>
        </w:tc>
        <w:tc>
          <w:tcPr>
            <w:tcW w:w="396"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50693C02"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21</w:t>
            </w:r>
          </w:p>
        </w:tc>
        <w:tc>
          <w:tcPr>
            <w:tcW w:w="399"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70300AD7"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22</w:t>
            </w:r>
          </w:p>
        </w:tc>
        <w:tc>
          <w:tcPr>
            <w:tcW w:w="396"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7E1CCC71"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23</w:t>
            </w:r>
          </w:p>
        </w:tc>
        <w:tc>
          <w:tcPr>
            <w:tcW w:w="394" w:type="dxa"/>
            <w:vMerge w:val="restart"/>
            <w:tcBorders>
              <w:top w:val="single" w:sz="6" w:space="0" w:color="auto"/>
              <w:left w:val="single" w:sz="6" w:space="0" w:color="auto"/>
              <w:right w:val="single" w:sz="6" w:space="0" w:color="auto"/>
            </w:tcBorders>
            <w:shd w:val="clear" w:color="auto" w:fill="D9D9D9" w:themeFill="background1" w:themeFillShade="D9"/>
            <w:vAlign w:val="center"/>
          </w:tcPr>
          <w:p w14:paraId="31DC1273"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24</w:t>
            </w: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62BC81F1"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25</w:t>
            </w: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74D1F548"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26</w:t>
            </w: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bottom"/>
          </w:tcPr>
          <w:p w14:paraId="35BBB93A"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27</w:t>
            </w: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DBDB976"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28</w:t>
            </w: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280EA70"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29</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6AEAD38"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30</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63811CB"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31</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00F410F"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32</w:t>
            </w: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43FABA6"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33</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9A8D8EC"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34</w:t>
            </w:r>
          </w:p>
        </w:tc>
      </w:tr>
      <w:tr w:rsidR="00BE4CE8" w:rsidRPr="002E7E83" w14:paraId="60B6AD7F" w14:textId="77777777" w:rsidTr="00086452">
        <w:trPr>
          <w:trHeight w:val="155"/>
          <w:tblHeader/>
          <w:jc w:val="center"/>
        </w:trPr>
        <w:tc>
          <w:tcPr>
            <w:tcW w:w="1489" w:type="dxa"/>
            <w:vMerge/>
            <w:tcBorders>
              <w:left w:val="single" w:sz="4" w:space="0" w:color="auto"/>
              <w:bottom w:val="single" w:sz="6" w:space="0" w:color="auto"/>
              <w:right w:val="single" w:sz="4" w:space="0" w:color="auto"/>
            </w:tcBorders>
          </w:tcPr>
          <w:p w14:paraId="247F1E41" w14:textId="77777777" w:rsidR="00BE4CE8" w:rsidRPr="002E7E83" w:rsidRDefault="00BE4CE8" w:rsidP="00086452">
            <w:pPr>
              <w:jc w:val="both"/>
              <w:rPr>
                <w:rFonts w:ascii="Arial" w:hAnsi="Arial" w:cs="Arial"/>
                <w:sz w:val="20"/>
                <w:szCs w:val="20"/>
                <w:lang w:val="en-GB"/>
              </w:rPr>
            </w:pPr>
          </w:p>
        </w:tc>
        <w:tc>
          <w:tcPr>
            <w:tcW w:w="3457" w:type="dxa"/>
            <w:vMerge/>
            <w:tcBorders>
              <w:left w:val="single" w:sz="4" w:space="0" w:color="auto"/>
              <w:bottom w:val="single" w:sz="6" w:space="0" w:color="auto"/>
              <w:right w:val="single" w:sz="6" w:space="0" w:color="auto"/>
            </w:tcBorders>
            <w:shd w:val="clear" w:color="auto" w:fill="D9D9D9" w:themeFill="background1" w:themeFillShade="D9"/>
            <w:vAlign w:val="center"/>
          </w:tcPr>
          <w:p w14:paraId="3BB870B7" w14:textId="77777777" w:rsidR="00BE4CE8" w:rsidRPr="002E7E83" w:rsidRDefault="00BE4CE8" w:rsidP="00086452">
            <w:pPr>
              <w:jc w:val="both"/>
              <w:rPr>
                <w:rFonts w:ascii="Arial" w:hAnsi="Arial" w:cs="Arial"/>
                <w:b/>
                <w:sz w:val="20"/>
                <w:szCs w:val="20"/>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2DC8F2CD" w14:textId="77777777" w:rsidR="00BE4CE8" w:rsidRPr="002E7E83" w:rsidRDefault="00BE4CE8" w:rsidP="00086452">
            <w:pPr>
              <w:jc w:val="center"/>
              <w:rPr>
                <w:rFonts w:ascii="Arial" w:hAnsi="Arial" w:cs="Arial"/>
                <w:b/>
                <w:sz w:val="14"/>
                <w:szCs w:val="14"/>
                <w:lang w:val="en-GB"/>
              </w:rPr>
            </w:pPr>
          </w:p>
        </w:tc>
        <w:tc>
          <w:tcPr>
            <w:tcW w:w="395"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11175F8B" w14:textId="77777777" w:rsidR="00BE4CE8" w:rsidRPr="002E7E83" w:rsidRDefault="00BE4CE8" w:rsidP="00086452">
            <w:pPr>
              <w:jc w:val="center"/>
              <w:rPr>
                <w:rFonts w:ascii="Arial" w:hAnsi="Arial" w:cs="Arial"/>
                <w:b/>
                <w:sz w:val="14"/>
                <w:szCs w:val="14"/>
                <w:lang w:val="en-GB"/>
              </w:rPr>
            </w:pPr>
          </w:p>
        </w:tc>
        <w:tc>
          <w:tcPr>
            <w:tcW w:w="396"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8B90C65" w14:textId="77777777" w:rsidR="00BE4CE8" w:rsidRPr="002E7E83" w:rsidRDefault="00BE4CE8" w:rsidP="00086452">
            <w:pPr>
              <w:jc w:val="center"/>
              <w:rPr>
                <w:rFonts w:ascii="Arial" w:hAnsi="Arial" w:cs="Arial"/>
                <w:b/>
                <w:sz w:val="14"/>
                <w:szCs w:val="14"/>
                <w:lang w:val="en-GB"/>
              </w:rPr>
            </w:pPr>
          </w:p>
        </w:tc>
        <w:tc>
          <w:tcPr>
            <w:tcW w:w="399"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7E1D61AB" w14:textId="77777777" w:rsidR="00BE4CE8" w:rsidRPr="002E7E83" w:rsidRDefault="00BE4CE8" w:rsidP="00086452">
            <w:pPr>
              <w:jc w:val="center"/>
              <w:rPr>
                <w:rFonts w:ascii="Arial" w:hAnsi="Arial" w:cs="Arial"/>
                <w:b/>
                <w:sz w:val="14"/>
                <w:szCs w:val="14"/>
                <w:lang w:val="en-GB"/>
              </w:rPr>
            </w:pPr>
          </w:p>
        </w:tc>
        <w:tc>
          <w:tcPr>
            <w:tcW w:w="396"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838DB4D" w14:textId="77777777" w:rsidR="00BE4CE8" w:rsidRPr="002E7E83" w:rsidRDefault="00BE4CE8" w:rsidP="00086452">
            <w:pPr>
              <w:jc w:val="center"/>
              <w:rPr>
                <w:rFonts w:ascii="Arial" w:hAnsi="Arial" w:cs="Arial"/>
                <w:b/>
                <w:sz w:val="14"/>
                <w:szCs w:val="14"/>
                <w:lang w:val="en-GB"/>
              </w:rPr>
            </w:pPr>
          </w:p>
        </w:tc>
        <w:tc>
          <w:tcPr>
            <w:tcW w:w="394" w:type="dxa"/>
            <w:vMerge/>
            <w:tcBorders>
              <w:left w:val="single" w:sz="6" w:space="0" w:color="auto"/>
              <w:bottom w:val="single" w:sz="6" w:space="0" w:color="auto"/>
              <w:right w:val="single" w:sz="6" w:space="0" w:color="auto"/>
            </w:tcBorders>
            <w:shd w:val="clear" w:color="auto" w:fill="D9D9D9" w:themeFill="background1" w:themeFillShade="D9"/>
            <w:vAlign w:val="center"/>
          </w:tcPr>
          <w:p w14:paraId="4841EE51" w14:textId="77777777" w:rsidR="00BE4CE8" w:rsidRPr="002E7E83" w:rsidRDefault="00BE4CE8" w:rsidP="00086452">
            <w:pPr>
              <w:jc w:val="center"/>
              <w:rPr>
                <w:rFonts w:ascii="Arial" w:hAnsi="Arial" w:cs="Arial"/>
                <w:b/>
                <w:sz w:val="14"/>
                <w:szCs w:val="14"/>
                <w:lang w:val="en-GB"/>
              </w:rPr>
            </w:pPr>
          </w:p>
        </w:tc>
        <w:tc>
          <w:tcPr>
            <w:tcW w:w="1205" w:type="dxa"/>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606EFF"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CITP Only</w:t>
            </w:r>
          </w:p>
        </w:tc>
        <w:tc>
          <w:tcPr>
            <w:tcW w:w="2786" w:type="dxa"/>
            <w:gridSpan w:val="7"/>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28EF0C0"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IEng Only</w:t>
            </w:r>
          </w:p>
        </w:tc>
      </w:tr>
      <w:tr w:rsidR="00BE4CE8" w:rsidRPr="002E7E83" w14:paraId="7B4C5086" w14:textId="77777777" w:rsidTr="00086452">
        <w:trPr>
          <w:jc w:val="center"/>
        </w:trPr>
        <w:tc>
          <w:tcPr>
            <w:tcW w:w="1489" w:type="dxa"/>
            <w:tcBorders>
              <w:top w:val="single" w:sz="6" w:space="0" w:color="auto"/>
              <w:left w:val="single" w:sz="4" w:space="0" w:color="auto"/>
              <w:bottom w:val="single" w:sz="6" w:space="0" w:color="auto"/>
              <w:right w:val="single" w:sz="4" w:space="0" w:color="auto"/>
            </w:tcBorders>
          </w:tcPr>
          <w:p w14:paraId="4875DC66" w14:textId="77777777" w:rsidR="00BE4CE8" w:rsidRPr="002E7E83" w:rsidRDefault="00BE4CE8" w:rsidP="00086452">
            <w:pPr>
              <w:spacing w:after="0" w:line="240" w:lineRule="auto"/>
              <w:rPr>
                <w:rFonts w:ascii="Arial" w:eastAsia="Times New Roman" w:hAnsi="Arial" w:cs="Arial"/>
                <w:sz w:val="20"/>
                <w:szCs w:val="20"/>
                <w:lang w:val="en-GB"/>
              </w:rPr>
            </w:pPr>
          </w:p>
        </w:tc>
        <w:tc>
          <w:tcPr>
            <w:tcW w:w="345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6C9519E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r w:rsidRPr="002E7E83">
              <w:rPr>
                <w:rFonts w:ascii="Arial" w:eastAsia="Times New Roman" w:hAnsi="Arial" w:cs="Arial"/>
                <w:sz w:val="20"/>
                <w:szCs w:val="20"/>
                <w:lang w:val="en-GB"/>
              </w:rPr>
              <w:br/>
              <w:t>(Options 80 Credits)</w:t>
            </w: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F0FC5DB"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B261DAE"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04D5BC0" w14:textId="77777777" w:rsidR="00BE4CE8" w:rsidRPr="002E7E83" w:rsidRDefault="00BE4CE8"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2C5AFCA"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4F5A67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EFFBAAF" w14:textId="77777777" w:rsidR="00BE4CE8" w:rsidRPr="002E7E83" w:rsidRDefault="00BE4CE8" w:rsidP="00086452">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3A99FCB" w14:textId="77777777" w:rsidR="00BE4CE8" w:rsidRPr="002E7E83" w:rsidRDefault="00BE4CE8"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D640EE1" w14:textId="77777777" w:rsidR="00BE4CE8" w:rsidRPr="002E7E83" w:rsidRDefault="00BE4CE8"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29BA94D" w14:textId="77777777"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8BAC777" w14:textId="77777777" w:rsidR="00BE4CE8" w:rsidRPr="002E7E83" w:rsidRDefault="00BE4CE8" w:rsidP="00086452">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082E79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8FA5628"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6C80403"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24ED754" w14:textId="77777777" w:rsidR="00BE4CE8" w:rsidRPr="002E7E83" w:rsidRDefault="00BE4CE8" w:rsidP="00086452">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5A7B59D" w14:textId="77777777" w:rsidR="00BE4CE8" w:rsidRPr="002E7E83" w:rsidRDefault="00BE4CE8" w:rsidP="00086452">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DEF2ADE"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6F750F01" w14:textId="77777777" w:rsidTr="00086452">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0B17E513" w14:textId="4FDE5338" w:rsidR="00BE4CE8" w:rsidRPr="002E7E83" w:rsidRDefault="00663FEB"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 ACCB6006</w:t>
            </w:r>
          </w:p>
        </w:tc>
        <w:tc>
          <w:tcPr>
            <w:tcW w:w="3457" w:type="dxa"/>
            <w:tcBorders>
              <w:top w:val="single" w:sz="6" w:space="0" w:color="auto"/>
              <w:left w:val="single" w:sz="4" w:space="0" w:color="auto"/>
              <w:bottom w:val="single" w:sz="6" w:space="0" w:color="auto"/>
              <w:right w:val="single" w:sz="6" w:space="0" w:color="auto"/>
            </w:tcBorders>
            <w:vAlign w:val="center"/>
          </w:tcPr>
          <w:p w14:paraId="2EBBB0B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Web Development (X)</w:t>
            </w:r>
          </w:p>
        </w:tc>
        <w:tc>
          <w:tcPr>
            <w:tcW w:w="394" w:type="dxa"/>
            <w:tcBorders>
              <w:top w:val="single" w:sz="6" w:space="0" w:color="auto"/>
              <w:left w:val="single" w:sz="6" w:space="0" w:color="auto"/>
              <w:bottom w:val="single" w:sz="6" w:space="0" w:color="auto"/>
              <w:right w:val="single" w:sz="6" w:space="0" w:color="auto"/>
            </w:tcBorders>
            <w:vAlign w:val="center"/>
          </w:tcPr>
          <w:p w14:paraId="717739C3"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5EFF384"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15DC43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653DC48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DA9589F"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34B97C9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4AEE7D5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A4C0299" w14:textId="77777777" w:rsidR="00BE4CE8" w:rsidRPr="002E7E83" w:rsidRDefault="00BE4CE8"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tcPr>
          <w:p w14:paraId="110C68B3"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2419489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790266C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6C2CBFCB"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BC6CC4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49696AE" w14:textId="77777777" w:rsidR="00BE4CE8" w:rsidRPr="002E7E83" w:rsidRDefault="00BE4CE8" w:rsidP="00086452">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001F6C7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tcPr>
          <w:p w14:paraId="509140F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E4CE8" w:rsidRPr="002E7E83" w14:paraId="02A5A4E5" w14:textId="77777777" w:rsidTr="00086452">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3C869013" w14:textId="1F2B6735" w:rsidR="00BE4CE8" w:rsidRPr="002E7E83" w:rsidRDefault="00663FEB"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ACCA6012</w:t>
            </w:r>
          </w:p>
        </w:tc>
        <w:tc>
          <w:tcPr>
            <w:tcW w:w="3457" w:type="dxa"/>
            <w:tcBorders>
              <w:top w:val="single" w:sz="6" w:space="0" w:color="auto"/>
              <w:left w:val="single" w:sz="4" w:space="0" w:color="auto"/>
              <w:bottom w:val="single" w:sz="6" w:space="0" w:color="auto"/>
              <w:right w:val="single" w:sz="6" w:space="0" w:color="auto"/>
            </w:tcBorders>
            <w:vAlign w:val="center"/>
          </w:tcPr>
          <w:p w14:paraId="1151EDB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Big Data </w:t>
            </w:r>
            <w:r w:rsidRPr="002E7E83">
              <w:rPr>
                <w:rFonts w:ascii="Arial" w:eastAsia="Times New Roman" w:hAnsi="Arial" w:cs="Arial"/>
                <w:sz w:val="20"/>
                <w:szCs w:val="20"/>
                <w:lang w:val="en-GB"/>
              </w:rPr>
              <w:t>(X)</w:t>
            </w:r>
          </w:p>
        </w:tc>
        <w:tc>
          <w:tcPr>
            <w:tcW w:w="394" w:type="dxa"/>
            <w:tcBorders>
              <w:top w:val="single" w:sz="6" w:space="0" w:color="auto"/>
              <w:left w:val="single" w:sz="6" w:space="0" w:color="auto"/>
              <w:bottom w:val="single" w:sz="6" w:space="0" w:color="auto"/>
              <w:right w:val="single" w:sz="6" w:space="0" w:color="auto"/>
            </w:tcBorders>
          </w:tcPr>
          <w:p w14:paraId="0F18490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1B6BEC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AC1B055" w14:textId="77777777" w:rsidR="00BE4CE8" w:rsidRPr="002E7E83" w:rsidRDefault="00BE4CE8"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0396972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4330963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39FEC16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7D4E399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D0490BA" w14:textId="77777777" w:rsidR="00BE4CE8" w:rsidRPr="002E7E83" w:rsidRDefault="00BE4CE8"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73310A02" w14:textId="77777777"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3B59D1C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7FD1C49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D6FB404"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159CB4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CD93E9C" w14:textId="77777777" w:rsidR="00BE4CE8" w:rsidRPr="002E7E83" w:rsidRDefault="00BE4CE8" w:rsidP="00086452">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1543C74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643FE79F"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716109A0" w14:textId="77777777" w:rsidTr="00086452">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27B38869" w14:textId="5F232A41" w:rsidR="00BE4CE8" w:rsidRPr="002E7E83" w:rsidRDefault="00663FEB"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ACCA6013</w:t>
            </w:r>
          </w:p>
        </w:tc>
        <w:tc>
          <w:tcPr>
            <w:tcW w:w="3457" w:type="dxa"/>
            <w:tcBorders>
              <w:top w:val="single" w:sz="6" w:space="0" w:color="auto"/>
              <w:left w:val="single" w:sz="4" w:space="0" w:color="auto"/>
              <w:bottom w:val="single" w:sz="6" w:space="0" w:color="auto"/>
              <w:right w:val="single" w:sz="6" w:space="0" w:color="auto"/>
            </w:tcBorders>
            <w:vAlign w:val="center"/>
          </w:tcPr>
          <w:p w14:paraId="2D84E5DC" w14:textId="77777777" w:rsidR="00BE4CE8" w:rsidRPr="002E7E83" w:rsidRDefault="00BE4CE8" w:rsidP="00086452">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Geographical Information Systems (X)</w:t>
            </w:r>
          </w:p>
        </w:tc>
        <w:tc>
          <w:tcPr>
            <w:tcW w:w="394" w:type="dxa"/>
            <w:tcBorders>
              <w:top w:val="single" w:sz="6" w:space="0" w:color="auto"/>
              <w:left w:val="single" w:sz="6" w:space="0" w:color="auto"/>
              <w:bottom w:val="single" w:sz="6" w:space="0" w:color="auto"/>
              <w:right w:val="single" w:sz="6" w:space="0" w:color="auto"/>
            </w:tcBorders>
            <w:vAlign w:val="center"/>
          </w:tcPr>
          <w:p w14:paraId="5E72FEDD"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7CA84B3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F5B2CAA" w14:textId="77777777" w:rsidR="00BE4CE8" w:rsidRPr="002E7E83" w:rsidRDefault="00BE4CE8" w:rsidP="00086452">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47CD56F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2B8D2595"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60E78A4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2DB1057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B2B4BC4" w14:textId="77777777" w:rsidR="00BE4CE8" w:rsidRPr="002E7E83" w:rsidRDefault="00BE4CE8"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47069E7B" w14:textId="77777777" w:rsidR="00BE4CE8" w:rsidRPr="002E7E83" w:rsidRDefault="00BE4CE8" w:rsidP="00086452">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tcPr>
          <w:p w14:paraId="63FAAD5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22D81E6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813E3D5"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E1850F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5E73E31" w14:textId="77777777" w:rsidR="00BE4CE8" w:rsidRPr="002E7E83" w:rsidRDefault="00BE4CE8" w:rsidP="00086452">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2349C08F" w14:textId="77777777" w:rsidR="00BE4CE8" w:rsidRPr="002E7E83" w:rsidRDefault="00BE4CE8" w:rsidP="00086452">
            <w:pPr>
              <w:spacing w:after="0" w:line="240" w:lineRule="auto"/>
              <w:rPr>
                <w:rFonts w:ascii="Arial" w:eastAsia="Times New Roman" w:hAnsi="Arial" w:cs="Arial"/>
                <w:sz w:val="20"/>
                <w:szCs w:val="20"/>
                <w:lang w:val="en-GB"/>
              </w:rPr>
            </w:pPr>
          </w:p>
        </w:tc>
        <w:tc>
          <w:tcPr>
            <w:tcW w:w="392" w:type="dxa"/>
            <w:tcBorders>
              <w:top w:val="single" w:sz="6" w:space="0" w:color="auto"/>
              <w:left w:val="single" w:sz="6" w:space="0" w:color="auto"/>
              <w:bottom w:val="single" w:sz="6" w:space="0" w:color="auto"/>
              <w:right w:val="single" w:sz="6" w:space="0" w:color="auto"/>
            </w:tcBorders>
            <w:vAlign w:val="center"/>
          </w:tcPr>
          <w:p w14:paraId="5F6CF0DC"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45AE460B" w14:textId="77777777" w:rsidTr="00086452">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515DE08B" w14:textId="6318DCD2" w:rsidR="00BE4CE8" w:rsidRPr="002E7E83" w:rsidRDefault="00663FEB"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ACDA6003</w:t>
            </w:r>
          </w:p>
        </w:tc>
        <w:tc>
          <w:tcPr>
            <w:tcW w:w="3457" w:type="dxa"/>
            <w:tcBorders>
              <w:top w:val="single" w:sz="6" w:space="0" w:color="auto"/>
              <w:left w:val="single" w:sz="4" w:space="0" w:color="auto"/>
              <w:bottom w:val="single" w:sz="6" w:space="0" w:color="auto"/>
              <w:right w:val="single" w:sz="6" w:space="0" w:color="auto"/>
            </w:tcBorders>
            <w:vAlign w:val="center"/>
          </w:tcPr>
          <w:p w14:paraId="197C080B" w14:textId="77777777" w:rsidR="00BE4CE8" w:rsidRPr="002E7E83" w:rsidRDefault="00BE4CE8" w:rsidP="00086452">
            <w:pPr>
              <w:spacing w:after="0" w:line="240" w:lineRule="auto"/>
              <w:rPr>
                <w:rFonts w:ascii="Arial" w:hAnsi="Arial" w:cs="Arial"/>
                <w:color w:val="000000"/>
                <w:sz w:val="20"/>
                <w:szCs w:val="20"/>
                <w:lang w:val="en-GB"/>
              </w:rPr>
            </w:pPr>
            <w:r w:rsidRPr="002E7E83">
              <w:rPr>
                <w:rFonts w:ascii="Arial" w:eastAsia="Times New Roman" w:hAnsi="Arial" w:cs="Arial"/>
                <w:sz w:val="20"/>
                <w:szCs w:val="20"/>
                <w:lang w:val="en-GB"/>
              </w:rPr>
              <w:t>Major Project (X)</w:t>
            </w:r>
          </w:p>
        </w:tc>
        <w:tc>
          <w:tcPr>
            <w:tcW w:w="394" w:type="dxa"/>
            <w:tcBorders>
              <w:top w:val="single" w:sz="6" w:space="0" w:color="auto"/>
              <w:left w:val="single" w:sz="6" w:space="0" w:color="auto"/>
              <w:bottom w:val="single" w:sz="6" w:space="0" w:color="auto"/>
              <w:right w:val="single" w:sz="6" w:space="0" w:color="auto"/>
            </w:tcBorders>
            <w:vAlign w:val="center"/>
          </w:tcPr>
          <w:p w14:paraId="464D55C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FE08D95"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4A4624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3159F1E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62A26E7B"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vAlign w:val="center"/>
          </w:tcPr>
          <w:p w14:paraId="0C7541A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096526E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892F17F"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08474CBD"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3257999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65AC392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B1889D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76C072C"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65BDA35"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2CCEF813"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B0FBC0F"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E4CE8" w:rsidRPr="002E7E83" w14:paraId="6C16FE21" w14:textId="77777777" w:rsidTr="00086452">
        <w:trPr>
          <w:trHeight w:val="397"/>
          <w:jc w:val="center"/>
        </w:trPr>
        <w:tc>
          <w:tcPr>
            <w:tcW w:w="1489" w:type="dxa"/>
            <w:tcBorders>
              <w:top w:val="single" w:sz="6" w:space="0" w:color="auto"/>
              <w:left w:val="single" w:sz="4" w:space="0" w:color="auto"/>
              <w:bottom w:val="single" w:sz="6" w:space="0" w:color="auto"/>
              <w:right w:val="single" w:sz="4" w:space="0" w:color="auto"/>
            </w:tcBorders>
            <w:vAlign w:val="center"/>
          </w:tcPr>
          <w:p w14:paraId="676E74B9" w14:textId="4BDC62FE" w:rsidR="00BE4CE8" w:rsidRPr="002E7E83" w:rsidRDefault="00663FEB" w:rsidP="00086452">
            <w:pPr>
              <w:spacing w:after="0" w:line="240" w:lineRule="auto"/>
              <w:rPr>
                <w:rFonts w:ascii="Arial" w:hAnsi="Arial" w:cs="Arial"/>
                <w:color w:val="000000"/>
                <w:sz w:val="20"/>
                <w:szCs w:val="20"/>
                <w:lang w:val="en-GB"/>
              </w:rPr>
            </w:pPr>
            <w:r w:rsidRPr="002E7E83">
              <w:rPr>
                <w:rFonts w:ascii="Arial" w:hAnsi="Arial" w:cs="Arial"/>
                <w:color w:val="000000"/>
                <w:sz w:val="20"/>
                <w:szCs w:val="20"/>
                <w:lang w:val="en-GB"/>
              </w:rPr>
              <w:t>ACCA6017</w:t>
            </w:r>
          </w:p>
        </w:tc>
        <w:tc>
          <w:tcPr>
            <w:tcW w:w="3457" w:type="dxa"/>
            <w:tcBorders>
              <w:top w:val="single" w:sz="6" w:space="0" w:color="auto"/>
              <w:left w:val="single" w:sz="4" w:space="0" w:color="auto"/>
              <w:bottom w:val="single" w:sz="6" w:space="0" w:color="auto"/>
              <w:right w:val="single" w:sz="6" w:space="0" w:color="auto"/>
            </w:tcBorders>
            <w:vAlign w:val="center"/>
          </w:tcPr>
          <w:p w14:paraId="1380BA32" w14:textId="77777777" w:rsidR="00BE4CE8" w:rsidRPr="002E7E83" w:rsidRDefault="00BE4CE8" w:rsidP="00086452">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Usability Engineering (X)</w:t>
            </w:r>
          </w:p>
        </w:tc>
        <w:tc>
          <w:tcPr>
            <w:tcW w:w="394" w:type="dxa"/>
            <w:tcBorders>
              <w:top w:val="single" w:sz="6" w:space="0" w:color="auto"/>
              <w:left w:val="single" w:sz="6" w:space="0" w:color="auto"/>
              <w:bottom w:val="single" w:sz="6" w:space="0" w:color="auto"/>
              <w:right w:val="single" w:sz="6" w:space="0" w:color="auto"/>
            </w:tcBorders>
          </w:tcPr>
          <w:p w14:paraId="4C73DF1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4414CEB"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2830A0A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6C8ED803"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F01ECA4"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4" w:type="dxa"/>
            <w:tcBorders>
              <w:top w:val="single" w:sz="6" w:space="0" w:color="auto"/>
              <w:left w:val="single" w:sz="6" w:space="0" w:color="auto"/>
              <w:bottom w:val="single" w:sz="6" w:space="0" w:color="auto"/>
              <w:right w:val="single" w:sz="6" w:space="0" w:color="auto"/>
            </w:tcBorders>
          </w:tcPr>
          <w:p w14:paraId="47E02BA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tcPr>
          <w:p w14:paraId="7DF7FBA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D7E799B" w14:textId="77777777" w:rsidR="00BE4CE8" w:rsidRPr="002E7E83" w:rsidRDefault="00BE4CE8" w:rsidP="00086452">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680C08D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tcPr>
          <w:p w14:paraId="30BC48FF"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tcPr>
          <w:p w14:paraId="4249222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AAFD88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1712B340"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373498F" w14:textId="77777777" w:rsidR="00BE4CE8" w:rsidRPr="002E7E83" w:rsidRDefault="00BE4CE8" w:rsidP="00086452">
            <w:pPr>
              <w:spacing w:after="0" w:line="240" w:lineRule="auto"/>
              <w:rPr>
                <w:rFonts w:ascii="Arial" w:eastAsia="Times New Roman" w:hAnsi="Arial" w:cs="Arial"/>
                <w:sz w:val="20"/>
                <w:szCs w:val="20"/>
                <w:lang w:val="en-GB"/>
              </w:rPr>
            </w:pPr>
          </w:p>
        </w:tc>
        <w:tc>
          <w:tcPr>
            <w:tcW w:w="405" w:type="dxa"/>
            <w:tcBorders>
              <w:top w:val="single" w:sz="6" w:space="0" w:color="auto"/>
              <w:left w:val="single" w:sz="6" w:space="0" w:color="auto"/>
              <w:bottom w:val="single" w:sz="6" w:space="0" w:color="auto"/>
              <w:right w:val="single" w:sz="6" w:space="0" w:color="auto"/>
            </w:tcBorders>
            <w:shd w:val="clear" w:color="auto" w:fill="FFFFFF" w:themeFill="background1"/>
          </w:tcPr>
          <w:p w14:paraId="38D9CC5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14:paraId="1680F3D5"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bl>
    <w:p w14:paraId="34E457F7" w14:textId="28756325" w:rsidR="00BE4CE8" w:rsidRPr="002E7E83" w:rsidRDefault="00BE4CE8" w:rsidP="00BE4CE8">
      <w:pPr>
        <w:spacing w:after="0" w:line="240" w:lineRule="auto"/>
        <w:jc w:val="center"/>
        <w:rPr>
          <w:rFonts w:ascii="Arial" w:hAnsi="Arial" w:cs="Arial"/>
          <w:b/>
          <w:color w:val="000000"/>
          <w:lang w:val="en-GB"/>
        </w:rPr>
        <w:sectPr w:rsidR="00BE4CE8" w:rsidRPr="002E7E83" w:rsidSect="00086452">
          <w:footerReference w:type="default" r:id="rId111"/>
          <w:pgSz w:w="16838" w:h="11906" w:orient="landscape"/>
          <w:pgMar w:top="1418" w:right="1418" w:bottom="1418" w:left="1418" w:header="720" w:footer="720" w:gutter="0"/>
          <w:cols w:space="720"/>
          <w:docGrid w:linePitch="360"/>
        </w:sectPr>
      </w:pPr>
      <w:r w:rsidRPr="002E7E83">
        <w:rPr>
          <w:rFonts w:ascii="Arial" w:hAnsi="Arial" w:cs="Arial"/>
          <w:b/>
          <w:color w:val="000000"/>
          <w:lang w:val="en-GB"/>
        </w:rPr>
        <w:t>Table 2.5</w:t>
      </w:r>
      <w:r w:rsidR="007F5B99" w:rsidRPr="002E7E83">
        <w:rPr>
          <w:rFonts w:ascii="Arial" w:hAnsi="Arial" w:cs="Arial"/>
          <w:b/>
          <w:color w:val="000000"/>
          <w:lang w:val="en-GB"/>
        </w:rPr>
        <w:t>.11</w:t>
      </w:r>
      <w:r w:rsidRPr="002E7E83">
        <w:rPr>
          <w:rFonts w:ascii="Arial" w:hAnsi="Arial" w:cs="Arial"/>
          <w:b/>
          <w:color w:val="000000"/>
          <w:lang w:val="en-GB"/>
        </w:rPr>
        <w:t xml:space="preserve">c: PLOs for </w:t>
      </w:r>
      <w:r w:rsidRPr="002E7E83">
        <w:rPr>
          <w:rFonts w:ascii="Arial" w:hAnsi="Arial" w:cs="Arial"/>
          <w:b/>
          <w:lang w:val="en-GB"/>
        </w:rPr>
        <w:t>Computing-related practical skills</w:t>
      </w:r>
      <w:r w:rsidRPr="002E7E83">
        <w:rPr>
          <w:rFonts w:ascii="Arial" w:hAnsi="Arial" w:cs="Arial"/>
          <w:b/>
          <w:color w:val="000000"/>
          <w:lang w:val="en-GB"/>
        </w:rPr>
        <w:t xml:space="preserve"> mapped to modules for </w:t>
      </w:r>
      <w:r w:rsidR="00836F39" w:rsidRPr="002E7E83">
        <w:rPr>
          <w:rFonts w:ascii="Arial" w:hAnsi="Arial" w:cs="Arial"/>
          <w:b/>
          <w:color w:val="000000"/>
          <w:lang w:val="en-GB"/>
        </w:rPr>
        <w:t xml:space="preserve">Applied </w:t>
      </w:r>
      <w:r w:rsidRPr="002E7E83">
        <w:rPr>
          <w:rFonts w:ascii="Arial" w:hAnsi="Arial" w:cs="Arial"/>
          <w:b/>
          <w:color w:val="000000"/>
          <w:lang w:val="en-GB"/>
        </w:rPr>
        <w:t>Computing</w:t>
      </w:r>
    </w:p>
    <w:tbl>
      <w:tblPr>
        <w:tblW w:w="9094" w:type="dxa"/>
        <w:jc w:val="center"/>
        <w:tblLayout w:type="fixed"/>
        <w:tblLook w:val="04A0" w:firstRow="1" w:lastRow="0" w:firstColumn="1" w:lastColumn="0" w:noHBand="0" w:noVBand="1"/>
      </w:tblPr>
      <w:tblGrid>
        <w:gridCol w:w="1515"/>
        <w:gridCol w:w="4415"/>
        <w:gridCol w:w="396"/>
        <w:gridCol w:w="396"/>
        <w:gridCol w:w="396"/>
        <w:gridCol w:w="395"/>
        <w:gridCol w:w="395"/>
        <w:gridCol w:w="395"/>
        <w:gridCol w:w="395"/>
        <w:gridCol w:w="396"/>
      </w:tblGrid>
      <w:tr w:rsidR="00BE4CE8" w:rsidRPr="002E7E83" w14:paraId="3CE5D7CC" w14:textId="77777777" w:rsidTr="00086452">
        <w:trPr>
          <w:tblHeader/>
          <w:jc w:val="center"/>
        </w:trPr>
        <w:tc>
          <w:tcPr>
            <w:tcW w:w="1515" w:type="dxa"/>
          </w:tcPr>
          <w:p w14:paraId="370F616B" w14:textId="77777777" w:rsidR="00BE4CE8" w:rsidRPr="002E7E83" w:rsidRDefault="00BE4CE8" w:rsidP="00086452">
            <w:pPr>
              <w:jc w:val="both"/>
              <w:rPr>
                <w:rFonts w:ascii="Arial" w:hAnsi="Arial" w:cs="Arial"/>
                <w:sz w:val="14"/>
                <w:szCs w:val="14"/>
                <w:lang w:val="en-GB"/>
              </w:rPr>
            </w:pPr>
          </w:p>
        </w:tc>
        <w:tc>
          <w:tcPr>
            <w:tcW w:w="4415" w:type="dxa"/>
            <w:tcBorders>
              <w:right w:val="single" w:sz="6" w:space="0" w:color="auto"/>
            </w:tcBorders>
          </w:tcPr>
          <w:p w14:paraId="641912AC" w14:textId="77777777" w:rsidR="00BE4CE8" w:rsidRPr="002E7E83" w:rsidRDefault="00BE4CE8" w:rsidP="00086452">
            <w:pPr>
              <w:jc w:val="both"/>
              <w:rPr>
                <w:rFonts w:ascii="Arial" w:hAnsi="Arial" w:cs="Arial"/>
                <w:sz w:val="20"/>
                <w:szCs w:val="20"/>
                <w:lang w:val="en-GB"/>
              </w:rPr>
            </w:pPr>
          </w:p>
        </w:tc>
        <w:tc>
          <w:tcPr>
            <w:tcW w:w="3164" w:type="dxa"/>
            <w:gridSpan w:val="8"/>
            <w:tcBorders>
              <w:top w:val="single" w:sz="6" w:space="0" w:color="auto"/>
              <w:left w:val="single" w:sz="6" w:space="0" w:color="auto"/>
              <w:bottom w:val="single" w:sz="6" w:space="0" w:color="auto"/>
              <w:right w:val="single" w:sz="4" w:space="0" w:color="auto"/>
            </w:tcBorders>
            <w:vAlign w:val="center"/>
          </w:tcPr>
          <w:p w14:paraId="30EE314B" w14:textId="77777777" w:rsidR="00BE4CE8" w:rsidRPr="002E7E83" w:rsidRDefault="00BE4CE8" w:rsidP="00086452">
            <w:pPr>
              <w:jc w:val="center"/>
              <w:rPr>
                <w:rFonts w:ascii="Arial" w:hAnsi="Arial" w:cs="Arial"/>
                <w:b/>
                <w:sz w:val="20"/>
                <w:szCs w:val="20"/>
                <w:lang w:val="en-GB"/>
              </w:rPr>
            </w:pPr>
            <w:r w:rsidRPr="002E7E83">
              <w:rPr>
                <w:rFonts w:ascii="Arial" w:hAnsi="Arial" w:cs="Arial"/>
                <w:b/>
                <w:sz w:val="20"/>
                <w:szCs w:val="20"/>
                <w:lang w:val="en-GB"/>
              </w:rPr>
              <w:t>Programme Learning Outcomes (PLOs)</w:t>
            </w:r>
          </w:p>
        </w:tc>
      </w:tr>
      <w:tr w:rsidR="00BE4CE8" w:rsidRPr="002E7E83" w14:paraId="357E6625" w14:textId="77777777" w:rsidTr="00086452">
        <w:trPr>
          <w:trHeight w:val="648"/>
          <w:tblHeader/>
          <w:jc w:val="center"/>
        </w:trPr>
        <w:tc>
          <w:tcPr>
            <w:tcW w:w="1515" w:type="dxa"/>
            <w:tcBorders>
              <w:bottom w:val="single" w:sz="6" w:space="0" w:color="auto"/>
            </w:tcBorders>
          </w:tcPr>
          <w:p w14:paraId="589486DF" w14:textId="77777777" w:rsidR="00BE4CE8" w:rsidRPr="002E7E83" w:rsidRDefault="00BE4CE8" w:rsidP="00086452">
            <w:pPr>
              <w:jc w:val="both"/>
              <w:rPr>
                <w:rFonts w:ascii="Arial" w:hAnsi="Arial" w:cs="Arial"/>
                <w:sz w:val="14"/>
                <w:szCs w:val="14"/>
                <w:lang w:val="en-GB"/>
              </w:rPr>
            </w:pPr>
          </w:p>
        </w:tc>
        <w:tc>
          <w:tcPr>
            <w:tcW w:w="4415" w:type="dxa"/>
            <w:tcBorders>
              <w:bottom w:val="single" w:sz="6" w:space="0" w:color="auto"/>
              <w:right w:val="single" w:sz="6" w:space="0" w:color="auto"/>
            </w:tcBorders>
          </w:tcPr>
          <w:p w14:paraId="55070A14" w14:textId="77777777" w:rsidR="00BE4CE8" w:rsidRPr="002E7E83" w:rsidRDefault="00BE4CE8" w:rsidP="00086452">
            <w:pPr>
              <w:jc w:val="both"/>
              <w:rPr>
                <w:rFonts w:ascii="Arial" w:hAnsi="Arial" w:cs="Arial"/>
                <w:sz w:val="20"/>
                <w:szCs w:val="20"/>
                <w:lang w:val="en-GB"/>
              </w:rPr>
            </w:pPr>
          </w:p>
        </w:tc>
        <w:tc>
          <w:tcPr>
            <w:tcW w:w="3164" w:type="dxa"/>
            <w:gridSpan w:val="8"/>
            <w:tcBorders>
              <w:top w:val="single" w:sz="6" w:space="0" w:color="auto"/>
              <w:left w:val="single" w:sz="6" w:space="0" w:color="auto"/>
              <w:right w:val="single" w:sz="4" w:space="0" w:color="auto"/>
            </w:tcBorders>
            <w:vAlign w:val="center"/>
          </w:tcPr>
          <w:p w14:paraId="0A1A7EC8" w14:textId="77777777" w:rsidR="00BE4CE8" w:rsidRPr="002E7E83" w:rsidRDefault="00BE4CE8" w:rsidP="00086452">
            <w:pPr>
              <w:jc w:val="center"/>
              <w:rPr>
                <w:rFonts w:ascii="Arial" w:hAnsi="Arial" w:cs="Arial"/>
                <w:b/>
                <w:sz w:val="20"/>
                <w:szCs w:val="20"/>
                <w:lang w:val="en-GB"/>
              </w:rPr>
            </w:pPr>
            <w:r w:rsidRPr="002E7E83">
              <w:rPr>
                <w:rFonts w:ascii="Arial" w:hAnsi="Arial" w:cs="Arial"/>
                <w:b/>
                <w:sz w:val="20"/>
                <w:szCs w:val="20"/>
                <w:lang w:val="en-GB"/>
              </w:rPr>
              <w:t>Generic skills for employability</w:t>
            </w:r>
          </w:p>
        </w:tc>
      </w:tr>
      <w:tr w:rsidR="00BE4CE8" w:rsidRPr="002E7E83" w14:paraId="1340E581" w14:textId="77777777" w:rsidTr="00086452">
        <w:trPr>
          <w:tblHeader/>
          <w:jc w:val="center"/>
        </w:trPr>
        <w:tc>
          <w:tcPr>
            <w:tcW w:w="1515" w:type="dxa"/>
            <w:tcBorders>
              <w:top w:val="single" w:sz="6" w:space="0" w:color="auto"/>
              <w:left w:val="single" w:sz="4" w:space="0" w:color="auto"/>
              <w:bottom w:val="single" w:sz="6" w:space="0" w:color="auto"/>
              <w:right w:val="single" w:sz="4" w:space="0" w:color="auto"/>
            </w:tcBorders>
          </w:tcPr>
          <w:p w14:paraId="4D2168B7" w14:textId="77777777" w:rsidR="00BE4CE8" w:rsidRPr="002E7E83" w:rsidRDefault="00BE4CE8" w:rsidP="00086452">
            <w:pPr>
              <w:jc w:val="both"/>
              <w:rPr>
                <w:rFonts w:ascii="Arial" w:hAnsi="Arial" w:cs="Arial"/>
                <w:sz w:val="20"/>
                <w:szCs w:val="20"/>
                <w:lang w:val="en-GB"/>
              </w:rPr>
            </w:pPr>
            <w:r w:rsidRPr="002E7E83">
              <w:rPr>
                <w:rFonts w:ascii="Arial" w:hAnsi="Arial" w:cs="Arial"/>
                <w:sz w:val="20"/>
                <w:szCs w:val="20"/>
                <w:lang w:val="en-GB"/>
              </w:rPr>
              <w:t>Module Code</w:t>
            </w: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15BB1511" w14:textId="77777777" w:rsidR="00BE4CE8" w:rsidRPr="002E7E83" w:rsidRDefault="00BE4CE8" w:rsidP="00086452">
            <w:pPr>
              <w:jc w:val="both"/>
              <w:rPr>
                <w:rFonts w:ascii="Arial" w:hAnsi="Arial" w:cs="Arial"/>
                <w:b/>
                <w:sz w:val="20"/>
                <w:szCs w:val="20"/>
                <w:lang w:val="en-GB"/>
              </w:rPr>
            </w:pPr>
            <w:r w:rsidRPr="002E7E83">
              <w:rPr>
                <w:rFonts w:ascii="Arial" w:hAnsi="Arial" w:cs="Arial"/>
                <w:b/>
                <w:sz w:val="20"/>
                <w:szCs w:val="20"/>
                <w:lang w:val="en-GB"/>
              </w:rPr>
              <w:t>X=Compulsory; O=Option</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523E5D2"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35</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D348F6B"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36</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46EC574"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37</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899B4DB"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38</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BBBF47F"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39</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49F9C27"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40</w:t>
            </w: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A367337"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41</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5EEBFCC" w14:textId="77777777" w:rsidR="00BE4CE8" w:rsidRPr="002E7E83" w:rsidRDefault="00BE4CE8" w:rsidP="00086452">
            <w:pPr>
              <w:jc w:val="center"/>
              <w:rPr>
                <w:rFonts w:ascii="Arial" w:hAnsi="Arial" w:cs="Arial"/>
                <w:b/>
                <w:sz w:val="14"/>
                <w:szCs w:val="14"/>
                <w:lang w:val="en-GB"/>
              </w:rPr>
            </w:pPr>
            <w:r w:rsidRPr="002E7E83">
              <w:rPr>
                <w:rFonts w:ascii="Arial" w:hAnsi="Arial" w:cs="Arial"/>
                <w:b/>
                <w:sz w:val="14"/>
                <w:szCs w:val="14"/>
                <w:lang w:val="en-GB"/>
              </w:rPr>
              <w:t>42</w:t>
            </w:r>
          </w:p>
        </w:tc>
      </w:tr>
      <w:tr w:rsidR="00BE4CE8" w:rsidRPr="002E7E83" w14:paraId="4AC9BF78" w14:textId="77777777" w:rsidTr="00086452">
        <w:trPr>
          <w:jc w:val="center"/>
        </w:trPr>
        <w:tc>
          <w:tcPr>
            <w:tcW w:w="1515" w:type="dxa"/>
            <w:tcBorders>
              <w:top w:val="single" w:sz="6" w:space="0" w:color="auto"/>
              <w:left w:val="single" w:sz="4" w:space="0" w:color="auto"/>
              <w:bottom w:val="single" w:sz="6" w:space="0" w:color="auto"/>
              <w:right w:val="single" w:sz="4" w:space="0" w:color="auto"/>
            </w:tcBorders>
          </w:tcPr>
          <w:p w14:paraId="6744EE32" w14:textId="77777777" w:rsidR="00BE4CE8" w:rsidRPr="002E7E83" w:rsidRDefault="00BE4CE8" w:rsidP="00086452">
            <w:pPr>
              <w:spacing w:after="0" w:line="240" w:lineRule="auto"/>
              <w:rPr>
                <w:rFonts w:ascii="Arial" w:eastAsia="Times New Roman" w:hAnsi="Arial" w:cs="Arial"/>
                <w:sz w:val="20"/>
                <w:szCs w:val="20"/>
                <w:lang w:val="en-GB"/>
              </w:rPr>
            </w:pPr>
          </w:p>
        </w:tc>
        <w:tc>
          <w:tcPr>
            <w:tcW w:w="4415"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5A72D4D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LEVEL 6</w:t>
            </w:r>
            <w:r w:rsidRPr="002E7E83">
              <w:rPr>
                <w:rFonts w:ascii="Arial" w:eastAsia="Times New Roman" w:hAnsi="Arial" w:cs="Arial"/>
                <w:sz w:val="20"/>
                <w:szCs w:val="20"/>
                <w:lang w:val="en-GB"/>
              </w:rPr>
              <w:br/>
              <w:t>(Options 80 Credits)</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25B6245"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6D5ACB7"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E4F8C13"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CBD8A1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E674CB3"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BF65FA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5C01716"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54247D0"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075A5841"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5A9AEE6" w14:textId="60CE8A08" w:rsidR="00BE4CE8" w:rsidRPr="002E7E83" w:rsidRDefault="00663FEB"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 xml:space="preserve"> ACCB6006</w:t>
            </w:r>
          </w:p>
        </w:tc>
        <w:tc>
          <w:tcPr>
            <w:tcW w:w="4415" w:type="dxa"/>
            <w:tcBorders>
              <w:top w:val="single" w:sz="6" w:space="0" w:color="auto"/>
              <w:left w:val="single" w:sz="4" w:space="0" w:color="auto"/>
              <w:bottom w:val="single" w:sz="6" w:space="0" w:color="auto"/>
              <w:right w:val="single" w:sz="6" w:space="0" w:color="auto"/>
            </w:tcBorders>
            <w:vAlign w:val="center"/>
          </w:tcPr>
          <w:p w14:paraId="29A75977"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t>Advanced Web Development (X)</w:t>
            </w:r>
          </w:p>
        </w:tc>
        <w:tc>
          <w:tcPr>
            <w:tcW w:w="396" w:type="dxa"/>
            <w:tcBorders>
              <w:top w:val="single" w:sz="6" w:space="0" w:color="auto"/>
              <w:left w:val="single" w:sz="6" w:space="0" w:color="auto"/>
              <w:bottom w:val="single" w:sz="6" w:space="0" w:color="auto"/>
              <w:right w:val="single" w:sz="6" w:space="0" w:color="auto"/>
            </w:tcBorders>
          </w:tcPr>
          <w:p w14:paraId="141FEEA5"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812DD33"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76BCBC4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418FC5F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3AA4403"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5FFF22A"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6FA359B"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7E7815A"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26A01A01"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2680D449" w14:textId="6E9233FD" w:rsidR="00BE4CE8" w:rsidRPr="002E7E83" w:rsidRDefault="00663FEB" w:rsidP="00086452">
            <w:pPr>
              <w:spacing w:after="0" w:line="240" w:lineRule="auto"/>
              <w:rPr>
                <w:rFonts w:ascii="Arial" w:eastAsia="Times New Roman" w:hAnsi="Arial" w:cs="Arial"/>
                <w:sz w:val="20"/>
                <w:szCs w:val="20"/>
                <w:lang w:val="en-GB"/>
              </w:rPr>
            </w:pPr>
            <w:r w:rsidRPr="002E7E83">
              <w:rPr>
                <w:rFonts w:ascii="Arial" w:hAnsi="Arial" w:cs="Arial"/>
                <w:color w:val="000000"/>
                <w:sz w:val="20"/>
                <w:szCs w:val="20"/>
                <w:lang w:val="en-GB"/>
              </w:rPr>
              <w:t>ACCA6012</w:t>
            </w:r>
          </w:p>
        </w:tc>
        <w:tc>
          <w:tcPr>
            <w:tcW w:w="4415" w:type="dxa"/>
            <w:tcBorders>
              <w:top w:val="single" w:sz="6" w:space="0" w:color="auto"/>
              <w:left w:val="single" w:sz="4" w:space="0" w:color="auto"/>
              <w:bottom w:val="single" w:sz="6" w:space="0" w:color="auto"/>
              <w:right w:val="single" w:sz="6" w:space="0" w:color="auto"/>
            </w:tcBorders>
            <w:vAlign w:val="center"/>
          </w:tcPr>
          <w:p w14:paraId="375CC42B"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hAnsi="Arial" w:cs="Arial"/>
                <w:color w:val="000000" w:themeColor="text1"/>
                <w:sz w:val="20"/>
                <w:szCs w:val="20"/>
                <w:lang w:val="en-GB"/>
              </w:rPr>
              <w:t xml:space="preserve">Big Data </w:t>
            </w:r>
            <w:r w:rsidRPr="002E7E83">
              <w:rPr>
                <w:rFonts w:ascii="Arial" w:eastAsia="Times New Roman" w:hAnsi="Arial" w:cs="Arial"/>
                <w:sz w:val="20"/>
                <w:szCs w:val="20"/>
                <w:lang w:val="en-GB"/>
              </w:rPr>
              <w:t>(X)</w:t>
            </w:r>
          </w:p>
        </w:tc>
        <w:tc>
          <w:tcPr>
            <w:tcW w:w="396" w:type="dxa"/>
            <w:tcBorders>
              <w:top w:val="single" w:sz="6" w:space="0" w:color="auto"/>
              <w:left w:val="single" w:sz="6" w:space="0" w:color="auto"/>
              <w:bottom w:val="single" w:sz="6" w:space="0" w:color="auto"/>
              <w:right w:val="single" w:sz="6" w:space="0" w:color="auto"/>
            </w:tcBorders>
          </w:tcPr>
          <w:p w14:paraId="7CDE82A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F483DF9"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17E87E6"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3E304192"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C504EA9"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FE69452"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BD4C8FC"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D2F320E"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59FEA53B"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671266D0" w14:textId="79E15E01" w:rsidR="00BE4CE8" w:rsidRPr="002E7E83" w:rsidRDefault="00663FEB"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ACCA6013</w:t>
            </w:r>
          </w:p>
        </w:tc>
        <w:tc>
          <w:tcPr>
            <w:tcW w:w="4415" w:type="dxa"/>
            <w:tcBorders>
              <w:top w:val="single" w:sz="6" w:space="0" w:color="auto"/>
              <w:left w:val="single" w:sz="4" w:space="0" w:color="auto"/>
              <w:bottom w:val="single" w:sz="6" w:space="0" w:color="auto"/>
              <w:right w:val="single" w:sz="6" w:space="0" w:color="auto"/>
            </w:tcBorders>
            <w:vAlign w:val="center"/>
          </w:tcPr>
          <w:p w14:paraId="47FF1A38" w14:textId="77777777" w:rsidR="00BE4CE8" w:rsidRPr="002E7E83" w:rsidRDefault="00BE4CE8" w:rsidP="00086452">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Geographical Information Systems (X)</w:t>
            </w:r>
          </w:p>
        </w:tc>
        <w:tc>
          <w:tcPr>
            <w:tcW w:w="396" w:type="dxa"/>
            <w:tcBorders>
              <w:top w:val="single" w:sz="6" w:space="0" w:color="auto"/>
              <w:left w:val="single" w:sz="6" w:space="0" w:color="auto"/>
              <w:bottom w:val="single" w:sz="6" w:space="0" w:color="auto"/>
              <w:right w:val="single" w:sz="6" w:space="0" w:color="auto"/>
            </w:tcBorders>
          </w:tcPr>
          <w:p w14:paraId="209DBC53"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E4E77CB"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356971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BEE255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A1C57D8"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C62EB5C"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9EC05DB"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EA98FCE" w14:textId="77777777" w:rsidR="00BE4CE8" w:rsidRPr="002E7E83" w:rsidRDefault="00BE4CE8" w:rsidP="00086452">
            <w:pPr>
              <w:spacing w:after="0" w:line="240" w:lineRule="auto"/>
              <w:rPr>
                <w:rFonts w:ascii="Arial" w:eastAsia="Times New Roman" w:hAnsi="Arial" w:cs="Arial"/>
                <w:sz w:val="20"/>
                <w:szCs w:val="20"/>
                <w:lang w:val="en-GB"/>
              </w:rPr>
            </w:pPr>
          </w:p>
        </w:tc>
      </w:tr>
      <w:tr w:rsidR="00BE4CE8" w:rsidRPr="002E7E83" w14:paraId="481B8F4A"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6E831F2D" w14:textId="55E0382F" w:rsidR="00BE4CE8" w:rsidRPr="002E7E83" w:rsidRDefault="00663FEB"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ACDA6003</w:t>
            </w:r>
          </w:p>
        </w:tc>
        <w:tc>
          <w:tcPr>
            <w:tcW w:w="4415" w:type="dxa"/>
            <w:tcBorders>
              <w:top w:val="single" w:sz="6" w:space="0" w:color="auto"/>
              <w:left w:val="single" w:sz="4" w:space="0" w:color="auto"/>
              <w:bottom w:val="single" w:sz="6" w:space="0" w:color="auto"/>
              <w:right w:val="single" w:sz="6" w:space="0" w:color="auto"/>
            </w:tcBorders>
            <w:vAlign w:val="center"/>
          </w:tcPr>
          <w:p w14:paraId="374FEB86" w14:textId="77777777" w:rsidR="00BE4CE8" w:rsidRPr="002E7E83" w:rsidRDefault="00BE4CE8" w:rsidP="00086452">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Major Project (X)</w:t>
            </w:r>
          </w:p>
        </w:tc>
        <w:tc>
          <w:tcPr>
            <w:tcW w:w="396" w:type="dxa"/>
            <w:tcBorders>
              <w:top w:val="single" w:sz="6" w:space="0" w:color="auto"/>
              <w:left w:val="single" w:sz="6" w:space="0" w:color="auto"/>
              <w:bottom w:val="single" w:sz="6" w:space="0" w:color="auto"/>
              <w:right w:val="single" w:sz="6" w:space="0" w:color="auto"/>
            </w:tcBorders>
          </w:tcPr>
          <w:p w14:paraId="100B35FF"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9232199"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73CCB9A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FFA4788"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0F96F19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2CBE1441"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31BCD85"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CA81ADE"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r>
      <w:tr w:rsidR="00BE4CE8" w:rsidRPr="002E7E83" w14:paraId="657E5207" w14:textId="77777777" w:rsidTr="00086452">
        <w:trPr>
          <w:trHeight w:val="397"/>
          <w:jc w:val="center"/>
        </w:trPr>
        <w:tc>
          <w:tcPr>
            <w:tcW w:w="1515" w:type="dxa"/>
            <w:tcBorders>
              <w:top w:val="single" w:sz="6" w:space="0" w:color="auto"/>
              <w:left w:val="single" w:sz="4" w:space="0" w:color="auto"/>
              <w:bottom w:val="single" w:sz="6" w:space="0" w:color="auto"/>
              <w:right w:val="single" w:sz="4" w:space="0" w:color="auto"/>
            </w:tcBorders>
            <w:vAlign w:val="center"/>
          </w:tcPr>
          <w:p w14:paraId="114A6C10" w14:textId="15D84B9A" w:rsidR="00BE4CE8" w:rsidRPr="002E7E83" w:rsidRDefault="00663FEB" w:rsidP="00086452">
            <w:pPr>
              <w:spacing w:after="0" w:line="240" w:lineRule="auto"/>
              <w:rPr>
                <w:rFonts w:ascii="Arial" w:hAnsi="Arial" w:cs="Arial"/>
                <w:color w:val="000000" w:themeColor="text1"/>
                <w:sz w:val="20"/>
                <w:szCs w:val="20"/>
                <w:lang w:val="en-GB"/>
              </w:rPr>
            </w:pPr>
            <w:r w:rsidRPr="002E7E83">
              <w:rPr>
                <w:rFonts w:ascii="Arial" w:hAnsi="Arial" w:cs="Arial"/>
                <w:color w:val="000000"/>
                <w:sz w:val="20"/>
                <w:szCs w:val="20"/>
                <w:lang w:val="en-GB"/>
              </w:rPr>
              <w:t>ACCA6017</w:t>
            </w:r>
          </w:p>
        </w:tc>
        <w:tc>
          <w:tcPr>
            <w:tcW w:w="4415" w:type="dxa"/>
            <w:tcBorders>
              <w:top w:val="single" w:sz="6" w:space="0" w:color="auto"/>
              <w:left w:val="single" w:sz="4" w:space="0" w:color="auto"/>
              <w:bottom w:val="single" w:sz="6" w:space="0" w:color="auto"/>
              <w:right w:val="single" w:sz="6" w:space="0" w:color="auto"/>
            </w:tcBorders>
            <w:vAlign w:val="center"/>
          </w:tcPr>
          <w:p w14:paraId="6F206ED6" w14:textId="77777777" w:rsidR="00BE4CE8" w:rsidRPr="002E7E83" w:rsidRDefault="00BE4CE8" w:rsidP="00086452">
            <w:pPr>
              <w:spacing w:after="0" w:line="240" w:lineRule="auto"/>
              <w:rPr>
                <w:rFonts w:ascii="Arial" w:hAnsi="Arial" w:cs="Arial"/>
                <w:color w:val="000000" w:themeColor="text1"/>
                <w:sz w:val="20"/>
                <w:szCs w:val="20"/>
                <w:lang w:val="en-GB"/>
              </w:rPr>
            </w:pPr>
            <w:r w:rsidRPr="002E7E83">
              <w:rPr>
                <w:rFonts w:ascii="Arial" w:eastAsia="Times New Roman" w:hAnsi="Arial" w:cs="Arial"/>
                <w:sz w:val="20"/>
                <w:szCs w:val="20"/>
                <w:lang w:val="en-GB"/>
              </w:rPr>
              <w:t>Usability Engineering (X)</w:t>
            </w:r>
          </w:p>
        </w:tc>
        <w:tc>
          <w:tcPr>
            <w:tcW w:w="396" w:type="dxa"/>
            <w:tcBorders>
              <w:top w:val="single" w:sz="6" w:space="0" w:color="auto"/>
              <w:left w:val="single" w:sz="6" w:space="0" w:color="auto"/>
              <w:bottom w:val="single" w:sz="6" w:space="0" w:color="auto"/>
              <w:right w:val="single" w:sz="6" w:space="0" w:color="auto"/>
            </w:tcBorders>
          </w:tcPr>
          <w:p w14:paraId="4A48FD74"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D3032C4"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D186B0F"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tcPr>
          <w:p w14:paraId="5CD000FA" w14:textId="77777777" w:rsidR="00BE4CE8" w:rsidRPr="002E7E83" w:rsidRDefault="00BE4CE8" w:rsidP="00086452">
            <w:pPr>
              <w:spacing w:after="0" w:line="240" w:lineRule="auto"/>
              <w:rPr>
                <w:rFonts w:ascii="Arial" w:eastAsia="Times New Roman" w:hAnsi="Arial" w:cs="Arial"/>
                <w:sz w:val="20"/>
                <w:szCs w:val="20"/>
                <w:lang w:val="en-GB"/>
              </w:rPr>
            </w:pPr>
            <w:r w:rsidRPr="002E7E83">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2C271A1"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88DFC29" w14:textId="77777777" w:rsidR="00BE4CE8" w:rsidRPr="002E7E83" w:rsidRDefault="00BE4CE8" w:rsidP="00086452">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A0FA675" w14:textId="77777777" w:rsidR="00BE4CE8" w:rsidRPr="002E7E83" w:rsidRDefault="00BE4CE8" w:rsidP="00086452">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571B01E" w14:textId="77777777" w:rsidR="00BE4CE8" w:rsidRPr="002E7E83" w:rsidRDefault="00BE4CE8" w:rsidP="00086452">
            <w:pPr>
              <w:spacing w:after="0" w:line="240" w:lineRule="auto"/>
              <w:rPr>
                <w:rFonts w:ascii="Arial" w:eastAsia="Times New Roman" w:hAnsi="Arial" w:cs="Arial"/>
                <w:sz w:val="20"/>
                <w:szCs w:val="20"/>
                <w:lang w:val="en-GB"/>
              </w:rPr>
            </w:pPr>
          </w:p>
        </w:tc>
      </w:tr>
    </w:tbl>
    <w:p w14:paraId="0E4707FB" w14:textId="705B676E" w:rsidR="00BE4CE8" w:rsidRPr="002E7E83" w:rsidRDefault="00BE4CE8" w:rsidP="00BE4CE8">
      <w:pPr>
        <w:spacing w:after="0" w:line="240" w:lineRule="auto"/>
        <w:jc w:val="center"/>
        <w:rPr>
          <w:rFonts w:ascii="Arial" w:hAnsi="Arial" w:cs="Arial"/>
          <w:b/>
          <w:color w:val="000000"/>
          <w:lang w:val="en-GB"/>
        </w:rPr>
      </w:pPr>
      <w:r w:rsidRPr="002E7E83">
        <w:rPr>
          <w:rFonts w:ascii="Arial" w:hAnsi="Arial" w:cs="Arial"/>
          <w:b/>
          <w:color w:val="000000"/>
          <w:lang w:val="en-GB"/>
        </w:rPr>
        <w:t>Table 2.5</w:t>
      </w:r>
      <w:r w:rsidR="007F5B99" w:rsidRPr="002E7E83">
        <w:rPr>
          <w:rFonts w:ascii="Arial" w:hAnsi="Arial" w:cs="Arial"/>
          <w:b/>
          <w:color w:val="000000"/>
          <w:lang w:val="en-GB"/>
        </w:rPr>
        <w:t>.11</w:t>
      </w:r>
      <w:r w:rsidRPr="002E7E83">
        <w:rPr>
          <w:rFonts w:ascii="Arial" w:hAnsi="Arial" w:cs="Arial"/>
          <w:b/>
          <w:color w:val="000000"/>
          <w:lang w:val="en-GB"/>
        </w:rPr>
        <w:t xml:space="preserve">d: PLOs for Generic skills for employability mapped to modules for </w:t>
      </w:r>
      <w:r w:rsidR="00AF0EED" w:rsidRPr="002E7E83">
        <w:rPr>
          <w:rFonts w:ascii="Arial" w:hAnsi="Arial" w:cs="Arial"/>
          <w:b/>
          <w:color w:val="000000"/>
          <w:lang w:val="en-GB"/>
        </w:rPr>
        <w:t xml:space="preserve">Applied </w:t>
      </w:r>
      <w:r w:rsidRPr="002E7E83">
        <w:rPr>
          <w:rFonts w:ascii="Arial" w:hAnsi="Arial" w:cs="Arial"/>
          <w:b/>
          <w:color w:val="000000"/>
          <w:lang w:val="en-GB"/>
        </w:rPr>
        <w:t>Computing</w:t>
      </w:r>
    </w:p>
    <w:p w14:paraId="5609D48A" w14:textId="77777777" w:rsidR="00BE4CE8" w:rsidRPr="002E7E83" w:rsidRDefault="00BE4CE8" w:rsidP="00BE4CE8">
      <w:pPr>
        <w:rPr>
          <w:rFonts w:ascii="Arial" w:hAnsi="Arial" w:cs="Arial"/>
          <w:lang w:val="en-GB"/>
        </w:rPr>
      </w:pPr>
    </w:p>
    <w:p w14:paraId="730530BA" w14:textId="7CF72EB0" w:rsidR="00753FA0" w:rsidRPr="002E7E83" w:rsidRDefault="00753FA0">
      <w:pPr>
        <w:spacing w:after="0" w:line="240" w:lineRule="auto"/>
        <w:rPr>
          <w:rFonts w:ascii="Arial" w:hAnsi="Arial" w:cs="Arial"/>
          <w:lang w:val="en-GB"/>
        </w:rPr>
      </w:pPr>
      <w:r w:rsidRPr="002E7E83">
        <w:rPr>
          <w:rFonts w:ascii="Arial" w:hAnsi="Arial" w:cs="Arial"/>
          <w:lang w:val="en-GB"/>
        </w:rPr>
        <w:br w:type="page"/>
      </w:r>
    </w:p>
    <w:p w14:paraId="3F94EC2A" w14:textId="3BAF021D" w:rsidR="00B15B8F" w:rsidRPr="002E7E83" w:rsidRDefault="00B15B8F" w:rsidP="00396938">
      <w:pPr>
        <w:pStyle w:val="Heading1"/>
        <w:numPr>
          <w:ilvl w:val="0"/>
          <w:numId w:val="0"/>
        </w:numPr>
        <w:rPr>
          <w:rFonts w:cs="Arial"/>
          <w:szCs w:val="22"/>
        </w:rPr>
      </w:pPr>
      <w:bookmarkStart w:id="2638" w:name="_Toc523301228"/>
      <w:r w:rsidRPr="002E7E83">
        <w:rPr>
          <w:rFonts w:cs="Arial"/>
          <w:szCs w:val="22"/>
        </w:rPr>
        <w:lastRenderedPageBreak/>
        <w:t>SECTION B</w:t>
      </w:r>
      <w:bookmarkEnd w:id="2638"/>
    </w:p>
    <w:p w14:paraId="15906DEC" w14:textId="77777777" w:rsidR="0054267D" w:rsidRPr="002E7E83" w:rsidRDefault="0054267D" w:rsidP="00417A3E">
      <w:pPr>
        <w:pStyle w:val="Heading3"/>
        <w:numPr>
          <w:ilvl w:val="0"/>
          <w:numId w:val="6"/>
        </w:numPr>
        <w:ind w:left="720" w:hanging="720"/>
      </w:pPr>
      <w:bookmarkStart w:id="2639" w:name="_Toc473021773"/>
      <w:bookmarkStart w:id="2640" w:name="_Toc473021774"/>
      <w:bookmarkStart w:id="2641" w:name="_Toc473021775"/>
      <w:bookmarkStart w:id="2642" w:name="_Toc473021776"/>
      <w:bookmarkStart w:id="2643" w:name="_Toc473021777"/>
      <w:bookmarkStart w:id="2644" w:name="_Toc473021778"/>
      <w:bookmarkStart w:id="2645" w:name="_Toc473021779"/>
      <w:bookmarkStart w:id="2646" w:name="_Toc473021780"/>
      <w:bookmarkStart w:id="2647" w:name="_Toc473021781"/>
      <w:bookmarkStart w:id="2648" w:name="_Toc473021782"/>
      <w:bookmarkStart w:id="2649" w:name="_Toc487552000"/>
      <w:bookmarkStart w:id="2650" w:name="_Toc523301229"/>
      <w:bookmarkStart w:id="2651" w:name="_Toc318984547"/>
      <w:bookmarkEnd w:id="2639"/>
      <w:bookmarkEnd w:id="2640"/>
      <w:bookmarkEnd w:id="2641"/>
      <w:bookmarkEnd w:id="2642"/>
      <w:bookmarkEnd w:id="2643"/>
      <w:bookmarkEnd w:id="2644"/>
      <w:bookmarkEnd w:id="2645"/>
      <w:bookmarkEnd w:id="2646"/>
      <w:bookmarkEnd w:id="2647"/>
      <w:bookmarkEnd w:id="2648"/>
      <w:r w:rsidRPr="002E7E83">
        <w:t>Placements</w:t>
      </w:r>
      <w:bookmarkEnd w:id="2649"/>
      <w:bookmarkEnd w:id="2650"/>
    </w:p>
    <w:p w14:paraId="60D5B287" w14:textId="66BB805D" w:rsidR="0054267D" w:rsidRPr="002E7E83" w:rsidRDefault="00365630" w:rsidP="0054267D">
      <w:pPr>
        <w:spacing w:after="0" w:line="240" w:lineRule="auto"/>
        <w:ind w:left="720"/>
        <w:jc w:val="both"/>
        <w:rPr>
          <w:rFonts w:ascii="Arial" w:hAnsi="Arial" w:cs="Arial"/>
          <w:color w:val="000000"/>
          <w:lang w:val="en-GB"/>
        </w:rPr>
      </w:pPr>
      <w:r w:rsidRPr="002E7E83">
        <w:rPr>
          <w:rFonts w:ascii="Arial" w:hAnsi="Arial" w:cs="Arial"/>
          <w:color w:val="000000"/>
          <w:lang w:val="en-GB"/>
        </w:rPr>
        <w:t>Not applicable</w:t>
      </w:r>
    </w:p>
    <w:p w14:paraId="012EBCF0" w14:textId="77777777" w:rsidR="0054267D" w:rsidRPr="002E7E83" w:rsidRDefault="0054267D" w:rsidP="00417A3E">
      <w:pPr>
        <w:pStyle w:val="Heading3"/>
        <w:numPr>
          <w:ilvl w:val="0"/>
          <w:numId w:val="6"/>
        </w:numPr>
        <w:ind w:left="720" w:hanging="720"/>
      </w:pPr>
      <w:bookmarkStart w:id="2652" w:name="_Toc487552001"/>
      <w:bookmarkStart w:id="2653" w:name="_Toc523301230"/>
      <w:r w:rsidRPr="002E7E83">
        <w:t>Work-based Learning</w:t>
      </w:r>
      <w:bookmarkEnd w:id="2652"/>
      <w:bookmarkEnd w:id="2653"/>
    </w:p>
    <w:p w14:paraId="77BD6C5A" w14:textId="5F19DAC9" w:rsidR="0054267D" w:rsidRPr="002E7E83" w:rsidRDefault="00D80B50" w:rsidP="0054267D">
      <w:pPr>
        <w:tabs>
          <w:tab w:val="num" w:pos="2149"/>
        </w:tabs>
        <w:spacing w:after="0" w:line="240" w:lineRule="auto"/>
        <w:ind w:left="720"/>
        <w:jc w:val="both"/>
        <w:rPr>
          <w:rFonts w:ascii="Arial" w:hAnsi="Arial" w:cs="Arial"/>
          <w:b/>
          <w:color w:val="000000"/>
          <w:lang w:val="en-GB"/>
        </w:rPr>
      </w:pPr>
      <w:r w:rsidRPr="002E7E83">
        <w:rPr>
          <w:rFonts w:ascii="Arial" w:hAnsi="Arial" w:cs="Arial"/>
          <w:color w:val="000000"/>
          <w:lang w:val="en-GB"/>
        </w:rPr>
        <w:t xml:space="preserve">The part time pathway will contain elements of </w:t>
      </w:r>
      <w:r w:rsidR="00FD0C17" w:rsidRPr="002E7E83">
        <w:rPr>
          <w:rFonts w:ascii="Arial" w:hAnsi="Arial" w:cs="Arial"/>
          <w:color w:val="000000"/>
          <w:lang w:val="en-GB"/>
        </w:rPr>
        <w:t>work-based</w:t>
      </w:r>
      <w:r w:rsidRPr="002E7E83">
        <w:rPr>
          <w:rFonts w:ascii="Arial" w:hAnsi="Arial" w:cs="Arial"/>
          <w:color w:val="000000"/>
          <w:lang w:val="en-GB"/>
        </w:rPr>
        <w:t xml:space="preserve"> learning as indicated in the affected modules. This pathway is intended for students that are already working and will normally attend the University on a day release basis, some of the modules will rely on employer support to enable them to be completed. To ensure that the employer fully understands and supports their employee a ‘Work Based Learning Agreement’ will be signed for all affected modules when the students are initially enrolled onto the programme. This will ensure that material and human support is made available to the students while they are completing assignment work on the employer premises. The University quality handbook chapter 10 will be applied in all Work Based Learning Scenarios</w:t>
      </w:r>
    </w:p>
    <w:p w14:paraId="7C2B6910" w14:textId="7261506F" w:rsidR="00B11CA5" w:rsidRPr="002E7E83" w:rsidRDefault="00B11CA5" w:rsidP="00417A3E">
      <w:pPr>
        <w:pStyle w:val="Heading3"/>
        <w:numPr>
          <w:ilvl w:val="0"/>
          <w:numId w:val="6"/>
        </w:numPr>
        <w:ind w:left="720" w:hanging="720"/>
      </w:pPr>
      <w:bookmarkStart w:id="2654" w:name="_Toc523301231"/>
      <w:r w:rsidRPr="002E7E83">
        <w:t>Sustainability Statement</w:t>
      </w:r>
      <w:bookmarkEnd w:id="2651"/>
      <w:r w:rsidR="005D6B0F" w:rsidRPr="002E7E83">
        <w:t xml:space="preserve"> and the Well-being of Future Generations (Wales) Act 2015</w:t>
      </w:r>
      <w:bookmarkEnd w:id="2654"/>
    </w:p>
    <w:p w14:paraId="2FEF36DD" w14:textId="77777777" w:rsidR="006C5A88" w:rsidRPr="002E7E83" w:rsidRDefault="006C5A88" w:rsidP="006C5A88">
      <w:pPr>
        <w:pStyle w:val="Style3"/>
      </w:pPr>
      <w:r w:rsidRPr="002E7E83">
        <w:t>This programme is fundamentally based on the Welsh Government priority, Education for Sustainability and Global Citizenship (ESDGC) and works within the Sustainability Statement and the Well-being of Future Generations (Wales) Act 2015</w:t>
      </w:r>
    </w:p>
    <w:p w14:paraId="07188917" w14:textId="77777777" w:rsidR="006C5A88" w:rsidRPr="002E7E83" w:rsidRDefault="006C5A88" w:rsidP="006C5A88">
      <w:pPr>
        <w:pStyle w:val="Style3"/>
      </w:pPr>
      <w:r w:rsidRPr="002E7E83">
        <w:t>The Faculty of Architecture, Computing and Engineering recognises three categories for addressing ESD:</w:t>
      </w:r>
    </w:p>
    <w:p w14:paraId="534FF1CC" w14:textId="77777777" w:rsidR="006C5A88" w:rsidRPr="002E7E83" w:rsidRDefault="006C5A88" w:rsidP="006C5A88">
      <w:pPr>
        <w:pStyle w:val="Style3"/>
        <w:rPr>
          <w:color w:val="FF0000"/>
        </w:rPr>
      </w:pPr>
    </w:p>
    <w:p w14:paraId="3CFC1306" w14:textId="77777777" w:rsidR="006C5A88" w:rsidRPr="002E7E83" w:rsidRDefault="006C5A88" w:rsidP="00E9403D">
      <w:pPr>
        <w:pStyle w:val="ListParagraph"/>
        <w:numPr>
          <w:ilvl w:val="0"/>
          <w:numId w:val="51"/>
        </w:numPr>
        <w:spacing w:after="0" w:line="240" w:lineRule="auto"/>
        <w:ind w:left="1146" w:right="29" w:hanging="426"/>
        <w:contextualSpacing w:val="0"/>
        <w:jc w:val="both"/>
        <w:rPr>
          <w:rFonts w:ascii="Arial" w:hAnsi="Arial" w:cs="Arial"/>
          <w:lang w:val="en-GB"/>
        </w:rPr>
      </w:pPr>
      <w:r w:rsidRPr="002E7E83">
        <w:rPr>
          <w:rFonts w:ascii="Arial" w:hAnsi="Arial" w:cs="Arial"/>
          <w:bCs/>
          <w:lang w:val="en-GB"/>
        </w:rPr>
        <w:t>Wider context and employment</w:t>
      </w:r>
      <w:r w:rsidRPr="002E7E83">
        <w:rPr>
          <w:rFonts w:ascii="Arial" w:hAnsi="Arial" w:cs="Arial"/>
          <w:b/>
          <w:bCs/>
          <w:lang w:val="en-GB"/>
        </w:rPr>
        <w:t xml:space="preserve"> </w:t>
      </w:r>
      <w:r w:rsidRPr="002E7E83">
        <w:rPr>
          <w:rFonts w:ascii="Arial" w:hAnsi="Arial" w:cs="Arial"/>
          <w:lang w:val="en-GB"/>
        </w:rPr>
        <w:t xml:space="preserve">– the need for </w:t>
      </w:r>
      <w:proofErr w:type="gramStart"/>
      <w:r w:rsidRPr="002E7E83">
        <w:rPr>
          <w:rFonts w:ascii="Arial" w:hAnsi="Arial" w:cs="Arial"/>
          <w:lang w:val="en-GB"/>
        </w:rPr>
        <w:t>HE</w:t>
      </w:r>
      <w:proofErr w:type="gramEnd"/>
      <w:r w:rsidRPr="002E7E83">
        <w:rPr>
          <w:rFonts w:ascii="Arial" w:hAnsi="Arial" w:cs="Arial"/>
          <w:lang w:val="en-GB"/>
        </w:rPr>
        <w:t xml:space="preserve"> to both respond to and help shape real-world conditions. </w:t>
      </w:r>
    </w:p>
    <w:p w14:paraId="2D72A6F2" w14:textId="77777777" w:rsidR="006C5A88" w:rsidRPr="002E7E83" w:rsidRDefault="006C5A88" w:rsidP="00E9403D">
      <w:pPr>
        <w:numPr>
          <w:ilvl w:val="0"/>
          <w:numId w:val="49"/>
        </w:numPr>
        <w:spacing w:after="0" w:line="240" w:lineRule="auto"/>
        <w:ind w:left="1146" w:right="29" w:hanging="426"/>
        <w:jc w:val="both"/>
        <w:rPr>
          <w:rFonts w:ascii="Arial" w:hAnsi="Arial" w:cs="Arial"/>
          <w:lang w:val="en-GB"/>
        </w:rPr>
      </w:pPr>
      <w:r w:rsidRPr="002E7E83">
        <w:rPr>
          <w:rFonts w:ascii="Arial" w:hAnsi="Arial" w:cs="Arial"/>
          <w:bCs/>
          <w:lang w:val="en-GB"/>
        </w:rPr>
        <w:t>Policy and mandate</w:t>
      </w:r>
      <w:r w:rsidRPr="002E7E83">
        <w:rPr>
          <w:rFonts w:ascii="Arial" w:hAnsi="Arial" w:cs="Arial"/>
          <w:b/>
          <w:bCs/>
          <w:lang w:val="en-GB"/>
        </w:rPr>
        <w:t xml:space="preserve"> </w:t>
      </w:r>
      <w:r w:rsidRPr="002E7E83">
        <w:rPr>
          <w:rFonts w:ascii="Arial" w:hAnsi="Arial" w:cs="Arial"/>
          <w:lang w:val="en-GB"/>
        </w:rPr>
        <w:t xml:space="preserve">– expectations from funding councils, and increasingly, from HEI senior managers. </w:t>
      </w:r>
    </w:p>
    <w:p w14:paraId="227B5C9F" w14:textId="77777777" w:rsidR="006C5A88" w:rsidRPr="002E7E83" w:rsidRDefault="006C5A88" w:rsidP="00E9403D">
      <w:pPr>
        <w:numPr>
          <w:ilvl w:val="0"/>
          <w:numId w:val="49"/>
        </w:numPr>
        <w:spacing w:after="0" w:line="240" w:lineRule="auto"/>
        <w:ind w:left="1146" w:right="29" w:hanging="426"/>
        <w:jc w:val="both"/>
        <w:rPr>
          <w:rFonts w:ascii="Arial" w:hAnsi="Arial" w:cs="Arial"/>
          <w:lang w:val="en-GB"/>
        </w:rPr>
      </w:pPr>
      <w:r w:rsidRPr="002E7E83">
        <w:rPr>
          <w:rFonts w:ascii="Arial" w:hAnsi="Arial" w:cs="Arial"/>
          <w:bCs/>
          <w:lang w:val="en-GB"/>
        </w:rPr>
        <w:t>Education and quality</w:t>
      </w:r>
      <w:r w:rsidRPr="002E7E83">
        <w:rPr>
          <w:rFonts w:ascii="Arial" w:hAnsi="Arial" w:cs="Arial"/>
          <w:b/>
          <w:bCs/>
          <w:lang w:val="en-GB"/>
        </w:rPr>
        <w:t xml:space="preserve"> </w:t>
      </w:r>
      <w:r w:rsidRPr="002E7E83">
        <w:rPr>
          <w:rFonts w:ascii="Arial" w:hAnsi="Arial" w:cs="Arial"/>
          <w:lang w:val="en-GB"/>
        </w:rPr>
        <w:t>– quality and innovative teaching and learning.</w:t>
      </w:r>
    </w:p>
    <w:p w14:paraId="719CF6E8" w14:textId="77777777" w:rsidR="006C5A88" w:rsidRPr="002E7E83" w:rsidRDefault="006C5A88" w:rsidP="006C5A88">
      <w:pPr>
        <w:spacing w:after="0" w:line="240" w:lineRule="auto"/>
        <w:ind w:left="1146" w:right="29" w:hanging="852"/>
        <w:jc w:val="both"/>
        <w:rPr>
          <w:rFonts w:ascii="Arial" w:hAnsi="Arial" w:cs="Arial"/>
          <w:color w:val="FF0000"/>
          <w:lang w:val="en-GB"/>
        </w:rPr>
      </w:pPr>
    </w:p>
    <w:p w14:paraId="2DB9167F" w14:textId="77777777" w:rsidR="006C5A88" w:rsidRPr="002E7E83" w:rsidRDefault="006C5A88" w:rsidP="006C5A88">
      <w:pPr>
        <w:ind w:left="1146" w:right="29"/>
        <w:jc w:val="both"/>
        <w:rPr>
          <w:rFonts w:ascii="Arial" w:hAnsi="Arial" w:cs="Arial"/>
          <w:lang w:val="en-GB"/>
        </w:rPr>
      </w:pPr>
      <w:r w:rsidRPr="002E7E83">
        <w:rPr>
          <w:rFonts w:ascii="Arial" w:hAnsi="Arial" w:cs="Arial"/>
          <w:lang w:val="en-GB"/>
        </w:rPr>
        <w:t xml:space="preserve">Thus recognising: </w:t>
      </w:r>
    </w:p>
    <w:p w14:paraId="30A0D57D" w14:textId="77777777" w:rsidR="006C5A88" w:rsidRPr="002E7E83" w:rsidRDefault="006C5A88" w:rsidP="00E9403D">
      <w:pPr>
        <w:numPr>
          <w:ilvl w:val="0"/>
          <w:numId w:val="50"/>
        </w:numPr>
        <w:spacing w:after="0" w:line="240" w:lineRule="auto"/>
        <w:ind w:left="1146" w:right="29" w:hanging="426"/>
        <w:jc w:val="both"/>
        <w:rPr>
          <w:rFonts w:ascii="Arial" w:hAnsi="Arial" w:cs="Arial"/>
          <w:lang w:val="en-GB"/>
        </w:rPr>
      </w:pPr>
      <w:r w:rsidRPr="002E7E83">
        <w:rPr>
          <w:rFonts w:ascii="Arial" w:hAnsi="Arial" w:cs="Arial"/>
          <w:lang w:val="en-GB"/>
        </w:rPr>
        <w:t>The need to embed ESD within the curriculum.</w:t>
      </w:r>
    </w:p>
    <w:p w14:paraId="252ADD9A" w14:textId="77777777" w:rsidR="006C5A88" w:rsidRPr="002E7E83" w:rsidRDefault="006C5A88" w:rsidP="00E9403D">
      <w:pPr>
        <w:numPr>
          <w:ilvl w:val="0"/>
          <w:numId w:val="50"/>
        </w:numPr>
        <w:spacing w:after="0" w:line="240" w:lineRule="auto"/>
        <w:ind w:left="1146" w:right="29" w:hanging="426"/>
        <w:jc w:val="both"/>
        <w:rPr>
          <w:rFonts w:ascii="Arial" w:hAnsi="Arial" w:cs="Arial"/>
          <w:lang w:val="en-GB"/>
        </w:rPr>
      </w:pPr>
      <w:r w:rsidRPr="002E7E83">
        <w:rPr>
          <w:rFonts w:ascii="Arial" w:hAnsi="Arial" w:cs="Arial"/>
          <w:lang w:val="en-GB"/>
        </w:rPr>
        <w:t>The importance of relating ESD to other important agendas such as ‘employability’, ‘enterprise’, ‘quality’, and ‘internationalisation’</w:t>
      </w:r>
    </w:p>
    <w:p w14:paraId="78841178" w14:textId="77777777" w:rsidR="006C5A88" w:rsidRPr="002E7E83" w:rsidRDefault="006C5A88" w:rsidP="00E9403D">
      <w:pPr>
        <w:numPr>
          <w:ilvl w:val="0"/>
          <w:numId w:val="50"/>
        </w:numPr>
        <w:spacing w:after="0" w:line="240" w:lineRule="auto"/>
        <w:ind w:left="1146" w:right="29" w:hanging="426"/>
        <w:jc w:val="both"/>
        <w:rPr>
          <w:rFonts w:ascii="Arial" w:hAnsi="Arial" w:cs="Arial"/>
          <w:lang w:val="en-GB"/>
        </w:rPr>
      </w:pPr>
      <w:r w:rsidRPr="002E7E83">
        <w:rPr>
          <w:rFonts w:ascii="Arial" w:hAnsi="Arial" w:cs="Arial"/>
          <w:lang w:val="en-GB"/>
        </w:rPr>
        <w:t>The need to prepare people to cope with, manage, and shape social, economic and ecological conditions characterised by change, uncertainty, risk, and complexity.</w:t>
      </w:r>
    </w:p>
    <w:p w14:paraId="7D9F0F18" w14:textId="77777777" w:rsidR="006C5A88" w:rsidRPr="002E7E83" w:rsidRDefault="006C5A88" w:rsidP="00E9403D">
      <w:pPr>
        <w:numPr>
          <w:ilvl w:val="0"/>
          <w:numId w:val="50"/>
        </w:numPr>
        <w:spacing w:after="0" w:line="240" w:lineRule="auto"/>
        <w:ind w:left="1146" w:right="29" w:hanging="426"/>
        <w:jc w:val="both"/>
        <w:rPr>
          <w:rFonts w:ascii="Arial" w:hAnsi="Arial" w:cs="Arial"/>
          <w:lang w:val="en-GB"/>
        </w:rPr>
      </w:pPr>
      <w:r w:rsidRPr="002E7E83">
        <w:rPr>
          <w:rFonts w:ascii="Arial" w:hAnsi="Arial" w:cs="Arial"/>
          <w:lang w:val="en-GB"/>
        </w:rPr>
        <w:t>The importance to ensure cross-disciplinary, cross-Faculty and cross-institutional working since sustainability issues cannot be understood through single disciplines.</w:t>
      </w:r>
    </w:p>
    <w:p w14:paraId="5A12F824" w14:textId="77777777" w:rsidR="006C5A88" w:rsidRPr="002E7E83" w:rsidRDefault="006C5A88" w:rsidP="00E9403D">
      <w:pPr>
        <w:numPr>
          <w:ilvl w:val="0"/>
          <w:numId w:val="50"/>
        </w:numPr>
        <w:spacing w:after="0" w:line="240" w:lineRule="auto"/>
        <w:ind w:left="1146" w:right="29" w:hanging="426"/>
        <w:jc w:val="both"/>
        <w:rPr>
          <w:rFonts w:ascii="Arial" w:hAnsi="Arial" w:cs="Arial"/>
          <w:lang w:val="en-GB"/>
        </w:rPr>
      </w:pPr>
      <w:r w:rsidRPr="002E7E83">
        <w:rPr>
          <w:rFonts w:ascii="Arial" w:hAnsi="Arial" w:cs="Arial"/>
          <w:lang w:val="en-GB"/>
        </w:rPr>
        <w:t>The fact that sustainability issues often present ethical challenges and dilemmas.</w:t>
      </w:r>
    </w:p>
    <w:p w14:paraId="24C650A0" w14:textId="77777777" w:rsidR="006C5A88" w:rsidRPr="002E7E83" w:rsidRDefault="006C5A88" w:rsidP="006C5A88">
      <w:pPr>
        <w:pStyle w:val="ListParagraph"/>
        <w:spacing w:after="0" w:line="240" w:lineRule="auto"/>
        <w:ind w:right="29"/>
        <w:jc w:val="both"/>
        <w:rPr>
          <w:rFonts w:ascii="Arial" w:hAnsi="Arial" w:cs="Arial"/>
          <w:highlight w:val="cyan"/>
          <w:lang w:val="en-GB"/>
        </w:rPr>
      </w:pPr>
    </w:p>
    <w:p w14:paraId="670FD1E7" w14:textId="77777777" w:rsidR="006C5A88" w:rsidRPr="002E7E83" w:rsidRDefault="006C5A88" w:rsidP="006C5A88">
      <w:pPr>
        <w:pStyle w:val="ListParagraph"/>
        <w:spacing w:after="0" w:line="240" w:lineRule="auto"/>
        <w:ind w:right="29"/>
        <w:jc w:val="both"/>
        <w:rPr>
          <w:rFonts w:ascii="Arial" w:hAnsi="Arial" w:cs="Arial"/>
          <w:lang w:val="en-GB"/>
        </w:rPr>
      </w:pPr>
      <w:r w:rsidRPr="002E7E83">
        <w:rPr>
          <w:rFonts w:ascii="Arial" w:hAnsi="Arial" w:cs="Arial"/>
          <w:lang w:val="en-GB"/>
        </w:rPr>
        <w:t>All undergraduate programmes within the School are informed by Situated Learning pedagogy. The implication of this is that we consider the Project, Dissertation, Research Methods and Academic Seminar modules at Levels 5 and 6 to be the core elements of the programme into which the other ("taught") modules feed. The student-centred nature of these modules allow for "learning methods" that are "more open-ended, participative, diverse and interactive than is often the case in academic teaching" (HEA 2012: 37). The following ESD characteristics are enabled:</w:t>
      </w:r>
    </w:p>
    <w:p w14:paraId="64F48B91" w14:textId="77777777" w:rsidR="006C5A88" w:rsidRPr="002E7E83" w:rsidRDefault="006C5A88" w:rsidP="006C5A88">
      <w:pPr>
        <w:pStyle w:val="ListParagraph"/>
        <w:spacing w:after="0" w:line="240" w:lineRule="auto"/>
        <w:ind w:right="29"/>
        <w:jc w:val="both"/>
        <w:rPr>
          <w:rFonts w:ascii="Arial" w:hAnsi="Arial" w:cs="Arial"/>
          <w:lang w:val="en-GB"/>
        </w:rPr>
      </w:pPr>
    </w:p>
    <w:p w14:paraId="149B3529" w14:textId="77777777" w:rsidR="006C5A88" w:rsidRPr="002E7E83" w:rsidRDefault="006C5A88" w:rsidP="006C5A88">
      <w:pPr>
        <w:pStyle w:val="ListParagraph"/>
        <w:spacing w:after="0" w:line="240" w:lineRule="auto"/>
        <w:ind w:right="29"/>
        <w:jc w:val="both"/>
        <w:rPr>
          <w:rFonts w:ascii="Arial" w:hAnsi="Arial" w:cs="Arial"/>
          <w:lang w:val="en-GB"/>
        </w:rPr>
      </w:pPr>
      <w:r w:rsidRPr="002E7E83">
        <w:rPr>
          <w:rFonts w:ascii="Arial" w:hAnsi="Arial" w:cs="Arial"/>
          <w:lang w:val="en-GB"/>
        </w:rPr>
        <w:lastRenderedPageBreak/>
        <w:t>•</w:t>
      </w:r>
      <w:r w:rsidRPr="002E7E83">
        <w:rPr>
          <w:rFonts w:ascii="Arial" w:hAnsi="Arial" w:cs="Arial"/>
          <w:lang w:val="en-GB"/>
        </w:rPr>
        <w:tab/>
        <w:t>Learning through discovery.</w:t>
      </w:r>
    </w:p>
    <w:p w14:paraId="2153268F" w14:textId="77777777" w:rsidR="006C5A88" w:rsidRPr="002E7E83" w:rsidRDefault="006C5A88" w:rsidP="006C5A88">
      <w:pPr>
        <w:pStyle w:val="ListParagraph"/>
        <w:spacing w:after="0" w:line="240" w:lineRule="auto"/>
        <w:ind w:right="29"/>
        <w:jc w:val="both"/>
        <w:rPr>
          <w:rFonts w:ascii="Arial" w:hAnsi="Arial" w:cs="Arial"/>
          <w:lang w:val="en-GB"/>
        </w:rPr>
      </w:pPr>
      <w:r w:rsidRPr="002E7E83">
        <w:rPr>
          <w:rFonts w:ascii="Arial" w:hAnsi="Arial" w:cs="Arial"/>
          <w:lang w:val="en-GB"/>
        </w:rPr>
        <w:t>•</w:t>
      </w:r>
      <w:r w:rsidRPr="002E7E83">
        <w:rPr>
          <w:rFonts w:ascii="Arial" w:hAnsi="Arial" w:cs="Arial"/>
          <w:lang w:val="en-GB"/>
        </w:rPr>
        <w:tab/>
        <w:t>Learning through interactive technology.</w:t>
      </w:r>
    </w:p>
    <w:p w14:paraId="0DFB0C6D" w14:textId="77777777" w:rsidR="006C5A88" w:rsidRPr="002E7E83" w:rsidRDefault="006C5A88" w:rsidP="006C5A88">
      <w:pPr>
        <w:pStyle w:val="ListParagraph"/>
        <w:spacing w:after="0" w:line="240" w:lineRule="auto"/>
        <w:ind w:right="29"/>
        <w:jc w:val="both"/>
        <w:rPr>
          <w:rFonts w:ascii="Arial" w:hAnsi="Arial" w:cs="Arial"/>
          <w:lang w:val="en-GB"/>
        </w:rPr>
      </w:pPr>
      <w:r w:rsidRPr="002E7E83">
        <w:rPr>
          <w:rFonts w:ascii="Arial" w:hAnsi="Arial" w:cs="Arial"/>
          <w:lang w:val="en-GB"/>
        </w:rPr>
        <w:t>•</w:t>
      </w:r>
      <w:r w:rsidRPr="002E7E83">
        <w:rPr>
          <w:rFonts w:ascii="Arial" w:hAnsi="Arial" w:cs="Arial"/>
          <w:lang w:val="en-GB"/>
        </w:rPr>
        <w:tab/>
        <w:t>Learning through game play.</w:t>
      </w:r>
    </w:p>
    <w:p w14:paraId="73186838" w14:textId="77777777" w:rsidR="006C5A88" w:rsidRPr="002E7E83" w:rsidRDefault="006C5A88" w:rsidP="006C5A88">
      <w:pPr>
        <w:pStyle w:val="ListParagraph"/>
        <w:spacing w:after="0" w:line="240" w:lineRule="auto"/>
        <w:ind w:right="29"/>
        <w:jc w:val="both"/>
        <w:rPr>
          <w:rFonts w:ascii="Arial" w:hAnsi="Arial" w:cs="Arial"/>
          <w:lang w:val="en-GB"/>
        </w:rPr>
      </w:pPr>
      <w:r w:rsidRPr="002E7E83">
        <w:rPr>
          <w:rFonts w:ascii="Arial" w:hAnsi="Arial" w:cs="Arial"/>
          <w:lang w:val="en-GB"/>
        </w:rPr>
        <w:t>•</w:t>
      </w:r>
      <w:r w:rsidRPr="002E7E83">
        <w:rPr>
          <w:rFonts w:ascii="Arial" w:hAnsi="Arial" w:cs="Arial"/>
          <w:lang w:val="en-GB"/>
        </w:rPr>
        <w:tab/>
        <w:t>Learner-centred approach.</w:t>
      </w:r>
    </w:p>
    <w:p w14:paraId="0A631625" w14:textId="77777777" w:rsidR="006C5A88" w:rsidRPr="002E7E83" w:rsidRDefault="006C5A88" w:rsidP="006C5A88">
      <w:pPr>
        <w:pStyle w:val="ListParagraph"/>
        <w:spacing w:after="0" w:line="240" w:lineRule="auto"/>
        <w:ind w:right="29"/>
        <w:jc w:val="both"/>
        <w:rPr>
          <w:rFonts w:ascii="Arial" w:hAnsi="Arial" w:cs="Arial"/>
          <w:lang w:val="en-GB"/>
        </w:rPr>
      </w:pPr>
      <w:r w:rsidRPr="002E7E83">
        <w:rPr>
          <w:rFonts w:ascii="Arial" w:hAnsi="Arial" w:cs="Arial"/>
          <w:lang w:val="en-GB"/>
        </w:rPr>
        <w:t>•</w:t>
      </w:r>
      <w:r w:rsidRPr="002E7E83">
        <w:rPr>
          <w:rFonts w:ascii="Arial" w:hAnsi="Arial" w:cs="Arial"/>
          <w:lang w:val="en-GB"/>
        </w:rPr>
        <w:tab/>
        <w:t>Learning programming with Robotic Challenges.</w:t>
      </w:r>
    </w:p>
    <w:p w14:paraId="16554F34" w14:textId="77777777" w:rsidR="006C5A88" w:rsidRPr="002E7E83" w:rsidRDefault="006C5A88" w:rsidP="006C5A88">
      <w:pPr>
        <w:pStyle w:val="ListParagraph"/>
        <w:spacing w:after="0" w:line="240" w:lineRule="auto"/>
        <w:ind w:right="29"/>
        <w:jc w:val="both"/>
        <w:rPr>
          <w:rFonts w:ascii="Arial" w:hAnsi="Arial" w:cs="Arial"/>
          <w:lang w:val="en-GB"/>
        </w:rPr>
      </w:pPr>
      <w:r w:rsidRPr="002E7E83">
        <w:rPr>
          <w:rFonts w:ascii="Arial" w:hAnsi="Arial" w:cs="Arial"/>
          <w:lang w:val="en-GB"/>
        </w:rPr>
        <w:t>•</w:t>
      </w:r>
      <w:r w:rsidRPr="002E7E83">
        <w:rPr>
          <w:rFonts w:ascii="Arial" w:hAnsi="Arial" w:cs="Arial"/>
          <w:lang w:val="en-GB"/>
        </w:rPr>
        <w:tab/>
        <w:t>Collaborative learning.</w:t>
      </w:r>
    </w:p>
    <w:p w14:paraId="61CC357C" w14:textId="77777777" w:rsidR="006C5A88" w:rsidRPr="002E7E83" w:rsidRDefault="006C5A88" w:rsidP="006C5A88">
      <w:pPr>
        <w:pStyle w:val="ListParagraph"/>
        <w:spacing w:after="0" w:line="240" w:lineRule="auto"/>
        <w:ind w:right="29"/>
        <w:jc w:val="both"/>
        <w:rPr>
          <w:rFonts w:ascii="Arial" w:hAnsi="Arial" w:cs="Arial"/>
          <w:lang w:val="en-GB"/>
        </w:rPr>
      </w:pPr>
      <w:r w:rsidRPr="002E7E83">
        <w:rPr>
          <w:rFonts w:ascii="Arial" w:hAnsi="Arial" w:cs="Arial"/>
          <w:lang w:val="en-GB"/>
        </w:rPr>
        <w:t>•</w:t>
      </w:r>
      <w:r w:rsidRPr="002E7E83">
        <w:rPr>
          <w:rFonts w:ascii="Arial" w:hAnsi="Arial" w:cs="Arial"/>
          <w:lang w:val="en-GB"/>
        </w:rPr>
        <w:tab/>
        <w:t xml:space="preserve">Integrative assessments linking separate module to a coherent multi-part </w:t>
      </w:r>
      <w:r w:rsidRPr="002E7E83">
        <w:rPr>
          <w:rFonts w:ascii="Arial" w:hAnsi="Arial" w:cs="Arial"/>
          <w:lang w:val="en-GB"/>
        </w:rPr>
        <w:tab/>
        <w:t>solution.</w:t>
      </w:r>
    </w:p>
    <w:p w14:paraId="722CCDB4" w14:textId="77777777" w:rsidR="006C5A88" w:rsidRPr="002E7E83" w:rsidRDefault="006C5A88" w:rsidP="006C5A88">
      <w:pPr>
        <w:pStyle w:val="ListParagraph"/>
        <w:spacing w:after="0" w:line="240" w:lineRule="auto"/>
        <w:ind w:right="29"/>
        <w:jc w:val="both"/>
        <w:rPr>
          <w:rFonts w:ascii="Arial" w:hAnsi="Arial" w:cs="Arial"/>
          <w:lang w:val="en-GB"/>
        </w:rPr>
      </w:pPr>
      <w:r w:rsidRPr="002E7E83">
        <w:rPr>
          <w:rFonts w:ascii="Arial" w:hAnsi="Arial" w:cs="Arial"/>
          <w:lang w:val="en-GB"/>
        </w:rPr>
        <w:t>•</w:t>
      </w:r>
      <w:r w:rsidRPr="002E7E83">
        <w:rPr>
          <w:rFonts w:ascii="Arial" w:hAnsi="Arial" w:cs="Arial"/>
          <w:lang w:val="en-GB"/>
        </w:rPr>
        <w:tab/>
        <w:t>Praxis-oriented learning linking theory and experience.</w:t>
      </w:r>
    </w:p>
    <w:p w14:paraId="3BDC75AA" w14:textId="77777777" w:rsidR="006C5A88" w:rsidRPr="002E7E83" w:rsidRDefault="006C5A88" w:rsidP="006C5A88">
      <w:pPr>
        <w:pStyle w:val="ListParagraph"/>
        <w:spacing w:after="0" w:line="240" w:lineRule="auto"/>
        <w:ind w:right="29"/>
        <w:jc w:val="both"/>
        <w:rPr>
          <w:rFonts w:ascii="Arial" w:hAnsi="Arial" w:cs="Arial"/>
          <w:lang w:val="en-GB"/>
        </w:rPr>
      </w:pPr>
      <w:r w:rsidRPr="002E7E83">
        <w:rPr>
          <w:rFonts w:ascii="Arial" w:hAnsi="Arial" w:cs="Arial"/>
          <w:lang w:val="en-GB"/>
        </w:rPr>
        <w:t>•</w:t>
      </w:r>
      <w:r w:rsidRPr="002E7E83">
        <w:rPr>
          <w:rFonts w:ascii="Arial" w:hAnsi="Arial" w:cs="Arial"/>
          <w:lang w:val="en-GB"/>
        </w:rPr>
        <w:tab/>
        <w:t>Focus on self-regulative learning and a ‘real issues’ orientation.</w:t>
      </w:r>
    </w:p>
    <w:p w14:paraId="139ADD97" w14:textId="77777777" w:rsidR="006C5A88" w:rsidRPr="002E7E83" w:rsidRDefault="006C5A88" w:rsidP="006C5A88">
      <w:pPr>
        <w:pStyle w:val="ListParagraph"/>
        <w:spacing w:after="0" w:line="240" w:lineRule="auto"/>
        <w:ind w:right="29"/>
        <w:jc w:val="both"/>
        <w:rPr>
          <w:rFonts w:ascii="Arial" w:hAnsi="Arial" w:cs="Arial"/>
          <w:lang w:val="en-GB"/>
        </w:rPr>
      </w:pPr>
      <w:r w:rsidRPr="002E7E83">
        <w:rPr>
          <w:rFonts w:ascii="Arial" w:hAnsi="Arial" w:cs="Arial"/>
          <w:lang w:val="en-GB"/>
        </w:rPr>
        <w:t>•</w:t>
      </w:r>
      <w:r w:rsidRPr="002E7E83">
        <w:rPr>
          <w:rFonts w:ascii="Arial" w:hAnsi="Arial" w:cs="Arial"/>
          <w:lang w:val="en-GB"/>
        </w:rPr>
        <w:tab/>
        <w:t>Cognitive, affective, and skills-related objectives.</w:t>
      </w:r>
    </w:p>
    <w:p w14:paraId="3733B3BC" w14:textId="77777777" w:rsidR="006C5A88" w:rsidRPr="002E7E83" w:rsidRDefault="006C5A88" w:rsidP="006C5A88">
      <w:pPr>
        <w:pStyle w:val="ListParagraph"/>
        <w:spacing w:after="0" w:line="240" w:lineRule="auto"/>
        <w:ind w:right="29"/>
        <w:jc w:val="both"/>
        <w:rPr>
          <w:rFonts w:ascii="Arial" w:hAnsi="Arial" w:cs="Arial"/>
          <w:lang w:val="en-GB"/>
        </w:rPr>
      </w:pPr>
      <w:r w:rsidRPr="002E7E83">
        <w:rPr>
          <w:rFonts w:ascii="Arial" w:hAnsi="Arial" w:cs="Arial"/>
          <w:lang w:val="en-GB"/>
        </w:rPr>
        <w:t>•</w:t>
      </w:r>
      <w:r w:rsidRPr="002E7E83">
        <w:rPr>
          <w:rFonts w:ascii="Arial" w:hAnsi="Arial" w:cs="Arial"/>
          <w:lang w:val="en-GB"/>
        </w:rPr>
        <w:tab/>
        <w:t>Learning with staff but also with and from outsiders.</w:t>
      </w:r>
    </w:p>
    <w:p w14:paraId="558310E2" w14:textId="77777777" w:rsidR="006C5A88" w:rsidRPr="002E7E83" w:rsidRDefault="006C5A88" w:rsidP="006C5A88">
      <w:pPr>
        <w:pStyle w:val="ListParagraph"/>
        <w:spacing w:after="0" w:line="240" w:lineRule="auto"/>
        <w:ind w:right="29"/>
        <w:jc w:val="both"/>
        <w:rPr>
          <w:rFonts w:ascii="Arial" w:hAnsi="Arial" w:cs="Arial"/>
          <w:lang w:val="en-GB"/>
        </w:rPr>
      </w:pPr>
    </w:p>
    <w:p w14:paraId="202B82EC" w14:textId="77777777" w:rsidR="006C5A88" w:rsidRPr="002E7E83" w:rsidRDefault="006C5A88" w:rsidP="006C5A88">
      <w:pPr>
        <w:pStyle w:val="ListParagraph"/>
        <w:spacing w:after="0" w:line="240" w:lineRule="auto"/>
        <w:ind w:right="29"/>
        <w:jc w:val="both"/>
        <w:rPr>
          <w:rFonts w:ascii="Arial" w:hAnsi="Arial" w:cs="Arial"/>
          <w:lang w:val="en-GB"/>
        </w:rPr>
      </w:pPr>
      <w:r w:rsidRPr="002E7E83">
        <w:rPr>
          <w:rFonts w:ascii="Arial" w:hAnsi="Arial" w:cs="Arial"/>
          <w:lang w:val="en-GB"/>
        </w:rPr>
        <w:t>These characteristics are in keeping with UWTSD's stated aims to produce graduates who have well-developed competencies in creative problem-solving, teamwork, communication, and who have a high level of self-reflection at a personal and professional level.</w:t>
      </w:r>
    </w:p>
    <w:p w14:paraId="404A62E3" w14:textId="77777777" w:rsidR="006C5A88" w:rsidRPr="002E7E83" w:rsidRDefault="006C5A88" w:rsidP="006C5A88">
      <w:pPr>
        <w:pStyle w:val="ListParagraph"/>
        <w:spacing w:after="0" w:line="240" w:lineRule="auto"/>
        <w:ind w:right="29"/>
        <w:jc w:val="both"/>
        <w:rPr>
          <w:rFonts w:ascii="Arial" w:hAnsi="Arial" w:cs="Arial"/>
          <w:lang w:val="en-GB"/>
        </w:rPr>
      </w:pPr>
    </w:p>
    <w:p w14:paraId="00C07F6D" w14:textId="77777777" w:rsidR="006C5A88" w:rsidRPr="002E7E83" w:rsidRDefault="006C5A88" w:rsidP="006C5A88">
      <w:pPr>
        <w:pStyle w:val="ListParagraph"/>
        <w:spacing w:after="0" w:line="240" w:lineRule="auto"/>
        <w:ind w:right="29"/>
        <w:jc w:val="both"/>
        <w:rPr>
          <w:rFonts w:ascii="Arial" w:hAnsi="Arial" w:cs="Arial"/>
          <w:lang w:val="en-GB"/>
        </w:rPr>
      </w:pPr>
      <w:r w:rsidRPr="002E7E83">
        <w:rPr>
          <w:rFonts w:ascii="Arial" w:hAnsi="Arial" w:cs="Arial"/>
          <w:lang w:val="en-GB"/>
        </w:rPr>
        <w:t xml:space="preserve">Those aspects of sustainability that are relevant to computing are taught within this programme by incorporating these issues as part of the professional, legal and ethical considerations. In the Project Management module, the emphasis is not only on managing the costs of resources, but also on the ethical considerations involved in using those resources. Typically, these discussions would focus on energy efficiency of large-scale server deployments and on the environmental impact of the disposal of old equipment. Enterprise and Innovation covers the business case and legal consideration of recycling equipment. Other modules indirectly teach sustainability through user-centred design methodologies that emphasize limiting hardware needs and maximizing equipment life-cycles. </w:t>
      </w:r>
    </w:p>
    <w:p w14:paraId="73E52DB8" w14:textId="77777777" w:rsidR="006C5A88" w:rsidRPr="002E7E83" w:rsidRDefault="006C5A88" w:rsidP="006C5A88">
      <w:pPr>
        <w:pStyle w:val="ListParagraph"/>
        <w:spacing w:after="0" w:line="240" w:lineRule="auto"/>
        <w:ind w:right="29"/>
        <w:jc w:val="both"/>
        <w:rPr>
          <w:rFonts w:ascii="Arial" w:hAnsi="Arial" w:cs="Arial"/>
          <w:lang w:val="en-GB"/>
        </w:rPr>
      </w:pPr>
    </w:p>
    <w:p w14:paraId="3A17E3BB" w14:textId="77777777" w:rsidR="006C5A88" w:rsidRPr="002E7E83" w:rsidRDefault="006C5A88" w:rsidP="006C5A88">
      <w:pPr>
        <w:pStyle w:val="ListParagraph"/>
        <w:spacing w:after="0" w:line="240" w:lineRule="auto"/>
        <w:ind w:right="29"/>
        <w:jc w:val="both"/>
        <w:rPr>
          <w:rFonts w:ascii="Arial" w:hAnsi="Arial" w:cs="Arial"/>
          <w:lang w:val="en-GB"/>
        </w:rPr>
      </w:pPr>
      <w:r w:rsidRPr="002E7E83">
        <w:rPr>
          <w:rFonts w:ascii="Arial" w:hAnsi="Arial" w:cs="Arial"/>
          <w:lang w:val="en-GB"/>
        </w:rPr>
        <w:t xml:space="preserve">The Higher Education Academy – in particular the Engineering and </w:t>
      </w:r>
      <w:proofErr w:type="gramStart"/>
      <w:r w:rsidRPr="002E7E83">
        <w:rPr>
          <w:rFonts w:ascii="Arial" w:hAnsi="Arial" w:cs="Arial"/>
          <w:lang w:val="en-GB"/>
        </w:rPr>
        <w:t>Computing</w:t>
      </w:r>
      <w:proofErr w:type="gramEnd"/>
      <w:r w:rsidRPr="002E7E83">
        <w:rPr>
          <w:rFonts w:ascii="Arial" w:hAnsi="Arial" w:cs="Arial"/>
          <w:lang w:val="en-GB"/>
        </w:rPr>
        <w:t xml:space="preserve"> subject centres - has been particularly active in promoting the sustainability agenda and the FADE staff have engaged with the HEA for many years. SOAC currently has many programmes accredited by the British Computer Society (BCS). A condition of accreditation is that environmental, ethical and sustainability issues are explicitly addressed in the programme curriculum. The requirements of the BCS conform to the Engineering Council’s (UK Spec). This may take the form of dedicated modules but it is also expected that sustainability issues will be intimately woven in to the fabric of programmes to ensure that the full relevance of these issues is clear and to prevent them being compartmentalised. Therefore the School is experienced in issues of sustainability and they are embedded into all SOAC programmes as a matter of course at all levels of every programme.</w:t>
      </w:r>
    </w:p>
    <w:p w14:paraId="418853ED" w14:textId="77777777" w:rsidR="006C5A88" w:rsidRPr="002E7E83" w:rsidRDefault="006C5A88" w:rsidP="006C5A88">
      <w:pPr>
        <w:pStyle w:val="ListParagraph"/>
        <w:spacing w:after="0" w:line="240" w:lineRule="auto"/>
        <w:ind w:right="29"/>
        <w:jc w:val="both"/>
        <w:rPr>
          <w:rFonts w:ascii="Arial" w:hAnsi="Arial" w:cs="Arial"/>
          <w:lang w:val="en-GB"/>
        </w:rPr>
      </w:pPr>
    </w:p>
    <w:p w14:paraId="26088085" w14:textId="77777777" w:rsidR="006C5A88" w:rsidRPr="002E7E83" w:rsidRDefault="006C5A88" w:rsidP="006C5A88">
      <w:pPr>
        <w:pStyle w:val="ListParagraph"/>
        <w:spacing w:after="0" w:line="240" w:lineRule="auto"/>
        <w:ind w:right="29"/>
        <w:jc w:val="both"/>
        <w:rPr>
          <w:rFonts w:ascii="Arial" w:hAnsi="Arial" w:cs="Arial"/>
          <w:lang w:val="en-GB"/>
        </w:rPr>
      </w:pPr>
      <w:r w:rsidRPr="002E7E83">
        <w:rPr>
          <w:rFonts w:ascii="Arial" w:hAnsi="Arial" w:cs="Arial"/>
          <w:lang w:val="en-GB"/>
        </w:rPr>
        <w:t>The Sustainability in STEM Curricula survey detailed numerous examples of good practice across FADE. This report was significant in that it identified STEM staff in FADE to help build the capacity and deliver training in sustainability across the wider university</w:t>
      </w:r>
    </w:p>
    <w:p w14:paraId="2F37247E" w14:textId="77777777" w:rsidR="006C5A88" w:rsidRPr="002E7E83" w:rsidRDefault="006C5A88" w:rsidP="006C5A88">
      <w:pPr>
        <w:pStyle w:val="ListParagraph"/>
        <w:spacing w:after="0" w:line="240" w:lineRule="auto"/>
        <w:ind w:right="29"/>
        <w:jc w:val="both"/>
        <w:rPr>
          <w:rFonts w:ascii="Arial" w:hAnsi="Arial" w:cs="Arial"/>
          <w:lang w:val="en-GB"/>
        </w:rPr>
      </w:pPr>
    </w:p>
    <w:p w14:paraId="717FB5C2" w14:textId="77777777" w:rsidR="006C5A88" w:rsidRPr="002E7E83" w:rsidRDefault="006C5A88" w:rsidP="006C5A88">
      <w:pPr>
        <w:pStyle w:val="ListParagraph"/>
        <w:spacing w:after="0" w:line="240" w:lineRule="auto"/>
        <w:ind w:right="29"/>
        <w:jc w:val="both"/>
        <w:rPr>
          <w:rFonts w:ascii="Arial" w:hAnsi="Arial" w:cs="Arial"/>
          <w:lang w:val="en-GB"/>
        </w:rPr>
      </w:pPr>
      <w:r w:rsidRPr="002E7E83">
        <w:rPr>
          <w:rFonts w:ascii="Arial" w:hAnsi="Arial" w:cs="Arial"/>
          <w:lang w:val="en-GB"/>
        </w:rPr>
        <w:t>Resources</w:t>
      </w:r>
    </w:p>
    <w:p w14:paraId="4B6CD853" w14:textId="77777777" w:rsidR="006C5A88" w:rsidRPr="002E7E83" w:rsidRDefault="006C5A88" w:rsidP="00E9403D">
      <w:pPr>
        <w:pStyle w:val="ListParagraph"/>
        <w:numPr>
          <w:ilvl w:val="0"/>
          <w:numId w:val="52"/>
        </w:numPr>
        <w:spacing w:after="0" w:line="240" w:lineRule="auto"/>
        <w:ind w:right="29"/>
        <w:jc w:val="both"/>
        <w:rPr>
          <w:rFonts w:ascii="Arial" w:hAnsi="Arial" w:cs="Arial"/>
          <w:lang w:val="en-GB"/>
        </w:rPr>
      </w:pPr>
      <w:r w:rsidRPr="002E7E83">
        <w:rPr>
          <w:rFonts w:ascii="Arial" w:hAnsi="Arial" w:cs="Arial"/>
          <w:lang w:val="en-GB"/>
        </w:rPr>
        <w:t>Use of e-books for module texts.</w:t>
      </w:r>
    </w:p>
    <w:p w14:paraId="29B3C3F1" w14:textId="77777777" w:rsidR="006C5A88" w:rsidRPr="002E7E83" w:rsidRDefault="006C5A88" w:rsidP="00E9403D">
      <w:pPr>
        <w:pStyle w:val="ListParagraph"/>
        <w:numPr>
          <w:ilvl w:val="0"/>
          <w:numId w:val="52"/>
        </w:numPr>
        <w:spacing w:after="0" w:line="240" w:lineRule="auto"/>
        <w:ind w:right="29"/>
        <w:jc w:val="both"/>
        <w:rPr>
          <w:rFonts w:ascii="Arial" w:hAnsi="Arial" w:cs="Arial"/>
          <w:lang w:val="en-GB"/>
        </w:rPr>
      </w:pPr>
      <w:r w:rsidRPr="002E7E83">
        <w:rPr>
          <w:rFonts w:ascii="Arial" w:hAnsi="Arial" w:cs="Arial"/>
          <w:lang w:val="en-GB"/>
        </w:rPr>
        <w:t>Use of on-line journals.</w:t>
      </w:r>
    </w:p>
    <w:p w14:paraId="7070BB95" w14:textId="77777777" w:rsidR="006C5A88" w:rsidRPr="002E7E83" w:rsidRDefault="006C5A88" w:rsidP="00E9403D">
      <w:pPr>
        <w:pStyle w:val="ListParagraph"/>
        <w:numPr>
          <w:ilvl w:val="0"/>
          <w:numId w:val="52"/>
        </w:numPr>
        <w:spacing w:after="0" w:line="240" w:lineRule="auto"/>
        <w:ind w:right="29"/>
        <w:jc w:val="both"/>
        <w:rPr>
          <w:rFonts w:ascii="Arial" w:hAnsi="Arial" w:cs="Arial"/>
          <w:lang w:val="en-GB"/>
        </w:rPr>
      </w:pPr>
      <w:r w:rsidRPr="002E7E83">
        <w:rPr>
          <w:rFonts w:ascii="Arial" w:hAnsi="Arial" w:cs="Arial"/>
          <w:lang w:val="en-GB"/>
        </w:rPr>
        <w:t>Use of Moodle for online multiple choice testing.</w:t>
      </w:r>
    </w:p>
    <w:p w14:paraId="2FD92476" w14:textId="77777777" w:rsidR="006C5A88" w:rsidRPr="002E7E83" w:rsidRDefault="006C5A88" w:rsidP="00E9403D">
      <w:pPr>
        <w:pStyle w:val="ListParagraph"/>
        <w:numPr>
          <w:ilvl w:val="0"/>
          <w:numId w:val="52"/>
        </w:numPr>
        <w:spacing w:after="0" w:line="240" w:lineRule="auto"/>
        <w:ind w:right="29"/>
        <w:jc w:val="both"/>
        <w:rPr>
          <w:rFonts w:ascii="Arial" w:hAnsi="Arial" w:cs="Arial"/>
          <w:lang w:val="en-GB"/>
        </w:rPr>
      </w:pPr>
      <w:r w:rsidRPr="002E7E83">
        <w:rPr>
          <w:rFonts w:ascii="Arial" w:hAnsi="Arial" w:cs="Arial"/>
          <w:lang w:val="en-GB"/>
        </w:rPr>
        <w:t>Use of Grade Mark for paperless assignment submission and marking.</w:t>
      </w:r>
    </w:p>
    <w:p w14:paraId="38589AE9" w14:textId="77777777" w:rsidR="006C5A88" w:rsidRPr="002E7E83" w:rsidRDefault="006C5A88" w:rsidP="00E9403D">
      <w:pPr>
        <w:pStyle w:val="ListParagraph"/>
        <w:numPr>
          <w:ilvl w:val="0"/>
          <w:numId w:val="52"/>
        </w:numPr>
        <w:spacing w:after="0" w:line="240" w:lineRule="auto"/>
        <w:ind w:right="29"/>
        <w:jc w:val="both"/>
        <w:rPr>
          <w:rFonts w:ascii="Arial" w:hAnsi="Arial" w:cs="Arial"/>
          <w:lang w:val="en-GB"/>
        </w:rPr>
      </w:pPr>
      <w:r w:rsidRPr="002E7E83">
        <w:rPr>
          <w:rFonts w:ascii="Arial" w:hAnsi="Arial" w:cs="Arial"/>
          <w:lang w:val="en-GB"/>
        </w:rPr>
        <w:t>Replacing multiple servers with energy efficient virtual servers.</w:t>
      </w:r>
    </w:p>
    <w:p w14:paraId="3A3BA088" w14:textId="77777777" w:rsidR="006C5A88" w:rsidRPr="002E7E83" w:rsidRDefault="006C5A88" w:rsidP="006C5A88">
      <w:pPr>
        <w:pStyle w:val="ListParagraph"/>
        <w:spacing w:after="0" w:line="240" w:lineRule="auto"/>
        <w:ind w:right="29"/>
        <w:jc w:val="both"/>
        <w:rPr>
          <w:rFonts w:ascii="Arial" w:hAnsi="Arial" w:cs="Arial"/>
          <w:lang w:val="en-GB"/>
        </w:rPr>
      </w:pPr>
    </w:p>
    <w:p w14:paraId="1C8A4A9D" w14:textId="77777777" w:rsidR="006C5A88" w:rsidRPr="002E7E83" w:rsidRDefault="006C5A88" w:rsidP="006C5A88">
      <w:pPr>
        <w:pStyle w:val="ListParagraph"/>
        <w:spacing w:after="0" w:line="240" w:lineRule="auto"/>
        <w:ind w:right="29"/>
        <w:jc w:val="both"/>
        <w:rPr>
          <w:rFonts w:ascii="Arial" w:hAnsi="Arial" w:cs="Arial"/>
          <w:lang w:val="en-GB"/>
        </w:rPr>
      </w:pPr>
      <w:r w:rsidRPr="002E7E83">
        <w:rPr>
          <w:rFonts w:ascii="Arial" w:hAnsi="Arial" w:cs="Arial"/>
          <w:lang w:val="en-GB"/>
        </w:rPr>
        <w:t>Research</w:t>
      </w:r>
    </w:p>
    <w:p w14:paraId="005D2E46" w14:textId="77777777" w:rsidR="006C5A88" w:rsidRPr="002E7E83" w:rsidRDefault="006C5A88" w:rsidP="006C5A88">
      <w:pPr>
        <w:pStyle w:val="ListParagraph"/>
        <w:spacing w:after="0" w:line="240" w:lineRule="auto"/>
        <w:ind w:right="29"/>
        <w:jc w:val="both"/>
        <w:rPr>
          <w:rFonts w:ascii="Arial" w:hAnsi="Arial" w:cs="Arial"/>
          <w:lang w:val="en-GB"/>
        </w:rPr>
      </w:pPr>
      <w:r w:rsidRPr="002E7E83">
        <w:rPr>
          <w:rFonts w:ascii="Arial" w:hAnsi="Arial" w:cs="Arial"/>
          <w:lang w:val="en-GB"/>
        </w:rPr>
        <w:lastRenderedPageBreak/>
        <w:t>SOAC has led research in e-Learning, including a number of JISC sponsored projects,   and led a Technology Strategy Board research project concerned with sensors for beach erosion, in partnership with the SBNE and the private sector.  A Visiting Professor in e-learning has been appointed.</w:t>
      </w:r>
    </w:p>
    <w:p w14:paraId="11C4E09D" w14:textId="77777777" w:rsidR="006C5A88" w:rsidRPr="002E7E83" w:rsidRDefault="006C5A88" w:rsidP="006C5A88">
      <w:pPr>
        <w:pStyle w:val="ListParagraph"/>
        <w:spacing w:after="0" w:line="240" w:lineRule="auto"/>
        <w:ind w:right="29"/>
        <w:jc w:val="both"/>
        <w:rPr>
          <w:rFonts w:ascii="Arial" w:hAnsi="Arial" w:cs="Arial"/>
          <w:lang w:val="en-GB"/>
        </w:rPr>
      </w:pPr>
    </w:p>
    <w:p w14:paraId="48E9AED1" w14:textId="77777777" w:rsidR="006C5A88" w:rsidRPr="002E7E83" w:rsidRDefault="006C5A88" w:rsidP="00E9403D">
      <w:pPr>
        <w:pStyle w:val="ListParagraph"/>
        <w:numPr>
          <w:ilvl w:val="0"/>
          <w:numId w:val="53"/>
        </w:numPr>
        <w:spacing w:after="0" w:line="240" w:lineRule="auto"/>
        <w:ind w:right="29"/>
        <w:jc w:val="both"/>
        <w:rPr>
          <w:rFonts w:ascii="Arial" w:hAnsi="Arial" w:cs="Arial"/>
          <w:lang w:val="en-GB"/>
        </w:rPr>
      </w:pPr>
      <w:r w:rsidRPr="002E7E83">
        <w:rPr>
          <w:rFonts w:ascii="Arial" w:hAnsi="Arial" w:cs="Arial"/>
          <w:lang w:val="en-GB"/>
        </w:rPr>
        <w:t>Three members of the School have published papers in e-Learning.</w:t>
      </w:r>
    </w:p>
    <w:p w14:paraId="47E47095" w14:textId="77777777" w:rsidR="006C5A88" w:rsidRPr="002E7E83" w:rsidRDefault="006C5A88" w:rsidP="00E9403D">
      <w:pPr>
        <w:pStyle w:val="ListParagraph"/>
        <w:numPr>
          <w:ilvl w:val="0"/>
          <w:numId w:val="53"/>
        </w:numPr>
        <w:spacing w:after="0" w:line="240" w:lineRule="auto"/>
        <w:ind w:right="29"/>
        <w:jc w:val="both"/>
        <w:rPr>
          <w:rFonts w:ascii="Arial" w:hAnsi="Arial" w:cs="Arial"/>
          <w:lang w:val="en-GB"/>
        </w:rPr>
      </w:pPr>
      <w:r w:rsidRPr="002E7E83">
        <w:rPr>
          <w:rFonts w:ascii="Arial" w:hAnsi="Arial" w:cs="Arial"/>
          <w:lang w:val="en-GB"/>
        </w:rPr>
        <w:t>Two members of the School are supervising PhD students in e-Learning.</w:t>
      </w:r>
    </w:p>
    <w:p w14:paraId="21BFDC52" w14:textId="77777777" w:rsidR="006C5A88" w:rsidRPr="002E7E83" w:rsidRDefault="006C5A88" w:rsidP="00E9403D">
      <w:pPr>
        <w:pStyle w:val="ListParagraph"/>
        <w:numPr>
          <w:ilvl w:val="0"/>
          <w:numId w:val="53"/>
        </w:numPr>
        <w:spacing w:after="0" w:line="240" w:lineRule="auto"/>
        <w:ind w:right="29"/>
        <w:jc w:val="both"/>
        <w:rPr>
          <w:rFonts w:ascii="Arial" w:hAnsi="Arial" w:cs="Arial"/>
          <w:lang w:val="en-GB"/>
        </w:rPr>
      </w:pPr>
      <w:r w:rsidRPr="002E7E83">
        <w:rPr>
          <w:rFonts w:ascii="Arial" w:hAnsi="Arial" w:cs="Arial"/>
          <w:lang w:val="en-GB"/>
        </w:rPr>
        <w:t>Book chapter recently published in the use of Virtual Learning Environments.</w:t>
      </w:r>
    </w:p>
    <w:p w14:paraId="5874079C" w14:textId="77777777" w:rsidR="006C5A88" w:rsidRPr="002E7E83" w:rsidRDefault="006C5A88" w:rsidP="00E9403D">
      <w:pPr>
        <w:pStyle w:val="ListParagraph"/>
        <w:numPr>
          <w:ilvl w:val="0"/>
          <w:numId w:val="53"/>
        </w:numPr>
        <w:spacing w:after="0" w:line="240" w:lineRule="auto"/>
        <w:ind w:right="29"/>
        <w:jc w:val="both"/>
        <w:rPr>
          <w:rFonts w:ascii="Arial" w:hAnsi="Arial" w:cs="Arial"/>
          <w:lang w:val="en-GB"/>
        </w:rPr>
      </w:pPr>
      <w:r w:rsidRPr="002E7E83">
        <w:rPr>
          <w:rFonts w:ascii="Arial" w:hAnsi="Arial" w:cs="Arial"/>
          <w:lang w:val="en-GB"/>
        </w:rPr>
        <w:t>Student projects in the use of Virtual Worlds for personal learning.</w:t>
      </w:r>
    </w:p>
    <w:p w14:paraId="7654D2FF" w14:textId="77777777" w:rsidR="006C5A88" w:rsidRPr="002E7E83" w:rsidRDefault="006C5A88" w:rsidP="00E9403D">
      <w:pPr>
        <w:pStyle w:val="ListParagraph"/>
        <w:numPr>
          <w:ilvl w:val="0"/>
          <w:numId w:val="53"/>
        </w:numPr>
        <w:spacing w:after="0" w:line="240" w:lineRule="auto"/>
        <w:ind w:right="29"/>
        <w:jc w:val="both"/>
        <w:rPr>
          <w:rFonts w:ascii="Arial" w:hAnsi="Arial" w:cs="Arial"/>
          <w:lang w:val="en-GB"/>
        </w:rPr>
      </w:pPr>
      <w:r w:rsidRPr="002E7E83">
        <w:rPr>
          <w:rFonts w:ascii="Arial" w:hAnsi="Arial" w:cs="Arial"/>
          <w:lang w:val="en-GB"/>
        </w:rPr>
        <w:t xml:space="preserve">One member of staff researching into “Learning Strategies associated with </w:t>
      </w:r>
      <w:r w:rsidRPr="002E7E83">
        <w:rPr>
          <w:rFonts w:ascii="Arial" w:hAnsi="Arial" w:cs="Arial"/>
          <w:lang w:val="en-GB"/>
        </w:rPr>
        <w:tab/>
        <w:t>successful teaching of Computer Science” for their PhD.</w:t>
      </w:r>
    </w:p>
    <w:p w14:paraId="2F2F6CFC" w14:textId="77777777" w:rsidR="006C5A88" w:rsidRPr="002E7E83" w:rsidRDefault="006C5A88" w:rsidP="006C5A88">
      <w:pPr>
        <w:pStyle w:val="ListParagraph"/>
        <w:spacing w:after="0" w:line="240" w:lineRule="auto"/>
        <w:ind w:right="29"/>
        <w:jc w:val="both"/>
        <w:rPr>
          <w:rFonts w:ascii="Arial" w:hAnsi="Arial" w:cs="Arial"/>
          <w:lang w:val="en-GB"/>
        </w:rPr>
      </w:pPr>
    </w:p>
    <w:p w14:paraId="4974CC33" w14:textId="77777777" w:rsidR="006C5A88" w:rsidRPr="002E7E83" w:rsidRDefault="006C5A88" w:rsidP="006C5A88">
      <w:pPr>
        <w:pStyle w:val="ListParagraph"/>
        <w:spacing w:after="0" w:line="240" w:lineRule="auto"/>
        <w:ind w:right="29"/>
        <w:jc w:val="both"/>
        <w:rPr>
          <w:rFonts w:ascii="Arial" w:hAnsi="Arial" w:cs="Arial"/>
          <w:lang w:val="en-GB"/>
        </w:rPr>
      </w:pPr>
      <w:r w:rsidRPr="002E7E83">
        <w:rPr>
          <w:rFonts w:ascii="Arial" w:hAnsi="Arial" w:cs="Arial"/>
          <w:lang w:val="en-GB"/>
        </w:rPr>
        <w:t>Sustainable Marketing</w:t>
      </w:r>
    </w:p>
    <w:p w14:paraId="20CA9366" w14:textId="77777777" w:rsidR="006C5A88" w:rsidRPr="002E7E83" w:rsidRDefault="006C5A88" w:rsidP="00E9403D">
      <w:pPr>
        <w:pStyle w:val="ListParagraph"/>
        <w:numPr>
          <w:ilvl w:val="0"/>
          <w:numId w:val="53"/>
        </w:numPr>
        <w:spacing w:after="0" w:line="240" w:lineRule="auto"/>
        <w:ind w:right="29"/>
        <w:jc w:val="both"/>
        <w:rPr>
          <w:rFonts w:ascii="Arial" w:hAnsi="Arial" w:cs="Arial"/>
          <w:lang w:val="en-GB"/>
        </w:rPr>
      </w:pPr>
      <w:r w:rsidRPr="002E7E83">
        <w:rPr>
          <w:rFonts w:ascii="Arial" w:hAnsi="Arial" w:cs="Arial"/>
          <w:lang w:val="en-GB"/>
        </w:rPr>
        <w:t xml:space="preserve">Use of Facebook, Wordpress, email, Twitter, New Moodle site for student </w:t>
      </w:r>
      <w:r w:rsidRPr="002E7E83">
        <w:rPr>
          <w:rFonts w:ascii="Arial" w:hAnsi="Arial" w:cs="Arial"/>
          <w:lang w:val="en-GB"/>
        </w:rPr>
        <w:tab/>
        <w:t>applicants</w:t>
      </w:r>
    </w:p>
    <w:p w14:paraId="070EC246" w14:textId="40206FF7" w:rsidR="009F5C7D" w:rsidRPr="002E7E83" w:rsidRDefault="009F5C7D">
      <w:pPr>
        <w:pStyle w:val="ListParagraph"/>
        <w:spacing w:after="0" w:line="240" w:lineRule="auto"/>
        <w:ind w:right="29"/>
        <w:jc w:val="both"/>
        <w:rPr>
          <w:rFonts w:ascii="Arial" w:hAnsi="Arial" w:cs="Arial"/>
          <w:b/>
          <w:highlight w:val="cyan"/>
          <w:lang w:val="en-GB"/>
        </w:rPr>
        <w:sectPr w:rsidR="009F5C7D" w:rsidRPr="002E7E83" w:rsidSect="00010604">
          <w:footerReference w:type="default" r:id="rId112"/>
          <w:pgSz w:w="11906" w:h="16838"/>
          <w:pgMar w:top="1418" w:right="1418" w:bottom="1418" w:left="1418" w:header="720" w:footer="720" w:gutter="0"/>
          <w:cols w:space="720"/>
          <w:docGrid w:linePitch="360"/>
        </w:sectPr>
      </w:pPr>
    </w:p>
    <w:p w14:paraId="011E31EF" w14:textId="66CAA452" w:rsidR="009F5C7D" w:rsidRPr="002E7E83" w:rsidRDefault="009F5C7D" w:rsidP="00100DDC">
      <w:pPr>
        <w:pStyle w:val="ListParagraph"/>
        <w:spacing w:after="0" w:line="240" w:lineRule="auto"/>
        <w:ind w:right="29"/>
        <w:jc w:val="both"/>
        <w:rPr>
          <w:rFonts w:ascii="Arial" w:hAnsi="Arial" w:cs="Arial"/>
          <w:highlight w:val="cyan"/>
          <w:lang w:val="en-GB"/>
        </w:rPr>
      </w:pPr>
    </w:p>
    <w:p w14:paraId="30F11F8C" w14:textId="77777777" w:rsidR="00A57985" w:rsidRPr="002E7E83" w:rsidRDefault="005D6B0F" w:rsidP="00B7261A">
      <w:pPr>
        <w:pStyle w:val="ListParagraph"/>
        <w:spacing w:after="0" w:line="240" w:lineRule="auto"/>
        <w:ind w:right="29"/>
        <w:jc w:val="both"/>
        <w:rPr>
          <w:rFonts w:ascii="Arial" w:hAnsi="Arial" w:cs="Arial"/>
          <w:lang w:val="en-GB"/>
        </w:rPr>
      </w:pPr>
      <w:r w:rsidRPr="002E7E83">
        <w:rPr>
          <w:rFonts w:ascii="Arial" w:hAnsi="Arial" w:cs="Arial"/>
          <w:highlight w:val="cyan"/>
          <w:lang w:val="en-GB"/>
        </w:rPr>
        <w:t xml:space="preserve">  </w:t>
      </w:r>
    </w:p>
    <w:tbl>
      <w:tblPr>
        <w:tblStyle w:val="TableGrid"/>
        <w:tblW w:w="0" w:type="auto"/>
        <w:tblInd w:w="-147" w:type="dxa"/>
        <w:tblLook w:val="04A0" w:firstRow="1" w:lastRow="0" w:firstColumn="1" w:lastColumn="0" w:noHBand="0" w:noVBand="1"/>
      </w:tblPr>
      <w:tblGrid>
        <w:gridCol w:w="1336"/>
        <w:gridCol w:w="3823"/>
        <w:gridCol w:w="1278"/>
        <w:gridCol w:w="1290"/>
        <w:gridCol w:w="1220"/>
        <w:gridCol w:w="1060"/>
        <w:gridCol w:w="1474"/>
        <w:gridCol w:w="1248"/>
        <w:gridCol w:w="1366"/>
      </w:tblGrid>
      <w:tr w:rsidR="00A57985" w:rsidRPr="002E7E83" w14:paraId="4B78B9DB" w14:textId="77777777" w:rsidTr="00086452">
        <w:trPr>
          <w:tblHeader/>
        </w:trPr>
        <w:tc>
          <w:tcPr>
            <w:tcW w:w="1336" w:type="dxa"/>
            <w:vMerge w:val="restart"/>
          </w:tcPr>
          <w:p w14:paraId="2D540BC9" w14:textId="77777777" w:rsidR="00A57985" w:rsidRPr="002E7E83" w:rsidRDefault="00A57985" w:rsidP="00086452">
            <w:pPr>
              <w:spacing w:after="0" w:line="240" w:lineRule="auto"/>
              <w:ind w:right="29"/>
              <w:rPr>
                <w:rFonts w:ascii="Arial" w:hAnsi="Arial" w:cs="Arial"/>
                <w:sz w:val="20"/>
                <w:szCs w:val="20"/>
                <w:lang w:val="en-GB"/>
              </w:rPr>
            </w:pPr>
            <w:r w:rsidRPr="002E7E83">
              <w:rPr>
                <w:rFonts w:ascii="Arial" w:hAnsi="Arial" w:cs="Arial"/>
                <w:b/>
                <w:bCs/>
                <w:sz w:val="18"/>
                <w:szCs w:val="20"/>
                <w:lang w:val="en-GB"/>
              </w:rPr>
              <w:t xml:space="preserve">List Module(s) </w:t>
            </w:r>
            <w:r w:rsidRPr="002E7E83">
              <w:rPr>
                <w:rFonts w:ascii="Arial" w:hAnsi="Arial" w:cs="Arial"/>
                <w:bCs/>
                <w:i/>
                <w:sz w:val="18"/>
                <w:szCs w:val="20"/>
                <w:lang w:val="en-GB"/>
              </w:rPr>
              <w:t>where learning and teaching materials pertaining to the goal are embedded</w:t>
            </w:r>
          </w:p>
        </w:tc>
        <w:tc>
          <w:tcPr>
            <w:tcW w:w="3823" w:type="dxa"/>
            <w:shd w:val="clear" w:color="auto" w:fill="D9D9D9" w:themeFill="background1" w:themeFillShade="D9"/>
          </w:tcPr>
          <w:p w14:paraId="0C54F444" w14:textId="77777777" w:rsidR="00A57985" w:rsidRPr="002E7E83" w:rsidRDefault="00A57985" w:rsidP="00086452">
            <w:pPr>
              <w:spacing w:after="0" w:line="240" w:lineRule="auto"/>
              <w:ind w:right="29"/>
              <w:jc w:val="center"/>
              <w:rPr>
                <w:rFonts w:ascii="Arial" w:hAnsi="Arial" w:cs="Arial"/>
                <w:b/>
                <w:sz w:val="24"/>
                <w:szCs w:val="20"/>
                <w:lang w:val="en-GB"/>
              </w:rPr>
            </w:pPr>
          </w:p>
        </w:tc>
        <w:tc>
          <w:tcPr>
            <w:tcW w:w="8936" w:type="dxa"/>
            <w:gridSpan w:val="7"/>
            <w:shd w:val="clear" w:color="auto" w:fill="D9D9D9" w:themeFill="background1" w:themeFillShade="D9"/>
            <w:vAlign w:val="center"/>
          </w:tcPr>
          <w:p w14:paraId="322B8ACD" w14:textId="77777777" w:rsidR="00A57985" w:rsidRPr="002E7E83" w:rsidRDefault="00A57985" w:rsidP="00086452">
            <w:pPr>
              <w:spacing w:after="0" w:line="240" w:lineRule="auto"/>
              <w:ind w:right="29"/>
              <w:jc w:val="center"/>
              <w:rPr>
                <w:rFonts w:ascii="Arial" w:hAnsi="Arial" w:cs="Arial"/>
                <w:b/>
                <w:sz w:val="20"/>
                <w:szCs w:val="20"/>
                <w:lang w:val="en-GB"/>
              </w:rPr>
            </w:pPr>
            <w:r w:rsidRPr="002E7E83">
              <w:rPr>
                <w:rFonts w:ascii="Arial" w:hAnsi="Arial" w:cs="Arial"/>
                <w:b/>
                <w:sz w:val="24"/>
                <w:szCs w:val="20"/>
                <w:lang w:val="en-GB"/>
              </w:rPr>
              <w:t>Development Goals</w:t>
            </w:r>
          </w:p>
        </w:tc>
      </w:tr>
      <w:tr w:rsidR="00A57985" w:rsidRPr="002E7E83" w14:paraId="40A27D68" w14:textId="77777777" w:rsidTr="00086452">
        <w:trPr>
          <w:tblHeader/>
        </w:trPr>
        <w:tc>
          <w:tcPr>
            <w:tcW w:w="1336" w:type="dxa"/>
            <w:vMerge/>
          </w:tcPr>
          <w:p w14:paraId="717EE929" w14:textId="77777777" w:rsidR="00A57985" w:rsidRPr="002E7E83" w:rsidRDefault="00A57985" w:rsidP="00086452">
            <w:pPr>
              <w:spacing w:after="0" w:line="240" w:lineRule="auto"/>
              <w:ind w:right="29"/>
              <w:jc w:val="both"/>
              <w:rPr>
                <w:rFonts w:ascii="Arial" w:hAnsi="Arial" w:cs="Arial"/>
                <w:lang w:val="en-GB"/>
              </w:rPr>
            </w:pPr>
          </w:p>
        </w:tc>
        <w:tc>
          <w:tcPr>
            <w:tcW w:w="3823" w:type="dxa"/>
          </w:tcPr>
          <w:p w14:paraId="2CC3CB99" w14:textId="77777777" w:rsidR="00A57985" w:rsidRPr="002E7E83" w:rsidRDefault="00A57985" w:rsidP="00086452">
            <w:pPr>
              <w:spacing w:after="0" w:line="240" w:lineRule="auto"/>
              <w:ind w:right="29"/>
              <w:jc w:val="both"/>
              <w:rPr>
                <w:rFonts w:ascii="Arial" w:hAnsi="Arial" w:cs="Arial"/>
                <w:b/>
                <w:sz w:val="18"/>
                <w:szCs w:val="18"/>
                <w:lang w:val="en-GB"/>
              </w:rPr>
            </w:pPr>
          </w:p>
        </w:tc>
        <w:tc>
          <w:tcPr>
            <w:tcW w:w="1278" w:type="dxa"/>
          </w:tcPr>
          <w:p w14:paraId="6E66703D" w14:textId="77777777" w:rsidR="00A57985" w:rsidRPr="002E7E83" w:rsidRDefault="00A57985" w:rsidP="00086452">
            <w:pPr>
              <w:spacing w:after="0" w:line="240" w:lineRule="auto"/>
              <w:ind w:right="29"/>
              <w:jc w:val="both"/>
              <w:rPr>
                <w:rFonts w:ascii="Arial" w:hAnsi="Arial" w:cs="Arial"/>
                <w:b/>
                <w:sz w:val="18"/>
                <w:szCs w:val="18"/>
                <w:lang w:val="en-GB"/>
              </w:rPr>
            </w:pPr>
            <w:r w:rsidRPr="002E7E83">
              <w:rPr>
                <w:rFonts w:ascii="Arial" w:hAnsi="Arial" w:cs="Arial"/>
                <w:b/>
                <w:sz w:val="18"/>
                <w:szCs w:val="18"/>
                <w:lang w:val="en-GB"/>
              </w:rPr>
              <w:t>1) A prosperous Wales</w:t>
            </w:r>
          </w:p>
        </w:tc>
        <w:tc>
          <w:tcPr>
            <w:tcW w:w="1290" w:type="dxa"/>
          </w:tcPr>
          <w:p w14:paraId="6AECD52F" w14:textId="77777777" w:rsidR="00A57985" w:rsidRPr="002E7E83" w:rsidRDefault="00A57985" w:rsidP="00086452">
            <w:pPr>
              <w:spacing w:after="0" w:line="240" w:lineRule="auto"/>
              <w:ind w:right="29"/>
              <w:jc w:val="both"/>
              <w:rPr>
                <w:rFonts w:ascii="Arial" w:hAnsi="Arial" w:cs="Arial"/>
                <w:b/>
                <w:sz w:val="18"/>
                <w:szCs w:val="18"/>
                <w:lang w:val="en-GB"/>
              </w:rPr>
            </w:pPr>
            <w:r w:rsidRPr="002E7E83">
              <w:rPr>
                <w:rFonts w:ascii="Arial" w:hAnsi="Arial" w:cs="Arial"/>
                <w:b/>
                <w:sz w:val="18"/>
                <w:szCs w:val="18"/>
                <w:lang w:val="en-GB"/>
              </w:rPr>
              <w:t>2) A resilient Wales</w:t>
            </w:r>
          </w:p>
        </w:tc>
        <w:tc>
          <w:tcPr>
            <w:tcW w:w="1220" w:type="dxa"/>
          </w:tcPr>
          <w:p w14:paraId="1ABB6430" w14:textId="77777777" w:rsidR="00A57985" w:rsidRPr="002E7E83" w:rsidRDefault="00A57985" w:rsidP="00086452">
            <w:pPr>
              <w:spacing w:after="0" w:line="240" w:lineRule="auto"/>
              <w:ind w:right="29"/>
              <w:jc w:val="both"/>
              <w:rPr>
                <w:rFonts w:ascii="Arial" w:hAnsi="Arial" w:cs="Arial"/>
                <w:b/>
                <w:sz w:val="18"/>
                <w:szCs w:val="18"/>
                <w:lang w:val="en-GB"/>
              </w:rPr>
            </w:pPr>
            <w:r w:rsidRPr="002E7E83">
              <w:rPr>
                <w:rFonts w:ascii="Arial" w:hAnsi="Arial" w:cs="Arial"/>
                <w:b/>
                <w:sz w:val="18"/>
                <w:szCs w:val="18"/>
                <w:lang w:val="en-GB"/>
              </w:rPr>
              <w:t>3) A healthier Wales</w:t>
            </w:r>
          </w:p>
        </w:tc>
        <w:tc>
          <w:tcPr>
            <w:tcW w:w="1060" w:type="dxa"/>
          </w:tcPr>
          <w:p w14:paraId="21FF3F82" w14:textId="77777777" w:rsidR="00A57985" w:rsidRPr="002E7E83" w:rsidRDefault="00A57985" w:rsidP="00086452">
            <w:pPr>
              <w:spacing w:after="0" w:line="240" w:lineRule="auto"/>
              <w:ind w:right="29"/>
              <w:jc w:val="both"/>
              <w:rPr>
                <w:rFonts w:ascii="Arial" w:hAnsi="Arial" w:cs="Arial"/>
                <w:b/>
                <w:sz w:val="18"/>
                <w:szCs w:val="18"/>
                <w:lang w:val="en-GB"/>
              </w:rPr>
            </w:pPr>
            <w:r w:rsidRPr="002E7E83">
              <w:rPr>
                <w:rFonts w:ascii="Arial" w:hAnsi="Arial" w:cs="Arial"/>
                <w:b/>
                <w:sz w:val="18"/>
                <w:szCs w:val="18"/>
                <w:lang w:val="en-GB"/>
              </w:rPr>
              <w:t>4) A more equal Wales</w:t>
            </w:r>
          </w:p>
        </w:tc>
        <w:tc>
          <w:tcPr>
            <w:tcW w:w="1474" w:type="dxa"/>
          </w:tcPr>
          <w:p w14:paraId="58342F4C" w14:textId="77777777" w:rsidR="00A57985" w:rsidRPr="002E7E83" w:rsidRDefault="00A57985" w:rsidP="00086452">
            <w:pPr>
              <w:spacing w:after="0" w:line="240" w:lineRule="auto"/>
              <w:ind w:right="29"/>
              <w:jc w:val="both"/>
              <w:rPr>
                <w:rFonts w:ascii="Arial" w:hAnsi="Arial" w:cs="Arial"/>
                <w:b/>
                <w:sz w:val="18"/>
                <w:szCs w:val="18"/>
                <w:lang w:val="en-GB"/>
              </w:rPr>
            </w:pPr>
            <w:r w:rsidRPr="002E7E83">
              <w:rPr>
                <w:rFonts w:ascii="Arial" w:hAnsi="Arial" w:cs="Arial"/>
                <w:b/>
                <w:sz w:val="18"/>
                <w:szCs w:val="18"/>
                <w:lang w:val="en-GB"/>
              </w:rPr>
              <w:t>5) A Wales of cohesive communities</w:t>
            </w:r>
          </w:p>
        </w:tc>
        <w:tc>
          <w:tcPr>
            <w:tcW w:w="1248" w:type="dxa"/>
          </w:tcPr>
          <w:p w14:paraId="650764FA" w14:textId="77777777" w:rsidR="00A57985" w:rsidRPr="002E7E83" w:rsidRDefault="00A57985" w:rsidP="00086452">
            <w:pPr>
              <w:spacing w:after="0" w:line="240" w:lineRule="auto"/>
              <w:ind w:right="29"/>
              <w:jc w:val="both"/>
              <w:rPr>
                <w:rFonts w:ascii="Arial" w:hAnsi="Arial" w:cs="Arial"/>
                <w:b/>
                <w:sz w:val="18"/>
                <w:szCs w:val="18"/>
                <w:lang w:val="en-GB"/>
              </w:rPr>
            </w:pPr>
            <w:r w:rsidRPr="002E7E83">
              <w:rPr>
                <w:rFonts w:ascii="Arial" w:hAnsi="Arial" w:cs="Arial"/>
                <w:b/>
                <w:sz w:val="18"/>
                <w:szCs w:val="18"/>
                <w:lang w:val="en-GB"/>
              </w:rPr>
              <w:t xml:space="preserve">6) </w:t>
            </w:r>
            <w:r w:rsidRPr="002E7E83">
              <w:rPr>
                <w:rFonts w:ascii="Arial" w:hAnsi="Arial" w:cs="Arial"/>
                <w:b/>
                <w:bCs/>
                <w:sz w:val="18"/>
                <w:lang w:val="en-GB"/>
              </w:rPr>
              <w:t>A Wales of vibrant culture and thriving Welsh language</w:t>
            </w:r>
          </w:p>
        </w:tc>
        <w:tc>
          <w:tcPr>
            <w:tcW w:w="1366" w:type="dxa"/>
          </w:tcPr>
          <w:p w14:paraId="67B9BA03" w14:textId="77777777" w:rsidR="00A57985" w:rsidRPr="002E7E83" w:rsidRDefault="00A57985" w:rsidP="00086452">
            <w:pPr>
              <w:pStyle w:val="NormalWeb"/>
              <w:spacing w:before="0" w:beforeAutospacing="0" w:after="0" w:afterAutospacing="0"/>
              <w:ind w:left="-23"/>
              <w:rPr>
                <w:rFonts w:ascii="Arial" w:hAnsi="Arial" w:cs="Arial"/>
                <w:b/>
                <w:bCs/>
                <w:sz w:val="18"/>
                <w:szCs w:val="22"/>
              </w:rPr>
            </w:pPr>
            <w:r w:rsidRPr="002E7E83">
              <w:rPr>
                <w:rFonts w:ascii="Arial" w:hAnsi="Arial" w:cs="Arial"/>
                <w:b/>
                <w:sz w:val="18"/>
                <w:szCs w:val="18"/>
              </w:rPr>
              <w:t xml:space="preserve">7)  </w:t>
            </w:r>
            <w:r w:rsidRPr="002E7E83">
              <w:rPr>
                <w:rFonts w:ascii="Arial" w:hAnsi="Arial" w:cs="Arial"/>
                <w:b/>
                <w:bCs/>
                <w:sz w:val="18"/>
                <w:szCs w:val="22"/>
              </w:rPr>
              <w:t xml:space="preserve">A Globally responsible Wales </w:t>
            </w:r>
          </w:p>
          <w:p w14:paraId="5B21F435" w14:textId="77777777" w:rsidR="00A57985" w:rsidRPr="002E7E83" w:rsidRDefault="00A57985" w:rsidP="00086452">
            <w:pPr>
              <w:spacing w:after="0" w:line="240" w:lineRule="auto"/>
              <w:ind w:right="29"/>
              <w:jc w:val="both"/>
              <w:rPr>
                <w:rFonts w:ascii="Arial" w:hAnsi="Arial" w:cs="Arial"/>
                <w:b/>
                <w:sz w:val="18"/>
                <w:szCs w:val="18"/>
                <w:lang w:val="en-GB"/>
              </w:rPr>
            </w:pPr>
          </w:p>
        </w:tc>
      </w:tr>
      <w:tr w:rsidR="00A57985" w:rsidRPr="002E7E83" w14:paraId="6C460BDA" w14:textId="77777777" w:rsidTr="00086452">
        <w:trPr>
          <w:tblHeader/>
        </w:trPr>
        <w:tc>
          <w:tcPr>
            <w:tcW w:w="1336" w:type="dxa"/>
          </w:tcPr>
          <w:p w14:paraId="34B1C4B1" w14:textId="77777777" w:rsidR="00A57985" w:rsidRPr="002E7E83" w:rsidRDefault="00A57985" w:rsidP="00086452">
            <w:pPr>
              <w:spacing w:after="0" w:line="240" w:lineRule="auto"/>
              <w:ind w:right="29"/>
              <w:jc w:val="center"/>
              <w:rPr>
                <w:rFonts w:ascii="Arial" w:hAnsi="Arial" w:cs="Arial"/>
                <w:b/>
                <w:sz w:val="20"/>
                <w:szCs w:val="20"/>
                <w:lang w:val="en-GB"/>
              </w:rPr>
            </w:pPr>
            <w:r w:rsidRPr="002E7E83">
              <w:rPr>
                <w:rFonts w:ascii="Arial" w:hAnsi="Arial" w:cs="Arial"/>
                <w:b/>
                <w:sz w:val="20"/>
                <w:szCs w:val="20"/>
                <w:lang w:val="en-GB"/>
              </w:rPr>
              <w:t xml:space="preserve">Module Code </w:t>
            </w:r>
          </w:p>
        </w:tc>
        <w:tc>
          <w:tcPr>
            <w:tcW w:w="3823" w:type="dxa"/>
            <w:shd w:val="clear" w:color="auto" w:fill="D9D9D9" w:themeFill="background1" w:themeFillShade="D9"/>
          </w:tcPr>
          <w:p w14:paraId="22D37FD6" w14:textId="77777777" w:rsidR="00A57985" w:rsidRPr="002E7E83" w:rsidRDefault="00A57985" w:rsidP="00086452">
            <w:pPr>
              <w:spacing w:after="0" w:line="240" w:lineRule="auto"/>
              <w:ind w:right="29"/>
              <w:jc w:val="center"/>
              <w:rPr>
                <w:rFonts w:ascii="Arial" w:hAnsi="Arial" w:cs="Arial"/>
                <w:b/>
                <w:sz w:val="20"/>
                <w:szCs w:val="20"/>
                <w:lang w:val="en-GB"/>
              </w:rPr>
            </w:pPr>
            <w:r w:rsidRPr="002E7E83">
              <w:rPr>
                <w:rFonts w:ascii="Arial" w:hAnsi="Arial" w:cs="Arial"/>
                <w:b/>
                <w:sz w:val="20"/>
                <w:szCs w:val="20"/>
                <w:lang w:val="en-GB"/>
              </w:rPr>
              <w:t>Module Title</w:t>
            </w:r>
          </w:p>
        </w:tc>
        <w:tc>
          <w:tcPr>
            <w:tcW w:w="1278" w:type="dxa"/>
            <w:shd w:val="clear" w:color="auto" w:fill="D9D9D9" w:themeFill="background1" w:themeFillShade="D9"/>
          </w:tcPr>
          <w:p w14:paraId="26DBFDCD" w14:textId="77777777" w:rsidR="00A57985" w:rsidRPr="002E7E83" w:rsidRDefault="00A57985" w:rsidP="00086452">
            <w:pPr>
              <w:spacing w:after="0" w:line="240" w:lineRule="auto"/>
              <w:ind w:right="29"/>
              <w:jc w:val="both"/>
              <w:rPr>
                <w:rFonts w:ascii="Arial" w:hAnsi="Arial" w:cs="Arial"/>
                <w:lang w:val="en-GB"/>
              </w:rPr>
            </w:pPr>
          </w:p>
        </w:tc>
        <w:tc>
          <w:tcPr>
            <w:tcW w:w="1290" w:type="dxa"/>
            <w:shd w:val="clear" w:color="auto" w:fill="D9D9D9" w:themeFill="background1" w:themeFillShade="D9"/>
          </w:tcPr>
          <w:p w14:paraId="60A458C5" w14:textId="77777777" w:rsidR="00A57985" w:rsidRPr="002E7E83" w:rsidRDefault="00A57985" w:rsidP="00086452">
            <w:pPr>
              <w:spacing w:after="0" w:line="240" w:lineRule="auto"/>
              <w:ind w:right="29"/>
              <w:jc w:val="both"/>
              <w:rPr>
                <w:rFonts w:ascii="Arial" w:hAnsi="Arial" w:cs="Arial"/>
                <w:lang w:val="en-GB"/>
              </w:rPr>
            </w:pPr>
          </w:p>
        </w:tc>
        <w:tc>
          <w:tcPr>
            <w:tcW w:w="1220" w:type="dxa"/>
            <w:shd w:val="clear" w:color="auto" w:fill="D9D9D9" w:themeFill="background1" w:themeFillShade="D9"/>
          </w:tcPr>
          <w:p w14:paraId="1BEE595B" w14:textId="77777777" w:rsidR="00A57985" w:rsidRPr="002E7E83" w:rsidRDefault="00A57985" w:rsidP="00086452">
            <w:pPr>
              <w:spacing w:after="0" w:line="240" w:lineRule="auto"/>
              <w:ind w:right="29"/>
              <w:jc w:val="both"/>
              <w:rPr>
                <w:rFonts w:ascii="Arial" w:hAnsi="Arial" w:cs="Arial"/>
                <w:lang w:val="en-GB"/>
              </w:rPr>
            </w:pPr>
          </w:p>
        </w:tc>
        <w:tc>
          <w:tcPr>
            <w:tcW w:w="1060" w:type="dxa"/>
            <w:shd w:val="clear" w:color="auto" w:fill="D9D9D9" w:themeFill="background1" w:themeFillShade="D9"/>
          </w:tcPr>
          <w:p w14:paraId="21E6BF18" w14:textId="77777777" w:rsidR="00A57985" w:rsidRPr="002E7E83" w:rsidRDefault="00A57985" w:rsidP="00086452">
            <w:pPr>
              <w:spacing w:after="0" w:line="240" w:lineRule="auto"/>
              <w:ind w:right="29"/>
              <w:jc w:val="both"/>
              <w:rPr>
                <w:rFonts w:ascii="Arial" w:hAnsi="Arial" w:cs="Arial"/>
                <w:lang w:val="en-GB"/>
              </w:rPr>
            </w:pPr>
          </w:p>
        </w:tc>
        <w:tc>
          <w:tcPr>
            <w:tcW w:w="1474" w:type="dxa"/>
            <w:shd w:val="clear" w:color="auto" w:fill="D9D9D9" w:themeFill="background1" w:themeFillShade="D9"/>
          </w:tcPr>
          <w:p w14:paraId="2C3DB6B0" w14:textId="77777777" w:rsidR="00A57985" w:rsidRPr="002E7E83" w:rsidRDefault="00A57985" w:rsidP="00086452">
            <w:pPr>
              <w:spacing w:after="0" w:line="240" w:lineRule="auto"/>
              <w:ind w:right="29"/>
              <w:jc w:val="both"/>
              <w:rPr>
                <w:rFonts w:ascii="Arial" w:hAnsi="Arial" w:cs="Arial"/>
                <w:lang w:val="en-GB"/>
              </w:rPr>
            </w:pPr>
          </w:p>
        </w:tc>
        <w:tc>
          <w:tcPr>
            <w:tcW w:w="1248" w:type="dxa"/>
            <w:shd w:val="clear" w:color="auto" w:fill="D9D9D9" w:themeFill="background1" w:themeFillShade="D9"/>
          </w:tcPr>
          <w:p w14:paraId="569655E7" w14:textId="77777777" w:rsidR="00A57985" w:rsidRPr="002E7E83" w:rsidRDefault="00A57985" w:rsidP="00086452">
            <w:pPr>
              <w:spacing w:after="0" w:line="240" w:lineRule="auto"/>
              <w:ind w:right="29"/>
              <w:jc w:val="both"/>
              <w:rPr>
                <w:rFonts w:ascii="Arial" w:hAnsi="Arial" w:cs="Arial"/>
                <w:lang w:val="en-GB"/>
              </w:rPr>
            </w:pPr>
          </w:p>
        </w:tc>
        <w:tc>
          <w:tcPr>
            <w:tcW w:w="1366" w:type="dxa"/>
            <w:shd w:val="clear" w:color="auto" w:fill="D9D9D9" w:themeFill="background1" w:themeFillShade="D9"/>
          </w:tcPr>
          <w:p w14:paraId="606A6232" w14:textId="77777777" w:rsidR="00A57985" w:rsidRPr="002E7E83" w:rsidRDefault="00A57985" w:rsidP="00086452">
            <w:pPr>
              <w:spacing w:after="0" w:line="240" w:lineRule="auto"/>
              <w:ind w:right="29"/>
              <w:jc w:val="both"/>
              <w:rPr>
                <w:rFonts w:ascii="Arial" w:hAnsi="Arial" w:cs="Arial"/>
                <w:lang w:val="en-GB"/>
              </w:rPr>
            </w:pPr>
          </w:p>
        </w:tc>
      </w:tr>
      <w:tr w:rsidR="00A57985" w:rsidRPr="002E7E83" w14:paraId="5AC20CD0" w14:textId="77777777" w:rsidTr="00086452">
        <w:tc>
          <w:tcPr>
            <w:tcW w:w="1336" w:type="dxa"/>
            <w:vAlign w:val="center"/>
          </w:tcPr>
          <w:p w14:paraId="5641956B" w14:textId="25D91555" w:rsidR="00A57985" w:rsidRPr="002E7E83" w:rsidRDefault="00AD0B87" w:rsidP="00086452">
            <w:pPr>
              <w:spacing w:after="0" w:line="240" w:lineRule="auto"/>
              <w:ind w:right="29"/>
              <w:jc w:val="both"/>
              <w:rPr>
                <w:rFonts w:ascii="Arial" w:hAnsi="Arial" w:cs="Arial"/>
                <w:sz w:val="20"/>
                <w:szCs w:val="20"/>
                <w:highlight w:val="cyan"/>
                <w:lang w:val="en-GB"/>
              </w:rPr>
            </w:pPr>
            <w:r w:rsidRPr="002E7E83">
              <w:rPr>
                <w:rFonts w:ascii="Arial" w:hAnsi="Arial" w:cs="Arial"/>
                <w:color w:val="000000"/>
                <w:sz w:val="20"/>
                <w:szCs w:val="20"/>
                <w:lang w:val="en-GB"/>
              </w:rPr>
              <w:t>ACCA4016</w:t>
            </w:r>
          </w:p>
        </w:tc>
        <w:tc>
          <w:tcPr>
            <w:tcW w:w="3823" w:type="dxa"/>
            <w:vAlign w:val="center"/>
          </w:tcPr>
          <w:p w14:paraId="2D0E0104" w14:textId="77777777" w:rsidR="00A57985" w:rsidRPr="002E7E83" w:rsidRDefault="00A57985"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Academic and Employability Skills</w:t>
            </w:r>
          </w:p>
        </w:tc>
        <w:tc>
          <w:tcPr>
            <w:tcW w:w="1278" w:type="dxa"/>
          </w:tcPr>
          <w:p w14:paraId="0D49B373"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5F75F0B5"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4AA036DB"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7F6546FF"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6B61A3DD"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1BD83F9C"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520D13EB"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r>
      <w:tr w:rsidR="00A57985" w:rsidRPr="002E7E83" w14:paraId="17B825B7" w14:textId="77777777" w:rsidTr="00086452">
        <w:tc>
          <w:tcPr>
            <w:tcW w:w="1336" w:type="dxa"/>
            <w:vAlign w:val="center"/>
          </w:tcPr>
          <w:p w14:paraId="61727DB9" w14:textId="1414352C" w:rsidR="00A57985" w:rsidRPr="002E7E83" w:rsidRDefault="00AD0B87"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ACCB4001</w:t>
            </w:r>
          </w:p>
        </w:tc>
        <w:tc>
          <w:tcPr>
            <w:tcW w:w="3823" w:type="dxa"/>
            <w:vAlign w:val="center"/>
          </w:tcPr>
          <w:p w14:paraId="004E0D35" w14:textId="0D2861D4" w:rsidR="00A57985" w:rsidRPr="002E7E83" w:rsidRDefault="0029242B"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Computer Architecture and Networks</w:t>
            </w:r>
          </w:p>
        </w:tc>
        <w:tc>
          <w:tcPr>
            <w:tcW w:w="1278" w:type="dxa"/>
          </w:tcPr>
          <w:p w14:paraId="4D5D6C6A"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14150743"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05C454A8"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57F0772A"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3F1860B2"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25426FB9"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00C4C4A2" w14:textId="77777777" w:rsidR="00A57985" w:rsidRPr="002E7E83" w:rsidRDefault="00A57985" w:rsidP="00086452">
            <w:pPr>
              <w:spacing w:after="0" w:line="240" w:lineRule="auto"/>
              <w:ind w:right="29"/>
              <w:jc w:val="center"/>
              <w:rPr>
                <w:rFonts w:ascii="Arial" w:hAnsi="Arial" w:cs="Arial"/>
                <w:sz w:val="20"/>
                <w:szCs w:val="20"/>
                <w:lang w:val="en-GB"/>
              </w:rPr>
            </w:pPr>
          </w:p>
        </w:tc>
      </w:tr>
      <w:tr w:rsidR="00BB1114" w:rsidRPr="002E7E83" w14:paraId="3AF6A11F" w14:textId="77777777" w:rsidTr="00086452">
        <w:tc>
          <w:tcPr>
            <w:tcW w:w="1336" w:type="dxa"/>
            <w:vAlign w:val="center"/>
          </w:tcPr>
          <w:p w14:paraId="0CC79307" w14:textId="6648A3E9" w:rsidR="00BB1114" w:rsidRPr="002E7E83" w:rsidRDefault="00AD0B87" w:rsidP="00BB1114">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ACCB4002</w:t>
            </w:r>
          </w:p>
        </w:tc>
        <w:tc>
          <w:tcPr>
            <w:tcW w:w="3823" w:type="dxa"/>
            <w:vAlign w:val="center"/>
          </w:tcPr>
          <w:p w14:paraId="5F6037A7" w14:textId="432B087A" w:rsidR="00BB1114" w:rsidRPr="002E7E83" w:rsidDel="0029242B" w:rsidRDefault="00BB1114" w:rsidP="00BB1114">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Data Analysis &amp; Visualisation</w:t>
            </w:r>
          </w:p>
        </w:tc>
        <w:tc>
          <w:tcPr>
            <w:tcW w:w="1278" w:type="dxa"/>
          </w:tcPr>
          <w:p w14:paraId="0943EE29" w14:textId="706AFED0" w:rsidR="00BB1114" w:rsidRPr="002E7E83" w:rsidRDefault="00BB1114" w:rsidP="00BB1114">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0E143FB0" w14:textId="53BE6314" w:rsidR="00BB1114" w:rsidRPr="002E7E83" w:rsidRDefault="00BB1114" w:rsidP="00BB1114">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39DBFD88" w14:textId="77777777" w:rsidR="00BB1114" w:rsidRPr="002E7E83" w:rsidRDefault="00BB1114" w:rsidP="00BB1114">
            <w:pPr>
              <w:spacing w:after="0" w:line="240" w:lineRule="auto"/>
              <w:ind w:right="29"/>
              <w:jc w:val="center"/>
              <w:rPr>
                <w:rFonts w:ascii="Arial" w:hAnsi="Arial" w:cs="Arial"/>
                <w:sz w:val="20"/>
                <w:szCs w:val="20"/>
                <w:lang w:val="en-GB"/>
              </w:rPr>
            </w:pPr>
          </w:p>
        </w:tc>
        <w:tc>
          <w:tcPr>
            <w:tcW w:w="1060" w:type="dxa"/>
          </w:tcPr>
          <w:p w14:paraId="479A25E5" w14:textId="49EBD74C" w:rsidR="00BB1114" w:rsidRPr="002E7E83" w:rsidRDefault="00BB1114" w:rsidP="00BB1114">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7FAC93B6" w14:textId="77AF6110" w:rsidR="00BB1114" w:rsidRPr="002E7E83" w:rsidRDefault="00BB1114" w:rsidP="00BB1114">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1AAB9EF0" w14:textId="77777777" w:rsidR="00BB1114" w:rsidRPr="002E7E83" w:rsidRDefault="00BB1114" w:rsidP="00BB1114">
            <w:pPr>
              <w:spacing w:after="0" w:line="240" w:lineRule="auto"/>
              <w:ind w:right="29"/>
              <w:jc w:val="center"/>
              <w:rPr>
                <w:rFonts w:ascii="Arial" w:hAnsi="Arial" w:cs="Arial"/>
                <w:sz w:val="20"/>
                <w:szCs w:val="20"/>
                <w:lang w:val="en-GB"/>
              </w:rPr>
            </w:pPr>
          </w:p>
        </w:tc>
        <w:tc>
          <w:tcPr>
            <w:tcW w:w="1366" w:type="dxa"/>
          </w:tcPr>
          <w:p w14:paraId="44FD0D5E" w14:textId="77777777" w:rsidR="00BB1114" w:rsidRPr="002E7E83" w:rsidRDefault="00BB1114" w:rsidP="00BB1114">
            <w:pPr>
              <w:spacing w:after="0" w:line="240" w:lineRule="auto"/>
              <w:ind w:right="29"/>
              <w:jc w:val="center"/>
              <w:rPr>
                <w:rFonts w:ascii="Arial" w:hAnsi="Arial" w:cs="Arial"/>
                <w:sz w:val="20"/>
                <w:szCs w:val="20"/>
                <w:lang w:val="en-GB"/>
              </w:rPr>
            </w:pPr>
          </w:p>
        </w:tc>
      </w:tr>
      <w:tr w:rsidR="00A57985" w:rsidRPr="002E7E83" w14:paraId="5477B419" w14:textId="77777777" w:rsidTr="00086452">
        <w:tc>
          <w:tcPr>
            <w:tcW w:w="1336" w:type="dxa"/>
            <w:vAlign w:val="center"/>
          </w:tcPr>
          <w:p w14:paraId="0E8B8D11" w14:textId="0BC51410" w:rsidR="00A57985" w:rsidRPr="002E7E83" w:rsidRDefault="00AD0B87"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ACCB4013</w:t>
            </w:r>
          </w:p>
        </w:tc>
        <w:tc>
          <w:tcPr>
            <w:tcW w:w="3823" w:type="dxa"/>
            <w:vAlign w:val="center"/>
          </w:tcPr>
          <w:p w14:paraId="1AAF6AE8" w14:textId="77777777" w:rsidR="00A57985" w:rsidRPr="002E7E83" w:rsidRDefault="00A57985"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 xml:space="preserve">Information Engineering </w:t>
            </w:r>
          </w:p>
        </w:tc>
        <w:tc>
          <w:tcPr>
            <w:tcW w:w="1278" w:type="dxa"/>
          </w:tcPr>
          <w:p w14:paraId="56A4F812"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11CDAC10"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1A4E919F"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53352FE4"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3A7B2155"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20BA9C1D"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3203BD08" w14:textId="77777777" w:rsidR="00A57985" w:rsidRPr="002E7E83" w:rsidRDefault="00A57985" w:rsidP="00086452">
            <w:pPr>
              <w:spacing w:after="0" w:line="240" w:lineRule="auto"/>
              <w:ind w:right="29"/>
              <w:jc w:val="center"/>
              <w:rPr>
                <w:rFonts w:ascii="Arial" w:hAnsi="Arial" w:cs="Arial"/>
                <w:sz w:val="20"/>
                <w:szCs w:val="20"/>
                <w:lang w:val="en-GB"/>
              </w:rPr>
            </w:pPr>
          </w:p>
        </w:tc>
      </w:tr>
      <w:tr w:rsidR="00A57985" w:rsidRPr="002E7E83" w14:paraId="7FA5BFF2" w14:textId="77777777" w:rsidTr="00086452">
        <w:tc>
          <w:tcPr>
            <w:tcW w:w="1336" w:type="dxa"/>
            <w:vAlign w:val="center"/>
          </w:tcPr>
          <w:p w14:paraId="0F44F4E8" w14:textId="229F6B4D" w:rsidR="00A57985" w:rsidRPr="002E7E83" w:rsidRDefault="00AD0B87"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ACCA4018</w:t>
            </w:r>
          </w:p>
        </w:tc>
        <w:tc>
          <w:tcPr>
            <w:tcW w:w="3823" w:type="dxa"/>
            <w:vAlign w:val="center"/>
          </w:tcPr>
          <w:p w14:paraId="6374293E" w14:textId="1A39F3FD" w:rsidR="00A57985" w:rsidRPr="002E7E83" w:rsidRDefault="00AD46A8"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Internet Technology and Security</w:t>
            </w:r>
          </w:p>
        </w:tc>
        <w:tc>
          <w:tcPr>
            <w:tcW w:w="1278" w:type="dxa"/>
          </w:tcPr>
          <w:p w14:paraId="7A5F1BDE"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2DBD0684"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47AFBAF6"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3BA4545F"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2A4594A8"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4A64CA32"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17ADBFDA" w14:textId="77777777" w:rsidR="00A57985" w:rsidRPr="002E7E83" w:rsidRDefault="00A57985" w:rsidP="00086452">
            <w:pPr>
              <w:spacing w:after="0" w:line="240" w:lineRule="auto"/>
              <w:ind w:right="29"/>
              <w:jc w:val="center"/>
              <w:rPr>
                <w:rFonts w:ascii="Arial" w:hAnsi="Arial" w:cs="Arial"/>
                <w:sz w:val="20"/>
                <w:szCs w:val="20"/>
                <w:lang w:val="en-GB"/>
              </w:rPr>
            </w:pPr>
          </w:p>
        </w:tc>
      </w:tr>
      <w:tr w:rsidR="00A57985" w:rsidRPr="002E7E83" w14:paraId="6FE2B8D2" w14:textId="77777777" w:rsidTr="00086452">
        <w:tc>
          <w:tcPr>
            <w:tcW w:w="1336" w:type="dxa"/>
            <w:vAlign w:val="center"/>
          </w:tcPr>
          <w:p w14:paraId="14C19822" w14:textId="58E4395F" w:rsidR="00A57985" w:rsidRPr="002E7E83" w:rsidRDefault="00577485"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ACDA4003</w:t>
            </w:r>
          </w:p>
        </w:tc>
        <w:tc>
          <w:tcPr>
            <w:tcW w:w="3823" w:type="dxa"/>
            <w:vAlign w:val="center"/>
          </w:tcPr>
          <w:p w14:paraId="61F61582" w14:textId="3C51E55C" w:rsidR="00A57985" w:rsidRPr="002E7E83" w:rsidRDefault="00AD46A8"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Mathematics</w:t>
            </w:r>
          </w:p>
        </w:tc>
        <w:tc>
          <w:tcPr>
            <w:tcW w:w="1278" w:type="dxa"/>
          </w:tcPr>
          <w:p w14:paraId="38A40F2B"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08E6B087"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150EDE99"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767E45DB"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654ADE30"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043ACC8E"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5EC61363" w14:textId="77777777" w:rsidR="00A57985" w:rsidRPr="002E7E83" w:rsidRDefault="00A57985" w:rsidP="00086452">
            <w:pPr>
              <w:spacing w:after="0" w:line="240" w:lineRule="auto"/>
              <w:ind w:right="29"/>
              <w:jc w:val="center"/>
              <w:rPr>
                <w:rFonts w:ascii="Arial" w:hAnsi="Arial" w:cs="Arial"/>
                <w:sz w:val="20"/>
                <w:szCs w:val="20"/>
                <w:lang w:val="en-GB"/>
              </w:rPr>
            </w:pPr>
          </w:p>
        </w:tc>
      </w:tr>
      <w:tr w:rsidR="00A57985" w:rsidRPr="002E7E83" w14:paraId="03A83BC6" w14:textId="77777777" w:rsidTr="00086452">
        <w:tc>
          <w:tcPr>
            <w:tcW w:w="1336" w:type="dxa"/>
            <w:vAlign w:val="center"/>
          </w:tcPr>
          <w:p w14:paraId="67D933CB" w14:textId="4679C788" w:rsidR="00A57985" w:rsidRPr="002E7E83" w:rsidRDefault="00577485"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ACCA4017</w:t>
            </w:r>
          </w:p>
        </w:tc>
        <w:tc>
          <w:tcPr>
            <w:tcW w:w="3823" w:type="dxa"/>
            <w:vAlign w:val="center"/>
          </w:tcPr>
          <w:p w14:paraId="12A4D4FB" w14:textId="77777777" w:rsidR="00A57985" w:rsidRPr="002E7E83" w:rsidRDefault="00A57985"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Software Development</w:t>
            </w:r>
          </w:p>
        </w:tc>
        <w:tc>
          <w:tcPr>
            <w:tcW w:w="1278" w:type="dxa"/>
          </w:tcPr>
          <w:p w14:paraId="588B59AE"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74FC4066"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0C3F813E"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7B4DE87C"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76DCC964"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0F26F459"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6478A6EA" w14:textId="77777777" w:rsidR="00A57985" w:rsidRPr="002E7E83" w:rsidRDefault="00A57985" w:rsidP="00086452">
            <w:pPr>
              <w:spacing w:after="0" w:line="240" w:lineRule="auto"/>
              <w:ind w:right="29"/>
              <w:jc w:val="center"/>
              <w:rPr>
                <w:rFonts w:ascii="Arial" w:hAnsi="Arial" w:cs="Arial"/>
                <w:sz w:val="20"/>
                <w:szCs w:val="20"/>
                <w:lang w:val="en-GB"/>
              </w:rPr>
            </w:pPr>
          </w:p>
        </w:tc>
      </w:tr>
      <w:tr w:rsidR="00A57985" w:rsidRPr="002E7E83" w14:paraId="63432627" w14:textId="77777777" w:rsidTr="00086452">
        <w:tc>
          <w:tcPr>
            <w:tcW w:w="1336" w:type="dxa"/>
            <w:vAlign w:val="center"/>
          </w:tcPr>
          <w:p w14:paraId="6809C975" w14:textId="48E873F6" w:rsidR="00A57985" w:rsidRPr="002E7E83" w:rsidRDefault="00577485"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ACCA5011</w:t>
            </w:r>
          </w:p>
        </w:tc>
        <w:tc>
          <w:tcPr>
            <w:tcW w:w="3823" w:type="dxa"/>
            <w:vAlign w:val="center"/>
          </w:tcPr>
          <w:p w14:paraId="5A8285FD" w14:textId="77777777" w:rsidR="00A57985" w:rsidRPr="002E7E83" w:rsidRDefault="00A57985"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Advanced Software Development</w:t>
            </w:r>
          </w:p>
        </w:tc>
        <w:tc>
          <w:tcPr>
            <w:tcW w:w="1278" w:type="dxa"/>
          </w:tcPr>
          <w:p w14:paraId="5C5B17BF"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2DAAD640"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0DEA2341"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6A572B75"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2D2B2636"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6B659F03"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3492152D" w14:textId="77777777" w:rsidR="00A57985" w:rsidRPr="002E7E83" w:rsidRDefault="00A57985" w:rsidP="00086452">
            <w:pPr>
              <w:spacing w:after="0" w:line="240" w:lineRule="auto"/>
              <w:ind w:right="29"/>
              <w:jc w:val="center"/>
              <w:rPr>
                <w:rFonts w:ascii="Arial" w:hAnsi="Arial" w:cs="Arial"/>
                <w:sz w:val="20"/>
                <w:szCs w:val="20"/>
                <w:lang w:val="en-GB"/>
              </w:rPr>
            </w:pPr>
          </w:p>
        </w:tc>
      </w:tr>
      <w:tr w:rsidR="00A57985" w:rsidRPr="002E7E83" w14:paraId="420BFFF7" w14:textId="77777777" w:rsidTr="00086452">
        <w:tc>
          <w:tcPr>
            <w:tcW w:w="1336" w:type="dxa"/>
            <w:vAlign w:val="center"/>
          </w:tcPr>
          <w:p w14:paraId="221B98F6" w14:textId="18B5901E" w:rsidR="00A57985" w:rsidRPr="002E7E83" w:rsidRDefault="00577485"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ACCA5012</w:t>
            </w:r>
          </w:p>
        </w:tc>
        <w:tc>
          <w:tcPr>
            <w:tcW w:w="3823" w:type="dxa"/>
            <w:vAlign w:val="center"/>
          </w:tcPr>
          <w:p w14:paraId="17C7D356" w14:textId="27438F03" w:rsidR="00A57985" w:rsidRPr="002E7E83" w:rsidRDefault="00B31F29"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Application Development</w:t>
            </w:r>
          </w:p>
        </w:tc>
        <w:tc>
          <w:tcPr>
            <w:tcW w:w="1278" w:type="dxa"/>
          </w:tcPr>
          <w:p w14:paraId="68034608"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60A29F29"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59C0C434"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5333F6B3"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0B8C1BE1"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19163AF7"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04E0E05D" w14:textId="77777777" w:rsidR="00A57985" w:rsidRPr="002E7E83" w:rsidRDefault="00A57985" w:rsidP="00086452">
            <w:pPr>
              <w:spacing w:after="0" w:line="240" w:lineRule="auto"/>
              <w:ind w:right="29"/>
              <w:jc w:val="center"/>
              <w:rPr>
                <w:rFonts w:ascii="Arial" w:hAnsi="Arial" w:cs="Arial"/>
                <w:sz w:val="20"/>
                <w:szCs w:val="20"/>
                <w:lang w:val="en-GB"/>
              </w:rPr>
            </w:pPr>
          </w:p>
        </w:tc>
      </w:tr>
      <w:tr w:rsidR="00A57985" w:rsidRPr="002E7E83" w14:paraId="72A0CDEA" w14:textId="77777777" w:rsidTr="00086452">
        <w:tc>
          <w:tcPr>
            <w:tcW w:w="1336" w:type="dxa"/>
            <w:vAlign w:val="center"/>
          </w:tcPr>
          <w:p w14:paraId="616778B3" w14:textId="08668A05" w:rsidR="00A57985" w:rsidRPr="002E7E83" w:rsidRDefault="00577485"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ACCA5013</w:t>
            </w:r>
          </w:p>
        </w:tc>
        <w:tc>
          <w:tcPr>
            <w:tcW w:w="3823" w:type="dxa"/>
            <w:vAlign w:val="center"/>
          </w:tcPr>
          <w:p w14:paraId="598E604A" w14:textId="77777777" w:rsidR="00A57985" w:rsidRPr="002E7E83" w:rsidRDefault="00A57985"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Business &amp; Web Management</w:t>
            </w:r>
          </w:p>
        </w:tc>
        <w:tc>
          <w:tcPr>
            <w:tcW w:w="1278" w:type="dxa"/>
          </w:tcPr>
          <w:p w14:paraId="4610DAFD"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0FADE92A"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1DD6AE27"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4FE3C2FE"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6FBC6648"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29ACDA75"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67458F8C"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r>
      <w:tr w:rsidR="00A57985" w:rsidRPr="002E7E83" w14:paraId="536EF490" w14:textId="77777777" w:rsidTr="00086452">
        <w:tc>
          <w:tcPr>
            <w:tcW w:w="1336" w:type="dxa"/>
            <w:vAlign w:val="center"/>
          </w:tcPr>
          <w:p w14:paraId="1E0884F8" w14:textId="60C9A15B" w:rsidR="00A57985" w:rsidRPr="002E7E83" w:rsidRDefault="00577485"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ACCB5000</w:t>
            </w:r>
          </w:p>
        </w:tc>
        <w:tc>
          <w:tcPr>
            <w:tcW w:w="3823" w:type="dxa"/>
            <w:vAlign w:val="center"/>
          </w:tcPr>
          <w:p w14:paraId="47E1D46B" w14:textId="77777777" w:rsidR="00A57985" w:rsidRPr="002E7E83" w:rsidRDefault="00A57985"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Computer Forensics</w:t>
            </w:r>
          </w:p>
        </w:tc>
        <w:tc>
          <w:tcPr>
            <w:tcW w:w="1278" w:type="dxa"/>
          </w:tcPr>
          <w:p w14:paraId="3D9EDACC"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123C9A5B"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39FA4B28"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52221CEA"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01BC1F9E"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2915A560"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3E761777" w14:textId="77777777" w:rsidR="00A57985" w:rsidRPr="002E7E83" w:rsidRDefault="00A57985" w:rsidP="00086452">
            <w:pPr>
              <w:spacing w:after="0" w:line="240" w:lineRule="auto"/>
              <w:ind w:right="29"/>
              <w:jc w:val="center"/>
              <w:rPr>
                <w:rFonts w:ascii="Arial" w:hAnsi="Arial" w:cs="Arial"/>
                <w:sz w:val="20"/>
                <w:szCs w:val="20"/>
                <w:lang w:val="en-GB"/>
              </w:rPr>
            </w:pPr>
          </w:p>
        </w:tc>
      </w:tr>
      <w:tr w:rsidR="00A57985" w:rsidRPr="002E7E83" w14:paraId="687D90D3" w14:textId="77777777" w:rsidTr="00086452">
        <w:tc>
          <w:tcPr>
            <w:tcW w:w="1336" w:type="dxa"/>
            <w:vAlign w:val="center"/>
          </w:tcPr>
          <w:p w14:paraId="62A92B53" w14:textId="323FFB19" w:rsidR="00A57985" w:rsidRPr="002E7E83" w:rsidRDefault="00577485"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ACCA5014</w:t>
            </w:r>
          </w:p>
        </w:tc>
        <w:tc>
          <w:tcPr>
            <w:tcW w:w="3823" w:type="dxa"/>
            <w:vAlign w:val="center"/>
          </w:tcPr>
          <w:p w14:paraId="0EF00864" w14:textId="1CCDC5EB" w:rsidR="00A57985" w:rsidRPr="002E7E83" w:rsidRDefault="00086452"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Database Management Systems</w:t>
            </w:r>
          </w:p>
        </w:tc>
        <w:tc>
          <w:tcPr>
            <w:tcW w:w="1278" w:type="dxa"/>
          </w:tcPr>
          <w:p w14:paraId="297E93C2"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77F7527D"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66247D85"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20F037C0"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3A9791D3"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63C213A8"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2779033A" w14:textId="77777777" w:rsidR="00A57985" w:rsidRPr="002E7E83" w:rsidRDefault="00A57985" w:rsidP="00086452">
            <w:pPr>
              <w:spacing w:after="0" w:line="240" w:lineRule="auto"/>
              <w:ind w:right="29"/>
              <w:jc w:val="center"/>
              <w:rPr>
                <w:rFonts w:ascii="Arial" w:hAnsi="Arial" w:cs="Arial"/>
                <w:sz w:val="20"/>
                <w:szCs w:val="20"/>
                <w:lang w:val="en-GB"/>
              </w:rPr>
            </w:pPr>
          </w:p>
        </w:tc>
      </w:tr>
      <w:tr w:rsidR="00A57985" w:rsidRPr="002E7E83" w14:paraId="08DDDBFD" w14:textId="77777777" w:rsidTr="00086452">
        <w:tc>
          <w:tcPr>
            <w:tcW w:w="1336" w:type="dxa"/>
            <w:vAlign w:val="center"/>
          </w:tcPr>
          <w:p w14:paraId="3429D6CE" w14:textId="5B90BC28" w:rsidR="00A57985" w:rsidRPr="002E7E83" w:rsidRDefault="00276E9D"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ACDA5003</w:t>
            </w:r>
          </w:p>
        </w:tc>
        <w:tc>
          <w:tcPr>
            <w:tcW w:w="3823" w:type="dxa"/>
            <w:vAlign w:val="center"/>
          </w:tcPr>
          <w:p w14:paraId="442262BE" w14:textId="77777777" w:rsidR="00A57985" w:rsidRPr="002E7E83" w:rsidRDefault="00A57985"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Enterprise &amp; Innovation Group Project</w:t>
            </w:r>
          </w:p>
        </w:tc>
        <w:tc>
          <w:tcPr>
            <w:tcW w:w="1278" w:type="dxa"/>
          </w:tcPr>
          <w:p w14:paraId="7632FEEB"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1D6A6CCB"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16DC5F1F"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1F39E4A8"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0B05C3F2"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773AD641"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273A766C"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r>
      <w:tr w:rsidR="00BB1114" w:rsidRPr="002E7E83" w14:paraId="23BCC815" w14:textId="77777777" w:rsidTr="00086452">
        <w:tc>
          <w:tcPr>
            <w:tcW w:w="1336" w:type="dxa"/>
            <w:vAlign w:val="center"/>
          </w:tcPr>
          <w:p w14:paraId="1A9FDF6B" w14:textId="5A8F2EB6" w:rsidR="00BB1114" w:rsidRPr="002E7E83" w:rsidRDefault="005E2CF5" w:rsidP="00BB1114">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ACCA5017</w:t>
            </w:r>
          </w:p>
        </w:tc>
        <w:tc>
          <w:tcPr>
            <w:tcW w:w="3823" w:type="dxa"/>
            <w:vAlign w:val="center"/>
          </w:tcPr>
          <w:p w14:paraId="024AC917" w14:textId="3FABA145" w:rsidR="00BB1114" w:rsidRPr="002E7E83" w:rsidRDefault="00BB1114" w:rsidP="00BB1114">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Games Architecture and Mechanics</w:t>
            </w:r>
          </w:p>
        </w:tc>
        <w:tc>
          <w:tcPr>
            <w:tcW w:w="1278" w:type="dxa"/>
          </w:tcPr>
          <w:p w14:paraId="0A113A32" w14:textId="677118DE" w:rsidR="00BB1114" w:rsidRPr="002E7E83" w:rsidRDefault="00BB1114" w:rsidP="00BB1114">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51F2448A" w14:textId="78D3EEB0" w:rsidR="00BB1114" w:rsidRPr="002E7E83" w:rsidRDefault="00BB1114" w:rsidP="00BB1114">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563C51B1" w14:textId="77777777" w:rsidR="00BB1114" w:rsidRPr="002E7E83" w:rsidRDefault="00BB1114" w:rsidP="00BB1114">
            <w:pPr>
              <w:spacing w:after="0" w:line="240" w:lineRule="auto"/>
              <w:ind w:right="29"/>
              <w:jc w:val="center"/>
              <w:rPr>
                <w:rFonts w:ascii="Arial" w:hAnsi="Arial" w:cs="Arial"/>
                <w:sz w:val="20"/>
                <w:szCs w:val="20"/>
                <w:lang w:val="en-GB"/>
              </w:rPr>
            </w:pPr>
          </w:p>
        </w:tc>
        <w:tc>
          <w:tcPr>
            <w:tcW w:w="1060" w:type="dxa"/>
          </w:tcPr>
          <w:p w14:paraId="6316CF9C" w14:textId="7578C14F" w:rsidR="00BB1114" w:rsidRPr="002E7E83" w:rsidRDefault="00BB1114" w:rsidP="00BB1114">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7D278B7B" w14:textId="349CD8C7" w:rsidR="00BB1114" w:rsidRPr="002E7E83" w:rsidRDefault="00BB1114" w:rsidP="00BB1114">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711ED887" w14:textId="77777777" w:rsidR="00BB1114" w:rsidRPr="002E7E83" w:rsidRDefault="00BB1114" w:rsidP="00BB1114">
            <w:pPr>
              <w:spacing w:after="0" w:line="240" w:lineRule="auto"/>
              <w:ind w:right="29"/>
              <w:jc w:val="center"/>
              <w:rPr>
                <w:rFonts w:ascii="Arial" w:hAnsi="Arial" w:cs="Arial"/>
                <w:sz w:val="20"/>
                <w:szCs w:val="20"/>
                <w:lang w:val="en-GB"/>
              </w:rPr>
            </w:pPr>
          </w:p>
        </w:tc>
        <w:tc>
          <w:tcPr>
            <w:tcW w:w="1366" w:type="dxa"/>
          </w:tcPr>
          <w:p w14:paraId="4765B425" w14:textId="77777777" w:rsidR="00BB1114" w:rsidRPr="002E7E83" w:rsidRDefault="00BB1114" w:rsidP="00BB1114">
            <w:pPr>
              <w:spacing w:after="0" w:line="240" w:lineRule="auto"/>
              <w:ind w:right="29"/>
              <w:jc w:val="center"/>
              <w:rPr>
                <w:rFonts w:ascii="Arial" w:hAnsi="Arial" w:cs="Arial"/>
                <w:sz w:val="20"/>
                <w:szCs w:val="20"/>
                <w:lang w:val="en-GB"/>
              </w:rPr>
            </w:pPr>
          </w:p>
        </w:tc>
      </w:tr>
      <w:tr w:rsidR="00A57985" w:rsidRPr="002E7E83" w14:paraId="4096A5B9" w14:textId="77777777" w:rsidTr="00086452">
        <w:tc>
          <w:tcPr>
            <w:tcW w:w="1336" w:type="dxa"/>
            <w:vAlign w:val="center"/>
          </w:tcPr>
          <w:p w14:paraId="424D28B7" w14:textId="41FFD056" w:rsidR="00A57985" w:rsidRPr="002E7E83" w:rsidRDefault="00E5761E"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ACCA5018</w:t>
            </w:r>
          </w:p>
        </w:tc>
        <w:tc>
          <w:tcPr>
            <w:tcW w:w="3823" w:type="dxa"/>
            <w:vAlign w:val="center"/>
          </w:tcPr>
          <w:p w14:paraId="251FC9FA" w14:textId="2CD8D9F5" w:rsidR="00A57985" w:rsidRPr="002E7E83" w:rsidRDefault="00113454"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Graphics &amp; Games Programming</w:t>
            </w:r>
          </w:p>
        </w:tc>
        <w:tc>
          <w:tcPr>
            <w:tcW w:w="1278" w:type="dxa"/>
          </w:tcPr>
          <w:p w14:paraId="4F9438F6"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045A179A"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0F482772"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5E1DF23D"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3DE30658"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4977454B"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7FAA3A97" w14:textId="77777777" w:rsidR="00A57985" w:rsidRPr="002E7E83" w:rsidRDefault="00A57985" w:rsidP="00086452">
            <w:pPr>
              <w:spacing w:after="0" w:line="240" w:lineRule="auto"/>
              <w:ind w:right="29"/>
              <w:jc w:val="center"/>
              <w:rPr>
                <w:rFonts w:ascii="Arial" w:hAnsi="Arial" w:cs="Arial"/>
                <w:sz w:val="20"/>
                <w:szCs w:val="20"/>
                <w:lang w:val="en-GB"/>
              </w:rPr>
            </w:pPr>
          </w:p>
        </w:tc>
      </w:tr>
      <w:tr w:rsidR="00A57985" w:rsidRPr="002E7E83" w14:paraId="5279E25F" w14:textId="77777777" w:rsidTr="00086452">
        <w:tc>
          <w:tcPr>
            <w:tcW w:w="1336" w:type="dxa"/>
            <w:vAlign w:val="center"/>
          </w:tcPr>
          <w:p w14:paraId="6E606F37" w14:textId="0DE85361" w:rsidR="00A57985" w:rsidRPr="002E7E83" w:rsidRDefault="00E5761E"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ACDA5004</w:t>
            </w:r>
          </w:p>
        </w:tc>
        <w:tc>
          <w:tcPr>
            <w:tcW w:w="3823" w:type="dxa"/>
            <w:vAlign w:val="center"/>
          </w:tcPr>
          <w:p w14:paraId="049775FD" w14:textId="77777777" w:rsidR="00A57985" w:rsidRPr="002E7E83" w:rsidRDefault="00A57985"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Project Management &amp; Research Methods</w:t>
            </w:r>
          </w:p>
        </w:tc>
        <w:tc>
          <w:tcPr>
            <w:tcW w:w="1278" w:type="dxa"/>
          </w:tcPr>
          <w:p w14:paraId="419618B1"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363E1777"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07170FEB"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1ACA5C20"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603D027A"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1F94EDC5"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2F72642D"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r>
      <w:tr w:rsidR="00A57985" w:rsidRPr="002E7E83" w14:paraId="6FA8CF1F" w14:textId="77777777" w:rsidTr="00086452">
        <w:tc>
          <w:tcPr>
            <w:tcW w:w="1336" w:type="dxa"/>
            <w:vAlign w:val="center"/>
          </w:tcPr>
          <w:p w14:paraId="28EE300E" w14:textId="24D36570" w:rsidR="00A57985" w:rsidRPr="002E7E83" w:rsidRDefault="00E5761E"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ACCB5002</w:t>
            </w:r>
          </w:p>
        </w:tc>
        <w:tc>
          <w:tcPr>
            <w:tcW w:w="3823" w:type="dxa"/>
            <w:vAlign w:val="center"/>
          </w:tcPr>
          <w:p w14:paraId="54B63EE2" w14:textId="77777777" w:rsidR="00A57985" w:rsidRPr="002E7E83" w:rsidRDefault="00A57985"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Routing and Switching Concepts</w:t>
            </w:r>
          </w:p>
        </w:tc>
        <w:tc>
          <w:tcPr>
            <w:tcW w:w="1278" w:type="dxa"/>
          </w:tcPr>
          <w:p w14:paraId="6E974DF9"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3D973C8C"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6DFAA0B2"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42F3C4B3"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1CCDE092"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212CF6D7"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5506599D"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r>
      <w:tr w:rsidR="00A57985" w:rsidRPr="002E7E83" w14:paraId="20C0A487" w14:textId="77777777" w:rsidTr="00086452">
        <w:tc>
          <w:tcPr>
            <w:tcW w:w="1336" w:type="dxa"/>
            <w:vAlign w:val="center"/>
          </w:tcPr>
          <w:p w14:paraId="3A1ED877" w14:textId="5CE7522D" w:rsidR="00A57985" w:rsidRPr="002E7E83" w:rsidRDefault="00E5761E"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ACDA5005</w:t>
            </w:r>
          </w:p>
        </w:tc>
        <w:tc>
          <w:tcPr>
            <w:tcW w:w="3823" w:type="dxa"/>
            <w:vAlign w:val="center"/>
          </w:tcPr>
          <w:p w14:paraId="4C631EFA" w14:textId="77777777" w:rsidR="00A57985" w:rsidRPr="002E7E83" w:rsidRDefault="00A57985"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Smart and Connected Devices 1</w:t>
            </w:r>
          </w:p>
        </w:tc>
        <w:tc>
          <w:tcPr>
            <w:tcW w:w="1278" w:type="dxa"/>
          </w:tcPr>
          <w:p w14:paraId="11A83D2E"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7E3FD7D0"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7247390D"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3164968B"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7AF01ED8"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68DC4831"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65CA663A"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r>
      <w:tr w:rsidR="00C335C8" w:rsidRPr="002E7E83" w14:paraId="6091D095" w14:textId="77777777" w:rsidTr="00086452">
        <w:tc>
          <w:tcPr>
            <w:tcW w:w="1336" w:type="dxa"/>
            <w:vAlign w:val="center"/>
          </w:tcPr>
          <w:p w14:paraId="2DC1CAE8" w14:textId="3148760B" w:rsidR="00C335C8" w:rsidRPr="002E7E83" w:rsidRDefault="00930FC8" w:rsidP="00C335C8">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ACCA5021</w:t>
            </w:r>
          </w:p>
        </w:tc>
        <w:tc>
          <w:tcPr>
            <w:tcW w:w="3823" w:type="dxa"/>
            <w:vAlign w:val="center"/>
          </w:tcPr>
          <w:p w14:paraId="7E91E153" w14:textId="2E1E8852" w:rsidR="00C335C8" w:rsidRPr="002E7E83" w:rsidRDefault="00113454" w:rsidP="00C335C8">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Statistical Programming</w:t>
            </w:r>
          </w:p>
        </w:tc>
        <w:tc>
          <w:tcPr>
            <w:tcW w:w="1278" w:type="dxa"/>
          </w:tcPr>
          <w:p w14:paraId="3D7E2317" w14:textId="5E6872EC" w:rsidR="00C335C8" w:rsidRPr="002E7E83" w:rsidRDefault="00C335C8" w:rsidP="00C335C8">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2B14FF99" w14:textId="680DA026" w:rsidR="00C335C8" w:rsidRPr="002E7E83" w:rsidRDefault="00C335C8" w:rsidP="00C335C8">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5F9E6D0B" w14:textId="77777777" w:rsidR="00C335C8" w:rsidRPr="002E7E83" w:rsidRDefault="00C335C8" w:rsidP="00C335C8">
            <w:pPr>
              <w:spacing w:after="0" w:line="240" w:lineRule="auto"/>
              <w:ind w:right="29"/>
              <w:jc w:val="center"/>
              <w:rPr>
                <w:rFonts w:ascii="Arial" w:hAnsi="Arial" w:cs="Arial"/>
                <w:sz w:val="20"/>
                <w:szCs w:val="20"/>
                <w:lang w:val="en-GB"/>
              </w:rPr>
            </w:pPr>
          </w:p>
        </w:tc>
        <w:tc>
          <w:tcPr>
            <w:tcW w:w="1060" w:type="dxa"/>
          </w:tcPr>
          <w:p w14:paraId="5BCA1E61" w14:textId="6DC5B887" w:rsidR="00C335C8" w:rsidRPr="002E7E83" w:rsidRDefault="00C335C8" w:rsidP="00C335C8">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73FC51D7" w14:textId="5545145E" w:rsidR="00C335C8" w:rsidRPr="002E7E83" w:rsidRDefault="00C335C8" w:rsidP="00C335C8">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31DCA6CF" w14:textId="77777777" w:rsidR="00C335C8" w:rsidRPr="002E7E83" w:rsidRDefault="00C335C8" w:rsidP="00C335C8">
            <w:pPr>
              <w:spacing w:after="0" w:line="240" w:lineRule="auto"/>
              <w:ind w:right="29"/>
              <w:jc w:val="center"/>
              <w:rPr>
                <w:rFonts w:ascii="Arial" w:hAnsi="Arial" w:cs="Arial"/>
                <w:sz w:val="20"/>
                <w:szCs w:val="20"/>
                <w:lang w:val="en-GB"/>
              </w:rPr>
            </w:pPr>
          </w:p>
        </w:tc>
        <w:tc>
          <w:tcPr>
            <w:tcW w:w="1366" w:type="dxa"/>
          </w:tcPr>
          <w:p w14:paraId="78F816DB" w14:textId="562B47C4" w:rsidR="00C335C8" w:rsidRPr="002E7E83" w:rsidRDefault="00C335C8" w:rsidP="00C335C8">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r>
      <w:tr w:rsidR="00BB1114" w:rsidRPr="002E7E83" w14:paraId="4D40B0C0" w14:textId="77777777" w:rsidTr="00086452">
        <w:tc>
          <w:tcPr>
            <w:tcW w:w="1336" w:type="dxa"/>
            <w:vAlign w:val="center"/>
          </w:tcPr>
          <w:p w14:paraId="61ED9DCD" w14:textId="43E55AD7" w:rsidR="00BB1114" w:rsidRPr="002E7E83" w:rsidRDefault="00E5761E" w:rsidP="00BB1114">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ACCA5022</w:t>
            </w:r>
          </w:p>
        </w:tc>
        <w:tc>
          <w:tcPr>
            <w:tcW w:w="3823" w:type="dxa"/>
            <w:vAlign w:val="center"/>
          </w:tcPr>
          <w:p w14:paraId="73CB9FA8" w14:textId="28ECCB1D" w:rsidR="00BB1114" w:rsidRPr="002E7E83" w:rsidDel="00113454" w:rsidRDefault="00BB1114" w:rsidP="00BB1114">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Web Technologies</w:t>
            </w:r>
          </w:p>
        </w:tc>
        <w:tc>
          <w:tcPr>
            <w:tcW w:w="1278" w:type="dxa"/>
          </w:tcPr>
          <w:p w14:paraId="65B8D63B" w14:textId="26E02B6F" w:rsidR="00BB1114" w:rsidRPr="002E7E83" w:rsidRDefault="00BB1114" w:rsidP="00BB1114">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7EFF8C57" w14:textId="00EF0F41" w:rsidR="00BB1114" w:rsidRPr="002E7E83" w:rsidRDefault="00BB1114" w:rsidP="00BB1114">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2CB7EFED" w14:textId="77777777" w:rsidR="00BB1114" w:rsidRPr="002E7E83" w:rsidRDefault="00BB1114" w:rsidP="00BB1114">
            <w:pPr>
              <w:spacing w:after="0" w:line="240" w:lineRule="auto"/>
              <w:ind w:right="29"/>
              <w:jc w:val="center"/>
              <w:rPr>
                <w:rFonts w:ascii="Arial" w:hAnsi="Arial" w:cs="Arial"/>
                <w:sz w:val="20"/>
                <w:szCs w:val="20"/>
                <w:lang w:val="en-GB"/>
              </w:rPr>
            </w:pPr>
          </w:p>
        </w:tc>
        <w:tc>
          <w:tcPr>
            <w:tcW w:w="1060" w:type="dxa"/>
          </w:tcPr>
          <w:p w14:paraId="277C1690" w14:textId="6E28E07D" w:rsidR="00BB1114" w:rsidRPr="002E7E83" w:rsidRDefault="00BB1114" w:rsidP="00BB1114">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5E7A6661" w14:textId="31391E3D" w:rsidR="00BB1114" w:rsidRPr="002E7E83" w:rsidRDefault="00BB1114" w:rsidP="00BB1114">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18B68FCD" w14:textId="77777777" w:rsidR="00BB1114" w:rsidRPr="002E7E83" w:rsidRDefault="00BB1114" w:rsidP="00BB1114">
            <w:pPr>
              <w:spacing w:after="0" w:line="240" w:lineRule="auto"/>
              <w:ind w:right="29"/>
              <w:jc w:val="center"/>
              <w:rPr>
                <w:rFonts w:ascii="Arial" w:hAnsi="Arial" w:cs="Arial"/>
                <w:sz w:val="20"/>
                <w:szCs w:val="20"/>
                <w:lang w:val="en-GB"/>
              </w:rPr>
            </w:pPr>
          </w:p>
        </w:tc>
        <w:tc>
          <w:tcPr>
            <w:tcW w:w="1366" w:type="dxa"/>
          </w:tcPr>
          <w:p w14:paraId="2EB768EA" w14:textId="77777777" w:rsidR="00BB1114" w:rsidRPr="002E7E83" w:rsidRDefault="00BB1114" w:rsidP="00BB1114">
            <w:pPr>
              <w:spacing w:after="0" w:line="240" w:lineRule="auto"/>
              <w:ind w:right="29"/>
              <w:jc w:val="center"/>
              <w:rPr>
                <w:rFonts w:ascii="Arial" w:hAnsi="Arial" w:cs="Arial"/>
                <w:sz w:val="20"/>
                <w:szCs w:val="20"/>
                <w:lang w:val="en-GB"/>
              </w:rPr>
            </w:pPr>
          </w:p>
        </w:tc>
      </w:tr>
      <w:tr w:rsidR="00A57985" w:rsidRPr="002E7E83" w14:paraId="207C7B3F" w14:textId="77777777" w:rsidTr="00086452">
        <w:tc>
          <w:tcPr>
            <w:tcW w:w="1336" w:type="dxa"/>
            <w:vAlign w:val="center"/>
          </w:tcPr>
          <w:p w14:paraId="19748046" w14:textId="50DAB196" w:rsidR="00A57985" w:rsidRPr="002E7E83" w:rsidRDefault="00930FC8"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ACCB5004</w:t>
            </w:r>
          </w:p>
        </w:tc>
        <w:tc>
          <w:tcPr>
            <w:tcW w:w="3823" w:type="dxa"/>
            <w:vAlign w:val="center"/>
          </w:tcPr>
          <w:p w14:paraId="2569BDDF" w14:textId="77777777" w:rsidR="00A57985" w:rsidRPr="002E7E83" w:rsidRDefault="00A57985"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Wireless Networks &amp; Simulation</w:t>
            </w:r>
          </w:p>
        </w:tc>
        <w:tc>
          <w:tcPr>
            <w:tcW w:w="1278" w:type="dxa"/>
          </w:tcPr>
          <w:p w14:paraId="64A5CF94"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48194A1D"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0D3D2337"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7D7C9EF0"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30EA529A"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286FA9B3"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5ECE0401"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r>
      <w:tr w:rsidR="00A57985" w:rsidRPr="002E7E83" w14:paraId="57E35EEC" w14:textId="77777777" w:rsidTr="00086452">
        <w:tc>
          <w:tcPr>
            <w:tcW w:w="1336" w:type="dxa"/>
            <w:vAlign w:val="center"/>
          </w:tcPr>
          <w:p w14:paraId="6290F467" w14:textId="70DBAC45" w:rsidR="00A57985" w:rsidRPr="002E7E83" w:rsidRDefault="00930FC8"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ACCB6000</w:t>
            </w:r>
          </w:p>
        </w:tc>
        <w:tc>
          <w:tcPr>
            <w:tcW w:w="3823" w:type="dxa"/>
            <w:vAlign w:val="center"/>
          </w:tcPr>
          <w:p w14:paraId="6DFD0F6C" w14:textId="2F8FA193" w:rsidR="00A57985" w:rsidRPr="002E7E83" w:rsidRDefault="00A57985" w:rsidP="00086452">
            <w:pPr>
              <w:spacing w:after="0" w:line="240" w:lineRule="auto"/>
              <w:ind w:right="29"/>
              <w:jc w:val="both"/>
              <w:rPr>
                <w:rFonts w:ascii="Arial" w:hAnsi="Arial" w:cs="Arial"/>
                <w:color w:val="000000"/>
                <w:sz w:val="20"/>
                <w:szCs w:val="20"/>
                <w:lang w:val="en-GB"/>
              </w:rPr>
            </w:pPr>
            <w:r w:rsidRPr="002E7E83">
              <w:rPr>
                <w:rFonts w:ascii="Arial" w:hAnsi="Arial" w:cs="Arial"/>
                <w:color w:val="000000"/>
                <w:sz w:val="20"/>
                <w:szCs w:val="20"/>
                <w:lang w:val="en-GB"/>
              </w:rPr>
              <w:t xml:space="preserve">Advanced </w:t>
            </w:r>
            <w:r w:rsidR="00F06280" w:rsidRPr="002E7E83">
              <w:rPr>
                <w:rFonts w:ascii="Arial" w:hAnsi="Arial" w:cs="Arial"/>
                <w:color w:val="000000"/>
                <w:sz w:val="20"/>
                <w:szCs w:val="20"/>
                <w:lang w:val="en-GB"/>
              </w:rPr>
              <w:t>Cyber Security</w:t>
            </w:r>
          </w:p>
        </w:tc>
        <w:tc>
          <w:tcPr>
            <w:tcW w:w="1278" w:type="dxa"/>
          </w:tcPr>
          <w:p w14:paraId="204593AE"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283F2DFD"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1AD40A18"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539403A0"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705BE0D9"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0FCDC8DD"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649F8CA4"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r>
      <w:tr w:rsidR="00A57985" w:rsidRPr="002E7E83" w14:paraId="2EA5C17D" w14:textId="77777777" w:rsidTr="00086452">
        <w:tc>
          <w:tcPr>
            <w:tcW w:w="1336" w:type="dxa"/>
            <w:vAlign w:val="center"/>
          </w:tcPr>
          <w:p w14:paraId="48BD5A6D" w14:textId="366CB8AC" w:rsidR="00A57985" w:rsidRPr="002E7E83" w:rsidRDefault="00930FC8"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ACCA6009</w:t>
            </w:r>
          </w:p>
        </w:tc>
        <w:tc>
          <w:tcPr>
            <w:tcW w:w="3823" w:type="dxa"/>
            <w:vAlign w:val="center"/>
          </w:tcPr>
          <w:p w14:paraId="2342E782" w14:textId="77777777" w:rsidR="00A57985" w:rsidRPr="002E7E83" w:rsidRDefault="00A57985"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 xml:space="preserve">Advanced Graphics &amp; Games Programming </w:t>
            </w:r>
          </w:p>
        </w:tc>
        <w:tc>
          <w:tcPr>
            <w:tcW w:w="1278" w:type="dxa"/>
          </w:tcPr>
          <w:p w14:paraId="58B82CE2"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2C9EBEF5"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61108336"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51869006"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3250151D"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4546D8B2"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49F3F25D" w14:textId="77777777" w:rsidR="00A57985" w:rsidRPr="002E7E83" w:rsidRDefault="00A57985" w:rsidP="00086452">
            <w:pPr>
              <w:spacing w:after="0" w:line="240" w:lineRule="auto"/>
              <w:ind w:right="29"/>
              <w:jc w:val="center"/>
              <w:rPr>
                <w:rFonts w:ascii="Arial" w:hAnsi="Arial" w:cs="Arial"/>
                <w:sz w:val="20"/>
                <w:szCs w:val="20"/>
                <w:lang w:val="en-GB"/>
              </w:rPr>
            </w:pPr>
          </w:p>
        </w:tc>
      </w:tr>
      <w:tr w:rsidR="00A57985" w:rsidRPr="002E7E83" w14:paraId="29D9E0EA" w14:textId="77777777" w:rsidTr="00086452">
        <w:tc>
          <w:tcPr>
            <w:tcW w:w="1336" w:type="dxa"/>
            <w:vAlign w:val="center"/>
          </w:tcPr>
          <w:p w14:paraId="27FC9AE0" w14:textId="03F55DA7" w:rsidR="00A57985" w:rsidRPr="002E7E83" w:rsidRDefault="00930FC8"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lastRenderedPageBreak/>
              <w:t>ACCA6010</w:t>
            </w:r>
          </w:p>
        </w:tc>
        <w:tc>
          <w:tcPr>
            <w:tcW w:w="3823" w:type="dxa"/>
            <w:vAlign w:val="center"/>
          </w:tcPr>
          <w:p w14:paraId="20CE3B46" w14:textId="77777777" w:rsidR="00A57985" w:rsidRPr="002E7E83" w:rsidRDefault="00A57985"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Advanced Routing &amp; Switching</w:t>
            </w:r>
          </w:p>
        </w:tc>
        <w:tc>
          <w:tcPr>
            <w:tcW w:w="1278" w:type="dxa"/>
          </w:tcPr>
          <w:p w14:paraId="22C4B33D"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6F1CF796"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455319D2"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20126F86"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7E4D202C"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6FD83689"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54B11E07"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r>
      <w:tr w:rsidR="00A57985" w:rsidRPr="002E7E83" w14:paraId="248997C3" w14:textId="77777777" w:rsidTr="00086452">
        <w:tc>
          <w:tcPr>
            <w:tcW w:w="1336" w:type="dxa"/>
            <w:vAlign w:val="center"/>
          </w:tcPr>
          <w:p w14:paraId="269639D7" w14:textId="771687DC" w:rsidR="00A57985" w:rsidRPr="002E7E83" w:rsidRDefault="00663FEB" w:rsidP="00663FEB">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 xml:space="preserve"> ACCB6006</w:t>
            </w:r>
          </w:p>
        </w:tc>
        <w:tc>
          <w:tcPr>
            <w:tcW w:w="3823" w:type="dxa"/>
            <w:vAlign w:val="center"/>
          </w:tcPr>
          <w:p w14:paraId="6C35B5DC" w14:textId="77777777" w:rsidR="00A57985" w:rsidRPr="002E7E83" w:rsidRDefault="00A57985"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Advanced Web Development</w:t>
            </w:r>
          </w:p>
        </w:tc>
        <w:tc>
          <w:tcPr>
            <w:tcW w:w="1278" w:type="dxa"/>
          </w:tcPr>
          <w:p w14:paraId="638EA112"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71C61BF5"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582B7FD6"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17D41C12"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3F45A486"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6DC5752E"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4B2D5102" w14:textId="77777777" w:rsidR="00A57985" w:rsidRPr="002E7E83" w:rsidRDefault="00A57985" w:rsidP="00086452">
            <w:pPr>
              <w:spacing w:after="0" w:line="240" w:lineRule="auto"/>
              <w:ind w:right="29"/>
              <w:jc w:val="center"/>
              <w:rPr>
                <w:rFonts w:ascii="Arial" w:hAnsi="Arial" w:cs="Arial"/>
                <w:sz w:val="20"/>
                <w:szCs w:val="20"/>
                <w:lang w:val="en-GB"/>
              </w:rPr>
            </w:pPr>
          </w:p>
        </w:tc>
      </w:tr>
      <w:tr w:rsidR="00A57985" w:rsidRPr="002E7E83" w14:paraId="4876ECA7" w14:textId="77777777" w:rsidTr="00086452">
        <w:tc>
          <w:tcPr>
            <w:tcW w:w="1336" w:type="dxa"/>
            <w:vAlign w:val="center"/>
          </w:tcPr>
          <w:p w14:paraId="4D8FEC1B" w14:textId="36670BF7" w:rsidR="00A57985" w:rsidRPr="002E7E83" w:rsidRDefault="00663FEB"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ACCA6011</w:t>
            </w:r>
          </w:p>
        </w:tc>
        <w:tc>
          <w:tcPr>
            <w:tcW w:w="3823" w:type="dxa"/>
            <w:vAlign w:val="center"/>
          </w:tcPr>
          <w:p w14:paraId="2561A09A" w14:textId="77777777" w:rsidR="00A57985" w:rsidRPr="002E7E83" w:rsidRDefault="00A57985"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Artificial Intelligence &amp; Machine Learning</w:t>
            </w:r>
          </w:p>
        </w:tc>
        <w:tc>
          <w:tcPr>
            <w:tcW w:w="1278" w:type="dxa"/>
          </w:tcPr>
          <w:p w14:paraId="2D5AF0CA"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14D43BBE"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2D04B101"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28074A0F"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3AB0DAFF"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2DCE2F4C"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59F93519" w14:textId="77777777" w:rsidR="00A57985" w:rsidRPr="002E7E83" w:rsidRDefault="00A57985" w:rsidP="00086452">
            <w:pPr>
              <w:spacing w:after="0" w:line="240" w:lineRule="auto"/>
              <w:ind w:right="29"/>
              <w:jc w:val="center"/>
              <w:rPr>
                <w:rFonts w:ascii="Arial" w:hAnsi="Arial" w:cs="Arial"/>
                <w:sz w:val="20"/>
                <w:szCs w:val="20"/>
                <w:lang w:val="en-GB"/>
              </w:rPr>
            </w:pPr>
          </w:p>
        </w:tc>
      </w:tr>
      <w:tr w:rsidR="00A57985" w:rsidRPr="002E7E83" w14:paraId="3CA353A0" w14:textId="77777777" w:rsidTr="00086452">
        <w:tc>
          <w:tcPr>
            <w:tcW w:w="1336" w:type="dxa"/>
            <w:vAlign w:val="center"/>
          </w:tcPr>
          <w:p w14:paraId="1561A414" w14:textId="2A42E51D" w:rsidR="00A57985" w:rsidRPr="002E7E83" w:rsidRDefault="00663FEB"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ACCA6012</w:t>
            </w:r>
          </w:p>
        </w:tc>
        <w:tc>
          <w:tcPr>
            <w:tcW w:w="3823" w:type="dxa"/>
            <w:vAlign w:val="center"/>
          </w:tcPr>
          <w:p w14:paraId="5DE04BD6" w14:textId="77777777" w:rsidR="00A57985" w:rsidRPr="002E7E83" w:rsidRDefault="00A57985"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Big Data</w:t>
            </w:r>
          </w:p>
        </w:tc>
        <w:tc>
          <w:tcPr>
            <w:tcW w:w="1278" w:type="dxa"/>
          </w:tcPr>
          <w:p w14:paraId="00CA2FE8"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679C7E9E"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79B25B19"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060" w:type="dxa"/>
          </w:tcPr>
          <w:p w14:paraId="4A5DC25F"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09F68CC2"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5282A493"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78F07AC8"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r>
      <w:tr w:rsidR="00A57985" w:rsidRPr="002E7E83" w14:paraId="5CC380CA" w14:textId="77777777" w:rsidTr="00086452">
        <w:tc>
          <w:tcPr>
            <w:tcW w:w="1336" w:type="dxa"/>
            <w:vAlign w:val="center"/>
          </w:tcPr>
          <w:p w14:paraId="60CBFC76" w14:textId="635C4FF7" w:rsidR="00A57985" w:rsidRPr="002E7E83" w:rsidRDefault="00663FEB"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ACCA6013</w:t>
            </w:r>
          </w:p>
        </w:tc>
        <w:tc>
          <w:tcPr>
            <w:tcW w:w="3823" w:type="dxa"/>
            <w:vAlign w:val="center"/>
          </w:tcPr>
          <w:p w14:paraId="0CA124D2" w14:textId="77777777" w:rsidR="00A57985" w:rsidRPr="002E7E83" w:rsidRDefault="00A57985"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Geographical Information Systems</w:t>
            </w:r>
          </w:p>
        </w:tc>
        <w:tc>
          <w:tcPr>
            <w:tcW w:w="1278" w:type="dxa"/>
          </w:tcPr>
          <w:p w14:paraId="1D0E39A0"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45C55E7B"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3FC666BB"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060" w:type="dxa"/>
          </w:tcPr>
          <w:p w14:paraId="395FE9CD"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2F993D75"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24D77F22"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7A34F5B8"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r>
      <w:tr w:rsidR="00A57985" w:rsidRPr="002E7E83" w14:paraId="76ADA621" w14:textId="77777777" w:rsidTr="00086452">
        <w:tc>
          <w:tcPr>
            <w:tcW w:w="1336" w:type="dxa"/>
            <w:vAlign w:val="center"/>
          </w:tcPr>
          <w:p w14:paraId="5330A36B" w14:textId="6774AD0A" w:rsidR="00A57985" w:rsidRPr="002E7E83" w:rsidRDefault="00663FEB"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ACCA6014</w:t>
            </w:r>
          </w:p>
        </w:tc>
        <w:tc>
          <w:tcPr>
            <w:tcW w:w="3823" w:type="dxa"/>
            <w:vAlign w:val="center"/>
          </w:tcPr>
          <w:p w14:paraId="0BFA1824" w14:textId="77777777" w:rsidR="00A57985" w:rsidRPr="002E7E83" w:rsidRDefault="00A57985"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GPU Programming</w:t>
            </w:r>
          </w:p>
        </w:tc>
        <w:tc>
          <w:tcPr>
            <w:tcW w:w="1278" w:type="dxa"/>
          </w:tcPr>
          <w:p w14:paraId="147CCF82"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13316B12"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69E557E5"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1E69DB8A"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5E17ED76"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56FDA7C6"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5C1A43F3" w14:textId="77777777" w:rsidR="00A57985" w:rsidRPr="002E7E83" w:rsidRDefault="00A57985" w:rsidP="00086452">
            <w:pPr>
              <w:spacing w:after="0" w:line="240" w:lineRule="auto"/>
              <w:ind w:right="29"/>
              <w:jc w:val="center"/>
              <w:rPr>
                <w:rFonts w:ascii="Arial" w:hAnsi="Arial" w:cs="Arial"/>
                <w:sz w:val="20"/>
                <w:szCs w:val="20"/>
                <w:lang w:val="en-GB"/>
              </w:rPr>
            </w:pPr>
          </w:p>
        </w:tc>
      </w:tr>
      <w:tr w:rsidR="00A57985" w:rsidRPr="002E7E83" w14:paraId="45CE12C4" w14:textId="77777777" w:rsidTr="00086452">
        <w:tc>
          <w:tcPr>
            <w:tcW w:w="1336" w:type="dxa"/>
            <w:vAlign w:val="center"/>
          </w:tcPr>
          <w:p w14:paraId="7ECB2C8E" w14:textId="021F5192" w:rsidR="00A57985" w:rsidRPr="002E7E83" w:rsidRDefault="00663FEB"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ACDA6003</w:t>
            </w:r>
          </w:p>
        </w:tc>
        <w:tc>
          <w:tcPr>
            <w:tcW w:w="3823" w:type="dxa"/>
            <w:vAlign w:val="center"/>
          </w:tcPr>
          <w:p w14:paraId="53794B6E" w14:textId="77777777" w:rsidR="00A57985" w:rsidRPr="002E7E83" w:rsidRDefault="00A57985"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Major Project</w:t>
            </w:r>
          </w:p>
        </w:tc>
        <w:tc>
          <w:tcPr>
            <w:tcW w:w="1278" w:type="dxa"/>
          </w:tcPr>
          <w:p w14:paraId="6F4FA0F0"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5CDDF931"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4AADBD1E"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060" w:type="dxa"/>
          </w:tcPr>
          <w:p w14:paraId="063D0C75"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6F138ED6"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5C5B99A2"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4121B94A" w14:textId="77777777" w:rsidR="00A57985" w:rsidRPr="002E7E83" w:rsidRDefault="00A57985" w:rsidP="00086452">
            <w:pPr>
              <w:spacing w:after="0" w:line="240" w:lineRule="auto"/>
              <w:ind w:right="29"/>
              <w:jc w:val="center"/>
              <w:rPr>
                <w:rFonts w:ascii="Arial" w:hAnsi="Arial" w:cs="Arial"/>
                <w:sz w:val="20"/>
                <w:szCs w:val="20"/>
                <w:lang w:val="en-GB"/>
              </w:rPr>
            </w:pPr>
          </w:p>
        </w:tc>
      </w:tr>
      <w:tr w:rsidR="00A57985" w:rsidRPr="002E7E83" w14:paraId="1D059B3D" w14:textId="77777777" w:rsidTr="00086452">
        <w:tc>
          <w:tcPr>
            <w:tcW w:w="1336" w:type="dxa"/>
            <w:vAlign w:val="center"/>
          </w:tcPr>
          <w:p w14:paraId="0DB2BC9A" w14:textId="068907F6" w:rsidR="00A57985" w:rsidRPr="002E7E83" w:rsidRDefault="00663FEB"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ACCA6015</w:t>
            </w:r>
          </w:p>
        </w:tc>
        <w:tc>
          <w:tcPr>
            <w:tcW w:w="3823" w:type="dxa"/>
            <w:vAlign w:val="center"/>
          </w:tcPr>
          <w:p w14:paraId="1CFA19CB" w14:textId="77777777" w:rsidR="00A57985" w:rsidRPr="002E7E83" w:rsidRDefault="00A57985"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Networked Applications</w:t>
            </w:r>
          </w:p>
        </w:tc>
        <w:tc>
          <w:tcPr>
            <w:tcW w:w="1278" w:type="dxa"/>
          </w:tcPr>
          <w:p w14:paraId="41BC3CEA"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6D79B160"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70969DF1"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5D36204F"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008256FC"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234FC4AF"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46393DD3"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r>
      <w:tr w:rsidR="00A57985" w:rsidRPr="002E7E83" w14:paraId="40F51FEE" w14:textId="77777777" w:rsidTr="00086452">
        <w:tc>
          <w:tcPr>
            <w:tcW w:w="1336" w:type="dxa"/>
            <w:vAlign w:val="center"/>
          </w:tcPr>
          <w:p w14:paraId="7B212B34" w14:textId="2A027B90" w:rsidR="00A57985" w:rsidRPr="002E7E83" w:rsidRDefault="00663FEB" w:rsidP="002652AA">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AC</w:t>
            </w:r>
            <w:r w:rsidR="002652AA" w:rsidRPr="002E7E83">
              <w:rPr>
                <w:rFonts w:ascii="Arial" w:hAnsi="Arial" w:cs="Arial"/>
                <w:color w:val="000000"/>
                <w:sz w:val="20"/>
                <w:szCs w:val="20"/>
                <w:lang w:val="en-GB"/>
              </w:rPr>
              <w:t>D</w:t>
            </w:r>
            <w:r w:rsidRPr="002E7E83">
              <w:rPr>
                <w:rFonts w:ascii="Arial" w:hAnsi="Arial" w:cs="Arial"/>
                <w:color w:val="000000"/>
                <w:sz w:val="20"/>
                <w:szCs w:val="20"/>
                <w:lang w:val="en-GB"/>
              </w:rPr>
              <w:t>A6005</w:t>
            </w:r>
          </w:p>
        </w:tc>
        <w:tc>
          <w:tcPr>
            <w:tcW w:w="3823" w:type="dxa"/>
            <w:vAlign w:val="center"/>
          </w:tcPr>
          <w:p w14:paraId="428364FF" w14:textId="77777777" w:rsidR="00A57985" w:rsidRPr="002E7E83" w:rsidRDefault="00A57985"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Smart and Connected Devices II</w:t>
            </w:r>
          </w:p>
        </w:tc>
        <w:tc>
          <w:tcPr>
            <w:tcW w:w="1278" w:type="dxa"/>
          </w:tcPr>
          <w:p w14:paraId="45C67542"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698D5105"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6D6A2A2B"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1CE0AF68"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72B5DEF4"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46371CFE"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4B601AE8"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r>
      <w:tr w:rsidR="00A57985" w:rsidRPr="002E7E83" w14:paraId="2A2EB0ED" w14:textId="77777777" w:rsidTr="00086452">
        <w:tc>
          <w:tcPr>
            <w:tcW w:w="1336" w:type="dxa"/>
            <w:vAlign w:val="center"/>
          </w:tcPr>
          <w:p w14:paraId="16D6CBA6" w14:textId="5EA8DB1B" w:rsidR="00A57985" w:rsidRPr="002E7E83" w:rsidRDefault="00663FEB"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ACCA6017</w:t>
            </w:r>
          </w:p>
        </w:tc>
        <w:tc>
          <w:tcPr>
            <w:tcW w:w="3823" w:type="dxa"/>
            <w:vAlign w:val="center"/>
          </w:tcPr>
          <w:p w14:paraId="494F5F25" w14:textId="77777777" w:rsidR="00A57985" w:rsidRPr="002E7E83" w:rsidRDefault="00A57985"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 xml:space="preserve">Usability Engineering </w:t>
            </w:r>
          </w:p>
        </w:tc>
        <w:tc>
          <w:tcPr>
            <w:tcW w:w="1278" w:type="dxa"/>
          </w:tcPr>
          <w:p w14:paraId="0501DEFE"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33D473DE"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786DCAF6"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060" w:type="dxa"/>
          </w:tcPr>
          <w:p w14:paraId="27102BDD"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326F97BA"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7E1C7742"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25182420"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r>
      <w:tr w:rsidR="00A57985" w:rsidRPr="002E7E83" w14:paraId="3EA3AEF2" w14:textId="77777777" w:rsidTr="00086452">
        <w:tc>
          <w:tcPr>
            <w:tcW w:w="1336" w:type="dxa"/>
            <w:vAlign w:val="center"/>
          </w:tcPr>
          <w:p w14:paraId="5C462AA5" w14:textId="0EEA70E8" w:rsidR="00A57985" w:rsidRPr="002E7E83" w:rsidRDefault="00663FEB"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ACCA6018</w:t>
            </w:r>
          </w:p>
        </w:tc>
        <w:tc>
          <w:tcPr>
            <w:tcW w:w="3823" w:type="dxa"/>
            <w:vAlign w:val="center"/>
          </w:tcPr>
          <w:p w14:paraId="0ADEDEC7" w14:textId="77777777" w:rsidR="00A57985" w:rsidRPr="002E7E83" w:rsidRDefault="00A57985"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Wide Area Networks</w:t>
            </w:r>
          </w:p>
        </w:tc>
        <w:tc>
          <w:tcPr>
            <w:tcW w:w="1278" w:type="dxa"/>
          </w:tcPr>
          <w:p w14:paraId="23151BD0"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7BD8B1C8"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432940D7"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20A94343"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18861BF0"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6BEA7B4F"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1D897D96"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r>
      <w:tr w:rsidR="00A57985" w:rsidRPr="002E7E83" w14:paraId="4EBA9AC2" w14:textId="77777777" w:rsidTr="00086452">
        <w:tc>
          <w:tcPr>
            <w:tcW w:w="1336" w:type="dxa"/>
            <w:vAlign w:val="center"/>
          </w:tcPr>
          <w:p w14:paraId="287B5062" w14:textId="52FA1C71" w:rsidR="00A57985" w:rsidRPr="002E7E83" w:rsidRDefault="00663FEB"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ACCA7007</w:t>
            </w:r>
          </w:p>
        </w:tc>
        <w:tc>
          <w:tcPr>
            <w:tcW w:w="3823" w:type="dxa"/>
          </w:tcPr>
          <w:p w14:paraId="1DC78A9B" w14:textId="77777777" w:rsidR="00A57985" w:rsidRPr="002E7E83" w:rsidRDefault="00A57985" w:rsidP="00086452">
            <w:pPr>
              <w:spacing w:after="0" w:line="240" w:lineRule="auto"/>
              <w:ind w:right="29"/>
              <w:jc w:val="both"/>
              <w:rPr>
                <w:rFonts w:ascii="Arial" w:hAnsi="Arial" w:cs="Arial"/>
                <w:sz w:val="20"/>
                <w:szCs w:val="20"/>
                <w:lang w:val="en-GB"/>
              </w:rPr>
            </w:pPr>
            <w:r w:rsidRPr="002E7E83">
              <w:rPr>
                <w:rFonts w:ascii="Arial" w:hAnsi="Arial" w:cs="Arial"/>
                <w:sz w:val="20"/>
                <w:szCs w:val="20"/>
                <w:lang w:val="en-GB"/>
              </w:rPr>
              <w:t>Agile Software Development</w:t>
            </w:r>
          </w:p>
        </w:tc>
        <w:tc>
          <w:tcPr>
            <w:tcW w:w="1278" w:type="dxa"/>
          </w:tcPr>
          <w:p w14:paraId="0B1D2F55"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79AD8D3E"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12107AAA"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1D3E780B"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008FFEE3"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2F32097B"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2DA2844F" w14:textId="77777777" w:rsidR="00A57985" w:rsidRPr="002E7E83" w:rsidRDefault="00A57985" w:rsidP="00086452">
            <w:pPr>
              <w:spacing w:after="0" w:line="240" w:lineRule="auto"/>
              <w:ind w:right="29"/>
              <w:jc w:val="center"/>
              <w:rPr>
                <w:rFonts w:ascii="Arial" w:hAnsi="Arial" w:cs="Arial"/>
                <w:sz w:val="20"/>
                <w:szCs w:val="20"/>
                <w:lang w:val="en-GB"/>
              </w:rPr>
            </w:pPr>
          </w:p>
        </w:tc>
      </w:tr>
      <w:tr w:rsidR="00A57985" w:rsidRPr="002E7E83" w14:paraId="2174733D" w14:textId="77777777" w:rsidTr="00086452">
        <w:tc>
          <w:tcPr>
            <w:tcW w:w="1336" w:type="dxa"/>
            <w:vAlign w:val="center"/>
          </w:tcPr>
          <w:p w14:paraId="67CFF4AE" w14:textId="602202AD" w:rsidR="00A57985" w:rsidRPr="002E7E83" w:rsidRDefault="00663FEB"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ACCA7008</w:t>
            </w:r>
          </w:p>
        </w:tc>
        <w:tc>
          <w:tcPr>
            <w:tcW w:w="3823" w:type="dxa"/>
          </w:tcPr>
          <w:p w14:paraId="2FEAA475" w14:textId="77777777" w:rsidR="00A57985" w:rsidRPr="002E7E83" w:rsidRDefault="00A57985" w:rsidP="00086452">
            <w:pPr>
              <w:spacing w:after="0" w:line="240" w:lineRule="auto"/>
              <w:ind w:right="29"/>
              <w:jc w:val="both"/>
              <w:rPr>
                <w:rFonts w:ascii="Arial" w:hAnsi="Arial" w:cs="Arial"/>
                <w:sz w:val="20"/>
                <w:szCs w:val="20"/>
                <w:lang w:val="en-GB"/>
              </w:rPr>
            </w:pPr>
            <w:r w:rsidRPr="002E7E83">
              <w:rPr>
                <w:rFonts w:ascii="Arial" w:hAnsi="Arial" w:cs="Arial"/>
                <w:sz w:val="20"/>
                <w:szCs w:val="20"/>
                <w:lang w:val="en-GB"/>
              </w:rPr>
              <w:t>Advanced Artificial Intelligence &amp; Machine Learning</w:t>
            </w:r>
          </w:p>
        </w:tc>
        <w:tc>
          <w:tcPr>
            <w:tcW w:w="1278" w:type="dxa"/>
          </w:tcPr>
          <w:p w14:paraId="57B3EFE6"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2D072AC4"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07005D60"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340AD9E2"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1F557ACF"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2D552A85"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374D098F" w14:textId="77777777" w:rsidR="00A57985" w:rsidRPr="002E7E83" w:rsidRDefault="00A57985" w:rsidP="00086452">
            <w:pPr>
              <w:spacing w:after="0" w:line="240" w:lineRule="auto"/>
              <w:ind w:right="29"/>
              <w:jc w:val="center"/>
              <w:rPr>
                <w:rFonts w:ascii="Arial" w:hAnsi="Arial" w:cs="Arial"/>
                <w:sz w:val="20"/>
                <w:szCs w:val="20"/>
                <w:lang w:val="en-GB"/>
              </w:rPr>
            </w:pPr>
          </w:p>
        </w:tc>
      </w:tr>
      <w:tr w:rsidR="00A57985" w:rsidRPr="002E7E83" w14:paraId="078C602B" w14:textId="77777777" w:rsidTr="00086452">
        <w:tc>
          <w:tcPr>
            <w:tcW w:w="1336" w:type="dxa"/>
            <w:vAlign w:val="center"/>
          </w:tcPr>
          <w:p w14:paraId="0B75BF29" w14:textId="13CD88B5" w:rsidR="00A57985" w:rsidRPr="002E7E83" w:rsidRDefault="00663FEB"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ACCA7009</w:t>
            </w:r>
          </w:p>
        </w:tc>
        <w:tc>
          <w:tcPr>
            <w:tcW w:w="3823" w:type="dxa"/>
          </w:tcPr>
          <w:p w14:paraId="3F332CC2" w14:textId="77777777" w:rsidR="00A57985" w:rsidRPr="002E7E83" w:rsidRDefault="00A57985" w:rsidP="00086452">
            <w:pPr>
              <w:spacing w:after="0" w:line="240" w:lineRule="auto"/>
              <w:ind w:right="29"/>
              <w:jc w:val="both"/>
              <w:rPr>
                <w:rFonts w:ascii="Arial" w:hAnsi="Arial" w:cs="Arial"/>
                <w:sz w:val="20"/>
                <w:szCs w:val="20"/>
                <w:lang w:val="en-GB"/>
              </w:rPr>
            </w:pPr>
            <w:r w:rsidRPr="002E7E83">
              <w:rPr>
                <w:rFonts w:ascii="Arial" w:hAnsi="Arial" w:cs="Arial"/>
                <w:sz w:val="20"/>
                <w:szCs w:val="20"/>
                <w:lang w:val="en-GB"/>
              </w:rPr>
              <w:t>Data Security</w:t>
            </w:r>
          </w:p>
        </w:tc>
        <w:tc>
          <w:tcPr>
            <w:tcW w:w="1278" w:type="dxa"/>
          </w:tcPr>
          <w:p w14:paraId="2948F667"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6F21A4C8"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78BB84EA"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060" w:type="dxa"/>
          </w:tcPr>
          <w:p w14:paraId="4CE6F360"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53139925"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31E6F02B"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03985F4B"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r>
      <w:tr w:rsidR="00A57985" w:rsidRPr="002E7E83" w14:paraId="3FAA5E45" w14:textId="77777777" w:rsidTr="00086452">
        <w:tc>
          <w:tcPr>
            <w:tcW w:w="1336" w:type="dxa"/>
            <w:vAlign w:val="center"/>
          </w:tcPr>
          <w:p w14:paraId="2F5213A2" w14:textId="4F0243C5" w:rsidR="00A57985" w:rsidRPr="002E7E83" w:rsidRDefault="00663FEB"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ACCA7010</w:t>
            </w:r>
          </w:p>
        </w:tc>
        <w:tc>
          <w:tcPr>
            <w:tcW w:w="3823" w:type="dxa"/>
          </w:tcPr>
          <w:p w14:paraId="7AC808A9" w14:textId="77777777" w:rsidR="00A57985" w:rsidRPr="002E7E83" w:rsidRDefault="00A57985" w:rsidP="00086452">
            <w:pPr>
              <w:spacing w:after="0" w:line="240" w:lineRule="auto"/>
              <w:ind w:right="29"/>
              <w:jc w:val="both"/>
              <w:rPr>
                <w:rFonts w:ascii="Arial" w:hAnsi="Arial" w:cs="Arial"/>
                <w:sz w:val="20"/>
                <w:szCs w:val="20"/>
                <w:lang w:val="en-GB"/>
              </w:rPr>
            </w:pPr>
            <w:r w:rsidRPr="002E7E83">
              <w:rPr>
                <w:rFonts w:ascii="Arial" w:hAnsi="Arial" w:cs="Arial"/>
                <w:sz w:val="20"/>
                <w:szCs w:val="20"/>
                <w:lang w:val="en-GB"/>
              </w:rPr>
              <w:t>Emerging Network Technologies</w:t>
            </w:r>
          </w:p>
        </w:tc>
        <w:tc>
          <w:tcPr>
            <w:tcW w:w="1278" w:type="dxa"/>
          </w:tcPr>
          <w:p w14:paraId="6701414A"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3632A480"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4FDD9C90"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03CC26E5"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49FCC5DB"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013F31E9"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706A78D4"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r>
      <w:tr w:rsidR="00A57985" w:rsidRPr="002E7E83" w14:paraId="610264E0" w14:textId="77777777" w:rsidTr="00086452">
        <w:tc>
          <w:tcPr>
            <w:tcW w:w="1336" w:type="dxa"/>
          </w:tcPr>
          <w:p w14:paraId="05EF48D3" w14:textId="24EEC95D" w:rsidR="00A57985" w:rsidRPr="002E7E83" w:rsidRDefault="00663FEB"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ACCA7011</w:t>
            </w:r>
          </w:p>
        </w:tc>
        <w:tc>
          <w:tcPr>
            <w:tcW w:w="3823" w:type="dxa"/>
          </w:tcPr>
          <w:p w14:paraId="47C96C44" w14:textId="77777777" w:rsidR="00A57985" w:rsidRPr="002E7E83" w:rsidRDefault="00A57985" w:rsidP="00086452">
            <w:pPr>
              <w:spacing w:after="0" w:line="240" w:lineRule="auto"/>
              <w:ind w:right="29"/>
              <w:jc w:val="both"/>
              <w:rPr>
                <w:rFonts w:ascii="Arial" w:hAnsi="Arial" w:cs="Arial"/>
                <w:sz w:val="20"/>
                <w:szCs w:val="20"/>
                <w:lang w:val="en-GB"/>
              </w:rPr>
            </w:pPr>
            <w:r w:rsidRPr="002E7E83">
              <w:rPr>
                <w:rFonts w:ascii="Arial" w:hAnsi="Arial" w:cs="Arial"/>
                <w:sz w:val="20"/>
                <w:szCs w:val="20"/>
                <w:lang w:val="en-GB"/>
              </w:rPr>
              <w:t>Group Project</w:t>
            </w:r>
          </w:p>
        </w:tc>
        <w:tc>
          <w:tcPr>
            <w:tcW w:w="1278" w:type="dxa"/>
          </w:tcPr>
          <w:p w14:paraId="154B4D97"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04EC4804"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779370BB"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6E58A75F"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5A19E803"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2EE6A8B6"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61E31DFD"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r>
      <w:tr w:rsidR="00A57985" w:rsidRPr="002E7E83" w14:paraId="3494BCC8" w14:textId="77777777" w:rsidTr="00086452">
        <w:tc>
          <w:tcPr>
            <w:tcW w:w="1336" w:type="dxa"/>
          </w:tcPr>
          <w:p w14:paraId="33E4C9C8" w14:textId="77AFC4BB" w:rsidR="00A57985" w:rsidRPr="002E7E83" w:rsidRDefault="00663FEB"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ACCA7012</w:t>
            </w:r>
          </w:p>
        </w:tc>
        <w:tc>
          <w:tcPr>
            <w:tcW w:w="3823" w:type="dxa"/>
          </w:tcPr>
          <w:p w14:paraId="6B1DC06A" w14:textId="77777777" w:rsidR="00A57985" w:rsidRPr="002E7E83" w:rsidRDefault="00A57985" w:rsidP="00086452">
            <w:pPr>
              <w:spacing w:after="0" w:line="240" w:lineRule="auto"/>
              <w:ind w:right="29"/>
              <w:jc w:val="both"/>
              <w:rPr>
                <w:rFonts w:ascii="Arial" w:hAnsi="Arial" w:cs="Arial"/>
                <w:sz w:val="20"/>
                <w:szCs w:val="20"/>
                <w:lang w:val="en-GB"/>
              </w:rPr>
            </w:pPr>
            <w:r w:rsidRPr="002E7E83">
              <w:rPr>
                <w:rFonts w:ascii="Arial" w:hAnsi="Arial" w:cs="Arial"/>
                <w:sz w:val="20"/>
                <w:szCs w:val="20"/>
                <w:lang w:val="en-GB"/>
              </w:rPr>
              <w:t>Leadership and Management</w:t>
            </w:r>
          </w:p>
        </w:tc>
        <w:tc>
          <w:tcPr>
            <w:tcW w:w="1278" w:type="dxa"/>
          </w:tcPr>
          <w:p w14:paraId="6F6B9CA3"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0E651C6B"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57FFEA72"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060" w:type="dxa"/>
          </w:tcPr>
          <w:p w14:paraId="0FD1EC63"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036644B2"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05661305"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37F45CB1"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r>
      <w:tr w:rsidR="00A57985" w:rsidRPr="002E7E83" w14:paraId="38B2EB58" w14:textId="77777777" w:rsidTr="00086452">
        <w:tc>
          <w:tcPr>
            <w:tcW w:w="1336" w:type="dxa"/>
          </w:tcPr>
          <w:p w14:paraId="491B0D43" w14:textId="2D1B32DF" w:rsidR="00A57985" w:rsidRPr="002E7E83" w:rsidRDefault="00663FEB" w:rsidP="00086452">
            <w:pPr>
              <w:spacing w:after="0" w:line="240" w:lineRule="auto"/>
              <w:ind w:right="29"/>
              <w:jc w:val="both"/>
              <w:rPr>
                <w:rFonts w:ascii="Arial" w:hAnsi="Arial" w:cs="Arial"/>
                <w:sz w:val="20"/>
                <w:szCs w:val="20"/>
                <w:lang w:val="en-GB"/>
              </w:rPr>
            </w:pPr>
            <w:r w:rsidRPr="002E7E83">
              <w:rPr>
                <w:rFonts w:ascii="Arial" w:hAnsi="Arial" w:cs="Arial"/>
                <w:color w:val="000000"/>
                <w:sz w:val="20"/>
                <w:szCs w:val="20"/>
                <w:lang w:val="en-GB"/>
              </w:rPr>
              <w:t>ACCA7013</w:t>
            </w:r>
          </w:p>
        </w:tc>
        <w:tc>
          <w:tcPr>
            <w:tcW w:w="3823" w:type="dxa"/>
          </w:tcPr>
          <w:p w14:paraId="2DD89D8E" w14:textId="77777777" w:rsidR="00A57985" w:rsidRPr="002E7E83" w:rsidRDefault="00A57985" w:rsidP="00086452">
            <w:pPr>
              <w:spacing w:after="0" w:line="240" w:lineRule="auto"/>
              <w:ind w:right="29"/>
              <w:jc w:val="both"/>
              <w:rPr>
                <w:rFonts w:ascii="Arial" w:hAnsi="Arial" w:cs="Arial"/>
                <w:sz w:val="20"/>
                <w:szCs w:val="20"/>
                <w:lang w:val="en-GB"/>
              </w:rPr>
            </w:pPr>
            <w:r w:rsidRPr="002E7E83">
              <w:rPr>
                <w:rFonts w:ascii="Arial" w:hAnsi="Arial" w:cs="Arial"/>
                <w:sz w:val="20"/>
                <w:szCs w:val="20"/>
                <w:lang w:val="en-GB"/>
              </w:rPr>
              <w:t>Marketing and Web Analytics</w:t>
            </w:r>
          </w:p>
        </w:tc>
        <w:tc>
          <w:tcPr>
            <w:tcW w:w="1278" w:type="dxa"/>
          </w:tcPr>
          <w:p w14:paraId="6A211EBC"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90" w:type="dxa"/>
          </w:tcPr>
          <w:p w14:paraId="13A4FD73"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20" w:type="dxa"/>
          </w:tcPr>
          <w:p w14:paraId="3B9BCE83"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060" w:type="dxa"/>
          </w:tcPr>
          <w:p w14:paraId="634E5818"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474" w:type="dxa"/>
          </w:tcPr>
          <w:p w14:paraId="4F968F1F"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c>
          <w:tcPr>
            <w:tcW w:w="1248" w:type="dxa"/>
          </w:tcPr>
          <w:p w14:paraId="5DFD8282" w14:textId="77777777" w:rsidR="00A57985" w:rsidRPr="002E7E83" w:rsidRDefault="00A57985" w:rsidP="00086452">
            <w:pPr>
              <w:spacing w:after="0" w:line="240" w:lineRule="auto"/>
              <w:ind w:right="29"/>
              <w:jc w:val="center"/>
              <w:rPr>
                <w:rFonts w:ascii="Arial" w:hAnsi="Arial" w:cs="Arial"/>
                <w:sz w:val="20"/>
                <w:szCs w:val="20"/>
                <w:lang w:val="en-GB"/>
              </w:rPr>
            </w:pPr>
          </w:p>
        </w:tc>
        <w:tc>
          <w:tcPr>
            <w:tcW w:w="1366" w:type="dxa"/>
          </w:tcPr>
          <w:p w14:paraId="6184A4CB" w14:textId="77777777" w:rsidR="00A57985" w:rsidRPr="002E7E83" w:rsidRDefault="00A57985" w:rsidP="00086452">
            <w:pPr>
              <w:spacing w:after="0" w:line="240" w:lineRule="auto"/>
              <w:ind w:right="29"/>
              <w:jc w:val="center"/>
              <w:rPr>
                <w:rFonts w:ascii="Arial" w:hAnsi="Arial" w:cs="Arial"/>
                <w:sz w:val="20"/>
                <w:szCs w:val="20"/>
                <w:lang w:val="en-GB"/>
              </w:rPr>
            </w:pPr>
            <w:r w:rsidRPr="002E7E83">
              <w:rPr>
                <w:rFonts w:ascii="Arial" w:hAnsi="Arial" w:cs="Arial"/>
                <w:sz w:val="20"/>
                <w:szCs w:val="20"/>
                <w:lang w:val="en-GB"/>
              </w:rPr>
              <w:sym w:font="Wingdings" w:char="F0FC"/>
            </w:r>
          </w:p>
        </w:tc>
      </w:tr>
    </w:tbl>
    <w:p w14:paraId="1A1C0D83" w14:textId="1887E88D" w:rsidR="00B11CA5" w:rsidRPr="002E7E83" w:rsidRDefault="00B11CA5" w:rsidP="00B7261A">
      <w:pPr>
        <w:pStyle w:val="ListParagraph"/>
        <w:spacing w:after="0" w:line="240" w:lineRule="auto"/>
        <w:ind w:right="29"/>
        <w:jc w:val="both"/>
        <w:rPr>
          <w:rFonts w:ascii="Arial" w:hAnsi="Arial" w:cs="Arial"/>
          <w:lang w:val="en-GB"/>
        </w:rPr>
      </w:pPr>
    </w:p>
    <w:p w14:paraId="413F0F7D" w14:textId="087B5E1A" w:rsidR="005D6B0F" w:rsidRPr="002E7E83" w:rsidRDefault="00352686" w:rsidP="00100DDC">
      <w:pPr>
        <w:spacing w:after="0" w:line="240" w:lineRule="auto"/>
        <w:ind w:right="29"/>
        <w:jc w:val="both"/>
        <w:rPr>
          <w:rFonts w:ascii="Arial" w:hAnsi="Arial" w:cs="Arial"/>
          <w:lang w:val="en-GB"/>
        </w:rPr>
      </w:pPr>
      <w:r w:rsidRPr="002E7E83">
        <w:rPr>
          <w:rFonts w:ascii="Arial" w:hAnsi="Arial" w:cs="Arial"/>
          <w:b/>
          <w:lang w:val="en-GB"/>
        </w:rPr>
        <w:t xml:space="preserve">Table 3.3a: Module mapping to the </w:t>
      </w:r>
      <w:r w:rsidRPr="002E7E83">
        <w:rPr>
          <w:rFonts w:ascii="Arial" w:hAnsi="Arial" w:cs="Arial"/>
          <w:b/>
          <w:i/>
          <w:lang w:val="en-GB"/>
        </w:rPr>
        <w:t>Well-being of Future Generations (Wales) Act</w:t>
      </w:r>
      <w:r w:rsidRPr="002E7E83">
        <w:rPr>
          <w:rFonts w:ascii="Arial" w:hAnsi="Arial" w:cs="Arial"/>
          <w:b/>
          <w:lang w:val="en-GB"/>
        </w:rPr>
        <w:t xml:space="preserve"> 2015</w:t>
      </w:r>
    </w:p>
    <w:p w14:paraId="2B421164" w14:textId="77777777" w:rsidR="005D6B0F" w:rsidRPr="002E7E83" w:rsidRDefault="005D6B0F" w:rsidP="005D6B0F">
      <w:pPr>
        <w:rPr>
          <w:rFonts w:ascii="Arial" w:hAnsi="Arial" w:cs="Arial"/>
          <w:bCs/>
          <w:lang w:val="en-GB"/>
        </w:rPr>
      </w:pPr>
    </w:p>
    <w:p w14:paraId="20A20125" w14:textId="77777777" w:rsidR="005D6B0F" w:rsidRPr="002E7E83" w:rsidRDefault="005D6B0F" w:rsidP="005D6B0F">
      <w:pPr>
        <w:rPr>
          <w:rFonts w:ascii="Arial" w:hAnsi="Arial" w:cs="Arial"/>
          <w:bCs/>
          <w:lang w:val="en-GB"/>
        </w:rPr>
      </w:pPr>
    </w:p>
    <w:p w14:paraId="5A2F0D53" w14:textId="77777777" w:rsidR="005D6B0F" w:rsidRPr="002E7E83" w:rsidRDefault="005D6B0F" w:rsidP="005D6B0F">
      <w:pPr>
        <w:rPr>
          <w:rFonts w:ascii="Arial" w:hAnsi="Arial" w:cs="Arial"/>
          <w:bCs/>
          <w:lang w:val="en-GB"/>
        </w:rPr>
      </w:pPr>
    </w:p>
    <w:p w14:paraId="0F2253C3" w14:textId="77777777" w:rsidR="009F5C7D" w:rsidRPr="002E7E83" w:rsidRDefault="009F5C7D" w:rsidP="00B7261A">
      <w:pPr>
        <w:pStyle w:val="ListParagraph"/>
        <w:spacing w:after="0" w:line="240" w:lineRule="auto"/>
        <w:ind w:right="29"/>
        <w:jc w:val="both"/>
        <w:rPr>
          <w:rFonts w:ascii="Arial" w:hAnsi="Arial" w:cs="Arial"/>
          <w:lang w:val="en-GB"/>
        </w:rPr>
        <w:sectPr w:rsidR="009F5C7D" w:rsidRPr="002E7E83" w:rsidSect="00010604">
          <w:pgSz w:w="16838" w:h="11906" w:orient="landscape"/>
          <w:pgMar w:top="1418" w:right="1418" w:bottom="1418" w:left="1418" w:header="720" w:footer="720" w:gutter="0"/>
          <w:cols w:space="720"/>
          <w:docGrid w:linePitch="360"/>
        </w:sectPr>
      </w:pPr>
    </w:p>
    <w:p w14:paraId="453C47AD" w14:textId="37A46AEE" w:rsidR="00B7261A" w:rsidRPr="002E7E83" w:rsidRDefault="00B7261A" w:rsidP="00CD7D58">
      <w:pPr>
        <w:pStyle w:val="Heading1"/>
        <w:numPr>
          <w:ilvl w:val="0"/>
          <w:numId w:val="0"/>
        </w:numPr>
        <w:rPr>
          <w:rFonts w:cs="Arial"/>
          <w:szCs w:val="22"/>
        </w:rPr>
      </w:pPr>
      <w:bookmarkStart w:id="2655" w:name="_Toc473021784"/>
      <w:bookmarkStart w:id="2656" w:name="_Toc473021785"/>
      <w:bookmarkStart w:id="2657" w:name="_Toc473021786"/>
      <w:bookmarkStart w:id="2658" w:name="_Toc473021787"/>
      <w:bookmarkStart w:id="2659" w:name="_Toc473021788"/>
      <w:bookmarkStart w:id="2660" w:name="_Toc473021789"/>
      <w:bookmarkStart w:id="2661" w:name="_Toc473021790"/>
      <w:bookmarkStart w:id="2662" w:name="_Toc473021791"/>
      <w:bookmarkStart w:id="2663" w:name="_Toc523301232"/>
      <w:bookmarkEnd w:id="2655"/>
      <w:bookmarkEnd w:id="2656"/>
      <w:bookmarkEnd w:id="2657"/>
      <w:bookmarkEnd w:id="2658"/>
      <w:bookmarkEnd w:id="2659"/>
      <w:bookmarkEnd w:id="2660"/>
      <w:bookmarkEnd w:id="2661"/>
      <w:bookmarkEnd w:id="2662"/>
      <w:r w:rsidRPr="002E7E83">
        <w:rPr>
          <w:rFonts w:cs="Arial"/>
          <w:szCs w:val="22"/>
        </w:rPr>
        <w:lastRenderedPageBreak/>
        <w:t xml:space="preserve">SECTION </w:t>
      </w:r>
      <w:r w:rsidR="009005A1" w:rsidRPr="002E7E83">
        <w:rPr>
          <w:rFonts w:cs="Arial"/>
          <w:szCs w:val="22"/>
        </w:rPr>
        <w:t>C</w:t>
      </w:r>
      <w:r w:rsidRPr="002E7E83">
        <w:rPr>
          <w:rFonts w:cs="Arial"/>
          <w:szCs w:val="22"/>
        </w:rPr>
        <w:t xml:space="preserve"> - All Programmes</w:t>
      </w:r>
      <w:bookmarkEnd w:id="2663"/>
    </w:p>
    <w:p w14:paraId="349688B2" w14:textId="752CE5D8" w:rsidR="00B7261A" w:rsidRPr="002E7E83" w:rsidRDefault="00B7261A" w:rsidP="00417A3E">
      <w:pPr>
        <w:pStyle w:val="Heading2"/>
        <w:numPr>
          <w:ilvl w:val="1"/>
          <w:numId w:val="7"/>
        </w:numPr>
      </w:pPr>
      <w:bookmarkStart w:id="2664" w:name="_Toc523301233"/>
      <w:r w:rsidRPr="002E7E83">
        <w:t>Module Details</w:t>
      </w:r>
      <w:bookmarkEnd w:id="2664"/>
    </w:p>
    <w:p w14:paraId="3371E7DD" w14:textId="53692405" w:rsidR="00E14343" w:rsidRPr="002E7E83" w:rsidRDefault="00E14343" w:rsidP="00E14343">
      <w:pPr>
        <w:ind w:left="720"/>
        <w:rPr>
          <w:rFonts w:ascii="Arial" w:hAnsi="Arial" w:cs="Arial"/>
          <w:lang w:val="en-GB" w:eastAsia="en-GB"/>
        </w:rPr>
      </w:pPr>
      <w:r w:rsidRPr="002E7E83">
        <w:rPr>
          <w:rFonts w:ascii="Arial" w:hAnsi="Arial" w:cs="Arial"/>
          <w:lang w:val="en-GB" w:eastAsia="en-GB"/>
        </w:rPr>
        <w:t>Modules are included in a separate document</w:t>
      </w:r>
    </w:p>
    <w:sectPr w:rsidR="00E14343" w:rsidRPr="002E7E83" w:rsidSect="00010604">
      <w:pgSz w:w="11906" w:h="16838"/>
      <w:pgMar w:top="1418" w:right="1418" w:bottom="1418" w:left="141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E9E9A4" w14:textId="77777777" w:rsidR="00D14094" w:rsidRDefault="00D14094" w:rsidP="00495872">
      <w:pPr>
        <w:spacing w:after="0" w:line="240" w:lineRule="auto"/>
      </w:pPr>
      <w:r>
        <w:separator/>
      </w:r>
    </w:p>
  </w:endnote>
  <w:endnote w:type="continuationSeparator" w:id="0">
    <w:p w14:paraId="2D4013AD" w14:textId="77777777" w:rsidR="00D14094" w:rsidRDefault="00D14094" w:rsidP="00495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92ABD9" w14:textId="1134BF3E" w:rsidR="00D14094" w:rsidRPr="00495872" w:rsidRDefault="00D14094"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61</w:t>
    </w:r>
    <w:r w:rsidRPr="00495872">
      <w:rPr>
        <w:rFonts w:ascii="Arial" w:hAnsi="Arial" w:cs="Arial"/>
        <w:noProof/>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C7AE58" w14:textId="71D3EE06" w:rsidR="00D14094" w:rsidRPr="00495872" w:rsidRDefault="00D14094" w:rsidP="006D46A3">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64</w:t>
    </w:r>
    <w:r w:rsidRPr="00495872">
      <w:rPr>
        <w:rFonts w:ascii="Arial" w:hAnsi="Arial" w:cs="Arial"/>
        <w:noProof/>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C47367" w14:textId="414711AC" w:rsidR="00D14094" w:rsidRPr="00495872" w:rsidRDefault="00D14094" w:rsidP="006D46A3">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67</w:t>
    </w:r>
    <w:r w:rsidRPr="00495872">
      <w:rPr>
        <w:rFonts w:ascii="Arial" w:hAnsi="Arial" w:cs="Arial"/>
        <w:noProof/>
        <w:sz w:val="20"/>
        <w:szCs w:val="20"/>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F64102" w14:textId="6F112B55" w:rsidR="00D14094" w:rsidRPr="00495872" w:rsidRDefault="00D14094"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90</w:t>
    </w:r>
    <w:r w:rsidRPr="00495872">
      <w:rPr>
        <w:rFonts w:ascii="Arial" w:hAnsi="Arial" w:cs="Arial"/>
        <w:noProof/>
        <w:sz w:val="20"/>
        <w:szCs w:val="20"/>
      </w:rP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0659D7" w14:textId="164899F0" w:rsidR="00D14094" w:rsidRPr="00495872" w:rsidRDefault="00D14094" w:rsidP="003B5C61">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117</w:t>
    </w:r>
    <w:r w:rsidRPr="00495872">
      <w:rPr>
        <w:rFonts w:ascii="Arial" w:hAnsi="Arial" w:cs="Arial"/>
        <w:noProof/>
        <w:sz w:val="20"/>
        <w:szCs w:val="20"/>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1DFAAB" w14:textId="6CFB120B" w:rsidR="00D14094" w:rsidRPr="00495872" w:rsidRDefault="00D14094" w:rsidP="00B31F29">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121</w:t>
    </w:r>
    <w:r w:rsidRPr="00495872">
      <w:rPr>
        <w:rFonts w:ascii="Arial" w:hAnsi="Arial" w:cs="Arial"/>
        <w:noProof/>
        <w:sz w:val="20"/>
        <w:szCs w:val="20"/>
      </w:rP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ED210D" w14:textId="0A6DDAA2" w:rsidR="00D14094" w:rsidRPr="00495872" w:rsidRDefault="00D14094" w:rsidP="003B5C61">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141</w:t>
    </w:r>
    <w:r w:rsidRPr="00495872">
      <w:rPr>
        <w:rFonts w:ascii="Arial" w:hAnsi="Arial" w:cs="Arial"/>
        <w:noProof/>
        <w:sz w:val="20"/>
        <w:szCs w:val="20"/>
      </w:rPr>
      <w:fldChar w:fldCharType="end"/>
    </w: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9F05D9" w14:textId="615BAB2B" w:rsidR="00D14094" w:rsidRPr="00495872" w:rsidRDefault="00D14094" w:rsidP="006D46A3">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145</w:t>
    </w:r>
    <w:r w:rsidRPr="00495872">
      <w:rPr>
        <w:rFonts w:ascii="Arial" w:hAnsi="Arial" w:cs="Arial"/>
        <w:noProof/>
        <w:sz w:val="20"/>
        <w:szCs w:val="20"/>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9465F8" w14:textId="42B8288C" w:rsidR="00D14094" w:rsidRPr="00495872" w:rsidRDefault="00D14094" w:rsidP="006D46A3">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147</w:t>
    </w:r>
    <w:r w:rsidRPr="00495872">
      <w:rPr>
        <w:rFonts w:ascii="Arial" w:hAnsi="Arial" w:cs="Arial"/>
        <w:noProof/>
        <w:sz w:val="20"/>
        <w:szCs w:val="20"/>
      </w:rPr>
      <w:fldChar w:fldCharType="end"/>
    </w: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14622A" w14:textId="1C946520" w:rsidR="00D14094" w:rsidRPr="00495872" w:rsidRDefault="00D14094" w:rsidP="003B5C61">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171</w:t>
    </w:r>
    <w:r w:rsidRPr="00495872">
      <w:rPr>
        <w:rFonts w:ascii="Arial" w:hAnsi="Arial" w:cs="Arial"/>
        <w:noProof/>
        <w:sz w:val="20"/>
        <w:szCs w:val="20"/>
      </w:rPr>
      <w:fldChar w:fldCharType="end"/>
    </w:r>
  </w:p>
  <w:p w14:paraId="71CB4350" w14:textId="77777777" w:rsidR="00D14094" w:rsidRDefault="00D14094"/>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7AE57F" w14:textId="1988617A" w:rsidR="00D14094" w:rsidRPr="00495872" w:rsidRDefault="00D14094" w:rsidP="006D46A3">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173</w:t>
    </w:r>
    <w:r w:rsidRPr="00495872">
      <w:rPr>
        <w:rFonts w:ascii="Arial" w:hAnsi="Arial" w:cs="Arial"/>
        <w:noProof/>
        <w:sz w:val="20"/>
        <w:szCs w:val="20"/>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406390" w14:textId="1D41E8F0" w:rsidR="00D14094" w:rsidRPr="00495872" w:rsidRDefault="00D14094" w:rsidP="006D46A3">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175</w:t>
    </w:r>
    <w:r w:rsidRPr="00495872">
      <w:rPr>
        <w:rFonts w:ascii="Arial" w:hAnsi="Arial" w:cs="Arial"/>
        <w:noProof/>
        <w:sz w:val="20"/>
        <w:szCs w:val="20"/>
      </w:rPr>
      <w:fldChar w:fldCharType="end"/>
    </w:r>
  </w:p>
</w:ftr>
</file>

<file path=word/footer1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AB9957" w14:textId="6BAAAA4B" w:rsidR="00D14094" w:rsidRPr="00495872" w:rsidRDefault="00D14094" w:rsidP="000663AA">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195</w:t>
    </w:r>
    <w:r w:rsidRPr="00495872">
      <w:rPr>
        <w:rFonts w:ascii="Arial" w:hAnsi="Arial" w:cs="Arial"/>
        <w:noProof/>
        <w:sz w:val="20"/>
        <w:szCs w:val="20"/>
      </w:rPr>
      <w:fldChar w:fldCharType="end"/>
    </w:r>
  </w:p>
</w:ftr>
</file>

<file path=word/footer1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A0D5B" w14:textId="5DD1A14B" w:rsidR="00D14094" w:rsidRPr="00495872" w:rsidRDefault="00D14094" w:rsidP="006D46A3">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197</w:t>
    </w:r>
    <w:r w:rsidRPr="00495872">
      <w:rPr>
        <w:rFonts w:ascii="Arial" w:hAnsi="Arial" w:cs="Arial"/>
        <w:noProof/>
        <w:sz w:val="20"/>
        <w:szCs w:val="20"/>
      </w:rPr>
      <w:fldChar w:fldCharType="end"/>
    </w:r>
  </w:p>
</w:ftr>
</file>

<file path=word/footer1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CC5558" w14:textId="692D2B03" w:rsidR="00D14094" w:rsidRPr="00495872" w:rsidRDefault="00D14094" w:rsidP="006D46A3">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199</w:t>
    </w:r>
    <w:r w:rsidRPr="00495872">
      <w:rPr>
        <w:rFonts w:ascii="Arial" w:hAnsi="Arial" w:cs="Arial"/>
        <w:noProof/>
        <w:sz w:val="20"/>
        <w:szCs w:val="20"/>
      </w:rPr>
      <w:fldChar w:fldCharType="end"/>
    </w:r>
  </w:p>
</w:ftr>
</file>

<file path=word/footer1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4B26B3" w14:textId="269C177A" w:rsidR="00D14094" w:rsidRPr="00495872" w:rsidRDefault="00D14094" w:rsidP="00931A51">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219</w:t>
    </w:r>
    <w:r w:rsidRPr="00495872">
      <w:rPr>
        <w:rFonts w:ascii="Arial" w:hAnsi="Arial" w:cs="Arial"/>
        <w:noProof/>
        <w:sz w:val="20"/>
        <w:szCs w:val="20"/>
      </w:rPr>
      <w:fldChar w:fldCharType="end"/>
    </w:r>
  </w:p>
</w:ftr>
</file>

<file path=word/footer1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EA4922" w14:textId="414EB3ED" w:rsidR="00D14094" w:rsidRPr="00495872" w:rsidRDefault="00D14094" w:rsidP="006D46A3">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221</w:t>
    </w:r>
    <w:r w:rsidRPr="00495872">
      <w:rPr>
        <w:rFonts w:ascii="Arial" w:hAnsi="Arial" w:cs="Arial"/>
        <w:noProof/>
        <w:sz w:val="20"/>
        <w:szCs w:val="20"/>
      </w:rPr>
      <w:fldChar w:fldCharType="end"/>
    </w:r>
  </w:p>
</w:ftr>
</file>

<file path=word/footer1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6734A8" w14:textId="564DF61C" w:rsidR="00D14094" w:rsidRPr="00495872" w:rsidRDefault="00D14094" w:rsidP="006D46A3">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223</w:t>
    </w:r>
    <w:r w:rsidRPr="00495872">
      <w:rPr>
        <w:rFonts w:ascii="Arial" w:hAnsi="Arial" w:cs="Arial"/>
        <w:noProof/>
        <w:sz w:val="20"/>
        <w:szCs w:val="20"/>
      </w:rPr>
      <w:fldChar w:fldCharType="end"/>
    </w:r>
  </w:p>
</w:ftr>
</file>

<file path=word/footer1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D6BA35" w14:textId="12006768" w:rsidR="00D14094" w:rsidRPr="00495872" w:rsidRDefault="00D14094"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238</w:t>
    </w:r>
    <w:r w:rsidRPr="00495872">
      <w:rPr>
        <w:rFonts w:ascii="Arial" w:hAnsi="Arial" w:cs="Arial"/>
        <w:noProof/>
        <w:sz w:val="20"/>
        <w:szCs w:val="20"/>
      </w:rPr>
      <w:fldChar w:fldCharType="end"/>
    </w:r>
  </w:p>
</w:ftr>
</file>

<file path=word/footer2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76E378" w14:textId="6EFF349A" w:rsidR="00D14094" w:rsidRPr="00495872" w:rsidRDefault="00D14094" w:rsidP="006D46A3">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240</w:t>
    </w:r>
    <w:r w:rsidRPr="00495872">
      <w:rPr>
        <w:rFonts w:ascii="Arial" w:hAnsi="Arial" w:cs="Arial"/>
        <w:noProof/>
        <w:sz w:val="20"/>
        <w:szCs w:val="20"/>
      </w:rPr>
      <w:fldChar w:fldCharType="end"/>
    </w:r>
  </w:p>
</w:ftr>
</file>

<file path=word/footer2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F20395" w14:textId="69827F75" w:rsidR="00D14094" w:rsidRPr="00495872" w:rsidRDefault="00D14094" w:rsidP="006D46A3">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242</w:t>
    </w:r>
    <w:r w:rsidRPr="00495872">
      <w:rPr>
        <w:rFonts w:ascii="Arial" w:hAnsi="Arial" w:cs="Arial"/>
        <w:noProof/>
        <w:sz w:val="20"/>
        <w:szCs w:val="20"/>
      </w:rPr>
      <w:fldChar w:fldCharType="end"/>
    </w:r>
  </w:p>
</w:ftr>
</file>

<file path=word/footer2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2ADF88" w14:textId="68491A55" w:rsidR="00D14094" w:rsidRPr="00495872" w:rsidRDefault="00D14094"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246</w:t>
    </w:r>
    <w:r w:rsidRPr="00495872">
      <w:rPr>
        <w:rFonts w:ascii="Arial" w:hAnsi="Arial" w:cs="Arial"/>
        <w:noProof/>
        <w:sz w:val="20"/>
        <w:szCs w:val="20"/>
      </w:rPr>
      <w:fldChar w:fldCharType="end"/>
    </w:r>
  </w:p>
</w:ftr>
</file>

<file path=word/footer2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AEEE44" w14:textId="7C52B7C2" w:rsidR="00D14094" w:rsidRPr="00495872" w:rsidRDefault="00D14094" w:rsidP="0008645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254</w:t>
    </w:r>
    <w:r w:rsidRPr="00495872">
      <w:rPr>
        <w:rFonts w:ascii="Arial" w:hAnsi="Arial" w:cs="Arial"/>
        <w:noProof/>
        <w:sz w:val="20"/>
        <w:szCs w:val="20"/>
      </w:rPr>
      <w:fldChar w:fldCharType="end"/>
    </w:r>
  </w:p>
</w:ftr>
</file>

<file path=word/footer2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8389B7" w14:textId="360FBE54" w:rsidR="00D14094" w:rsidRPr="00495872" w:rsidRDefault="00D14094" w:rsidP="0008645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255</w:t>
    </w:r>
    <w:r w:rsidRPr="00495872">
      <w:rPr>
        <w:rFonts w:ascii="Arial" w:hAnsi="Arial" w:cs="Arial"/>
        <w:noProof/>
        <w:sz w:val="20"/>
        <w:szCs w:val="20"/>
      </w:rPr>
      <w:fldChar w:fldCharType="end"/>
    </w:r>
  </w:p>
</w:ftr>
</file>

<file path=word/footer2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FF1A53" w14:textId="238851CD" w:rsidR="00D14094" w:rsidRPr="00495872" w:rsidRDefault="00D14094" w:rsidP="000504F4">
    <w:pPr>
      <w:jc w:val="center"/>
    </w:pPr>
    <w:r w:rsidRPr="00495872">
      <w:fldChar w:fldCharType="begin"/>
    </w:r>
    <w:r w:rsidRPr="00495872">
      <w:instrText xml:space="preserve"> PAGE   \* MERGEFORMAT </w:instrText>
    </w:r>
    <w:r w:rsidRPr="00495872">
      <w:fldChar w:fldCharType="separate"/>
    </w:r>
    <w:r w:rsidR="002E7E83">
      <w:rPr>
        <w:noProof/>
      </w:rPr>
      <w:t>267</w:t>
    </w:r>
    <w:r w:rsidRPr="00495872">
      <w:rPr>
        <w:noProof/>
      </w:rPr>
      <w:fldChar w:fldCharType="end"/>
    </w:r>
  </w:p>
</w:ftr>
</file>

<file path=word/footer2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420B2A" w14:textId="129EC5DC" w:rsidR="00D14094" w:rsidRPr="00495872" w:rsidRDefault="00D14094" w:rsidP="0008645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268</w:t>
    </w:r>
    <w:r w:rsidRPr="00495872">
      <w:rPr>
        <w:rFonts w:ascii="Arial" w:hAnsi="Arial" w:cs="Arial"/>
        <w:noProof/>
        <w:sz w:val="20"/>
        <w:szCs w:val="20"/>
      </w:rPr>
      <w:fldChar w:fldCharType="end"/>
    </w:r>
  </w:p>
</w:ftr>
</file>

<file path=word/footer2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25E61B" w14:textId="1628BB76" w:rsidR="00D14094" w:rsidRPr="00495872" w:rsidRDefault="00D14094" w:rsidP="0008645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269</w:t>
    </w:r>
    <w:r w:rsidRPr="00495872">
      <w:rPr>
        <w:rFonts w:ascii="Arial" w:hAnsi="Arial" w:cs="Arial"/>
        <w:noProof/>
        <w:sz w:val="20"/>
        <w:szCs w:val="20"/>
      </w:rPr>
      <w:fldChar w:fldCharType="end"/>
    </w:r>
  </w:p>
</w:ftr>
</file>

<file path=word/footer2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259436" w14:textId="57B3EB27" w:rsidR="00D14094" w:rsidRPr="00495872" w:rsidRDefault="00D14094"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277</w:t>
    </w:r>
    <w:r w:rsidRPr="00495872">
      <w:rPr>
        <w:rFonts w:ascii="Arial" w:hAnsi="Arial" w:cs="Arial"/>
        <w:noProof/>
        <w:sz w:val="20"/>
        <w:szCs w:val="20"/>
      </w:rPr>
      <w:fldChar w:fldCharType="end"/>
    </w:r>
  </w:p>
  <w:p w14:paraId="7FB3A2DF" w14:textId="77777777" w:rsidR="00D14094" w:rsidRDefault="00D14094"/>
  <w:p w14:paraId="297C3B40" w14:textId="77777777" w:rsidR="00D14094" w:rsidRDefault="00D14094"/>
</w:ftr>
</file>

<file path=word/footer2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2BA05A" w14:textId="0FB6F0A8" w:rsidR="00D14094" w:rsidRPr="00495872" w:rsidRDefault="00D14094" w:rsidP="0008645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278</w:t>
    </w:r>
    <w:r w:rsidRPr="00495872">
      <w:rPr>
        <w:rFonts w:ascii="Arial" w:hAnsi="Arial" w:cs="Arial"/>
        <w:noProof/>
        <w:sz w:val="20"/>
        <w:szCs w:val="20"/>
      </w:rPr>
      <w:fldChar w:fldCharType="end"/>
    </w:r>
  </w:p>
</w:ftr>
</file>

<file path=word/footer3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F3CAA3" w14:textId="0F6200F8" w:rsidR="00D14094" w:rsidRPr="00495872" w:rsidRDefault="00D14094" w:rsidP="0008645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279</w:t>
    </w:r>
    <w:r w:rsidRPr="00495872">
      <w:rPr>
        <w:rFonts w:ascii="Arial" w:hAnsi="Arial" w:cs="Arial"/>
        <w:noProof/>
        <w:sz w:val="20"/>
        <w:szCs w:val="20"/>
      </w:rPr>
      <w:fldChar w:fldCharType="end"/>
    </w:r>
  </w:p>
</w:ftr>
</file>

<file path=word/footer3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24BCD0" w14:textId="3C49D28B" w:rsidR="00D14094" w:rsidRPr="00495872" w:rsidRDefault="00D14094"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E7E83">
      <w:rPr>
        <w:rFonts w:ascii="Arial" w:hAnsi="Arial" w:cs="Arial"/>
        <w:noProof/>
        <w:sz w:val="20"/>
        <w:szCs w:val="20"/>
      </w:rPr>
      <w:t>286</w:t>
    </w:r>
    <w:r w:rsidRPr="00495872">
      <w:rPr>
        <w:rFonts w:ascii="Arial" w:hAnsi="Arial" w:cs="Arial"/>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8E91E1B" w14:textId="77777777" w:rsidR="00D14094" w:rsidRDefault="00D14094" w:rsidP="00495872">
      <w:pPr>
        <w:spacing w:after="0" w:line="240" w:lineRule="auto"/>
      </w:pPr>
      <w:r>
        <w:separator/>
      </w:r>
    </w:p>
  </w:footnote>
  <w:footnote w:type="continuationSeparator" w:id="0">
    <w:p w14:paraId="6B229741" w14:textId="77777777" w:rsidR="00D14094" w:rsidRDefault="00D14094" w:rsidP="004958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A060E3"/>
    <w:multiLevelType w:val="hybridMultilevel"/>
    <w:tmpl w:val="41D4CD9E"/>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1" w15:restartNumberingAfterBreak="0">
    <w:nsid w:val="0349473D"/>
    <w:multiLevelType w:val="hybridMultilevel"/>
    <w:tmpl w:val="4BD23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978728B"/>
    <w:multiLevelType w:val="multilevel"/>
    <w:tmpl w:val="5E0ECB28"/>
    <w:styleLink w:val="Headings1"/>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4" w15:restartNumberingAfterBreak="0">
    <w:nsid w:val="0D7906E3"/>
    <w:multiLevelType w:val="hybridMultilevel"/>
    <w:tmpl w:val="91EC893E"/>
    <w:lvl w:ilvl="0" w:tplc="BD141B88">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5" w15:restartNumberingAfterBreak="0">
    <w:nsid w:val="10262F65"/>
    <w:multiLevelType w:val="hybridMultilevel"/>
    <w:tmpl w:val="54887D6A"/>
    <w:lvl w:ilvl="0" w:tplc="27D443AA">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6" w15:restartNumberingAfterBreak="0">
    <w:nsid w:val="11255A58"/>
    <w:multiLevelType w:val="hybridMultilevel"/>
    <w:tmpl w:val="C9043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AA648E"/>
    <w:multiLevelType w:val="hybridMultilevel"/>
    <w:tmpl w:val="C97C3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EB4088"/>
    <w:multiLevelType w:val="hybridMultilevel"/>
    <w:tmpl w:val="C302D3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26544D"/>
    <w:multiLevelType w:val="hybridMultilevel"/>
    <w:tmpl w:val="C95EA850"/>
    <w:lvl w:ilvl="0" w:tplc="08090001">
      <w:start w:val="1"/>
      <w:numFmt w:val="bullet"/>
      <w:lvlText w:val=""/>
      <w:lvlJc w:val="left"/>
      <w:pPr>
        <w:ind w:left="2880" w:hanging="360"/>
      </w:pPr>
      <w:rPr>
        <w:rFonts w:ascii="Symbol" w:hAnsi="Symbol" w:hint="default"/>
      </w:rPr>
    </w:lvl>
    <w:lvl w:ilvl="1" w:tplc="8B7EF214">
      <w:numFmt w:val="bullet"/>
      <w:lvlText w:val="•"/>
      <w:lvlJc w:val="left"/>
      <w:pPr>
        <w:ind w:left="3960" w:hanging="720"/>
      </w:pPr>
      <w:rPr>
        <w:rFonts w:ascii="Arial" w:eastAsia="Calibri" w:hAnsi="Arial" w:cs="Arial"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0" w15:restartNumberingAfterBreak="0">
    <w:nsid w:val="16D76D72"/>
    <w:multiLevelType w:val="multilevel"/>
    <w:tmpl w:val="69BA8BA4"/>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2.%3.5"/>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16FD0A1F"/>
    <w:multiLevelType w:val="hybridMultilevel"/>
    <w:tmpl w:val="A8684E5E"/>
    <w:lvl w:ilvl="0" w:tplc="0809000F">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12" w15:restartNumberingAfterBreak="0">
    <w:nsid w:val="173F003D"/>
    <w:multiLevelType w:val="hybridMultilevel"/>
    <w:tmpl w:val="C57258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32725F"/>
    <w:multiLevelType w:val="hybridMultilevel"/>
    <w:tmpl w:val="A8684E5E"/>
    <w:lvl w:ilvl="0" w:tplc="0809000F">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14" w15:restartNumberingAfterBreak="0">
    <w:nsid w:val="1D0A3126"/>
    <w:multiLevelType w:val="hybridMultilevel"/>
    <w:tmpl w:val="DCB0E65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1DE47D72"/>
    <w:multiLevelType w:val="hybridMultilevel"/>
    <w:tmpl w:val="A6FA54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1E3460B7"/>
    <w:multiLevelType w:val="hybridMultilevel"/>
    <w:tmpl w:val="DB24A31C"/>
    <w:lvl w:ilvl="0" w:tplc="1AE06BBE">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17" w15:restartNumberingAfterBreak="0">
    <w:nsid w:val="21B2559C"/>
    <w:multiLevelType w:val="hybridMultilevel"/>
    <w:tmpl w:val="DA8CA940"/>
    <w:lvl w:ilvl="0" w:tplc="60C83DB2">
      <w:start w:val="1"/>
      <w:numFmt w:val="decimal"/>
      <w:lvlText w:val="6.3.%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22D92420"/>
    <w:multiLevelType w:val="hybridMultilevel"/>
    <w:tmpl w:val="DA8CA940"/>
    <w:lvl w:ilvl="0" w:tplc="60C83DB2">
      <w:start w:val="1"/>
      <w:numFmt w:val="decimal"/>
      <w:lvlText w:val="6.3.%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23AC3E9A"/>
    <w:multiLevelType w:val="hybridMultilevel"/>
    <w:tmpl w:val="A8684E5E"/>
    <w:lvl w:ilvl="0" w:tplc="0809000F">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20" w15:restartNumberingAfterBreak="0">
    <w:nsid w:val="23DB52F5"/>
    <w:multiLevelType w:val="hybridMultilevel"/>
    <w:tmpl w:val="DA8CA940"/>
    <w:lvl w:ilvl="0" w:tplc="60C83DB2">
      <w:start w:val="1"/>
      <w:numFmt w:val="decimal"/>
      <w:lvlText w:val="6.3.%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2503148B"/>
    <w:multiLevelType w:val="multilevel"/>
    <w:tmpl w:val="138E8E5C"/>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2.%3.2"/>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293A5725"/>
    <w:multiLevelType w:val="multilevel"/>
    <w:tmpl w:val="3A509134"/>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2.%3.1"/>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2A205579"/>
    <w:multiLevelType w:val="multilevel"/>
    <w:tmpl w:val="3848717C"/>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2.%3.3"/>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2B631EBF"/>
    <w:multiLevelType w:val="multilevel"/>
    <w:tmpl w:val="D52C9246"/>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2.%3.9"/>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346E27D2"/>
    <w:multiLevelType w:val="multilevel"/>
    <w:tmpl w:val="63CCEFF4"/>
    <w:lvl w:ilvl="0">
      <w:start w:val="1"/>
      <w:numFmt w:val="none"/>
      <w:pStyle w:val="Heading1"/>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26" w15:restartNumberingAfterBreak="0">
    <w:nsid w:val="39646DBD"/>
    <w:multiLevelType w:val="hybridMultilevel"/>
    <w:tmpl w:val="87DEBE02"/>
    <w:lvl w:ilvl="0" w:tplc="A79C8916">
      <w:start w:val="1"/>
      <w:numFmt w:val="decimal"/>
      <w:lvlText w:val="6.3.%1."/>
      <w:lvlJc w:val="left"/>
      <w:pPr>
        <w:ind w:left="36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ADE0F41"/>
    <w:multiLevelType w:val="hybridMultilevel"/>
    <w:tmpl w:val="DA8CA940"/>
    <w:lvl w:ilvl="0" w:tplc="60C83DB2">
      <w:start w:val="1"/>
      <w:numFmt w:val="decimal"/>
      <w:lvlText w:val="6.3.%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3B225496"/>
    <w:multiLevelType w:val="hybridMultilevel"/>
    <w:tmpl w:val="87DEBE02"/>
    <w:lvl w:ilvl="0" w:tplc="A79C8916">
      <w:start w:val="1"/>
      <w:numFmt w:val="decimal"/>
      <w:lvlText w:val="6.3.%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C1D6CD9"/>
    <w:multiLevelType w:val="hybridMultilevel"/>
    <w:tmpl w:val="DB24A31C"/>
    <w:lvl w:ilvl="0" w:tplc="1AE06BBE">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30" w15:restartNumberingAfterBreak="0">
    <w:nsid w:val="3D6A4D61"/>
    <w:multiLevelType w:val="hybridMultilevel"/>
    <w:tmpl w:val="2DF6AB52"/>
    <w:lvl w:ilvl="0" w:tplc="C868BA94">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31" w15:restartNumberingAfterBreak="0">
    <w:nsid w:val="3F573554"/>
    <w:multiLevelType w:val="hybridMultilevel"/>
    <w:tmpl w:val="DA8CA940"/>
    <w:lvl w:ilvl="0" w:tplc="60C83DB2">
      <w:start w:val="1"/>
      <w:numFmt w:val="decimal"/>
      <w:lvlText w:val="6.3.%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30A22F9"/>
    <w:multiLevelType w:val="multilevel"/>
    <w:tmpl w:val="41A4AE40"/>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2.%3.6"/>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437764C1"/>
    <w:multiLevelType w:val="hybridMultilevel"/>
    <w:tmpl w:val="DA8CA940"/>
    <w:lvl w:ilvl="0" w:tplc="60C83DB2">
      <w:start w:val="1"/>
      <w:numFmt w:val="decimal"/>
      <w:lvlText w:val="6.3.%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44746427"/>
    <w:multiLevelType w:val="multilevel"/>
    <w:tmpl w:val="E9A022D6"/>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2.%3.4"/>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44DB43E3"/>
    <w:multiLevelType w:val="hybridMultilevel"/>
    <w:tmpl w:val="DA8CA940"/>
    <w:lvl w:ilvl="0" w:tplc="60C83DB2">
      <w:start w:val="1"/>
      <w:numFmt w:val="decimal"/>
      <w:lvlText w:val="6.3.%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50853D1D"/>
    <w:multiLevelType w:val="multilevel"/>
    <w:tmpl w:val="896C5C8E"/>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2"/>
      <w:numFmt w:val="decimal"/>
      <w:lvlText w:val="2.%3.7"/>
      <w:lvlJc w:val="left"/>
      <w:pPr>
        <w:ind w:left="0" w:firstLine="0"/>
      </w:pPr>
      <w:rPr>
        <w:rFonts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38"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9" w15:restartNumberingAfterBreak="0">
    <w:nsid w:val="583B27C5"/>
    <w:multiLevelType w:val="hybridMultilevel"/>
    <w:tmpl w:val="C554DCC0"/>
    <w:lvl w:ilvl="0" w:tplc="0809000F">
      <w:start w:val="1"/>
      <w:numFmt w:val="bullet"/>
      <w:lvlText w:val=""/>
      <w:lvlJc w:val="left"/>
      <w:pPr>
        <w:ind w:left="1440" w:hanging="360"/>
      </w:pPr>
      <w:rPr>
        <w:rFonts w:ascii="Symbol" w:hAnsi="Symbol" w:hint="default"/>
      </w:rPr>
    </w:lvl>
    <w:lvl w:ilvl="1" w:tplc="D22A1324">
      <w:numFmt w:val="bullet"/>
      <w:suff w:val="space"/>
      <w:lvlText w:val="•"/>
      <w:lvlJc w:val="left"/>
      <w:pPr>
        <w:ind w:left="0" w:firstLine="1474"/>
      </w:pPr>
      <w:rPr>
        <w:rFonts w:ascii="Times New Roman" w:eastAsia="Times New Roman" w:hAnsi="Times New Roman" w:cs="Times New Roman" w:hint="default"/>
      </w:rPr>
    </w:lvl>
    <w:lvl w:ilvl="2" w:tplc="0809001B">
      <w:start w:val="1"/>
      <w:numFmt w:val="bullet"/>
      <w:lvlText w:val=""/>
      <w:lvlJc w:val="left"/>
      <w:pPr>
        <w:ind w:left="2880" w:hanging="360"/>
      </w:pPr>
      <w:rPr>
        <w:rFonts w:ascii="Wingdings" w:hAnsi="Wingdings" w:hint="default"/>
      </w:rPr>
    </w:lvl>
    <w:lvl w:ilvl="3" w:tplc="0809000F" w:tentative="1">
      <w:start w:val="1"/>
      <w:numFmt w:val="bullet"/>
      <w:lvlText w:val=""/>
      <w:lvlJc w:val="left"/>
      <w:pPr>
        <w:ind w:left="3600" w:hanging="360"/>
      </w:pPr>
      <w:rPr>
        <w:rFonts w:ascii="Symbol" w:hAnsi="Symbol" w:hint="default"/>
      </w:rPr>
    </w:lvl>
    <w:lvl w:ilvl="4" w:tplc="08090019" w:tentative="1">
      <w:start w:val="1"/>
      <w:numFmt w:val="bullet"/>
      <w:lvlText w:val="o"/>
      <w:lvlJc w:val="left"/>
      <w:pPr>
        <w:ind w:left="4320" w:hanging="360"/>
      </w:pPr>
      <w:rPr>
        <w:rFonts w:ascii="Courier New" w:hAnsi="Courier New" w:cs="Arial" w:hint="default"/>
      </w:rPr>
    </w:lvl>
    <w:lvl w:ilvl="5" w:tplc="0809001B" w:tentative="1">
      <w:start w:val="1"/>
      <w:numFmt w:val="bullet"/>
      <w:lvlText w:val=""/>
      <w:lvlJc w:val="left"/>
      <w:pPr>
        <w:ind w:left="5040" w:hanging="360"/>
      </w:pPr>
      <w:rPr>
        <w:rFonts w:ascii="Wingdings" w:hAnsi="Wingdings" w:hint="default"/>
      </w:rPr>
    </w:lvl>
    <w:lvl w:ilvl="6" w:tplc="0809000F" w:tentative="1">
      <w:start w:val="1"/>
      <w:numFmt w:val="bullet"/>
      <w:lvlText w:val=""/>
      <w:lvlJc w:val="left"/>
      <w:pPr>
        <w:ind w:left="5760" w:hanging="360"/>
      </w:pPr>
      <w:rPr>
        <w:rFonts w:ascii="Symbol" w:hAnsi="Symbol" w:hint="default"/>
      </w:rPr>
    </w:lvl>
    <w:lvl w:ilvl="7" w:tplc="08090019" w:tentative="1">
      <w:start w:val="1"/>
      <w:numFmt w:val="bullet"/>
      <w:lvlText w:val="o"/>
      <w:lvlJc w:val="left"/>
      <w:pPr>
        <w:ind w:left="6480" w:hanging="360"/>
      </w:pPr>
      <w:rPr>
        <w:rFonts w:ascii="Courier New" w:hAnsi="Courier New" w:cs="Arial" w:hint="default"/>
      </w:rPr>
    </w:lvl>
    <w:lvl w:ilvl="8" w:tplc="0809001B" w:tentative="1">
      <w:start w:val="1"/>
      <w:numFmt w:val="bullet"/>
      <w:lvlText w:val=""/>
      <w:lvlJc w:val="left"/>
      <w:pPr>
        <w:ind w:left="7200" w:hanging="360"/>
      </w:pPr>
      <w:rPr>
        <w:rFonts w:ascii="Wingdings" w:hAnsi="Wingdings" w:hint="default"/>
      </w:rPr>
    </w:lvl>
  </w:abstractNum>
  <w:abstractNum w:abstractNumId="40" w15:restartNumberingAfterBreak="0">
    <w:nsid w:val="59B837BA"/>
    <w:multiLevelType w:val="hybridMultilevel"/>
    <w:tmpl w:val="4CD02A42"/>
    <w:lvl w:ilvl="0" w:tplc="76A2ADB0">
      <w:start w:val="21"/>
      <w:numFmt w:val="decimal"/>
      <w:lvlText w:val="%1."/>
      <w:lvlJc w:val="left"/>
      <w:pPr>
        <w:ind w:left="360" w:hanging="360"/>
      </w:pPr>
      <w:rPr>
        <w:rFonts w:hint="default"/>
      </w:rPr>
    </w:lvl>
    <w:lvl w:ilvl="1" w:tplc="08090019" w:tentative="1">
      <w:start w:val="1"/>
      <w:numFmt w:val="lowerLetter"/>
      <w:lvlText w:val="%2."/>
      <w:lvlJc w:val="left"/>
      <w:pPr>
        <w:ind w:left="1063" w:hanging="360"/>
      </w:pPr>
    </w:lvl>
    <w:lvl w:ilvl="2" w:tplc="0809001B" w:tentative="1">
      <w:start w:val="1"/>
      <w:numFmt w:val="lowerRoman"/>
      <w:lvlText w:val="%3."/>
      <w:lvlJc w:val="right"/>
      <w:pPr>
        <w:ind w:left="1783" w:hanging="180"/>
      </w:pPr>
    </w:lvl>
    <w:lvl w:ilvl="3" w:tplc="0809000F" w:tentative="1">
      <w:start w:val="1"/>
      <w:numFmt w:val="decimal"/>
      <w:lvlText w:val="%4."/>
      <w:lvlJc w:val="left"/>
      <w:pPr>
        <w:ind w:left="2503" w:hanging="360"/>
      </w:pPr>
    </w:lvl>
    <w:lvl w:ilvl="4" w:tplc="08090019" w:tentative="1">
      <w:start w:val="1"/>
      <w:numFmt w:val="lowerLetter"/>
      <w:lvlText w:val="%5."/>
      <w:lvlJc w:val="left"/>
      <w:pPr>
        <w:ind w:left="3223" w:hanging="360"/>
      </w:pPr>
    </w:lvl>
    <w:lvl w:ilvl="5" w:tplc="0809001B" w:tentative="1">
      <w:start w:val="1"/>
      <w:numFmt w:val="lowerRoman"/>
      <w:lvlText w:val="%6."/>
      <w:lvlJc w:val="right"/>
      <w:pPr>
        <w:ind w:left="3943" w:hanging="180"/>
      </w:pPr>
    </w:lvl>
    <w:lvl w:ilvl="6" w:tplc="0809000F" w:tentative="1">
      <w:start w:val="1"/>
      <w:numFmt w:val="decimal"/>
      <w:lvlText w:val="%7."/>
      <w:lvlJc w:val="left"/>
      <w:pPr>
        <w:ind w:left="4663" w:hanging="360"/>
      </w:pPr>
    </w:lvl>
    <w:lvl w:ilvl="7" w:tplc="08090019" w:tentative="1">
      <w:start w:val="1"/>
      <w:numFmt w:val="lowerLetter"/>
      <w:lvlText w:val="%8."/>
      <w:lvlJc w:val="left"/>
      <w:pPr>
        <w:ind w:left="5383" w:hanging="360"/>
      </w:pPr>
    </w:lvl>
    <w:lvl w:ilvl="8" w:tplc="0809001B" w:tentative="1">
      <w:start w:val="1"/>
      <w:numFmt w:val="lowerRoman"/>
      <w:lvlText w:val="%9."/>
      <w:lvlJc w:val="right"/>
      <w:pPr>
        <w:ind w:left="6103" w:hanging="180"/>
      </w:pPr>
    </w:lvl>
  </w:abstractNum>
  <w:abstractNum w:abstractNumId="41" w15:restartNumberingAfterBreak="0">
    <w:nsid w:val="5A192D37"/>
    <w:multiLevelType w:val="hybridMultilevel"/>
    <w:tmpl w:val="DA8CA940"/>
    <w:lvl w:ilvl="0" w:tplc="60C83DB2">
      <w:start w:val="1"/>
      <w:numFmt w:val="decimal"/>
      <w:lvlText w:val="6.3.%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5A27452A"/>
    <w:multiLevelType w:val="multilevel"/>
    <w:tmpl w:val="77D6C960"/>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2"/>
      <w:numFmt w:val="decimal"/>
      <w:lvlText w:val="2.%3.8"/>
      <w:lvlJc w:val="left"/>
      <w:pPr>
        <w:ind w:left="0" w:firstLine="0"/>
      </w:pPr>
      <w:rPr>
        <w:rFonts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43" w15:restartNumberingAfterBreak="0">
    <w:nsid w:val="5B0B70F6"/>
    <w:multiLevelType w:val="hybridMultilevel"/>
    <w:tmpl w:val="349A52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5BE95313"/>
    <w:multiLevelType w:val="hybridMultilevel"/>
    <w:tmpl w:val="ABE266D4"/>
    <w:lvl w:ilvl="0" w:tplc="F8A6A83C">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45" w15:restartNumberingAfterBreak="0">
    <w:nsid w:val="5C4E6C60"/>
    <w:multiLevelType w:val="hybridMultilevel"/>
    <w:tmpl w:val="A8684E5E"/>
    <w:lvl w:ilvl="0" w:tplc="0809000F">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46" w15:restartNumberingAfterBreak="0">
    <w:nsid w:val="671428F3"/>
    <w:multiLevelType w:val="hybridMultilevel"/>
    <w:tmpl w:val="9CAAB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8740054"/>
    <w:multiLevelType w:val="multilevel"/>
    <w:tmpl w:val="8F24DD2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8" w15:restartNumberingAfterBreak="0">
    <w:nsid w:val="6CF37843"/>
    <w:multiLevelType w:val="hybridMultilevel"/>
    <w:tmpl w:val="DD78E1F8"/>
    <w:lvl w:ilvl="0" w:tplc="6082BC92">
      <w:start w:val="21"/>
      <w:numFmt w:val="decimal"/>
      <w:lvlText w:val="%1."/>
      <w:lvlJc w:val="left"/>
      <w:pPr>
        <w:ind w:left="360" w:hanging="360"/>
      </w:pPr>
      <w:rPr>
        <w:rFonts w:hint="default"/>
      </w:rPr>
    </w:lvl>
    <w:lvl w:ilvl="1" w:tplc="08090019" w:tentative="1">
      <w:start w:val="1"/>
      <w:numFmt w:val="lowerLetter"/>
      <w:lvlText w:val="%2."/>
      <w:lvlJc w:val="left"/>
      <w:pPr>
        <w:ind w:left="1063" w:hanging="360"/>
      </w:pPr>
    </w:lvl>
    <w:lvl w:ilvl="2" w:tplc="0809001B" w:tentative="1">
      <w:start w:val="1"/>
      <w:numFmt w:val="lowerRoman"/>
      <w:lvlText w:val="%3."/>
      <w:lvlJc w:val="right"/>
      <w:pPr>
        <w:ind w:left="1783" w:hanging="180"/>
      </w:pPr>
    </w:lvl>
    <w:lvl w:ilvl="3" w:tplc="0809000F" w:tentative="1">
      <w:start w:val="1"/>
      <w:numFmt w:val="decimal"/>
      <w:lvlText w:val="%4."/>
      <w:lvlJc w:val="left"/>
      <w:pPr>
        <w:ind w:left="2503" w:hanging="360"/>
      </w:pPr>
    </w:lvl>
    <w:lvl w:ilvl="4" w:tplc="08090019" w:tentative="1">
      <w:start w:val="1"/>
      <w:numFmt w:val="lowerLetter"/>
      <w:lvlText w:val="%5."/>
      <w:lvlJc w:val="left"/>
      <w:pPr>
        <w:ind w:left="3223" w:hanging="360"/>
      </w:pPr>
    </w:lvl>
    <w:lvl w:ilvl="5" w:tplc="0809001B" w:tentative="1">
      <w:start w:val="1"/>
      <w:numFmt w:val="lowerRoman"/>
      <w:lvlText w:val="%6."/>
      <w:lvlJc w:val="right"/>
      <w:pPr>
        <w:ind w:left="3943" w:hanging="180"/>
      </w:pPr>
    </w:lvl>
    <w:lvl w:ilvl="6" w:tplc="0809000F" w:tentative="1">
      <w:start w:val="1"/>
      <w:numFmt w:val="decimal"/>
      <w:lvlText w:val="%7."/>
      <w:lvlJc w:val="left"/>
      <w:pPr>
        <w:ind w:left="4663" w:hanging="360"/>
      </w:pPr>
    </w:lvl>
    <w:lvl w:ilvl="7" w:tplc="08090019" w:tentative="1">
      <w:start w:val="1"/>
      <w:numFmt w:val="lowerLetter"/>
      <w:lvlText w:val="%8."/>
      <w:lvlJc w:val="left"/>
      <w:pPr>
        <w:ind w:left="5383" w:hanging="360"/>
      </w:pPr>
    </w:lvl>
    <w:lvl w:ilvl="8" w:tplc="0809001B" w:tentative="1">
      <w:start w:val="1"/>
      <w:numFmt w:val="lowerRoman"/>
      <w:lvlText w:val="%9."/>
      <w:lvlJc w:val="right"/>
      <w:pPr>
        <w:ind w:left="6103" w:hanging="180"/>
      </w:pPr>
    </w:lvl>
  </w:abstractNum>
  <w:abstractNum w:abstractNumId="49" w15:restartNumberingAfterBreak="0">
    <w:nsid w:val="73694644"/>
    <w:multiLevelType w:val="hybridMultilevel"/>
    <w:tmpl w:val="B972BF8E"/>
    <w:lvl w:ilvl="0" w:tplc="0809000F">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50" w15:restartNumberingAfterBreak="0">
    <w:nsid w:val="753C48C8"/>
    <w:multiLevelType w:val="hybridMultilevel"/>
    <w:tmpl w:val="87DEBE02"/>
    <w:lvl w:ilvl="0" w:tplc="A79C8916">
      <w:start w:val="1"/>
      <w:numFmt w:val="decimal"/>
      <w:lvlText w:val="6.3.%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5230CF"/>
    <w:multiLevelType w:val="multilevel"/>
    <w:tmpl w:val="ED4298B2"/>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2.%3.10"/>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2" w15:restartNumberingAfterBreak="0">
    <w:nsid w:val="7ACB00FD"/>
    <w:multiLevelType w:val="hybridMultilevel"/>
    <w:tmpl w:val="AB5C9768"/>
    <w:lvl w:ilvl="0" w:tplc="E118E06A">
      <w:start w:val="1"/>
      <w:numFmt w:val="decimal"/>
      <w:lvlText w:val="3.%1"/>
      <w:lvlJc w:val="left"/>
      <w:pPr>
        <w:ind w:left="144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3" w15:restartNumberingAfterBreak="0">
    <w:nsid w:val="7C7F6F27"/>
    <w:multiLevelType w:val="multilevel"/>
    <w:tmpl w:val="5E881A6E"/>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2.%3.11"/>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4" w15:restartNumberingAfterBreak="0">
    <w:nsid w:val="7EED1FA2"/>
    <w:multiLevelType w:val="hybridMultilevel"/>
    <w:tmpl w:val="DA8CA940"/>
    <w:lvl w:ilvl="0" w:tplc="60C83DB2">
      <w:start w:val="1"/>
      <w:numFmt w:val="decimal"/>
      <w:lvlText w:val="6.3.%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6"/>
  </w:num>
  <w:num w:numId="2">
    <w:abstractNumId w:val="38"/>
  </w:num>
  <w:num w:numId="3">
    <w:abstractNumId w:val="2"/>
  </w:num>
  <w:num w:numId="4">
    <w:abstractNumId w:val="3"/>
  </w:num>
  <w:num w:numId="5">
    <w:abstractNumId w:val="25"/>
  </w:num>
  <w:num w:numId="6">
    <w:abstractNumId w:val="52"/>
  </w:num>
  <w:num w:numId="7">
    <w:abstractNumId w:val="25"/>
    <w:lvlOverride w:ilvl="0">
      <w:startOverride w:val="1"/>
    </w:lvlOverride>
    <w:lvlOverride w:ilvl="1">
      <w:startOverride w:val="4"/>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0"/>
  </w:num>
  <w:num w:numId="9">
    <w:abstractNumId w:val="22"/>
  </w:num>
  <w:num w:numId="10">
    <w:abstractNumId w:val="1"/>
  </w:num>
  <w:num w:numId="11">
    <w:abstractNumId w:val="20"/>
  </w:num>
  <w:num w:numId="12">
    <w:abstractNumId w:val="29"/>
  </w:num>
  <w:num w:numId="13">
    <w:abstractNumId w:val="54"/>
  </w:num>
  <w:num w:numId="14">
    <w:abstractNumId w:val="21"/>
  </w:num>
  <w:num w:numId="15">
    <w:abstractNumId w:val="23"/>
  </w:num>
  <w:num w:numId="16">
    <w:abstractNumId w:val="34"/>
  </w:num>
  <w:num w:numId="17">
    <w:abstractNumId w:val="10"/>
  </w:num>
  <w:num w:numId="18">
    <w:abstractNumId w:val="32"/>
  </w:num>
  <w:num w:numId="19">
    <w:abstractNumId w:val="8"/>
  </w:num>
  <w:num w:numId="20">
    <w:abstractNumId w:val="26"/>
  </w:num>
  <w:num w:numId="21">
    <w:abstractNumId w:val="50"/>
  </w:num>
  <w:num w:numId="22">
    <w:abstractNumId w:val="49"/>
  </w:num>
  <w:num w:numId="23">
    <w:abstractNumId w:val="28"/>
  </w:num>
  <w:num w:numId="24">
    <w:abstractNumId w:val="30"/>
  </w:num>
  <w:num w:numId="25">
    <w:abstractNumId w:val="27"/>
  </w:num>
  <w:num w:numId="26">
    <w:abstractNumId w:val="44"/>
  </w:num>
  <w:num w:numId="27">
    <w:abstractNumId w:val="31"/>
  </w:num>
  <w:num w:numId="28">
    <w:abstractNumId w:val="4"/>
  </w:num>
  <w:num w:numId="29">
    <w:abstractNumId w:val="18"/>
  </w:num>
  <w:num w:numId="30">
    <w:abstractNumId w:val="5"/>
  </w:num>
  <w:num w:numId="31">
    <w:abstractNumId w:val="17"/>
  </w:num>
  <w:num w:numId="32">
    <w:abstractNumId w:val="11"/>
  </w:num>
  <w:num w:numId="33">
    <w:abstractNumId w:val="35"/>
  </w:num>
  <w:num w:numId="34">
    <w:abstractNumId w:val="19"/>
  </w:num>
  <w:num w:numId="35">
    <w:abstractNumId w:val="33"/>
  </w:num>
  <w:num w:numId="36">
    <w:abstractNumId w:val="13"/>
  </w:num>
  <w:num w:numId="37">
    <w:abstractNumId w:val="41"/>
  </w:num>
  <w:num w:numId="38">
    <w:abstractNumId w:val="45"/>
  </w:num>
  <w:num w:numId="39">
    <w:abstractNumId w:val="6"/>
  </w:num>
  <w:num w:numId="40">
    <w:abstractNumId w:val="46"/>
  </w:num>
  <w:num w:numId="41">
    <w:abstractNumId w:val="40"/>
  </w:num>
  <w:num w:numId="42">
    <w:abstractNumId w:val="48"/>
  </w:num>
  <w:num w:numId="43">
    <w:abstractNumId w:val="16"/>
  </w:num>
  <w:num w:numId="44">
    <w:abstractNumId w:val="37"/>
  </w:num>
  <w:num w:numId="45">
    <w:abstractNumId w:val="42"/>
  </w:num>
  <w:num w:numId="46">
    <w:abstractNumId w:val="24"/>
  </w:num>
  <w:num w:numId="47">
    <w:abstractNumId w:val="51"/>
  </w:num>
  <w:num w:numId="48">
    <w:abstractNumId w:val="53"/>
  </w:num>
  <w:num w:numId="49">
    <w:abstractNumId w:val="9"/>
  </w:num>
  <w:num w:numId="50">
    <w:abstractNumId w:val="14"/>
  </w:num>
  <w:num w:numId="51">
    <w:abstractNumId w:val="7"/>
  </w:num>
  <w:num w:numId="52">
    <w:abstractNumId w:val="15"/>
  </w:num>
  <w:num w:numId="53">
    <w:abstractNumId w:val="12"/>
  </w:num>
  <w:num w:numId="54">
    <w:abstractNumId w:val="43"/>
  </w:num>
  <w:num w:numId="55">
    <w:abstractNumId w:val="39"/>
  </w:num>
  <w:num w:numId="56">
    <w:abstractNumId w:val="47"/>
  </w:num>
  <w:num w:numId="57">
    <w:abstractNumId w:val="4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8">
    <w:abstractNumId w:val="4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9">
    <w:abstractNumId w:val="4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0">
    <w:abstractNumId w:val="4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1">
    <w:abstractNumId w:val="4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2">
    <w:abstractNumId w:val="4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3">
    <w:abstractNumId w:val="4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4">
    <w:abstractNumId w:val="4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5">
    <w:abstractNumId w:val="4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6">
    <w:abstractNumId w:val="4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7">
    <w:abstractNumId w:val="4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8">
    <w:abstractNumId w:val="4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9">
    <w:abstractNumId w:val="4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0">
    <w:abstractNumId w:val="4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hdrShapeDefaults>
    <o:shapedefaults v:ext="edit" spidmax="4505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5872"/>
    <w:rsid w:val="00004802"/>
    <w:rsid w:val="00004B20"/>
    <w:rsid w:val="00004E83"/>
    <w:rsid w:val="00005A35"/>
    <w:rsid w:val="000061BF"/>
    <w:rsid w:val="00010604"/>
    <w:rsid w:val="00010E73"/>
    <w:rsid w:val="0001117E"/>
    <w:rsid w:val="00011284"/>
    <w:rsid w:val="00011D4A"/>
    <w:rsid w:val="00012C35"/>
    <w:rsid w:val="00013E1F"/>
    <w:rsid w:val="00014C9A"/>
    <w:rsid w:val="000150DC"/>
    <w:rsid w:val="00015975"/>
    <w:rsid w:val="00016733"/>
    <w:rsid w:val="00020303"/>
    <w:rsid w:val="00020F30"/>
    <w:rsid w:val="00021117"/>
    <w:rsid w:val="00021789"/>
    <w:rsid w:val="00022C8D"/>
    <w:rsid w:val="00023C5D"/>
    <w:rsid w:val="00024644"/>
    <w:rsid w:val="00024D04"/>
    <w:rsid w:val="00025CEF"/>
    <w:rsid w:val="000262E9"/>
    <w:rsid w:val="000266FF"/>
    <w:rsid w:val="00026D71"/>
    <w:rsid w:val="00030225"/>
    <w:rsid w:val="00032907"/>
    <w:rsid w:val="00033362"/>
    <w:rsid w:val="000354E9"/>
    <w:rsid w:val="00036185"/>
    <w:rsid w:val="0003735F"/>
    <w:rsid w:val="000407E2"/>
    <w:rsid w:val="000415AB"/>
    <w:rsid w:val="00041F05"/>
    <w:rsid w:val="00043CDC"/>
    <w:rsid w:val="00044615"/>
    <w:rsid w:val="0004600F"/>
    <w:rsid w:val="00047761"/>
    <w:rsid w:val="00047DFC"/>
    <w:rsid w:val="000504F4"/>
    <w:rsid w:val="00050FC4"/>
    <w:rsid w:val="00051B51"/>
    <w:rsid w:val="0005245A"/>
    <w:rsid w:val="00052971"/>
    <w:rsid w:val="00052D4C"/>
    <w:rsid w:val="000532E5"/>
    <w:rsid w:val="00053C2E"/>
    <w:rsid w:val="00054486"/>
    <w:rsid w:val="00054576"/>
    <w:rsid w:val="00056A68"/>
    <w:rsid w:val="0005710C"/>
    <w:rsid w:val="000577CD"/>
    <w:rsid w:val="0005781F"/>
    <w:rsid w:val="000601F4"/>
    <w:rsid w:val="00060B0A"/>
    <w:rsid w:val="000617ED"/>
    <w:rsid w:val="00061CF2"/>
    <w:rsid w:val="00063469"/>
    <w:rsid w:val="000645EF"/>
    <w:rsid w:val="000663AA"/>
    <w:rsid w:val="0006766B"/>
    <w:rsid w:val="0006777E"/>
    <w:rsid w:val="00070937"/>
    <w:rsid w:val="00072990"/>
    <w:rsid w:val="00073ADC"/>
    <w:rsid w:val="0007445A"/>
    <w:rsid w:val="00076165"/>
    <w:rsid w:val="00077862"/>
    <w:rsid w:val="00080371"/>
    <w:rsid w:val="00081035"/>
    <w:rsid w:val="00081538"/>
    <w:rsid w:val="00083174"/>
    <w:rsid w:val="00083179"/>
    <w:rsid w:val="000843B4"/>
    <w:rsid w:val="00084D0E"/>
    <w:rsid w:val="00086452"/>
    <w:rsid w:val="00093C34"/>
    <w:rsid w:val="00093FCB"/>
    <w:rsid w:val="0009453C"/>
    <w:rsid w:val="00094BF7"/>
    <w:rsid w:val="000950C9"/>
    <w:rsid w:val="00095E5A"/>
    <w:rsid w:val="00096804"/>
    <w:rsid w:val="00097C1C"/>
    <w:rsid w:val="000A0184"/>
    <w:rsid w:val="000A0F6B"/>
    <w:rsid w:val="000A1284"/>
    <w:rsid w:val="000A16D0"/>
    <w:rsid w:val="000A17DB"/>
    <w:rsid w:val="000A334D"/>
    <w:rsid w:val="000A38E3"/>
    <w:rsid w:val="000A3921"/>
    <w:rsid w:val="000A53D6"/>
    <w:rsid w:val="000A7C89"/>
    <w:rsid w:val="000B0003"/>
    <w:rsid w:val="000B10E7"/>
    <w:rsid w:val="000B409C"/>
    <w:rsid w:val="000B5750"/>
    <w:rsid w:val="000B7A14"/>
    <w:rsid w:val="000B7DB4"/>
    <w:rsid w:val="000C160D"/>
    <w:rsid w:val="000C2937"/>
    <w:rsid w:val="000C33BF"/>
    <w:rsid w:val="000C5FAE"/>
    <w:rsid w:val="000C6221"/>
    <w:rsid w:val="000C627B"/>
    <w:rsid w:val="000C6A96"/>
    <w:rsid w:val="000C7EFB"/>
    <w:rsid w:val="000D1D7F"/>
    <w:rsid w:val="000D2A4F"/>
    <w:rsid w:val="000D3433"/>
    <w:rsid w:val="000D4D2E"/>
    <w:rsid w:val="000D5283"/>
    <w:rsid w:val="000D5D40"/>
    <w:rsid w:val="000D733E"/>
    <w:rsid w:val="000E1F9F"/>
    <w:rsid w:val="000E2060"/>
    <w:rsid w:val="000E26CE"/>
    <w:rsid w:val="000E2C55"/>
    <w:rsid w:val="000E42F2"/>
    <w:rsid w:val="000E4900"/>
    <w:rsid w:val="000E5C1A"/>
    <w:rsid w:val="000E74F1"/>
    <w:rsid w:val="000F1A1E"/>
    <w:rsid w:val="000F49FC"/>
    <w:rsid w:val="000F5660"/>
    <w:rsid w:val="000F6A05"/>
    <w:rsid w:val="000F6F14"/>
    <w:rsid w:val="000F7666"/>
    <w:rsid w:val="00100DDC"/>
    <w:rsid w:val="00101159"/>
    <w:rsid w:val="0010121D"/>
    <w:rsid w:val="00101C71"/>
    <w:rsid w:val="00101FE5"/>
    <w:rsid w:val="00102DA7"/>
    <w:rsid w:val="00104B60"/>
    <w:rsid w:val="00113454"/>
    <w:rsid w:val="00116B11"/>
    <w:rsid w:val="001172AB"/>
    <w:rsid w:val="00117AAC"/>
    <w:rsid w:val="00120111"/>
    <w:rsid w:val="0012095B"/>
    <w:rsid w:val="00121C5B"/>
    <w:rsid w:val="00122B41"/>
    <w:rsid w:val="0012484B"/>
    <w:rsid w:val="001252B4"/>
    <w:rsid w:val="0012621F"/>
    <w:rsid w:val="001263D2"/>
    <w:rsid w:val="00127482"/>
    <w:rsid w:val="0012778E"/>
    <w:rsid w:val="00131071"/>
    <w:rsid w:val="001315A6"/>
    <w:rsid w:val="001324A7"/>
    <w:rsid w:val="0013413A"/>
    <w:rsid w:val="001361E2"/>
    <w:rsid w:val="001426C8"/>
    <w:rsid w:val="00143E07"/>
    <w:rsid w:val="00146548"/>
    <w:rsid w:val="00147149"/>
    <w:rsid w:val="001471E3"/>
    <w:rsid w:val="001501A5"/>
    <w:rsid w:val="00150415"/>
    <w:rsid w:val="00151DF5"/>
    <w:rsid w:val="00152487"/>
    <w:rsid w:val="00154899"/>
    <w:rsid w:val="00156240"/>
    <w:rsid w:val="00160B7F"/>
    <w:rsid w:val="00163026"/>
    <w:rsid w:val="001637D2"/>
    <w:rsid w:val="001716A2"/>
    <w:rsid w:val="00171A46"/>
    <w:rsid w:val="001723D8"/>
    <w:rsid w:val="00172488"/>
    <w:rsid w:val="0017329E"/>
    <w:rsid w:val="00174E9E"/>
    <w:rsid w:val="00176904"/>
    <w:rsid w:val="0017739D"/>
    <w:rsid w:val="001773FF"/>
    <w:rsid w:val="00177FB3"/>
    <w:rsid w:val="00180A7B"/>
    <w:rsid w:val="001818B8"/>
    <w:rsid w:val="001829C0"/>
    <w:rsid w:val="00182FA2"/>
    <w:rsid w:val="00184613"/>
    <w:rsid w:val="00185648"/>
    <w:rsid w:val="00186379"/>
    <w:rsid w:val="0018659D"/>
    <w:rsid w:val="00186960"/>
    <w:rsid w:val="00191EA6"/>
    <w:rsid w:val="00192C85"/>
    <w:rsid w:val="00192F62"/>
    <w:rsid w:val="00194A3E"/>
    <w:rsid w:val="001A08BA"/>
    <w:rsid w:val="001A139C"/>
    <w:rsid w:val="001A156E"/>
    <w:rsid w:val="001A1644"/>
    <w:rsid w:val="001A34F4"/>
    <w:rsid w:val="001A365B"/>
    <w:rsid w:val="001A37E2"/>
    <w:rsid w:val="001A520F"/>
    <w:rsid w:val="001A71A1"/>
    <w:rsid w:val="001A732A"/>
    <w:rsid w:val="001B1BCC"/>
    <w:rsid w:val="001B2BFC"/>
    <w:rsid w:val="001B3C9D"/>
    <w:rsid w:val="001B61E1"/>
    <w:rsid w:val="001B68D4"/>
    <w:rsid w:val="001B727C"/>
    <w:rsid w:val="001B7DCA"/>
    <w:rsid w:val="001C070B"/>
    <w:rsid w:val="001C3590"/>
    <w:rsid w:val="001C3DA3"/>
    <w:rsid w:val="001C4288"/>
    <w:rsid w:val="001D0831"/>
    <w:rsid w:val="001D151F"/>
    <w:rsid w:val="001D179C"/>
    <w:rsid w:val="001D192F"/>
    <w:rsid w:val="001D2ECA"/>
    <w:rsid w:val="001D3922"/>
    <w:rsid w:val="001D3C35"/>
    <w:rsid w:val="001E0F04"/>
    <w:rsid w:val="001E1500"/>
    <w:rsid w:val="001E1773"/>
    <w:rsid w:val="001E6F7C"/>
    <w:rsid w:val="001F0375"/>
    <w:rsid w:val="001F09D0"/>
    <w:rsid w:val="001F0CBE"/>
    <w:rsid w:val="001F48D0"/>
    <w:rsid w:val="001F57E6"/>
    <w:rsid w:val="001F58E3"/>
    <w:rsid w:val="001F6F6D"/>
    <w:rsid w:val="001F75C7"/>
    <w:rsid w:val="001F7CBB"/>
    <w:rsid w:val="00200739"/>
    <w:rsid w:val="002008EE"/>
    <w:rsid w:val="00202B5B"/>
    <w:rsid w:val="0020302A"/>
    <w:rsid w:val="00203D3C"/>
    <w:rsid w:val="002054D4"/>
    <w:rsid w:val="0020584B"/>
    <w:rsid w:val="00206C79"/>
    <w:rsid w:val="00206E97"/>
    <w:rsid w:val="0020769E"/>
    <w:rsid w:val="00212E8A"/>
    <w:rsid w:val="00214BF9"/>
    <w:rsid w:val="0021686B"/>
    <w:rsid w:val="00216C06"/>
    <w:rsid w:val="002239C9"/>
    <w:rsid w:val="0022490D"/>
    <w:rsid w:val="00224D73"/>
    <w:rsid w:val="0022511E"/>
    <w:rsid w:val="002254C7"/>
    <w:rsid w:val="00226585"/>
    <w:rsid w:val="00230EBD"/>
    <w:rsid w:val="002323E0"/>
    <w:rsid w:val="00235688"/>
    <w:rsid w:val="00235C82"/>
    <w:rsid w:val="00235EC9"/>
    <w:rsid w:val="0023632D"/>
    <w:rsid w:val="00237192"/>
    <w:rsid w:val="002400F5"/>
    <w:rsid w:val="00240157"/>
    <w:rsid w:val="00240351"/>
    <w:rsid w:val="00240375"/>
    <w:rsid w:val="002405F9"/>
    <w:rsid w:val="00241D12"/>
    <w:rsid w:val="002427A7"/>
    <w:rsid w:val="00242CAC"/>
    <w:rsid w:val="00242D68"/>
    <w:rsid w:val="002436C1"/>
    <w:rsid w:val="00244528"/>
    <w:rsid w:val="002449FD"/>
    <w:rsid w:val="00245573"/>
    <w:rsid w:val="002457F0"/>
    <w:rsid w:val="00246F3A"/>
    <w:rsid w:val="0025011A"/>
    <w:rsid w:val="002504B8"/>
    <w:rsid w:val="00251E58"/>
    <w:rsid w:val="002521E0"/>
    <w:rsid w:val="002545B8"/>
    <w:rsid w:val="002548B8"/>
    <w:rsid w:val="00255625"/>
    <w:rsid w:val="002572F7"/>
    <w:rsid w:val="002573D7"/>
    <w:rsid w:val="00260613"/>
    <w:rsid w:val="002641C8"/>
    <w:rsid w:val="0026474E"/>
    <w:rsid w:val="002652AA"/>
    <w:rsid w:val="00266D8F"/>
    <w:rsid w:val="00267295"/>
    <w:rsid w:val="00267D70"/>
    <w:rsid w:val="00270156"/>
    <w:rsid w:val="0027171B"/>
    <w:rsid w:val="00271A0F"/>
    <w:rsid w:val="00272C2B"/>
    <w:rsid w:val="002732D3"/>
    <w:rsid w:val="0027346E"/>
    <w:rsid w:val="00273F70"/>
    <w:rsid w:val="00274107"/>
    <w:rsid w:val="00275BB5"/>
    <w:rsid w:val="00276E9D"/>
    <w:rsid w:val="002779E6"/>
    <w:rsid w:val="0028073B"/>
    <w:rsid w:val="00280CDE"/>
    <w:rsid w:val="00281E6F"/>
    <w:rsid w:val="0028202D"/>
    <w:rsid w:val="0028305C"/>
    <w:rsid w:val="002849C9"/>
    <w:rsid w:val="00287604"/>
    <w:rsid w:val="0029077B"/>
    <w:rsid w:val="0029242B"/>
    <w:rsid w:val="00292C6A"/>
    <w:rsid w:val="0029306D"/>
    <w:rsid w:val="002930CF"/>
    <w:rsid w:val="0029352E"/>
    <w:rsid w:val="0029362F"/>
    <w:rsid w:val="00293720"/>
    <w:rsid w:val="00294002"/>
    <w:rsid w:val="00295CFC"/>
    <w:rsid w:val="00295FA7"/>
    <w:rsid w:val="0029642F"/>
    <w:rsid w:val="00296868"/>
    <w:rsid w:val="00296B9F"/>
    <w:rsid w:val="002A069A"/>
    <w:rsid w:val="002A0AA8"/>
    <w:rsid w:val="002A12C5"/>
    <w:rsid w:val="002A1CF9"/>
    <w:rsid w:val="002A2A93"/>
    <w:rsid w:val="002A2ED0"/>
    <w:rsid w:val="002A3960"/>
    <w:rsid w:val="002A3C34"/>
    <w:rsid w:val="002A4349"/>
    <w:rsid w:val="002A4B56"/>
    <w:rsid w:val="002B0CBD"/>
    <w:rsid w:val="002B4A6E"/>
    <w:rsid w:val="002B4BB1"/>
    <w:rsid w:val="002B6157"/>
    <w:rsid w:val="002B6593"/>
    <w:rsid w:val="002B7C0D"/>
    <w:rsid w:val="002C0BED"/>
    <w:rsid w:val="002C1085"/>
    <w:rsid w:val="002C19B7"/>
    <w:rsid w:val="002C2549"/>
    <w:rsid w:val="002C36A6"/>
    <w:rsid w:val="002C3724"/>
    <w:rsid w:val="002C3D43"/>
    <w:rsid w:val="002C5F40"/>
    <w:rsid w:val="002C6965"/>
    <w:rsid w:val="002D1A2A"/>
    <w:rsid w:val="002D3AF3"/>
    <w:rsid w:val="002D5527"/>
    <w:rsid w:val="002E2010"/>
    <w:rsid w:val="002E2697"/>
    <w:rsid w:val="002E29AC"/>
    <w:rsid w:val="002E3FC3"/>
    <w:rsid w:val="002E4EFB"/>
    <w:rsid w:val="002E61AD"/>
    <w:rsid w:val="002E632C"/>
    <w:rsid w:val="002E675E"/>
    <w:rsid w:val="002E7E83"/>
    <w:rsid w:val="002F0E8A"/>
    <w:rsid w:val="002F143B"/>
    <w:rsid w:val="002F2381"/>
    <w:rsid w:val="002F5F7F"/>
    <w:rsid w:val="003005C7"/>
    <w:rsid w:val="00300929"/>
    <w:rsid w:val="00300BDC"/>
    <w:rsid w:val="0030139B"/>
    <w:rsid w:val="00301434"/>
    <w:rsid w:val="003039A9"/>
    <w:rsid w:val="00304022"/>
    <w:rsid w:val="00306A5B"/>
    <w:rsid w:val="00306AD4"/>
    <w:rsid w:val="003120C8"/>
    <w:rsid w:val="00312257"/>
    <w:rsid w:val="00312608"/>
    <w:rsid w:val="00312ACB"/>
    <w:rsid w:val="00313DD1"/>
    <w:rsid w:val="00315202"/>
    <w:rsid w:val="00315F56"/>
    <w:rsid w:val="00316103"/>
    <w:rsid w:val="003167CD"/>
    <w:rsid w:val="0031719E"/>
    <w:rsid w:val="00317BC7"/>
    <w:rsid w:val="0032056B"/>
    <w:rsid w:val="00320FCE"/>
    <w:rsid w:val="0032245B"/>
    <w:rsid w:val="00324664"/>
    <w:rsid w:val="0032655B"/>
    <w:rsid w:val="00326A72"/>
    <w:rsid w:val="0033113D"/>
    <w:rsid w:val="00331536"/>
    <w:rsid w:val="003328EA"/>
    <w:rsid w:val="00332BE5"/>
    <w:rsid w:val="0033326F"/>
    <w:rsid w:val="00335893"/>
    <w:rsid w:val="00336418"/>
    <w:rsid w:val="00336746"/>
    <w:rsid w:val="00336947"/>
    <w:rsid w:val="00336A73"/>
    <w:rsid w:val="00337375"/>
    <w:rsid w:val="0033746A"/>
    <w:rsid w:val="0034013A"/>
    <w:rsid w:val="003410D5"/>
    <w:rsid w:val="00341429"/>
    <w:rsid w:val="00342BA5"/>
    <w:rsid w:val="003443D3"/>
    <w:rsid w:val="0034588A"/>
    <w:rsid w:val="0034598E"/>
    <w:rsid w:val="003469F7"/>
    <w:rsid w:val="003475DC"/>
    <w:rsid w:val="00347893"/>
    <w:rsid w:val="0034797D"/>
    <w:rsid w:val="0035163E"/>
    <w:rsid w:val="00352686"/>
    <w:rsid w:val="0035283D"/>
    <w:rsid w:val="003543BA"/>
    <w:rsid w:val="00356032"/>
    <w:rsid w:val="003560BB"/>
    <w:rsid w:val="003604EA"/>
    <w:rsid w:val="00361C94"/>
    <w:rsid w:val="00361CB6"/>
    <w:rsid w:val="003637F2"/>
    <w:rsid w:val="00363EDF"/>
    <w:rsid w:val="003640CC"/>
    <w:rsid w:val="00364CD8"/>
    <w:rsid w:val="00365630"/>
    <w:rsid w:val="00366BCA"/>
    <w:rsid w:val="003676FB"/>
    <w:rsid w:val="0036778F"/>
    <w:rsid w:val="00367B8D"/>
    <w:rsid w:val="00370AF5"/>
    <w:rsid w:val="00370B5F"/>
    <w:rsid w:val="0037138A"/>
    <w:rsid w:val="0037191D"/>
    <w:rsid w:val="00372653"/>
    <w:rsid w:val="003737AC"/>
    <w:rsid w:val="003739DF"/>
    <w:rsid w:val="00373D65"/>
    <w:rsid w:val="00374B2A"/>
    <w:rsid w:val="00375C43"/>
    <w:rsid w:val="003772D7"/>
    <w:rsid w:val="00380DC7"/>
    <w:rsid w:val="0038695D"/>
    <w:rsid w:val="00386F95"/>
    <w:rsid w:val="00391F09"/>
    <w:rsid w:val="00392123"/>
    <w:rsid w:val="00392FD5"/>
    <w:rsid w:val="003937B8"/>
    <w:rsid w:val="00394EB5"/>
    <w:rsid w:val="00394F77"/>
    <w:rsid w:val="00395965"/>
    <w:rsid w:val="00395B14"/>
    <w:rsid w:val="00396938"/>
    <w:rsid w:val="003970FA"/>
    <w:rsid w:val="003A026F"/>
    <w:rsid w:val="003A0B98"/>
    <w:rsid w:val="003A0DAD"/>
    <w:rsid w:val="003A130D"/>
    <w:rsid w:val="003A1DF2"/>
    <w:rsid w:val="003A22BF"/>
    <w:rsid w:val="003A396D"/>
    <w:rsid w:val="003A55A3"/>
    <w:rsid w:val="003A68DD"/>
    <w:rsid w:val="003B1CE7"/>
    <w:rsid w:val="003B208D"/>
    <w:rsid w:val="003B2547"/>
    <w:rsid w:val="003B3669"/>
    <w:rsid w:val="003B449F"/>
    <w:rsid w:val="003B4CD5"/>
    <w:rsid w:val="003B5A4B"/>
    <w:rsid w:val="003B5C61"/>
    <w:rsid w:val="003C1801"/>
    <w:rsid w:val="003C31B6"/>
    <w:rsid w:val="003C3D27"/>
    <w:rsid w:val="003C444D"/>
    <w:rsid w:val="003C4824"/>
    <w:rsid w:val="003C54C0"/>
    <w:rsid w:val="003C5BFF"/>
    <w:rsid w:val="003C706E"/>
    <w:rsid w:val="003C72A8"/>
    <w:rsid w:val="003D0CF5"/>
    <w:rsid w:val="003D0D45"/>
    <w:rsid w:val="003D15C9"/>
    <w:rsid w:val="003D2B9B"/>
    <w:rsid w:val="003D2ECA"/>
    <w:rsid w:val="003D30C7"/>
    <w:rsid w:val="003D4855"/>
    <w:rsid w:val="003D507A"/>
    <w:rsid w:val="003E04C1"/>
    <w:rsid w:val="003E1B52"/>
    <w:rsid w:val="003E4B0F"/>
    <w:rsid w:val="003E4E57"/>
    <w:rsid w:val="003F2E7F"/>
    <w:rsid w:val="003F3ECF"/>
    <w:rsid w:val="003F401D"/>
    <w:rsid w:val="0040089E"/>
    <w:rsid w:val="00402623"/>
    <w:rsid w:val="00402719"/>
    <w:rsid w:val="004027E4"/>
    <w:rsid w:val="00404984"/>
    <w:rsid w:val="0040759E"/>
    <w:rsid w:val="00407EF1"/>
    <w:rsid w:val="0041144F"/>
    <w:rsid w:val="00412539"/>
    <w:rsid w:val="00412EC1"/>
    <w:rsid w:val="00414763"/>
    <w:rsid w:val="0041642F"/>
    <w:rsid w:val="00417A3E"/>
    <w:rsid w:val="00420B47"/>
    <w:rsid w:val="00421818"/>
    <w:rsid w:val="00422C02"/>
    <w:rsid w:val="004230B2"/>
    <w:rsid w:val="00423158"/>
    <w:rsid w:val="0042381C"/>
    <w:rsid w:val="00423D62"/>
    <w:rsid w:val="00425CC7"/>
    <w:rsid w:val="00425DC5"/>
    <w:rsid w:val="00426188"/>
    <w:rsid w:val="00426A40"/>
    <w:rsid w:val="00426B62"/>
    <w:rsid w:val="00426BFE"/>
    <w:rsid w:val="00427B6D"/>
    <w:rsid w:val="00430430"/>
    <w:rsid w:val="00430938"/>
    <w:rsid w:val="0043125D"/>
    <w:rsid w:val="004316CB"/>
    <w:rsid w:val="00431B29"/>
    <w:rsid w:val="00432424"/>
    <w:rsid w:val="0043299A"/>
    <w:rsid w:val="00432EF1"/>
    <w:rsid w:val="0043310C"/>
    <w:rsid w:val="004336EF"/>
    <w:rsid w:val="00433D56"/>
    <w:rsid w:val="004348F4"/>
    <w:rsid w:val="004356FA"/>
    <w:rsid w:val="00437BE5"/>
    <w:rsid w:val="00441F6A"/>
    <w:rsid w:val="00442B7F"/>
    <w:rsid w:val="004439FC"/>
    <w:rsid w:val="00445182"/>
    <w:rsid w:val="004456C7"/>
    <w:rsid w:val="00445B42"/>
    <w:rsid w:val="00447135"/>
    <w:rsid w:val="004478BE"/>
    <w:rsid w:val="00451D7B"/>
    <w:rsid w:val="00451E3C"/>
    <w:rsid w:val="00452EC6"/>
    <w:rsid w:val="0045330B"/>
    <w:rsid w:val="00454FD5"/>
    <w:rsid w:val="00456B7F"/>
    <w:rsid w:val="004632C5"/>
    <w:rsid w:val="00465004"/>
    <w:rsid w:val="004653DD"/>
    <w:rsid w:val="00465CA0"/>
    <w:rsid w:val="00466327"/>
    <w:rsid w:val="00466EF4"/>
    <w:rsid w:val="0046716E"/>
    <w:rsid w:val="00467E99"/>
    <w:rsid w:val="00470CDB"/>
    <w:rsid w:val="00471079"/>
    <w:rsid w:val="00472BA2"/>
    <w:rsid w:val="00472F4E"/>
    <w:rsid w:val="00473475"/>
    <w:rsid w:val="00473C30"/>
    <w:rsid w:val="00473CC7"/>
    <w:rsid w:val="00473D99"/>
    <w:rsid w:val="00475BFD"/>
    <w:rsid w:val="00476ACD"/>
    <w:rsid w:val="004770F8"/>
    <w:rsid w:val="00477263"/>
    <w:rsid w:val="00481DF9"/>
    <w:rsid w:val="00481FBC"/>
    <w:rsid w:val="00482CA1"/>
    <w:rsid w:val="00483571"/>
    <w:rsid w:val="00483626"/>
    <w:rsid w:val="00484AE3"/>
    <w:rsid w:val="00485771"/>
    <w:rsid w:val="00485E94"/>
    <w:rsid w:val="0048676D"/>
    <w:rsid w:val="00490888"/>
    <w:rsid w:val="0049121B"/>
    <w:rsid w:val="004912D0"/>
    <w:rsid w:val="00491678"/>
    <w:rsid w:val="00492280"/>
    <w:rsid w:val="0049295E"/>
    <w:rsid w:val="00492BBF"/>
    <w:rsid w:val="00492E20"/>
    <w:rsid w:val="00493FF3"/>
    <w:rsid w:val="00494341"/>
    <w:rsid w:val="00495872"/>
    <w:rsid w:val="0049621C"/>
    <w:rsid w:val="00497486"/>
    <w:rsid w:val="004A125B"/>
    <w:rsid w:val="004A17C0"/>
    <w:rsid w:val="004A1E02"/>
    <w:rsid w:val="004A27B2"/>
    <w:rsid w:val="004A353B"/>
    <w:rsid w:val="004A46B0"/>
    <w:rsid w:val="004A4A12"/>
    <w:rsid w:val="004A4D72"/>
    <w:rsid w:val="004A5229"/>
    <w:rsid w:val="004A5D6D"/>
    <w:rsid w:val="004A6C1F"/>
    <w:rsid w:val="004A6DDB"/>
    <w:rsid w:val="004A7515"/>
    <w:rsid w:val="004A762B"/>
    <w:rsid w:val="004A7955"/>
    <w:rsid w:val="004B09F5"/>
    <w:rsid w:val="004B1A90"/>
    <w:rsid w:val="004B2E8C"/>
    <w:rsid w:val="004B3BCB"/>
    <w:rsid w:val="004B73D1"/>
    <w:rsid w:val="004C0253"/>
    <w:rsid w:val="004C04F5"/>
    <w:rsid w:val="004C0D69"/>
    <w:rsid w:val="004C0E10"/>
    <w:rsid w:val="004C355B"/>
    <w:rsid w:val="004C3C33"/>
    <w:rsid w:val="004C4969"/>
    <w:rsid w:val="004C575F"/>
    <w:rsid w:val="004C5E7C"/>
    <w:rsid w:val="004C669E"/>
    <w:rsid w:val="004D04A3"/>
    <w:rsid w:val="004D193F"/>
    <w:rsid w:val="004D237C"/>
    <w:rsid w:val="004D38BF"/>
    <w:rsid w:val="004D3F26"/>
    <w:rsid w:val="004D48A8"/>
    <w:rsid w:val="004D4B37"/>
    <w:rsid w:val="004D584A"/>
    <w:rsid w:val="004D5939"/>
    <w:rsid w:val="004D5A75"/>
    <w:rsid w:val="004D6E05"/>
    <w:rsid w:val="004D722D"/>
    <w:rsid w:val="004D7314"/>
    <w:rsid w:val="004E0885"/>
    <w:rsid w:val="004E0964"/>
    <w:rsid w:val="004E5283"/>
    <w:rsid w:val="004E5FC0"/>
    <w:rsid w:val="004E6555"/>
    <w:rsid w:val="004E683D"/>
    <w:rsid w:val="004E6BA0"/>
    <w:rsid w:val="004F0617"/>
    <w:rsid w:val="004F07FB"/>
    <w:rsid w:val="004F0802"/>
    <w:rsid w:val="004F2A42"/>
    <w:rsid w:val="004F3974"/>
    <w:rsid w:val="004F4274"/>
    <w:rsid w:val="004F5476"/>
    <w:rsid w:val="004F66B3"/>
    <w:rsid w:val="0050037C"/>
    <w:rsid w:val="005003FC"/>
    <w:rsid w:val="00500CBF"/>
    <w:rsid w:val="005012CD"/>
    <w:rsid w:val="00501445"/>
    <w:rsid w:val="005025FA"/>
    <w:rsid w:val="00504609"/>
    <w:rsid w:val="00504854"/>
    <w:rsid w:val="00504AEB"/>
    <w:rsid w:val="00505025"/>
    <w:rsid w:val="0050516F"/>
    <w:rsid w:val="00505E73"/>
    <w:rsid w:val="005074BE"/>
    <w:rsid w:val="00507BC8"/>
    <w:rsid w:val="00511221"/>
    <w:rsid w:val="005137D5"/>
    <w:rsid w:val="00513B98"/>
    <w:rsid w:val="0051666E"/>
    <w:rsid w:val="00517C9A"/>
    <w:rsid w:val="00517D89"/>
    <w:rsid w:val="00522469"/>
    <w:rsid w:val="0052298A"/>
    <w:rsid w:val="005230C9"/>
    <w:rsid w:val="0052535A"/>
    <w:rsid w:val="005257B1"/>
    <w:rsid w:val="0052706E"/>
    <w:rsid w:val="005270B4"/>
    <w:rsid w:val="00527656"/>
    <w:rsid w:val="00530BB5"/>
    <w:rsid w:val="00533050"/>
    <w:rsid w:val="00535852"/>
    <w:rsid w:val="00535D41"/>
    <w:rsid w:val="005376D9"/>
    <w:rsid w:val="0054082B"/>
    <w:rsid w:val="00541303"/>
    <w:rsid w:val="00541D56"/>
    <w:rsid w:val="0054267D"/>
    <w:rsid w:val="005433AB"/>
    <w:rsid w:val="005433D6"/>
    <w:rsid w:val="00546894"/>
    <w:rsid w:val="00547504"/>
    <w:rsid w:val="00551238"/>
    <w:rsid w:val="00551EA2"/>
    <w:rsid w:val="005552A3"/>
    <w:rsid w:val="005560A0"/>
    <w:rsid w:val="00556B71"/>
    <w:rsid w:val="00557823"/>
    <w:rsid w:val="005601CE"/>
    <w:rsid w:val="00560355"/>
    <w:rsid w:val="00560F92"/>
    <w:rsid w:val="00561971"/>
    <w:rsid w:val="0056270E"/>
    <w:rsid w:val="005630B7"/>
    <w:rsid w:val="0056379A"/>
    <w:rsid w:val="005644D7"/>
    <w:rsid w:val="00564A9F"/>
    <w:rsid w:val="00566E6B"/>
    <w:rsid w:val="0057076C"/>
    <w:rsid w:val="00571143"/>
    <w:rsid w:val="0057230F"/>
    <w:rsid w:val="00572FE0"/>
    <w:rsid w:val="00573488"/>
    <w:rsid w:val="00573AC9"/>
    <w:rsid w:val="00573F95"/>
    <w:rsid w:val="005740A3"/>
    <w:rsid w:val="0057427C"/>
    <w:rsid w:val="0057453E"/>
    <w:rsid w:val="0057471C"/>
    <w:rsid w:val="0057508E"/>
    <w:rsid w:val="005750AF"/>
    <w:rsid w:val="00577133"/>
    <w:rsid w:val="00577485"/>
    <w:rsid w:val="00580B09"/>
    <w:rsid w:val="0058134E"/>
    <w:rsid w:val="005814B0"/>
    <w:rsid w:val="00581DE6"/>
    <w:rsid w:val="00583634"/>
    <w:rsid w:val="00583685"/>
    <w:rsid w:val="00586FAF"/>
    <w:rsid w:val="005900B2"/>
    <w:rsid w:val="005900C4"/>
    <w:rsid w:val="00590225"/>
    <w:rsid w:val="00590B5B"/>
    <w:rsid w:val="00591AB4"/>
    <w:rsid w:val="00592756"/>
    <w:rsid w:val="00592A4C"/>
    <w:rsid w:val="00593CEF"/>
    <w:rsid w:val="00595160"/>
    <w:rsid w:val="005A0216"/>
    <w:rsid w:val="005A08D3"/>
    <w:rsid w:val="005A0C99"/>
    <w:rsid w:val="005A0D81"/>
    <w:rsid w:val="005A1113"/>
    <w:rsid w:val="005A2536"/>
    <w:rsid w:val="005A436C"/>
    <w:rsid w:val="005A46C2"/>
    <w:rsid w:val="005A637B"/>
    <w:rsid w:val="005A744D"/>
    <w:rsid w:val="005B2730"/>
    <w:rsid w:val="005B2EC8"/>
    <w:rsid w:val="005B3C88"/>
    <w:rsid w:val="005B5443"/>
    <w:rsid w:val="005B5F07"/>
    <w:rsid w:val="005B65FE"/>
    <w:rsid w:val="005B7B43"/>
    <w:rsid w:val="005C004C"/>
    <w:rsid w:val="005C00C4"/>
    <w:rsid w:val="005C0931"/>
    <w:rsid w:val="005C0938"/>
    <w:rsid w:val="005C1895"/>
    <w:rsid w:val="005C25EF"/>
    <w:rsid w:val="005C32D5"/>
    <w:rsid w:val="005C375F"/>
    <w:rsid w:val="005C3DD5"/>
    <w:rsid w:val="005C5E24"/>
    <w:rsid w:val="005C7A98"/>
    <w:rsid w:val="005D0895"/>
    <w:rsid w:val="005D0D16"/>
    <w:rsid w:val="005D12EC"/>
    <w:rsid w:val="005D1578"/>
    <w:rsid w:val="005D2D79"/>
    <w:rsid w:val="005D437A"/>
    <w:rsid w:val="005D5120"/>
    <w:rsid w:val="005D6B0F"/>
    <w:rsid w:val="005D7DAE"/>
    <w:rsid w:val="005E01D7"/>
    <w:rsid w:val="005E0673"/>
    <w:rsid w:val="005E1522"/>
    <w:rsid w:val="005E22E7"/>
    <w:rsid w:val="005E2CF5"/>
    <w:rsid w:val="005E2E6D"/>
    <w:rsid w:val="005E3712"/>
    <w:rsid w:val="005E3896"/>
    <w:rsid w:val="005E417E"/>
    <w:rsid w:val="005E467D"/>
    <w:rsid w:val="005E5303"/>
    <w:rsid w:val="005E548C"/>
    <w:rsid w:val="005E5B41"/>
    <w:rsid w:val="005E5C76"/>
    <w:rsid w:val="005E6B33"/>
    <w:rsid w:val="005F03CB"/>
    <w:rsid w:val="005F09D0"/>
    <w:rsid w:val="005F30B4"/>
    <w:rsid w:val="005F30F5"/>
    <w:rsid w:val="005F39CD"/>
    <w:rsid w:val="005F67A9"/>
    <w:rsid w:val="00600C55"/>
    <w:rsid w:val="0060113B"/>
    <w:rsid w:val="006012E2"/>
    <w:rsid w:val="006022AB"/>
    <w:rsid w:val="0060264D"/>
    <w:rsid w:val="0060311C"/>
    <w:rsid w:val="006038CA"/>
    <w:rsid w:val="00604B97"/>
    <w:rsid w:val="00605378"/>
    <w:rsid w:val="00605DB7"/>
    <w:rsid w:val="00606021"/>
    <w:rsid w:val="00607525"/>
    <w:rsid w:val="00610868"/>
    <w:rsid w:val="00611868"/>
    <w:rsid w:val="006125C0"/>
    <w:rsid w:val="00612788"/>
    <w:rsid w:val="00613B92"/>
    <w:rsid w:val="00613DAA"/>
    <w:rsid w:val="006156A7"/>
    <w:rsid w:val="00616292"/>
    <w:rsid w:val="00616D20"/>
    <w:rsid w:val="006210AC"/>
    <w:rsid w:val="00621CBA"/>
    <w:rsid w:val="006226CA"/>
    <w:rsid w:val="00622F20"/>
    <w:rsid w:val="00623D81"/>
    <w:rsid w:val="00623F66"/>
    <w:rsid w:val="00623FE2"/>
    <w:rsid w:val="006259D6"/>
    <w:rsid w:val="00627C83"/>
    <w:rsid w:val="00627FEA"/>
    <w:rsid w:val="006317FC"/>
    <w:rsid w:val="00631922"/>
    <w:rsid w:val="006325B2"/>
    <w:rsid w:val="00633AE7"/>
    <w:rsid w:val="00633EC8"/>
    <w:rsid w:val="00634D27"/>
    <w:rsid w:val="00636435"/>
    <w:rsid w:val="0063779B"/>
    <w:rsid w:val="006412A6"/>
    <w:rsid w:val="00644048"/>
    <w:rsid w:val="00646090"/>
    <w:rsid w:val="00646E8E"/>
    <w:rsid w:val="00647032"/>
    <w:rsid w:val="0064739F"/>
    <w:rsid w:val="0064783A"/>
    <w:rsid w:val="00647A2A"/>
    <w:rsid w:val="006514B4"/>
    <w:rsid w:val="00652BA8"/>
    <w:rsid w:val="00652EBF"/>
    <w:rsid w:val="006569DA"/>
    <w:rsid w:val="00657173"/>
    <w:rsid w:val="006574C6"/>
    <w:rsid w:val="006574CE"/>
    <w:rsid w:val="0066013A"/>
    <w:rsid w:val="00661D2A"/>
    <w:rsid w:val="00662A80"/>
    <w:rsid w:val="00662EAF"/>
    <w:rsid w:val="006635A3"/>
    <w:rsid w:val="00663FEB"/>
    <w:rsid w:val="00670D90"/>
    <w:rsid w:val="00672880"/>
    <w:rsid w:val="00674353"/>
    <w:rsid w:val="00675860"/>
    <w:rsid w:val="00676596"/>
    <w:rsid w:val="0067766B"/>
    <w:rsid w:val="006777D5"/>
    <w:rsid w:val="0068071B"/>
    <w:rsid w:val="00682FE3"/>
    <w:rsid w:val="00683524"/>
    <w:rsid w:val="00684BF5"/>
    <w:rsid w:val="00685C78"/>
    <w:rsid w:val="006862C1"/>
    <w:rsid w:val="00686406"/>
    <w:rsid w:val="00687408"/>
    <w:rsid w:val="00692D30"/>
    <w:rsid w:val="006933EF"/>
    <w:rsid w:val="00696920"/>
    <w:rsid w:val="00696F59"/>
    <w:rsid w:val="0069732C"/>
    <w:rsid w:val="006A04F4"/>
    <w:rsid w:val="006A077E"/>
    <w:rsid w:val="006A09C5"/>
    <w:rsid w:val="006A103B"/>
    <w:rsid w:val="006A2FCA"/>
    <w:rsid w:val="006A5CC5"/>
    <w:rsid w:val="006A7B24"/>
    <w:rsid w:val="006B05E1"/>
    <w:rsid w:val="006B08A0"/>
    <w:rsid w:val="006B38E1"/>
    <w:rsid w:val="006B3CAD"/>
    <w:rsid w:val="006B5E99"/>
    <w:rsid w:val="006B6C3E"/>
    <w:rsid w:val="006B709C"/>
    <w:rsid w:val="006B7407"/>
    <w:rsid w:val="006B79D7"/>
    <w:rsid w:val="006C0D1B"/>
    <w:rsid w:val="006C254C"/>
    <w:rsid w:val="006C3054"/>
    <w:rsid w:val="006C3FFC"/>
    <w:rsid w:val="006C4055"/>
    <w:rsid w:val="006C597B"/>
    <w:rsid w:val="006C5A88"/>
    <w:rsid w:val="006C6BC8"/>
    <w:rsid w:val="006C7A76"/>
    <w:rsid w:val="006D0C84"/>
    <w:rsid w:val="006D1BDB"/>
    <w:rsid w:val="006D2DDC"/>
    <w:rsid w:val="006D46A3"/>
    <w:rsid w:val="006D583A"/>
    <w:rsid w:val="006D684A"/>
    <w:rsid w:val="006D7475"/>
    <w:rsid w:val="006D74E5"/>
    <w:rsid w:val="006D7A99"/>
    <w:rsid w:val="006E1EEC"/>
    <w:rsid w:val="006E38AA"/>
    <w:rsid w:val="006E3CE4"/>
    <w:rsid w:val="006E4EF0"/>
    <w:rsid w:val="006E6941"/>
    <w:rsid w:val="006E757B"/>
    <w:rsid w:val="006E77CD"/>
    <w:rsid w:val="006E7FD5"/>
    <w:rsid w:val="006F082C"/>
    <w:rsid w:val="006F0867"/>
    <w:rsid w:val="006F0B44"/>
    <w:rsid w:val="006F0C96"/>
    <w:rsid w:val="006F1136"/>
    <w:rsid w:val="006F17F8"/>
    <w:rsid w:val="006F2F0A"/>
    <w:rsid w:val="006F30C8"/>
    <w:rsid w:val="006F3C4F"/>
    <w:rsid w:val="006F4315"/>
    <w:rsid w:val="006F561C"/>
    <w:rsid w:val="006F6F6F"/>
    <w:rsid w:val="00707877"/>
    <w:rsid w:val="00707951"/>
    <w:rsid w:val="007109F4"/>
    <w:rsid w:val="007110D7"/>
    <w:rsid w:val="00711467"/>
    <w:rsid w:val="00711D59"/>
    <w:rsid w:val="00711E60"/>
    <w:rsid w:val="007136DA"/>
    <w:rsid w:val="00714958"/>
    <w:rsid w:val="007158CF"/>
    <w:rsid w:val="00717D22"/>
    <w:rsid w:val="007210FB"/>
    <w:rsid w:val="00721FB4"/>
    <w:rsid w:val="0072226E"/>
    <w:rsid w:val="007222D8"/>
    <w:rsid w:val="00722707"/>
    <w:rsid w:val="00722C2E"/>
    <w:rsid w:val="0072383F"/>
    <w:rsid w:val="00723C4E"/>
    <w:rsid w:val="00724513"/>
    <w:rsid w:val="00725582"/>
    <w:rsid w:val="00726C72"/>
    <w:rsid w:val="00726DE9"/>
    <w:rsid w:val="00726E43"/>
    <w:rsid w:val="007273B9"/>
    <w:rsid w:val="0073142B"/>
    <w:rsid w:val="00731E5E"/>
    <w:rsid w:val="0073243D"/>
    <w:rsid w:val="00732755"/>
    <w:rsid w:val="007375E1"/>
    <w:rsid w:val="0074018C"/>
    <w:rsid w:val="00741246"/>
    <w:rsid w:val="007421FE"/>
    <w:rsid w:val="00742861"/>
    <w:rsid w:val="007428EA"/>
    <w:rsid w:val="00743AEF"/>
    <w:rsid w:val="0074577A"/>
    <w:rsid w:val="00746925"/>
    <w:rsid w:val="00746D1D"/>
    <w:rsid w:val="00747BAE"/>
    <w:rsid w:val="0075019E"/>
    <w:rsid w:val="00750C2C"/>
    <w:rsid w:val="00751E31"/>
    <w:rsid w:val="00752F19"/>
    <w:rsid w:val="00753FA0"/>
    <w:rsid w:val="00755EFE"/>
    <w:rsid w:val="00757162"/>
    <w:rsid w:val="0075792C"/>
    <w:rsid w:val="007621F3"/>
    <w:rsid w:val="00762B6B"/>
    <w:rsid w:val="00763305"/>
    <w:rsid w:val="00763609"/>
    <w:rsid w:val="00763649"/>
    <w:rsid w:val="00764F68"/>
    <w:rsid w:val="00766090"/>
    <w:rsid w:val="00766E0D"/>
    <w:rsid w:val="00772CB5"/>
    <w:rsid w:val="00774113"/>
    <w:rsid w:val="007742E6"/>
    <w:rsid w:val="00775CF3"/>
    <w:rsid w:val="00775FC9"/>
    <w:rsid w:val="00776D75"/>
    <w:rsid w:val="0077774D"/>
    <w:rsid w:val="007805CA"/>
    <w:rsid w:val="00781F92"/>
    <w:rsid w:val="00782459"/>
    <w:rsid w:val="007825D6"/>
    <w:rsid w:val="007830FB"/>
    <w:rsid w:val="007848E1"/>
    <w:rsid w:val="00784B63"/>
    <w:rsid w:val="00785765"/>
    <w:rsid w:val="007864DC"/>
    <w:rsid w:val="00790979"/>
    <w:rsid w:val="00790B75"/>
    <w:rsid w:val="0079146E"/>
    <w:rsid w:val="007915D6"/>
    <w:rsid w:val="00793245"/>
    <w:rsid w:val="00793DC8"/>
    <w:rsid w:val="00793F93"/>
    <w:rsid w:val="00794B8E"/>
    <w:rsid w:val="007961A4"/>
    <w:rsid w:val="007A086C"/>
    <w:rsid w:val="007A2DD7"/>
    <w:rsid w:val="007A39F8"/>
    <w:rsid w:val="007A56A6"/>
    <w:rsid w:val="007A56F2"/>
    <w:rsid w:val="007A5C39"/>
    <w:rsid w:val="007A609C"/>
    <w:rsid w:val="007A6824"/>
    <w:rsid w:val="007A7DC4"/>
    <w:rsid w:val="007B3BA0"/>
    <w:rsid w:val="007B4907"/>
    <w:rsid w:val="007C03C5"/>
    <w:rsid w:val="007C08D2"/>
    <w:rsid w:val="007C107D"/>
    <w:rsid w:val="007C1A13"/>
    <w:rsid w:val="007C2229"/>
    <w:rsid w:val="007C3119"/>
    <w:rsid w:val="007C339B"/>
    <w:rsid w:val="007C3D03"/>
    <w:rsid w:val="007C4784"/>
    <w:rsid w:val="007C6B25"/>
    <w:rsid w:val="007C79EF"/>
    <w:rsid w:val="007C79FF"/>
    <w:rsid w:val="007C7E91"/>
    <w:rsid w:val="007D0AE9"/>
    <w:rsid w:val="007D1358"/>
    <w:rsid w:val="007D28EF"/>
    <w:rsid w:val="007D44C1"/>
    <w:rsid w:val="007D451F"/>
    <w:rsid w:val="007D5F28"/>
    <w:rsid w:val="007D78FE"/>
    <w:rsid w:val="007E1059"/>
    <w:rsid w:val="007E19F1"/>
    <w:rsid w:val="007E1CE2"/>
    <w:rsid w:val="007E1DEC"/>
    <w:rsid w:val="007E35B2"/>
    <w:rsid w:val="007E4384"/>
    <w:rsid w:val="007E4AD7"/>
    <w:rsid w:val="007E4C0F"/>
    <w:rsid w:val="007E597A"/>
    <w:rsid w:val="007F26ED"/>
    <w:rsid w:val="007F30C5"/>
    <w:rsid w:val="007F30F0"/>
    <w:rsid w:val="007F31BB"/>
    <w:rsid w:val="007F5A62"/>
    <w:rsid w:val="007F5B99"/>
    <w:rsid w:val="007F7E2B"/>
    <w:rsid w:val="00801391"/>
    <w:rsid w:val="0080438A"/>
    <w:rsid w:val="00805F3A"/>
    <w:rsid w:val="0080747C"/>
    <w:rsid w:val="00807C3B"/>
    <w:rsid w:val="0081044D"/>
    <w:rsid w:val="00810E37"/>
    <w:rsid w:val="00811262"/>
    <w:rsid w:val="008118EC"/>
    <w:rsid w:val="00812EC9"/>
    <w:rsid w:val="00815732"/>
    <w:rsid w:val="008168CE"/>
    <w:rsid w:val="0082023B"/>
    <w:rsid w:val="00823090"/>
    <w:rsid w:val="0082418E"/>
    <w:rsid w:val="008260A4"/>
    <w:rsid w:val="008266AA"/>
    <w:rsid w:val="0082680A"/>
    <w:rsid w:val="00827612"/>
    <w:rsid w:val="00827BF1"/>
    <w:rsid w:val="00832B35"/>
    <w:rsid w:val="00833544"/>
    <w:rsid w:val="008339B3"/>
    <w:rsid w:val="00834261"/>
    <w:rsid w:val="0083517A"/>
    <w:rsid w:val="00835463"/>
    <w:rsid w:val="00836F39"/>
    <w:rsid w:val="00840065"/>
    <w:rsid w:val="00840885"/>
    <w:rsid w:val="00840F06"/>
    <w:rsid w:val="00841467"/>
    <w:rsid w:val="00842F1F"/>
    <w:rsid w:val="008438FE"/>
    <w:rsid w:val="00844597"/>
    <w:rsid w:val="00844C7C"/>
    <w:rsid w:val="008461DA"/>
    <w:rsid w:val="00850360"/>
    <w:rsid w:val="0085155E"/>
    <w:rsid w:val="0085185D"/>
    <w:rsid w:val="008519E3"/>
    <w:rsid w:val="00853A3F"/>
    <w:rsid w:val="00853B2C"/>
    <w:rsid w:val="008542A5"/>
    <w:rsid w:val="00854390"/>
    <w:rsid w:val="0085440A"/>
    <w:rsid w:val="00855CD0"/>
    <w:rsid w:val="00855FFB"/>
    <w:rsid w:val="008565E1"/>
    <w:rsid w:val="00856FAF"/>
    <w:rsid w:val="00857A71"/>
    <w:rsid w:val="00857B20"/>
    <w:rsid w:val="00857BEF"/>
    <w:rsid w:val="008603DC"/>
    <w:rsid w:val="00862C36"/>
    <w:rsid w:val="0086406D"/>
    <w:rsid w:val="00864154"/>
    <w:rsid w:val="0086444F"/>
    <w:rsid w:val="00865EDA"/>
    <w:rsid w:val="00865F75"/>
    <w:rsid w:val="00866390"/>
    <w:rsid w:val="00866660"/>
    <w:rsid w:val="00867385"/>
    <w:rsid w:val="008704DB"/>
    <w:rsid w:val="008726E2"/>
    <w:rsid w:val="00872AA1"/>
    <w:rsid w:val="008730F3"/>
    <w:rsid w:val="00873151"/>
    <w:rsid w:val="00873267"/>
    <w:rsid w:val="008743C6"/>
    <w:rsid w:val="00880BA5"/>
    <w:rsid w:val="00880DD4"/>
    <w:rsid w:val="00882516"/>
    <w:rsid w:val="00884447"/>
    <w:rsid w:val="0088748E"/>
    <w:rsid w:val="00890614"/>
    <w:rsid w:val="00891E54"/>
    <w:rsid w:val="008930A0"/>
    <w:rsid w:val="00894F3F"/>
    <w:rsid w:val="0089547B"/>
    <w:rsid w:val="008965A3"/>
    <w:rsid w:val="00897DCD"/>
    <w:rsid w:val="00897F80"/>
    <w:rsid w:val="008A1759"/>
    <w:rsid w:val="008A1C1F"/>
    <w:rsid w:val="008A2147"/>
    <w:rsid w:val="008A3794"/>
    <w:rsid w:val="008A4585"/>
    <w:rsid w:val="008A66F9"/>
    <w:rsid w:val="008A6C25"/>
    <w:rsid w:val="008A6F05"/>
    <w:rsid w:val="008A7183"/>
    <w:rsid w:val="008A71CF"/>
    <w:rsid w:val="008B1B3A"/>
    <w:rsid w:val="008B27EF"/>
    <w:rsid w:val="008B29BE"/>
    <w:rsid w:val="008B3331"/>
    <w:rsid w:val="008B46A5"/>
    <w:rsid w:val="008B6B13"/>
    <w:rsid w:val="008B6CF6"/>
    <w:rsid w:val="008B6E75"/>
    <w:rsid w:val="008B7C5E"/>
    <w:rsid w:val="008C036A"/>
    <w:rsid w:val="008C0F95"/>
    <w:rsid w:val="008C191A"/>
    <w:rsid w:val="008C2F50"/>
    <w:rsid w:val="008C3388"/>
    <w:rsid w:val="008C360B"/>
    <w:rsid w:val="008C5F93"/>
    <w:rsid w:val="008D0A5B"/>
    <w:rsid w:val="008D1153"/>
    <w:rsid w:val="008D150D"/>
    <w:rsid w:val="008D2CF9"/>
    <w:rsid w:val="008D2DEF"/>
    <w:rsid w:val="008D356F"/>
    <w:rsid w:val="008D3DFB"/>
    <w:rsid w:val="008D631D"/>
    <w:rsid w:val="008D659F"/>
    <w:rsid w:val="008E0479"/>
    <w:rsid w:val="008E17F5"/>
    <w:rsid w:val="008E1D28"/>
    <w:rsid w:val="008E20DC"/>
    <w:rsid w:val="008E3351"/>
    <w:rsid w:val="008E60A7"/>
    <w:rsid w:val="008E615F"/>
    <w:rsid w:val="008E63D7"/>
    <w:rsid w:val="008E7333"/>
    <w:rsid w:val="008F1B56"/>
    <w:rsid w:val="008F2E26"/>
    <w:rsid w:val="008F318A"/>
    <w:rsid w:val="008F4749"/>
    <w:rsid w:val="008F4BD2"/>
    <w:rsid w:val="008F51BE"/>
    <w:rsid w:val="008F7A6D"/>
    <w:rsid w:val="009005A1"/>
    <w:rsid w:val="00900689"/>
    <w:rsid w:val="00901827"/>
    <w:rsid w:val="00901DBD"/>
    <w:rsid w:val="00903C95"/>
    <w:rsid w:val="0090490E"/>
    <w:rsid w:val="00904BB6"/>
    <w:rsid w:val="00905739"/>
    <w:rsid w:val="009058F2"/>
    <w:rsid w:val="00906726"/>
    <w:rsid w:val="00906B4E"/>
    <w:rsid w:val="00907366"/>
    <w:rsid w:val="0091027E"/>
    <w:rsid w:val="0091045F"/>
    <w:rsid w:val="00910E96"/>
    <w:rsid w:val="00911B24"/>
    <w:rsid w:val="00911BCD"/>
    <w:rsid w:val="00911D11"/>
    <w:rsid w:val="009121BF"/>
    <w:rsid w:val="0091288B"/>
    <w:rsid w:val="00912A8F"/>
    <w:rsid w:val="00912C18"/>
    <w:rsid w:val="009138DC"/>
    <w:rsid w:val="00913D2A"/>
    <w:rsid w:val="00915EAE"/>
    <w:rsid w:val="00916F9C"/>
    <w:rsid w:val="0092303B"/>
    <w:rsid w:val="0092582F"/>
    <w:rsid w:val="0092587B"/>
    <w:rsid w:val="00926B32"/>
    <w:rsid w:val="009278CA"/>
    <w:rsid w:val="00927B32"/>
    <w:rsid w:val="009307A2"/>
    <w:rsid w:val="00930FC8"/>
    <w:rsid w:val="00931238"/>
    <w:rsid w:val="00931A51"/>
    <w:rsid w:val="00932715"/>
    <w:rsid w:val="00933170"/>
    <w:rsid w:val="00934A61"/>
    <w:rsid w:val="00935456"/>
    <w:rsid w:val="00935AAE"/>
    <w:rsid w:val="00936E66"/>
    <w:rsid w:val="009370B5"/>
    <w:rsid w:val="00937BD8"/>
    <w:rsid w:val="0094108A"/>
    <w:rsid w:val="00941978"/>
    <w:rsid w:val="009419CB"/>
    <w:rsid w:val="009421FB"/>
    <w:rsid w:val="009423C4"/>
    <w:rsid w:val="00942A57"/>
    <w:rsid w:val="00942FD8"/>
    <w:rsid w:val="00943022"/>
    <w:rsid w:val="00943297"/>
    <w:rsid w:val="009454BC"/>
    <w:rsid w:val="00950CE3"/>
    <w:rsid w:val="0095132A"/>
    <w:rsid w:val="00951A92"/>
    <w:rsid w:val="00953275"/>
    <w:rsid w:val="00955112"/>
    <w:rsid w:val="00957A81"/>
    <w:rsid w:val="00960EC0"/>
    <w:rsid w:val="00961AB5"/>
    <w:rsid w:val="00962454"/>
    <w:rsid w:val="00962C95"/>
    <w:rsid w:val="00962EEF"/>
    <w:rsid w:val="00966125"/>
    <w:rsid w:val="009663BF"/>
    <w:rsid w:val="00966BE8"/>
    <w:rsid w:val="00967794"/>
    <w:rsid w:val="00970084"/>
    <w:rsid w:val="0097078D"/>
    <w:rsid w:val="009708A9"/>
    <w:rsid w:val="009709B3"/>
    <w:rsid w:val="009726A8"/>
    <w:rsid w:val="00972861"/>
    <w:rsid w:val="0097304D"/>
    <w:rsid w:val="0097648E"/>
    <w:rsid w:val="00980F3F"/>
    <w:rsid w:val="00981E02"/>
    <w:rsid w:val="009831FD"/>
    <w:rsid w:val="009835A8"/>
    <w:rsid w:val="00983655"/>
    <w:rsid w:val="00983872"/>
    <w:rsid w:val="009877B7"/>
    <w:rsid w:val="009917CA"/>
    <w:rsid w:val="009920DC"/>
    <w:rsid w:val="00992745"/>
    <w:rsid w:val="00993FA2"/>
    <w:rsid w:val="0099541B"/>
    <w:rsid w:val="009961AF"/>
    <w:rsid w:val="0099759E"/>
    <w:rsid w:val="009A28F3"/>
    <w:rsid w:val="009A42D4"/>
    <w:rsid w:val="009A5591"/>
    <w:rsid w:val="009A65EC"/>
    <w:rsid w:val="009A72C5"/>
    <w:rsid w:val="009A72DB"/>
    <w:rsid w:val="009A750D"/>
    <w:rsid w:val="009B0474"/>
    <w:rsid w:val="009B0C5D"/>
    <w:rsid w:val="009B0D3F"/>
    <w:rsid w:val="009B14F8"/>
    <w:rsid w:val="009B2EEA"/>
    <w:rsid w:val="009B681D"/>
    <w:rsid w:val="009B6A9E"/>
    <w:rsid w:val="009B778C"/>
    <w:rsid w:val="009C03A1"/>
    <w:rsid w:val="009C0AFD"/>
    <w:rsid w:val="009C3109"/>
    <w:rsid w:val="009C5EB7"/>
    <w:rsid w:val="009C6219"/>
    <w:rsid w:val="009C67C7"/>
    <w:rsid w:val="009C73F2"/>
    <w:rsid w:val="009C7B49"/>
    <w:rsid w:val="009D1E79"/>
    <w:rsid w:val="009D2D42"/>
    <w:rsid w:val="009D367F"/>
    <w:rsid w:val="009D4000"/>
    <w:rsid w:val="009D536E"/>
    <w:rsid w:val="009D606B"/>
    <w:rsid w:val="009D7C45"/>
    <w:rsid w:val="009E0A17"/>
    <w:rsid w:val="009E4030"/>
    <w:rsid w:val="009E472B"/>
    <w:rsid w:val="009E4E25"/>
    <w:rsid w:val="009E5012"/>
    <w:rsid w:val="009E5CC1"/>
    <w:rsid w:val="009E6A31"/>
    <w:rsid w:val="009F0BA3"/>
    <w:rsid w:val="009F14BB"/>
    <w:rsid w:val="009F170E"/>
    <w:rsid w:val="009F1E0C"/>
    <w:rsid w:val="009F5920"/>
    <w:rsid w:val="009F5C7D"/>
    <w:rsid w:val="009F617E"/>
    <w:rsid w:val="009F66CF"/>
    <w:rsid w:val="009F6951"/>
    <w:rsid w:val="009F782E"/>
    <w:rsid w:val="00A02846"/>
    <w:rsid w:val="00A03CE0"/>
    <w:rsid w:val="00A04256"/>
    <w:rsid w:val="00A06018"/>
    <w:rsid w:val="00A076A2"/>
    <w:rsid w:val="00A10608"/>
    <w:rsid w:val="00A11363"/>
    <w:rsid w:val="00A12433"/>
    <w:rsid w:val="00A130EB"/>
    <w:rsid w:val="00A13B32"/>
    <w:rsid w:val="00A14724"/>
    <w:rsid w:val="00A175F0"/>
    <w:rsid w:val="00A219F6"/>
    <w:rsid w:val="00A232AD"/>
    <w:rsid w:val="00A23651"/>
    <w:rsid w:val="00A2416B"/>
    <w:rsid w:val="00A270F5"/>
    <w:rsid w:val="00A27769"/>
    <w:rsid w:val="00A27EA0"/>
    <w:rsid w:val="00A27F23"/>
    <w:rsid w:val="00A304DE"/>
    <w:rsid w:val="00A306C5"/>
    <w:rsid w:val="00A30F9E"/>
    <w:rsid w:val="00A31C05"/>
    <w:rsid w:val="00A32C56"/>
    <w:rsid w:val="00A350DB"/>
    <w:rsid w:val="00A35880"/>
    <w:rsid w:val="00A36485"/>
    <w:rsid w:val="00A36D1C"/>
    <w:rsid w:val="00A37024"/>
    <w:rsid w:val="00A37D6F"/>
    <w:rsid w:val="00A41557"/>
    <w:rsid w:val="00A41FE7"/>
    <w:rsid w:val="00A4297C"/>
    <w:rsid w:val="00A42D43"/>
    <w:rsid w:val="00A43926"/>
    <w:rsid w:val="00A43B1F"/>
    <w:rsid w:val="00A43F29"/>
    <w:rsid w:val="00A45229"/>
    <w:rsid w:val="00A45B7D"/>
    <w:rsid w:val="00A45D9C"/>
    <w:rsid w:val="00A4662E"/>
    <w:rsid w:val="00A466B3"/>
    <w:rsid w:val="00A47B65"/>
    <w:rsid w:val="00A50654"/>
    <w:rsid w:val="00A510B5"/>
    <w:rsid w:val="00A51122"/>
    <w:rsid w:val="00A51E04"/>
    <w:rsid w:val="00A56139"/>
    <w:rsid w:val="00A56A0E"/>
    <w:rsid w:val="00A57319"/>
    <w:rsid w:val="00A57813"/>
    <w:rsid w:val="00A57985"/>
    <w:rsid w:val="00A57BE0"/>
    <w:rsid w:val="00A607A8"/>
    <w:rsid w:val="00A60DA7"/>
    <w:rsid w:val="00A619E5"/>
    <w:rsid w:val="00A61DA7"/>
    <w:rsid w:val="00A6258C"/>
    <w:rsid w:val="00A62F32"/>
    <w:rsid w:val="00A65BBD"/>
    <w:rsid w:val="00A70086"/>
    <w:rsid w:val="00A72726"/>
    <w:rsid w:val="00A72732"/>
    <w:rsid w:val="00A73153"/>
    <w:rsid w:val="00A73B1A"/>
    <w:rsid w:val="00A75FD9"/>
    <w:rsid w:val="00A765D4"/>
    <w:rsid w:val="00A77480"/>
    <w:rsid w:val="00A77BB3"/>
    <w:rsid w:val="00A80BC3"/>
    <w:rsid w:val="00A812EF"/>
    <w:rsid w:val="00A813A9"/>
    <w:rsid w:val="00A81AD4"/>
    <w:rsid w:val="00A902C1"/>
    <w:rsid w:val="00A92EF9"/>
    <w:rsid w:val="00A93DD9"/>
    <w:rsid w:val="00A9537B"/>
    <w:rsid w:val="00A95825"/>
    <w:rsid w:val="00A95D17"/>
    <w:rsid w:val="00A95FCE"/>
    <w:rsid w:val="00A960EE"/>
    <w:rsid w:val="00A96464"/>
    <w:rsid w:val="00A96AA7"/>
    <w:rsid w:val="00A979F1"/>
    <w:rsid w:val="00AA2364"/>
    <w:rsid w:val="00AA29CF"/>
    <w:rsid w:val="00AA2C1E"/>
    <w:rsid w:val="00AA4007"/>
    <w:rsid w:val="00AA43E9"/>
    <w:rsid w:val="00AA4A19"/>
    <w:rsid w:val="00AA5BCD"/>
    <w:rsid w:val="00AA6FC5"/>
    <w:rsid w:val="00AA7BDC"/>
    <w:rsid w:val="00AB117C"/>
    <w:rsid w:val="00AB2038"/>
    <w:rsid w:val="00AB419F"/>
    <w:rsid w:val="00AB66C8"/>
    <w:rsid w:val="00AB6DFB"/>
    <w:rsid w:val="00AB7218"/>
    <w:rsid w:val="00AC138D"/>
    <w:rsid w:val="00AC20D6"/>
    <w:rsid w:val="00AC40DC"/>
    <w:rsid w:val="00AC52FA"/>
    <w:rsid w:val="00AC65C8"/>
    <w:rsid w:val="00AC7F27"/>
    <w:rsid w:val="00AD0903"/>
    <w:rsid w:val="00AD09E4"/>
    <w:rsid w:val="00AD0B87"/>
    <w:rsid w:val="00AD3054"/>
    <w:rsid w:val="00AD4181"/>
    <w:rsid w:val="00AD46A8"/>
    <w:rsid w:val="00AD5CEF"/>
    <w:rsid w:val="00AD6F3B"/>
    <w:rsid w:val="00AD712C"/>
    <w:rsid w:val="00AD7155"/>
    <w:rsid w:val="00AE07AE"/>
    <w:rsid w:val="00AE11B8"/>
    <w:rsid w:val="00AE11FB"/>
    <w:rsid w:val="00AE4514"/>
    <w:rsid w:val="00AE6553"/>
    <w:rsid w:val="00AE70D7"/>
    <w:rsid w:val="00AE7454"/>
    <w:rsid w:val="00AE789E"/>
    <w:rsid w:val="00AF0EED"/>
    <w:rsid w:val="00AF3CC9"/>
    <w:rsid w:val="00AF415E"/>
    <w:rsid w:val="00AF470A"/>
    <w:rsid w:val="00AF49CB"/>
    <w:rsid w:val="00AF4ABC"/>
    <w:rsid w:val="00AF52BC"/>
    <w:rsid w:val="00AF5D11"/>
    <w:rsid w:val="00B00412"/>
    <w:rsid w:val="00B01479"/>
    <w:rsid w:val="00B0280D"/>
    <w:rsid w:val="00B04C95"/>
    <w:rsid w:val="00B050DF"/>
    <w:rsid w:val="00B0539B"/>
    <w:rsid w:val="00B06D2C"/>
    <w:rsid w:val="00B112A3"/>
    <w:rsid w:val="00B11CA5"/>
    <w:rsid w:val="00B1341C"/>
    <w:rsid w:val="00B139C8"/>
    <w:rsid w:val="00B13D3C"/>
    <w:rsid w:val="00B14922"/>
    <w:rsid w:val="00B154E8"/>
    <w:rsid w:val="00B155B1"/>
    <w:rsid w:val="00B15B8F"/>
    <w:rsid w:val="00B16038"/>
    <w:rsid w:val="00B17BB8"/>
    <w:rsid w:val="00B17BCC"/>
    <w:rsid w:val="00B2019D"/>
    <w:rsid w:val="00B20222"/>
    <w:rsid w:val="00B2058D"/>
    <w:rsid w:val="00B235AE"/>
    <w:rsid w:val="00B2369E"/>
    <w:rsid w:val="00B245B5"/>
    <w:rsid w:val="00B24962"/>
    <w:rsid w:val="00B249C6"/>
    <w:rsid w:val="00B25613"/>
    <w:rsid w:val="00B269F8"/>
    <w:rsid w:val="00B2771F"/>
    <w:rsid w:val="00B302B2"/>
    <w:rsid w:val="00B314DB"/>
    <w:rsid w:val="00B31F29"/>
    <w:rsid w:val="00B3234D"/>
    <w:rsid w:val="00B3255C"/>
    <w:rsid w:val="00B33137"/>
    <w:rsid w:val="00B34888"/>
    <w:rsid w:val="00B35B12"/>
    <w:rsid w:val="00B365C1"/>
    <w:rsid w:val="00B36E51"/>
    <w:rsid w:val="00B40398"/>
    <w:rsid w:val="00B41362"/>
    <w:rsid w:val="00B4334A"/>
    <w:rsid w:val="00B44CA9"/>
    <w:rsid w:val="00B47D7B"/>
    <w:rsid w:val="00B5112B"/>
    <w:rsid w:val="00B51DD7"/>
    <w:rsid w:val="00B5201E"/>
    <w:rsid w:val="00B52716"/>
    <w:rsid w:val="00B535AF"/>
    <w:rsid w:val="00B5671D"/>
    <w:rsid w:val="00B56E0D"/>
    <w:rsid w:val="00B5755E"/>
    <w:rsid w:val="00B57591"/>
    <w:rsid w:val="00B62CBB"/>
    <w:rsid w:val="00B63615"/>
    <w:rsid w:val="00B63E68"/>
    <w:rsid w:val="00B64627"/>
    <w:rsid w:val="00B657CF"/>
    <w:rsid w:val="00B65CBA"/>
    <w:rsid w:val="00B6730E"/>
    <w:rsid w:val="00B67830"/>
    <w:rsid w:val="00B70348"/>
    <w:rsid w:val="00B72137"/>
    <w:rsid w:val="00B7261A"/>
    <w:rsid w:val="00B73994"/>
    <w:rsid w:val="00B739D4"/>
    <w:rsid w:val="00B74188"/>
    <w:rsid w:val="00B76609"/>
    <w:rsid w:val="00B779CF"/>
    <w:rsid w:val="00B81E77"/>
    <w:rsid w:val="00B81EAD"/>
    <w:rsid w:val="00B82C45"/>
    <w:rsid w:val="00B82C93"/>
    <w:rsid w:val="00B83B00"/>
    <w:rsid w:val="00B84B5A"/>
    <w:rsid w:val="00B86C36"/>
    <w:rsid w:val="00B954C8"/>
    <w:rsid w:val="00B97124"/>
    <w:rsid w:val="00B9761B"/>
    <w:rsid w:val="00B97EAC"/>
    <w:rsid w:val="00B97ECC"/>
    <w:rsid w:val="00BA0129"/>
    <w:rsid w:val="00BA172B"/>
    <w:rsid w:val="00BA19F1"/>
    <w:rsid w:val="00BA203A"/>
    <w:rsid w:val="00BA49F2"/>
    <w:rsid w:val="00BA4A71"/>
    <w:rsid w:val="00BA52FB"/>
    <w:rsid w:val="00BA5591"/>
    <w:rsid w:val="00BA57A9"/>
    <w:rsid w:val="00BA61A2"/>
    <w:rsid w:val="00BA6B82"/>
    <w:rsid w:val="00BA783C"/>
    <w:rsid w:val="00BB09CE"/>
    <w:rsid w:val="00BB1114"/>
    <w:rsid w:val="00BB3DC8"/>
    <w:rsid w:val="00BB3EE2"/>
    <w:rsid w:val="00BB4E42"/>
    <w:rsid w:val="00BB5255"/>
    <w:rsid w:val="00BB5AF1"/>
    <w:rsid w:val="00BB7C93"/>
    <w:rsid w:val="00BB7FC7"/>
    <w:rsid w:val="00BC1098"/>
    <w:rsid w:val="00BC2C7E"/>
    <w:rsid w:val="00BC3884"/>
    <w:rsid w:val="00BC5A82"/>
    <w:rsid w:val="00BC6836"/>
    <w:rsid w:val="00BC6A85"/>
    <w:rsid w:val="00BD0103"/>
    <w:rsid w:val="00BD12F5"/>
    <w:rsid w:val="00BD178B"/>
    <w:rsid w:val="00BD2016"/>
    <w:rsid w:val="00BD2BCD"/>
    <w:rsid w:val="00BD3864"/>
    <w:rsid w:val="00BD38EF"/>
    <w:rsid w:val="00BD3B53"/>
    <w:rsid w:val="00BD49A8"/>
    <w:rsid w:val="00BD4E43"/>
    <w:rsid w:val="00BD54C1"/>
    <w:rsid w:val="00BD6F4F"/>
    <w:rsid w:val="00BD6FC5"/>
    <w:rsid w:val="00BE1469"/>
    <w:rsid w:val="00BE4CE8"/>
    <w:rsid w:val="00BE5969"/>
    <w:rsid w:val="00BE5F2B"/>
    <w:rsid w:val="00BE6050"/>
    <w:rsid w:val="00BE6E24"/>
    <w:rsid w:val="00BE6E71"/>
    <w:rsid w:val="00BE7937"/>
    <w:rsid w:val="00BE7C1B"/>
    <w:rsid w:val="00BF0193"/>
    <w:rsid w:val="00BF0623"/>
    <w:rsid w:val="00BF0BC5"/>
    <w:rsid w:val="00BF369C"/>
    <w:rsid w:val="00BF64A3"/>
    <w:rsid w:val="00BF72F2"/>
    <w:rsid w:val="00C00F6C"/>
    <w:rsid w:val="00C02B0E"/>
    <w:rsid w:val="00C04F5D"/>
    <w:rsid w:val="00C05CED"/>
    <w:rsid w:val="00C05E9D"/>
    <w:rsid w:val="00C07564"/>
    <w:rsid w:val="00C07758"/>
    <w:rsid w:val="00C07920"/>
    <w:rsid w:val="00C079DE"/>
    <w:rsid w:val="00C1005C"/>
    <w:rsid w:val="00C10D76"/>
    <w:rsid w:val="00C11554"/>
    <w:rsid w:val="00C11712"/>
    <w:rsid w:val="00C14031"/>
    <w:rsid w:val="00C1629B"/>
    <w:rsid w:val="00C16AA4"/>
    <w:rsid w:val="00C1748A"/>
    <w:rsid w:val="00C17AD7"/>
    <w:rsid w:val="00C201D1"/>
    <w:rsid w:val="00C21240"/>
    <w:rsid w:val="00C2143A"/>
    <w:rsid w:val="00C217ED"/>
    <w:rsid w:val="00C21872"/>
    <w:rsid w:val="00C23040"/>
    <w:rsid w:val="00C26A57"/>
    <w:rsid w:val="00C2794F"/>
    <w:rsid w:val="00C3139B"/>
    <w:rsid w:val="00C326DC"/>
    <w:rsid w:val="00C329F4"/>
    <w:rsid w:val="00C32A5E"/>
    <w:rsid w:val="00C333BA"/>
    <w:rsid w:val="00C335C8"/>
    <w:rsid w:val="00C366C7"/>
    <w:rsid w:val="00C36CC9"/>
    <w:rsid w:val="00C37F7B"/>
    <w:rsid w:val="00C4132E"/>
    <w:rsid w:val="00C41D68"/>
    <w:rsid w:val="00C42761"/>
    <w:rsid w:val="00C43818"/>
    <w:rsid w:val="00C43897"/>
    <w:rsid w:val="00C4498C"/>
    <w:rsid w:val="00C4650C"/>
    <w:rsid w:val="00C54D2A"/>
    <w:rsid w:val="00C5560B"/>
    <w:rsid w:val="00C56795"/>
    <w:rsid w:val="00C572B0"/>
    <w:rsid w:val="00C62BC1"/>
    <w:rsid w:val="00C63E3B"/>
    <w:rsid w:val="00C65277"/>
    <w:rsid w:val="00C66566"/>
    <w:rsid w:val="00C66C66"/>
    <w:rsid w:val="00C66E57"/>
    <w:rsid w:val="00C66F93"/>
    <w:rsid w:val="00C67128"/>
    <w:rsid w:val="00C674A1"/>
    <w:rsid w:val="00C720C2"/>
    <w:rsid w:val="00C75261"/>
    <w:rsid w:val="00C761D8"/>
    <w:rsid w:val="00C76FCA"/>
    <w:rsid w:val="00C801A0"/>
    <w:rsid w:val="00C80CBF"/>
    <w:rsid w:val="00C816E0"/>
    <w:rsid w:val="00C819E7"/>
    <w:rsid w:val="00C82967"/>
    <w:rsid w:val="00C832B6"/>
    <w:rsid w:val="00C83E16"/>
    <w:rsid w:val="00C84A99"/>
    <w:rsid w:val="00C857C2"/>
    <w:rsid w:val="00C85F51"/>
    <w:rsid w:val="00C909F1"/>
    <w:rsid w:val="00C90EA9"/>
    <w:rsid w:val="00C93A20"/>
    <w:rsid w:val="00C9503D"/>
    <w:rsid w:val="00C95655"/>
    <w:rsid w:val="00C96026"/>
    <w:rsid w:val="00CA05E9"/>
    <w:rsid w:val="00CA08E3"/>
    <w:rsid w:val="00CA13F0"/>
    <w:rsid w:val="00CA1659"/>
    <w:rsid w:val="00CA241C"/>
    <w:rsid w:val="00CA2C74"/>
    <w:rsid w:val="00CA3E82"/>
    <w:rsid w:val="00CA434B"/>
    <w:rsid w:val="00CA4A9B"/>
    <w:rsid w:val="00CA528B"/>
    <w:rsid w:val="00CA666A"/>
    <w:rsid w:val="00CB23F8"/>
    <w:rsid w:val="00CB264C"/>
    <w:rsid w:val="00CB299F"/>
    <w:rsid w:val="00CB7BC2"/>
    <w:rsid w:val="00CB7ED1"/>
    <w:rsid w:val="00CC00B6"/>
    <w:rsid w:val="00CC00E4"/>
    <w:rsid w:val="00CC096D"/>
    <w:rsid w:val="00CC0F10"/>
    <w:rsid w:val="00CC3D5C"/>
    <w:rsid w:val="00CC59BA"/>
    <w:rsid w:val="00CC69E5"/>
    <w:rsid w:val="00CC6F7D"/>
    <w:rsid w:val="00CC7A0D"/>
    <w:rsid w:val="00CD2AF3"/>
    <w:rsid w:val="00CD482D"/>
    <w:rsid w:val="00CD4D5E"/>
    <w:rsid w:val="00CD518B"/>
    <w:rsid w:val="00CD565A"/>
    <w:rsid w:val="00CD641A"/>
    <w:rsid w:val="00CD7701"/>
    <w:rsid w:val="00CD7D58"/>
    <w:rsid w:val="00CE1506"/>
    <w:rsid w:val="00CE20B0"/>
    <w:rsid w:val="00CE249F"/>
    <w:rsid w:val="00CE2A93"/>
    <w:rsid w:val="00CE2AC3"/>
    <w:rsid w:val="00CE418A"/>
    <w:rsid w:val="00CE44A1"/>
    <w:rsid w:val="00CE4A6B"/>
    <w:rsid w:val="00CE6777"/>
    <w:rsid w:val="00CE7457"/>
    <w:rsid w:val="00CE7784"/>
    <w:rsid w:val="00CF2D35"/>
    <w:rsid w:val="00CF2F61"/>
    <w:rsid w:val="00CF3A93"/>
    <w:rsid w:val="00CF4068"/>
    <w:rsid w:val="00CF4B5A"/>
    <w:rsid w:val="00CF7788"/>
    <w:rsid w:val="00D009E1"/>
    <w:rsid w:val="00D01228"/>
    <w:rsid w:val="00D02DD1"/>
    <w:rsid w:val="00D03628"/>
    <w:rsid w:val="00D051F5"/>
    <w:rsid w:val="00D06C00"/>
    <w:rsid w:val="00D06EEE"/>
    <w:rsid w:val="00D06F80"/>
    <w:rsid w:val="00D07014"/>
    <w:rsid w:val="00D115D0"/>
    <w:rsid w:val="00D11958"/>
    <w:rsid w:val="00D119CF"/>
    <w:rsid w:val="00D1232C"/>
    <w:rsid w:val="00D12614"/>
    <w:rsid w:val="00D1314F"/>
    <w:rsid w:val="00D1407D"/>
    <w:rsid w:val="00D14094"/>
    <w:rsid w:val="00D1548A"/>
    <w:rsid w:val="00D17231"/>
    <w:rsid w:val="00D17388"/>
    <w:rsid w:val="00D179E8"/>
    <w:rsid w:val="00D17B39"/>
    <w:rsid w:val="00D17BCA"/>
    <w:rsid w:val="00D2017A"/>
    <w:rsid w:val="00D204D0"/>
    <w:rsid w:val="00D212C9"/>
    <w:rsid w:val="00D24C23"/>
    <w:rsid w:val="00D26037"/>
    <w:rsid w:val="00D26F40"/>
    <w:rsid w:val="00D272C1"/>
    <w:rsid w:val="00D27AA6"/>
    <w:rsid w:val="00D3028E"/>
    <w:rsid w:val="00D3370F"/>
    <w:rsid w:val="00D33ECB"/>
    <w:rsid w:val="00D34623"/>
    <w:rsid w:val="00D35792"/>
    <w:rsid w:val="00D35839"/>
    <w:rsid w:val="00D361F8"/>
    <w:rsid w:val="00D368FD"/>
    <w:rsid w:val="00D36AE8"/>
    <w:rsid w:val="00D425A7"/>
    <w:rsid w:val="00D42F9D"/>
    <w:rsid w:val="00D43679"/>
    <w:rsid w:val="00D45E66"/>
    <w:rsid w:val="00D46312"/>
    <w:rsid w:val="00D46680"/>
    <w:rsid w:val="00D476BE"/>
    <w:rsid w:val="00D50D16"/>
    <w:rsid w:val="00D5436E"/>
    <w:rsid w:val="00D54A87"/>
    <w:rsid w:val="00D54CFD"/>
    <w:rsid w:val="00D561DA"/>
    <w:rsid w:val="00D56F01"/>
    <w:rsid w:val="00D57C33"/>
    <w:rsid w:val="00D57D29"/>
    <w:rsid w:val="00D57D5F"/>
    <w:rsid w:val="00D60011"/>
    <w:rsid w:val="00D6090D"/>
    <w:rsid w:val="00D6148D"/>
    <w:rsid w:val="00D6203D"/>
    <w:rsid w:val="00D62B44"/>
    <w:rsid w:val="00D637B2"/>
    <w:rsid w:val="00D63AD5"/>
    <w:rsid w:val="00D63B47"/>
    <w:rsid w:val="00D63C81"/>
    <w:rsid w:val="00D6459E"/>
    <w:rsid w:val="00D650BD"/>
    <w:rsid w:val="00D65930"/>
    <w:rsid w:val="00D71283"/>
    <w:rsid w:val="00D71CC7"/>
    <w:rsid w:val="00D72CA1"/>
    <w:rsid w:val="00D731BB"/>
    <w:rsid w:val="00D738FB"/>
    <w:rsid w:val="00D73BC5"/>
    <w:rsid w:val="00D742F3"/>
    <w:rsid w:val="00D7493F"/>
    <w:rsid w:val="00D75648"/>
    <w:rsid w:val="00D757F4"/>
    <w:rsid w:val="00D75F82"/>
    <w:rsid w:val="00D76526"/>
    <w:rsid w:val="00D767B5"/>
    <w:rsid w:val="00D76D17"/>
    <w:rsid w:val="00D80B50"/>
    <w:rsid w:val="00D80C80"/>
    <w:rsid w:val="00D814C9"/>
    <w:rsid w:val="00D8188B"/>
    <w:rsid w:val="00D8202C"/>
    <w:rsid w:val="00D82184"/>
    <w:rsid w:val="00D8387C"/>
    <w:rsid w:val="00D84619"/>
    <w:rsid w:val="00D84653"/>
    <w:rsid w:val="00D84C8B"/>
    <w:rsid w:val="00D862D2"/>
    <w:rsid w:val="00D86715"/>
    <w:rsid w:val="00D86EDF"/>
    <w:rsid w:val="00D87B00"/>
    <w:rsid w:val="00D904E8"/>
    <w:rsid w:val="00D9141E"/>
    <w:rsid w:val="00D92145"/>
    <w:rsid w:val="00D92A4A"/>
    <w:rsid w:val="00D92F72"/>
    <w:rsid w:val="00D936C1"/>
    <w:rsid w:val="00D9488B"/>
    <w:rsid w:val="00D95702"/>
    <w:rsid w:val="00D9671B"/>
    <w:rsid w:val="00D9688E"/>
    <w:rsid w:val="00D97641"/>
    <w:rsid w:val="00D97844"/>
    <w:rsid w:val="00D97AA5"/>
    <w:rsid w:val="00D97AA8"/>
    <w:rsid w:val="00DA0428"/>
    <w:rsid w:val="00DA0B9E"/>
    <w:rsid w:val="00DA1B66"/>
    <w:rsid w:val="00DA228F"/>
    <w:rsid w:val="00DA23D2"/>
    <w:rsid w:val="00DA2F17"/>
    <w:rsid w:val="00DA434A"/>
    <w:rsid w:val="00DA6672"/>
    <w:rsid w:val="00DA6BBB"/>
    <w:rsid w:val="00DB085A"/>
    <w:rsid w:val="00DB142D"/>
    <w:rsid w:val="00DB43BB"/>
    <w:rsid w:val="00DB4790"/>
    <w:rsid w:val="00DB793F"/>
    <w:rsid w:val="00DC0090"/>
    <w:rsid w:val="00DC1AE5"/>
    <w:rsid w:val="00DC3499"/>
    <w:rsid w:val="00DC39DF"/>
    <w:rsid w:val="00DC648E"/>
    <w:rsid w:val="00DD0963"/>
    <w:rsid w:val="00DD0A32"/>
    <w:rsid w:val="00DD16A3"/>
    <w:rsid w:val="00DD2CD5"/>
    <w:rsid w:val="00DD2EBB"/>
    <w:rsid w:val="00DD337A"/>
    <w:rsid w:val="00DD472B"/>
    <w:rsid w:val="00DD4E0E"/>
    <w:rsid w:val="00DD545F"/>
    <w:rsid w:val="00DD643A"/>
    <w:rsid w:val="00DD7324"/>
    <w:rsid w:val="00DE0177"/>
    <w:rsid w:val="00DE01AF"/>
    <w:rsid w:val="00DE06AA"/>
    <w:rsid w:val="00DE09CD"/>
    <w:rsid w:val="00DE0AB4"/>
    <w:rsid w:val="00DE14B7"/>
    <w:rsid w:val="00DE3536"/>
    <w:rsid w:val="00DE54FB"/>
    <w:rsid w:val="00DE5712"/>
    <w:rsid w:val="00DF068E"/>
    <w:rsid w:val="00DF22AA"/>
    <w:rsid w:val="00DF31E6"/>
    <w:rsid w:val="00DF6DE8"/>
    <w:rsid w:val="00E01747"/>
    <w:rsid w:val="00E01D8B"/>
    <w:rsid w:val="00E0247F"/>
    <w:rsid w:val="00E038B0"/>
    <w:rsid w:val="00E049A0"/>
    <w:rsid w:val="00E06907"/>
    <w:rsid w:val="00E06D1E"/>
    <w:rsid w:val="00E070C6"/>
    <w:rsid w:val="00E104DD"/>
    <w:rsid w:val="00E105A6"/>
    <w:rsid w:val="00E10846"/>
    <w:rsid w:val="00E127F1"/>
    <w:rsid w:val="00E1293D"/>
    <w:rsid w:val="00E12B0C"/>
    <w:rsid w:val="00E12E4A"/>
    <w:rsid w:val="00E141F5"/>
    <w:rsid w:val="00E14343"/>
    <w:rsid w:val="00E15A3D"/>
    <w:rsid w:val="00E16332"/>
    <w:rsid w:val="00E17D10"/>
    <w:rsid w:val="00E20A37"/>
    <w:rsid w:val="00E22D56"/>
    <w:rsid w:val="00E23522"/>
    <w:rsid w:val="00E24E40"/>
    <w:rsid w:val="00E25732"/>
    <w:rsid w:val="00E2780B"/>
    <w:rsid w:val="00E27C90"/>
    <w:rsid w:val="00E27D89"/>
    <w:rsid w:val="00E27FB9"/>
    <w:rsid w:val="00E30F69"/>
    <w:rsid w:val="00E318CF"/>
    <w:rsid w:val="00E32F6A"/>
    <w:rsid w:val="00E345E3"/>
    <w:rsid w:val="00E35B73"/>
    <w:rsid w:val="00E37902"/>
    <w:rsid w:val="00E37D01"/>
    <w:rsid w:val="00E40502"/>
    <w:rsid w:val="00E41AA4"/>
    <w:rsid w:val="00E4369D"/>
    <w:rsid w:val="00E43D7C"/>
    <w:rsid w:val="00E44A99"/>
    <w:rsid w:val="00E46638"/>
    <w:rsid w:val="00E510BE"/>
    <w:rsid w:val="00E52BAA"/>
    <w:rsid w:val="00E5337B"/>
    <w:rsid w:val="00E545D9"/>
    <w:rsid w:val="00E55A3C"/>
    <w:rsid w:val="00E55C5E"/>
    <w:rsid w:val="00E56E88"/>
    <w:rsid w:val="00E5761E"/>
    <w:rsid w:val="00E57E10"/>
    <w:rsid w:val="00E6033C"/>
    <w:rsid w:val="00E63261"/>
    <w:rsid w:val="00E64FEF"/>
    <w:rsid w:val="00E65D21"/>
    <w:rsid w:val="00E673D9"/>
    <w:rsid w:val="00E712B9"/>
    <w:rsid w:val="00E721C0"/>
    <w:rsid w:val="00E74504"/>
    <w:rsid w:val="00E759D5"/>
    <w:rsid w:val="00E77106"/>
    <w:rsid w:val="00E7765E"/>
    <w:rsid w:val="00E805B4"/>
    <w:rsid w:val="00E81377"/>
    <w:rsid w:val="00E81778"/>
    <w:rsid w:val="00E824EE"/>
    <w:rsid w:val="00E8352A"/>
    <w:rsid w:val="00E83B1B"/>
    <w:rsid w:val="00E8456F"/>
    <w:rsid w:val="00E9101A"/>
    <w:rsid w:val="00E91F64"/>
    <w:rsid w:val="00E92648"/>
    <w:rsid w:val="00E927C9"/>
    <w:rsid w:val="00E92F6B"/>
    <w:rsid w:val="00E9403D"/>
    <w:rsid w:val="00E95462"/>
    <w:rsid w:val="00E963A0"/>
    <w:rsid w:val="00E977D9"/>
    <w:rsid w:val="00E979A6"/>
    <w:rsid w:val="00E97DB6"/>
    <w:rsid w:val="00EA0939"/>
    <w:rsid w:val="00EA09B4"/>
    <w:rsid w:val="00EA0A20"/>
    <w:rsid w:val="00EA0D63"/>
    <w:rsid w:val="00EA2549"/>
    <w:rsid w:val="00EA2C61"/>
    <w:rsid w:val="00EA3434"/>
    <w:rsid w:val="00EA5D08"/>
    <w:rsid w:val="00EA66B5"/>
    <w:rsid w:val="00EA70F8"/>
    <w:rsid w:val="00EA783C"/>
    <w:rsid w:val="00EB0E5C"/>
    <w:rsid w:val="00EB224F"/>
    <w:rsid w:val="00EB27A0"/>
    <w:rsid w:val="00EB3010"/>
    <w:rsid w:val="00EB3398"/>
    <w:rsid w:val="00EB46F1"/>
    <w:rsid w:val="00EB4EC8"/>
    <w:rsid w:val="00EB55C2"/>
    <w:rsid w:val="00EB6B9A"/>
    <w:rsid w:val="00EB6C61"/>
    <w:rsid w:val="00EC0780"/>
    <w:rsid w:val="00EC11B2"/>
    <w:rsid w:val="00EC50A1"/>
    <w:rsid w:val="00EC582F"/>
    <w:rsid w:val="00EC5C6F"/>
    <w:rsid w:val="00EC6AE1"/>
    <w:rsid w:val="00EC7B0A"/>
    <w:rsid w:val="00ED0B44"/>
    <w:rsid w:val="00ED36D7"/>
    <w:rsid w:val="00ED39E4"/>
    <w:rsid w:val="00ED435C"/>
    <w:rsid w:val="00ED5155"/>
    <w:rsid w:val="00ED69AC"/>
    <w:rsid w:val="00ED78C6"/>
    <w:rsid w:val="00EE0D38"/>
    <w:rsid w:val="00EE16B6"/>
    <w:rsid w:val="00EE22E3"/>
    <w:rsid w:val="00EE36A6"/>
    <w:rsid w:val="00EE36F8"/>
    <w:rsid w:val="00EE677D"/>
    <w:rsid w:val="00EF0D4C"/>
    <w:rsid w:val="00EF2A66"/>
    <w:rsid w:val="00EF34D5"/>
    <w:rsid w:val="00EF3BEA"/>
    <w:rsid w:val="00EF5A48"/>
    <w:rsid w:val="00EF628D"/>
    <w:rsid w:val="00EF6756"/>
    <w:rsid w:val="00EF69B0"/>
    <w:rsid w:val="00F0065C"/>
    <w:rsid w:val="00F04066"/>
    <w:rsid w:val="00F05325"/>
    <w:rsid w:val="00F0552C"/>
    <w:rsid w:val="00F055E1"/>
    <w:rsid w:val="00F06142"/>
    <w:rsid w:val="00F06280"/>
    <w:rsid w:val="00F10003"/>
    <w:rsid w:val="00F105D1"/>
    <w:rsid w:val="00F111AD"/>
    <w:rsid w:val="00F11C64"/>
    <w:rsid w:val="00F11E48"/>
    <w:rsid w:val="00F13ED4"/>
    <w:rsid w:val="00F14099"/>
    <w:rsid w:val="00F1481A"/>
    <w:rsid w:val="00F15F85"/>
    <w:rsid w:val="00F163C4"/>
    <w:rsid w:val="00F20EAC"/>
    <w:rsid w:val="00F21F60"/>
    <w:rsid w:val="00F22186"/>
    <w:rsid w:val="00F2326F"/>
    <w:rsid w:val="00F248BC"/>
    <w:rsid w:val="00F24B53"/>
    <w:rsid w:val="00F309DB"/>
    <w:rsid w:val="00F30EAC"/>
    <w:rsid w:val="00F32DA4"/>
    <w:rsid w:val="00F337AB"/>
    <w:rsid w:val="00F3451D"/>
    <w:rsid w:val="00F35BEA"/>
    <w:rsid w:val="00F35D5E"/>
    <w:rsid w:val="00F3758C"/>
    <w:rsid w:val="00F404BE"/>
    <w:rsid w:val="00F4063A"/>
    <w:rsid w:val="00F4334F"/>
    <w:rsid w:val="00F43717"/>
    <w:rsid w:val="00F519BD"/>
    <w:rsid w:val="00F52B7A"/>
    <w:rsid w:val="00F532BB"/>
    <w:rsid w:val="00F5419D"/>
    <w:rsid w:val="00F541A1"/>
    <w:rsid w:val="00F55BDA"/>
    <w:rsid w:val="00F55FEC"/>
    <w:rsid w:val="00F573AC"/>
    <w:rsid w:val="00F576C5"/>
    <w:rsid w:val="00F61C8F"/>
    <w:rsid w:val="00F61DB3"/>
    <w:rsid w:val="00F62115"/>
    <w:rsid w:val="00F62FC5"/>
    <w:rsid w:val="00F6341D"/>
    <w:rsid w:val="00F63DF5"/>
    <w:rsid w:val="00F64D68"/>
    <w:rsid w:val="00F65219"/>
    <w:rsid w:val="00F65234"/>
    <w:rsid w:val="00F71603"/>
    <w:rsid w:val="00F71D38"/>
    <w:rsid w:val="00F744A9"/>
    <w:rsid w:val="00F74D0E"/>
    <w:rsid w:val="00F753C8"/>
    <w:rsid w:val="00F77AB5"/>
    <w:rsid w:val="00F77C71"/>
    <w:rsid w:val="00F834AB"/>
    <w:rsid w:val="00F83D6C"/>
    <w:rsid w:val="00F8471A"/>
    <w:rsid w:val="00F871C9"/>
    <w:rsid w:val="00F8764C"/>
    <w:rsid w:val="00F87E5B"/>
    <w:rsid w:val="00F9038E"/>
    <w:rsid w:val="00F92EEE"/>
    <w:rsid w:val="00F95469"/>
    <w:rsid w:val="00F95ED8"/>
    <w:rsid w:val="00F971BE"/>
    <w:rsid w:val="00F9756A"/>
    <w:rsid w:val="00F97F4B"/>
    <w:rsid w:val="00FA29C4"/>
    <w:rsid w:val="00FA327F"/>
    <w:rsid w:val="00FA3320"/>
    <w:rsid w:val="00FA3BEA"/>
    <w:rsid w:val="00FA5B8C"/>
    <w:rsid w:val="00FA6468"/>
    <w:rsid w:val="00FA6E33"/>
    <w:rsid w:val="00FA7147"/>
    <w:rsid w:val="00FA73B8"/>
    <w:rsid w:val="00FB04DD"/>
    <w:rsid w:val="00FB06A8"/>
    <w:rsid w:val="00FB1968"/>
    <w:rsid w:val="00FB2670"/>
    <w:rsid w:val="00FB29B7"/>
    <w:rsid w:val="00FB4354"/>
    <w:rsid w:val="00FB7414"/>
    <w:rsid w:val="00FB76E9"/>
    <w:rsid w:val="00FC0D20"/>
    <w:rsid w:val="00FC104B"/>
    <w:rsid w:val="00FC151C"/>
    <w:rsid w:val="00FC21AD"/>
    <w:rsid w:val="00FC4F76"/>
    <w:rsid w:val="00FC515C"/>
    <w:rsid w:val="00FD0C17"/>
    <w:rsid w:val="00FD1F79"/>
    <w:rsid w:val="00FD2679"/>
    <w:rsid w:val="00FD4988"/>
    <w:rsid w:val="00FD5CA0"/>
    <w:rsid w:val="00FD7CE1"/>
    <w:rsid w:val="00FD7EEF"/>
    <w:rsid w:val="00FE0669"/>
    <w:rsid w:val="00FE0E47"/>
    <w:rsid w:val="00FE15A0"/>
    <w:rsid w:val="00FE16B2"/>
    <w:rsid w:val="00FE1DA2"/>
    <w:rsid w:val="00FE23D3"/>
    <w:rsid w:val="00FE2E2E"/>
    <w:rsid w:val="00FE347F"/>
    <w:rsid w:val="00FE358D"/>
    <w:rsid w:val="00FE372F"/>
    <w:rsid w:val="00FE61BC"/>
    <w:rsid w:val="00FE6677"/>
    <w:rsid w:val="00FE752A"/>
    <w:rsid w:val="00FE76C1"/>
    <w:rsid w:val="00FE77CD"/>
    <w:rsid w:val="00FE7DE0"/>
    <w:rsid w:val="00FF2981"/>
    <w:rsid w:val="00FF3DCC"/>
    <w:rsid w:val="00FF5191"/>
    <w:rsid w:val="00FF5570"/>
    <w:rsid w:val="00FF6C5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5057"/>
    <o:shapelayout v:ext="edit">
      <o:idmap v:ext="edit" data="1"/>
    </o:shapelayout>
  </w:shapeDefaults>
  <w:decimalSymbol w:val="."/>
  <w:listSeparator w:val=","/>
  <w14:docId w14:val="14D9E1BC"/>
  <w15:docId w15:val="{FF2E1C93-202B-4B67-8B29-720A5C18D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D30C7"/>
    <w:pPr>
      <w:spacing w:after="200" w:line="276" w:lineRule="auto"/>
    </w:pPr>
    <w:rPr>
      <w:sz w:val="22"/>
      <w:szCs w:val="22"/>
      <w:lang w:val="en-US" w:eastAsia="en-US"/>
    </w:rPr>
  </w:style>
  <w:style w:type="paragraph" w:styleId="Heading1">
    <w:name w:val="heading 1"/>
    <w:next w:val="Normal"/>
    <w:link w:val="Heading1Char"/>
    <w:qFormat/>
    <w:rsid w:val="00B11CA5"/>
    <w:pPr>
      <w:keepNext/>
      <w:numPr>
        <w:numId w:val="5"/>
      </w:numPr>
      <w:spacing w:after="240"/>
      <w:jc w:val="both"/>
      <w:outlineLvl w:val="0"/>
    </w:pPr>
    <w:rPr>
      <w:rFonts w:ascii="Arial" w:eastAsia="Times New Roman" w:hAnsi="Arial"/>
      <w:b/>
      <w:sz w:val="22"/>
    </w:rPr>
  </w:style>
  <w:style w:type="paragraph" w:styleId="Heading2">
    <w:name w:val="heading 2"/>
    <w:basedOn w:val="Heading1"/>
    <w:next w:val="Normal"/>
    <w:link w:val="Heading2Char"/>
    <w:autoRedefine/>
    <w:uiPriority w:val="9"/>
    <w:qFormat/>
    <w:rsid w:val="001B2BFC"/>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B11CA5"/>
    <w:pPr>
      <w:numPr>
        <w:ilvl w:val="2"/>
      </w:numPr>
      <w:outlineLvl w:val="2"/>
    </w:pPr>
  </w:style>
  <w:style w:type="paragraph" w:styleId="Heading4">
    <w:name w:val="heading 4"/>
    <w:basedOn w:val="Normal"/>
    <w:next w:val="Normal"/>
    <w:link w:val="Heading4Char"/>
    <w:uiPriority w:val="9"/>
    <w:semiHidden/>
    <w:unhideWhenUsed/>
    <w:qFormat/>
    <w:rsid w:val="00F61DB3"/>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spacing w:after="0" w:line="240" w:lineRule="auto"/>
      <w:ind w:left="720" w:hanging="720"/>
      <w:jc w:val="both"/>
      <w:outlineLvl w:val="4"/>
    </w:pPr>
    <w:rPr>
      <w:rFonts w:ascii="Times New Roman" w:eastAsia="Times New Roman" w:hAnsi="Times New Roman"/>
      <w:b/>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link w:val="Heading5"/>
    <w:rsid w:val="003D30C7"/>
    <w:rPr>
      <w:rFonts w:ascii="Times New Roman" w:eastAsia="Times New Roman" w:hAnsi="Times New Roman" w:cs="Times New Roman"/>
      <w:b/>
      <w:sz w:val="28"/>
      <w:szCs w:val="20"/>
    </w:rPr>
  </w:style>
  <w:style w:type="paragraph" w:styleId="ListParagraph">
    <w:name w:val="List Paragraph"/>
    <w:aliases w:val="omar footnote,List Paragraph1,Numbered Indented Text,Colorful List - Accent 11,Text bullets 1"/>
    <w:basedOn w:val="Normal"/>
    <w:link w:val="ListParagraphChar"/>
    <w:uiPriority w:val="34"/>
    <w:qFormat/>
    <w:rsid w:val="003D30C7"/>
    <w:pPr>
      <w:ind w:left="720"/>
      <w:contextualSpacing/>
    </w:pPr>
  </w:style>
  <w:style w:type="paragraph" w:customStyle="1" w:styleId="Sub-headingAQH">
    <w:name w:val="Sub-heading AQH"/>
    <w:qFormat/>
    <w:rsid w:val="00447135"/>
    <w:pPr>
      <w:numPr>
        <w:numId w:val="1"/>
      </w:numPr>
      <w:spacing w:before="200" w:after="200"/>
    </w:pPr>
    <w:rPr>
      <w:rFonts w:ascii="Arial" w:eastAsia="Times New Roman" w:hAnsi="Arial" w:cs="Arial"/>
      <w:b/>
      <w:bCs/>
      <w:sz w:val="22"/>
      <w:szCs w:val="26"/>
      <w:lang w:val="en-US"/>
    </w:rPr>
  </w:style>
  <w:style w:type="paragraph" w:customStyle="1" w:styleId="AQHSub-heading2">
    <w:name w:val="AQH Sub-heading 2"/>
    <w:basedOn w:val="Normal"/>
    <w:qFormat/>
    <w:rsid w:val="00447135"/>
    <w:pPr>
      <w:spacing w:before="200" w:line="240" w:lineRule="auto"/>
      <w:jc w:val="both"/>
    </w:pPr>
    <w:rPr>
      <w:rFonts w:ascii="Arial" w:eastAsia="Times New Roman" w:hAnsi="Arial" w:cs="Arial"/>
      <w:b/>
      <w:lang w:eastAsia="en-GB"/>
    </w:rPr>
  </w:style>
  <w:style w:type="paragraph" w:customStyle="1" w:styleId="AQHMain">
    <w:name w:val="AQH Main"/>
    <w:basedOn w:val="Heading5"/>
    <w:link w:val="AQHMainChar"/>
    <w:qFormat/>
    <w:rsid w:val="00A51E04"/>
    <w:pPr>
      <w:numPr>
        <w:numId w:val="2"/>
      </w:numPr>
      <w:tabs>
        <w:tab w:val="clear" w:pos="720"/>
      </w:tabs>
    </w:pPr>
    <w:rPr>
      <w:rFonts w:ascii="Arial" w:hAnsi="Arial" w:cs="Arial"/>
      <w:lang w:val="en-GB" w:eastAsia="en-GB"/>
    </w:rPr>
  </w:style>
  <w:style w:type="character" w:customStyle="1" w:styleId="AQHMainChar">
    <w:name w:val="AQH Main Char"/>
    <w:link w:val="AQHMain"/>
    <w:rsid w:val="00A51E04"/>
    <w:rPr>
      <w:rFonts w:ascii="Arial" w:eastAsia="Times New Roman" w:hAnsi="Arial" w:cs="Arial"/>
      <w:b/>
      <w:sz w:val="28"/>
    </w:rPr>
  </w:style>
  <w:style w:type="paragraph" w:customStyle="1" w:styleId="AQHSub-1">
    <w:name w:val="AQH Sub-1"/>
    <w:basedOn w:val="Heading2"/>
    <w:link w:val="AQHSub-1Char"/>
    <w:qFormat/>
    <w:rsid w:val="00A51E04"/>
    <w:pPr>
      <w:numPr>
        <w:numId w:val="3"/>
      </w:numPr>
    </w:pPr>
    <w:rPr>
      <w:bCs/>
    </w:rPr>
  </w:style>
  <w:style w:type="character" w:customStyle="1" w:styleId="AQHSub-1Char">
    <w:name w:val="AQH Sub-1 Char"/>
    <w:link w:val="AQHSub-1"/>
    <w:rsid w:val="00A51E04"/>
    <w:rPr>
      <w:rFonts w:ascii="Arial" w:eastAsia="Times New Roman" w:hAnsi="Arial" w:cs="Arial"/>
      <w:b/>
      <w:bCs/>
      <w:color w:val="000000"/>
      <w:sz w:val="22"/>
    </w:rPr>
  </w:style>
  <w:style w:type="character" w:customStyle="1" w:styleId="Heading2Char">
    <w:name w:val="Heading 2 Char"/>
    <w:link w:val="Heading2"/>
    <w:uiPriority w:val="9"/>
    <w:rsid w:val="001B2BFC"/>
    <w:rPr>
      <w:rFonts w:ascii="Arial" w:eastAsia="Times New Roman" w:hAnsi="Arial" w:cs="Arial"/>
      <w:b/>
      <w:color w:val="000000"/>
      <w:sz w:val="22"/>
    </w:rPr>
  </w:style>
  <w:style w:type="character" w:customStyle="1" w:styleId="Heading1Char">
    <w:name w:val="Heading 1 Char"/>
    <w:link w:val="Heading1"/>
    <w:rsid w:val="00B11CA5"/>
    <w:rPr>
      <w:rFonts w:ascii="Arial" w:eastAsia="Times New Roman" w:hAnsi="Arial"/>
      <w:b/>
      <w:sz w:val="22"/>
    </w:rPr>
  </w:style>
  <w:style w:type="paragraph" w:styleId="Header">
    <w:name w:val="header"/>
    <w:basedOn w:val="Normal"/>
    <w:link w:val="HeaderChar"/>
    <w:uiPriority w:val="99"/>
    <w:unhideWhenUsed/>
    <w:rsid w:val="00495872"/>
    <w:pPr>
      <w:tabs>
        <w:tab w:val="center" w:pos="4513"/>
        <w:tab w:val="right" w:pos="9026"/>
      </w:tabs>
    </w:pPr>
  </w:style>
  <w:style w:type="character" w:customStyle="1" w:styleId="HeaderChar">
    <w:name w:val="Header Char"/>
    <w:link w:val="Header"/>
    <w:uiPriority w:val="99"/>
    <w:rsid w:val="00495872"/>
    <w:rPr>
      <w:sz w:val="22"/>
      <w:szCs w:val="22"/>
      <w:lang w:val="en-US" w:eastAsia="en-US"/>
    </w:rPr>
  </w:style>
  <w:style w:type="paragraph" w:styleId="Footer">
    <w:name w:val="footer"/>
    <w:basedOn w:val="Normal"/>
    <w:link w:val="FooterChar"/>
    <w:uiPriority w:val="99"/>
    <w:unhideWhenUsed/>
    <w:rsid w:val="00495872"/>
    <w:pPr>
      <w:tabs>
        <w:tab w:val="center" w:pos="4513"/>
        <w:tab w:val="right" w:pos="9026"/>
      </w:tabs>
    </w:pPr>
  </w:style>
  <w:style w:type="character" w:customStyle="1" w:styleId="FooterChar">
    <w:name w:val="Footer Char"/>
    <w:link w:val="Footer"/>
    <w:uiPriority w:val="99"/>
    <w:rsid w:val="00495872"/>
    <w:rPr>
      <w:sz w:val="22"/>
      <w:szCs w:val="22"/>
      <w:lang w:val="en-US" w:eastAsia="en-US"/>
    </w:rPr>
  </w:style>
  <w:style w:type="character" w:customStyle="1" w:styleId="Heading3Char">
    <w:name w:val="Heading 3 Char"/>
    <w:link w:val="Heading3"/>
    <w:uiPriority w:val="9"/>
    <w:rsid w:val="00B11CA5"/>
    <w:rPr>
      <w:rFonts w:ascii="Arial" w:eastAsia="Times New Roman" w:hAnsi="Arial" w:cs="Arial"/>
      <w:b/>
      <w:color w:val="000000"/>
      <w:sz w:val="22"/>
    </w:rPr>
  </w:style>
  <w:style w:type="table" w:styleId="TableGrid">
    <w:name w:val="Table Grid"/>
    <w:basedOn w:val="TableNormal"/>
    <w:uiPriority w:val="59"/>
    <w:rsid w:val="00F061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2095B"/>
    <w:pPr>
      <w:ind w:left="220"/>
    </w:pPr>
    <w:rPr>
      <w:rFonts w:ascii="Arial" w:hAnsi="Arial"/>
    </w:rPr>
  </w:style>
  <w:style w:type="paragraph" w:styleId="TOC1">
    <w:name w:val="toc 1"/>
    <w:basedOn w:val="Normal"/>
    <w:next w:val="Normal"/>
    <w:autoRedefine/>
    <w:uiPriority w:val="39"/>
    <w:unhideWhenUsed/>
    <w:rsid w:val="00D904E8"/>
    <w:pPr>
      <w:tabs>
        <w:tab w:val="right" w:leader="dot" w:pos="9060"/>
      </w:tabs>
    </w:pPr>
    <w:rPr>
      <w:rFonts w:ascii="Arial" w:hAnsi="Arial"/>
      <w:b/>
      <w:noProof/>
    </w:rPr>
  </w:style>
  <w:style w:type="character" w:styleId="Hyperlink">
    <w:name w:val="Hyperlink"/>
    <w:uiPriority w:val="99"/>
    <w:unhideWhenUsed/>
    <w:rsid w:val="00326A72"/>
    <w:rPr>
      <w:color w:val="0000FF"/>
      <w:u w:val="single"/>
    </w:rPr>
  </w:style>
  <w:style w:type="paragraph" w:styleId="TOC3">
    <w:name w:val="toc 3"/>
    <w:basedOn w:val="Normal"/>
    <w:next w:val="Normal"/>
    <w:autoRedefine/>
    <w:uiPriority w:val="39"/>
    <w:unhideWhenUsed/>
    <w:rsid w:val="000504F4"/>
    <w:pPr>
      <w:tabs>
        <w:tab w:val="left" w:pos="1320"/>
        <w:tab w:val="right" w:leader="dot" w:pos="9060"/>
      </w:tabs>
      <w:ind w:left="1134" w:hanging="708"/>
    </w:pPr>
    <w:rPr>
      <w:rFonts w:ascii="Arial" w:hAnsi="Arial"/>
    </w:rPr>
  </w:style>
  <w:style w:type="numbering" w:customStyle="1" w:styleId="Headings">
    <w:name w:val="Headings"/>
    <w:uiPriority w:val="99"/>
    <w:rsid w:val="00B11CA5"/>
  </w:style>
  <w:style w:type="character" w:customStyle="1" w:styleId="CommentTextChar">
    <w:name w:val="Comment Text Char"/>
    <w:link w:val="CommentText"/>
    <w:uiPriority w:val="99"/>
    <w:rsid w:val="00B11CA5"/>
    <w:rPr>
      <w:lang w:val="en-US"/>
    </w:rPr>
  </w:style>
  <w:style w:type="paragraph" w:styleId="CommentText">
    <w:name w:val="annotation text"/>
    <w:basedOn w:val="Normal"/>
    <w:link w:val="CommentTextChar"/>
    <w:uiPriority w:val="99"/>
    <w:rsid w:val="00B11CA5"/>
    <w:pPr>
      <w:spacing w:after="0" w:line="240" w:lineRule="auto"/>
    </w:pPr>
    <w:rPr>
      <w:sz w:val="20"/>
      <w:szCs w:val="20"/>
      <w:lang w:eastAsia="en-GB"/>
    </w:rPr>
  </w:style>
  <w:style w:type="character" w:customStyle="1" w:styleId="CommentTextChar1">
    <w:name w:val="Comment Text Char1"/>
    <w:uiPriority w:val="99"/>
    <w:semiHidden/>
    <w:rsid w:val="00B11CA5"/>
    <w:rPr>
      <w:lang w:val="en-US" w:eastAsia="en-US"/>
    </w:rPr>
  </w:style>
  <w:style w:type="character" w:styleId="CommentReference">
    <w:name w:val="annotation reference"/>
    <w:rsid w:val="00B11CA5"/>
    <w:rPr>
      <w:sz w:val="16"/>
      <w:szCs w:val="16"/>
    </w:rPr>
  </w:style>
  <w:style w:type="paragraph" w:styleId="BalloonText">
    <w:name w:val="Balloon Text"/>
    <w:basedOn w:val="Normal"/>
    <w:link w:val="BalloonTextChar"/>
    <w:uiPriority w:val="99"/>
    <w:semiHidden/>
    <w:unhideWhenUsed/>
    <w:rsid w:val="00B11CA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B11CA5"/>
    <w:rPr>
      <w:rFonts w:ascii="Tahoma" w:hAnsi="Tahoma" w:cs="Tahoma"/>
      <w:sz w:val="16"/>
      <w:szCs w:val="16"/>
      <w:lang w:val="en-US" w:eastAsia="en-US"/>
    </w:rPr>
  </w:style>
  <w:style w:type="paragraph" w:customStyle="1" w:styleId="heading">
    <w:name w:val="heading"/>
    <w:basedOn w:val="fixed"/>
    <w:link w:val="headingChar"/>
    <w:rsid w:val="000A0F6B"/>
    <w:pPr>
      <w:spacing w:before="240" w:after="120"/>
    </w:pPr>
  </w:style>
  <w:style w:type="paragraph" w:customStyle="1" w:styleId="fixed">
    <w:name w:val="fixed"/>
    <w:link w:val="fixedChar"/>
    <w:rsid w:val="000A0F6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rPr>
  </w:style>
  <w:style w:type="paragraph" w:customStyle="1" w:styleId="bullet">
    <w:name w:val="bullet"/>
    <w:link w:val="bulletChar"/>
    <w:rsid w:val="000A0F6B"/>
    <w:pPr>
      <w:overflowPunct w:val="0"/>
      <w:autoSpaceDE w:val="0"/>
      <w:autoSpaceDN w:val="0"/>
      <w:adjustRightInd w:val="0"/>
      <w:spacing w:before="120"/>
      <w:ind w:left="1004" w:hanging="284"/>
      <w:jc w:val="both"/>
      <w:textAlignment w:val="baseline"/>
    </w:pPr>
    <w:rPr>
      <w:rFonts w:ascii="Times New Roman" w:eastAsia="Times New Roman" w:hAnsi="Times New Roman"/>
      <w:sz w:val="24"/>
    </w:rPr>
  </w:style>
  <w:style w:type="character" w:customStyle="1" w:styleId="fixedChar">
    <w:name w:val="fixed Char"/>
    <w:link w:val="fixed"/>
    <w:rsid w:val="000A0F6B"/>
    <w:rPr>
      <w:rFonts w:ascii="Times New Roman" w:eastAsia="Times New Roman" w:hAnsi="Times New Roman"/>
      <w:b/>
      <w:sz w:val="24"/>
    </w:rPr>
  </w:style>
  <w:style w:type="character" w:customStyle="1" w:styleId="headingChar">
    <w:name w:val="heading Char"/>
    <w:link w:val="heading"/>
    <w:rsid w:val="000A0F6B"/>
    <w:rPr>
      <w:rFonts w:ascii="Times New Roman" w:eastAsia="Times New Roman" w:hAnsi="Times New Roman"/>
      <w:b/>
      <w:sz w:val="24"/>
    </w:rPr>
  </w:style>
  <w:style w:type="character" w:customStyle="1" w:styleId="bulletChar">
    <w:name w:val="bullet Char"/>
    <w:link w:val="bullet"/>
    <w:rsid w:val="000A0F6B"/>
    <w:rPr>
      <w:rFonts w:ascii="Times New Roman" w:eastAsia="Times New Roman" w:hAnsi="Times New Roman"/>
      <w:sz w:val="24"/>
    </w:rPr>
  </w:style>
  <w:style w:type="paragraph" w:styleId="CommentSubject">
    <w:name w:val="annotation subject"/>
    <w:basedOn w:val="CommentText"/>
    <w:next w:val="CommentText"/>
    <w:link w:val="CommentSubjectChar"/>
    <w:uiPriority w:val="99"/>
    <w:semiHidden/>
    <w:unhideWhenUsed/>
    <w:rsid w:val="00A4297C"/>
    <w:pPr>
      <w:spacing w:after="200" w:line="276" w:lineRule="auto"/>
    </w:pPr>
    <w:rPr>
      <w:b/>
      <w:bCs/>
      <w:lang w:eastAsia="en-US"/>
    </w:rPr>
  </w:style>
  <w:style w:type="character" w:customStyle="1" w:styleId="CommentSubjectChar">
    <w:name w:val="Comment Subject Char"/>
    <w:basedOn w:val="CommentTextChar"/>
    <w:link w:val="CommentSubject"/>
    <w:uiPriority w:val="99"/>
    <w:semiHidden/>
    <w:rsid w:val="00A4297C"/>
    <w:rPr>
      <w:b/>
      <w:bCs/>
      <w:lang w:val="en-US" w:eastAsia="en-US"/>
    </w:rPr>
  </w:style>
  <w:style w:type="paragraph" w:styleId="Revision">
    <w:name w:val="Revision"/>
    <w:hidden/>
    <w:uiPriority w:val="99"/>
    <w:semiHidden/>
    <w:rsid w:val="00485E94"/>
    <w:rPr>
      <w:sz w:val="22"/>
      <w:szCs w:val="22"/>
      <w:lang w:val="en-US" w:eastAsia="en-US"/>
    </w:rPr>
  </w:style>
  <w:style w:type="paragraph" w:styleId="NormalWeb">
    <w:name w:val="Normal (Web)"/>
    <w:basedOn w:val="Normal"/>
    <w:uiPriority w:val="99"/>
    <w:qFormat/>
    <w:rsid w:val="005D6B0F"/>
    <w:pPr>
      <w:spacing w:before="100" w:beforeAutospacing="1" w:after="100" w:afterAutospacing="1" w:line="240" w:lineRule="auto"/>
    </w:pPr>
    <w:rPr>
      <w:rFonts w:ascii="Georgia" w:eastAsia="SimSun" w:hAnsi="Georgia"/>
      <w:color w:val="000000"/>
      <w:sz w:val="21"/>
      <w:szCs w:val="21"/>
      <w:lang w:val="en-GB" w:eastAsia="zh-CN"/>
    </w:rPr>
  </w:style>
  <w:style w:type="table" w:customStyle="1" w:styleId="TableGrid1">
    <w:name w:val="Table Grid1"/>
    <w:basedOn w:val="TableNormal"/>
    <w:next w:val="TableGrid"/>
    <w:uiPriority w:val="59"/>
    <w:rsid w:val="00DD4E0E"/>
    <w:rPr>
      <w:rFonts w:ascii="Arial"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125C0"/>
    <w:rPr>
      <w:color w:val="800080" w:themeColor="followedHyperlink"/>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4783A"/>
    <w:rPr>
      <w:sz w:val="22"/>
      <w:szCs w:val="22"/>
      <w:lang w:val="en-US" w:eastAsia="en-US"/>
    </w:rPr>
  </w:style>
  <w:style w:type="paragraph" w:customStyle="1" w:styleId="Default">
    <w:name w:val="Default"/>
    <w:rsid w:val="00FB04DD"/>
    <w:pPr>
      <w:autoSpaceDE w:val="0"/>
      <w:autoSpaceDN w:val="0"/>
      <w:adjustRightInd w:val="0"/>
    </w:pPr>
    <w:rPr>
      <w:rFonts w:ascii="Arial" w:eastAsiaTheme="minorHAnsi" w:hAnsi="Arial" w:cs="Arial"/>
      <w:color w:val="000000"/>
      <w:sz w:val="24"/>
      <w:szCs w:val="24"/>
      <w:lang w:eastAsia="en-US"/>
    </w:rPr>
  </w:style>
  <w:style w:type="paragraph" w:styleId="Caption">
    <w:name w:val="caption"/>
    <w:basedOn w:val="Normal"/>
    <w:next w:val="Normal"/>
    <w:uiPriority w:val="35"/>
    <w:unhideWhenUsed/>
    <w:qFormat/>
    <w:rsid w:val="00FB04DD"/>
    <w:pPr>
      <w:spacing w:after="120"/>
    </w:pPr>
    <w:rPr>
      <w:rFonts w:ascii="Arial" w:hAnsi="Arial"/>
      <w:b/>
      <w:bCs/>
      <w:sz w:val="20"/>
      <w:szCs w:val="20"/>
    </w:rPr>
  </w:style>
  <w:style w:type="paragraph" w:styleId="FootnoteText">
    <w:name w:val="footnote text"/>
    <w:basedOn w:val="Normal"/>
    <w:link w:val="FootnoteTextChar"/>
    <w:uiPriority w:val="99"/>
    <w:semiHidden/>
    <w:unhideWhenUsed/>
    <w:rsid w:val="0060752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07525"/>
    <w:rPr>
      <w:lang w:val="en-US" w:eastAsia="en-US"/>
    </w:rPr>
  </w:style>
  <w:style w:type="character" w:styleId="FootnoteReference">
    <w:name w:val="footnote reference"/>
    <w:basedOn w:val="DefaultParagraphFont"/>
    <w:uiPriority w:val="99"/>
    <w:semiHidden/>
    <w:unhideWhenUsed/>
    <w:rsid w:val="00607525"/>
    <w:rPr>
      <w:vertAlign w:val="superscript"/>
    </w:rPr>
  </w:style>
  <w:style w:type="character" w:customStyle="1" w:styleId="Heading4Char">
    <w:name w:val="Heading 4 Char"/>
    <w:basedOn w:val="DefaultParagraphFont"/>
    <w:link w:val="Heading4"/>
    <w:uiPriority w:val="9"/>
    <w:semiHidden/>
    <w:rsid w:val="00F61DB3"/>
    <w:rPr>
      <w:rFonts w:asciiTheme="majorHAnsi" w:eastAsiaTheme="majorEastAsia" w:hAnsiTheme="majorHAnsi" w:cstheme="majorBidi"/>
      <w:i/>
      <w:iCs/>
      <w:color w:val="365F91" w:themeColor="accent1" w:themeShade="BF"/>
      <w:sz w:val="22"/>
      <w:szCs w:val="22"/>
      <w:lang w:val="en-US" w:eastAsia="en-US"/>
    </w:rPr>
  </w:style>
  <w:style w:type="paragraph" w:styleId="TOC4">
    <w:name w:val="toc 4"/>
    <w:basedOn w:val="Normal"/>
    <w:next w:val="Normal"/>
    <w:autoRedefine/>
    <w:uiPriority w:val="39"/>
    <w:unhideWhenUsed/>
    <w:rsid w:val="00F61DB3"/>
    <w:pPr>
      <w:spacing w:after="100"/>
      <w:ind w:left="660"/>
    </w:pPr>
    <w:rPr>
      <w:rFonts w:asciiTheme="minorHAnsi" w:eastAsiaTheme="minorEastAsia" w:hAnsiTheme="minorHAnsi" w:cstheme="minorBidi"/>
      <w:lang w:val="en-GB" w:eastAsia="en-GB"/>
    </w:rPr>
  </w:style>
  <w:style w:type="paragraph" w:styleId="TOC5">
    <w:name w:val="toc 5"/>
    <w:basedOn w:val="Normal"/>
    <w:next w:val="Normal"/>
    <w:autoRedefine/>
    <w:uiPriority w:val="39"/>
    <w:unhideWhenUsed/>
    <w:rsid w:val="00F61DB3"/>
    <w:pPr>
      <w:spacing w:after="100"/>
      <w:ind w:left="880"/>
    </w:pPr>
    <w:rPr>
      <w:rFonts w:asciiTheme="minorHAnsi" w:eastAsiaTheme="minorEastAsia" w:hAnsiTheme="minorHAnsi" w:cstheme="minorBidi"/>
      <w:lang w:val="en-GB" w:eastAsia="en-GB"/>
    </w:rPr>
  </w:style>
  <w:style w:type="paragraph" w:styleId="TOC6">
    <w:name w:val="toc 6"/>
    <w:basedOn w:val="Normal"/>
    <w:next w:val="Normal"/>
    <w:autoRedefine/>
    <w:uiPriority w:val="39"/>
    <w:unhideWhenUsed/>
    <w:rsid w:val="00F61DB3"/>
    <w:pPr>
      <w:spacing w:after="100"/>
      <w:ind w:left="1100"/>
    </w:pPr>
    <w:rPr>
      <w:rFonts w:asciiTheme="minorHAnsi" w:eastAsiaTheme="minorEastAsia" w:hAnsiTheme="minorHAnsi" w:cstheme="minorBidi"/>
      <w:lang w:val="en-GB" w:eastAsia="en-GB"/>
    </w:rPr>
  </w:style>
  <w:style w:type="paragraph" w:styleId="TOC7">
    <w:name w:val="toc 7"/>
    <w:basedOn w:val="Normal"/>
    <w:next w:val="Normal"/>
    <w:autoRedefine/>
    <w:uiPriority w:val="39"/>
    <w:unhideWhenUsed/>
    <w:rsid w:val="00F61DB3"/>
    <w:pPr>
      <w:spacing w:after="100"/>
      <w:ind w:left="1320"/>
    </w:pPr>
    <w:rPr>
      <w:rFonts w:asciiTheme="minorHAnsi" w:eastAsiaTheme="minorEastAsia" w:hAnsiTheme="minorHAnsi" w:cstheme="minorBidi"/>
      <w:lang w:val="en-GB" w:eastAsia="en-GB"/>
    </w:rPr>
  </w:style>
  <w:style w:type="paragraph" w:styleId="TOC8">
    <w:name w:val="toc 8"/>
    <w:basedOn w:val="Normal"/>
    <w:next w:val="Normal"/>
    <w:autoRedefine/>
    <w:uiPriority w:val="39"/>
    <w:unhideWhenUsed/>
    <w:rsid w:val="00F61DB3"/>
    <w:pPr>
      <w:spacing w:after="100"/>
      <w:ind w:left="1540"/>
    </w:pPr>
    <w:rPr>
      <w:rFonts w:asciiTheme="minorHAnsi" w:eastAsiaTheme="minorEastAsia" w:hAnsiTheme="minorHAnsi" w:cstheme="minorBidi"/>
      <w:lang w:val="en-GB" w:eastAsia="en-GB"/>
    </w:rPr>
  </w:style>
  <w:style w:type="paragraph" w:styleId="TOC9">
    <w:name w:val="toc 9"/>
    <w:basedOn w:val="Normal"/>
    <w:next w:val="Normal"/>
    <w:autoRedefine/>
    <w:uiPriority w:val="39"/>
    <w:unhideWhenUsed/>
    <w:rsid w:val="00F61DB3"/>
    <w:pPr>
      <w:spacing w:after="100"/>
      <w:ind w:left="1760"/>
    </w:pPr>
    <w:rPr>
      <w:rFonts w:asciiTheme="minorHAnsi" w:eastAsiaTheme="minorEastAsia" w:hAnsiTheme="minorHAnsi" w:cstheme="minorBidi"/>
      <w:lang w:val="en-GB" w:eastAsia="en-GB"/>
    </w:rPr>
  </w:style>
  <w:style w:type="paragraph" w:customStyle="1" w:styleId="Style3">
    <w:name w:val="Style3"/>
    <w:basedOn w:val="ListParagraph"/>
    <w:qFormat/>
    <w:rsid w:val="00F61DB3"/>
    <w:pPr>
      <w:suppressAutoHyphens/>
      <w:spacing w:after="0" w:line="240" w:lineRule="auto"/>
      <w:jc w:val="both"/>
    </w:pPr>
    <w:rPr>
      <w:rFonts w:ascii="Arial" w:hAnsi="Arial" w:cs="Arial"/>
      <w:lang w:val="en-GB"/>
    </w:rPr>
  </w:style>
  <w:style w:type="paragraph" w:styleId="BodyText2">
    <w:name w:val="Body Text 2"/>
    <w:basedOn w:val="Normal"/>
    <w:link w:val="BodyText2Char"/>
    <w:rsid w:val="00F61DB3"/>
    <w:pPr>
      <w:spacing w:after="0" w:line="240" w:lineRule="auto"/>
      <w:ind w:left="720"/>
    </w:pPr>
    <w:rPr>
      <w:rFonts w:ascii="Arial" w:eastAsia="Times New Roman" w:hAnsi="Arial"/>
      <w:sz w:val="24"/>
      <w:szCs w:val="24"/>
      <w:lang w:val="en-GB"/>
    </w:rPr>
  </w:style>
  <w:style w:type="character" w:customStyle="1" w:styleId="BodyText2Char">
    <w:name w:val="Body Text 2 Char"/>
    <w:basedOn w:val="DefaultParagraphFont"/>
    <w:link w:val="BodyText2"/>
    <w:rsid w:val="00F61DB3"/>
    <w:rPr>
      <w:rFonts w:ascii="Arial" w:eastAsia="Times New Roman" w:hAnsi="Arial"/>
      <w:sz w:val="24"/>
      <w:szCs w:val="24"/>
      <w:lang w:eastAsia="en-US"/>
    </w:rPr>
  </w:style>
  <w:style w:type="character" w:customStyle="1" w:styleId="Mention1">
    <w:name w:val="Mention1"/>
    <w:basedOn w:val="DefaultParagraphFont"/>
    <w:uiPriority w:val="99"/>
    <w:semiHidden/>
    <w:unhideWhenUsed/>
    <w:rsid w:val="00F61DB3"/>
    <w:rPr>
      <w:color w:val="2B579A"/>
      <w:shd w:val="clear" w:color="auto" w:fill="E6E6E6"/>
    </w:rPr>
  </w:style>
  <w:style w:type="paragraph" w:customStyle="1" w:styleId="TextBody">
    <w:name w:val="Text Body"/>
    <w:basedOn w:val="Normal"/>
    <w:uiPriority w:val="99"/>
    <w:semiHidden/>
    <w:unhideWhenUsed/>
    <w:rsid w:val="00AE11FB"/>
    <w:pPr>
      <w:suppressAutoHyphens/>
      <w:spacing w:after="120" w:line="288" w:lineRule="auto"/>
      <w:jc w:val="both"/>
      <w:textAlignment w:val="baseline"/>
    </w:pPr>
    <w:rPr>
      <w:rFonts w:ascii="Arial" w:eastAsia="Times New Roman" w:hAnsi="Arial"/>
      <w:szCs w:val="20"/>
      <w:lang w:val="en-GB" w:eastAsia="en-GB"/>
    </w:rPr>
  </w:style>
  <w:style w:type="paragraph" w:styleId="BodyText">
    <w:name w:val="Body Text"/>
    <w:basedOn w:val="Normal"/>
    <w:link w:val="BodyTextChar"/>
    <w:uiPriority w:val="99"/>
    <w:unhideWhenUsed/>
    <w:rsid w:val="00AE11FB"/>
    <w:pPr>
      <w:spacing w:after="120" w:line="240" w:lineRule="auto"/>
    </w:pPr>
    <w:rPr>
      <w:rFonts w:eastAsia="Times New Roman"/>
      <w:sz w:val="24"/>
      <w:szCs w:val="24"/>
      <w:lang w:val="en-GB"/>
    </w:rPr>
  </w:style>
  <w:style w:type="character" w:customStyle="1" w:styleId="BodyTextChar">
    <w:name w:val="Body Text Char"/>
    <w:basedOn w:val="DefaultParagraphFont"/>
    <w:link w:val="BodyText"/>
    <w:uiPriority w:val="99"/>
    <w:rsid w:val="00AE11FB"/>
    <w:rPr>
      <w:rFonts w:eastAsia="Times New Roman"/>
      <w:sz w:val="24"/>
      <w:szCs w:val="24"/>
      <w:lang w:eastAsia="en-US"/>
    </w:rPr>
  </w:style>
  <w:style w:type="character" w:customStyle="1" w:styleId="UnresolvedMention1">
    <w:name w:val="Unresolved Mention1"/>
    <w:basedOn w:val="DefaultParagraphFont"/>
    <w:uiPriority w:val="99"/>
    <w:semiHidden/>
    <w:unhideWhenUsed/>
    <w:rsid w:val="007109F4"/>
    <w:rPr>
      <w:color w:val="808080"/>
      <w:shd w:val="clear" w:color="auto" w:fill="E6E6E6"/>
    </w:rPr>
  </w:style>
  <w:style w:type="numbering" w:customStyle="1" w:styleId="NoList1">
    <w:name w:val="No List1"/>
    <w:next w:val="NoList"/>
    <w:uiPriority w:val="99"/>
    <w:semiHidden/>
    <w:unhideWhenUsed/>
    <w:rsid w:val="005074BE"/>
  </w:style>
  <w:style w:type="table" w:customStyle="1" w:styleId="TableGrid2">
    <w:name w:val="Table Grid2"/>
    <w:basedOn w:val="TableNormal"/>
    <w:next w:val="TableGrid"/>
    <w:uiPriority w:val="59"/>
    <w:rsid w:val="005074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Headings1">
    <w:name w:val="Headings1"/>
    <w:uiPriority w:val="99"/>
    <w:rsid w:val="005074BE"/>
    <w:pPr>
      <w:numPr>
        <w:numId w:val="4"/>
      </w:numPr>
    </w:pPr>
  </w:style>
  <w:style w:type="table" w:customStyle="1" w:styleId="TableGrid11">
    <w:name w:val="Table Grid11"/>
    <w:basedOn w:val="TableNormal"/>
    <w:next w:val="TableGrid"/>
    <w:uiPriority w:val="59"/>
    <w:rsid w:val="005074BE"/>
    <w:rPr>
      <w:rFonts w:ascii="Arial"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www.qaa.ac.uk/en/Publications/Documents/SBS-Computing-16.pdf" TargetMode="External"/><Relationship Id="rId21" Type="http://schemas.openxmlformats.org/officeDocument/2006/relationships/hyperlink" Target="http://www.qaa.ac.uk/en/Publications/Documents/SBS-Masters-degree-computing.pdf" TargetMode="External"/><Relationship Id="rId42" Type="http://schemas.openxmlformats.org/officeDocument/2006/relationships/hyperlink" Target="http://www.qaa.ac.uk/en/Publications/Documents/SBS-Computing-16.pdf" TargetMode="External"/><Relationship Id="rId47" Type="http://schemas.openxmlformats.org/officeDocument/2006/relationships/hyperlink" Target="http://www.qaa.ac.uk/en/Publications/Documents/SBS-Computing-16.pdf" TargetMode="External"/><Relationship Id="rId63" Type="http://schemas.openxmlformats.org/officeDocument/2006/relationships/hyperlink" Target="http://www.qaa.ac.uk/en/Publications/Documents/SBS-Computing-16.pdf" TargetMode="External"/><Relationship Id="rId68" Type="http://schemas.openxmlformats.org/officeDocument/2006/relationships/footer" Target="footer3.xml"/><Relationship Id="rId84" Type="http://schemas.openxmlformats.org/officeDocument/2006/relationships/footer" Target="footer11.xml"/><Relationship Id="rId89" Type="http://schemas.openxmlformats.org/officeDocument/2006/relationships/footer" Target="footer14.xml"/><Relationship Id="rId112" Type="http://schemas.openxmlformats.org/officeDocument/2006/relationships/footer" Target="footer31.xml"/><Relationship Id="rId2" Type="http://schemas.openxmlformats.org/officeDocument/2006/relationships/numbering" Target="numbering.xml"/><Relationship Id="rId16" Type="http://schemas.openxmlformats.org/officeDocument/2006/relationships/hyperlink" Target="http://www.qaa.ac.uk/en/Publications/Documents/SBS-Computing-16.pdf" TargetMode="External"/><Relationship Id="rId29" Type="http://schemas.openxmlformats.org/officeDocument/2006/relationships/hyperlink" Target="http://www.qaa.ac.uk/en/Publications/Documents/SBS-Computing-16.pdf" TargetMode="External"/><Relationship Id="rId107" Type="http://schemas.openxmlformats.org/officeDocument/2006/relationships/footer" Target="footer27.xml"/><Relationship Id="rId11" Type="http://schemas.openxmlformats.org/officeDocument/2006/relationships/hyperlink" Target="http://www.qaa.ac.uk/en/Publications/Documents/SBS-Masters-degree-computing.pdf" TargetMode="External"/><Relationship Id="rId24" Type="http://schemas.openxmlformats.org/officeDocument/2006/relationships/hyperlink" Target="http://www.qaa.ac.uk/en/Publications/Documents/SBS-Computing-16.pdf" TargetMode="External"/><Relationship Id="rId32" Type="http://schemas.openxmlformats.org/officeDocument/2006/relationships/hyperlink" Target="http://www.qaa.ac.uk/en/Publications/Documents/SBS-Computing-16.pdf" TargetMode="External"/><Relationship Id="rId37" Type="http://schemas.openxmlformats.org/officeDocument/2006/relationships/hyperlink" Target="http://www.qaa.ac.uk/en/Publications/Documents/SBS-Computing-16.pdf" TargetMode="External"/><Relationship Id="rId40" Type="http://schemas.openxmlformats.org/officeDocument/2006/relationships/hyperlink" Target="http://www.qaa.ac.uk/en/Publications/Documents/SBS-Computing-16.pdf" TargetMode="External"/><Relationship Id="rId45" Type="http://schemas.openxmlformats.org/officeDocument/2006/relationships/hyperlink" Target="http://www.qaa.ac.uk/en/Publications/Documents/SBS-Computing-16.pdf" TargetMode="External"/><Relationship Id="rId53" Type="http://schemas.openxmlformats.org/officeDocument/2006/relationships/hyperlink" Target="http://www.qaa.ac.uk/en/Publications/Documents/SBS-Computing-16.pdf" TargetMode="External"/><Relationship Id="rId58" Type="http://schemas.openxmlformats.org/officeDocument/2006/relationships/hyperlink" Target="http://www.qaa.ac.uk/en/Publications/Documents/SBS-Computing-16.pdf" TargetMode="External"/><Relationship Id="rId66" Type="http://schemas.openxmlformats.org/officeDocument/2006/relationships/hyperlink" Target="http://www.bcs.org/upload/pdf/hea-guidelinesfull-2015.pdf" TargetMode="External"/><Relationship Id="rId74" Type="http://schemas.openxmlformats.org/officeDocument/2006/relationships/hyperlink" Target="http://www.bcs.org/upload/pdf/hea-guidelinesfull-2015.pdf" TargetMode="External"/><Relationship Id="rId79" Type="http://schemas.openxmlformats.org/officeDocument/2006/relationships/footer" Target="footer8.xml"/><Relationship Id="rId87" Type="http://schemas.openxmlformats.org/officeDocument/2006/relationships/hyperlink" Target="http://www.bcs.org/upload/pdf/hea-guidelinesfull-2015.pdf" TargetMode="External"/><Relationship Id="rId102" Type="http://schemas.openxmlformats.org/officeDocument/2006/relationships/footer" Target="footer23.xml"/><Relationship Id="rId110" Type="http://schemas.openxmlformats.org/officeDocument/2006/relationships/footer" Target="footer29.xml"/><Relationship Id="rId5" Type="http://schemas.openxmlformats.org/officeDocument/2006/relationships/webSettings" Target="webSettings.xml"/><Relationship Id="rId61" Type="http://schemas.openxmlformats.org/officeDocument/2006/relationships/hyperlink" Target="http://www.qaa.ac.uk/en/Publications/Documents/SBS-Computing-16.pdf" TargetMode="External"/><Relationship Id="rId82" Type="http://schemas.openxmlformats.org/officeDocument/2006/relationships/hyperlink" Target="http://www.qaa.ac.uk/en/Publications/Documents/SBS-Computing-16.pdf" TargetMode="External"/><Relationship Id="rId90" Type="http://schemas.openxmlformats.org/officeDocument/2006/relationships/footer" Target="footer15.xml"/><Relationship Id="rId95" Type="http://schemas.openxmlformats.org/officeDocument/2006/relationships/footer" Target="footer18.xml"/><Relationship Id="rId19" Type="http://schemas.openxmlformats.org/officeDocument/2006/relationships/hyperlink" Target="http://www.qaa.ac.uk/en/Publications/Documents/SBS-Masters-degree-computing.pdf" TargetMode="External"/><Relationship Id="rId14" Type="http://schemas.openxmlformats.org/officeDocument/2006/relationships/hyperlink" Target="http://www.qaa.ac.uk/en/Publications/Documents/SBS-Computing-16.pdf" TargetMode="External"/><Relationship Id="rId22" Type="http://schemas.openxmlformats.org/officeDocument/2006/relationships/hyperlink" Target="http://www.qaa.ac.uk/en/Publications/Documents/SBS-Computing-16.pdf" TargetMode="External"/><Relationship Id="rId27" Type="http://schemas.openxmlformats.org/officeDocument/2006/relationships/hyperlink" Target="http://www.qaa.ac.uk/en/Publications/Documents/SBS-Computing-16.pdf" TargetMode="External"/><Relationship Id="rId30" Type="http://schemas.openxmlformats.org/officeDocument/2006/relationships/hyperlink" Target="http://www.qaa.ac.uk/en/Publications/Documents/SBS-Computing-16.pdf" TargetMode="External"/><Relationship Id="rId35" Type="http://schemas.openxmlformats.org/officeDocument/2006/relationships/hyperlink" Target="http://www.qaa.ac.uk/en/Publications/Documents/SBS-Computing-16.pdf" TargetMode="External"/><Relationship Id="rId43" Type="http://schemas.openxmlformats.org/officeDocument/2006/relationships/hyperlink" Target="http://www.qaa.ac.uk/en/Publications/Documents/SBS-Computing-16.pdf" TargetMode="External"/><Relationship Id="rId48" Type="http://schemas.openxmlformats.org/officeDocument/2006/relationships/hyperlink" Target="http://www.qaa.ac.uk/en/Publications/Documents/SBS-Computing-16.pdf" TargetMode="External"/><Relationship Id="rId56" Type="http://schemas.openxmlformats.org/officeDocument/2006/relationships/hyperlink" Target="http://www.qaa.ac.uk/en/Publications/Documents/SBS-Computing-16.pdf" TargetMode="External"/><Relationship Id="rId64" Type="http://schemas.openxmlformats.org/officeDocument/2006/relationships/hyperlink" Target="http://www.qaa.ac.uk/en/Publications/Documents/SBS-Computing-16.pdf" TargetMode="External"/><Relationship Id="rId69" Type="http://schemas.openxmlformats.org/officeDocument/2006/relationships/hyperlink" Target="http://www.qaa.ac.uk/en/Publications/Documents/SBS-Computing-16.pdf" TargetMode="External"/><Relationship Id="rId77" Type="http://schemas.openxmlformats.org/officeDocument/2006/relationships/hyperlink" Target="http://www.qaa.ac.uk/en/Publications/Documents/SBS-Computing-16.pdf" TargetMode="External"/><Relationship Id="rId100" Type="http://schemas.openxmlformats.org/officeDocument/2006/relationships/hyperlink" Target="http://www.qaa.ac.uk/en/Publications/Documents/SBS-Computing-16.pdf" TargetMode="External"/><Relationship Id="rId105" Type="http://schemas.openxmlformats.org/officeDocument/2006/relationships/footer" Target="footer25.xml"/><Relationship Id="rId113"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www.qaa.ac.uk/en/Publications/Documents/SBS-Computing-16.pdf" TargetMode="External"/><Relationship Id="rId72" Type="http://schemas.openxmlformats.org/officeDocument/2006/relationships/footer" Target="footer5.xml"/><Relationship Id="rId80" Type="http://schemas.openxmlformats.org/officeDocument/2006/relationships/footer" Target="footer9.xml"/><Relationship Id="rId85" Type="http://schemas.openxmlformats.org/officeDocument/2006/relationships/footer" Target="footer12.xml"/><Relationship Id="rId93" Type="http://schemas.openxmlformats.org/officeDocument/2006/relationships/footer" Target="footer16.xml"/><Relationship Id="rId98" Type="http://schemas.openxmlformats.org/officeDocument/2006/relationships/footer" Target="footer20.xml"/><Relationship Id="rId3" Type="http://schemas.openxmlformats.org/officeDocument/2006/relationships/styles" Target="styles.xml"/><Relationship Id="rId12" Type="http://schemas.openxmlformats.org/officeDocument/2006/relationships/hyperlink" Target="http://www.qaa.ac.uk/en/Publications/Documents/SBS-Computing-16.pdf" TargetMode="External"/><Relationship Id="rId17" Type="http://schemas.openxmlformats.org/officeDocument/2006/relationships/hyperlink" Target="http://www.qaa.ac.uk/en/Publications/Documents/SBS-Masters-degree-computing.pdf" TargetMode="External"/><Relationship Id="rId25" Type="http://schemas.openxmlformats.org/officeDocument/2006/relationships/hyperlink" Target="http://www.qaa.ac.uk/en/Publications/Documents/SBS-Computing-16.pdf" TargetMode="External"/><Relationship Id="rId33" Type="http://schemas.openxmlformats.org/officeDocument/2006/relationships/hyperlink" Target="http://www.qaa.ac.uk/en/Publications/Documents/SBS-Computing-16.pdf" TargetMode="External"/><Relationship Id="rId38" Type="http://schemas.openxmlformats.org/officeDocument/2006/relationships/hyperlink" Target="http://www.qaa.ac.uk/en/Publications/Documents/SBS-Computing-16.pdf" TargetMode="External"/><Relationship Id="rId46" Type="http://schemas.openxmlformats.org/officeDocument/2006/relationships/hyperlink" Target="http://www.qaa.ac.uk/en/Publications/Documents/SBS-Computing-16.pdf" TargetMode="External"/><Relationship Id="rId59" Type="http://schemas.openxmlformats.org/officeDocument/2006/relationships/hyperlink" Target="http://www.qaa.ac.uk/en/Publications/Documents/SBS-Computing-16.pdf" TargetMode="External"/><Relationship Id="rId67" Type="http://schemas.openxmlformats.org/officeDocument/2006/relationships/footer" Target="footer2.xml"/><Relationship Id="rId103" Type="http://schemas.openxmlformats.org/officeDocument/2006/relationships/footer" Target="footer24.xml"/><Relationship Id="rId108" Type="http://schemas.openxmlformats.org/officeDocument/2006/relationships/hyperlink" Target="http://www.qaa.ac.uk/en/Publications/Documents/SBS-Computing-16.pdf" TargetMode="External"/><Relationship Id="rId20" Type="http://schemas.openxmlformats.org/officeDocument/2006/relationships/hyperlink" Target="http://www.qaa.ac.uk/en/Publications/Documents/SBS-Computing-16.pdf" TargetMode="External"/><Relationship Id="rId41" Type="http://schemas.openxmlformats.org/officeDocument/2006/relationships/hyperlink" Target="http://www.qaa.ac.uk/en/Publications/Documents/SBS-Computing-16.pdf" TargetMode="External"/><Relationship Id="rId54" Type="http://schemas.openxmlformats.org/officeDocument/2006/relationships/hyperlink" Target="http://www.qaa.ac.uk/en/Publications/Documents/SBS-Computing-16.pdf" TargetMode="External"/><Relationship Id="rId62" Type="http://schemas.openxmlformats.org/officeDocument/2006/relationships/hyperlink" Target="http://www.qaa.ac.uk/en/Publications/Documents/SBS-Computing-16.pdf" TargetMode="External"/><Relationship Id="rId70" Type="http://schemas.openxmlformats.org/officeDocument/2006/relationships/hyperlink" Target="http://www.bcs.org/upload/pdf/hea-guidelinesfull-2015.pdf" TargetMode="External"/><Relationship Id="rId75" Type="http://schemas.openxmlformats.org/officeDocument/2006/relationships/footer" Target="footer6.xml"/><Relationship Id="rId83" Type="http://schemas.openxmlformats.org/officeDocument/2006/relationships/hyperlink" Target="http://www.bcs.org/upload/pdf/hea-guidelinesfull-2015.pdf" TargetMode="External"/><Relationship Id="rId88" Type="http://schemas.openxmlformats.org/officeDocument/2006/relationships/footer" Target="footer13.xml"/><Relationship Id="rId91" Type="http://schemas.openxmlformats.org/officeDocument/2006/relationships/hyperlink" Target="http://www.qaa.ac.uk/en/Publications/Documents/SBS-Computing-16.pdf" TargetMode="External"/><Relationship Id="rId96" Type="http://schemas.openxmlformats.org/officeDocument/2006/relationships/hyperlink" Target="http://www.qaa.ac.uk/en/Publications/Documents/SBS-Computing-16.pdf" TargetMode="External"/><Relationship Id="rId111" Type="http://schemas.openxmlformats.org/officeDocument/2006/relationships/footer" Target="footer30.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qaa.ac.uk/en/Publications/Documents/SBS-Masters-degree-computing.pdf" TargetMode="External"/><Relationship Id="rId23" Type="http://schemas.openxmlformats.org/officeDocument/2006/relationships/hyperlink" Target="http://www.qaa.ac.uk/en/Publications/Documents/SBS-Masters-degree-computing.pdf" TargetMode="External"/><Relationship Id="rId28" Type="http://schemas.openxmlformats.org/officeDocument/2006/relationships/hyperlink" Target="http://www.qaa.ac.uk/en/Publications/Documents/SBS-Computing-16.pdf" TargetMode="External"/><Relationship Id="rId36" Type="http://schemas.openxmlformats.org/officeDocument/2006/relationships/hyperlink" Target="http://www.qaa.ac.uk/en/Publications/Documents/SBS-Computing-16.pdf" TargetMode="External"/><Relationship Id="rId49" Type="http://schemas.openxmlformats.org/officeDocument/2006/relationships/hyperlink" Target="http://www.qaa.ac.uk/en/Publications/Documents/SBS-Computing-16.pdf" TargetMode="External"/><Relationship Id="rId57" Type="http://schemas.openxmlformats.org/officeDocument/2006/relationships/hyperlink" Target="http://www.qaa.ac.uk/en/Publications/Documents/SBS-Computing-16.pdf" TargetMode="External"/><Relationship Id="rId106" Type="http://schemas.openxmlformats.org/officeDocument/2006/relationships/footer" Target="footer26.xml"/><Relationship Id="rId114" Type="http://schemas.openxmlformats.org/officeDocument/2006/relationships/theme" Target="theme/theme1.xml"/><Relationship Id="rId10" Type="http://schemas.openxmlformats.org/officeDocument/2006/relationships/hyperlink" Target="http://www.qaa.ac.uk/en/Publications/Documents/SBS-Computing-16.pdf" TargetMode="External"/><Relationship Id="rId31" Type="http://schemas.openxmlformats.org/officeDocument/2006/relationships/hyperlink" Target="http://www.qaa.ac.uk/en/Publications/Documents/SBS-Computing-16.pdf" TargetMode="External"/><Relationship Id="rId44" Type="http://schemas.openxmlformats.org/officeDocument/2006/relationships/hyperlink" Target="http://www.qaa.ac.uk/en/Publications/Documents/SBS-Computing-16.pdf" TargetMode="External"/><Relationship Id="rId52" Type="http://schemas.openxmlformats.org/officeDocument/2006/relationships/hyperlink" Target="http://www.qaa.ac.uk/en/Publications/Documents/SBS-Computing-16.pdf" TargetMode="External"/><Relationship Id="rId60" Type="http://schemas.openxmlformats.org/officeDocument/2006/relationships/hyperlink" Target="http://www.qaa.ac.uk/en/Publications/Documents/SBS-Computing-16.pdf" TargetMode="External"/><Relationship Id="rId65" Type="http://schemas.openxmlformats.org/officeDocument/2006/relationships/hyperlink" Target="http://www.qaa.ac.uk/en/Publications/Documents/SBS-Computing-16.pdf" TargetMode="External"/><Relationship Id="rId73" Type="http://schemas.openxmlformats.org/officeDocument/2006/relationships/hyperlink" Target="http://www.qaa.ac.uk/en/Publications/Documents/SBS-Computing-16.pdf" TargetMode="External"/><Relationship Id="rId78" Type="http://schemas.openxmlformats.org/officeDocument/2006/relationships/hyperlink" Target="http://www.bcs.org/upload/pdf/hea-guidelinesfull-2015.pdf" TargetMode="External"/><Relationship Id="rId81" Type="http://schemas.openxmlformats.org/officeDocument/2006/relationships/footer" Target="footer10.xml"/><Relationship Id="rId86" Type="http://schemas.openxmlformats.org/officeDocument/2006/relationships/hyperlink" Target="http://www.qaa.ac.uk/en/Publications/Documents/SBS-Computing-16.pdf" TargetMode="External"/><Relationship Id="rId94" Type="http://schemas.openxmlformats.org/officeDocument/2006/relationships/footer" Target="footer17.xml"/><Relationship Id="rId99" Type="http://schemas.openxmlformats.org/officeDocument/2006/relationships/footer" Target="footer21.xml"/><Relationship Id="rId101" Type="http://schemas.openxmlformats.org/officeDocument/2006/relationships/footer" Target="footer22.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www.qaa.ac.uk/en/Publications/Documents/SBS-Masters-degree-computing.pdf" TargetMode="External"/><Relationship Id="rId18" Type="http://schemas.openxmlformats.org/officeDocument/2006/relationships/hyperlink" Target="http://www.qaa.ac.uk/en/Publications/Documents/SBS-Computing-16.pdf" TargetMode="External"/><Relationship Id="rId39" Type="http://schemas.openxmlformats.org/officeDocument/2006/relationships/hyperlink" Target="http://www.qaa.ac.uk/en/Publications/Documents/SBS-Computing-16.pdf" TargetMode="External"/><Relationship Id="rId109" Type="http://schemas.openxmlformats.org/officeDocument/2006/relationships/footer" Target="footer28.xml"/><Relationship Id="rId34" Type="http://schemas.openxmlformats.org/officeDocument/2006/relationships/hyperlink" Target="http://www.qaa.ac.uk/en/Publications/Documents/SBS-Computing-16.pdf" TargetMode="External"/><Relationship Id="rId50" Type="http://schemas.openxmlformats.org/officeDocument/2006/relationships/hyperlink" Target="http://www.qaa.ac.uk/en/Publications/Documents/SBS-Computing-16.pdf" TargetMode="External"/><Relationship Id="rId55" Type="http://schemas.openxmlformats.org/officeDocument/2006/relationships/hyperlink" Target="http://www.qaa.ac.uk/en/Publications/Documents/SBS-Computing-16.pdf" TargetMode="External"/><Relationship Id="rId76" Type="http://schemas.openxmlformats.org/officeDocument/2006/relationships/footer" Target="footer7.xml"/><Relationship Id="rId97" Type="http://schemas.openxmlformats.org/officeDocument/2006/relationships/footer" Target="footer19.xml"/><Relationship Id="rId104" Type="http://schemas.openxmlformats.org/officeDocument/2006/relationships/hyperlink" Target="http://www.qaa.ac.uk/en/Publications/Documents/SBS-Computing-16.pdf" TargetMode="External"/><Relationship Id="rId7" Type="http://schemas.openxmlformats.org/officeDocument/2006/relationships/endnotes" Target="endnotes.xml"/><Relationship Id="rId71" Type="http://schemas.openxmlformats.org/officeDocument/2006/relationships/footer" Target="footer4.xml"/><Relationship Id="rId92" Type="http://schemas.openxmlformats.org/officeDocument/2006/relationships/hyperlink" Target="http://www.bcs.org/upload/pdf/hea-guidelinesfull-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F50074-18E9-48BC-9580-6E48DE43B0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287</Pages>
  <Words>77101</Words>
  <Characters>439478</Characters>
  <Application>Microsoft Office Word</Application>
  <DocSecurity>0</DocSecurity>
  <Lines>3662</Lines>
  <Paragraphs>1031</Paragraphs>
  <ScaleCrop>false</ScaleCrop>
  <HeadingPairs>
    <vt:vector size="2" baseType="variant">
      <vt:variant>
        <vt:lpstr>Title</vt:lpstr>
      </vt:variant>
      <vt:variant>
        <vt:i4>1</vt:i4>
      </vt:variant>
    </vt:vector>
  </HeadingPairs>
  <TitlesOfParts>
    <vt:vector size="1" baseType="lpstr">
      <vt:lpstr>Appendix PV2</vt:lpstr>
    </vt:vector>
  </TitlesOfParts>
  <Company>UWTSD</Company>
  <LinksUpToDate>false</LinksUpToDate>
  <CharactersWithSpaces>515548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PV2</dc:title>
  <dc:subject/>
  <dc:creator>Teleri James</dc:creator>
  <cp:keywords/>
  <dc:description/>
  <cp:lastModifiedBy>Teleri James</cp:lastModifiedBy>
  <cp:revision>3</cp:revision>
  <cp:lastPrinted>2018-09-20T10:09:00Z</cp:lastPrinted>
  <dcterms:created xsi:type="dcterms:W3CDTF">2018-10-08T09:36:00Z</dcterms:created>
  <dcterms:modified xsi:type="dcterms:W3CDTF">2018-10-08T12:21:00Z</dcterms:modified>
</cp:coreProperties>
</file>