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1"/>
  <w:body>
    <w:p w14:paraId="109C47BE" w14:textId="781947E8"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717D5D">
        <w:rPr>
          <w:rFonts w:asciiTheme="minorBidi" w:eastAsia="Times New Roman" w:hAnsiTheme="minorBidi"/>
          <w:b/>
          <w:color w:val="2F5496" w:themeColor="accent1" w:themeShade="BF"/>
          <w:sz w:val="36"/>
          <w:szCs w:val="36"/>
          <w:lang w:eastAsia="en-GB"/>
        </w:rPr>
        <w:t>DAY</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26429FF2">
            <wp:simplePos x="0" y="0"/>
            <wp:positionH relativeFrom="margin">
              <wp:align>center</wp:align>
            </wp:positionH>
            <wp:positionV relativeFrom="paragraph">
              <wp:posOffset>80366</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75E345F3" w14:textId="0BDEA2F4" w:rsidR="00A15FDB" w:rsidRPr="00A15FDB" w:rsidRDefault="00A15FDB" w:rsidP="00A15430">
      <w:pPr>
        <w:overflowPunct w:val="0"/>
        <w:autoSpaceDE w:val="0"/>
        <w:autoSpaceDN w:val="0"/>
        <w:adjustRightInd w:val="0"/>
        <w:spacing w:after="0" w:line="276" w:lineRule="auto"/>
        <w:textAlignment w:val="baseline"/>
        <w:rPr>
          <w:rFonts w:asciiTheme="minorBidi" w:eastAsia="Times New Roman" w:hAnsiTheme="minorBidi"/>
          <w:b/>
          <w:sz w:val="28"/>
          <w:szCs w:val="28"/>
          <w:u w:val="single"/>
          <w:lang w:eastAsia="en-GB"/>
        </w:rPr>
      </w:pP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3F8D765B" w14:textId="77777777" w:rsidR="00927B31" w:rsidRPr="00927B31" w:rsidRDefault="0035717C" w:rsidP="00927B31">
      <w:pPr>
        <w:spacing w:after="0" w:line="276" w:lineRule="auto"/>
        <w:jc w:val="center"/>
        <w:rPr>
          <w:rFonts w:asciiTheme="minorBidi" w:eastAsia="Times New Roman" w:hAnsiTheme="minorBidi"/>
          <w:b/>
          <w:color w:val="2F5496" w:themeColor="accent1" w:themeShade="BF"/>
          <w:sz w:val="28"/>
          <w:szCs w:val="28"/>
          <w:u w:val="single"/>
          <w:lang w:eastAsia="en-GB"/>
        </w:rPr>
      </w:pPr>
      <w:r w:rsidRPr="00927B31">
        <w:rPr>
          <w:rFonts w:asciiTheme="minorBidi" w:eastAsia="Times New Roman" w:hAnsiTheme="minorBidi"/>
          <w:b/>
          <w:color w:val="2F5496" w:themeColor="accent1" w:themeShade="BF"/>
          <w:sz w:val="28"/>
          <w:szCs w:val="28"/>
          <w:u w:val="single"/>
          <w:lang w:eastAsia="en-GB"/>
        </w:rPr>
        <w:t>ECEY</w:t>
      </w:r>
      <w:r w:rsidR="00191755" w:rsidRPr="00927B31">
        <w:rPr>
          <w:rFonts w:asciiTheme="minorBidi" w:eastAsia="Times New Roman" w:hAnsiTheme="minorBidi"/>
          <w:b/>
          <w:color w:val="2F5496" w:themeColor="accent1" w:themeShade="BF"/>
          <w:sz w:val="28"/>
          <w:szCs w:val="28"/>
          <w:u w:val="single"/>
          <w:lang w:eastAsia="en-GB"/>
        </w:rPr>
        <w:t>60</w:t>
      </w:r>
      <w:r w:rsidR="00927B31" w:rsidRPr="00927B31">
        <w:rPr>
          <w:rFonts w:asciiTheme="minorBidi" w:eastAsia="Times New Roman" w:hAnsiTheme="minorBidi"/>
          <w:b/>
          <w:color w:val="2F5496" w:themeColor="accent1" w:themeShade="BF"/>
          <w:sz w:val="28"/>
          <w:szCs w:val="28"/>
          <w:u w:val="single"/>
          <w:lang w:eastAsia="en-GB"/>
        </w:rPr>
        <w:t>05</w:t>
      </w:r>
      <w:r w:rsidRPr="00927B31">
        <w:rPr>
          <w:rFonts w:asciiTheme="minorBidi" w:eastAsia="Times New Roman" w:hAnsiTheme="minorBidi"/>
          <w:b/>
          <w:color w:val="2F5496" w:themeColor="accent1" w:themeShade="BF"/>
          <w:sz w:val="28"/>
          <w:szCs w:val="28"/>
          <w:u w:val="single"/>
          <w:lang w:eastAsia="en-GB"/>
        </w:rPr>
        <w:t xml:space="preserve"> </w:t>
      </w:r>
      <w:r w:rsidR="00927B31" w:rsidRPr="00927B31">
        <w:rPr>
          <w:rFonts w:asciiTheme="minorBidi" w:eastAsia="Times New Roman" w:hAnsiTheme="minorBidi"/>
          <w:b/>
          <w:color w:val="2F5496" w:themeColor="accent1" w:themeShade="BF"/>
          <w:sz w:val="28"/>
          <w:szCs w:val="28"/>
          <w:u w:val="single"/>
          <w:lang w:eastAsia="en-GB"/>
        </w:rPr>
        <w:t>Regaining Paradise? Sustainability in the Early Years</w:t>
      </w:r>
    </w:p>
    <w:p w14:paraId="08485C4A" w14:textId="77777777" w:rsidR="00510C2F" w:rsidRPr="00613E21" w:rsidRDefault="00510C2F" w:rsidP="00ED2594">
      <w:pPr>
        <w:spacing w:after="0" w:line="276" w:lineRule="auto"/>
        <w:rPr>
          <w:rFonts w:asciiTheme="minorBidi" w:eastAsia="Times New Roman" w:hAnsiTheme="minorBidi"/>
          <w:b/>
          <w:color w:val="000000"/>
          <w:sz w:val="28"/>
          <w:szCs w:val="28"/>
          <w:lang w:eastAsia="en-GB"/>
        </w:rPr>
      </w:pPr>
    </w:p>
    <w:p w14:paraId="33A417EF" w14:textId="55225C31"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4B47C055" w:rsidR="00613E21" w:rsidRPr="000C478B" w:rsidRDefault="00927B31" w:rsidP="0080051F">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color w:val="7030A0"/>
          <w:sz w:val="28"/>
          <w:szCs w:val="28"/>
          <w:lang w:eastAsia="en-GB"/>
        </w:rPr>
        <w:t>Glenda Tinney</w:t>
      </w:r>
      <w:r w:rsidR="000C478B" w:rsidRPr="00ED2594">
        <w:rPr>
          <w:rFonts w:asciiTheme="minorBidi" w:eastAsia="Times New Roman" w:hAnsiTheme="minorBidi"/>
          <w:b/>
          <w:color w:val="7030A0"/>
          <w:sz w:val="28"/>
          <w:szCs w:val="28"/>
          <w:lang w:eastAsia="en-GB"/>
        </w:rPr>
        <w:t xml:space="preserve">: </w:t>
      </w:r>
      <w:r>
        <w:rPr>
          <w:rFonts w:asciiTheme="minorBidi" w:eastAsia="Times New Roman" w:hAnsiTheme="minorBidi"/>
          <w:b/>
          <w:color w:val="7030A0"/>
          <w:sz w:val="28"/>
          <w:szCs w:val="28"/>
          <w:lang w:eastAsia="en-GB"/>
        </w:rPr>
        <w:t>g.tinney</w:t>
      </w:r>
      <w:r w:rsidR="000C478B" w:rsidRPr="00ED2594">
        <w:rPr>
          <w:rFonts w:asciiTheme="minorBidi" w:eastAsia="Times New Roman" w:hAnsiTheme="minorBidi"/>
          <w:b/>
          <w:color w:val="7030A0"/>
          <w:sz w:val="28"/>
          <w:szCs w:val="28"/>
          <w:lang w:eastAsia="en-GB"/>
        </w:rPr>
        <w:t>@uwtsd.ac.uk</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2237A91B"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r w:rsidRPr="00F67D86">
        <w:rPr>
          <w:rFonts w:asciiTheme="minorBidi" w:eastAsia="Times New Roman" w:hAnsiTheme="minorBidi"/>
          <w:b/>
          <w:color w:val="2F5496" w:themeColor="accent1" w:themeShade="BF"/>
          <w:sz w:val="28"/>
          <w:szCs w:val="28"/>
          <w:lang w:eastAsia="en-GB"/>
        </w:rPr>
        <w:t>Module team:</w:t>
      </w:r>
    </w:p>
    <w:p w14:paraId="7BA9FDEC" w14:textId="46594FC8" w:rsidR="0081584F" w:rsidRPr="00E623C3" w:rsidRDefault="0081584F" w:rsidP="0033116C">
      <w:pPr>
        <w:spacing w:after="0" w:line="276" w:lineRule="auto"/>
        <w:jc w:val="center"/>
        <w:rPr>
          <w:rFonts w:asciiTheme="minorBidi" w:eastAsia="Times New Roman" w:hAnsiTheme="minorBidi"/>
          <w:b/>
          <w:color w:val="7030A0"/>
          <w:sz w:val="28"/>
          <w:szCs w:val="28"/>
          <w:lang w:val="nb-NO" w:eastAsia="en-GB"/>
        </w:rPr>
      </w:pPr>
      <w:r w:rsidRPr="00E623C3">
        <w:rPr>
          <w:rFonts w:asciiTheme="minorBidi" w:eastAsia="Times New Roman" w:hAnsiTheme="minorBidi"/>
          <w:b/>
          <w:color w:val="7030A0"/>
          <w:sz w:val="28"/>
          <w:szCs w:val="28"/>
          <w:lang w:val="nb-NO" w:eastAsia="en-GB"/>
        </w:rPr>
        <w:t>Glenda Tinney</w:t>
      </w:r>
      <w:r w:rsidR="002714CC" w:rsidRPr="00E623C3">
        <w:rPr>
          <w:rFonts w:asciiTheme="minorBidi" w:eastAsia="Times New Roman" w:hAnsiTheme="minorBidi"/>
          <w:b/>
          <w:color w:val="7030A0"/>
          <w:sz w:val="28"/>
          <w:szCs w:val="28"/>
          <w:lang w:val="nb-NO" w:eastAsia="en-GB"/>
        </w:rPr>
        <w:t xml:space="preserve">: </w:t>
      </w:r>
      <w:hyperlink r:id="rId9" w:history="1">
        <w:r w:rsidR="0010646B" w:rsidRPr="00991E9E">
          <w:rPr>
            <w:rStyle w:val="Hyperlink"/>
            <w:rFonts w:asciiTheme="minorBidi" w:eastAsia="Times New Roman" w:hAnsiTheme="minorBidi"/>
            <w:b/>
            <w:sz w:val="28"/>
            <w:szCs w:val="28"/>
            <w:lang w:val="nb-NO" w:eastAsia="en-GB"/>
          </w:rPr>
          <w:t>g.tinney@uwtsd.ac.uk</w:t>
        </w:r>
      </w:hyperlink>
    </w:p>
    <w:p w14:paraId="583E6CDF" w14:textId="77777777" w:rsidR="00033A10" w:rsidRDefault="00033A10" w:rsidP="00033A10">
      <w:pPr>
        <w:spacing w:after="0" w:line="276" w:lineRule="auto"/>
        <w:jc w:val="center"/>
        <w:rPr>
          <w:rFonts w:asciiTheme="minorBidi" w:eastAsia="Times New Roman" w:hAnsiTheme="minorBidi"/>
          <w:b/>
          <w:color w:val="7030A0"/>
          <w:sz w:val="28"/>
          <w:szCs w:val="28"/>
          <w:lang w:eastAsia="en-GB"/>
        </w:rPr>
      </w:pPr>
      <w:r>
        <w:rPr>
          <w:rFonts w:asciiTheme="minorBidi" w:eastAsia="Times New Roman" w:hAnsiTheme="minorBidi"/>
          <w:b/>
          <w:color w:val="7030A0"/>
          <w:sz w:val="28"/>
          <w:szCs w:val="28"/>
          <w:lang w:val="fi-FI" w:eastAsia="en-GB"/>
        </w:rPr>
        <w:t>Alison Rees Edwards</w:t>
      </w:r>
      <w:r w:rsidRPr="00825656">
        <w:rPr>
          <w:rFonts w:asciiTheme="minorBidi" w:eastAsia="Times New Roman" w:hAnsiTheme="minorBidi"/>
          <w:b/>
          <w:color w:val="7030A0"/>
          <w:sz w:val="28"/>
          <w:szCs w:val="28"/>
          <w:lang w:val="fi-FI" w:eastAsia="en-GB"/>
        </w:rPr>
        <w:t xml:space="preserve">: </w:t>
      </w:r>
      <w:hyperlink r:id="rId10" w:history="1">
        <w:r w:rsidRPr="00991E9E">
          <w:rPr>
            <w:rStyle w:val="Hyperlink"/>
            <w:rFonts w:asciiTheme="minorBidi" w:eastAsia="Times New Roman" w:hAnsiTheme="minorBidi"/>
            <w:b/>
            <w:sz w:val="28"/>
            <w:szCs w:val="28"/>
            <w:lang w:val="fi-FI" w:eastAsia="en-GB"/>
          </w:rPr>
          <w:t>alison-rees-edwards@uwtsd.ac.uk</w:t>
        </w:r>
      </w:hyperlink>
    </w:p>
    <w:p w14:paraId="63E5601D" w14:textId="530EAC5C" w:rsidR="00E623C3" w:rsidRDefault="0081584F" w:rsidP="00825656">
      <w:pPr>
        <w:spacing w:after="0" w:line="276" w:lineRule="auto"/>
        <w:jc w:val="center"/>
      </w:pPr>
      <w:r w:rsidRPr="00E623C3">
        <w:rPr>
          <w:rFonts w:asciiTheme="minorBidi" w:eastAsia="Times New Roman" w:hAnsiTheme="minorBidi"/>
          <w:b/>
          <w:color w:val="7030A0"/>
          <w:sz w:val="28"/>
          <w:szCs w:val="28"/>
          <w:lang w:val="es-ES" w:eastAsia="en-GB"/>
        </w:rPr>
        <w:t>Paul Darby</w:t>
      </w:r>
      <w:r w:rsidR="00282AA4" w:rsidRPr="00E623C3">
        <w:rPr>
          <w:rFonts w:asciiTheme="minorBidi" w:eastAsia="Times New Roman" w:hAnsiTheme="minorBidi"/>
          <w:b/>
          <w:color w:val="7030A0"/>
          <w:sz w:val="28"/>
          <w:szCs w:val="28"/>
          <w:lang w:val="es-ES" w:eastAsia="en-GB"/>
        </w:rPr>
        <w:t xml:space="preserve">: </w:t>
      </w:r>
      <w:hyperlink r:id="rId11" w:history="1">
        <w:r w:rsidR="0010646B" w:rsidRPr="00991E9E">
          <w:rPr>
            <w:rStyle w:val="Hyperlink"/>
            <w:rFonts w:asciiTheme="minorBidi" w:eastAsia="Times New Roman" w:hAnsiTheme="minorBidi"/>
            <w:b/>
            <w:sz w:val="28"/>
            <w:szCs w:val="28"/>
            <w:lang w:val="es-ES" w:eastAsia="en-GB"/>
          </w:rPr>
          <w:t>paul.darby@uwtsd.ac.uk</w:t>
        </w:r>
      </w:hyperlink>
    </w:p>
    <w:p w14:paraId="595F2AE1" w14:textId="31C14D01" w:rsidR="00033A10" w:rsidRDefault="00033A10" w:rsidP="00825656">
      <w:pPr>
        <w:spacing w:after="0" w:line="276" w:lineRule="auto"/>
        <w:jc w:val="center"/>
      </w:pPr>
      <w:r w:rsidRPr="00033A10">
        <w:rPr>
          <w:b/>
          <w:bCs/>
          <w:color w:val="7030A0"/>
          <w:sz w:val="32"/>
          <w:szCs w:val="32"/>
        </w:rPr>
        <w:t xml:space="preserve">Natasha Jones </w:t>
      </w:r>
      <w:hyperlink r:id="rId12" w:history="1">
        <w:r w:rsidRPr="00033A10">
          <w:rPr>
            <w:rStyle w:val="Hyperlink"/>
            <w:b/>
            <w:bCs/>
            <w:sz w:val="32"/>
            <w:szCs w:val="32"/>
          </w:rPr>
          <w:t>natasha.jones@uwtsd.ac.uk</w:t>
        </w:r>
      </w:hyperlink>
    </w:p>
    <w:p w14:paraId="203456E0" w14:textId="2FAD0C65" w:rsidR="00A15430" w:rsidRDefault="00A15430" w:rsidP="00A15430">
      <w:pPr>
        <w:spacing w:after="0" w:line="276" w:lineRule="auto"/>
        <w:jc w:val="center"/>
      </w:pPr>
      <w:r>
        <w:rPr>
          <w:b/>
          <w:bCs/>
          <w:color w:val="7030A0"/>
          <w:sz w:val="32"/>
          <w:szCs w:val="32"/>
        </w:rPr>
        <w:t>Kumar Jayantilal</w:t>
      </w:r>
      <w:r w:rsidRPr="00033A10">
        <w:rPr>
          <w:b/>
          <w:bCs/>
          <w:color w:val="7030A0"/>
          <w:sz w:val="32"/>
          <w:szCs w:val="32"/>
        </w:rPr>
        <w:t xml:space="preserve"> </w:t>
      </w:r>
      <w:r w:rsidRPr="00A15430">
        <w:rPr>
          <w:b/>
          <w:bCs/>
          <w:sz w:val="32"/>
          <w:szCs w:val="32"/>
        </w:rPr>
        <w:t>k.jayantilal@uwtsd.ac.</w:t>
      </w:r>
      <w:r>
        <w:rPr>
          <w:b/>
          <w:bCs/>
          <w:sz w:val="32"/>
          <w:szCs w:val="32"/>
        </w:rPr>
        <w:t>uk</w:t>
      </w:r>
    </w:p>
    <w:p w14:paraId="7C52AFE8" w14:textId="4CC9B51F" w:rsidR="00A15430" w:rsidRPr="00033A10" w:rsidRDefault="00A15430" w:rsidP="00825656">
      <w:pPr>
        <w:spacing w:after="0" w:line="276" w:lineRule="auto"/>
        <w:jc w:val="center"/>
        <w:rPr>
          <w:b/>
          <w:bCs/>
          <w:sz w:val="32"/>
          <w:szCs w:val="32"/>
        </w:rPr>
      </w:pPr>
    </w:p>
    <w:p w14:paraId="49548844" w14:textId="77777777" w:rsidR="00033A10" w:rsidRDefault="00033A10" w:rsidP="00825656">
      <w:pPr>
        <w:spacing w:after="0" w:line="276" w:lineRule="auto"/>
        <w:jc w:val="center"/>
      </w:pPr>
    </w:p>
    <w:p w14:paraId="642406B6" w14:textId="77777777" w:rsidR="00A15430" w:rsidRDefault="00A15430" w:rsidP="00927B31">
      <w:pPr>
        <w:spacing w:after="0" w:line="276" w:lineRule="auto"/>
        <w:jc w:val="center"/>
        <w:rPr>
          <w:rFonts w:asciiTheme="minorBidi" w:eastAsia="Times New Roman" w:hAnsiTheme="minorBidi"/>
          <w:b/>
          <w:sz w:val="36"/>
          <w:szCs w:val="36"/>
          <w:lang w:eastAsia="en-GB"/>
        </w:rPr>
      </w:pPr>
    </w:p>
    <w:p w14:paraId="60EA73A8" w14:textId="43E5DB8A" w:rsidR="00F47647" w:rsidRPr="00E623C3" w:rsidRDefault="00F47647" w:rsidP="00927B31">
      <w:pPr>
        <w:spacing w:after="0" w:line="276" w:lineRule="auto"/>
        <w:jc w:val="center"/>
        <w:rPr>
          <w:rFonts w:asciiTheme="minorBidi" w:eastAsia="Times New Roman" w:hAnsiTheme="minorBidi"/>
          <w:b/>
          <w:color w:val="2F5496" w:themeColor="accent1" w:themeShade="BF"/>
          <w:sz w:val="36"/>
          <w:szCs w:val="36"/>
          <w:lang w:eastAsia="en-GB"/>
        </w:rPr>
      </w:pPr>
      <w:r w:rsidRPr="00E623C3">
        <w:rPr>
          <w:rFonts w:asciiTheme="minorBidi" w:eastAsia="Times New Roman" w:hAnsiTheme="minorBidi"/>
          <w:b/>
          <w:color w:val="2F5496" w:themeColor="accent1" w:themeShade="BF"/>
          <w:sz w:val="36"/>
          <w:szCs w:val="36"/>
          <w:lang w:eastAsia="en-GB"/>
        </w:rPr>
        <w:t>Contents</w:t>
      </w:r>
    </w:p>
    <w:p w14:paraId="1A5C489B" w14:textId="615A2DAF" w:rsidR="00053AEF" w:rsidRDefault="00053AEF"/>
    <w:p w14:paraId="5B97886F" w14:textId="5F59FFCF" w:rsidR="00053AEF" w:rsidRDefault="00053AEF"/>
    <w:p w14:paraId="1AB7A136" w14:textId="11B05582" w:rsidR="00053AEF" w:rsidRDefault="00053AEF"/>
    <w:p w14:paraId="34CD1B3E" w14:textId="3B9AEA26" w:rsidR="00053AEF" w:rsidRDefault="00053AEF"/>
    <w:p w14:paraId="5493DCC6" w14:textId="77777777" w:rsidR="00233902" w:rsidRDefault="00233902"/>
    <w:p w14:paraId="298229DF" w14:textId="2644B428" w:rsidR="00D67666" w:rsidRPr="00A15430" w:rsidRDefault="00D67666" w:rsidP="00A15430">
      <w:pPr>
        <w:rPr>
          <w:rFonts w:ascii="Arial" w:hAnsi="Arial" w:cs="Arial"/>
          <w:b/>
          <w:sz w:val="24"/>
          <w:szCs w:val="24"/>
          <w:lang w:val="en-US"/>
        </w:rPr>
      </w:pPr>
      <w:r w:rsidRPr="00D67666">
        <w:rPr>
          <w:rFonts w:ascii="Arial" w:eastAsia="Times New Roman" w:hAnsi="Arial" w:cs="Arial"/>
          <w:b/>
          <w:sz w:val="36"/>
          <w:szCs w:val="36"/>
          <w:lang w:val="es-ES" w:eastAsia="en-GB"/>
        </w:rPr>
        <w:lastRenderedPageBreak/>
        <w:t xml:space="preserve"> Module Overview</w:t>
      </w:r>
    </w:p>
    <w:p w14:paraId="24FC58B6" w14:textId="77777777" w:rsidR="00D67666" w:rsidRDefault="00D67666" w:rsidP="00D67666">
      <w:pPr>
        <w:spacing w:after="0" w:line="240" w:lineRule="auto"/>
        <w:jc w:val="both"/>
        <w:rPr>
          <w:rFonts w:ascii="Arial" w:eastAsia="Times New Roman" w:hAnsi="Arial" w:cs="Arial"/>
          <w:b/>
          <w:lang w:eastAsia="en-GB"/>
        </w:rPr>
      </w:pPr>
    </w:p>
    <w:p w14:paraId="018D297B" w14:textId="1343A422" w:rsidR="00D67666" w:rsidRPr="00D67666" w:rsidRDefault="00D67666" w:rsidP="00D67666">
      <w:pPr>
        <w:spacing w:after="0" w:line="240" w:lineRule="auto"/>
        <w:jc w:val="both"/>
        <w:rPr>
          <w:rFonts w:ascii="Arial" w:eastAsia="Times New Roman" w:hAnsi="Arial" w:cs="Arial"/>
          <w:b/>
          <w:lang w:eastAsia="en-GB"/>
        </w:rPr>
      </w:pPr>
      <w:r w:rsidRPr="00D67666">
        <w:rPr>
          <w:rFonts w:ascii="Arial" w:eastAsia="Times New Roman" w:hAnsi="Arial" w:cs="Arial"/>
          <w:b/>
          <w:lang w:eastAsia="en-GB"/>
        </w:rPr>
        <w:t>AIM(S)</w:t>
      </w:r>
    </w:p>
    <w:p w14:paraId="1F7D0284" w14:textId="77777777" w:rsidR="00D67666" w:rsidRPr="00D67666" w:rsidRDefault="00D67666" w:rsidP="00D67666">
      <w:pPr>
        <w:spacing w:after="0" w:line="240" w:lineRule="auto"/>
        <w:jc w:val="both"/>
        <w:rPr>
          <w:rFonts w:ascii="Arial" w:eastAsia="Times New Roman" w:hAnsi="Arial" w:cs="Arial"/>
          <w:b/>
          <w:lang w:eastAsia="en-GB"/>
        </w:rPr>
      </w:pPr>
    </w:p>
    <w:p w14:paraId="19D64997" w14:textId="77777777" w:rsidR="00D67666" w:rsidRPr="00D67666" w:rsidRDefault="00D67666" w:rsidP="00D67666">
      <w:pPr>
        <w:numPr>
          <w:ilvl w:val="0"/>
          <w:numId w:val="31"/>
        </w:numPr>
        <w:spacing w:after="200" w:line="276" w:lineRule="auto"/>
        <w:ind w:left="851" w:hanging="567"/>
        <w:jc w:val="both"/>
        <w:rPr>
          <w:rFonts w:ascii="Arial" w:eastAsia="Times New Roman" w:hAnsi="Arial" w:cs="Arial"/>
          <w:b/>
          <w:lang w:eastAsia="en-GB"/>
        </w:rPr>
      </w:pPr>
      <w:r w:rsidRPr="00D67666">
        <w:rPr>
          <w:rFonts w:ascii="Arial" w:eastAsia="Times New Roman" w:hAnsi="Arial" w:cs="Arial"/>
          <w:lang w:eastAsia="en-GB"/>
        </w:rPr>
        <w:t xml:space="preserve">To ensure students have a deep understanding of early years education for sustainability and global citizenship in the context of, children’s rights, holistic learning and pertinent philosophical, socio-cultural, environmental, economic and policy contexts. </w:t>
      </w:r>
    </w:p>
    <w:p w14:paraId="4CD1D758" w14:textId="77777777" w:rsidR="00D67666" w:rsidRPr="00D67666" w:rsidRDefault="00D67666" w:rsidP="00D67666">
      <w:pPr>
        <w:numPr>
          <w:ilvl w:val="0"/>
          <w:numId w:val="31"/>
        </w:numPr>
        <w:spacing w:after="200" w:line="276" w:lineRule="auto"/>
        <w:ind w:left="851" w:hanging="567"/>
        <w:jc w:val="both"/>
        <w:rPr>
          <w:rFonts w:ascii="Arial" w:eastAsia="Times New Roman" w:hAnsi="Arial" w:cs="Arial"/>
          <w:b/>
          <w:lang w:eastAsia="en-GB"/>
        </w:rPr>
      </w:pPr>
      <w:r w:rsidRPr="00D67666">
        <w:rPr>
          <w:rFonts w:ascii="Arial" w:eastAsia="Times New Roman" w:hAnsi="Arial" w:cs="Arial"/>
          <w:lang w:eastAsia="en-GB"/>
        </w:rPr>
        <w:t>To ensure students develop an understanding of different viewpoints in relation to sustainability and explore these in a personal and academic context.</w:t>
      </w:r>
    </w:p>
    <w:p w14:paraId="293F36FB" w14:textId="77777777" w:rsidR="00D67666" w:rsidRPr="00D67666" w:rsidRDefault="00D67666" w:rsidP="00D67666">
      <w:pPr>
        <w:spacing w:after="0" w:line="240" w:lineRule="auto"/>
        <w:jc w:val="both"/>
        <w:rPr>
          <w:rFonts w:ascii="Arial" w:eastAsia="Times New Roman" w:hAnsi="Arial" w:cs="Arial"/>
          <w:b/>
          <w:lang w:eastAsia="en-GB"/>
        </w:rPr>
      </w:pPr>
    </w:p>
    <w:p w14:paraId="792CFB78" w14:textId="77777777" w:rsidR="00D67666" w:rsidRPr="00D67666" w:rsidRDefault="00D67666" w:rsidP="00D67666">
      <w:pPr>
        <w:spacing w:after="0" w:line="240" w:lineRule="auto"/>
        <w:jc w:val="both"/>
        <w:rPr>
          <w:rFonts w:ascii="Arial" w:eastAsia="Times New Roman" w:hAnsi="Arial" w:cs="Arial"/>
          <w:b/>
          <w:lang w:eastAsia="en-GB"/>
        </w:rPr>
      </w:pPr>
      <w:r w:rsidRPr="00D67666">
        <w:rPr>
          <w:rFonts w:ascii="Arial" w:eastAsia="Times New Roman" w:hAnsi="Arial" w:cs="Arial"/>
          <w:b/>
          <w:lang w:eastAsia="en-GB"/>
        </w:rPr>
        <w:t>LEARNING OUTCOMES</w:t>
      </w:r>
    </w:p>
    <w:p w14:paraId="4DB824F3" w14:textId="77777777" w:rsidR="00D67666" w:rsidRPr="00D67666" w:rsidRDefault="00D67666" w:rsidP="00D67666">
      <w:pPr>
        <w:spacing w:after="0" w:line="240" w:lineRule="auto"/>
        <w:rPr>
          <w:rFonts w:ascii="Arial" w:eastAsia="Calibri" w:hAnsi="Arial" w:cs="Arial"/>
          <w:b/>
          <w:lang w:val="en-US" w:eastAsia="en-US"/>
        </w:rPr>
      </w:pPr>
    </w:p>
    <w:p w14:paraId="2C6E6FF2" w14:textId="77777777" w:rsidR="00D67666" w:rsidRPr="00D67666" w:rsidRDefault="00D67666" w:rsidP="00D67666">
      <w:pPr>
        <w:spacing w:after="0" w:line="240" w:lineRule="auto"/>
        <w:rPr>
          <w:rFonts w:ascii="Arial" w:eastAsia="Calibri" w:hAnsi="Arial" w:cs="Arial"/>
          <w:lang w:val="en-US" w:eastAsia="en-US"/>
        </w:rPr>
      </w:pPr>
      <w:r w:rsidRPr="00D67666">
        <w:rPr>
          <w:rFonts w:ascii="Arial" w:eastAsia="Calibri" w:hAnsi="Arial" w:cs="Arial"/>
          <w:lang w:val="en-US" w:eastAsia="en-US"/>
        </w:rPr>
        <w:t>Upon the successful completion of this module, the student should be able to:</w:t>
      </w:r>
    </w:p>
    <w:p w14:paraId="23C95F72" w14:textId="77777777" w:rsidR="00D67666" w:rsidRPr="00D67666" w:rsidRDefault="00D67666" w:rsidP="00D67666">
      <w:pPr>
        <w:spacing w:after="0" w:line="240" w:lineRule="auto"/>
        <w:rPr>
          <w:rFonts w:ascii="Arial" w:eastAsia="Calibri" w:hAnsi="Arial" w:cs="Arial"/>
          <w:lang w:val="en-US" w:eastAsia="en-US"/>
        </w:rPr>
      </w:pPr>
    </w:p>
    <w:p w14:paraId="7F5F6BA8" w14:textId="77777777" w:rsidR="00D67666" w:rsidRPr="00D67666" w:rsidRDefault="00D67666" w:rsidP="00D67666">
      <w:pPr>
        <w:numPr>
          <w:ilvl w:val="0"/>
          <w:numId w:val="32"/>
        </w:numPr>
        <w:spacing w:after="200" w:line="276" w:lineRule="auto"/>
        <w:jc w:val="both"/>
        <w:rPr>
          <w:rFonts w:ascii="Arial" w:eastAsia="Times New Roman" w:hAnsi="Arial" w:cs="Arial"/>
          <w:lang w:eastAsia="en-GB"/>
        </w:rPr>
      </w:pPr>
      <w:r w:rsidRPr="00D67666">
        <w:rPr>
          <w:rFonts w:ascii="Arial" w:eastAsia="Times New Roman" w:hAnsi="Arial" w:cs="Arial"/>
          <w:lang w:eastAsia="en-GB"/>
        </w:rPr>
        <w:t>critically analyse current approaches to early years education and care through a sustainability lens;</w:t>
      </w:r>
    </w:p>
    <w:p w14:paraId="0AB204AB" w14:textId="77777777" w:rsidR="00D67666" w:rsidRPr="00D67666" w:rsidRDefault="00D67666" w:rsidP="00D67666">
      <w:pPr>
        <w:numPr>
          <w:ilvl w:val="0"/>
          <w:numId w:val="32"/>
        </w:numPr>
        <w:spacing w:after="200" w:line="276" w:lineRule="auto"/>
        <w:jc w:val="both"/>
        <w:rPr>
          <w:rFonts w:ascii="Arial" w:eastAsia="Times New Roman" w:hAnsi="Arial" w:cs="Arial"/>
          <w:lang w:eastAsia="en-GB"/>
        </w:rPr>
      </w:pPr>
      <w:r w:rsidRPr="00D67666">
        <w:rPr>
          <w:rFonts w:ascii="Arial" w:eastAsia="Times New Roman" w:hAnsi="Arial" w:cs="Arial"/>
          <w:lang w:eastAsia="en-GB"/>
        </w:rPr>
        <w:t>critically analyse the relevant philosophical, socio-cultural, historic, legislative and policy contexts in relation to sustainability and citizenship and their significance to early years education and care contexts;</w:t>
      </w:r>
    </w:p>
    <w:p w14:paraId="6A69D8AE" w14:textId="77777777" w:rsidR="00D67666" w:rsidRPr="00D67666" w:rsidRDefault="00D67666" w:rsidP="00D67666">
      <w:pPr>
        <w:numPr>
          <w:ilvl w:val="0"/>
          <w:numId w:val="32"/>
        </w:numPr>
        <w:spacing w:after="200" w:line="276" w:lineRule="auto"/>
        <w:jc w:val="both"/>
        <w:rPr>
          <w:rFonts w:ascii="Arial" w:eastAsia="Times New Roman" w:hAnsi="Arial" w:cs="Arial"/>
          <w:lang w:eastAsia="en-GB"/>
        </w:rPr>
      </w:pPr>
      <w:r w:rsidRPr="00D67666">
        <w:rPr>
          <w:rFonts w:ascii="Arial" w:eastAsia="Times New Roman" w:hAnsi="Arial" w:cs="Arial"/>
          <w:lang w:eastAsia="en-GB"/>
        </w:rPr>
        <w:t>critically reflect on the child rights, the adult’s role, wider socio-cultural-political systems and their own personal engagement in relation to early years education for sustainability;</w:t>
      </w:r>
    </w:p>
    <w:p w14:paraId="79AA6CC4" w14:textId="77777777" w:rsidR="00D67666" w:rsidRPr="00D67666" w:rsidRDefault="00D67666" w:rsidP="00D67666">
      <w:pPr>
        <w:numPr>
          <w:ilvl w:val="0"/>
          <w:numId w:val="32"/>
        </w:numPr>
        <w:spacing w:after="200" w:line="276" w:lineRule="auto"/>
        <w:jc w:val="both"/>
        <w:rPr>
          <w:rFonts w:ascii="Arial" w:eastAsia="Times New Roman" w:hAnsi="Arial" w:cs="Arial"/>
          <w:lang w:eastAsia="en-GB"/>
        </w:rPr>
      </w:pPr>
      <w:r w:rsidRPr="00D67666">
        <w:rPr>
          <w:rFonts w:ascii="Arial" w:eastAsia="Times New Roman" w:hAnsi="Arial" w:cs="Arial"/>
          <w:lang w:eastAsia="en-GB"/>
        </w:rPr>
        <w:t xml:space="preserve">organise knowledge and learning through use of a range of information resources, and present work at the appropriate level. </w:t>
      </w:r>
    </w:p>
    <w:p w14:paraId="1A1B8814" w14:textId="77777777" w:rsidR="00D67666" w:rsidRPr="00D67666" w:rsidRDefault="00D67666" w:rsidP="00D67666">
      <w:pPr>
        <w:spacing w:after="0" w:line="240" w:lineRule="auto"/>
        <w:rPr>
          <w:rFonts w:ascii="Arial" w:eastAsia="Calibri" w:hAnsi="Arial" w:cs="Arial"/>
          <w:lang w:val="en-US" w:eastAsia="en-US"/>
        </w:rPr>
      </w:pPr>
    </w:p>
    <w:p w14:paraId="2D4017E5"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7666">
        <w:rPr>
          <w:rFonts w:ascii="Arial" w:eastAsia="Times New Roman" w:hAnsi="Arial" w:cs="Arial"/>
          <w:b/>
          <w:lang w:eastAsia="en-GB"/>
        </w:rPr>
        <w:t>INDICATIVE CONTENT</w:t>
      </w:r>
    </w:p>
    <w:p w14:paraId="0EE1819D"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C361A34" w14:textId="77777777" w:rsidR="00D67666" w:rsidRPr="00D67666" w:rsidRDefault="00D67666" w:rsidP="00D67666">
      <w:pPr>
        <w:numPr>
          <w:ilvl w:val="0"/>
          <w:numId w:val="31"/>
        </w:numPr>
        <w:overflowPunct w:val="0"/>
        <w:autoSpaceDE w:val="0"/>
        <w:autoSpaceDN w:val="0"/>
        <w:adjustRightInd w:val="0"/>
        <w:spacing w:after="200" w:line="276" w:lineRule="auto"/>
        <w:ind w:left="709" w:hanging="425"/>
        <w:jc w:val="both"/>
        <w:textAlignment w:val="baseline"/>
        <w:rPr>
          <w:rFonts w:ascii="Arial" w:eastAsia="Calibri" w:hAnsi="Arial" w:cs="Arial"/>
          <w:lang w:val="en-US" w:eastAsia="en-US"/>
        </w:rPr>
      </w:pPr>
      <w:r w:rsidRPr="00D67666">
        <w:rPr>
          <w:rFonts w:ascii="Arial" w:eastAsia="Calibri" w:hAnsi="Arial" w:cs="Arial"/>
          <w:lang w:val="en-US" w:eastAsia="en-US"/>
        </w:rPr>
        <w:t xml:space="preserve">Critically evaluate sustainability / sustainable development in the context of current philosophical, theoretical and socio-cultural contexts, including ecocentric and posthumanistic approaches. </w:t>
      </w:r>
    </w:p>
    <w:p w14:paraId="4298499B" w14:textId="77777777" w:rsidR="00D67666" w:rsidRPr="00D67666" w:rsidRDefault="00D67666" w:rsidP="00D67666">
      <w:pPr>
        <w:numPr>
          <w:ilvl w:val="0"/>
          <w:numId w:val="31"/>
        </w:numPr>
        <w:overflowPunct w:val="0"/>
        <w:autoSpaceDE w:val="0"/>
        <w:autoSpaceDN w:val="0"/>
        <w:adjustRightInd w:val="0"/>
        <w:spacing w:after="200" w:line="276" w:lineRule="auto"/>
        <w:ind w:left="709" w:hanging="425"/>
        <w:jc w:val="both"/>
        <w:textAlignment w:val="baseline"/>
        <w:rPr>
          <w:rFonts w:ascii="Arial" w:eastAsia="Calibri" w:hAnsi="Arial" w:cs="Arial"/>
          <w:lang w:val="en-US" w:eastAsia="en-US"/>
        </w:rPr>
      </w:pPr>
      <w:r w:rsidRPr="00D67666">
        <w:rPr>
          <w:rFonts w:ascii="Arial" w:eastAsia="Calibri" w:hAnsi="Arial" w:cs="Arial"/>
          <w:lang w:val="en-US" w:eastAsia="en-US"/>
        </w:rPr>
        <w:t>Critiquing children’s rights and holistic wellbeing through a sustainability lens. Evaluating and revaluating the interconnectedness of the non-human environment with the socio-cultural, political and economic environment.</w:t>
      </w:r>
    </w:p>
    <w:p w14:paraId="674C9DF1" w14:textId="77777777" w:rsidR="00D67666" w:rsidRPr="00D67666" w:rsidRDefault="00D67666" w:rsidP="00D67666">
      <w:pPr>
        <w:numPr>
          <w:ilvl w:val="0"/>
          <w:numId w:val="31"/>
        </w:numPr>
        <w:overflowPunct w:val="0"/>
        <w:autoSpaceDE w:val="0"/>
        <w:autoSpaceDN w:val="0"/>
        <w:adjustRightInd w:val="0"/>
        <w:spacing w:after="200" w:line="276" w:lineRule="auto"/>
        <w:ind w:left="709" w:hanging="425"/>
        <w:jc w:val="both"/>
        <w:textAlignment w:val="baseline"/>
        <w:rPr>
          <w:rFonts w:ascii="Arial" w:eastAsia="Calibri" w:hAnsi="Arial" w:cs="Arial"/>
          <w:lang w:val="en-US" w:eastAsia="en-US"/>
        </w:rPr>
      </w:pPr>
      <w:r w:rsidRPr="00D67666">
        <w:rPr>
          <w:rFonts w:ascii="Arial" w:eastAsia="Calibri" w:hAnsi="Arial" w:cs="Arial"/>
          <w:lang w:val="en-US" w:eastAsia="en-US"/>
        </w:rPr>
        <w:t>Debating and critiquing the journey towards early years education for sustainability and global citizenship with links to international, national and local policy and curricula contexts.</w:t>
      </w:r>
    </w:p>
    <w:p w14:paraId="01541034" w14:textId="77777777" w:rsidR="00D67666" w:rsidRPr="00D67666" w:rsidRDefault="00D67666" w:rsidP="00D67666">
      <w:pPr>
        <w:numPr>
          <w:ilvl w:val="0"/>
          <w:numId w:val="31"/>
        </w:numPr>
        <w:overflowPunct w:val="0"/>
        <w:autoSpaceDE w:val="0"/>
        <w:autoSpaceDN w:val="0"/>
        <w:adjustRightInd w:val="0"/>
        <w:spacing w:after="200" w:line="276" w:lineRule="auto"/>
        <w:ind w:left="709" w:hanging="425"/>
        <w:jc w:val="both"/>
        <w:textAlignment w:val="baseline"/>
        <w:rPr>
          <w:rFonts w:ascii="Arial" w:eastAsia="Calibri" w:hAnsi="Arial" w:cs="Arial"/>
          <w:lang w:val="en-US" w:eastAsia="en-US"/>
        </w:rPr>
      </w:pPr>
      <w:r w:rsidRPr="00D67666">
        <w:rPr>
          <w:rFonts w:ascii="Arial" w:eastAsia="Calibri" w:hAnsi="Arial" w:cs="Arial"/>
          <w:lang w:val="en-US" w:eastAsia="en-US"/>
        </w:rPr>
        <w:t xml:space="preserve">Critical evaluation of early years sustainability in context of early years theoretical, pedagogical and research contexts including Froebel, Reggio Emilia, Bruner, Vygotsky and Bronfenbrenner; </w:t>
      </w:r>
    </w:p>
    <w:p w14:paraId="10FE52B7" w14:textId="77777777" w:rsidR="00D67666" w:rsidRPr="00D67666" w:rsidRDefault="00D67666" w:rsidP="00D67666">
      <w:pPr>
        <w:numPr>
          <w:ilvl w:val="0"/>
          <w:numId w:val="31"/>
        </w:numPr>
        <w:overflowPunct w:val="0"/>
        <w:autoSpaceDE w:val="0"/>
        <w:autoSpaceDN w:val="0"/>
        <w:adjustRightInd w:val="0"/>
        <w:spacing w:after="200" w:line="276" w:lineRule="auto"/>
        <w:ind w:left="709" w:hanging="425"/>
        <w:jc w:val="both"/>
        <w:textAlignment w:val="baseline"/>
        <w:rPr>
          <w:rFonts w:ascii="Arial" w:eastAsia="Calibri" w:hAnsi="Arial" w:cs="Arial"/>
          <w:lang w:val="en-US" w:eastAsia="en-US"/>
        </w:rPr>
      </w:pPr>
      <w:r w:rsidRPr="00D67666">
        <w:rPr>
          <w:rFonts w:ascii="Arial" w:eastAsia="Calibri" w:hAnsi="Arial" w:cs="Arial"/>
          <w:lang w:val="en-US" w:eastAsia="en-US"/>
        </w:rPr>
        <w:t xml:space="preserve">Consideration and reflection of the students’ own sustainability context and consideration of personal engagement with the non-human world through holistic approaches including art, story and song. Consideration of interconnectedness with non-human world including significant life experiences, harmony, biophilia, sense of place and children’s future rights. </w:t>
      </w:r>
    </w:p>
    <w:p w14:paraId="07B7F653"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377183D7"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8DB9B59"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D67666">
        <w:rPr>
          <w:rFonts w:ascii="Arial" w:eastAsia="Times New Roman" w:hAnsi="Arial" w:cs="Arial"/>
          <w:b/>
          <w:lang w:eastAsia="en-GB"/>
        </w:rPr>
        <w:t>Study Time Allocation</w:t>
      </w:r>
    </w:p>
    <w:p w14:paraId="3BE36506"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1DA759CB" w14:textId="77777777" w:rsidR="00D67666" w:rsidRPr="00D67666" w:rsidRDefault="00D67666" w:rsidP="00D67666">
      <w:pPr>
        <w:keepNext/>
        <w:spacing w:after="0" w:line="240" w:lineRule="auto"/>
        <w:rPr>
          <w:rFonts w:ascii="Arial" w:eastAsia="Calibri" w:hAnsi="Arial" w:cs="Arial"/>
          <w:lang w:val="en-US" w:eastAsia="en-US"/>
        </w:rPr>
      </w:pPr>
      <w:r w:rsidRPr="00D67666">
        <w:rPr>
          <w:rFonts w:ascii="Arial" w:eastAsia="Calibri" w:hAnsi="Arial" w:cs="Arial"/>
          <w:lang w:val="en-US" w:eastAsia="en-US"/>
        </w:rPr>
        <w:lastRenderedPageBreak/>
        <w:t>The study time for the module is divided as follows:</w:t>
      </w:r>
    </w:p>
    <w:p w14:paraId="382C8694" w14:textId="77777777" w:rsidR="00D67666" w:rsidRPr="00D67666" w:rsidRDefault="00D67666" w:rsidP="00D67666">
      <w:pPr>
        <w:keepNext/>
        <w:spacing w:after="0" w:line="240" w:lineRule="auto"/>
        <w:rPr>
          <w:rFonts w:ascii="Arial" w:eastAsia="Calibri" w:hAnsi="Arial" w:cs="Arial"/>
          <w:lang w:val="en-US" w:eastAsia="en-US"/>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D67666" w:rsidRPr="00D67666" w14:paraId="32F03DA3" w14:textId="77777777" w:rsidTr="00306F0C">
        <w:tc>
          <w:tcPr>
            <w:tcW w:w="3969" w:type="dxa"/>
            <w:tcBorders>
              <w:top w:val="single" w:sz="4" w:space="0" w:color="auto"/>
              <w:left w:val="single" w:sz="4" w:space="0" w:color="auto"/>
            </w:tcBorders>
          </w:tcPr>
          <w:p w14:paraId="1F33C0B2" w14:textId="77777777" w:rsidR="00D67666" w:rsidRPr="00D67666" w:rsidRDefault="00D67666" w:rsidP="00D67666">
            <w:pPr>
              <w:keepNext/>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Activity type</w:t>
            </w:r>
          </w:p>
        </w:tc>
        <w:tc>
          <w:tcPr>
            <w:tcW w:w="1701" w:type="dxa"/>
            <w:tcBorders>
              <w:top w:val="single" w:sz="4" w:space="0" w:color="auto"/>
            </w:tcBorders>
          </w:tcPr>
          <w:p w14:paraId="1F7439D8"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Hours</w:t>
            </w:r>
          </w:p>
        </w:tc>
        <w:tc>
          <w:tcPr>
            <w:tcW w:w="1843" w:type="dxa"/>
            <w:tcBorders>
              <w:top w:val="single" w:sz="4" w:space="0" w:color="auto"/>
            </w:tcBorders>
          </w:tcPr>
          <w:p w14:paraId="48DBCA64"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Percentage</w:t>
            </w:r>
          </w:p>
        </w:tc>
      </w:tr>
      <w:tr w:rsidR="00D67666" w:rsidRPr="00D67666" w14:paraId="63C8E0BD" w14:textId="77777777" w:rsidTr="00306F0C">
        <w:tc>
          <w:tcPr>
            <w:tcW w:w="3969" w:type="dxa"/>
          </w:tcPr>
          <w:p w14:paraId="457971DA"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Scheduled learning</w:t>
            </w:r>
          </w:p>
        </w:tc>
        <w:tc>
          <w:tcPr>
            <w:tcW w:w="1701" w:type="dxa"/>
          </w:tcPr>
          <w:p w14:paraId="5F1197A7" w14:textId="77777777" w:rsidR="00D67666" w:rsidRPr="00D67666" w:rsidRDefault="00D67666" w:rsidP="00D67666">
            <w:pPr>
              <w:keepNext/>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30</w:t>
            </w:r>
          </w:p>
        </w:tc>
        <w:tc>
          <w:tcPr>
            <w:tcW w:w="1843" w:type="dxa"/>
          </w:tcPr>
          <w:p w14:paraId="40F3CB3E" w14:textId="77777777" w:rsidR="00D67666" w:rsidRPr="00D67666" w:rsidRDefault="00D67666" w:rsidP="00D67666">
            <w:pPr>
              <w:keepNext/>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15%</w:t>
            </w:r>
          </w:p>
        </w:tc>
      </w:tr>
      <w:tr w:rsidR="00D67666" w:rsidRPr="00D67666" w14:paraId="54F2E6B5" w14:textId="77777777" w:rsidTr="00306F0C">
        <w:tc>
          <w:tcPr>
            <w:tcW w:w="3969" w:type="dxa"/>
          </w:tcPr>
          <w:p w14:paraId="2C629CFC"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Independent learning</w:t>
            </w:r>
          </w:p>
        </w:tc>
        <w:tc>
          <w:tcPr>
            <w:tcW w:w="1701" w:type="dxa"/>
          </w:tcPr>
          <w:p w14:paraId="5E2D3FB8" w14:textId="77777777" w:rsidR="00D67666" w:rsidRPr="00D67666" w:rsidRDefault="00D67666" w:rsidP="00D67666">
            <w:pPr>
              <w:keepNext/>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170</w:t>
            </w:r>
          </w:p>
        </w:tc>
        <w:tc>
          <w:tcPr>
            <w:tcW w:w="1843" w:type="dxa"/>
          </w:tcPr>
          <w:p w14:paraId="08F25D53" w14:textId="77777777" w:rsidR="00D67666" w:rsidRPr="00D67666" w:rsidRDefault="00D67666" w:rsidP="00D67666">
            <w:pPr>
              <w:keepNext/>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85%</w:t>
            </w:r>
          </w:p>
        </w:tc>
      </w:tr>
      <w:tr w:rsidR="00D67666" w:rsidRPr="00D67666" w14:paraId="28D9CEFE" w14:textId="77777777" w:rsidTr="00306F0C">
        <w:tc>
          <w:tcPr>
            <w:tcW w:w="3969" w:type="dxa"/>
          </w:tcPr>
          <w:p w14:paraId="05899861"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Placement learning</w:t>
            </w:r>
          </w:p>
        </w:tc>
        <w:tc>
          <w:tcPr>
            <w:tcW w:w="1701" w:type="dxa"/>
          </w:tcPr>
          <w:p w14:paraId="0AA786ED" w14:textId="77777777" w:rsidR="00D67666" w:rsidRPr="00D67666" w:rsidRDefault="00D67666" w:rsidP="00D67666">
            <w:pPr>
              <w:keepNext/>
              <w:spacing w:after="160" w:line="259" w:lineRule="auto"/>
              <w:jc w:val="center"/>
              <w:rPr>
                <w:rFonts w:ascii="Arial" w:hAnsi="Arial" w:cs="Arial"/>
                <w:sz w:val="22"/>
                <w:szCs w:val="22"/>
                <w:lang w:val="en-US" w:eastAsia="en-US"/>
              </w:rPr>
            </w:pPr>
          </w:p>
        </w:tc>
        <w:tc>
          <w:tcPr>
            <w:tcW w:w="1843" w:type="dxa"/>
          </w:tcPr>
          <w:p w14:paraId="57EFE2BA" w14:textId="77777777" w:rsidR="00D67666" w:rsidRPr="00D67666" w:rsidRDefault="00D67666" w:rsidP="00D67666">
            <w:pPr>
              <w:keepNext/>
              <w:spacing w:after="160" w:line="259" w:lineRule="auto"/>
              <w:jc w:val="center"/>
              <w:rPr>
                <w:rFonts w:ascii="Arial" w:hAnsi="Arial" w:cs="Arial"/>
                <w:sz w:val="22"/>
                <w:szCs w:val="22"/>
                <w:lang w:val="en-US" w:eastAsia="en-US"/>
              </w:rPr>
            </w:pPr>
          </w:p>
        </w:tc>
      </w:tr>
      <w:tr w:rsidR="00D67666" w:rsidRPr="00D67666" w14:paraId="10C783A7" w14:textId="77777777" w:rsidTr="00306F0C">
        <w:tc>
          <w:tcPr>
            <w:tcW w:w="3969" w:type="dxa"/>
          </w:tcPr>
          <w:p w14:paraId="46E69C72"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b/>
                <w:sz w:val="22"/>
                <w:szCs w:val="22"/>
                <w:lang w:val="en-US" w:eastAsia="en-US"/>
              </w:rPr>
              <w:t>TOTAL</w:t>
            </w:r>
          </w:p>
        </w:tc>
        <w:tc>
          <w:tcPr>
            <w:tcW w:w="1701" w:type="dxa"/>
            <w:shd w:val="clear" w:color="auto" w:fill="auto"/>
          </w:tcPr>
          <w:p w14:paraId="180CA7C5"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200</w:t>
            </w:r>
          </w:p>
        </w:tc>
        <w:tc>
          <w:tcPr>
            <w:tcW w:w="1843" w:type="dxa"/>
          </w:tcPr>
          <w:p w14:paraId="388CE8B0"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100%</w:t>
            </w:r>
          </w:p>
        </w:tc>
      </w:tr>
    </w:tbl>
    <w:p w14:paraId="51125DBB"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8A2B463"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67666">
        <w:rPr>
          <w:rFonts w:ascii="Arial" w:eastAsia="Times New Roman" w:hAnsi="Arial" w:cs="Arial"/>
          <w:b/>
          <w:lang w:eastAsia="en-GB"/>
        </w:rPr>
        <w:t>ASSESSMENT</w:t>
      </w:r>
    </w:p>
    <w:p w14:paraId="24EF118F"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02815B64" w14:textId="77777777" w:rsidR="00D67666" w:rsidRPr="00D67666" w:rsidRDefault="00D67666" w:rsidP="00D67666">
      <w:pPr>
        <w:spacing w:after="0" w:line="240" w:lineRule="auto"/>
        <w:rPr>
          <w:rFonts w:ascii="Arial" w:eastAsia="Calibri" w:hAnsi="Arial" w:cs="Arial"/>
          <w:b/>
          <w:lang w:val="en-US" w:eastAsia="en-US"/>
        </w:rPr>
      </w:pPr>
      <w:r w:rsidRPr="00D67666">
        <w:rPr>
          <w:rFonts w:ascii="Arial" w:eastAsia="Calibri" w:hAnsi="Arial" w:cs="Arial"/>
          <w:b/>
          <w:lang w:val="en-US" w:eastAsia="en-US"/>
        </w:rPr>
        <w:t>Assessment Component 1</w:t>
      </w:r>
    </w:p>
    <w:p w14:paraId="379BC6E6" w14:textId="77777777" w:rsidR="00D67666" w:rsidRPr="00D67666" w:rsidRDefault="00D67666" w:rsidP="00D67666">
      <w:pPr>
        <w:spacing w:after="0" w:line="240" w:lineRule="auto"/>
        <w:rPr>
          <w:rFonts w:ascii="Arial" w:eastAsia="Calibri" w:hAnsi="Arial" w:cs="Arial"/>
          <w:b/>
          <w:i/>
          <w:lang w:val="en-US" w:eastAsia="en-US"/>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67666" w:rsidRPr="00D67666" w14:paraId="38646A0F" w14:textId="77777777" w:rsidTr="00306F0C">
        <w:tc>
          <w:tcPr>
            <w:tcW w:w="562" w:type="dxa"/>
          </w:tcPr>
          <w:p w14:paraId="6E2A288A"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Segoe UI Symbol" w:hAnsi="Segoe UI Symbol" w:cs="Segoe UI Symbol"/>
                <w:b/>
                <w:sz w:val="22"/>
                <w:szCs w:val="22"/>
                <w:lang w:val="en-US" w:eastAsia="en-US"/>
              </w:rPr>
              <w:t>☐</w:t>
            </w:r>
          </w:p>
        </w:tc>
        <w:tc>
          <w:tcPr>
            <w:tcW w:w="2458" w:type="dxa"/>
          </w:tcPr>
          <w:p w14:paraId="626235CF"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Written exam</w:t>
            </w:r>
          </w:p>
        </w:tc>
        <w:tc>
          <w:tcPr>
            <w:tcW w:w="538" w:type="dxa"/>
          </w:tcPr>
          <w:p w14:paraId="6CB733D1"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Segoe UI Symbol" w:hAnsi="Segoe UI Symbol" w:cs="Segoe UI Symbol"/>
                <w:b/>
                <w:sz w:val="22"/>
                <w:szCs w:val="22"/>
                <w:lang w:val="en-US" w:eastAsia="en-US"/>
              </w:rPr>
              <w:t>☐</w:t>
            </w:r>
          </w:p>
        </w:tc>
        <w:tc>
          <w:tcPr>
            <w:tcW w:w="2482" w:type="dxa"/>
          </w:tcPr>
          <w:p w14:paraId="4B4BCF2A"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Coursework</w:t>
            </w:r>
          </w:p>
        </w:tc>
        <w:tc>
          <w:tcPr>
            <w:tcW w:w="538" w:type="dxa"/>
          </w:tcPr>
          <w:p w14:paraId="36574A03"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Segoe UI Symbol" w:hAnsi="Segoe UI Symbol" w:cs="Segoe UI Symbol"/>
                <w:b/>
                <w:sz w:val="22"/>
                <w:szCs w:val="22"/>
                <w:lang w:val="en-US" w:eastAsia="en-US"/>
              </w:rPr>
              <w:t>☒</w:t>
            </w:r>
          </w:p>
        </w:tc>
        <w:tc>
          <w:tcPr>
            <w:tcW w:w="2482" w:type="dxa"/>
          </w:tcPr>
          <w:p w14:paraId="4DBF2111" w14:textId="77777777" w:rsidR="00D67666" w:rsidRPr="00D67666" w:rsidRDefault="00D67666" w:rsidP="00D67666">
            <w:pPr>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Practical</w:t>
            </w:r>
          </w:p>
        </w:tc>
      </w:tr>
    </w:tbl>
    <w:p w14:paraId="7F4595F7" w14:textId="77777777" w:rsidR="00D67666" w:rsidRPr="00D67666" w:rsidRDefault="00D67666" w:rsidP="00D67666">
      <w:pPr>
        <w:spacing w:after="0" w:line="240" w:lineRule="auto"/>
        <w:rPr>
          <w:rFonts w:ascii="Arial" w:eastAsia="Calibri" w:hAnsi="Arial" w:cs="Arial"/>
          <w:b/>
          <w:lang w:val="en-US" w:eastAsia="en-US"/>
        </w:rPr>
      </w:pPr>
    </w:p>
    <w:tbl>
      <w:tblPr>
        <w:tblStyle w:val="TableGrid6"/>
        <w:tblW w:w="8784" w:type="dxa"/>
        <w:tblLayout w:type="fixed"/>
        <w:tblLook w:val="04A0" w:firstRow="1" w:lastRow="0" w:firstColumn="1" w:lastColumn="0" w:noHBand="0" w:noVBand="1"/>
      </w:tblPr>
      <w:tblGrid>
        <w:gridCol w:w="2830"/>
        <w:gridCol w:w="4395"/>
        <w:gridCol w:w="1559"/>
      </w:tblGrid>
      <w:tr w:rsidR="00D67666" w:rsidRPr="00D67666" w14:paraId="1F8D8ACE" w14:textId="77777777" w:rsidTr="00306F0C">
        <w:tc>
          <w:tcPr>
            <w:tcW w:w="2830" w:type="dxa"/>
          </w:tcPr>
          <w:p w14:paraId="2B9720BD" w14:textId="77777777" w:rsidR="00D67666" w:rsidRPr="00D67666" w:rsidRDefault="00D67666" w:rsidP="00D67666">
            <w:pPr>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Mode of assessment</w:t>
            </w:r>
          </w:p>
        </w:tc>
        <w:tc>
          <w:tcPr>
            <w:tcW w:w="4395" w:type="dxa"/>
          </w:tcPr>
          <w:p w14:paraId="5FCFBDD0" w14:textId="77777777" w:rsidR="00D67666" w:rsidRPr="00D67666" w:rsidRDefault="00D67666" w:rsidP="00D67666">
            <w:pPr>
              <w:spacing w:after="160" w:line="259" w:lineRule="auto"/>
              <w:rPr>
                <w:rFonts w:ascii="Arial" w:hAnsi="Arial" w:cs="Arial"/>
                <w:sz w:val="22"/>
                <w:szCs w:val="22"/>
                <w:lang w:val="en-US" w:eastAsia="en-US"/>
              </w:rPr>
            </w:pPr>
            <w:r w:rsidRPr="00D67666">
              <w:rPr>
                <w:rFonts w:ascii="Arial" w:hAnsi="Arial" w:cs="Arial"/>
                <w:b/>
                <w:sz w:val="22"/>
                <w:szCs w:val="22"/>
                <w:lang w:val="en-US" w:eastAsia="en-US"/>
              </w:rPr>
              <w:t>Volume</w:t>
            </w:r>
          </w:p>
        </w:tc>
        <w:tc>
          <w:tcPr>
            <w:tcW w:w="1559" w:type="dxa"/>
          </w:tcPr>
          <w:p w14:paraId="3FB1B585" w14:textId="77777777" w:rsidR="00D67666" w:rsidRPr="00D67666" w:rsidRDefault="00D67666" w:rsidP="00D67666">
            <w:pPr>
              <w:spacing w:after="160" w:line="259" w:lineRule="auto"/>
              <w:rPr>
                <w:rFonts w:ascii="Arial" w:hAnsi="Arial" w:cs="Arial"/>
                <w:sz w:val="22"/>
                <w:szCs w:val="22"/>
                <w:lang w:val="en-US" w:eastAsia="en-US"/>
              </w:rPr>
            </w:pPr>
            <w:r w:rsidRPr="00D67666">
              <w:rPr>
                <w:rFonts w:ascii="Arial" w:hAnsi="Arial" w:cs="Arial"/>
                <w:b/>
                <w:sz w:val="22"/>
                <w:szCs w:val="22"/>
                <w:lang w:val="en-US" w:eastAsia="en-US"/>
              </w:rPr>
              <w:t>Weighting</w:t>
            </w:r>
          </w:p>
        </w:tc>
      </w:tr>
      <w:tr w:rsidR="00D67666" w:rsidRPr="00D67666" w14:paraId="1E170EFB" w14:textId="77777777" w:rsidTr="00306F0C">
        <w:tc>
          <w:tcPr>
            <w:tcW w:w="2830" w:type="dxa"/>
          </w:tcPr>
          <w:p w14:paraId="1412D25C"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Presentation</w:t>
            </w:r>
          </w:p>
        </w:tc>
        <w:tc>
          <w:tcPr>
            <w:tcW w:w="4395" w:type="dxa"/>
          </w:tcPr>
          <w:p w14:paraId="311CDEE0" w14:textId="77777777" w:rsidR="00D67666" w:rsidRPr="00D67666" w:rsidRDefault="00D67666" w:rsidP="00D67666">
            <w:pPr>
              <w:spacing w:after="160" w:line="259" w:lineRule="auto"/>
              <w:rPr>
                <w:rFonts w:ascii="Arial" w:hAnsi="Arial" w:cs="Arial"/>
                <w:sz w:val="22"/>
                <w:szCs w:val="22"/>
                <w:lang w:val="en-US" w:eastAsia="en-US"/>
              </w:rPr>
            </w:pPr>
            <w:r w:rsidRPr="00D67666">
              <w:rPr>
                <w:rFonts w:ascii="Arial" w:hAnsi="Arial" w:cs="Arial"/>
                <w:sz w:val="22"/>
                <w:szCs w:val="22"/>
                <w:lang w:val="en-US" w:eastAsia="en-US"/>
              </w:rPr>
              <w:t xml:space="preserve">20 minute presentation </w:t>
            </w:r>
          </w:p>
          <w:p w14:paraId="3B9F0DD8" w14:textId="77777777" w:rsidR="00D67666" w:rsidRPr="00D67666" w:rsidRDefault="00D67666" w:rsidP="00D67666">
            <w:pPr>
              <w:spacing w:after="160" w:line="259" w:lineRule="auto"/>
              <w:rPr>
                <w:rFonts w:ascii="Arial" w:hAnsi="Arial" w:cs="Arial"/>
                <w:sz w:val="22"/>
                <w:szCs w:val="22"/>
                <w:lang w:val="en-US" w:eastAsia="en-US"/>
              </w:rPr>
            </w:pPr>
            <w:r w:rsidRPr="00D67666">
              <w:rPr>
                <w:rFonts w:ascii="Arial" w:hAnsi="Arial" w:cs="Arial"/>
                <w:sz w:val="22"/>
                <w:szCs w:val="22"/>
                <w:lang w:val="en-US" w:eastAsia="en-US"/>
              </w:rPr>
              <w:t xml:space="preserve">Accompanying evidence (equivalent to 2000 words but to take various forms including art, poetry, story, song, ecological study, dance, drama or other) </w:t>
            </w:r>
          </w:p>
        </w:tc>
        <w:tc>
          <w:tcPr>
            <w:tcW w:w="1559" w:type="dxa"/>
          </w:tcPr>
          <w:p w14:paraId="5FE2E278" w14:textId="77777777" w:rsidR="00D67666" w:rsidRPr="00D67666" w:rsidRDefault="00D67666" w:rsidP="00D67666">
            <w:pPr>
              <w:spacing w:after="160" w:line="259" w:lineRule="auto"/>
              <w:rPr>
                <w:rFonts w:ascii="Arial" w:hAnsi="Arial" w:cs="Arial"/>
                <w:sz w:val="22"/>
                <w:szCs w:val="22"/>
                <w:lang w:val="en-US" w:eastAsia="en-US"/>
              </w:rPr>
            </w:pPr>
            <w:r w:rsidRPr="00D67666">
              <w:rPr>
                <w:rFonts w:ascii="Arial" w:hAnsi="Arial" w:cs="Arial"/>
                <w:sz w:val="22"/>
                <w:szCs w:val="22"/>
                <w:lang w:val="en-US" w:eastAsia="en-US"/>
              </w:rPr>
              <w:t>100%</w:t>
            </w:r>
          </w:p>
        </w:tc>
      </w:tr>
    </w:tbl>
    <w:p w14:paraId="75A6708C" w14:textId="77777777" w:rsidR="00D67666" w:rsidRPr="00D67666" w:rsidRDefault="00D67666" w:rsidP="00D67666">
      <w:pPr>
        <w:spacing w:after="0" w:line="240" w:lineRule="auto"/>
        <w:rPr>
          <w:rFonts w:ascii="Arial" w:eastAsia="Calibri" w:hAnsi="Arial" w:cs="Arial"/>
          <w:b/>
          <w:lang w:val="en-US" w:eastAsia="en-US"/>
        </w:rPr>
      </w:pPr>
    </w:p>
    <w:p w14:paraId="0D38A200" w14:textId="77777777" w:rsidR="00D67666" w:rsidRPr="00D67666" w:rsidRDefault="00D67666" w:rsidP="00D67666">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D67666">
        <w:rPr>
          <w:rFonts w:ascii="Arial" w:eastAsia="Times New Roman" w:hAnsi="Arial" w:cs="Arial"/>
          <w:b/>
          <w:lang w:eastAsia="en-GB"/>
        </w:rPr>
        <w:t>Assessment Summary</w:t>
      </w:r>
    </w:p>
    <w:tbl>
      <w:tblPr>
        <w:tblStyle w:val="TableGrid6"/>
        <w:tblW w:w="0" w:type="auto"/>
        <w:tblLayout w:type="fixed"/>
        <w:tblLook w:val="04A0" w:firstRow="1" w:lastRow="0" w:firstColumn="1" w:lastColumn="0" w:noHBand="0" w:noVBand="1"/>
      </w:tblPr>
      <w:tblGrid>
        <w:gridCol w:w="3261"/>
        <w:gridCol w:w="1842"/>
      </w:tblGrid>
      <w:tr w:rsidR="00D67666" w:rsidRPr="00D67666" w14:paraId="6997FE28" w14:textId="77777777" w:rsidTr="00306F0C">
        <w:tc>
          <w:tcPr>
            <w:tcW w:w="3261" w:type="dxa"/>
            <w:tcBorders>
              <w:top w:val="single" w:sz="4" w:space="0" w:color="auto"/>
              <w:left w:val="single" w:sz="4" w:space="0" w:color="auto"/>
            </w:tcBorders>
          </w:tcPr>
          <w:p w14:paraId="50AB8648" w14:textId="77777777" w:rsidR="00D67666" w:rsidRPr="00D67666" w:rsidRDefault="00D67666" w:rsidP="00D67666">
            <w:pPr>
              <w:keepNext/>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Activity type</w:t>
            </w:r>
          </w:p>
        </w:tc>
        <w:tc>
          <w:tcPr>
            <w:tcW w:w="1842" w:type="dxa"/>
          </w:tcPr>
          <w:p w14:paraId="5F4B5F68"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Percentage</w:t>
            </w:r>
          </w:p>
        </w:tc>
      </w:tr>
      <w:tr w:rsidR="00D67666" w:rsidRPr="00D67666" w14:paraId="04A66FF0" w14:textId="77777777" w:rsidTr="00306F0C">
        <w:tc>
          <w:tcPr>
            <w:tcW w:w="3261" w:type="dxa"/>
          </w:tcPr>
          <w:p w14:paraId="06FE3B85"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Written exam</w:t>
            </w:r>
          </w:p>
        </w:tc>
        <w:tc>
          <w:tcPr>
            <w:tcW w:w="1842" w:type="dxa"/>
          </w:tcPr>
          <w:p w14:paraId="623E21E0" w14:textId="77777777" w:rsidR="00D67666" w:rsidRPr="00D67666" w:rsidRDefault="00D67666" w:rsidP="00D67666">
            <w:pPr>
              <w:keepNext/>
              <w:spacing w:after="160" w:line="259" w:lineRule="auto"/>
              <w:jc w:val="center"/>
              <w:rPr>
                <w:rFonts w:ascii="Arial" w:hAnsi="Arial" w:cs="Arial"/>
                <w:sz w:val="22"/>
                <w:szCs w:val="22"/>
                <w:lang w:val="en-US" w:eastAsia="en-US"/>
              </w:rPr>
            </w:pPr>
          </w:p>
        </w:tc>
      </w:tr>
      <w:tr w:rsidR="00D67666" w:rsidRPr="00D67666" w14:paraId="3BE18190" w14:textId="77777777" w:rsidTr="00306F0C">
        <w:tc>
          <w:tcPr>
            <w:tcW w:w="3261" w:type="dxa"/>
          </w:tcPr>
          <w:p w14:paraId="0020EA56"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Coursework</w:t>
            </w:r>
          </w:p>
        </w:tc>
        <w:tc>
          <w:tcPr>
            <w:tcW w:w="1842" w:type="dxa"/>
          </w:tcPr>
          <w:p w14:paraId="09CA95CD" w14:textId="77777777" w:rsidR="00D67666" w:rsidRPr="00D67666" w:rsidRDefault="00D67666" w:rsidP="00D67666">
            <w:pPr>
              <w:keepNext/>
              <w:spacing w:after="160" w:line="259" w:lineRule="auto"/>
              <w:jc w:val="center"/>
              <w:rPr>
                <w:rFonts w:ascii="Arial" w:hAnsi="Arial" w:cs="Arial"/>
                <w:sz w:val="22"/>
                <w:szCs w:val="22"/>
                <w:lang w:val="en-US" w:eastAsia="en-US"/>
              </w:rPr>
            </w:pPr>
          </w:p>
        </w:tc>
      </w:tr>
      <w:tr w:rsidR="00D67666" w:rsidRPr="00D67666" w14:paraId="79B1BF58" w14:textId="77777777" w:rsidTr="00306F0C">
        <w:tc>
          <w:tcPr>
            <w:tcW w:w="3261" w:type="dxa"/>
          </w:tcPr>
          <w:p w14:paraId="553439FC"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sz w:val="22"/>
                <w:szCs w:val="22"/>
                <w:lang w:val="en-US" w:eastAsia="en-US"/>
              </w:rPr>
              <w:t>Practical</w:t>
            </w:r>
          </w:p>
        </w:tc>
        <w:tc>
          <w:tcPr>
            <w:tcW w:w="1842" w:type="dxa"/>
          </w:tcPr>
          <w:p w14:paraId="4FA14A71" w14:textId="77777777" w:rsidR="00D67666" w:rsidRPr="00D67666" w:rsidRDefault="00D67666" w:rsidP="00D67666">
            <w:pPr>
              <w:keepNext/>
              <w:spacing w:after="160" w:line="259" w:lineRule="auto"/>
              <w:jc w:val="center"/>
              <w:rPr>
                <w:rFonts w:ascii="Arial" w:hAnsi="Arial" w:cs="Arial"/>
                <w:sz w:val="22"/>
                <w:szCs w:val="22"/>
                <w:lang w:val="en-US" w:eastAsia="en-US"/>
              </w:rPr>
            </w:pPr>
            <w:r w:rsidRPr="00D67666">
              <w:rPr>
                <w:rFonts w:ascii="Arial" w:hAnsi="Arial" w:cs="Arial"/>
                <w:sz w:val="22"/>
                <w:szCs w:val="22"/>
                <w:lang w:val="en-US" w:eastAsia="en-US"/>
              </w:rPr>
              <w:t>100%</w:t>
            </w:r>
          </w:p>
        </w:tc>
      </w:tr>
      <w:tr w:rsidR="00D67666" w:rsidRPr="00D67666" w14:paraId="12781948" w14:textId="77777777" w:rsidTr="00306F0C">
        <w:tc>
          <w:tcPr>
            <w:tcW w:w="3261" w:type="dxa"/>
          </w:tcPr>
          <w:p w14:paraId="33067B32" w14:textId="77777777" w:rsidR="00D67666" w:rsidRPr="00D67666" w:rsidRDefault="00D67666" w:rsidP="00D67666">
            <w:pPr>
              <w:keepNext/>
              <w:spacing w:after="160" w:line="259" w:lineRule="auto"/>
              <w:rPr>
                <w:rFonts w:ascii="Arial" w:hAnsi="Arial" w:cs="Arial"/>
                <w:sz w:val="22"/>
                <w:szCs w:val="22"/>
                <w:lang w:val="en-US" w:eastAsia="en-US"/>
              </w:rPr>
            </w:pPr>
            <w:r w:rsidRPr="00D67666">
              <w:rPr>
                <w:rFonts w:ascii="Arial" w:hAnsi="Arial" w:cs="Arial"/>
                <w:b/>
                <w:sz w:val="22"/>
                <w:szCs w:val="22"/>
                <w:lang w:val="en-US" w:eastAsia="en-US"/>
              </w:rPr>
              <w:t>TOTAL</w:t>
            </w:r>
          </w:p>
        </w:tc>
        <w:tc>
          <w:tcPr>
            <w:tcW w:w="1842" w:type="dxa"/>
          </w:tcPr>
          <w:p w14:paraId="1AB0FA1E" w14:textId="77777777" w:rsidR="00D67666" w:rsidRPr="00D67666" w:rsidRDefault="00D67666" w:rsidP="00D67666">
            <w:pPr>
              <w:keepNext/>
              <w:spacing w:after="160" w:line="259" w:lineRule="auto"/>
              <w:jc w:val="center"/>
              <w:rPr>
                <w:rFonts w:ascii="Arial" w:hAnsi="Arial" w:cs="Arial"/>
                <w:b/>
                <w:sz w:val="22"/>
                <w:szCs w:val="22"/>
                <w:lang w:val="en-US" w:eastAsia="en-US"/>
              </w:rPr>
            </w:pPr>
            <w:r w:rsidRPr="00D67666">
              <w:rPr>
                <w:rFonts w:ascii="Arial" w:hAnsi="Arial" w:cs="Arial"/>
                <w:b/>
                <w:sz w:val="22"/>
                <w:szCs w:val="22"/>
                <w:lang w:val="en-US" w:eastAsia="en-US"/>
              </w:rPr>
              <w:t>100%</w:t>
            </w:r>
          </w:p>
        </w:tc>
      </w:tr>
    </w:tbl>
    <w:p w14:paraId="246EA478" w14:textId="77777777" w:rsidR="00D67666" w:rsidRPr="00D67666" w:rsidRDefault="00D67666" w:rsidP="00D67666">
      <w:pPr>
        <w:tabs>
          <w:tab w:val="left" w:pos="720"/>
          <w:tab w:val="left" w:pos="1440"/>
          <w:tab w:val="left" w:pos="2160"/>
          <w:tab w:val="left" w:pos="2880"/>
        </w:tabs>
        <w:spacing w:after="0" w:line="240" w:lineRule="auto"/>
        <w:contextualSpacing/>
        <w:rPr>
          <w:rFonts w:ascii="Arial" w:eastAsia="Calibri" w:hAnsi="Arial" w:cs="Arial"/>
          <w:lang w:val="en-US" w:eastAsia="en-US"/>
        </w:rPr>
      </w:pPr>
    </w:p>
    <w:p w14:paraId="43A843BE" w14:textId="77777777" w:rsidR="00D67666" w:rsidRPr="00D67666" w:rsidRDefault="00D67666" w:rsidP="00D67666">
      <w:pPr>
        <w:spacing w:after="0" w:line="240" w:lineRule="auto"/>
        <w:rPr>
          <w:rFonts w:ascii="Arial" w:eastAsia="Calibri" w:hAnsi="Arial" w:cs="Arial"/>
          <w:lang w:val="en-US" w:eastAsia="en-US"/>
        </w:rPr>
      </w:pPr>
      <w:r w:rsidRPr="00D67666">
        <w:rPr>
          <w:rFonts w:ascii="Arial" w:eastAsia="Calibri" w:hAnsi="Arial" w:cs="Arial"/>
          <w:lang w:val="en-US" w:eastAsia="en-US"/>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293BBA0C" w14:textId="77777777" w:rsidR="00D67666" w:rsidRPr="00D67666" w:rsidRDefault="00D67666" w:rsidP="00D67666">
      <w:pPr>
        <w:spacing w:after="0" w:line="240" w:lineRule="auto"/>
        <w:rPr>
          <w:rFonts w:ascii="Arial" w:eastAsia="Calibri" w:hAnsi="Arial" w:cs="Arial"/>
          <w:lang w:val="en-US" w:eastAsia="en-US"/>
        </w:rPr>
      </w:pPr>
    </w:p>
    <w:p w14:paraId="735D3905" w14:textId="77777777" w:rsidR="00D67666" w:rsidRPr="00D67666" w:rsidRDefault="00D67666" w:rsidP="00D67666">
      <w:pPr>
        <w:spacing w:after="0" w:line="240" w:lineRule="auto"/>
        <w:rPr>
          <w:rFonts w:ascii="Arial" w:eastAsia="Calibri" w:hAnsi="Arial" w:cs="Arial"/>
          <w:b/>
          <w:lang w:val="en-US" w:eastAsia="en-US"/>
        </w:rPr>
      </w:pPr>
      <w:r w:rsidRPr="00D67666">
        <w:rPr>
          <w:rFonts w:ascii="Arial" w:eastAsia="Calibri" w:hAnsi="Arial" w:cs="Arial"/>
          <w:lang w:val="en-US" w:eastAsia="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5A616CC6" w14:textId="77777777" w:rsidR="00D67666" w:rsidRPr="00D67666" w:rsidRDefault="00D67666" w:rsidP="00D67666">
      <w:pPr>
        <w:spacing w:after="0" w:line="240" w:lineRule="auto"/>
        <w:rPr>
          <w:rFonts w:ascii="Arial" w:eastAsia="Calibri" w:hAnsi="Arial" w:cs="Arial"/>
          <w:lang w:val="en-US" w:eastAsia="en-US"/>
        </w:rPr>
      </w:pPr>
    </w:p>
    <w:p w14:paraId="6696E0C9" w14:textId="77777777" w:rsidR="00D67666" w:rsidRPr="00D67666" w:rsidRDefault="00D67666" w:rsidP="00D67666">
      <w:pPr>
        <w:spacing w:after="0" w:line="240" w:lineRule="auto"/>
        <w:rPr>
          <w:rFonts w:ascii="Arial" w:eastAsia="Calibri" w:hAnsi="Arial" w:cs="Arial"/>
          <w:b/>
          <w:lang w:val="en-US" w:eastAsia="en-US"/>
        </w:rPr>
      </w:pPr>
      <w:r w:rsidRPr="00D67666">
        <w:rPr>
          <w:rFonts w:ascii="Arial" w:eastAsia="Calibri" w:hAnsi="Arial" w:cs="Arial"/>
          <w:b/>
          <w:lang w:val="en-US" w:eastAsia="en-US"/>
        </w:rPr>
        <w:t>INDICATIVE READING LIST</w:t>
      </w:r>
    </w:p>
    <w:p w14:paraId="453A7EB3" w14:textId="77777777" w:rsidR="00D67666" w:rsidRPr="00D67666" w:rsidRDefault="00D67666" w:rsidP="00D67666">
      <w:pPr>
        <w:spacing w:after="0" w:line="240" w:lineRule="auto"/>
        <w:rPr>
          <w:rFonts w:ascii="Arial" w:eastAsia="Calibri" w:hAnsi="Arial" w:cs="Arial"/>
          <w:b/>
          <w:lang w:val="en-US" w:eastAsia="en-US"/>
        </w:rPr>
      </w:pPr>
    </w:p>
    <w:p w14:paraId="701B6048" w14:textId="77777777" w:rsidR="00D67666" w:rsidRPr="00D67666" w:rsidRDefault="00D67666" w:rsidP="00D67666">
      <w:pPr>
        <w:spacing w:after="0" w:line="240" w:lineRule="auto"/>
        <w:rPr>
          <w:rFonts w:ascii="Arial" w:eastAsia="Calibri" w:hAnsi="Arial" w:cs="Arial"/>
          <w:lang w:val="en-US" w:eastAsia="en-US"/>
        </w:rPr>
      </w:pPr>
      <w:r w:rsidRPr="00D67666">
        <w:rPr>
          <w:rFonts w:ascii="Arial" w:eastAsia="Calibri" w:hAnsi="Arial" w:cs="Arial"/>
          <w:lang w:val="en-US" w:eastAsia="en-US"/>
        </w:rPr>
        <w:t>The Leganto Reading list will be updated regularly to ensure current theoretical and professional guidance is incorporated into the module content.</w:t>
      </w:r>
    </w:p>
    <w:p w14:paraId="6549A064" w14:textId="77777777" w:rsidR="00D67666" w:rsidRPr="00D67666" w:rsidRDefault="00D67666" w:rsidP="00D67666">
      <w:pPr>
        <w:spacing w:after="0" w:line="240" w:lineRule="auto"/>
        <w:rPr>
          <w:rFonts w:ascii="Arial" w:eastAsia="Calibri" w:hAnsi="Arial" w:cs="Arial"/>
          <w:lang w:val="en-US" w:eastAsia="en-US"/>
        </w:rPr>
      </w:pPr>
    </w:p>
    <w:p w14:paraId="549B0E71" w14:textId="77777777" w:rsidR="00D67666" w:rsidRPr="00D67666" w:rsidRDefault="00D67666" w:rsidP="00D67666">
      <w:pPr>
        <w:spacing w:after="0" w:line="240" w:lineRule="auto"/>
        <w:rPr>
          <w:rFonts w:ascii="Arial" w:eastAsia="Calibri" w:hAnsi="Arial" w:cs="Arial"/>
          <w:lang w:val="en-US" w:eastAsia="en-US"/>
        </w:rPr>
      </w:pPr>
      <w:r w:rsidRPr="00D67666">
        <w:rPr>
          <w:rFonts w:ascii="Arial" w:eastAsia="Calibri" w:hAnsi="Arial" w:cs="Arial"/>
          <w:lang w:val="en-US" w:eastAsia="en-US"/>
        </w:rPr>
        <w:t>Students will also be directed to relevant journal articles and websites.</w:t>
      </w:r>
    </w:p>
    <w:p w14:paraId="5B85F764" w14:textId="77777777" w:rsidR="00D67666" w:rsidRPr="00D67666" w:rsidRDefault="00D67666" w:rsidP="00D67666">
      <w:pPr>
        <w:spacing w:after="0" w:line="240" w:lineRule="auto"/>
        <w:rPr>
          <w:rFonts w:ascii="Arial" w:eastAsia="Calibri" w:hAnsi="Arial" w:cs="Arial"/>
          <w:b/>
          <w:lang w:val="en-US" w:eastAsia="en-US"/>
        </w:rPr>
      </w:pPr>
    </w:p>
    <w:tbl>
      <w:tblPr>
        <w:tblStyle w:val="TableGrid6"/>
        <w:tblW w:w="0" w:type="auto"/>
        <w:tblLook w:val="04A0" w:firstRow="1" w:lastRow="0" w:firstColumn="1" w:lastColumn="0" w:noHBand="0" w:noVBand="1"/>
      </w:tblPr>
      <w:tblGrid>
        <w:gridCol w:w="1689"/>
        <w:gridCol w:w="5605"/>
        <w:gridCol w:w="1366"/>
      </w:tblGrid>
      <w:tr w:rsidR="00D67666" w:rsidRPr="00D67666" w14:paraId="5253285B" w14:textId="77777777" w:rsidTr="00306F0C">
        <w:tc>
          <w:tcPr>
            <w:tcW w:w="1689" w:type="dxa"/>
            <w:shd w:val="clear" w:color="auto" w:fill="BFBFBF"/>
          </w:tcPr>
          <w:p w14:paraId="3D709836"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Module Code</w:t>
            </w:r>
          </w:p>
        </w:tc>
        <w:tc>
          <w:tcPr>
            <w:tcW w:w="6971" w:type="dxa"/>
            <w:gridSpan w:val="2"/>
          </w:tcPr>
          <w:p w14:paraId="238C2423"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ECEY6005</w:t>
            </w:r>
          </w:p>
        </w:tc>
      </w:tr>
      <w:tr w:rsidR="00D67666" w:rsidRPr="00D67666" w14:paraId="14F47F06" w14:textId="77777777" w:rsidTr="00306F0C">
        <w:tc>
          <w:tcPr>
            <w:tcW w:w="1689" w:type="dxa"/>
            <w:shd w:val="clear" w:color="auto" w:fill="BFBFBF"/>
          </w:tcPr>
          <w:p w14:paraId="5B401C80"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Module Title</w:t>
            </w:r>
          </w:p>
        </w:tc>
        <w:tc>
          <w:tcPr>
            <w:tcW w:w="6971" w:type="dxa"/>
            <w:gridSpan w:val="2"/>
          </w:tcPr>
          <w:p w14:paraId="4592347D"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Regaining Paradise? Sustainability in the Early Years.</w:t>
            </w:r>
          </w:p>
        </w:tc>
      </w:tr>
      <w:tr w:rsidR="00D67666" w:rsidRPr="00D67666" w14:paraId="5F14EA5D" w14:textId="77777777" w:rsidTr="00306F0C">
        <w:tc>
          <w:tcPr>
            <w:tcW w:w="1689" w:type="dxa"/>
            <w:shd w:val="clear" w:color="auto" w:fill="BFBFBF"/>
          </w:tcPr>
          <w:p w14:paraId="02B9B3F8"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Classification</w:t>
            </w:r>
          </w:p>
        </w:tc>
        <w:tc>
          <w:tcPr>
            <w:tcW w:w="5605" w:type="dxa"/>
            <w:shd w:val="clear" w:color="auto" w:fill="BFBFBF"/>
          </w:tcPr>
          <w:p w14:paraId="2939D9B5"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Reading List entry</w:t>
            </w:r>
          </w:p>
        </w:tc>
        <w:tc>
          <w:tcPr>
            <w:tcW w:w="1366" w:type="dxa"/>
            <w:shd w:val="clear" w:color="auto" w:fill="BFBFBF"/>
          </w:tcPr>
          <w:p w14:paraId="2B61B978" w14:textId="77777777" w:rsidR="00D67666" w:rsidRPr="00D67666" w:rsidRDefault="00D67666" w:rsidP="00D67666">
            <w:pPr>
              <w:tabs>
                <w:tab w:val="num" w:pos="720"/>
                <w:tab w:val="left" w:pos="1440"/>
              </w:tabs>
              <w:spacing w:after="160" w:line="259" w:lineRule="auto"/>
              <w:rPr>
                <w:rFonts w:ascii="Arial" w:hAnsi="Arial" w:cs="Arial"/>
                <w:b/>
                <w:sz w:val="22"/>
                <w:szCs w:val="22"/>
                <w:lang w:val="en-US" w:eastAsia="en-US"/>
              </w:rPr>
            </w:pPr>
            <w:r w:rsidRPr="00D67666">
              <w:rPr>
                <w:rFonts w:ascii="Arial" w:hAnsi="Arial" w:cs="Arial"/>
                <w:b/>
                <w:sz w:val="22"/>
                <w:szCs w:val="22"/>
                <w:lang w:val="en-US" w:eastAsia="en-US"/>
              </w:rPr>
              <w:t>Electronic*</w:t>
            </w:r>
          </w:p>
        </w:tc>
      </w:tr>
      <w:tr w:rsidR="00D67666" w:rsidRPr="00D67666" w14:paraId="102C6A64" w14:textId="77777777" w:rsidTr="00306F0C">
        <w:tc>
          <w:tcPr>
            <w:tcW w:w="1689" w:type="dxa"/>
          </w:tcPr>
          <w:p w14:paraId="406FCD59"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lastRenderedPageBreak/>
              <w:t>Essential</w:t>
            </w:r>
          </w:p>
        </w:tc>
        <w:tc>
          <w:tcPr>
            <w:tcW w:w="5605" w:type="dxa"/>
          </w:tcPr>
          <w:p w14:paraId="1C25A7D3" w14:textId="77777777" w:rsidR="00D67666" w:rsidRPr="00D67666" w:rsidRDefault="00D67666" w:rsidP="00D67666">
            <w:pPr>
              <w:tabs>
                <w:tab w:val="num" w:pos="720"/>
                <w:tab w:val="left" w:pos="1440"/>
              </w:tabs>
              <w:spacing w:after="160" w:line="259" w:lineRule="auto"/>
              <w:rPr>
                <w:rFonts w:ascii="Arial" w:hAnsi="Arial" w:cs="Arial"/>
                <w:bCs/>
                <w:i/>
                <w:iCs/>
                <w:sz w:val="22"/>
                <w:szCs w:val="22"/>
                <w:lang w:val="en-US" w:eastAsia="en-US"/>
              </w:rPr>
            </w:pPr>
            <w:r w:rsidRPr="00D67666">
              <w:rPr>
                <w:rFonts w:ascii="Arial" w:hAnsi="Arial" w:cs="Arial"/>
                <w:bCs/>
                <w:sz w:val="22"/>
                <w:szCs w:val="22"/>
                <w:lang w:val="en-US" w:eastAsia="en-US"/>
              </w:rPr>
              <w:t>Davis, J (2015)</w:t>
            </w:r>
            <w:r w:rsidRPr="00D67666">
              <w:rPr>
                <w:rFonts w:ascii="Arial" w:hAnsi="Arial" w:cs="Arial"/>
                <w:bCs/>
                <w:color w:val="333333"/>
                <w:kern w:val="36"/>
                <w:sz w:val="22"/>
                <w:szCs w:val="22"/>
                <w:lang w:val="en-US"/>
              </w:rPr>
              <w:t xml:space="preserve"> </w:t>
            </w:r>
            <w:r w:rsidRPr="00D67666">
              <w:rPr>
                <w:rFonts w:ascii="Arial" w:hAnsi="Arial" w:cs="Arial"/>
                <w:bCs/>
                <w:i/>
                <w:iCs/>
                <w:sz w:val="22"/>
                <w:szCs w:val="22"/>
                <w:lang w:val="en-US" w:eastAsia="en-US"/>
              </w:rPr>
              <w:t>Young children and the environment : early education for sustainability. Cambridge: Cambridge University Press</w:t>
            </w:r>
          </w:p>
        </w:tc>
        <w:tc>
          <w:tcPr>
            <w:tcW w:w="1366" w:type="dxa"/>
          </w:tcPr>
          <w:p w14:paraId="6BA410FB"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r w:rsidR="00D67666" w:rsidRPr="00D67666" w14:paraId="54A71AF7" w14:textId="77777777" w:rsidTr="00306F0C">
        <w:tc>
          <w:tcPr>
            <w:tcW w:w="1689" w:type="dxa"/>
          </w:tcPr>
          <w:p w14:paraId="12FA45E3"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Essential</w:t>
            </w:r>
          </w:p>
        </w:tc>
        <w:tc>
          <w:tcPr>
            <w:tcW w:w="5605" w:type="dxa"/>
          </w:tcPr>
          <w:p w14:paraId="2657DADA" w14:textId="77777777" w:rsidR="00D67666" w:rsidRPr="00D67666" w:rsidRDefault="00D67666" w:rsidP="00D67666">
            <w:pPr>
              <w:tabs>
                <w:tab w:val="num" w:pos="720"/>
                <w:tab w:val="left" w:pos="1440"/>
              </w:tabs>
              <w:spacing w:after="160" w:line="259" w:lineRule="auto"/>
              <w:rPr>
                <w:rFonts w:ascii="Arial" w:hAnsi="Arial" w:cs="Arial"/>
                <w:bCs/>
                <w:sz w:val="22"/>
                <w:szCs w:val="22"/>
                <w:lang w:val="en-US" w:eastAsia="en-US"/>
              </w:rPr>
            </w:pPr>
            <w:r w:rsidRPr="00D67666">
              <w:rPr>
                <w:rFonts w:ascii="Arial" w:hAnsi="Arial" w:cs="Arial"/>
                <w:bCs/>
                <w:sz w:val="22"/>
                <w:szCs w:val="22"/>
                <w:lang w:val="en-US" w:eastAsia="en-US"/>
              </w:rPr>
              <w:t xml:space="preserve">Elliott, S and Davis, J (2014) </w:t>
            </w:r>
            <w:r w:rsidRPr="00D67666">
              <w:rPr>
                <w:rFonts w:ascii="Arial" w:hAnsi="Arial" w:cs="Arial"/>
                <w:bCs/>
                <w:i/>
                <w:iCs/>
                <w:sz w:val="22"/>
                <w:szCs w:val="22"/>
                <w:lang w:val="en-US" w:eastAsia="en-US"/>
              </w:rPr>
              <w:t>Research in early childhood education for sustainability: international perspectives and provocations</w:t>
            </w:r>
            <w:r w:rsidRPr="00D67666">
              <w:rPr>
                <w:rFonts w:ascii="Arial" w:hAnsi="Arial" w:cs="Arial"/>
                <w:bCs/>
                <w:sz w:val="22"/>
                <w:szCs w:val="22"/>
                <w:lang w:val="en-US" w:eastAsia="en-US"/>
              </w:rPr>
              <w:t>. Oxon: Routledge.</w:t>
            </w:r>
          </w:p>
        </w:tc>
        <w:tc>
          <w:tcPr>
            <w:tcW w:w="1366" w:type="dxa"/>
          </w:tcPr>
          <w:p w14:paraId="13739851"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r w:rsidR="00D67666" w:rsidRPr="00D67666" w14:paraId="173DDCB3" w14:textId="77777777" w:rsidTr="00306F0C">
        <w:tc>
          <w:tcPr>
            <w:tcW w:w="1689" w:type="dxa"/>
          </w:tcPr>
          <w:p w14:paraId="29C250C5"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Essential</w:t>
            </w:r>
          </w:p>
        </w:tc>
        <w:tc>
          <w:tcPr>
            <w:tcW w:w="5605" w:type="dxa"/>
          </w:tcPr>
          <w:p w14:paraId="1EA163A5" w14:textId="77777777" w:rsidR="00D67666" w:rsidRPr="00D67666" w:rsidRDefault="00D67666" w:rsidP="00D67666">
            <w:pPr>
              <w:tabs>
                <w:tab w:val="num" w:pos="720"/>
                <w:tab w:val="left" w:pos="1440"/>
              </w:tabs>
              <w:spacing w:after="160" w:line="259" w:lineRule="auto"/>
              <w:rPr>
                <w:rFonts w:ascii="Arial" w:hAnsi="Arial" w:cs="Arial"/>
                <w:bCs/>
                <w:i/>
                <w:iCs/>
                <w:sz w:val="22"/>
                <w:szCs w:val="22"/>
                <w:lang w:val="en-US" w:eastAsia="en-US"/>
              </w:rPr>
            </w:pPr>
            <w:r w:rsidRPr="00D67666">
              <w:rPr>
                <w:rFonts w:ascii="Arial" w:hAnsi="Arial" w:cs="Arial"/>
                <w:bCs/>
                <w:sz w:val="22"/>
                <w:szCs w:val="22"/>
                <w:lang w:val="en-US" w:eastAsia="en-US"/>
              </w:rPr>
              <w:t xml:space="preserve">Elliott, S., Arlemalm-Hagser, E. and Davis, J. (2020) </w:t>
            </w:r>
            <w:r w:rsidRPr="00D67666">
              <w:rPr>
                <w:rFonts w:ascii="Arial" w:hAnsi="Arial" w:cs="Arial"/>
                <w:bCs/>
                <w:i/>
                <w:iCs/>
                <w:sz w:val="22"/>
                <w:szCs w:val="22"/>
                <w:lang w:val="en-US" w:eastAsia="en-US"/>
              </w:rPr>
              <w:t>Researching Early Childhood Education for Sustainability Challenging Assumptions and orthodoxies. Oxon: Routledge.</w:t>
            </w:r>
          </w:p>
        </w:tc>
        <w:tc>
          <w:tcPr>
            <w:tcW w:w="1366" w:type="dxa"/>
          </w:tcPr>
          <w:p w14:paraId="30786EC2"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r w:rsidR="00D67666" w:rsidRPr="00D67666" w14:paraId="01F25C04" w14:textId="77777777" w:rsidTr="00306F0C">
        <w:tc>
          <w:tcPr>
            <w:tcW w:w="1689" w:type="dxa"/>
          </w:tcPr>
          <w:p w14:paraId="3B4878CC"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Further</w:t>
            </w:r>
          </w:p>
        </w:tc>
        <w:tc>
          <w:tcPr>
            <w:tcW w:w="5605" w:type="dxa"/>
          </w:tcPr>
          <w:p w14:paraId="664F05AB" w14:textId="77777777" w:rsidR="00D67666" w:rsidRPr="00D67666" w:rsidRDefault="00D67666" w:rsidP="00D67666">
            <w:pPr>
              <w:tabs>
                <w:tab w:val="num" w:pos="720"/>
                <w:tab w:val="left" w:pos="1440"/>
              </w:tabs>
              <w:spacing w:after="160" w:line="259" w:lineRule="auto"/>
              <w:rPr>
                <w:rFonts w:ascii="Arial" w:hAnsi="Arial" w:cs="Arial"/>
                <w:bCs/>
                <w:sz w:val="22"/>
                <w:szCs w:val="22"/>
                <w:lang w:val="en-US" w:eastAsia="en-US"/>
              </w:rPr>
            </w:pPr>
            <w:r w:rsidRPr="00D67666">
              <w:rPr>
                <w:rFonts w:ascii="Arial" w:hAnsi="Arial" w:cs="Arial"/>
                <w:bCs/>
                <w:i/>
                <w:iCs/>
                <w:sz w:val="22"/>
                <w:szCs w:val="22"/>
                <w:lang w:val="en-US" w:eastAsia="en-US"/>
              </w:rPr>
              <w:t xml:space="preserve">Siraj-Blatchford, J., Hirst, N., Boyd, D. </w:t>
            </w:r>
            <w:r w:rsidRPr="00D67666">
              <w:rPr>
                <w:rFonts w:ascii="Arial" w:hAnsi="Arial" w:cs="Arial"/>
                <w:bCs/>
                <w:sz w:val="22"/>
                <w:szCs w:val="22"/>
                <w:lang w:val="en-US" w:eastAsia="en-US"/>
              </w:rPr>
              <w:t>(2018)</w:t>
            </w:r>
            <w:r w:rsidRPr="00D67666">
              <w:rPr>
                <w:rFonts w:ascii="Arial" w:hAnsi="Arial" w:cs="Arial"/>
                <w:bCs/>
                <w:i/>
                <w:iCs/>
                <w:sz w:val="22"/>
                <w:szCs w:val="22"/>
                <w:lang w:val="en-US" w:eastAsia="en-US"/>
              </w:rPr>
              <w:t xml:space="preserve"> Understanding sustainability in early childhood education : case studies and approaches from across the UK. </w:t>
            </w:r>
            <w:r w:rsidRPr="00D67666">
              <w:rPr>
                <w:rFonts w:ascii="Arial" w:hAnsi="Arial" w:cs="Arial"/>
                <w:bCs/>
                <w:sz w:val="22"/>
                <w:szCs w:val="22"/>
                <w:lang w:val="en-US" w:eastAsia="en-US"/>
              </w:rPr>
              <w:t>Oxon: Routledge.</w:t>
            </w:r>
          </w:p>
        </w:tc>
        <w:tc>
          <w:tcPr>
            <w:tcW w:w="1366" w:type="dxa"/>
          </w:tcPr>
          <w:p w14:paraId="00996FFB"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p w14:paraId="19699128" w14:textId="77777777" w:rsidR="00D67666" w:rsidRPr="00D67666" w:rsidRDefault="00D67666" w:rsidP="00D67666">
            <w:pPr>
              <w:spacing w:after="160" w:line="259" w:lineRule="auto"/>
              <w:jc w:val="center"/>
              <w:rPr>
                <w:rFonts w:ascii="Arial" w:hAnsi="Arial" w:cs="Arial"/>
                <w:sz w:val="22"/>
                <w:szCs w:val="22"/>
                <w:lang w:val="en-US" w:eastAsia="en-US"/>
              </w:rPr>
            </w:pPr>
          </w:p>
        </w:tc>
      </w:tr>
      <w:tr w:rsidR="00D67666" w:rsidRPr="00D67666" w14:paraId="013F2610" w14:textId="77777777" w:rsidTr="00306F0C">
        <w:tc>
          <w:tcPr>
            <w:tcW w:w="1689" w:type="dxa"/>
          </w:tcPr>
          <w:p w14:paraId="49C0B213"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Further</w:t>
            </w:r>
          </w:p>
        </w:tc>
        <w:tc>
          <w:tcPr>
            <w:tcW w:w="5605" w:type="dxa"/>
          </w:tcPr>
          <w:p w14:paraId="007C4FF9" w14:textId="77777777" w:rsidR="00D67666" w:rsidRPr="00D67666" w:rsidRDefault="00D67666" w:rsidP="00D67666">
            <w:pPr>
              <w:tabs>
                <w:tab w:val="num" w:pos="720"/>
                <w:tab w:val="left" w:pos="1440"/>
              </w:tabs>
              <w:spacing w:after="160" w:line="259" w:lineRule="auto"/>
              <w:rPr>
                <w:rFonts w:ascii="Arial" w:hAnsi="Arial" w:cs="Arial"/>
                <w:bCs/>
                <w:sz w:val="22"/>
                <w:szCs w:val="22"/>
                <w:lang w:val="en-US" w:eastAsia="en-US"/>
              </w:rPr>
            </w:pPr>
            <w:r w:rsidRPr="00D67666">
              <w:rPr>
                <w:rFonts w:ascii="Arial" w:hAnsi="Arial" w:cs="Arial"/>
                <w:bCs/>
                <w:sz w:val="22"/>
                <w:szCs w:val="22"/>
                <w:lang w:val="en-US" w:eastAsia="en-US"/>
              </w:rPr>
              <w:t xml:space="preserve">David, A. (2012) </w:t>
            </w:r>
            <w:r w:rsidRPr="00D67666">
              <w:rPr>
                <w:rFonts w:ascii="Arial" w:hAnsi="Arial" w:cs="Arial"/>
                <w:bCs/>
                <w:i/>
                <w:iCs/>
                <w:sz w:val="22"/>
                <w:szCs w:val="22"/>
                <w:lang w:val="en-US" w:eastAsia="en-US"/>
              </w:rPr>
              <w:t>Sustainability : a step-by-step guide to creating a sustainable early years setting</w:t>
            </w:r>
            <w:r w:rsidRPr="00D67666">
              <w:rPr>
                <w:rFonts w:ascii="Arial" w:hAnsi="Arial" w:cs="Arial"/>
                <w:bCs/>
                <w:sz w:val="22"/>
                <w:szCs w:val="22"/>
                <w:lang w:val="en-US" w:eastAsia="en-US"/>
              </w:rPr>
              <w:t>. London: Practical Pre-school</w:t>
            </w:r>
          </w:p>
        </w:tc>
        <w:tc>
          <w:tcPr>
            <w:tcW w:w="1366" w:type="dxa"/>
          </w:tcPr>
          <w:p w14:paraId="3C14B3B6"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r w:rsidR="00D67666" w:rsidRPr="00D67666" w14:paraId="097C3266" w14:textId="77777777" w:rsidTr="00306F0C">
        <w:tc>
          <w:tcPr>
            <w:tcW w:w="1689" w:type="dxa"/>
          </w:tcPr>
          <w:p w14:paraId="6EA3E3B0"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Further</w:t>
            </w:r>
          </w:p>
        </w:tc>
        <w:tc>
          <w:tcPr>
            <w:tcW w:w="5605" w:type="dxa"/>
          </w:tcPr>
          <w:p w14:paraId="2062D9C4" w14:textId="77777777" w:rsidR="00D67666" w:rsidRPr="00D67666" w:rsidRDefault="00D67666" w:rsidP="00D67666">
            <w:pPr>
              <w:tabs>
                <w:tab w:val="num" w:pos="720"/>
                <w:tab w:val="left" w:pos="1440"/>
              </w:tabs>
              <w:spacing w:after="160" w:line="259" w:lineRule="auto"/>
              <w:rPr>
                <w:rFonts w:ascii="Arial" w:hAnsi="Arial" w:cs="Arial"/>
                <w:bCs/>
                <w:sz w:val="22"/>
                <w:szCs w:val="22"/>
                <w:lang w:val="en-US" w:eastAsia="en-US"/>
              </w:rPr>
            </w:pPr>
            <w:r w:rsidRPr="00D67666">
              <w:rPr>
                <w:rFonts w:ascii="Arial" w:hAnsi="Arial" w:cs="Arial"/>
                <w:bCs/>
                <w:sz w:val="22"/>
                <w:szCs w:val="22"/>
                <w:lang w:val="en-US" w:eastAsia="en-US"/>
              </w:rPr>
              <w:t xml:space="preserve">Cutter-Mackenzie, A., Boyd, W.; Moore, D. and Edwards, S.  (2014) </w:t>
            </w:r>
            <w:r w:rsidRPr="00D67666">
              <w:rPr>
                <w:rFonts w:ascii="Arial" w:hAnsi="Arial" w:cs="Arial"/>
                <w:bCs/>
                <w:i/>
                <w:iCs/>
                <w:sz w:val="22"/>
                <w:szCs w:val="22"/>
                <w:lang w:val="en-US" w:eastAsia="en-US"/>
              </w:rPr>
              <w:t>Young Children's Play and Environmental Education in Early Childhood Education.  </w:t>
            </w:r>
            <w:r w:rsidRPr="00D67666">
              <w:rPr>
                <w:rFonts w:ascii="Arial" w:hAnsi="Arial" w:cs="Arial"/>
                <w:bCs/>
                <w:sz w:val="22"/>
                <w:szCs w:val="22"/>
                <w:lang w:val="en-US" w:eastAsia="en-US"/>
              </w:rPr>
              <w:t>Cham: Imprint Springer; Springer International Publishing</w:t>
            </w:r>
          </w:p>
        </w:tc>
        <w:tc>
          <w:tcPr>
            <w:tcW w:w="1366" w:type="dxa"/>
          </w:tcPr>
          <w:p w14:paraId="0B48F8C4"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r w:rsidR="00D67666" w:rsidRPr="00D67666" w14:paraId="7B55CFC1" w14:textId="77777777" w:rsidTr="00306F0C">
        <w:tc>
          <w:tcPr>
            <w:tcW w:w="1689" w:type="dxa"/>
          </w:tcPr>
          <w:p w14:paraId="7CA6398F" w14:textId="77777777" w:rsidR="00D67666" w:rsidRPr="00D67666" w:rsidRDefault="00D67666" w:rsidP="00D67666">
            <w:pPr>
              <w:tabs>
                <w:tab w:val="num" w:pos="720"/>
                <w:tab w:val="left" w:pos="1440"/>
              </w:tabs>
              <w:spacing w:after="160" w:line="259" w:lineRule="auto"/>
              <w:rPr>
                <w:rFonts w:ascii="Arial" w:hAnsi="Arial" w:cs="Arial"/>
                <w:sz w:val="22"/>
                <w:szCs w:val="22"/>
                <w:lang w:val="en-US" w:eastAsia="en-US"/>
              </w:rPr>
            </w:pPr>
            <w:r w:rsidRPr="00D67666">
              <w:rPr>
                <w:rFonts w:ascii="Arial" w:hAnsi="Arial" w:cs="Arial"/>
                <w:sz w:val="22"/>
                <w:szCs w:val="22"/>
                <w:lang w:val="en-US" w:eastAsia="en-US"/>
              </w:rPr>
              <w:t>Further</w:t>
            </w:r>
          </w:p>
        </w:tc>
        <w:tc>
          <w:tcPr>
            <w:tcW w:w="5605" w:type="dxa"/>
          </w:tcPr>
          <w:p w14:paraId="0FFB203C" w14:textId="77777777" w:rsidR="00D67666" w:rsidRPr="00D67666" w:rsidRDefault="00D67666" w:rsidP="00D67666">
            <w:pPr>
              <w:tabs>
                <w:tab w:val="num" w:pos="720"/>
                <w:tab w:val="left" w:pos="1440"/>
              </w:tabs>
              <w:spacing w:after="160" w:line="259" w:lineRule="auto"/>
              <w:rPr>
                <w:rFonts w:ascii="Arial" w:hAnsi="Arial" w:cs="Arial"/>
                <w:bCs/>
                <w:i/>
                <w:iCs/>
                <w:sz w:val="22"/>
                <w:szCs w:val="22"/>
                <w:lang w:val="en-US" w:eastAsia="en-US"/>
              </w:rPr>
            </w:pPr>
            <w:r w:rsidRPr="00D67666">
              <w:rPr>
                <w:rFonts w:ascii="Arial" w:hAnsi="Arial" w:cs="Arial"/>
                <w:bCs/>
                <w:sz w:val="22"/>
                <w:szCs w:val="22"/>
                <w:lang w:val="en-US" w:eastAsia="en-US"/>
              </w:rPr>
              <w:t xml:space="preserve">Hadland, D. (2020) </w:t>
            </w:r>
            <w:r w:rsidRPr="00D67666">
              <w:rPr>
                <w:rFonts w:ascii="Arial" w:hAnsi="Arial" w:cs="Arial"/>
                <w:bCs/>
                <w:i/>
                <w:iCs/>
                <w:sz w:val="22"/>
                <w:szCs w:val="22"/>
                <w:lang w:val="en-US" w:eastAsia="en-US"/>
              </w:rPr>
              <w:t xml:space="preserve">Creating an Ecofriendly Early Years Setting. </w:t>
            </w:r>
            <w:r w:rsidRPr="00D67666">
              <w:rPr>
                <w:rFonts w:ascii="Arial" w:hAnsi="Arial" w:cs="Arial"/>
                <w:bCs/>
                <w:sz w:val="22"/>
                <w:szCs w:val="22"/>
                <w:lang w:val="en-US" w:eastAsia="en-US"/>
              </w:rPr>
              <w:t>Oxon: Routledge</w:t>
            </w:r>
          </w:p>
        </w:tc>
        <w:tc>
          <w:tcPr>
            <w:tcW w:w="1366" w:type="dxa"/>
          </w:tcPr>
          <w:p w14:paraId="301045E3" w14:textId="77777777" w:rsidR="00D67666" w:rsidRPr="00D67666" w:rsidRDefault="00D67666" w:rsidP="00D67666">
            <w:pPr>
              <w:spacing w:after="160" w:line="259" w:lineRule="auto"/>
              <w:jc w:val="center"/>
              <w:rPr>
                <w:rFonts w:ascii="Arial" w:hAnsi="Arial" w:cs="Arial"/>
                <w:sz w:val="22"/>
                <w:szCs w:val="22"/>
                <w:lang w:val="en-US" w:eastAsia="en-US"/>
              </w:rPr>
            </w:pPr>
            <w:r w:rsidRPr="00D67666">
              <w:rPr>
                <w:rFonts w:ascii="Segoe UI Symbol" w:hAnsi="Segoe UI Symbol" w:cs="Segoe UI Symbol"/>
                <w:sz w:val="22"/>
                <w:szCs w:val="22"/>
                <w:lang w:val="en-US" w:eastAsia="en-US"/>
              </w:rPr>
              <w:t>☒</w:t>
            </w:r>
          </w:p>
        </w:tc>
      </w:tr>
    </w:tbl>
    <w:p w14:paraId="26102B75"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55FE339" w14:textId="77777777" w:rsidR="00D67666" w:rsidRPr="00D67666" w:rsidRDefault="00D67666" w:rsidP="00D6766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A9CD2A1" w14:textId="77777777" w:rsidR="00D67666" w:rsidRPr="00D67666" w:rsidRDefault="00D67666" w:rsidP="00D67666">
      <w:pPr>
        <w:spacing w:after="0" w:line="240" w:lineRule="auto"/>
        <w:rPr>
          <w:rFonts w:ascii="Arial" w:eastAsia="Calibri" w:hAnsi="Arial" w:cs="Arial"/>
          <w:lang w:val="en-US" w:eastAsia="en-US"/>
        </w:rPr>
      </w:pPr>
    </w:p>
    <w:p w14:paraId="4D494AEC" w14:textId="77777777" w:rsidR="00D67666" w:rsidRPr="00D67666" w:rsidRDefault="00D67666" w:rsidP="00D67666">
      <w:pPr>
        <w:rPr>
          <w:rFonts w:ascii="Arial" w:eastAsia="Times New Roman" w:hAnsi="Arial" w:cs="Arial"/>
          <w:b/>
          <w:lang w:eastAsia="en-GB"/>
        </w:rPr>
      </w:pPr>
      <w:r w:rsidRPr="00D67666">
        <w:rPr>
          <w:rFonts w:ascii="Arial" w:eastAsia="Times New Roman" w:hAnsi="Arial" w:cs="Arial"/>
          <w:b/>
          <w:lang w:eastAsia="en-GB"/>
        </w:rPr>
        <w:br w:type="page"/>
      </w:r>
    </w:p>
    <w:p w14:paraId="5560B806" w14:textId="77777777" w:rsidR="00606BAF" w:rsidRPr="00606BAF" w:rsidRDefault="00606BAF" w:rsidP="00606BAF">
      <w:pPr>
        <w:spacing w:after="0" w:line="240" w:lineRule="auto"/>
      </w:pPr>
      <w:r w:rsidRPr="00606BAF">
        <w:rPr>
          <w:noProof/>
        </w:rPr>
        <w:lastRenderedPageBreak/>
        <w:drawing>
          <wp:inline distT="0" distB="0" distL="0" distR="0" wp14:anchorId="68845C43" wp14:editId="38D46576">
            <wp:extent cx="1800225" cy="714375"/>
            <wp:effectExtent l="0" t="0" r="0" b="0"/>
            <wp:docPr id="240169341" name="Picture 24016934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800225" cy="714375"/>
                    </a:xfrm>
                    <a:prstGeom prst="rect">
                      <a:avLst/>
                    </a:prstGeom>
                  </pic:spPr>
                </pic:pic>
              </a:graphicData>
            </a:graphic>
          </wp:inline>
        </w:drawing>
      </w:r>
      <w:r w:rsidRPr="00606BAF">
        <w:br/>
      </w:r>
    </w:p>
    <w:p w14:paraId="7A809EC2" w14:textId="77777777" w:rsidR="00606BAF" w:rsidRPr="00606BAF" w:rsidRDefault="00606BAF" w:rsidP="00606BAF">
      <w:pPr>
        <w:spacing w:after="0" w:line="240" w:lineRule="auto"/>
        <w:ind w:right="420"/>
        <w:jc w:val="right"/>
        <w:rPr>
          <w:rFonts w:ascii="Arial" w:eastAsia="Times New Roman" w:hAnsi="Arial" w:cs="Arial"/>
          <w:b/>
          <w:bCs/>
          <w:sz w:val="28"/>
          <w:szCs w:val="28"/>
          <w:lang w:eastAsia="en-GB"/>
        </w:rPr>
      </w:pPr>
      <w:r w:rsidRPr="00606BAF">
        <w:rPr>
          <w:rFonts w:ascii="Arial" w:eastAsia="Times New Roman" w:hAnsi="Arial" w:cs="Arial"/>
          <w:b/>
          <w:bCs/>
          <w:sz w:val="28"/>
          <w:szCs w:val="28"/>
          <w:lang w:eastAsia="en-GB"/>
        </w:rPr>
        <w:t>APPENDIX GA36c</w:t>
      </w:r>
    </w:p>
    <w:p w14:paraId="33577DDA" w14:textId="77777777" w:rsidR="00606BAF" w:rsidRPr="00606BAF" w:rsidRDefault="00606BAF" w:rsidP="00606BA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06BAF" w:rsidRPr="00606BAF" w14:paraId="62674DF2" w14:textId="77777777" w:rsidTr="00E34418">
        <w:tc>
          <w:tcPr>
            <w:tcW w:w="9922" w:type="dxa"/>
            <w:shd w:val="clear" w:color="auto" w:fill="C0C0C0"/>
          </w:tcPr>
          <w:p w14:paraId="3E83D3F6" w14:textId="77777777" w:rsidR="00606BAF" w:rsidRPr="00606BAF" w:rsidRDefault="00606BAF" w:rsidP="00606BAF">
            <w:pPr>
              <w:keepNext/>
              <w:spacing w:before="120" w:after="120" w:line="240" w:lineRule="auto"/>
              <w:jc w:val="center"/>
              <w:outlineLvl w:val="3"/>
              <w:rPr>
                <w:rFonts w:ascii="Arial" w:eastAsia="Times New Roman" w:hAnsi="Arial" w:cs="Arial"/>
                <w:b/>
                <w:sz w:val="40"/>
                <w:szCs w:val="20"/>
                <w:lang w:eastAsia="en-GB"/>
              </w:rPr>
            </w:pPr>
            <w:r w:rsidRPr="00606BAF">
              <w:rPr>
                <w:rFonts w:ascii="Arial" w:eastAsia="Times New Roman" w:hAnsi="Arial" w:cs="Arial"/>
                <w:b/>
                <w:sz w:val="40"/>
                <w:szCs w:val="20"/>
                <w:lang w:eastAsia="en-GB"/>
              </w:rPr>
              <w:t xml:space="preserve">LEVEL 6 ASSESSMENT SPECIFICATION </w:t>
            </w:r>
          </w:p>
        </w:tc>
      </w:tr>
    </w:tbl>
    <w:p w14:paraId="302624FE" w14:textId="77777777" w:rsidR="00606BAF" w:rsidRPr="00606BAF" w:rsidRDefault="00606BAF" w:rsidP="00606BA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6BAF" w:rsidRPr="00606BAF" w14:paraId="1D6869E8" w14:textId="77777777" w:rsidTr="00E34418">
        <w:tc>
          <w:tcPr>
            <w:tcW w:w="2093" w:type="dxa"/>
            <w:shd w:val="clear" w:color="auto" w:fill="auto"/>
          </w:tcPr>
          <w:p w14:paraId="4265E337"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Student name:</w:t>
            </w:r>
          </w:p>
        </w:tc>
        <w:tc>
          <w:tcPr>
            <w:tcW w:w="3293" w:type="dxa"/>
          </w:tcPr>
          <w:p w14:paraId="59CA7EA2"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fldChar w:fldCharType="begin">
                <w:ffData>
                  <w:name w:val="Text2"/>
                  <w:enabled/>
                  <w:calcOnExit w:val="0"/>
                  <w:textInput/>
                </w:ffData>
              </w:fldChar>
            </w:r>
            <w:r w:rsidRPr="00606BAF">
              <w:rPr>
                <w:rFonts w:ascii="Arial" w:eastAsia="Times New Roman" w:hAnsi="Arial" w:cs="Arial"/>
                <w:b/>
                <w:lang w:eastAsia="en-GB"/>
              </w:rPr>
              <w:instrText xml:space="preserve"> FORMTEXT </w:instrText>
            </w:r>
            <w:r w:rsidRPr="00606BAF">
              <w:rPr>
                <w:rFonts w:ascii="Arial" w:eastAsia="Times New Roman" w:hAnsi="Arial" w:cs="Arial"/>
                <w:b/>
                <w:lang w:eastAsia="en-GB"/>
              </w:rPr>
            </w:r>
            <w:r w:rsidRPr="00606BAF">
              <w:rPr>
                <w:rFonts w:ascii="Arial" w:eastAsia="Times New Roman" w:hAnsi="Arial" w:cs="Arial"/>
                <w:b/>
                <w:lang w:eastAsia="en-GB"/>
              </w:rPr>
              <w:fldChar w:fldCharType="separate"/>
            </w:r>
            <w:r w:rsidRPr="00606BAF">
              <w:rPr>
                <w:rFonts w:ascii="Arial" w:eastAsia="Times New Roman" w:hAnsi="Arial" w:cs="Arial"/>
                <w:b/>
                <w:noProof/>
                <w:lang w:eastAsia="en-GB"/>
              </w:rPr>
              <w:t> </w:t>
            </w:r>
            <w:r w:rsidRPr="00606BAF">
              <w:rPr>
                <w:rFonts w:ascii="Arial" w:eastAsia="Times New Roman" w:hAnsi="Arial" w:cs="Arial"/>
                <w:b/>
                <w:noProof/>
                <w:lang w:eastAsia="en-GB"/>
              </w:rPr>
              <w:t> </w:t>
            </w:r>
            <w:r w:rsidRPr="00606BAF">
              <w:rPr>
                <w:rFonts w:ascii="Arial" w:eastAsia="Times New Roman" w:hAnsi="Arial" w:cs="Arial"/>
                <w:b/>
                <w:noProof/>
                <w:lang w:eastAsia="en-GB"/>
              </w:rPr>
              <w:t> </w:t>
            </w:r>
            <w:r w:rsidRPr="00606BAF">
              <w:rPr>
                <w:rFonts w:ascii="Arial" w:eastAsia="Times New Roman" w:hAnsi="Arial" w:cs="Arial"/>
                <w:b/>
                <w:noProof/>
                <w:lang w:eastAsia="en-GB"/>
              </w:rPr>
              <w:t> </w:t>
            </w:r>
            <w:r w:rsidRPr="00606BAF">
              <w:rPr>
                <w:rFonts w:ascii="Arial" w:eastAsia="Times New Roman" w:hAnsi="Arial" w:cs="Arial"/>
                <w:b/>
                <w:noProof/>
                <w:lang w:eastAsia="en-GB"/>
              </w:rPr>
              <w:t> </w:t>
            </w:r>
            <w:r w:rsidRPr="00606BAF">
              <w:rPr>
                <w:rFonts w:ascii="Arial" w:eastAsia="Times New Roman" w:hAnsi="Arial" w:cs="Arial"/>
                <w:b/>
                <w:lang w:eastAsia="en-GB"/>
              </w:rPr>
              <w:fldChar w:fldCharType="end"/>
            </w:r>
          </w:p>
        </w:tc>
        <w:tc>
          <w:tcPr>
            <w:tcW w:w="2268" w:type="dxa"/>
            <w:shd w:val="clear" w:color="auto" w:fill="D9D9D9" w:themeFill="background1" w:themeFillShade="D9"/>
          </w:tcPr>
          <w:p w14:paraId="4868FBE5"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Student ID number:</w:t>
            </w:r>
          </w:p>
        </w:tc>
        <w:tc>
          <w:tcPr>
            <w:tcW w:w="2268" w:type="dxa"/>
          </w:tcPr>
          <w:p w14:paraId="7E94615F" w14:textId="77777777" w:rsidR="00606BAF" w:rsidRPr="00606BAF" w:rsidRDefault="00606BAF" w:rsidP="00606BAF">
            <w:pPr>
              <w:spacing w:before="120" w:after="120" w:line="240" w:lineRule="auto"/>
              <w:jc w:val="both"/>
              <w:rPr>
                <w:rFonts w:ascii="Arial" w:eastAsia="Times New Roman" w:hAnsi="Arial" w:cs="Arial"/>
                <w:b/>
                <w:lang w:eastAsia="en-GB"/>
              </w:rPr>
            </w:pPr>
          </w:p>
        </w:tc>
      </w:tr>
      <w:tr w:rsidR="00606BAF" w:rsidRPr="00606BAF" w14:paraId="6F66CB3D" w14:textId="77777777" w:rsidTr="00E34418">
        <w:tc>
          <w:tcPr>
            <w:tcW w:w="2093" w:type="dxa"/>
            <w:shd w:val="clear" w:color="auto" w:fill="auto"/>
          </w:tcPr>
          <w:p w14:paraId="49B3AE71"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Programme:</w:t>
            </w:r>
          </w:p>
        </w:tc>
        <w:tc>
          <w:tcPr>
            <w:tcW w:w="7829" w:type="dxa"/>
            <w:gridSpan w:val="3"/>
          </w:tcPr>
          <w:p w14:paraId="0D37F1A2" w14:textId="77777777" w:rsidR="00606BAF" w:rsidRPr="00606BAF" w:rsidRDefault="00606BAF" w:rsidP="00606BAF">
            <w:pPr>
              <w:spacing w:before="120" w:after="120" w:line="240" w:lineRule="auto"/>
              <w:jc w:val="both"/>
              <w:rPr>
                <w:rFonts w:ascii="Arial" w:eastAsia="Times New Roman" w:hAnsi="Arial" w:cs="Arial"/>
                <w:b/>
                <w:bCs/>
                <w:lang w:eastAsia="en-GB"/>
              </w:rPr>
            </w:pPr>
            <w:r w:rsidRPr="00606BAF">
              <w:rPr>
                <w:rFonts w:ascii="Arial" w:eastAsia="Times New Roman" w:hAnsi="Arial" w:cs="Arial"/>
                <w:b/>
                <w:bCs/>
                <w:lang w:eastAsia="en-GB"/>
              </w:rPr>
              <w:t>Early Years Education and Care: Early Years Practitioner Status</w:t>
            </w:r>
          </w:p>
          <w:p w14:paraId="363D7964"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Early Years Education and Care</w:t>
            </w:r>
          </w:p>
        </w:tc>
      </w:tr>
      <w:tr w:rsidR="00606BAF" w:rsidRPr="00606BAF" w14:paraId="4DA8FB83" w14:textId="77777777" w:rsidTr="00E34418">
        <w:tc>
          <w:tcPr>
            <w:tcW w:w="2093" w:type="dxa"/>
            <w:shd w:val="clear" w:color="auto" w:fill="auto"/>
          </w:tcPr>
          <w:p w14:paraId="558FE22A"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Module:</w:t>
            </w:r>
          </w:p>
        </w:tc>
        <w:tc>
          <w:tcPr>
            <w:tcW w:w="7829" w:type="dxa"/>
            <w:gridSpan w:val="3"/>
            <w:shd w:val="clear" w:color="auto" w:fill="auto"/>
          </w:tcPr>
          <w:p w14:paraId="0BE43A9B"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Regaining Paradise? Sustainability in the Early Years</w:t>
            </w:r>
          </w:p>
        </w:tc>
      </w:tr>
      <w:tr w:rsidR="00606BAF" w:rsidRPr="00606BAF" w14:paraId="2381786C" w14:textId="77777777" w:rsidTr="00E34418">
        <w:tc>
          <w:tcPr>
            <w:tcW w:w="2093" w:type="dxa"/>
            <w:shd w:val="clear" w:color="auto" w:fill="auto"/>
          </w:tcPr>
          <w:p w14:paraId="66C5BB10"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Module code:</w:t>
            </w:r>
          </w:p>
        </w:tc>
        <w:tc>
          <w:tcPr>
            <w:tcW w:w="3293" w:type="dxa"/>
          </w:tcPr>
          <w:p w14:paraId="4AA632EC"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ECEY6005</w:t>
            </w:r>
          </w:p>
        </w:tc>
        <w:tc>
          <w:tcPr>
            <w:tcW w:w="2268" w:type="dxa"/>
            <w:shd w:val="clear" w:color="auto" w:fill="D9D9D9" w:themeFill="background1" w:themeFillShade="D9"/>
          </w:tcPr>
          <w:p w14:paraId="64FC66F7" w14:textId="77777777" w:rsidR="00606BAF" w:rsidRPr="00606BAF" w:rsidRDefault="00606BAF" w:rsidP="00606BAF">
            <w:pPr>
              <w:keepNext/>
              <w:spacing w:after="0" w:line="240" w:lineRule="auto"/>
              <w:jc w:val="both"/>
              <w:outlineLvl w:val="1"/>
              <w:rPr>
                <w:rFonts w:ascii="Arial" w:eastAsia="Times New Roman" w:hAnsi="Arial" w:cs="Arial"/>
                <w:b/>
                <w:lang w:eastAsia="en-GB"/>
              </w:rPr>
            </w:pPr>
            <w:r w:rsidRPr="00606BAF">
              <w:rPr>
                <w:rFonts w:ascii="Arial" w:eastAsia="Times New Roman" w:hAnsi="Arial" w:cs="Arial"/>
                <w:b/>
                <w:lang w:eastAsia="en-GB"/>
              </w:rPr>
              <w:t>Contribution to Overall Module Assessment (%):</w:t>
            </w:r>
          </w:p>
        </w:tc>
        <w:tc>
          <w:tcPr>
            <w:tcW w:w="2268" w:type="dxa"/>
          </w:tcPr>
          <w:p w14:paraId="42070CC3"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100%</w:t>
            </w:r>
          </w:p>
        </w:tc>
      </w:tr>
      <w:tr w:rsidR="00606BAF" w:rsidRPr="00606BAF" w14:paraId="75A92DED" w14:textId="77777777" w:rsidTr="00E34418">
        <w:tc>
          <w:tcPr>
            <w:tcW w:w="2093" w:type="dxa"/>
            <w:shd w:val="clear" w:color="auto" w:fill="auto"/>
          </w:tcPr>
          <w:p w14:paraId="38F58A12"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Lecturer:</w:t>
            </w:r>
          </w:p>
        </w:tc>
        <w:tc>
          <w:tcPr>
            <w:tcW w:w="3293" w:type="dxa"/>
          </w:tcPr>
          <w:p w14:paraId="3EBEAF47" w14:textId="65D1C97B"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Glenda Tinney</w:t>
            </w:r>
            <w:r w:rsidR="00991EAF">
              <w:rPr>
                <w:rFonts w:ascii="Arial" w:eastAsia="Times New Roman" w:hAnsi="Arial" w:cs="Arial"/>
                <w:b/>
                <w:lang w:eastAsia="en-GB"/>
              </w:rPr>
              <w:t xml:space="preserve"> (module lead)</w:t>
            </w:r>
          </w:p>
        </w:tc>
        <w:tc>
          <w:tcPr>
            <w:tcW w:w="2268" w:type="dxa"/>
            <w:shd w:val="clear" w:color="auto" w:fill="D9D9D9" w:themeFill="background1" w:themeFillShade="D9"/>
          </w:tcPr>
          <w:p w14:paraId="34570F5C"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Internal Verifier:</w:t>
            </w:r>
          </w:p>
        </w:tc>
        <w:tc>
          <w:tcPr>
            <w:tcW w:w="2268" w:type="dxa"/>
          </w:tcPr>
          <w:p w14:paraId="0AF50ABA" w14:textId="77777777" w:rsidR="00606BAF" w:rsidRPr="00606BAF" w:rsidRDefault="00606BAF" w:rsidP="00606BAF">
            <w:pPr>
              <w:spacing w:before="120" w:after="120" w:line="240" w:lineRule="auto"/>
              <w:jc w:val="both"/>
              <w:rPr>
                <w:rFonts w:ascii="Arial" w:eastAsia="Times New Roman" w:hAnsi="Arial" w:cs="Arial"/>
                <w:b/>
                <w:bCs/>
                <w:lang w:eastAsia="en-GB"/>
              </w:rPr>
            </w:pPr>
            <w:r w:rsidRPr="00606BAF">
              <w:rPr>
                <w:rFonts w:ascii="Arial" w:eastAsia="Times New Roman" w:hAnsi="Arial" w:cs="Arial"/>
                <w:b/>
                <w:bCs/>
                <w:lang w:eastAsia="en-GB"/>
              </w:rPr>
              <w:t>Module team</w:t>
            </w:r>
          </w:p>
        </w:tc>
      </w:tr>
      <w:tr w:rsidR="00606BAF" w:rsidRPr="00606BAF" w14:paraId="3BBEC719" w14:textId="77777777" w:rsidTr="00E34418">
        <w:tc>
          <w:tcPr>
            <w:tcW w:w="2093" w:type="dxa"/>
            <w:shd w:val="clear" w:color="auto" w:fill="auto"/>
          </w:tcPr>
          <w:p w14:paraId="7653CB50"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Assignment Title:</w:t>
            </w:r>
          </w:p>
        </w:tc>
        <w:tc>
          <w:tcPr>
            <w:tcW w:w="3293" w:type="dxa"/>
          </w:tcPr>
          <w:p w14:paraId="07ABC3C3"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Presentation and evidence</w:t>
            </w:r>
          </w:p>
        </w:tc>
        <w:tc>
          <w:tcPr>
            <w:tcW w:w="2268" w:type="dxa"/>
            <w:shd w:val="clear" w:color="auto" w:fill="auto"/>
          </w:tcPr>
          <w:p w14:paraId="6381C184"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Word count (or equivalent):</w:t>
            </w:r>
          </w:p>
        </w:tc>
        <w:tc>
          <w:tcPr>
            <w:tcW w:w="2268" w:type="dxa"/>
          </w:tcPr>
          <w:p w14:paraId="03E9CF35"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20 minutes and evidence</w:t>
            </w:r>
          </w:p>
        </w:tc>
      </w:tr>
      <w:tr w:rsidR="00606BAF" w:rsidRPr="00606BAF" w14:paraId="0B89F211" w14:textId="77777777" w:rsidTr="00E34418">
        <w:tc>
          <w:tcPr>
            <w:tcW w:w="2093" w:type="dxa"/>
            <w:shd w:val="clear" w:color="auto" w:fill="auto"/>
          </w:tcPr>
          <w:p w14:paraId="20E8CF51"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Submission deadline:</w:t>
            </w:r>
          </w:p>
        </w:tc>
        <w:tc>
          <w:tcPr>
            <w:tcW w:w="3293" w:type="dxa"/>
            <w:shd w:val="clear" w:color="auto" w:fill="auto"/>
          </w:tcPr>
          <w:p w14:paraId="1E6629F9" w14:textId="483D0BC8" w:rsidR="00606BAF" w:rsidRPr="00606BAF" w:rsidRDefault="00606BAF" w:rsidP="00606BAF">
            <w:pPr>
              <w:spacing w:before="120" w:after="120" w:line="240" w:lineRule="auto"/>
              <w:jc w:val="both"/>
              <w:rPr>
                <w:rFonts w:ascii="Arial" w:eastAsia="Times New Roman" w:hAnsi="Arial" w:cs="Arial"/>
                <w:b/>
                <w:bCs/>
                <w:lang w:eastAsia="en-GB"/>
              </w:rPr>
            </w:pPr>
            <w:r w:rsidRPr="00606BAF">
              <w:rPr>
                <w:rFonts w:ascii="Arial" w:eastAsia="Times New Roman" w:hAnsi="Arial" w:cs="Arial"/>
                <w:b/>
                <w:bCs/>
                <w:lang w:eastAsia="en-GB"/>
              </w:rPr>
              <w:t xml:space="preserve">Presentation Week of </w:t>
            </w:r>
            <w:r w:rsidR="009832C0">
              <w:rPr>
                <w:rFonts w:ascii="Arial" w:eastAsia="Times New Roman" w:hAnsi="Arial" w:cs="Arial"/>
                <w:b/>
                <w:bCs/>
                <w:lang w:eastAsia="en-GB"/>
              </w:rPr>
              <w:t>07</w:t>
            </w:r>
            <w:r w:rsidR="00044CA3">
              <w:rPr>
                <w:rFonts w:ascii="Arial" w:eastAsia="Times New Roman" w:hAnsi="Arial" w:cs="Arial"/>
                <w:b/>
                <w:bCs/>
                <w:lang w:eastAsia="en-GB"/>
              </w:rPr>
              <w:t>/07/25</w:t>
            </w:r>
          </w:p>
          <w:p w14:paraId="5064FD3D" w14:textId="77777777" w:rsidR="00606BAF" w:rsidRPr="00606BAF" w:rsidRDefault="00606BAF" w:rsidP="00606BAF">
            <w:pPr>
              <w:spacing w:before="120" w:after="120" w:line="240" w:lineRule="auto"/>
              <w:jc w:val="both"/>
              <w:rPr>
                <w:rFonts w:ascii="Arial" w:eastAsia="Times New Roman" w:hAnsi="Arial" w:cs="Arial"/>
                <w:b/>
                <w:bCs/>
                <w:lang w:eastAsia="en-GB"/>
              </w:rPr>
            </w:pPr>
          </w:p>
          <w:p w14:paraId="58659794" w14:textId="3C2B6E6B" w:rsidR="00EF1681" w:rsidRDefault="00606BAF" w:rsidP="00EF1681">
            <w:pPr>
              <w:spacing w:before="120" w:after="120" w:line="240" w:lineRule="auto"/>
              <w:jc w:val="both"/>
              <w:rPr>
                <w:rFonts w:ascii="Arial" w:eastAsia="Times New Roman" w:hAnsi="Arial" w:cs="Arial"/>
                <w:b/>
                <w:bCs/>
                <w:lang w:eastAsia="en-GB"/>
              </w:rPr>
            </w:pPr>
            <w:r w:rsidRPr="00606BAF">
              <w:rPr>
                <w:rFonts w:ascii="Arial" w:eastAsia="Times New Roman" w:hAnsi="Arial" w:cs="Arial"/>
                <w:b/>
                <w:bCs/>
                <w:lang w:eastAsia="en-GB"/>
              </w:rPr>
              <w:t>Scrap book evidence –</w:t>
            </w:r>
            <w:r w:rsidR="00991EAF">
              <w:rPr>
                <w:rFonts w:ascii="Arial" w:eastAsia="Times New Roman" w:hAnsi="Arial" w:cs="Arial"/>
                <w:b/>
                <w:bCs/>
                <w:lang w:eastAsia="en-GB"/>
              </w:rPr>
              <w:t xml:space="preserve"> </w:t>
            </w:r>
          </w:p>
          <w:p w14:paraId="12D15E9F" w14:textId="6481F73B" w:rsidR="00EF1681" w:rsidRDefault="008144D4" w:rsidP="00EF1681">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13/07/25</w:t>
            </w:r>
          </w:p>
          <w:p w14:paraId="50B8AA32" w14:textId="77777777" w:rsidR="008144D4" w:rsidRDefault="008144D4" w:rsidP="00EF1681">
            <w:pPr>
              <w:spacing w:before="120" w:after="120" w:line="240" w:lineRule="auto"/>
              <w:jc w:val="both"/>
              <w:rPr>
                <w:rFonts w:ascii="Arial" w:eastAsia="Times New Roman" w:hAnsi="Arial" w:cs="Arial"/>
                <w:b/>
                <w:bCs/>
                <w:lang w:eastAsia="en-GB"/>
              </w:rPr>
            </w:pPr>
          </w:p>
          <w:p w14:paraId="045C3A64" w14:textId="77777777" w:rsidR="00606BAF" w:rsidRDefault="00606BAF" w:rsidP="00EF1681">
            <w:pPr>
              <w:spacing w:before="120" w:after="120" w:line="240" w:lineRule="auto"/>
              <w:jc w:val="both"/>
              <w:rPr>
                <w:rFonts w:ascii="Arial" w:eastAsia="Times New Roman" w:hAnsi="Arial" w:cs="Arial"/>
                <w:b/>
                <w:bCs/>
                <w:lang w:eastAsia="en-GB"/>
              </w:rPr>
            </w:pPr>
            <w:r w:rsidRPr="00606BAF">
              <w:rPr>
                <w:rFonts w:ascii="Arial" w:eastAsia="Times New Roman" w:hAnsi="Arial" w:cs="Arial"/>
                <w:b/>
                <w:bCs/>
                <w:lang w:eastAsia="en-GB"/>
              </w:rPr>
              <w:t xml:space="preserve">Reference list and script- </w:t>
            </w:r>
          </w:p>
          <w:p w14:paraId="26E2FBE6" w14:textId="451844B0" w:rsidR="008144D4" w:rsidRPr="00606BAF" w:rsidRDefault="008144D4" w:rsidP="00EF1681">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13/07/25</w:t>
            </w:r>
          </w:p>
        </w:tc>
        <w:tc>
          <w:tcPr>
            <w:tcW w:w="2268" w:type="dxa"/>
            <w:shd w:val="clear" w:color="auto" w:fill="auto"/>
          </w:tcPr>
          <w:p w14:paraId="6CE66737"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Return date of provisional marks &amp; written feedback:</w:t>
            </w:r>
          </w:p>
        </w:tc>
        <w:tc>
          <w:tcPr>
            <w:tcW w:w="2268" w:type="dxa"/>
          </w:tcPr>
          <w:p w14:paraId="5E129FD1" w14:textId="00ED0F49" w:rsidR="00606BAF" w:rsidRPr="00606BAF" w:rsidRDefault="004D0C05" w:rsidP="00606BAF">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TBC</w:t>
            </w:r>
          </w:p>
        </w:tc>
      </w:tr>
      <w:tr w:rsidR="00606BAF" w:rsidRPr="00606BAF" w14:paraId="7F5ACCCA" w14:textId="77777777" w:rsidTr="00E34418">
        <w:tc>
          <w:tcPr>
            <w:tcW w:w="2093" w:type="dxa"/>
            <w:shd w:val="clear" w:color="auto" w:fill="auto"/>
          </w:tcPr>
          <w:p w14:paraId="4618212F" w14:textId="77777777" w:rsidR="00606BAF" w:rsidRPr="00606BAF" w:rsidRDefault="00606BAF" w:rsidP="00606BAF">
            <w:pPr>
              <w:spacing w:before="120" w:after="120" w:line="240" w:lineRule="auto"/>
              <w:jc w:val="both"/>
              <w:rPr>
                <w:rFonts w:ascii="Arial" w:eastAsia="Times New Roman" w:hAnsi="Arial" w:cs="Arial"/>
                <w:b/>
                <w:lang w:eastAsia="en-GB"/>
              </w:rPr>
            </w:pPr>
            <w:r w:rsidRPr="00606BAF">
              <w:rPr>
                <w:rFonts w:ascii="Arial" w:eastAsia="Times New Roman" w:hAnsi="Arial" w:cs="Arial"/>
                <w:b/>
                <w:lang w:eastAsia="en-GB"/>
              </w:rPr>
              <w:t>Submission method:</w:t>
            </w:r>
          </w:p>
        </w:tc>
        <w:tc>
          <w:tcPr>
            <w:tcW w:w="7829" w:type="dxa"/>
            <w:gridSpan w:val="3"/>
            <w:shd w:val="clear" w:color="auto" w:fill="auto"/>
          </w:tcPr>
          <w:p w14:paraId="26BDEBF5" w14:textId="77777777" w:rsidR="00606BAF" w:rsidRPr="00606BAF" w:rsidRDefault="00606BAF" w:rsidP="00606BAF">
            <w:pPr>
              <w:spacing w:before="120" w:after="120" w:line="240" w:lineRule="auto"/>
              <w:rPr>
                <w:rFonts w:ascii="Arial" w:eastAsia="Arial" w:hAnsi="Arial" w:cs="Arial"/>
                <w:color w:val="000000" w:themeColor="text1"/>
              </w:rPr>
            </w:pPr>
            <w:r w:rsidRPr="00606BAF">
              <w:rPr>
                <w:rFonts w:ascii="Arial" w:eastAsia="Arial" w:hAnsi="Arial" w:cs="Arial"/>
                <w:color w:val="000000" w:themeColor="text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11CE59" w14:textId="77777777" w:rsidR="00606BAF" w:rsidRPr="00606BAF" w:rsidRDefault="00606BAF" w:rsidP="00606BAF">
            <w:pPr>
              <w:spacing w:before="120" w:after="120" w:line="240" w:lineRule="auto"/>
              <w:jc w:val="both"/>
              <w:rPr>
                <w:rFonts w:ascii="Arial" w:eastAsia="Arial" w:hAnsi="Arial" w:cs="Arial"/>
                <w:color w:val="000000" w:themeColor="text1"/>
              </w:rPr>
            </w:pPr>
            <w:r w:rsidRPr="00606BAF">
              <w:rPr>
                <w:rFonts w:ascii="Arial" w:eastAsia="Arial" w:hAnsi="Arial" w:cs="Arial"/>
                <w:b/>
                <w:bCs/>
                <w:color w:val="000000" w:themeColor="text1"/>
              </w:rPr>
              <w:t xml:space="preserve">Alternative submission method (if applicable): </w:t>
            </w:r>
          </w:p>
          <w:p w14:paraId="49261CF3" w14:textId="77777777" w:rsidR="00606BAF" w:rsidRPr="00606BAF" w:rsidRDefault="00606BAF" w:rsidP="00606BAF">
            <w:pPr>
              <w:spacing w:before="120" w:after="120" w:line="240" w:lineRule="auto"/>
              <w:jc w:val="both"/>
              <w:rPr>
                <w:rFonts w:ascii="Arial" w:eastAsia="Arial" w:hAnsi="Arial" w:cs="Arial"/>
                <w:color w:val="000000" w:themeColor="text1"/>
              </w:rPr>
            </w:pPr>
            <w:r w:rsidRPr="00606BAF">
              <w:rPr>
                <w:rFonts w:ascii="Arial" w:eastAsia="Arial" w:hAnsi="Arial" w:cs="Arial"/>
                <w:b/>
                <w:bCs/>
                <w:color w:val="000000" w:themeColor="text1"/>
              </w:rPr>
              <w:t>Late submission of the assessment will result in a late penalty mark:</w:t>
            </w:r>
          </w:p>
          <w:p w14:paraId="56317057" w14:textId="77777777" w:rsidR="00606BAF" w:rsidRPr="00606BAF" w:rsidRDefault="00606BAF" w:rsidP="00606BAF">
            <w:pPr>
              <w:spacing w:before="120" w:after="120" w:line="240" w:lineRule="auto"/>
              <w:jc w:val="both"/>
              <w:rPr>
                <w:rFonts w:ascii="Arial" w:eastAsia="Arial" w:hAnsi="Arial" w:cs="Arial"/>
                <w:color w:val="000000" w:themeColor="text1"/>
              </w:rPr>
            </w:pPr>
            <w:r w:rsidRPr="00606BAF">
              <w:rPr>
                <w:rFonts w:ascii="Arial" w:eastAsia="Arial" w:hAnsi="Arial" w:cs="Arial"/>
                <w:color w:val="000000" w:themeColor="text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1AFA02F" w14:textId="77777777" w:rsidR="00606BAF" w:rsidRPr="00606BAF" w:rsidRDefault="00606BAF" w:rsidP="00606BAF">
            <w:pPr>
              <w:spacing w:before="120" w:after="120" w:line="240" w:lineRule="auto"/>
              <w:jc w:val="both"/>
              <w:rPr>
                <w:rFonts w:ascii="Arial" w:eastAsia="Arial" w:hAnsi="Arial" w:cs="Arial"/>
                <w:color w:val="000000" w:themeColor="text1"/>
              </w:rPr>
            </w:pPr>
            <w:r w:rsidRPr="00606BAF">
              <w:rPr>
                <w:rFonts w:ascii="Arial" w:eastAsia="Arial" w:hAnsi="Arial" w:cs="Arial"/>
                <w:color w:val="000000" w:themeColor="text1"/>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p w14:paraId="09A0F81B" w14:textId="77777777" w:rsidR="00606BAF" w:rsidRPr="00606BAF" w:rsidRDefault="00606BAF" w:rsidP="00606BAF">
            <w:pPr>
              <w:spacing w:before="120" w:after="120" w:line="240" w:lineRule="auto"/>
              <w:jc w:val="both"/>
              <w:rPr>
                <w:rFonts w:ascii="Arial" w:eastAsia="Times New Roman" w:hAnsi="Arial" w:cs="Arial"/>
                <w:lang w:eastAsia="en-GB"/>
              </w:rPr>
            </w:pPr>
          </w:p>
        </w:tc>
      </w:tr>
      <w:tr w:rsidR="00606BAF" w:rsidRPr="00606BAF" w14:paraId="5A995B61" w14:textId="77777777" w:rsidTr="00E34418">
        <w:tc>
          <w:tcPr>
            <w:tcW w:w="2093" w:type="dxa"/>
            <w:shd w:val="clear" w:color="auto" w:fill="auto"/>
          </w:tcPr>
          <w:p w14:paraId="596F6F4C" w14:textId="77777777" w:rsidR="00606BAF" w:rsidRPr="00606BAF" w:rsidRDefault="00606BAF" w:rsidP="00606BAF">
            <w:pPr>
              <w:spacing w:before="120" w:after="120" w:line="240" w:lineRule="auto"/>
              <w:rPr>
                <w:rFonts w:ascii="Arial" w:eastAsia="Times New Roman" w:hAnsi="Arial" w:cs="Arial"/>
                <w:b/>
                <w:lang w:eastAsia="en-GB"/>
              </w:rPr>
            </w:pPr>
            <w:r w:rsidRPr="00606BAF">
              <w:rPr>
                <w:rFonts w:ascii="Arial" w:eastAsia="Times New Roman" w:hAnsi="Arial" w:cs="Arial"/>
                <w:b/>
                <w:lang w:eastAsia="en-GB"/>
              </w:rPr>
              <w:lastRenderedPageBreak/>
              <w:t>Academic honesty / referencing:</w:t>
            </w:r>
          </w:p>
        </w:tc>
        <w:tc>
          <w:tcPr>
            <w:tcW w:w="7829" w:type="dxa"/>
            <w:gridSpan w:val="3"/>
            <w:shd w:val="clear" w:color="auto" w:fill="auto"/>
          </w:tcPr>
          <w:p w14:paraId="230D91A6" w14:textId="77777777" w:rsidR="00606BAF" w:rsidRPr="00606BAF" w:rsidRDefault="00606BAF" w:rsidP="00606BAF">
            <w:pPr>
              <w:spacing w:before="120" w:after="120" w:line="240" w:lineRule="auto"/>
              <w:jc w:val="both"/>
              <w:rPr>
                <w:rFonts w:ascii="Arial" w:eastAsia="Times New Roman" w:hAnsi="Arial" w:cs="Arial"/>
                <w:lang w:eastAsia="en-GB"/>
              </w:rPr>
            </w:pPr>
            <w:r w:rsidRPr="00606BA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537C6B" w14:textId="77777777" w:rsidR="00606BAF" w:rsidRPr="00606BAF" w:rsidRDefault="00606BAF" w:rsidP="00606BAF">
      <w:pPr>
        <w:spacing w:after="0" w:line="240" w:lineRule="auto"/>
        <w:rPr>
          <w:rFonts w:ascii="Arial" w:eastAsia="Times New Roman" w:hAnsi="Arial" w:cs="Arial"/>
          <w:sz w:val="32"/>
          <w:szCs w:val="20"/>
          <w:lang w:eastAsia="en-GB"/>
        </w:rPr>
      </w:pPr>
    </w:p>
    <w:p w14:paraId="45D8E917" w14:textId="77777777" w:rsidR="00606BAF" w:rsidRPr="00606BAF" w:rsidRDefault="00606BAF" w:rsidP="00606BAF">
      <w:pPr>
        <w:spacing w:after="0" w:line="240" w:lineRule="auto"/>
        <w:rPr>
          <w:rFonts w:ascii="Arial" w:eastAsia="Times New Roman" w:hAnsi="Arial" w:cs="Arial"/>
          <w:sz w:val="32"/>
          <w:szCs w:val="20"/>
          <w:lang w:eastAsia="en-GB"/>
        </w:rPr>
      </w:pPr>
    </w:p>
    <w:p w14:paraId="2D72F77D" w14:textId="77777777" w:rsidR="00606BAF" w:rsidRPr="00606BAF" w:rsidRDefault="00606BAF" w:rsidP="00606BAF">
      <w:pPr>
        <w:spacing w:after="0" w:line="240" w:lineRule="auto"/>
        <w:rPr>
          <w:rFonts w:ascii="Arial" w:eastAsia="Times New Roman" w:hAnsi="Arial" w:cs="Arial"/>
          <w:sz w:val="32"/>
          <w:szCs w:val="20"/>
          <w:lang w:eastAsia="en-GB"/>
        </w:rPr>
      </w:pPr>
    </w:p>
    <w:p w14:paraId="2E8D51F9" w14:textId="77777777" w:rsidR="00606BAF" w:rsidRPr="00606BAF" w:rsidRDefault="00606BAF" w:rsidP="00606BAF">
      <w:pPr>
        <w:spacing w:after="0" w:line="240" w:lineRule="auto"/>
        <w:rPr>
          <w:rFonts w:ascii="Arial" w:eastAsia="Times New Roman" w:hAnsi="Arial" w:cs="Arial"/>
          <w:sz w:val="32"/>
          <w:szCs w:val="20"/>
          <w:lang w:eastAsia="en-GB"/>
        </w:rPr>
      </w:pPr>
    </w:p>
    <w:p w14:paraId="7E8E95F2" w14:textId="77777777" w:rsidR="00606BAF" w:rsidRPr="00606BAF" w:rsidRDefault="00606BAF" w:rsidP="00606BAF">
      <w:pPr>
        <w:spacing w:after="0" w:line="240" w:lineRule="auto"/>
        <w:rPr>
          <w:rFonts w:ascii="Arial" w:eastAsia="Times New Roman" w:hAnsi="Arial" w:cs="Arial"/>
          <w:sz w:val="32"/>
          <w:szCs w:val="20"/>
          <w:lang w:eastAsia="en-GB"/>
        </w:rPr>
      </w:pPr>
    </w:p>
    <w:p w14:paraId="3F1B529C" w14:textId="77777777" w:rsidR="00606BAF" w:rsidRPr="00606BAF" w:rsidRDefault="00606BAF" w:rsidP="00606BAF">
      <w:pPr>
        <w:spacing w:after="0" w:line="240" w:lineRule="auto"/>
        <w:rPr>
          <w:rFonts w:ascii="Arial" w:eastAsia="Times New Roman" w:hAnsi="Arial" w:cs="Arial"/>
          <w:sz w:val="32"/>
          <w:szCs w:val="20"/>
          <w:lang w:eastAsia="en-GB"/>
        </w:rPr>
      </w:pPr>
    </w:p>
    <w:p w14:paraId="163D0184" w14:textId="77777777" w:rsidR="00606BAF" w:rsidRPr="00606BAF" w:rsidRDefault="00606BAF" w:rsidP="00606BAF">
      <w:pPr>
        <w:spacing w:after="0" w:line="240" w:lineRule="auto"/>
        <w:rPr>
          <w:rFonts w:ascii="Arial" w:eastAsia="Times New Roman" w:hAnsi="Arial" w:cs="Arial"/>
          <w:sz w:val="32"/>
          <w:szCs w:val="32"/>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06BAF" w:rsidRPr="00606BAF" w14:paraId="48F1220C" w14:textId="77777777" w:rsidTr="00E34418">
        <w:tc>
          <w:tcPr>
            <w:tcW w:w="9747" w:type="dxa"/>
            <w:shd w:val="clear" w:color="auto" w:fill="auto"/>
          </w:tcPr>
          <w:p w14:paraId="3D6FEC6F" w14:textId="77777777" w:rsidR="00606BAF" w:rsidRPr="00606BAF" w:rsidRDefault="00606BAF" w:rsidP="00606BAF">
            <w:pPr>
              <w:spacing w:after="0" w:line="240" w:lineRule="auto"/>
              <w:rPr>
                <w:rFonts w:ascii="Arial" w:eastAsia="Times New Roman" w:hAnsi="Arial" w:cs="Arial"/>
                <w:b/>
                <w:lang w:eastAsia="en-GB"/>
              </w:rPr>
            </w:pPr>
            <w:r w:rsidRPr="00606BAF">
              <w:rPr>
                <w:rFonts w:ascii="Arial" w:eastAsia="Times New Roman" w:hAnsi="Arial" w:cs="Arial"/>
                <w:b/>
                <w:lang w:eastAsia="en-GB"/>
              </w:rPr>
              <w:t xml:space="preserve">Module Learning Outcomes </w:t>
            </w:r>
          </w:p>
          <w:p w14:paraId="09CE431B" w14:textId="77777777" w:rsidR="00606BAF" w:rsidRPr="00606BAF" w:rsidRDefault="00606BAF" w:rsidP="00606BAF">
            <w:pPr>
              <w:spacing w:after="0" w:line="240" w:lineRule="auto"/>
              <w:rPr>
                <w:rFonts w:ascii="Arial" w:eastAsia="Times New Roman" w:hAnsi="Arial" w:cs="Arial"/>
                <w:lang w:eastAsia="en-GB"/>
              </w:rPr>
            </w:pPr>
            <w:r w:rsidRPr="00606BAF">
              <w:rPr>
                <w:rFonts w:ascii="Arial" w:eastAsia="Times New Roman" w:hAnsi="Arial" w:cs="Arial"/>
                <w:b/>
                <w:lang w:eastAsia="en-GB"/>
              </w:rPr>
              <w:t>(from module syllabus)</w:t>
            </w:r>
          </w:p>
        </w:tc>
      </w:tr>
      <w:tr w:rsidR="00606BAF" w:rsidRPr="00606BAF" w14:paraId="5AFA0137" w14:textId="77777777" w:rsidTr="00E34418">
        <w:tc>
          <w:tcPr>
            <w:tcW w:w="9747" w:type="dxa"/>
          </w:tcPr>
          <w:p w14:paraId="65B40BE3" w14:textId="77777777" w:rsidR="00606BAF" w:rsidRPr="00606BAF" w:rsidRDefault="00606BAF" w:rsidP="00606BAF">
            <w:pPr>
              <w:spacing w:after="0" w:line="240" w:lineRule="auto"/>
              <w:rPr>
                <w:rFonts w:ascii="Arial" w:eastAsia="Times New Roman" w:hAnsi="Arial" w:cs="Arial"/>
                <w:lang w:eastAsia="en-GB"/>
              </w:rPr>
            </w:pPr>
          </w:p>
          <w:p w14:paraId="4738E206" w14:textId="77777777" w:rsidR="00606BAF" w:rsidRPr="00606BAF" w:rsidRDefault="00606BAF" w:rsidP="00606BAF">
            <w:pPr>
              <w:spacing w:after="0" w:line="240" w:lineRule="auto"/>
              <w:ind w:left="360"/>
              <w:rPr>
                <w:rFonts w:ascii="Arial" w:eastAsia="Times New Roman" w:hAnsi="Arial" w:cs="Arial"/>
                <w:lang w:eastAsia="en-GB"/>
              </w:rPr>
            </w:pPr>
          </w:p>
          <w:p w14:paraId="6C43E2DC" w14:textId="77777777" w:rsidR="00606BAF" w:rsidRPr="00606BAF" w:rsidRDefault="00606BAF" w:rsidP="00606BAF">
            <w:pPr>
              <w:numPr>
                <w:ilvl w:val="0"/>
                <w:numId w:val="32"/>
              </w:numPr>
              <w:spacing w:after="0" w:line="240" w:lineRule="auto"/>
              <w:rPr>
                <w:rFonts w:ascii="Arial" w:eastAsia="Times New Roman" w:hAnsi="Arial" w:cs="Arial"/>
                <w:lang w:eastAsia="en-GB"/>
              </w:rPr>
            </w:pPr>
            <w:r w:rsidRPr="00606BAF">
              <w:rPr>
                <w:rFonts w:ascii="Arial" w:eastAsia="Times New Roman" w:hAnsi="Arial" w:cs="Arial"/>
                <w:lang w:eastAsia="en-GB"/>
              </w:rPr>
              <w:t>critically analyse current approaches to early years education and care through a sustainability lens;</w:t>
            </w:r>
          </w:p>
          <w:p w14:paraId="0362F43B" w14:textId="77777777" w:rsidR="00606BAF" w:rsidRPr="00606BAF" w:rsidRDefault="00606BAF" w:rsidP="00606BAF">
            <w:pPr>
              <w:numPr>
                <w:ilvl w:val="0"/>
                <w:numId w:val="32"/>
              </w:numPr>
              <w:spacing w:after="0" w:line="240" w:lineRule="auto"/>
              <w:rPr>
                <w:rFonts w:ascii="Arial" w:eastAsia="Times New Roman" w:hAnsi="Arial" w:cs="Arial"/>
                <w:lang w:eastAsia="en-GB"/>
              </w:rPr>
            </w:pPr>
            <w:r w:rsidRPr="00606BAF">
              <w:rPr>
                <w:rFonts w:ascii="Arial" w:eastAsia="Times New Roman" w:hAnsi="Arial" w:cs="Arial"/>
                <w:lang w:eastAsia="en-GB"/>
              </w:rPr>
              <w:t>critically analyse the relevant philosophical, socio-cultural, historic, legislative and policy contexts in relation to sustainability and citizenship and their significance to early years education and care contexts;</w:t>
            </w:r>
          </w:p>
          <w:p w14:paraId="06403AE7" w14:textId="77777777" w:rsidR="00606BAF" w:rsidRPr="00606BAF" w:rsidRDefault="00606BAF" w:rsidP="00606BAF">
            <w:pPr>
              <w:numPr>
                <w:ilvl w:val="0"/>
                <w:numId w:val="32"/>
              </w:numPr>
              <w:spacing w:after="0" w:line="240" w:lineRule="auto"/>
              <w:rPr>
                <w:rFonts w:ascii="Arial" w:eastAsia="Times New Roman" w:hAnsi="Arial" w:cs="Arial"/>
                <w:lang w:eastAsia="en-GB"/>
              </w:rPr>
            </w:pPr>
            <w:r w:rsidRPr="00606BAF">
              <w:rPr>
                <w:rFonts w:ascii="Arial" w:eastAsia="Times New Roman" w:hAnsi="Arial" w:cs="Arial"/>
                <w:lang w:eastAsia="en-GB"/>
              </w:rPr>
              <w:t>critically reflect on the child rights, the adult’s role, wider socio-cultural-political systems and their own personal engagement in relation to early years education for sustainability;</w:t>
            </w:r>
          </w:p>
          <w:p w14:paraId="69205D9F" w14:textId="77777777" w:rsidR="00606BAF" w:rsidRPr="00606BAF" w:rsidRDefault="00606BAF" w:rsidP="00606BAF">
            <w:pPr>
              <w:numPr>
                <w:ilvl w:val="0"/>
                <w:numId w:val="32"/>
              </w:numPr>
              <w:spacing w:after="0" w:line="240" w:lineRule="auto"/>
              <w:rPr>
                <w:rFonts w:ascii="Arial" w:eastAsia="Times New Roman" w:hAnsi="Arial" w:cs="Arial"/>
                <w:lang w:eastAsia="en-GB"/>
              </w:rPr>
            </w:pPr>
            <w:r w:rsidRPr="00606BAF">
              <w:rPr>
                <w:rFonts w:ascii="Arial" w:eastAsia="Times New Roman" w:hAnsi="Arial" w:cs="Arial"/>
                <w:lang w:eastAsia="en-GB"/>
              </w:rPr>
              <w:t xml:space="preserve">organise knowledge and learning through use of a range of information resources, and present work at the appropriate level. </w:t>
            </w:r>
          </w:p>
          <w:p w14:paraId="19B49553" w14:textId="77777777" w:rsidR="00606BAF" w:rsidRPr="00606BAF" w:rsidRDefault="00606BAF" w:rsidP="00606BAF">
            <w:pPr>
              <w:spacing w:after="0" w:line="240" w:lineRule="auto"/>
              <w:ind w:left="360"/>
              <w:rPr>
                <w:rFonts w:ascii="Arial" w:eastAsia="Times New Roman" w:hAnsi="Arial" w:cs="Arial"/>
                <w:lang w:eastAsia="en-GB"/>
              </w:rPr>
            </w:pPr>
          </w:p>
          <w:p w14:paraId="3FD14E98" w14:textId="77777777" w:rsidR="00606BAF" w:rsidRPr="00606BAF" w:rsidRDefault="00606BAF" w:rsidP="00606BAF">
            <w:pPr>
              <w:spacing w:after="0" w:line="240" w:lineRule="auto"/>
              <w:ind w:left="360"/>
              <w:rPr>
                <w:rFonts w:ascii="Arial" w:eastAsia="Times New Roman" w:hAnsi="Arial" w:cs="Arial"/>
                <w:lang w:eastAsia="en-GB"/>
              </w:rPr>
            </w:pPr>
          </w:p>
          <w:p w14:paraId="5BC0F4F5" w14:textId="77777777" w:rsidR="00606BAF" w:rsidRPr="00606BAF" w:rsidRDefault="00606BAF" w:rsidP="00606BAF">
            <w:pPr>
              <w:spacing w:after="0" w:line="240" w:lineRule="auto"/>
              <w:ind w:left="360"/>
              <w:rPr>
                <w:rFonts w:ascii="Arial" w:eastAsia="Times New Roman" w:hAnsi="Arial" w:cs="Arial"/>
                <w:lang w:eastAsia="en-GB"/>
              </w:rPr>
            </w:pPr>
          </w:p>
          <w:p w14:paraId="14824FBF" w14:textId="77777777" w:rsidR="00606BAF" w:rsidRPr="00606BAF" w:rsidRDefault="00606BAF" w:rsidP="00606BAF">
            <w:pPr>
              <w:spacing w:after="0" w:line="240" w:lineRule="auto"/>
              <w:rPr>
                <w:rFonts w:ascii="Arial" w:eastAsia="Times New Roman" w:hAnsi="Arial" w:cs="Arial"/>
                <w:lang w:eastAsia="en-GB"/>
              </w:rPr>
            </w:pPr>
          </w:p>
          <w:p w14:paraId="663A05B6" w14:textId="77777777" w:rsidR="00606BAF" w:rsidRPr="00606BAF" w:rsidRDefault="00606BAF" w:rsidP="00606BAF">
            <w:pPr>
              <w:spacing w:after="0" w:line="240" w:lineRule="auto"/>
              <w:rPr>
                <w:rFonts w:ascii="Arial" w:eastAsia="Times New Roman" w:hAnsi="Arial" w:cs="Arial"/>
                <w:lang w:eastAsia="en-GB"/>
              </w:rPr>
            </w:pPr>
          </w:p>
        </w:tc>
      </w:tr>
    </w:tbl>
    <w:p w14:paraId="440D7C9D" w14:textId="77777777" w:rsidR="00606BAF" w:rsidRPr="00606BAF" w:rsidRDefault="00606BAF" w:rsidP="00606BAF">
      <w:pPr>
        <w:spacing w:after="0" w:line="240" w:lineRule="auto"/>
        <w:rPr>
          <w:rFonts w:ascii="Arial" w:eastAsia="Times New Roman" w:hAnsi="Arial" w:cs="Arial"/>
          <w:b/>
          <w:sz w:val="20"/>
          <w:szCs w:val="20"/>
          <w:lang w:eastAsia="en-GB"/>
        </w:rPr>
      </w:pPr>
    </w:p>
    <w:p w14:paraId="54726083" w14:textId="77777777" w:rsidR="00606BAF" w:rsidRPr="00606BAF" w:rsidRDefault="00606BAF" w:rsidP="00606BAF">
      <w:pPr>
        <w:spacing w:after="0" w:line="240" w:lineRule="auto"/>
        <w:rPr>
          <w:rFonts w:ascii="Arial" w:eastAsia="Times New Roman" w:hAnsi="Arial" w:cs="Arial"/>
          <w:b/>
          <w:sz w:val="20"/>
          <w:szCs w:val="20"/>
          <w:lang w:eastAsia="en-GB"/>
        </w:rPr>
      </w:pPr>
    </w:p>
    <w:p w14:paraId="42ED5463" w14:textId="77777777" w:rsidR="00606BAF" w:rsidRPr="00606BAF" w:rsidRDefault="00606BAF" w:rsidP="00606BAF">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06BAF" w:rsidRPr="00606BAF" w14:paraId="7DE8AA84" w14:textId="77777777" w:rsidTr="00E34418">
        <w:tc>
          <w:tcPr>
            <w:tcW w:w="9781" w:type="dxa"/>
            <w:shd w:val="clear" w:color="auto" w:fill="C0C0C0"/>
          </w:tcPr>
          <w:p w14:paraId="25CB28CB" w14:textId="77777777" w:rsidR="00606BAF" w:rsidRPr="00606BAF" w:rsidRDefault="00606BAF" w:rsidP="00606BAF">
            <w:pPr>
              <w:spacing w:after="0" w:line="240" w:lineRule="auto"/>
              <w:jc w:val="center"/>
              <w:rPr>
                <w:rFonts w:ascii="Arial" w:eastAsia="Times New Roman" w:hAnsi="Arial" w:cs="Arial"/>
                <w:b/>
                <w:sz w:val="40"/>
                <w:szCs w:val="40"/>
                <w:lang w:eastAsia="en-GB"/>
              </w:rPr>
            </w:pPr>
            <w:r w:rsidRPr="00606BAF">
              <w:rPr>
                <w:rFonts w:ascii="Arial" w:eastAsia="Times New Roman" w:hAnsi="Arial" w:cs="Arial"/>
                <w:sz w:val="32"/>
                <w:szCs w:val="20"/>
                <w:lang w:eastAsia="en-GB"/>
              </w:rPr>
              <w:br w:type="page"/>
            </w:r>
            <w:r w:rsidRPr="00606BAF">
              <w:rPr>
                <w:rFonts w:ascii="Arial" w:eastAsia="Times New Roman" w:hAnsi="Arial" w:cs="Arial"/>
                <w:b/>
                <w:sz w:val="40"/>
                <w:szCs w:val="40"/>
                <w:lang w:eastAsia="en-GB"/>
              </w:rPr>
              <w:t>TASK DESCRIPTION</w:t>
            </w:r>
          </w:p>
        </w:tc>
      </w:tr>
    </w:tbl>
    <w:p w14:paraId="61E281B0" w14:textId="77777777" w:rsidR="00606BAF" w:rsidRPr="00606BAF" w:rsidRDefault="00606BAF" w:rsidP="00606BAF">
      <w:pPr>
        <w:spacing w:after="0" w:line="240" w:lineRule="auto"/>
        <w:jc w:val="both"/>
        <w:rPr>
          <w:rFonts w:ascii="Arial" w:eastAsia="Times New Roman" w:hAnsi="Arial" w:cs="Arial"/>
          <w:lang w:eastAsia="en-GB"/>
        </w:rPr>
      </w:pPr>
    </w:p>
    <w:p w14:paraId="499620F7" w14:textId="77777777" w:rsidR="00606BAF" w:rsidRPr="00606BAF" w:rsidRDefault="00606BAF" w:rsidP="00606BAF">
      <w:pPr>
        <w:spacing w:after="0" w:line="240" w:lineRule="auto"/>
        <w:ind w:left="720"/>
        <w:rPr>
          <w:rFonts w:ascii="Arial" w:eastAsia="Times New Roman" w:hAnsi="Arial" w:cs="Arial"/>
          <w:sz w:val="24"/>
          <w:szCs w:val="24"/>
          <w:lang w:eastAsia="en-GB"/>
        </w:rPr>
      </w:pPr>
    </w:p>
    <w:p w14:paraId="1F7B9061" w14:textId="77777777" w:rsidR="00606BAF" w:rsidRPr="00606BAF" w:rsidRDefault="00606BAF" w:rsidP="00606BAF">
      <w:pPr>
        <w:spacing w:after="0" w:line="240" w:lineRule="auto"/>
        <w:ind w:left="720"/>
        <w:rPr>
          <w:rFonts w:ascii="Arial" w:eastAsia="Times New Roman" w:hAnsi="Arial" w:cs="Arial"/>
          <w:sz w:val="24"/>
          <w:szCs w:val="24"/>
          <w:lang w:eastAsia="en-GB"/>
        </w:rPr>
      </w:pPr>
    </w:p>
    <w:p w14:paraId="625E9B40" w14:textId="77777777" w:rsidR="00606BAF" w:rsidRPr="00606BAF" w:rsidRDefault="00606BAF" w:rsidP="00606BAF">
      <w:pPr>
        <w:spacing w:after="120" w:line="360" w:lineRule="auto"/>
        <w:rPr>
          <w:rFonts w:ascii="Arial" w:eastAsia="Times New Roman" w:hAnsi="Arial" w:cs="Arial"/>
          <w:b/>
          <w:sz w:val="24"/>
          <w:szCs w:val="24"/>
          <w:lang w:eastAsia="en-GB"/>
        </w:rPr>
      </w:pPr>
      <w:r w:rsidRPr="00606BAF">
        <w:rPr>
          <w:rFonts w:ascii="Arial" w:eastAsia="Times New Roman" w:hAnsi="Arial" w:cs="Arial"/>
          <w:b/>
          <w:sz w:val="24"/>
          <w:szCs w:val="24"/>
          <w:lang w:eastAsia="en-GB"/>
        </w:rPr>
        <w:t xml:space="preserve">Part 1 –Portfolio of evidence. The evidence collected will be part of John Muir Award </w:t>
      </w:r>
    </w:p>
    <w:p w14:paraId="6276C110"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t>Using guidance in lectures undertake an experience that supports the John Muir Award. Keep the evidence you collect in a scrap book, either real or digital. This scrap book can include any photographs, stories, poems, art-work, dance, song, video clips or any other medium, as these are part of the assessment.  This scrap book evidence can be shared onto the one drive or be made accessible on Turnitin or as physical artefacts. This will be discussed in lectures.</w:t>
      </w:r>
    </w:p>
    <w:p w14:paraId="00D9625A" w14:textId="77777777" w:rsidR="00606BAF" w:rsidRPr="00606BAF" w:rsidRDefault="00606BAF" w:rsidP="00606BAF">
      <w:pPr>
        <w:spacing w:after="120" w:line="360" w:lineRule="auto"/>
        <w:ind w:left="360"/>
        <w:contextualSpacing/>
        <w:jc w:val="both"/>
        <w:rPr>
          <w:rFonts w:ascii="Arial" w:eastAsia="Times New Roman" w:hAnsi="Arial" w:cs="Arial"/>
          <w:b/>
          <w:sz w:val="24"/>
          <w:szCs w:val="24"/>
          <w:lang w:eastAsia="en-GB"/>
        </w:rPr>
      </w:pPr>
    </w:p>
    <w:p w14:paraId="2E9EBA83" w14:textId="77777777" w:rsidR="00606BAF" w:rsidRPr="00606BAF" w:rsidRDefault="00606BAF" w:rsidP="00606BAF">
      <w:pPr>
        <w:spacing w:after="120" w:line="360" w:lineRule="auto"/>
        <w:contextualSpacing/>
        <w:jc w:val="both"/>
        <w:rPr>
          <w:rFonts w:ascii="Times New Roman" w:eastAsia="Times New Roman" w:hAnsi="Times New Roman" w:cs="Times New Roman"/>
          <w:b/>
          <w:sz w:val="24"/>
          <w:szCs w:val="24"/>
          <w:lang w:eastAsia="en-GB"/>
        </w:rPr>
      </w:pPr>
      <w:r w:rsidRPr="00606BAF">
        <w:rPr>
          <w:rFonts w:ascii="Arial" w:eastAsia="Times New Roman" w:hAnsi="Arial" w:cs="Arial"/>
          <w:b/>
          <w:sz w:val="24"/>
          <w:szCs w:val="24"/>
          <w:lang w:eastAsia="en-GB"/>
        </w:rPr>
        <w:t>Part 2- Reflection and Evaluation</w:t>
      </w:r>
    </w:p>
    <w:p w14:paraId="1A6606B0" w14:textId="77777777" w:rsidR="00606BAF" w:rsidRPr="00606BAF" w:rsidRDefault="00606BAF" w:rsidP="00606BAF">
      <w:pPr>
        <w:spacing w:after="120" w:line="360" w:lineRule="auto"/>
        <w:contextualSpacing/>
        <w:jc w:val="both"/>
        <w:rPr>
          <w:rFonts w:ascii="Times New Roman" w:eastAsia="Times New Roman" w:hAnsi="Times New Roman" w:cs="Times New Roman"/>
          <w:b/>
          <w:bCs/>
          <w:sz w:val="24"/>
          <w:szCs w:val="24"/>
          <w:lang w:eastAsia="en-GB"/>
        </w:rPr>
      </w:pPr>
      <w:r w:rsidRPr="00606BAF">
        <w:rPr>
          <w:rFonts w:ascii="Arial" w:eastAsia="Times New Roman" w:hAnsi="Arial" w:cs="Arial"/>
          <w:b/>
          <w:bCs/>
          <w:sz w:val="24"/>
          <w:szCs w:val="24"/>
          <w:lang w:eastAsia="en-GB"/>
        </w:rPr>
        <w:t xml:space="preserve">20 minute presentation. </w:t>
      </w:r>
    </w:p>
    <w:p w14:paraId="571B5DC6" w14:textId="77777777" w:rsidR="00606BAF" w:rsidRPr="00606BAF" w:rsidRDefault="00606BAF" w:rsidP="00606BAF">
      <w:pPr>
        <w:numPr>
          <w:ilvl w:val="0"/>
          <w:numId w:val="34"/>
        </w:num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lastRenderedPageBreak/>
        <w:t xml:space="preserve">Introduce and reflect upon your experience in part 1 to illustrate how it supported you develop your own understanding and practical engagement with sustainability issues and discourse. </w:t>
      </w:r>
      <w:r w:rsidRPr="00606BAF">
        <w:rPr>
          <w:rFonts w:ascii="Arial" w:eastAsia="Times New Roman" w:hAnsi="Arial" w:cs="Arial"/>
          <w:b/>
          <w:bCs/>
          <w:sz w:val="24"/>
          <w:szCs w:val="24"/>
          <w:lang w:eastAsia="en-GB"/>
        </w:rPr>
        <w:t>(5 minutes)</w:t>
      </w:r>
    </w:p>
    <w:p w14:paraId="4FE9503B" w14:textId="77777777" w:rsidR="00606BAF" w:rsidRPr="00606BAF" w:rsidRDefault="00606BAF" w:rsidP="00606BAF">
      <w:pPr>
        <w:numPr>
          <w:ilvl w:val="0"/>
          <w:numId w:val="34"/>
        </w:num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t xml:space="preserve">Critically evaluate how undertaking experiences such as those in part 1 could support the philosophy and principles of early childhood education for sustainability </w:t>
      </w:r>
      <w:r w:rsidRPr="00606BAF">
        <w:rPr>
          <w:rFonts w:ascii="Arial" w:eastAsia="Times New Roman" w:hAnsi="Arial" w:cs="Arial"/>
          <w:b/>
          <w:bCs/>
          <w:sz w:val="24"/>
          <w:szCs w:val="24"/>
          <w:lang w:eastAsia="en-GB"/>
        </w:rPr>
        <w:t>(15 minutes).</w:t>
      </w:r>
      <w:r w:rsidRPr="00606BAF">
        <w:rPr>
          <w:rFonts w:ascii="Arial" w:eastAsia="Times New Roman" w:hAnsi="Arial" w:cs="Arial"/>
          <w:sz w:val="24"/>
          <w:szCs w:val="24"/>
          <w:lang w:eastAsia="en-GB"/>
        </w:rPr>
        <w:t xml:space="preserve"> This section must include detailed evidence from the literature you have read, including theory, policy and research articles.</w:t>
      </w:r>
    </w:p>
    <w:p w14:paraId="44B7BAC1"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p>
    <w:p w14:paraId="5784575A"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t>In Part 4:</w:t>
      </w:r>
    </w:p>
    <w:tbl>
      <w:tblPr>
        <w:tblStyle w:val="TableGrid7"/>
        <w:tblW w:w="0" w:type="auto"/>
        <w:tblInd w:w="720"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295"/>
        <w:gridCol w:w="7530"/>
      </w:tblGrid>
      <w:tr w:rsidR="00606BAF" w:rsidRPr="00606BAF" w14:paraId="443311BE" w14:textId="77777777" w:rsidTr="00E34418">
        <w:trPr>
          <w:trHeight w:val="300"/>
        </w:trPr>
        <w:tc>
          <w:tcPr>
            <w:tcW w:w="2295" w:type="dxa"/>
            <w:tcMar>
              <w:left w:w="105" w:type="dxa"/>
              <w:right w:w="105" w:type="dxa"/>
            </w:tcMar>
          </w:tcPr>
          <w:p w14:paraId="0B17FE5A" w14:textId="77777777" w:rsidR="00606BAF" w:rsidRPr="00606BAF" w:rsidRDefault="00606BAF" w:rsidP="00606BAF">
            <w:pPr>
              <w:spacing w:before="2" w:after="200" w:line="276" w:lineRule="auto"/>
              <w:ind w:left="105" w:right="-20"/>
              <w:rPr>
                <w:rFonts w:ascii="Arial" w:eastAsia="Arial" w:hAnsi="Arial" w:cs="Arial"/>
                <w:color w:val="000000" w:themeColor="text1"/>
              </w:rPr>
            </w:pPr>
            <w:r w:rsidRPr="00606BAF">
              <w:rPr>
                <w:rFonts w:ascii="Arial" w:eastAsia="Arial" w:hAnsi="Arial" w:cs="Arial"/>
                <w:color w:val="000000" w:themeColor="text1"/>
                <w:lang w:val="en-US"/>
              </w:rPr>
              <w:t>PROOFREADING</w:t>
            </w:r>
          </w:p>
        </w:tc>
        <w:tc>
          <w:tcPr>
            <w:tcW w:w="7530" w:type="dxa"/>
            <w:tcMar>
              <w:left w:w="105" w:type="dxa"/>
              <w:right w:w="105" w:type="dxa"/>
            </w:tcMar>
          </w:tcPr>
          <w:p w14:paraId="32857054" w14:textId="77777777" w:rsidR="00606BAF" w:rsidRPr="00606BAF" w:rsidRDefault="00606BAF" w:rsidP="00606BAF">
            <w:pPr>
              <w:spacing w:before="2" w:after="200" w:line="276" w:lineRule="auto"/>
              <w:ind w:left="108" w:right="144"/>
              <w:rPr>
                <w:rFonts w:ascii="Arial" w:eastAsia="Arial" w:hAnsi="Arial" w:cs="Arial"/>
                <w:color w:val="000000" w:themeColor="text1"/>
              </w:rPr>
            </w:pPr>
            <w:r w:rsidRPr="00606BAF">
              <w:rPr>
                <w:rFonts w:ascii="Arial" w:eastAsia="Arial" w:hAnsi="Arial" w:cs="Arial"/>
                <w:color w:val="000000" w:themeColor="text1"/>
                <w:lang w:val="en-US"/>
              </w:rPr>
              <w:t>For this assessment, you can use Generative AI to check your own text/creation for grammatical and syntactical mistakes, including rephrasing of your own work within specific standards.</w:t>
            </w:r>
          </w:p>
        </w:tc>
      </w:tr>
    </w:tbl>
    <w:p w14:paraId="763C8DF2"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p>
    <w:p w14:paraId="0C1E7AA6" w14:textId="77777777" w:rsidR="00606BAF" w:rsidRPr="00606BAF" w:rsidRDefault="00606BAF" w:rsidP="00606BAF">
      <w:pPr>
        <w:spacing w:after="0" w:line="240" w:lineRule="auto"/>
        <w:ind w:left="720"/>
        <w:rPr>
          <w:rFonts w:ascii="Arial" w:eastAsia="Times New Roman" w:hAnsi="Arial" w:cs="Arial"/>
          <w:sz w:val="24"/>
          <w:szCs w:val="24"/>
          <w:lang w:eastAsia="en-GB"/>
        </w:rPr>
      </w:pPr>
    </w:p>
    <w:p w14:paraId="0853DDFE" w14:textId="77777777" w:rsidR="00606BAF" w:rsidRPr="00606BAF" w:rsidRDefault="00606BAF" w:rsidP="00606BAF">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06BAF" w:rsidRPr="00606BAF" w14:paraId="5BF59A46" w14:textId="77777777" w:rsidTr="00E34418">
        <w:trPr>
          <w:trHeight w:val="414"/>
        </w:trPr>
        <w:tc>
          <w:tcPr>
            <w:tcW w:w="10670" w:type="dxa"/>
            <w:shd w:val="clear" w:color="auto" w:fill="D9D9D9"/>
          </w:tcPr>
          <w:p w14:paraId="147808C8" w14:textId="77777777" w:rsidR="00606BAF" w:rsidRPr="00606BAF" w:rsidRDefault="00606BAF" w:rsidP="00606BAF">
            <w:pPr>
              <w:spacing w:after="0" w:line="240" w:lineRule="auto"/>
              <w:jc w:val="center"/>
              <w:rPr>
                <w:rFonts w:ascii="Arial" w:eastAsia="Times New Roman" w:hAnsi="Arial" w:cs="Arial"/>
                <w:b/>
                <w:caps/>
                <w:sz w:val="40"/>
                <w:szCs w:val="20"/>
                <w:lang w:eastAsia="en-GB"/>
              </w:rPr>
            </w:pPr>
            <w:r w:rsidRPr="00606BAF">
              <w:rPr>
                <w:rFonts w:ascii="Arial" w:eastAsia="Times New Roman" w:hAnsi="Arial" w:cs="Arial"/>
                <w:b/>
                <w:caps/>
                <w:sz w:val="40"/>
                <w:szCs w:val="20"/>
                <w:lang w:eastAsia="en-GB"/>
              </w:rPr>
              <w:t>GUIDANCE FOR Students IN THE COMPLETION OF TASKS</w:t>
            </w:r>
          </w:p>
        </w:tc>
      </w:tr>
    </w:tbl>
    <w:p w14:paraId="782C636A" w14:textId="77777777" w:rsidR="00606BAF" w:rsidRPr="00606BAF" w:rsidRDefault="00606BAF" w:rsidP="00606BAF">
      <w:pPr>
        <w:spacing w:after="0" w:line="240" w:lineRule="auto"/>
        <w:jc w:val="both"/>
        <w:rPr>
          <w:rFonts w:ascii="Arial" w:eastAsia="Times New Roman" w:hAnsi="Arial" w:cs="Arial"/>
          <w:lang w:eastAsia="en-GB"/>
        </w:rPr>
      </w:pPr>
    </w:p>
    <w:p w14:paraId="59EEE09A" w14:textId="77777777" w:rsidR="00606BAF" w:rsidRPr="00606BAF" w:rsidRDefault="00606BAF" w:rsidP="00606BAF">
      <w:p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NOTE: The guidance offered below is linked to the five generic assessment criteria overleaf.</w:t>
      </w:r>
    </w:p>
    <w:p w14:paraId="3C2B60F7" w14:textId="77777777" w:rsidR="00606BAF" w:rsidRPr="00606BAF" w:rsidRDefault="00606BAF" w:rsidP="00606BAF">
      <w:pPr>
        <w:spacing w:after="0" w:line="240" w:lineRule="auto"/>
        <w:jc w:val="both"/>
        <w:rPr>
          <w:rFonts w:ascii="Arial" w:eastAsia="Times New Roman" w:hAnsi="Arial" w:cs="Arial"/>
          <w:b/>
          <w:lang w:eastAsia="en-GB"/>
        </w:rPr>
      </w:pPr>
    </w:p>
    <w:p w14:paraId="6733C895" w14:textId="77777777" w:rsidR="00606BAF" w:rsidRPr="00606BAF" w:rsidRDefault="00606BAF" w:rsidP="00606BAF">
      <w:pPr>
        <w:numPr>
          <w:ilvl w:val="0"/>
          <w:numId w:val="33"/>
        </w:num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Engagement with Literature Skills</w:t>
      </w:r>
    </w:p>
    <w:p w14:paraId="48A2E8B3" w14:textId="77777777" w:rsidR="00606BAF" w:rsidRPr="00606BAF" w:rsidRDefault="00606BAF" w:rsidP="00606BAF">
      <w:pPr>
        <w:spacing w:after="0" w:line="240" w:lineRule="auto"/>
        <w:jc w:val="both"/>
        <w:rPr>
          <w:rFonts w:ascii="Arial" w:eastAsia="Times New Roman" w:hAnsi="Arial" w:cs="Arial"/>
          <w:lang w:eastAsia="en-GB"/>
        </w:rPr>
      </w:pPr>
      <w:r w:rsidRPr="00606BAF">
        <w:rPr>
          <w:rFonts w:ascii="Arial" w:eastAsia="Times New Roman" w:hAnsi="Arial" w:cs="Arial"/>
          <w:lang w:eastAsia="en-GB"/>
        </w:rPr>
        <w:t xml:space="preserve">Your work must be informed and supported by scholarly material that is </w:t>
      </w:r>
      <w:r w:rsidRPr="00606BAF">
        <w:rPr>
          <w:rFonts w:ascii="Arial" w:eastAsia="Times New Roman" w:hAnsi="Arial" w:cs="Arial"/>
          <w:i/>
          <w:lang w:eastAsia="en-GB"/>
        </w:rPr>
        <w:t>relevant</w:t>
      </w:r>
      <w:r w:rsidRPr="00606BAF">
        <w:rPr>
          <w:rFonts w:ascii="Arial" w:eastAsia="Times New Roman" w:hAnsi="Arial" w:cs="Arial"/>
          <w:lang w:eastAsia="en-GB"/>
        </w:rPr>
        <w:t xml:space="preserve"> to and </w:t>
      </w:r>
      <w:r w:rsidRPr="00606BAF">
        <w:rPr>
          <w:rFonts w:ascii="Arial" w:eastAsia="Times New Roman" w:hAnsi="Arial" w:cs="Arial"/>
          <w:i/>
          <w:lang w:eastAsia="en-GB"/>
        </w:rPr>
        <w:t>focused</w:t>
      </w:r>
      <w:r w:rsidRPr="00606BAF">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606BAF">
        <w:rPr>
          <w:rFonts w:ascii="Arial" w:eastAsia="Times New Roman" w:hAnsi="Arial" w:cs="Arial"/>
          <w:i/>
          <w:lang w:eastAsia="en-GB"/>
        </w:rPr>
        <w:t>range</w:t>
      </w:r>
      <w:r w:rsidRPr="00606BAF">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606BAF">
        <w:rPr>
          <w:rFonts w:ascii="Arial" w:eastAsia="Times New Roman" w:hAnsi="Arial" w:cs="Arial"/>
          <w:i/>
          <w:lang w:eastAsia="en-GB"/>
        </w:rPr>
        <w:t>credibility</w:t>
      </w:r>
      <w:r w:rsidRPr="00606BAF">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06BAF">
        <w:rPr>
          <w:rFonts w:ascii="Arial" w:eastAsia="Times New Roman" w:hAnsi="Arial" w:cs="Arial"/>
          <w:i/>
          <w:lang w:eastAsia="en-GB"/>
        </w:rPr>
        <w:t>evidence</w:t>
      </w:r>
      <w:r w:rsidRPr="00606BAF">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2CC5FC70" w14:textId="77777777" w:rsidR="00606BAF" w:rsidRPr="00606BAF" w:rsidRDefault="00606BAF" w:rsidP="00606BAF">
      <w:pPr>
        <w:spacing w:after="0" w:line="240" w:lineRule="auto"/>
        <w:jc w:val="both"/>
        <w:rPr>
          <w:rFonts w:ascii="Arial" w:eastAsia="Times New Roman" w:hAnsi="Arial" w:cs="Arial"/>
          <w:lang w:eastAsia="en-GB"/>
        </w:rPr>
      </w:pPr>
    </w:p>
    <w:p w14:paraId="42720D42" w14:textId="77777777" w:rsidR="00606BAF" w:rsidRPr="00606BAF" w:rsidRDefault="00606BAF" w:rsidP="00606BAF">
      <w:pPr>
        <w:spacing w:after="0" w:line="240" w:lineRule="auto"/>
        <w:jc w:val="both"/>
        <w:rPr>
          <w:rFonts w:ascii="Arial" w:eastAsia="Times New Roman" w:hAnsi="Arial" w:cs="Arial"/>
          <w:i/>
          <w:lang w:eastAsia="en-GB"/>
        </w:rPr>
      </w:pPr>
      <w:r w:rsidRPr="00606BAF">
        <w:rPr>
          <w:rFonts w:ascii="Arial" w:eastAsia="Times New Roman" w:hAnsi="Arial" w:cs="Arial"/>
          <w:b/>
          <w:i/>
          <w:lang w:eastAsia="en-GB"/>
        </w:rPr>
        <w:t>Guidance specific to this assessment:</w:t>
      </w:r>
      <w:r w:rsidRPr="00606BAF">
        <w:rPr>
          <w:rFonts w:ascii="Arial" w:eastAsia="Times New Roman" w:hAnsi="Arial" w:cs="Arial"/>
          <w:i/>
          <w:lang w:eastAsia="en-GB"/>
        </w:rPr>
        <w:t xml:space="preserve"> </w:t>
      </w:r>
    </w:p>
    <w:p w14:paraId="2C737C23" w14:textId="77777777" w:rsidR="00606BAF" w:rsidRPr="00606BAF" w:rsidRDefault="00606BAF" w:rsidP="00606BAF">
      <w:pPr>
        <w:spacing w:after="0" w:line="240" w:lineRule="auto"/>
        <w:jc w:val="both"/>
        <w:rPr>
          <w:rFonts w:ascii="Arial" w:eastAsia="Times New Roman" w:hAnsi="Arial" w:cs="Arial"/>
          <w:lang w:eastAsia="en-GB"/>
        </w:rPr>
      </w:pPr>
    </w:p>
    <w:p w14:paraId="656E186A" w14:textId="77777777" w:rsidR="00606BAF" w:rsidRPr="00606BAF" w:rsidRDefault="00606BAF" w:rsidP="00606BAF">
      <w:pPr>
        <w:spacing w:after="0" w:line="240" w:lineRule="auto"/>
        <w:jc w:val="both"/>
        <w:rPr>
          <w:rFonts w:ascii="Arial" w:eastAsia="Times New Roman" w:hAnsi="Arial" w:cs="Arial"/>
          <w:lang w:eastAsia="en-GB"/>
        </w:rPr>
      </w:pPr>
    </w:p>
    <w:p w14:paraId="4BAB8235" w14:textId="77777777" w:rsidR="00606BAF" w:rsidRPr="00606BAF" w:rsidRDefault="00606BAF" w:rsidP="00606BAF">
      <w:pPr>
        <w:numPr>
          <w:ilvl w:val="0"/>
          <w:numId w:val="33"/>
        </w:num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Knowledge and Understanding Skills</w:t>
      </w:r>
    </w:p>
    <w:p w14:paraId="0DAF1415" w14:textId="77777777" w:rsidR="00606BAF" w:rsidRPr="00606BAF" w:rsidRDefault="00606BAF" w:rsidP="00606BAF">
      <w:pPr>
        <w:spacing w:after="0" w:line="240" w:lineRule="auto"/>
        <w:jc w:val="both"/>
        <w:rPr>
          <w:rFonts w:ascii="Arial" w:eastAsia="Times New Roman" w:hAnsi="Arial" w:cs="Arial"/>
          <w:lang w:eastAsia="en-GB"/>
        </w:rPr>
      </w:pPr>
      <w:r w:rsidRPr="00606BAF">
        <w:rPr>
          <w:rFonts w:ascii="Arial" w:eastAsia="Times New Roman" w:hAnsi="Arial" w:cs="Arial"/>
          <w:lang w:eastAsia="en-GB"/>
        </w:rPr>
        <w:t>At level 6, you should be able to demonstrate</w:t>
      </w:r>
      <w:r w:rsidRPr="00606BAF">
        <w:rPr>
          <w:rFonts w:ascii="Times New Roman" w:eastAsia="Times New Roman" w:hAnsi="Times New Roman" w:cs="Times New Roman"/>
          <w:sz w:val="20"/>
          <w:szCs w:val="20"/>
          <w:lang w:eastAsia="en-GB"/>
        </w:rPr>
        <w:t xml:space="preserve"> </w:t>
      </w:r>
      <w:r w:rsidRPr="00606BAF">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606BAF">
        <w:rPr>
          <w:rFonts w:ascii="Arial" w:eastAsia="Times New Roman" w:hAnsi="Arial" w:cs="Arial"/>
          <w:i/>
          <w:lang w:eastAsia="en-GB"/>
        </w:rPr>
        <w:t>Knowledge</w:t>
      </w:r>
      <w:r w:rsidRPr="00606BAF">
        <w:rPr>
          <w:rFonts w:ascii="Arial" w:eastAsia="Times New Roman" w:hAnsi="Arial" w:cs="Arial"/>
          <w:lang w:eastAsia="en-GB"/>
        </w:rPr>
        <w:t xml:space="preserve"> relates to the facts, information and skills you have acquired through your learning.  You demonstrate your </w:t>
      </w:r>
      <w:r w:rsidRPr="00606BAF">
        <w:rPr>
          <w:rFonts w:ascii="Arial" w:eastAsia="Times New Roman" w:hAnsi="Arial" w:cs="Arial"/>
          <w:i/>
          <w:lang w:eastAsia="en-GB"/>
        </w:rPr>
        <w:t>understanding</w:t>
      </w:r>
      <w:r w:rsidRPr="00606BAF">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06BAF">
        <w:rPr>
          <w:rFonts w:ascii="Arial" w:eastAsia="Times New Roman" w:hAnsi="Arial" w:cs="Arial"/>
          <w:i/>
          <w:lang w:eastAsia="en-GB"/>
        </w:rPr>
        <w:t>extent</w:t>
      </w:r>
      <w:r w:rsidRPr="00606BAF">
        <w:rPr>
          <w:rFonts w:ascii="Arial" w:eastAsia="Times New Roman" w:hAnsi="Arial" w:cs="Arial"/>
          <w:lang w:eastAsia="en-GB"/>
        </w:rPr>
        <w:t xml:space="preserve"> to which you demonstrate your knowledge and understanding; ideally each should be complete and detailed, with comprehensive coverage.</w:t>
      </w:r>
      <w:r w:rsidRPr="00606BAF">
        <w:rPr>
          <w:rFonts w:ascii="Times New Roman" w:eastAsia="Times New Roman" w:hAnsi="Times New Roman" w:cs="Times New Roman"/>
          <w:sz w:val="20"/>
          <w:szCs w:val="20"/>
          <w:lang w:eastAsia="en-GB"/>
        </w:rPr>
        <w:t xml:space="preserve"> </w:t>
      </w:r>
    </w:p>
    <w:p w14:paraId="10A22187" w14:textId="77777777" w:rsidR="00606BAF" w:rsidRPr="00606BAF" w:rsidRDefault="00606BAF" w:rsidP="00606BAF">
      <w:pPr>
        <w:spacing w:after="0" w:line="240" w:lineRule="auto"/>
        <w:jc w:val="both"/>
        <w:rPr>
          <w:rFonts w:ascii="Arial" w:eastAsia="Times New Roman" w:hAnsi="Arial" w:cs="Arial"/>
          <w:b/>
          <w:i/>
          <w:lang w:eastAsia="en-GB"/>
        </w:rPr>
      </w:pPr>
    </w:p>
    <w:p w14:paraId="36ECFEDA" w14:textId="77777777" w:rsidR="00606BAF" w:rsidRPr="00606BAF" w:rsidRDefault="00606BAF" w:rsidP="00606BAF">
      <w:pPr>
        <w:spacing w:after="0" w:line="240" w:lineRule="auto"/>
        <w:jc w:val="both"/>
        <w:rPr>
          <w:rFonts w:ascii="Arial" w:eastAsia="Times New Roman" w:hAnsi="Arial" w:cs="Arial"/>
          <w:i/>
          <w:lang w:eastAsia="en-GB"/>
        </w:rPr>
      </w:pPr>
      <w:r w:rsidRPr="00606BAF">
        <w:rPr>
          <w:rFonts w:ascii="Arial" w:eastAsia="Times New Roman" w:hAnsi="Arial" w:cs="Arial"/>
          <w:b/>
          <w:i/>
          <w:lang w:eastAsia="en-GB"/>
        </w:rPr>
        <w:t>Guidance specific to this assessment:</w:t>
      </w:r>
      <w:r w:rsidRPr="00606BAF">
        <w:rPr>
          <w:rFonts w:ascii="Arial" w:eastAsia="Times New Roman" w:hAnsi="Arial" w:cs="Arial"/>
          <w:i/>
          <w:lang w:eastAsia="en-GB"/>
        </w:rPr>
        <w:t xml:space="preserve"> </w:t>
      </w:r>
    </w:p>
    <w:p w14:paraId="3CF9BD9F" w14:textId="77777777" w:rsidR="00606BAF" w:rsidRPr="00606BAF" w:rsidRDefault="00606BAF" w:rsidP="00606BAF">
      <w:pPr>
        <w:spacing w:after="0" w:line="240" w:lineRule="auto"/>
        <w:jc w:val="both"/>
        <w:rPr>
          <w:rFonts w:ascii="Arial" w:eastAsia="Times New Roman" w:hAnsi="Arial" w:cs="Arial"/>
          <w:lang w:eastAsia="en-GB"/>
        </w:rPr>
      </w:pPr>
    </w:p>
    <w:p w14:paraId="53EC6117" w14:textId="77777777" w:rsidR="00606BAF" w:rsidRPr="00606BAF" w:rsidRDefault="00606BAF" w:rsidP="00606BAF">
      <w:pPr>
        <w:spacing w:after="0" w:line="240" w:lineRule="auto"/>
        <w:jc w:val="both"/>
        <w:rPr>
          <w:rFonts w:ascii="Arial" w:eastAsia="Times New Roman" w:hAnsi="Arial" w:cs="Arial"/>
          <w:b/>
          <w:lang w:eastAsia="en-GB"/>
        </w:rPr>
      </w:pPr>
    </w:p>
    <w:p w14:paraId="2E559183" w14:textId="77777777" w:rsidR="00606BAF" w:rsidRPr="00606BAF" w:rsidRDefault="00606BAF" w:rsidP="00606BAF">
      <w:pPr>
        <w:numPr>
          <w:ilvl w:val="0"/>
          <w:numId w:val="33"/>
        </w:num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Cognitive and Intellectual Skills</w:t>
      </w:r>
    </w:p>
    <w:p w14:paraId="23BC267C" w14:textId="77777777" w:rsidR="00606BAF" w:rsidRPr="00606BAF" w:rsidRDefault="00606BAF" w:rsidP="00606BAF">
      <w:pPr>
        <w:spacing w:after="0" w:line="240" w:lineRule="auto"/>
        <w:jc w:val="both"/>
        <w:rPr>
          <w:rFonts w:ascii="Arial" w:eastAsia="Times New Roman" w:hAnsi="Arial" w:cs="Arial"/>
          <w:lang w:eastAsia="en-GB"/>
        </w:rPr>
      </w:pPr>
      <w:r w:rsidRPr="00606BAF">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41D1900" w14:textId="77777777" w:rsidR="00606BAF" w:rsidRPr="00606BAF" w:rsidRDefault="00606BAF" w:rsidP="00606BAF">
      <w:pPr>
        <w:spacing w:after="0" w:line="240" w:lineRule="auto"/>
        <w:jc w:val="both"/>
        <w:rPr>
          <w:rFonts w:ascii="Arial" w:eastAsia="Times New Roman" w:hAnsi="Arial" w:cs="Arial"/>
          <w:lang w:eastAsia="en-GB"/>
        </w:rPr>
      </w:pPr>
    </w:p>
    <w:p w14:paraId="6B54C015" w14:textId="77777777" w:rsidR="00606BAF" w:rsidRPr="00606BAF" w:rsidRDefault="00606BAF" w:rsidP="00606BAF">
      <w:pPr>
        <w:spacing w:after="0" w:line="240" w:lineRule="auto"/>
        <w:jc w:val="both"/>
        <w:rPr>
          <w:rFonts w:ascii="Arial" w:eastAsia="Times New Roman" w:hAnsi="Arial" w:cs="Arial"/>
          <w:i/>
          <w:lang w:eastAsia="en-GB"/>
        </w:rPr>
      </w:pPr>
      <w:r w:rsidRPr="00606BAF">
        <w:rPr>
          <w:rFonts w:ascii="Arial" w:eastAsia="Times New Roman" w:hAnsi="Arial" w:cs="Arial"/>
          <w:b/>
          <w:i/>
          <w:lang w:eastAsia="en-GB"/>
        </w:rPr>
        <w:t>Guidance specific to this assessment:</w:t>
      </w:r>
      <w:r w:rsidRPr="00606BAF">
        <w:rPr>
          <w:rFonts w:ascii="Arial" w:eastAsia="Times New Roman" w:hAnsi="Arial" w:cs="Arial"/>
          <w:i/>
          <w:lang w:eastAsia="en-GB"/>
        </w:rPr>
        <w:t xml:space="preserve"> </w:t>
      </w:r>
    </w:p>
    <w:p w14:paraId="2D59D07A" w14:textId="77777777" w:rsidR="00606BAF" w:rsidRPr="00606BAF" w:rsidRDefault="00606BAF" w:rsidP="00606BAF">
      <w:pPr>
        <w:spacing w:after="0" w:line="240" w:lineRule="auto"/>
        <w:jc w:val="both"/>
        <w:rPr>
          <w:rFonts w:ascii="Arial" w:eastAsia="Times New Roman" w:hAnsi="Arial" w:cs="Arial"/>
          <w:lang w:eastAsia="en-GB"/>
        </w:rPr>
      </w:pPr>
    </w:p>
    <w:p w14:paraId="699FB30E" w14:textId="77777777" w:rsidR="00606BAF" w:rsidRPr="00606BAF" w:rsidRDefault="00606BAF" w:rsidP="00606BAF">
      <w:pPr>
        <w:spacing w:after="0" w:line="240" w:lineRule="auto"/>
        <w:jc w:val="both"/>
        <w:rPr>
          <w:rFonts w:ascii="Arial" w:eastAsia="Times New Roman" w:hAnsi="Arial" w:cs="Arial"/>
          <w:b/>
          <w:lang w:eastAsia="en-GB"/>
        </w:rPr>
      </w:pPr>
    </w:p>
    <w:p w14:paraId="2EA51F04" w14:textId="77777777" w:rsidR="00606BAF" w:rsidRPr="00606BAF" w:rsidRDefault="00606BAF" w:rsidP="00606BAF">
      <w:pPr>
        <w:numPr>
          <w:ilvl w:val="0"/>
          <w:numId w:val="33"/>
        </w:num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Practical Skills</w:t>
      </w:r>
    </w:p>
    <w:p w14:paraId="0FA3AAC2" w14:textId="77777777" w:rsidR="00606BAF" w:rsidRPr="00606BAF" w:rsidRDefault="00606BAF" w:rsidP="00606BAF">
      <w:pPr>
        <w:spacing w:after="0" w:line="240" w:lineRule="auto"/>
        <w:jc w:val="both"/>
        <w:rPr>
          <w:rFonts w:ascii="Arial" w:eastAsia="Times New Roman" w:hAnsi="Arial" w:cs="Arial"/>
          <w:lang w:eastAsia="en-GB"/>
        </w:rPr>
      </w:pPr>
      <w:r w:rsidRPr="00606BAF">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4DA80D6" w14:textId="77777777" w:rsidR="00606BAF" w:rsidRPr="00606BAF" w:rsidRDefault="00606BAF" w:rsidP="00606BAF">
      <w:pPr>
        <w:spacing w:after="0" w:line="240" w:lineRule="auto"/>
        <w:jc w:val="both"/>
        <w:rPr>
          <w:rFonts w:ascii="Arial" w:eastAsia="Times New Roman" w:hAnsi="Arial" w:cs="Arial"/>
          <w:lang w:eastAsia="en-GB"/>
        </w:rPr>
      </w:pPr>
    </w:p>
    <w:p w14:paraId="1D8D599A" w14:textId="77777777" w:rsidR="00606BAF" w:rsidRPr="00606BAF" w:rsidRDefault="00606BAF" w:rsidP="00606BAF">
      <w:pPr>
        <w:spacing w:after="0" w:line="240" w:lineRule="auto"/>
        <w:jc w:val="both"/>
        <w:rPr>
          <w:rFonts w:ascii="Arial" w:eastAsia="Times New Roman" w:hAnsi="Arial" w:cs="Arial"/>
          <w:i/>
          <w:lang w:eastAsia="en-GB"/>
        </w:rPr>
      </w:pPr>
      <w:r w:rsidRPr="00606BAF">
        <w:rPr>
          <w:rFonts w:ascii="Arial" w:eastAsia="Times New Roman" w:hAnsi="Arial" w:cs="Arial"/>
          <w:b/>
          <w:i/>
          <w:lang w:eastAsia="en-GB"/>
        </w:rPr>
        <w:t>Guidance specific to this assessment:</w:t>
      </w:r>
      <w:r w:rsidRPr="00606BAF">
        <w:rPr>
          <w:rFonts w:ascii="Arial" w:eastAsia="Times New Roman" w:hAnsi="Arial" w:cs="Arial"/>
          <w:i/>
          <w:lang w:eastAsia="en-GB"/>
        </w:rPr>
        <w:t xml:space="preserve"> </w:t>
      </w:r>
    </w:p>
    <w:p w14:paraId="52B323D7" w14:textId="77777777" w:rsidR="00606BAF" w:rsidRPr="00606BAF" w:rsidRDefault="00606BAF" w:rsidP="00606BAF">
      <w:pPr>
        <w:spacing w:after="0" w:line="240" w:lineRule="auto"/>
        <w:jc w:val="both"/>
        <w:rPr>
          <w:rFonts w:ascii="Arial" w:eastAsia="Times New Roman" w:hAnsi="Arial" w:cs="Arial"/>
          <w:lang w:eastAsia="en-GB"/>
        </w:rPr>
      </w:pPr>
    </w:p>
    <w:p w14:paraId="3D72C01A" w14:textId="77777777" w:rsidR="00606BAF" w:rsidRPr="00606BAF" w:rsidRDefault="00606BAF" w:rsidP="00606BAF">
      <w:pPr>
        <w:spacing w:after="0" w:line="240" w:lineRule="auto"/>
        <w:jc w:val="both"/>
        <w:rPr>
          <w:rFonts w:ascii="Arial" w:eastAsia="Times New Roman" w:hAnsi="Arial" w:cs="Arial"/>
          <w:lang w:eastAsia="en-GB"/>
        </w:rPr>
      </w:pPr>
    </w:p>
    <w:p w14:paraId="76408CD8" w14:textId="77777777" w:rsidR="00606BAF" w:rsidRPr="00606BAF" w:rsidRDefault="00606BAF" w:rsidP="00606BAF">
      <w:pPr>
        <w:numPr>
          <w:ilvl w:val="0"/>
          <w:numId w:val="33"/>
        </w:numPr>
        <w:spacing w:after="0" w:line="240" w:lineRule="auto"/>
        <w:jc w:val="both"/>
        <w:rPr>
          <w:rFonts w:ascii="Arial" w:eastAsia="Times New Roman" w:hAnsi="Arial" w:cs="Arial"/>
          <w:b/>
          <w:lang w:eastAsia="en-GB"/>
        </w:rPr>
      </w:pPr>
      <w:r w:rsidRPr="00606BAF">
        <w:rPr>
          <w:rFonts w:ascii="Arial" w:eastAsia="Times New Roman" w:hAnsi="Arial" w:cs="Arial"/>
          <w:b/>
          <w:lang w:eastAsia="en-GB"/>
        </w:rPr>
        <w:t xml:space="preserve">Transferable Skills for Life and Professional Practice </w:t>
      </w:r>
    </w:p>
    <w:p w14:paraId="25682DC9" w14:textId="77777777" w:rsidR="00606BAF" w:rsidRPr="00606BAF" w:rsidRDefault="00606BAF" w:rsidP="00606BAF">
      <w:pPr>
        <w:spacing w:after="0" w:line="240" w:lineRule="auto"/>
        <w:jc w:val="both"/>
        <w:rPr>
          <w:rFonts w:ascii="Arial" w:eastAsia="Times New Roman" w:hAnsi="Arial" w:cs="Arial"/>
          <w:lang w:eastAsia="en-GB"/>
        </w:rPr>
      </w:pPr>
      <w:r w:rsidRPr="00606BAF">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8B1407A" w14:textId="77777777" w:rsidR="00606BAF" w:rsidRPr="00606BAF" w:rsidRDefault="00606BAF" w:rsidP="00606BAF">
      <w:pPr>
        <w:spacing w:after="0" w:line="240" w:lineRule="auto"/>
        <w:jc w:val="both"/>
        <w:rPr>
          <w:rFonts w:ascii="Arial" w:eastAsia="Times New Roman" w:hAnsi="Arial" w:cs="Arial"/>
          <w:lang w:eastAsia="en-GB"/>
        </w:rPr>
      </w:pPr>
    </w:p>
    <w:p w14:paraId="33035499" w14:textId="77777777" w:rsidR="00606BAF" w:rsidRPr="00606BAF" w:rsidRDefault="00606BAF" w:rsidP="00606BAF">
      <w:pPr>
        <w:spacing w:after="0" w:line="240" w:lineRule="auto"/>
        <w:jc w:val="both"/>
        <w:rPr>
          <w:rFonts w:ascii="Arial" w:eastAsia="Times New Roman" w:hAnsi="Arial" w:cs="Arial"/>
          <w:lang w:eastAsia="en-GB"/>
        </w:rPr>
      </w:pPr>
    </w:p>
    <w:p w14:paraId="21D147FA" w14:textId="77777777" w:rsidR="00606BAF" w:rsidRPr="00606BAF" w:rsidRDefault="00606BAF" w:rsidP="00606BAF">
      <w:pPr>
        <w:spacing w:after="0" w:line="240" w:lineRule="auto"/>
        <w:jc w:val="both"/>
        <w:rPr>
          <w:rFonts w:ascii="Arial" w:eastAsia="Times New Roman" w:hAnsi="Arial" w:cs="Arial"/>
          <w:i/>
          <w:lang w:eastAsia="en-GB"/>
        </w:rPr>
      </w:pPr>
      <w:r w:rsidRPr="00606BAF">
        <w:rPr>
          <w:rFonts w:ascii="Arial" w:eastAsia="Times New Roman" w:hAnsi="Arial" w:cs="Arial"/>
          <w:b/>
          <w:i/>
          <w:lang w:eastAsia="en-GB"/>
        </w:rPr>
        <w:t>Guidance specific to this assessment:</w:t>
      </w:r>
      <w:r w:rsidRPr="00606BAF">
        <w:rPr>
          <w:rFonts w:ascii="Arial" w:eastAsia="Times New Roman" w:hAnsi="Arial" w:cs="Arial"/>
          <w:i/>
          <w:lang w:eastAsia="en-GB"/>
        </w:rPr>
        <w:t xml:space="preserve"> </w:t>
      </w:r>
    </w:p>
    <w:p w14:paraId="74C305DA" w14:textId="77777777" w:rsidR="00606BAF" w:rsidRPr="00606BAF" w:rsidRDefault="00606BAF" w:rsidP="00606BAF">
      <w:pPr>
        <w:spacing w:after="0" w:line="240" w:lineRule="auto"/>
        <w:jc w:val="both"/>
        <w:rPr>
          <w:rFonts w:ascii="Arial" w:eastAsia="Times New Roman" w:hAnsi="Arial" w:cs="Arial"/>
          <w:lang w:eastAsia="en-GB"/>
        </w:rPr>
      </w:pPr>
    </w:p>
    <w:p w14:paraId="78C479B2" w14:textId="77777777" w:rsidR="00606BAF" w:rsidRPr="00606BAF" w:rsidRDefault="00606BAF" w:rsidP="00606BAF">
      <w:pPr>
        <w:spacing w:after="0" w:line="240" w:lineRule="auto"/>
        <w:jc w:val="both"/>
        <w:rPr>
          <w:rFonts w:ascii="Arial" w:eastAsia="Times New Roman" w:hAnsi="Arial" w:cs="Arial"/>
          <w:lang w:eastAsia="en-GB"/>
        </w:rPr>
      </w:pPr>
    </w:p>
    <w:p w14:paraId="247DAB76" w14:textId="77777777" w:rsidR="00606BAF" w:rsidRPr="00606BAF" w:rsidRDefault="00606BAF" w:rsidP="00606BAF">
      <w:pPr>
        <w:spacing w:after="0" w:line="240" w:lineRule="auto"/>
        <w:jc w:val="both"/>
        <w:rPr>
          <w:rFonts w:ascii="Arial" w:eastAsia="Times New Roman" w:hAnsi="Arial" w:cs="Arial"/>
          <w:lang w:eastAsia="en-GB"/>
        </w:rPr>
      </w:pPr>
    </w:p>
    <w:p w14:paraId="042782D8" w14:textId="77777777" w:rsidR="00606BAF" w:rsidRPr="00606BAF" w:rsidRDefault="00606BAF" w:rsidP="00606BAF">
      <w:pPr>
        <w:spacing w:after="0" w:line="240" w:lineRule="auto"/>
        <w:rPr>
          <w:rFonts w:ascii="Arial" w:eastAsia="Times New Roman" w:hAnsi="Arial" w:cs="Arial"/>
          <w:lang w:eastAsia="en-GB"/>
        </w:rPr>
      </w:pPr>
      <w:r w:rsidRPr="00606BAF">
        <w:rPr>
          <w:rFonts w:ascii="Arial" w:eastAsia="Times New Roman" w:hAnsi="Arial" w:cs="Arial"/>
          <w:lang w:eastAsia="en-GB"/>
        </w:rPr>
        <w:br w:type="page"/>
      </w:r>
    </w:p>
    <w:p w14:paraId="7AD35C0D" w14:textId="77777777" w:rsidR="00606BAF" w:rsidRPr="00606BAF" w:rsidRDefault="00606BAF" w:rsidP="00606BAF">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06BAF" w:rsidRPr="00606BAF" w14:paraId="457DC673" w14:textId="77777777" w:rsidTr="00E34418">
        <w:trPr>
          <w:jc w:val="center"/>
        </w:trPr>
        <w:tc>
          <w:tcPr>
            <w:tcW w:w="10670" w:type="dxa"/>
            <w:shd w:val="clear" w:color="auto" w:fill="BFBFBF"/>
          </w:tcPr>
          <w:p w14:paraId="197F58C9" w14:textId="77777777" w:rsidR="00606BAF" w:rsidRPr="00606BAF" w:rsidRDefault="00606BAF" w:rsidP="00606BAF">
            <w:pPr>
              <w:spacing w:after="0" w:line="240" w:lineRule="auto"/>
              <w:rPr>
                <w:rFonts w:ascii="Arial" w:eastAsia="Times New Roman" w:hAnsi="Arial" w:cs="Arial"/>
                <w:sz w:val="20"/>
                <w:szCs w:val="20"/>
                <w:lang w:eastAsia="en-GB"/>
              </w:rPr>
            </w:pPr>
            <w:r w:rsidRPr="00606BAF">
              <w:rPr>
                <w:rFonts w:ascii="Arial" w:eastAsia="Times New Roman" w:hAnsi="Arial" w:cs="Arial"/>
                <w:sz w:val="32"/>
                <w:szCs w:val="32"/>
                <w:lang w:eastAsia="en-GB"/>
              </w:rPr>
              <w:br w:type="page"/>
            </w:r>
            <w:r w:rsidRPr="00606BAF">
              <w:rPr>
                <w:rFonts w:ascii="Arial" w:eastAsia="Times New Roman" w:hAnsi="Arial" w:cs="Arial"/>
                <w:b/>
                <w:caps/>
                <w:sz w:val="40"/>
                <w:szCs w:val="20"/>
                <w:lang w:eastAsia="en-GB"/>
              </w:rPr>
              <w:t xml:space="preserve">     Student FEEDBACK FORM</w:t>
            </w:r>
          </w:p>
        </w:tc>
      </w:tr>
    </w:tbl>
    <w:p w14:paraId="053302CC" w14:textId="77777777" w:rsidR="00606BAF" w:rsidRPr="00606BAF" w:rsidRDefault="00606BAF" w:rsidP="00606BAF">
      <w:pPr>
        <w:spacing w:after="0" w:line="240" w:lineRule="auto"/>
        <w:rPr>
          <w:rFonts w:ascii="Arial" w:eastAsia="Times New Roman" w:hAnsi="Arial" w:cs="Arial"/>
          <w:sz w:val="20"/>
          <w:szCs w:val="20"/>
          <w:lang w:eastAsia="en-GB"/>
        </w:rPr>
      </w:pPr>
    </w:p>
    <w:p w14:paraId="10FEF77F" w14:textId="77777777" w:rsidR="00606BAF" w:rsidRPr="00606BAF" w:rsidRDefault="00606BAF" w:rsidP="00606BAF">
      <w:pPr>
        <w:spacing w:after="0" w:line="240" w:lineRule="auto"/>
        <w:jc w:val="both"/>
        <w:rPr>
          <w:rFonts w:ascii="Arial" w:eastAsia="Times New Roman" w:hAnsi="Arial" w:cs="Arial"/>
          <w:sz w:val="20"/>
          <w:szCs w:val="20"/>
          <w:lang w:eastAsia="en-US"/>
        </w:rPr>
      </w:pPr>
      <w:r w:rsidRPr="00606BAF">
        <w:rPr>
          <w:rFonts w:ascii="Arial" w:eastAsia="Times New Roman" w:hAnsi="Arial" w:cs="Arial"/>
          <w:sz w:val="20"/>
          <w:szCs w:val="20"/>
          <w:lang w:eastAsia="en-US"/>
        </w:rPr>
        <w:t xml:space="preserve">This section details the </w:t>
      </w:r>
      <w:r w:rsidRPr="00606BAF">
        <w:rPr>
          <w:rFonts w:ascii="Arial" w:eastAsia="Times New Roman" w:hAnsi="Arial" w:cs="Arial"/>
          <w:i/>
          <w:sz w:val="20"/>
          <w:szCs w:val="20"/>
          <w:lang w:eastAsia="en-US"/>
        </w:rPr>
        <w:t>extent</w:t>
      </w:r>
      <w:r w:rsidRPr="00606BAF">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0697D22" w14:textId="77777777" w:rsidR="00606BAF" w:rsidRPr="00606BAF" w:rsidRDefault="00606BAF" w:rsidP="00606BAF">
      <w:pPr>
        <w:spacing w:after="0" w:line="240" w:lineRule="auto"/>
        <w:rPr>
          <w:rFonts w:ascii="Arial" w:eastAsia="Times New Roman" w:hAnsi="Arial" w:cs="Arial"/>
          <w:b/>
          <w:lang w:eastAsia="en-GB"/>
        </w:rPr>
        <w:sectPr w:rsidR="00606BAF" w:rsidRPr="00606BAF" w:rsidSect="00B030FA">
          <w:footerReference w:type="default" r:id="rId14"/>
          <w:pgSz w:w="11894" w:h="16834"/>
          <w:pgMar w:top="720" w:right="720" w:bottom="720" w:left="720" w:header="709" w:footer="454" w:gutter="0"/>
          <w:paperSrc w:first="15" w:other="15"/>
          <w:cols w:space="720"/>
          <w:docGrid w:linePitch="299"/>
        </w:sectPr>
      </w:pPr>
    </w:p>
    <w:p w14:paraId="09F24B76" w14:textId="77777777" w:rsidR="00606BAF" w:rsidRPr="00606BAF" w:rsidRDefault="00606BAF" w:rsidP="00606BAF">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606BAF" w:rsidRPr="00606BAF" w14:paraId="161D7B05" w14:textId="77777777" w:rsidTr="00E3441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4593A2" w14:textId="77777777" w:rsidR="00606BAF" w:rsidRPr="00606BAF" w:rsidRDefault="00606BAF" w:rsidP="00606BAF">
            <w:pPr>
              <w:spacing w:after="0" w:line="240" w:lineRule="auto"/>
              <w:rPr>
                <w:rFonts w:ascii="Arial" w:eastAsia="Times New Roman" w:hAnsi="Arial" w:cs="Arial"/>
                <w:b/>
                <w:szCs w:val="20"/>
                <w:lang w:eastAsia="en-GB"/>
              </w:rPr>
            </w:pPr>
            <w:r w:rsidRPr="00606BAF">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B3D764F" w14:textId="77777777" w:rsidR="00606BAF" w:rsidRPr="00606BAF" w:rsidRDefault="00606BAF" w:rsidP="00606BAF">
            <w:pPr>
              <w:spacing w:after="0" w:line="240" w:lineRule="auto"/>
              <w:ind w:left="34" w:right="113"/>
              <w:jc w:val="center"/>
              <w:rPr>
                <w:rFonts w:ascii="Arial" w:eastAsia="Times New Roman" w:hAnsi="Arial" w:cs="Arial"/>
                <w:b/>
                <w:sz w:val="18"/>
                <w:szCs w:val="18"/>
                <w:lang w:eastAsia="en-GB"/>
              </w:rPr>
            </w:pPr>
            <w:r w:rsidRPr="00606BAF">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FF080FA" w14:textId="77777777" w:rsidR="00606BAF" w:rsidRPr="00606BAF" w:rsidRDefault="00606BAF" w:rsidP="00606BAF">
            <w:pPr>
              <w:spacing w:after="0" w:line="240" w:lineRule="auto"/>
              <w:ind w:left="113" w:right="113"/>
              <w:jc w:val="center"/>
              <w:rPr>
                <w:rFonts w:ascii="Arial" w:eastAsia="Times New Roman" w:hAnsi="Arial" w:cs="Arial"/>
                <w:b/>
                <w:sz w:val="18"/>
                <w:szCs w:val="18"/>
                <w:lang w:eastAsia="en-GB"/>
              </w:rPr>
            </w:pPr>
            <w:r w:rsidRPr="00606BAF">
              <w:rPr>
                <w:rFonts w:ascii="Arial" w:eastAsia="Times New Roman" w:hAnsi="Arial" w:cs="Arial"/>
                <w:b/>
                <w:sz w:val="18"/>
                <w:szCs w:val="18"/>
                <w:lang w:eastAsia="en-GB"/>
              </w:rPr>
              <w:t xml:space="preserve">Marks </w:t>
            </w:r>
          </w:p>
          <w:p w14:paraId="6890CD36" w14:textId="77777777" w:rsidR="00606BAF" w:rsidRPr="00606BAF" w:rsidRDefault="00606BAF" w:rsidP="00606BAF">
            <w:pPr>
              <w:spacing w:after="0" w:line="240" w:lineRule="auto"/>
              <w:ind w:left="113" w:right="113"/>
              <w:jc w:val="center"/>
              <w:rPr>
                <w:rFonts w:ascii="Arial" w:eastAsia="Times New Roman" w:hAnsi="Arial" w:cs="Arial"/>
                <w:b/>
                <w:sz w:val="18"/>
                <w:szCs w:val="18"/>
                <w:lang w:eastAsia="en-GB"/>
              </w:rPr>
            </w:pPr>
            <w:r w:rsidRPr="00606BAF">
              <w:rPr>
                <w:rFonts w:ascii="Arial" w:eastAsia="Times New Roman" w:hAnsi="Arial" w:cs="Arial"/>
                <w:b/>
                <w:sz w:val="18"/>
                <w:szCs w:val="18"/>
                <w:lang w:eastAsia="en-GB"/>
              </w:rPr>
              <w:t>awarded</w:t>
            </w:r>
          </w:p>
        </w:tc>
      </w:tr>
      <w:tr w:rsidR="00606BAF" w:rsidRPr="00606BAF" w14:paraId="019331A6" w14:textId="77777777" w:rsidTr="00E3441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051F99" w14:textId="77777777" w:rsidR="00606BAF" w:rsidRPr="00606BAF" w:rsidRDefault="00606BAF" w:rsidP="00606BAF">
            <w:pPr>
              <w:spacing w:after="0" w:line="240" w:lineRule="auto"/>
              <w:rPr>
                <w:rFonts w:ascii="Arial" w:eastAsia="Times New Roman" w:hAnsi="Arial" w:cs="Arial"/>
                <w:b/>
                <w:sz w:val="16"/>
                <w:szCs w:val="16"/>
                <w:lang w:eastAsia="en-GB"/>
              </w:rPr>
            </w:pPr>
            <w:r w:rsidRPr="00606BAF">
              <w:rPr>
                <w:rFonts w:ascii="Arial" w:eastAsia="Times New Roman" w:hAnsi="Arial" w:cs="Arial"/>
                <w:b/>
                <w:sz w:val="20"/>
                <w:szCs w:val="16"/>
                <w:lang w:eastAsia="en-GB"/>
              </w:rPr>
              <w:t xml:space="preserve">1. </w:t>
            </w:r>
            <w:r w:rsidRPr="00606BAF">
              <w:rPr>
                <w:rFonts w:ascii="Arial" w:eastAsia="Times New Roman" w:hAnsi="Arial" w:cs="Arial"/>
                <w:b/>
                <w:sz w:val="20"/>
                <w:szCs w:val="20"/>
                <w:lang w:eastAsia="en-GB"/>
              </w:rPr>
              <w:t>Engagement with Literature Skills</w:t>
            </w:r>
          </w:p>
          <w:p w14:paraId="5399ED93" w14:textId="77777777" w:rsidR="00606BAF" w:rsidRPr="00606BAF" w:rsidRDefault="00606BAF" w:rsidP="00606BAF">
            <w:pPr>
              <w:spacing w:after="120" w:line="240" w:lineRule="auto"/>
              <w:rPr>
                <w:rFonts w:ascii="Arial" w:eastAsia="Times New Roman" w:hAnsi="Arial" w:cs="Arial"/>
                <w:sz w:val="14"/>
                <w:szCs w:val="14"/>
                <w:lang w:eastAsia="en-GB"/>
              </w:rPr>
            </w:pPr>
            <w:r w:rsidRPr="00606BAF">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33BF4B2"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2737C4"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4F5C2466" w14:textId="77777777" w:rsidTr="00E34418">
        <w:trPr>
          <w:trHeight w:val="450"/>
        </w:trPr>
        <w:tc>
          <w:tcPr>
            <w:tcW w:w="4169" w:type="pct"/>
            <w:vMerge w:val="restart"/>
            <w:tcBorders>
              <w:top w:val="single" w:sz="4" w:space="0" w:color="auto"/>
              <w:left w:val="single" w:sz="4" w:space="0" w:color="auto"/>
              <w:right w:val="single" w:sz="4" w:space="0" w:color="auto"/>
            </w:tcBorders>
          </w:tcPr>
          <w:p w14:paraId="06E45FCF" w14:textId="77777777" w:rsidR="00606BAF" w:rsidRPr="00606BAF" w:rsidRDefault="00606BAF" w:rsidP="00606BAF">
            <w:pPr>
              <w:spacing w:after="120" w:line="240" w:lineRule="auto"/>
              <w:rPr>
                <w:rFonts w:ascii="Arial" w:eastAsia="Times New Roman" w:hAnsi="Arial" w:cs="Arial"/>
                <w:lang w:val="en-US" w:eastAsia="en-US"/>
              </w:rPr>
            </w:pPr>
            <w:r w:rsidRPr="00606BAF">
              <w:rPr>
                <w:rFonts w:ascii="Arial" w:eastAsia="Times New Roman" w:hAnsi="Arial" w:cs="Arial"/>
                <w:lang w:val="en-US" w:eastAsia="en-US"/>
              </w:rPr>
              <w:t>Research; referencing; oral referencing and reference list (Part 2)</w:t>
            </w:r>
          </w:p>
          <w:p w14:paraId="023C4C04" w14:textId="77777777" w:rsidR="00606BAF" w:rsidRPr="00606BAF" w:rsidRDefault="00606BAF" w:rsidP="00606BAF">
            <w:pPr>
              <w:spacing w:after="120" w:line="240" w:lineRule="auto"/>
              <w:rPr>
                <w:rFonts w:ascii="Arial" w:eastAsia="Times New Roman" w:hAnsi="Arial" w:cs="Arial"/>
                <w:sz w:val="14"/>
                <w:szCs w:val="14"/>
                <w:lang w:eastAsia="en-GB"/>
              </w:rPr>
            </w:pPr>
          </w:p>
          <w:p w14:paraId="5E3CDCD4" w14:textId="77777777" w:rsidR="00606BAF" w:rsidRPr="00606BAF" w:rsidRDefault="00606BAF" w:rsidP="00606BAF">
            <w:pPr>
              <w:spacing w:after="120" w:line="240" w:lineRule="auto"/>
              <w:rPr>
                <w:rFonts w:ascii="Arial" w:eastAsia="Times New Roman" w:hAnsi="Arial" w:cs="Arial"/>
                <w:sz w:val="14"/>
                <w:szCs w:val="14"/>
                <w:lang w:eastAsia="en-GB"/>
              </w:rPr>
            </w:pPr>
          </w:p>
          <w:p w14:paraId="5FF08905"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9C56F5E"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64E27DE"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615D2918" w14:textId="77777777" w:rsidTr="00E34418">
        <w:trPr>
          <w:trHeight w:val="451"/>
        </w:trPr>
        <w:tc>
          <w:tcPr>
            <w:tcW w:w="4169" w:type="pct"/>
            <w:vMerge/>
          </w:tcPr>
          <w:p w14:paraId="1CED321A" w14:textId="77777777" w:rsidR="00606BAF" w:rsidRPr="00606BAF" w:rsidRDefault="00606BAF" w:rsidP="00606BA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2A7C924" w14:textId="77777777" w:rsidR="00606BAF" w:rsidRPr="00606BAF" w:rsidRDefault="00606BAF" w:rsidP="00606BAF">
            <w:pPr>
              <w:spacing w:after="0" w:line="240" w:lineRule="auto"/>
              <w:jc w:val="center"/>
              <w:rPr>
                <w:rFonts w:ascii="Arial" w:eastAsia="Times New Roman" w:hAnsi="Arial" w:cs="Arial"/>
                <w:sz w:val="32"/>
                <w:szCs w:val="20"/>
                <w:lang w:eastAsia="en-GB"/>
              </w:rPr>
            </w:pPr>
            <w:r w:rsidRPr="00606BAF">
              <w:rPr>
                <w:rFonts w:ascii="Arial" w:eastAsia="Times New Roman" w:hAnsi="Arial" w:cs="Arial"/>
                <w:sz w:val="32"/>
                <w:szCs w:val="20"/>
                <w:lang w:eastAsia="en-GB"/>
              </w:rPr>
              <w:t>10</w:t>
            </w:r>
          </w:p>
        </w:tc>
        <w:tc>
          <w:tcPr>
            <w:tcW w:w="416" w:type="pct"/>
            <w:vMerge/>
          </w:tcPr>
          <w:p w14:paraId="09DC3EAD"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7EEF0F61" w14:textId="77777777" w:rsidTr="00E3441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DFE6B0A" w14:textId="77777777" w:rsidR="00606BAF" w:rsidRPr="00606BAF" w:rsidRDefault="00606BAF" w:rsidP="00606BAF">
            <w:pPr>
              <w:spacing w:after="0" w:line="240" w:lineRule="auto"/>
              <w:rPr>
                <w:rFonts w:ascii="Arial" w:eastAsia="Times New Roman" w:hAnsi="Arial" w:cs="Arial"/>
                <w:b/>
                <w:sz w:val="20"/>
                <w:szCs w:val="20"/>
                <w:lang w:eastAsia="en-GB"/>
              </w:rPr>
            </w:pPr>
            <w:r w:rsidRPr="00606BAF">
              <w:rPr>
                <w:rFonts w:ascii="Arial" w:eastAsia="Times New Roman" w:hAnsi="Arial" w:cs="Arial"/>
                <w:b/>
                <w:sz w:val="20"/>
                <w:szCs w:val="16"/>
                <w:lang w:eastAsia="en-GB"/>
              </w:rPr>
              <w:t xml:space="preserve">2. </w:t>
            </w:r>
            <w:r w:rsidRPr="00606BAF">
              <w:rPr>
                <w:rFonts w:ascii="Arial" w:eastAsia="Times New Roman" w:hAnsi="Arial" w:cs="Arial"/>
                <w:b/>
                <w:sz w:val="20"/>
                <w:szCs w:val="20"/>
                <w:lang w:eastAsia="en-GB"/>
              </w:rPr>
              <w:t>Knowledge and Understanding Skills</w:t>
            </w:r>
          </w:p>
          <w:p w14:paraId="345D38FF"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7606AB8"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EB1E1D"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22FAC13E" w14:textId="77777777" w:rsidTr="00E34418">
        <w:trPr>
          <w:trHeight w:val="450"/>
        </w:trPr>
        <w:tc>
          <w:tcPr>
            <w:tcW w:w="4169" w:type="pct"/>
            <w:vMerge w:val="restart"/>
            <w:tcBorders>
              <w:top w:val="single" w:sz="4" w:space="0" w:color="auto"/>
              <w:left w:val="single" w:sz="4" w:space="0" w:color="auto"/>
              <w:right w:val="single" w:sz="4" w:space="0" w:color="auto"/>
            </w:tcBorders>
          </w:tcPr>
          <w:p w14:paraId="342DFC11" w14:textId="77777777" w:rsidR="00606BAF" w:rsidRPr="00606BAF" w:rsidRDefault="00606BAF" w:rsidP="00606BAF">
            <w:pPr>
              <w:spacing w:after="120" w:line="240" w:lineRule="auto"/>
              <w:contextualSpacing/>
              <w:jc w:val="both"/>
              <w:rPr>
                <w:rFonts w:ascii="Times New Roman" w:eastAsia="Times New Roman" w:hAnsi="Times New Roman" w:cs="Times New Roman"/>
                <w:b/>
                <w:bCs/>
                <w:sz w:val="24"/>
                <w:szCs w:val="24"/>
                <w:lang w:eastAsia="en-GB"/>
              </w:rPr>
            </w:pPr>
            <w:r w:rsidRPr="00606BAF">
              <w:rPr>
                <w:rFonts w:ascii="Arial" w:eastAsia="Times New Roman" w:hAnsi="Arial" w:cs="Arial"/>
                <w:b/>
                <w:bCs/>
                <w:sz w:val="24"/>
                <w:szCs w:val="24"/>
                <w:lang w:eastAsia="en-GB"/>
              </w:rPr>
              <w:t xml:space="preserve">Part 2- Reflection </w:t>
            </w:r>
          </w:p>
          <w:p w14:paraId="632BED84" w14:textId="77777777" w:rsidR="00606BAF" w:rsidRPr="00606BAF" w:rsidRDefault="00606BAF" w:rsidP="00606BAF">
            <w:pPr>
              <w:spacing w:after="120" w:line="360" w:lineRule="auto"/>
              <w:contextualSpacing/>
              <w:jc w:val="both"/>
              <w:rPr>
                <w:rFonts w:ascii="Arial" w:eastAsia="Times New Roman" w:hAnsi="Arial" w:cs="Arial"/>
                <w:b/>
                <w:bCs/>
                <w:sz w:val="24"/>
                <w:szCs w:val="24"/>
                <w:lang w:eastAsia="en-GB"/>
              </w:rPr>
            </w:pPr>
            <w:r w:rsidRPr="00606BAF">
              <w:rPr>
                <w:rFonts w:ascii="Arial" w:eastAsia="Times New Roman" w:hAnsi="Arial" w:cs="Arial"/>
                <w:b/>
                <w:bCs/>
                <w:sz w:val="24"/>
                <w:szCs w:val="24"/>
                <w:lang w:eastAsia="en-GB"/>
              </w:rPr>
              <w:t>5 minutes presentation</w:t>
            </w:r>
          </w:p>
          <w:p w14:paraId="2743DCE3" w14:textId="77777777" w:rsidR="00606BAF" w:rsidRPr="00606BAF" w:rsidRDefault="00606BAF" w:rsidP="00606BAF">
            <w:pPr>
              <w:spacing w:after="120" w:line="360" w:lineRule="auto"/>
              <w:contextualSpacing/>
              <w:jc w:val="both"/>
              <w:rPr>
                <w:rFonts w:ascii="Arial" w:eastAsia="Times New Roman" w:hAnsi="Arial" w:cs="Arial"/>
                <w:b/>
                <w:bCs/>
                <w:sz w:val="24"/>
                <w:szCs w:val="24"/>
                <w:lang w:eastAsia="en-GB"/>
              </w:rPr>
            </w:pPr>
            <w:r w:rsidRPr="00606BAF">
              <w:rPr>
                <w:rFonts w:ascii="Arial" w:eastAsia="Times New Roman" w:hAnsi="Arial" w:cs="Arial"/>
                <w:sz w:val="24"/>
                <w:szCs w:val="24"/>
                <w:lang w:eastAsia="en-GB"/>
              </w:rPr>
              <w:t xml:space="preserve">Introduce and reflect upon your experience in part 1 to illustrate how it supported you develop your own understanding and practical engagement with sustainability issues and discourse. </w:t>
            </w:r>
          </w:p>
          <w:p w14:paraId="717DB492" w14:textId="77777777" w:rsidR="00606BAF" w:rsidRPr="00606BAF" w:rsidRDefault="00606BAF" w:rsidP="00606BAF">
            <w:pPr>
              <w:spacing w:after="120" w:line="240" w:lineRule="auto"/>
              <w:rPr>
                <w:rFonts w:ascii="Arial" w:eastAsia="Times New Roman" w:hAnsi="Arial" w:cs="Arial"/>
                <w:sz w:val="14"/>
                <w:szCs w:val="14"/>
                <w:lang w:eastAsia="en-GB"/>
              </w:rPr>
            </w:pPr>
          </w:p>
          <w:p w14:paraId="7E854982"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A6205D3" w14:textId="77777777" w:rsidR="00606BAF" w:rsidRPr="00606BAF" w:rsidRDefault="00606BAF" w:rsidP="00606BAF">
            <w:pPr>
              <w:spacing w:after="0" w:line="240" w:lineRule="auto"/>
              <w:jc w:val="center"/>
              <w:rPr>
                <w:rFonts w:ascii="Arial" w:eastAsia="Times New Roman" w:hAnsi="Arial" w:cs="Arial"/>
                <w:sz w:val="32"/>
                <w:szCs w:val="20"/>
                <w:lang w:eastAsia="en-GB"/>
              </w:rPr>
            </w:pPr>
            <w:r w:rsidRPr="00606BAF">
              <w:rPr>
                <w:rFonts w:ascii="Arial" w:eastAsia="Times New Roman" w:hAnsi="Arial" w:cs="Arial"/>
                <w:sz w:val="32"/>
                <w:szCs w:val="20"/>
                <w:lang w:eastAsia="en-GB"/>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864465"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6DB9616B" w14:textId="77777777" w:rsidTr="00E34418">
        <w:trPr>
          <w:trHeight w:val="451"/>
        </w:trPr>
        <w:tc>
          <w:tcPr>
            <w:tcW w:w="4169" w:type="pct"/>
            <w:vMerge/>
          </w:tcPr>
          <w:p w14:paraId="08D42664" w14:textId="77777777" w:rsidR="00606BAF" w:rsidRPr="00606BAF" w:rsidRDefault="00606BAF" w:rsidP="00606BA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DD18D04"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vMerge/>
          </w:tcPr>
          <w:p w14:paraId="7B1B9F40"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3DF2EAF0" w14:textId="77777777" w:rsidTr="00E3441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BDB39C8" w14:textId="77777777" w:rsidR="00606BAF" w:rsidRPr="00606BAF" w:rsidRDefault="00606BAF" w:rsidP="00606BAF">
            <w:pPr>
              <w:spacing w:after="0" w:line="240" w:lineRule="auto"/>
              <w:rPr>
                <w:rFonts w:ascii="Arial" w:eastAsia="Times New Roman" w:hAnsi="Arial" w:cs="Arial"/>
                <w:b/>
                <w:sz w:val="16"/>
                <w:szCs w:val="16"/>
                <w:lang w:eastAsia="en-GB"/>
              </w:rPr>
            </w:pPr>
            <w:r w:rsidRPr="00606BAF">
              <w:rPr>
                <w:rFonts w:ascii="Arial" w:eastAsia="Times New Roman" w:hAnsi="Arial" w:cs="Arial"/>
                <w:b/>
                <w:sz w:val="20"/>
                <w:szCs w:val="16"/>
                <w:lang w:eastAsia="en-GB"/>
              </w:rPr>
              <w:t xml:space="preserve">3. </w:t>
            </w:r>
            <w:r w:rsidRPr="00606BAF">
              <w:rPr>
                <w:rFonts w:ascii="Arial" w:eastAsia="Times New Roman" w:hAnsi="Arial" w:cs="Arial"/>
                <w:b/>
                <w:sz w:val="20"/>
                <w:szCs w:val="20"/>
                <w:lang w:eastAsia="en-GB"/>
              </w:rPr>
              <w:t>Cognitive and Intellectual Skills</w:t>
            </w:r>
          </w:p>
          <w:p w14:paraId="2444ADDC"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CEA2AA"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435A7C"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71A2FCF3" w14:textId="77777777" w:rsidTr="00E34418">
        <w:trPr>
          <w:trHeight w:val="450"/>
        </w:trPr>
        <w:tc>
          <w:tcPr>
            <w:tcW w:w="4169" w:type="pct"/>
            <w:vMerge w:val="restart"/>
            <w:tcBorders>
              <w:top w:val="single" w:sz="4" w:space="0" w:color="auto"/>
              <w:left w:val="single" w:sz="4" w:space="0" w:color="auto"/>
              <w:right w:val="single" w:sz="4" w:space="0" w:color="auto"/>
            </w:tcBorders>
          </w:tcPr>
          <w:p w14:paraId="2B2BD341" w14:textId="77777777" w:rsidR="00606BAF" w:rsidRPr="00606BAF" w:rsidRDefault="00606BAF" w:rsidP="00606BAF">
            <w:pPr>
              <w:spacing w:after="120" w:line="240" w:lineRule="auto"/>
              <w:rPr>
                <w:rFonts w:ascii="Arial" w:eastAsia="Times New Roman" w:hAnsi="Arial" w:cs="Arial"/>
                <w:sz w:val="14"/>
                <w:szCs w:val="14"/>
                <w:lang w:eastAsia="en-GB"/>
              </w:rPr>
            </w:pPr>
          </w:p>
          <w:p w14:paraId="4B5424D4" w14:textId="77777777" w:rsidR="00606BAF" w:rsidRPr="00606BAF" w:rsidRDefault="00606BAF" w:rsidP="00606BAF">
            <w:pPr>
              <w:spacing w:after="120" w:line="240" w:lineRule="auto"/>
              <w:contextualSpacing/>
              <w:jc w:val="both"/>
              <w:rPr>
                <w:rFonts w:ascii="Times New Roman" w:eastAsia="Times New Roman" w:hAnsi="Times New Roman" w:cs="Times New Roman"/>
                <w:b/>
                <w:bCs/>
                <w:sz w:val="24"/>
                <w:szCs w:val="24"/>
                <w:lang w:eastAsia="en-GB"/>
              </w:rPr>
            </w:pPr>
            <w:r w:rsidRPr="00606BAF">
              <w:rPr>
                <w:rFonts w:ascii="Arial" w:eastAsia="Times New Roman" w:hAnsi="Arial" w:cs="Arial"/>
                <w:b/>
                <w:bCs/>
                <w:sz w:val="24"/>
                <w:szCs w:val="24"/>
                <w:lang w:eastAsia="en-GB"/>
              </w:rPr>
              <w:t>Part 2- Evaluation</w:t>
            </w:r>
          </w:p>
          <w:p w14:paraId="7615A60A" w14:textId="77777777" w:rsidR="00606BAF" w:rsidRPr="00606BAF" w:rsidRDefault="00606BAF" w:rsidP="00606BAF">
            <w:pPr>
              <w:spacing w:after="120" w:line="360" w:lineRule="auto"/>
              <w:contextualSpacing/>
              <w:jc w:val="both"/>
              <w:rPr>
                <w:rFonts w:ascii="Times New Roman" w:eastAsia="Times New Roman" w:hAnsi="Times New Roman" w:cs="Times New Roman"/>
                <w:b/>
                <w:bCs/>
                <w:sz w:val="24"/>
                <w:szCs w:val="24"/>
                <w:lang w:eastAsia="en-GB"/>
              </w:rPr>
            </w:pPr>
            <w:r w:rsidRPr="00606BAF">
              <w:rPr>
                <w:rFonts w:ascii="Arial" w:eastAsia="Times New Roman" w:hAnsi="Arial" w:cs="Arial"/>
                <w:b/>
                <w:bCs/>
                <w:sz w:val="24"/>
                <w:szCs w:val="24"/>
                <w:lang w:eastAsia="en-GB"/>
              </w:rPr>
              <w:t xml:space="preserve">15 minutes presentation </w:t>
            </w:r>
          </w:p>
          <w:p w14:paraId="378FC359"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t xml:space="preserve">Critically evaluate how undertaking experiences such as those in part 1 could support the philosophy and principles of early childhood education for sustainability </w:t>
            </w:r>
            <w:r w:rsidRPr="00606BAF">
              <w:rPr>
                <w:rFonts w:ascii="Arial" w:eastAsia="Times New Roman" w:hAnsi="Arial" w:cs="Arial"/>
                <w:b/>
                <w:bCs/>
                <w:sz w:val="24"/>
                <w:szCs w:val="24"/>
                <w:lang w:eastAsia="en-GB"/>
              </w:rPr>
              <w:t>(15 minutes).</w:t>
            </w:r>
            <w:r w:rsidRPr="00606BAF">
              <w:rPr>
                <w:rFonts w:ascii="Arial" w:eastAsia="Times New Roman" w:hAnsi="Arial" w:cs="Arial"/>
                <w:sz w:val="24"/>
                <w:szCs w:val="24"/>
                <w:lang w:eastAsia="en-GB"/>
              </w:rPr>
              <w:t xml:space="preserve"> This section must include detailed evidence from the literature you have read, including theory, policy and research articles.</w:t>
            </w:r>
          </w:p>
          <w:p w14:paraId="2145EE99"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2DF1F14" w14:textId="77777777" w:rsidR="00606BAF" w:rsidRPr="00606BAF" w:rsidRDefault="00606BAF" w:rsidP="00606BAF">
            <w:pPr>
              <w:spacing w:after="0" w:line="240" w:lineRule="auto"/>
              <w:jc w:val="center"/>
              <w:rPr>
                <w:rFonts w:ascii="Arial" w:eastAsia="Times New Roman" w:hAnsi="Arial" w:cs="Arial"/>
                <w:sz w:val="32"/>
                <w:szCs w:val="20"/>
                <w:lang w:eastAsia="en-GB"/>
              </w:rPr>
            </w:pPr>
            <w:r w:rsidRPr="00606BAF">
              <w:rPr>
                <w:rFonts w:ascii="Arial" w:eastAsia="Times New Roman" w:hAnsi="Arial" w:cs="Arial"/>
                <w:sz w:val="32"/>
                <w:szCs w:val="20"/>
                <w:lang w:eastAsia="en-GB"/>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4B7FE49"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15163322" w14:textId="77777777" w:rsidTr="00E34418">
        <w:trPr>
          <w:trHeight w:val="451"/>
        </w:trPr>
        <w:tc>
          <w:tcPr>
            <w:tcW w:w="4169" w:type="pct"/>
            <w:vMerge/>
          </w:tcPr>
          <w:p w14:paraId="14CEEC98" w14:textId="77777777" w:rsidR="00606BAF" w:rsidRPr="00606BAF" w:rsidRDefault="00606BAF" w:rsidP="00606BA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1572F80"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vMerge/>
          </w:tcPr>
          <w:p w14:paraId="68C628C0"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7517BF63" w14:textId="77777777" w:rsidTr="00E3441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B4499D" w14:textId="77777777" w:rsidR="00606BAF" w:rsidRPr="00606BAF" w:rsidRDefault="00606BAF" w:rsidP="00606BAF">
            <w:pPr>
              <w:spacing w:after="0" w:line="240" w:lineRule="auto"/>
              <w:rPr>
                <w:rFonts w:ascii="Arial" w:eastAsia="Times New Roman" w:hAnsi="Arial" w:cs="Arial"/>
                <w:b/>
                <w:sz w:val="16"/>
                <w:szCs w:val="16"/>
                <w:lang w:eastAsia="en-GB"/>
              </w:rPr>
            </w:pPr>
            <w:r w:rsidRPr="00606BAF">
              <w:rPr>
                <w:rFonts w:ascii="Arial" w:eastAsia="Times New Roman" w:hAnsi="Arial" w:cs="Arial"/>
                <w:b/>
                <w:sz w:val="20"/>
                <w:szCs w:val="16"/>
                <w:lang w:eastAsia="en-GB"/>
              </w:rPr>
              <w:t xml:space="preserve">4. </w:t>
            </w:r>
            <w:r w:rsidRPr="00606BAF">
              <w:rPr>
                <w:rFonts w:ascii="Arial" w:eastAsia="Times New Roman" w:hAnsi="Arial" w:cs="Arial"/>
                <w:b/>
                <w:sz w:val="20"/>
                <w:szCs w:val="20"/>
                <w:lang w:eastAsia="en-GB"/>
              </w:rPr>
              <w:t>Practical Application Skills</w:t>
            </w:r>
          </w:p>
          <w:p w14:paraId="1278D099"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FE738C7"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79F0CD"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1ADCB8E0" w14:textId="77777777" w:rsidTr="00E34418">
        <w:trPr>
          <w:trHeight w:val="451"/>
        </w:trPr>
        <w:tc>
          <w:tcPr>
            <w:tcW w:w="4169" w:type="pct"/>
            <w:vMerge w:val="restart"/>
            <w:tcBorders>
              <w:top w:val="single" w:sz="4" w:space="0" w:color="auto"/>
              <w:left w:val="single" w:sz="4" w:space="0" w:color="auto"/>
              <w:right w:val="single" w:sz="4" w:space="0" w:color="auto"/>
            </w:tcBorders>
          </w:tcPr>
          <w:p w14:paraId="2B162DC8" w14:textId="77777777" w:rsidR="00606BAF" w:rsidRPr="00606BAF" w:rsidRDefault="00606BAF" w:rsidP="00606BAF">
            <w:pPr>
              <w:spacing w:after="120" w:line="360" w:lineRule="auto"/>
              <w:rPr>
                <w:rFonts w:ascii="Arial" w:eastAsia="Times New Roman" w:hAnsi="Arial" w:cs="Arial"/>
                <w:b/>
                <w:bCs/>
                <w:sz w:val="24"/>
                <w:szCs w:val="24"/>
                <w:lang w:eastAsia="en-GB"/>
              </w:rPr>
            </w:pPr>
            <w:r w:rsidRPr="00606BAF">
              <w:rPr>
                <w:rFonts w:ascii="Arial" w:eastAsia="Times New Roman" w:hAnsi="Arial" w:cs="Arial"/>
                <w:b/>
                <w:bCs/>
                <w:sz w:val="24"/>
                <w:szCs w:val="24"/>
                <w:lang w:eastAsia="en-GB"/>
              </w:rPr>
              <w:t xml:space="preserve">Part 1 –Portfolio of evidence. The evidence collected will be part of John Muir Award </w:t>
            </w:r>
          </w:p>
          <w:p w14:paraId="0CE70C07" w14:textId="77777777" w:rsidR="00606BAF" w:rsidRPr="00606BAF" w:rsidRDefault="00606BAF" w:rsidP="00606BAF">
            <w:pPr>
              <w:spacing w:after="120" w:line="360" w:lineRule="auto"/>
              <w:contextualSpacing/>
              <w:jc w:val="both"/>
              <w:rPr>
                <w:rFonts w:ascii="Arial" w:eastAsia="Times New Roman" w:hAnsi="Arial" w:cs="Arial"/>
                <w:sz w:val="24"/>
                <w:szCs w:val="24"/>
                <w:lang w:eastAsia="en-GB"/>
              </w:rPr>
            </w:pPr>
            <w:r w:rsidRPr="00606BAF">
              <w:rPr>
                <w:rFonts w:ascii="Arial" w:eastAsia="Times New Roman" w:hAnsi="Arial" w:cs="Arial"/>
                <w:sz w:val="24"/>
                <w:szCs w:val="24"/>
                <w:lang w:eastAsia="en-GB"/>
              </w:rPr>
              <w:t>Using guidance in lectures undertake an experience that supports the John Muir Award. Keep the evidence you collect in a scrap book either real or digital. This can include any photographs, stories, poems, art-work, dance, song, video clips or any other medium, as these are part of the assessment.  This scrap book evidence can be shared onto the one drive or be made accessible on Turnitin or as physical artefacts. This will be discussed in lectures.</w:t>
            </w:r>
          </w:p>
          <w:p w14:paraId="16C52F21" w14:textId="77777777" w:rsidR="00606BAF" w:rsidRPr="00606BAF" w:rsidRDefault="00606BAF" w:rsidP="00606BAF">
            <w:pPr>
              <w:spacing w:after="120" w:line="240" w:lineRule="auto"/>
              <w:contextualSpacing/>
              <w:jc w:val="both"/>
              <w:rPr>
                <w:rFonts w:ascii="Arial" w:eastAsia="Times New Roman" w:hAnsi="Arial" w:cs="Arial"/>
                <w:sz w:val="24"/>
                <w:szCs w:val="24"/>
                <w:lang w:eastAsia="en-GB"/>
              </w:rPr>
            </w:pPr>
          </w:p>
          <w:p w14:paraId="25ADBC83"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525B7EC"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0D9367"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2CEB8204" w14:textId="77777777" w:rsidTr="00E34418">
        <w:trPr>
          <w:trHeight w:val="450"/>
        </w:trPr>
        <w:tc>
          <w:tcPr>
            <w:tcW w:w="4169" w:type="pct"/>
            <w:vMerge/>
          </w:tcPr>
          <w:p w14:paraId="20AD36C7" w14:textId="77777777" w:rsidR="00606BAF" w:rsidRPr="00606BAF" w:rsidRDefault="00606BAF" w:rsidP="00606BA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1B3C1F" w14:textId="77777777" w:rsidR="00606BAF" w:rsidRPr="00606BAF" w:rsidRDefault="00606BAF" w:rsidP="00606BAF">
            <w:pPr>
              <w:spacing w:after="0" w:line="240" w:lineRule="auto"/>
              <w:jc w:val="center"/>
              <w:rPr>
                <w:rFonts w:ascii="Arial" w:eastAsia="Times New Roman" w:hAnsi="Arial" w:cs="Arial"/>
                <w:sz w:val="32"/>
                <w:szCs w:val="20"/>
                <w:lang w:eastAsia="en-GB"/>
              </w:rPr>
            </w:pPr>
            <w:r w:rsidRPr="00606BAF">
              <w:rPr>
                <w:rFonts w:ascii="Arial" w:eastAsia="Times New Roman" w:hAnsi="Arial" w:cs="Arial"/>
                <w:sz w:val="32"/>
                <w:szCs w:val="20"/>
                <w:lang w:eastAsia="en-GB"/>
              </w:rPr>
              <w:t>20</w:t>
            </w:r>
          </w:p>
        </w:tc>
        <w:tc>
          <w:tcPr>
            <w:tcW w:w="416" w:type="pct"/>
            <w:vMerge/>
          </w:tcPr>
          <w:p w14:paraId="1FDE4436"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669A6F93" w14:textId="77777777" w:rsidTr="00E3441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1E7A858" w14:textId="77777777" w:rsidR="00606BAF" w:rsidRPr="00606BAF" w:rsidRDefault="00606BAF" w:rsidP="00606BAF">
            <w:pPr>
              <w:spacing w:after="0" w:line="240" w:lineRule="auto"/>
              <w:rPr>
                <w:rFonts w:ascii="Arial" w:eastAsia="Times New Roman" w:hAnsi="Arial" w:cs="Arial"/>
                <w:b/>
                <w:sz w:val="16"/>
                <w:szCs w:val="16"/>
                <w:lang w:eastAsia="en-GB"/>
              </w:rPr>
            </w:pPr>
            <w:r w:rsidRPr="00606BAF">
              <w:rPr>
                <w:rFonts w:ascii="Arial" w:eastAsia="Times New Roman" w:hAnsi="Arial" w:cs="Arial"/>
                <w:b/>
                <w:sz w:val="20"/>
                <w:szCs w:val="16"/>
                <w:lang w:eastAsia="en-GB"/>
              </w:rPr>
              <w:t xml:space="preserve">5. </w:t>
            </w:r>
            <w:r w:rsidRPr="00606BAF">
              <w:rPr>
                <w:rFonts w:ascii="Arial" w:eastAsia="Times New Roman" w:hAnsi="Arial" w:cs="Arial"/>
                <w:b/>
                <w:sz w:val="20"/>
                <w:szCs w:val="20"/>
                <w:lang w:eastAsia="en-GB"/>
              </w:rPr>
              <w:t>Transferable Skills for Life and Professional Practice</w:t>
            </w:r>
          </w:p>
          <w:p w14:paraId="0F323075"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379AEFB"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3A88AF"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54729D31" w14:textId="77777777" w:rsidTr="00E34418">
        <w:trPr>
          <w:trHeight w:val="451"/>
        </w:trPr>
        <w:tc>
          <w:tcPr>
            <w:tcW w:w="4169" w:type="pct"/>
            <w:vMerge w:val="restart"/>
            <w:tcBorders>
              <w:top w:val="single" w:sz="4" w:space="0" w:color="auto"/>
              <w:left w:val="single" w:sz="4" w:space="0" w:color="auto"/>
              <w:right w:val="single" w:sz="4" w:space="0" w:color="auto"/>
            </w:tcBorders>
          </w:tcPr>
          <w:p w14:paraId="4DB7379D" w14:textId="77777777" w:rsidR="00606BAF" w:rsidRPr="00606BAF" w:rsidRDefault="00606BAF" w:rsidP="00606BAF">
            <w:pPr>
              <w:spacing w:after="120" w:line="240" w:lineRule="auto"/>
              <w:rPr>
                <w:rFonts w:ascii="Arial" w:eastAsia="Times New Roman" w:hAnsi="Arial" w:cs="Arial"/>
                <w:sz w:val="24"/>
                <w:szCs w:val="24"/>
                <w:lang w:eastAsia="en-GB"/>
              </w:rPr>
            </w:pPr>
            <w:r w:rsidRPr="00606BAF">
              <w:rPr>
                <w:rFonts w:ascii="Arial" w:eastAsia="Times New Roman" w:hAnsi="Arial" w:cs="Arial"/>
                <w:sz w:val="24"/>
                <w:szCs w:val="24"/>
                <w:lang w:eastAsia="en-GB"/>
              </w:rPr>
              <w:t>Quality of oral presentation, structure and organisation skills.</w:t>
            </w:r>
          </w:p>
          <w:p w14:paraId="08DD5A61" w14:textId="77777777" w:rsidR="00606BAF" w:rsidRPr="00606BAF" w:rsidRDefault="00606BAF" w:rsidP="00606BAF">
            <w:pPr>
              <w:spacing w:after="120" w:line="240" w:lineRule="auto"/>
              <w:rPr>
                <w:rFonts w:ascii="Arial" w:eastAsia="Times New Roman" w:hAnsi="Arial" w:cs="Arial"/>
                <w:sz w:val="14"/>
                <w:szCs w:val="14"/>
                <w:lang w:eastAsia="en-GB"/>
              </w:rPr>
            </w:pPr>
          </w:p>
          <w:p w14:paraId="2EE0F4A2" w14:textId="77777777" w:rsidR="00606BAF" w:rsidRPr="00606BAF" w:rsidRDefault="00606BAF" w:rsidP="00606BA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715C9F0" w14:textId="77777777" w:rsidR="00606BAF" w:rsidRPr="00606BAF" w:rsidRDefault="00606BAF" w:rsidP="00606BAF">
            <w:pPr>
              <w:spacing w:after="0" w:line="240" w:lineRule="auto"/>
              <w:jc w:val="center"/>
              <w:rPr>
                <w:rFonts w:ascii="Arial" w:eastAsia="Times New Roman" w:hAnsi="Arial" w:cs="Arial"/>
                <w:sz w:val="32"/>
                <w:szCs w:val="20"/>
                <w:lang w:eastAsia="en-GB"/>
              </w:rPr>
            </w:pPr>
            <w:r w:rsidRPr="00606BAF">
              <w:rPr>
                <w:rFonts w:ascii="Arial" w:eastAsia="Times New Roman" w:hAnsi="Arial" w:cs="Arial"/>
                <w:sz w:val="32"/>
                <w:szCs w:val="20"/>
                <w:lang w:eastAsia="en-GB"/>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69F0C2EB"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r w:rsidR="00606BAF" w:rsidRPr="00606BAF" w14:paraId="70649858" w14:textId="77777777" w:rsidTr="00E34418">
        <w:trPr>
          <w:trHeight w:val="450"/>
        </w:trPr>
        <w:tc>
          <w:tcPr>
            <w:tcW w:w="4169" w:type="pct"/>
            <w:vMerge/>
          </w:tcPr>
          <w:p w14:paraId="4C054940" w14:textId="77777777" w:rsidR="00606BAF" w:rsidRPr="00606BAF" w:rsidRDefault="00606BAF" w:rsidP="00606BA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1D7FE09"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c>
          <w:tcPr>
            <w:tcW w:w="416" w:type="pct"/>
            <w:vMerge/>
          </w:tcPr>
          <w:p w14:paraId="56395451" w14:textId="77777777" w:rsidR="00606BAF" w:rsidRPr="00606BAF" w:rsidRDefault="00606BAF" w:rsidP="00606BAF">
            <w:pPr>
              <w:spacing w:after="0" w:line="240" w:lineRule="auto"/>
              <w:jc w:val="center"/>
              <w:rPr>
                <w:rFonts w:ascii="Arial" w:eastAsia="Times New Roman" w:hAnsi="Arial" w:cs="Arial"/>
                <w:sz w:val="32"/>
                <w:szCs w:val="20"/>
                <w:lang w:eastAsia="en-GB"/>
              </w:rPr>
            </w:pPr>
          </w:p>
        </w:tc>
      </w:tr>
    </w:tbl>
    <w:p w14:paraId="5E354E8B" w14:textId="77777777" w:rsidR="00606BAF" w:rsidRPr="00606BAF" w:rsidRDefault="00606BAF" w:rsidP="00606BAF">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06BAF" w:rsidRPr="00606BAF" w14:paraId="6AC4A6B3" w14:textId="77777777" w:rsidTr="00E34418">
        <w:trPr>
          <w:cantSplit/>
        </w:trPr>
        <w:tc>
          <w:tcPr>
            <w:tcW w:w="6062" w:type="dxa"/>
            <w:vMerge w:val="restart"/>
            <w:shd w:val="pct15" w:color="auto" w:fill="auto"/>
            <w:vAlign w:val="center"/>
          </w:tcPr>
          <w:p w14:paraId="3E131DF6" w14:textId="77777777" w:rsidR="00606BAF" w:rsidRPr="00606BAF" w:rsidRDefault="00606BAF" w:rsidP="00606BAF">
            <w:pPr>
              <w:spacing w:after="0" w:line="240" w:lineRule="auto"/>
              <w:rPr>
                <w:rFonts w:ascii="Arial" w:eastAsia="Times New Roman" w:hAnsi="Arial" w:cs="Arial"/>
                <w:sz w:val="16"/>
                <w:szCs w:val="16"/>
                <w:lang w:eastAsia="en-GB"/>
              </w:rPr>
            </w:pPr>
            <w:r w:rsidRPr="00606BAF">
              <w:rPr>
                <w:rFonts w:ascii="Arial" w:eastAsia="Times New Roman" w:hAnsi="Arial" w:cs="Arial"/>
                <w:b/>
                <w:bCs/>
                <w:lang w:eastAsia="en-GB"/>
              </w:rPr>
              <w:t xml:space="preserve">Assessment Mark </w:t>
            </w:r>
            <w:r w:rsidRPr="00606BAF">
              <w:rPr>
                <w:rFonts w:ascii="Arial" w:eastAsia="Times New Roman" w:hAnsi="Arial" w:cs="Arial"/>
                <w:bCs/>
                <w:lang w:eastAsia="en-GB"/>
              </w:rPr>
              <w:t>(</w:t>
            </w:r>
            <w:r w:rsidRPr="00606BAF">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713CAE" w14:textId="77777777" w:rsidR="00606BAF" w:rsidRPr="00606BAF" w:rsidRDefault="00606BAF" w:rsidP="00606BAF">
            <w:pPr>
              <w:spacing w:after="0" w:line="240" w:lineRule="auto"/>
              <w:rPr>
                <w:rFonts w:ascii="Arial" w:eastAsia="Times New Roman" w:hAnsi="Arial" w:cs="Arial"/>
                <w:b/>
                <w:bCs/>
                <w:sz w:val="16"/>
                <w:szCs w:val="16"/>
                <w:lang w:eastAsia="en-GB"/>
              </w:rPr>
            </w:pPr>
            <w:r w:rsidRPr="00606BAF">
              <w:rPr>
                <w:rFonts w:ascii="Arial" w:eastAsia="Times New Roman" w:hAnsi="Arial" w:cs="Arial"/>
                <w:b/>
                <w:sz w:val="16"/>
                <w:szCs w:val="16"/>
                <w:lang w:eastAsia="en-GB"/>
              </w:rPr>
              <w:t>Late Submission Penalties (tick if appropriate)</w:t>
            </w:r>
          </w:p>
        </w:tc>
        <w:tc>
          <w:tcPr>
            <w:tcW w:w="1060" w:type="dxa"/>
            <w:vMerge w:val="restart"/>
            <w:vAlign w:val="center"/>
          </w:tcPr>
          <w:p w14:paraId="5931E901" w14:textId="77777777" w:rsidR="00606BAF" w:rsidRPr="00606BAF" w:rsidRDefault="00606BAF" w:rsidP="00606BAF">
            <w:pPr>
              <w:spacing w:after="0" w:line="240" w:lineRule="auto"/>
              <w:jc w:val="right"/>
              <w:rPr>
                <w:rFonts w:ascii="Arial" w:eastAsia="Times New Roman" w:hAnsi="Arial" w:cs="Arial"/>
                <w:b/>
                <w:bCs/>
                <w:sz w:val="20"/>
                <w:szCs w:val="20"/>
                <w:lang w:eastAsia="en-GB"/>
              </w:rPr>
            </w:pPr>
            <w:r w:rsidRPr="00606BAF">
              <w:rPr>
                <w:rFonts w:ascii="Arial" w:eastAsia="Times New Roman" w:hAnsi="Arial" w:cs="Arial"/>
                <w:b/>
                <w:bCs/>
                <w:sz w:val="20"/>
                <w:szCs w:val="20"/>
                <w:lang w:eastAsia="en-GB"/>
              </w:rPr>
              <w:t>%</w:t>
            </w:r>
          </w:p>
        </w:tc>
      </w:tr>
      <w:tr w:rsidR="00606BAF" w:rsidRPr="00606BAF" w14:paraId="44105046" w14:textId="77777777" w:rsidTr="00E34418">
        <w:trPr>
          <w:cantSplit/>
        </w:trPr>
        <w:tc>
          <w:tcPr>
            <w:tcW w:w="6062" w:type="dxa"/>
            <w:vMerge/>
            <w:vAlign w:val="bottom"/>
          </w:tcPr>
          <w:p w14:paraId="153C0AFB" w14:textId="77777777" w:rsidR="00606BAF" w:rsidRPr="00606BAF" w:rsidRDefault="00606BAF" w:rsidP="00606BAF">
            <w:pPr>
              <w:spacing w:after="0" w:line="240" w:lineRule="auto"/>
              <w:rPr>
                <w:rFonts w:ascii="Arial" w:eastAsia="Times New Roman" w:hAnsi="Arial" w:cs="Arial"/>
                <w:sz w:val="20"/>
                <w:szCs w:val="20"/>
                <w:lang w:eastAsia="en-GB"/>
              </w:rPr>
            </w:pPr>
          </w:p>
        </w:tc>
        <w:tc>
          <w:tcPr>
            <w:tcW w:w="2903" w:type="dxa"/>
            <w:vAlign w:val="bottom"/>
          </w:tcPr>
          <w:p w14:paraId="3B7DEC84" w14:textId="77777777" w:rsidR="00606BAF" w:rsidRPr="00606BAF" w:rsidRDefault="00606BAF" w:rsidP="00606BAF">
            <w:pPr>
              <w:spacing w:after="0" w:line="240" w:lineRule="auto"/>
              <w:rPr>
                <w:rFonts w:ascii="Arial" w:eastAsia="Times New Roman" w:hAnsi="Arial" w:cs="Arial"/>
                <w:b/>
                <w:bCs/>
                <w:sz w:val="16"/>
                <w:szCs w:val="16"/>
                <w:lang w:eastAsia="en-GB"/>
              </w:rPr>
            </w:pPr>
            <w:r w:rsidRPr="00606BAF">
              <w:rPr>
                <w:rFonts w:ascii="Arial" w:eastAsia="Times New Roman" w:hAnsi="Arial" w:cs="Arial"/>
                <w:sz w:val="16"/>
                <w:szCs w:val="16"/>
                <w:lang w:eastAsia="en-GB"/>
              </w:rPr>
              <w:t>Up to 1 week late (</w:t>
            </w:r>
            <w:r w:rsidRPr="00606BAF">
              <w:rPr>
                <w:rFonts w:ascii="Arial" w:eastAsia="Times New Roman" w:hAnsi="Arial" w:cs="Arial"/>
                <w:sz w:val="12"/>
                <w:szCs w:val="12"/>
                <w:lang w:eastAsia="en-GB"/>
              </w:rPr>
              <w:t>40% Max)</w:t>
            </w:r>
          </w:p>
        </w:tc>
        <w:tc>
          <w:tcPr>
            <w:tcW w:w="641" w:type="dxa"/>
            <w:vAlign w:val="bottom"/>
          </w:tcPr>
          <w:p w14:paraId="68E759AB" w14:textId="77777777" w:rsidR="00606BAF" w:rsidRPr="00606BAF" w:rsidRDefault="00606BAF" w:rsidP="00606BAF">
            <w:pPr>
              <w:spacing w:after="0" w:line="240" w:lineRule="auto"/>
              <w:jc w:val="center"/>
              <w:rPr>
                <w:rFonts w:ascii="Arial" w:eastAsia="Times New Roman" w:hAnsi="Arial" w:cs="Arial"/>
                <w:sz w:val="12"/>
                <w:szCs w:val="12"/>
                <w:lang w:eastAsia="en-GB"/>
              </w:rPr>
            </w:pPr>
          </w:p>
        </w:tc>
        <w:tc>
          <w:tcPr>
            <w:tcW w:w="1060" w:type="dxa"/>
            <w:vMerge/>
            <w:vAlign w:val="bottom"/>
          </w:tcPr>
          <w:p w14:paraId="0E67ED89" w14:textId="77777777" w:rsidR="00606BAF" w:rsidRPr="00606BAF" w:rsidRDefault="00606BAF" w:rsidP="00606BAF">
            <w:pPr>
              <w:spacing w:after="0" w:line="240" w:lineRule="auto"/>
              <w:ind w:leftChars="71" w:left="156"/>
              <w:rPr>
                <w:rFonts w:ascii="Arial" w:eastAsia="Times New Roman" w:hAnsi="Arial" w:cs="Arial"/>
                <w:sz w:val="20"/>
                <w:szCs w:val="20"/>
                <w:lang w:eastAsia="en-GB"/>
              </w:rPr>
            </w:pPr>
          </w:p>
        </w:tc>
      </w:tr>
      <w:tr w:rsidR="00606BAF" w:rsidRPr="00606BAF" w14:paraId="22FE5D4A" w14:textId="77777777" w:rsidTr="00E34418">
        <w:trPr>
          <w:cantSplit/>
        </w:trPr>
        <w:tc>
          <w:tcPr>
            <w:tcW w:w="6062" w:type="dxa"/>
            <w:vMerge/>
            <w:vAlign w:val="bottom"/>
          </w:tcPr>
          <w:p w14:paraId="40E46D6A" w14:textId="77777777" w:rsidR="00606BAF" w:rsidRPr="00606BAF" w:rsidRDefault="00606BAF" w:rsidP="00606BAF">
            <w:pPr>
              <w:spacing w:after="0" w:line="240" w:lineRule="auto"/>
              <w:rPr>
                <w:rFonts w:ascii="Arial" w:eastAsia="Times New Roman" w:hAnsi="Arial" w:cs="Arial"/>
                <w:sz w:val="20"/>
                <w:szCs w:val="20"/>
                <w:lang w:eastAsia="en-GB"/>
              </w:rPr>
            </w:pPr>
          </w:p>
        </w:tc>
        <w:tc>
          <w:tcPr>
            <w:tcW w:w="2903" w:type="dxa"/>
            <w:vAlign w:val="bottom"/>
          </w:tcPr>
          <w:p w14:paraId="16464923" w14:textId="77777777" w:rsidR="00606BAF" w:rsidRPr="00606BAF" w:rsidRDefault="00606BAF" w:rsidP="00606BAF">
            <w:pPr>
              <w:spacing w:after="0" w:line="240" w:lineRule="auto"/>
              <w:rPr>
                <w:rFonts w:ascii="Arial" w:eastAsia="Times New Roman" w:hAnsi="Arial" w:cs="Arial"/>
                <w:b/>
                <w:bCs/>
                <w:sz w:val="16"/>
                <w:szCs w:val="16"/>
                <w:lang w:eastAsia="en-GB"/>
              </w:rPr>
            </w:pPr>
            <w:r w:rsidRPr="00606BAF">
              <w:rPr>
                <w:rFonts w:ascii="Arial" w:eastAsia="Times New Roman" w:hAnsi="Arial" w:cs="Arial"/>
                <w:sz w:val="16"/>
                <w:szCs w:val="16"/>
                <w:lang w:eastAsia="en-GB"/>
              </w:rPr>
              <w:t>Over 1 week late (</w:t>
            </w:r>
            <w:r w:rsidRPr="00606BAF">
              <w:rPr>
                <w:rFonts w:ascii="Arial" w:eastAsia="Times New Roman" w:hAnsi="Arial" w:cs="Arial"/>
                <w:sz w:val="12"/>
                <w:szCs w:val="12"/>
                <w:lang w:eastAsia="en-GB"/>
              </w:rPr>
              <w:t>0%)</w:t>
            </w:r>
          </w:p>
        </w:tc>
        <w:tc>
          <w:tcPr>
            <w:tcW w:w="641" w:type="dxa"/>
            <w:vAlign w:val="bottom"/>
          </w:tcPr>
          <w:p w14:paraId="21707E16" w14:textId="77777777" w:rsidR="00606BAF" w:rsidRPr="00606BAF" w:rsidRDefault="00606BAF" w:rsidP="00606BAF">
            <w:pPr>
              <w:spacing w:after="0" w:line="240" w:lineRule="auto"/>
              <w:jc w:val="center"/>
              <w:rPr>
                <w:rFonts w:ascii="Arial" w:eastAsia="Times New Roman" w:hAnsi="Arial" w:cs="Arial"/>
                <w:sz w:val="12"/>
                <w:szCs w:val="12"/>
                <w:lang w:eastAsia="en-GB"/>
              </w:rPr>
            </w:pPr>
          </w:p>
        </w:tc>
        <w:tc>
          <w:tcPr>
            <w:tcW w:w="1060" w:type="dxa"/>
            <w:vMerge/>
            <w:vAlign w:val="bottom"/>
          </w:tcPr>
          <w:p w14:paraId="73A1D892" w14:textId="77777777" w:rsidR="00606BAF" w:rsidRPr="00606BAF" w:rsidRDefault="00606BAF" w:rsidP="00606BAF">
            <w:pPr>
              <w:spacing w:after="0" w:line="240" w:lineRule="auto"/>
              <w:ind w:firstLineChars="141" w:firstLine="282"/>
              <w:rPr>
                <w:rFonts w:ascii="Arial" w:eastAsia="Times New Roman" w:hAnsi="Arial" w:cs="Arial"/>
                <w:sz w:val="20"/>
                <w:szCs w:val="20"/>
                <w:lang w:eastAsia="en-GB"/>
              </w:rPr>
            </w:pPr>
          </w:p>
        </w:tc>
      </w:tr>
    </w:tbl>
    <w:p w14:paraId="134DAA4A" w14:textId="77777777" w:rsidR="00606BAF" w:rsidRPr="00606BAF" w:rsidRDefault="00606BAF" w:rsidP="00606BAF">
      <w:pPr>
        <w:spacing w:after="0" w:line="240" w:lineRule="auto"/>
        <w:rPr>
          <w:rFonts w:ascii="Arial" w:eastAsia="Times New Roman" w:hAnsi="Arial" w:cs="Arial"/>
          <w:vanish/>
          <w:sz w:val="20"/>
          <w:szCs w:val="20"/>
          <w:lang w:eastAsia="en-GB"/>
        </w:rPr>
        <w:sectPr w:rsidR="00606BAF" w:rsidRPr="00606BAF" w:rsidSect="00606BAF">
          <w:footerReference w:type="default" r:id="rId15"/>
          <w:pgSz w:w="11894" w:h="16834"/>
          <w:pgMar w:top="720" w:right="720" w:bottom="720" w:left="720" w:header="706" w:footer="706" w:gutter="0"/>
          <w:paperSrc w:first="1" w:other="1"/>
          <w:cols w:space="720"/>
        </w:sectPr>
      </w:pPr>
    </w:p>
    <w:p w14:paraId="258A9A86" w14:textId="77777777" w:rsidR="00606BAF" w:rsidRPr="00606BAF" w:rsidRDefault="00606BAF" w:rsidP="00606BAF">
      <w:pPr>
        <w:spacing w:before="100" w:after="0" w:line="240" w:lineRule="auto"/>
        <w:rPr>
          <w:rFonts w:ascii="Arial" w:eastAsia="Times New Roman" w:hAnsi="Arial" w:cs="Arial"/>
          <w:sz w:val="20"/>
          <w:szCs w:val="20"/>
          <w:lang w:eastAsia="en-GB"/>
        </w:rPr>
      </w:pPr>
    </w:p>
    <w:p w14:paraId="5156BEA7" w14:textId="77777777" w:rsidR="00606BAF" w:rsidRPr="00606BAF" w:rsidRDefault="00606BAF" w:rsidP="00606BAF">
      <w:pPr>
        <w:spacing w:before="100" w:after="100" w:line="240" w:lineRule="auto"/>
        <w:rPr>
          <w:rFonts w:ascii="Arial" w:hAnsi="Arial" w:cs="Arial"/>
          <w:b/>
          <w:bCs/>
          <w:color w:val="303B44"/>
        </w:rPr>
      </w:pPr>
      <w:r w:rsidRPr="00606BAF">
        <w:rPr>
          <w:rFonts w:ascii="Arial" w:hAnsi="Arial" w:cs="Arial"/>
          <w:b/>
          <w:bCs/>
          <w:color w:val="303B44"/>
        </w:rPr>
        <w:t>GENERIC ASSESSMENT CRITERIA</w:t>
      </w:r>
    </w:p>
    <w:p w14:paraId="07DCDA73" w14:textId="77777777" w:rsidR="00606BAF" w:rsidRPr="00606BAF" w:rsidRDefault="00606BAF" w:rsidP="00606BAF">
      <w:pPr>
        <w:spacing w:before="100" w:after="100" w:line="240" w:lineRule="auto"/>
        <w:rPr>
          <w:rFonts w:ascii="Arial" w:eastAsia="Times New Roman" w:hAnsi="Arial" w:cs="Arial"/>
          <w:color w:val="303B44"/>
          <w:lang w:eastAsia="en-US"/>
        </w:rPr>
      </w:pPr>
    </w:p>
    <w:tbl>
      <w:tblPr>
        <w:tblStyle w:val="TableGrid7"/>
        <w:tblW w:w="0" w:type="auto"/>
        <w:tblLook w:val="04A0" w:firstRow="1" w:lastRow="0" w:firstColumn="1" w:lastColumn="0" w:noHBand="0" w:noVBand="1"/>
      </w:tblPr>
      <w:tblGrid>
        <w:gridCol w:w="13755"/>
      </w:tblGrid>
      <w:tr w:rsidR="00606BAF" w:rsidRPr="00606BAF" w14:paraId="4328EA8C" w14:textId="77777777" w:rsidTr="00E34418">
        <w:trPr>
          <w:trHeight w:val="300"/>
        </w:trPr>
        <w:tc>
          <w:tcPr>
            <w:tcW w:w="13755" w:type="dxa"/>
            <w:shd w:val="clear" w:color="auto" w:fill="C2D69B"/>
          </w:tcPr>
          <w:p w14:paraId="3EB50FB8" w14:textId="77777777" w:rsidR="00606BAF" w:rsidRPr="00606BAF" w:rsidRDefault="00606BAF" w:rsidP="00606BAF">
            <w:pPr>
              <w:rPr>
                <w:rFonts w:ascii="Arial" w:hAnsi="Arial" w:cs="Arial"/>
                <w:b/>
                <w:bCs/>
                <w:lang w:eastAsia="en-GB"/>
              </w:rPr>
            </w:pPr>
            <w:r w:rsidRPr="00606BAF">
              <w:rPr>
                <w:rFonts w:ascii="Arial" w:hAnsi="Arial" w:cs="Arial"/>
                <w:b/>
                <w:bCs/>
                <w:lang w:eastAsia="en-GB"/>
              </w:rPr>
              <w:t>Level 6</w:t>
            </w:r>
          </w:p>
        </w:tc>
      </w:tr>
      <w:tr w:rsidR="00606BAF" w:rsidRPr="00606BAF" w14:paraId="02835A6D" w14:textId="77777777" w:rsidTr="00E34418">
        <w:trPr>
          <w:trHeight w:val="300"/>
        </w:trPr>
        <w:tc>
          <w:tcPr>
            <w:tcW w:w="13755" w:type="dxa"/>
            <w:shd w:val="clear" w:color="auto" w:fill="EAF1DD"/>
          </w:tcPr>
          <w:p w14:paraId="13BADB7F" w14:textId="77777777" w:rsidR="00606BAF" w:rsidRPr="00606BAF" w:rsidRDefault="00606BAF" w:rsidP="00606BAF">
            <w:pPr>
              <w:rPr>
                <w:rFonts w:ascii="Arial" w:eastAsia="Arial" w:hAnsi="Arial" w:cs="Arial"/>
                <w:lang w:eastAsia="en-GB"/>
              </w:rPr>
            </w:pPr>
            <w:r w:rsidRPr="00606BAF">
              <w:rPr>
                <w:rFonts w:ascii="Arial" w:eastAsia="Arial" w:hAnsi="Arial" w:cs="Arial"/>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30BF6C" w14:textId="77777777" w:rsidR="00606BAF" w:rsidRPr="00606BAF" w:rsidRDefault="00606BAF" w:rsidP="00606BAF">
      <w:pPr>
        <w:spacing w:after="0" w:line="240" w:lineRule="auto"/>
        <w:rPr>
          <w:rFonts w:ascii="Arial" w:eastAsia="Times New Roman" w:hAnsi="Arial" w:cs="Arial"/>
          <w:sz w:val="20"/>
          <w:szCs w:val="20"/>
          <w:lang w:eastAsia="en-GB"/>
        </w:rPr>
      </w:pPr>
    </w:p>
    <w:tbl>
      <w:tblPr>
        <w:tblStyle w:val="TableGrid7"/>
        <w:tblW w:w="0" w:type="auto"/>
        <w:tblLook w:val="04A0" w:firstRow="1" w:lastRow="0" w:firstColumn="1" w:lastColumn="0" w:noHBand="0" w:noVBand="1"/>
      </w:tblPr>
      <w:tblGrid>
        <w:gridCol w:w="1735"/>
        <w:gridCol w:w="1736"/>
        <w:gridCol w:w="1736"/>
        <w:gridCol w:w="1736"/>
        <w:gridCol w:w="1736"/>
        <w:gridCol w:w="1736"/>
        <w:gridCol w:w="1736"/>
        <w:gridCol w:w="1736"/>
      </w:tblGrid>
      <w:tr w:rsidR="00606BAF" w:rsidRPr="00606BAF" w14:paraId="43109A9C" w14:textId="77777777" w:rsidTr="00E34418">
        <w:trPr>
          <w:trHeight w:val="300"/>
        </w:trPr>
        <w:tc>
          <w:tcPr>
            <w:tcW w:w="1735" w:type="dxa"/>
            <w:shd w:val="clear" w:color="auto" w:fill="C2D69B"/>
          </w:tcPr>
          <w:p w14:paraId="5D2C5213" w14:textId="77777777" w:rsidR="00606BAF" w:rsidRPr="00606BAF" w:rsidRDefault="00606BAF" w:rsidP="00606BAF">
            <w:pPr>
              <w:rPr>
                <w:rFonts w:ascii="Arial" w:hAnsi="Arial" w:cs="Arial"/>
                <w:b/>
                <w:bCs/>
                <w:sz w:val="18"/>
                <w:szCs w:val="18"/>
                <w:lang w:eastAsia="en-GB"/>
              </w:rPr>
            </w:pPr>
            <w:r w:rsidRPr="00606BAF">
              <w:rPr>
                <w:rFonts w:ascii="Arial" w:hAnsi="Arial" w:cs="Arial"/>
                <w:b/>
                <w:bCs/>
                <w:sz w:val="18"/>
                <w:szCs w:val="18"/>
                <w:lang w:eastAsia="en-GB"/>
              </w:rPr>
              <w:t>Level 6</w:t>
            </w:r>
          </w:p>
        </w:tc>
        <w:tc>
          <w:tcPr>
            <w:tcW w:w="1736" w:type="dxa"/>
            <w:shd w:val="clear" w:color="auto" w:fill="C2D69B"/>
            <w:vAlign w:val="center"/>
          </w:tcPr>
          <w:p w14:paraId="08558A73"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FAIL</w:t>
            </w:r>
          </w:p>
        </w:tc>
        <w:tc>
          <w:tcPr>
            <w:tcW w:w="1736" w:type="dxa"/>
            <w:shd w:val="clear" w:color="auto" w:fill="C2D69B"/>
            <w:vAlign w:val="center"/>
          </w:tcPr>
          <w:p w14:paraId="54AD0304"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MARGINAL FAIL</w:t>
            </w:r>
          </w:p>
        </w:tc>
        <w:tc>
          <w:tcPr>
            <w:tcW w:w="1736" w:type="dxa"/>
            <w:shd w:val="clear" w:color="auto" w:fill="C2D69B"/>
            <w:vAlign w:val="center"/>
          </w:tcPr>
          <w:p w14:paraId="0C5994DC"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SATISFACTORY</w:t>
            </w:r>
          </w:p>
          <w:p w14:paraId="63B07EAE"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(3</w:t>
            </w:r>
            <w:r w:rsidRPr="00606BAF">
              <w:rPr>
                <w:rFonts w:ascii="Arial" w:hAnsi="Arial" w:cs="Arial"/>
                <w:b/>
                <w:bCs/>
                <w:sz w:val="18"/>
                <w:szCs w:val="18"/>
                <w:vertAlign w:val="superscript"/>
                <w:lang w:eastAsia="en-GB"/>
              </w:rPr>
              <w:t>rd</w:t>
            </w:r>
            <w:r w:rsidRPr="00606BAF">
              <w:rPr>
                <w:rFonts w:ascii="Arial" w:hAnsi="Arial" w:cs="Arial"/>
                <w:b/>
                <w:bCs/>
                <w:sz w:val="18"/>
                <w:szCs w:val="18"/>
                <w:lang w:eastAsia="en-GB"/>
              </w:rPr>
              <w:t xml:space="preserve"> / Pass)</w:t>
            </w:r>
          </w:p>
        </w:tc>
        <w:tc>
          <w:tcPr>
            <w:tcW w:w="1736" w:type="dxa"/>
            <w:shd w:val="clear" w:color="auto" w:fill="C2D69B"/>
            <w:vAlign w:val="center"/>
          </w:tcPr>
          <w:p w14:paraId="04F8D359"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GOOD</w:t>
            </w:r>
          </w:p>
          <w:p w14:paraId="58D0B3A7"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(2.2 / Pass)</w:t>
            </w:r>
          </w:p>
        </w:tc>
        <w:tc>
          <w:tcPr>
            <w:tcW w:w="1736" w:type="dxa"/>
            <w:shd w:val="clear" w:color="auto" w:fill="C2D69B"/>
            <w:vAlign w:val="center"/>
          </w:tcPr>
          <w:p w14:paraId="598901F5"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VERY GOOD</w:t>
            </w:r>
          </w:p>
          <w:p w14:paraId="781CEA3E"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(2.1 / Merit)</w:t>
            </w:r>
          </w:p>
        </w:tc>
        <w:tc>
          <w:tcPr>
            <w:tcW w:w="1736" w:type="dxa"/>
            <w:shd w:val="clear" w:color="auto" w:fill="C2D69B"/>
            <w:vAlign w:val="center"/>
          </w:tcPr>
          <w:p w14:paraId="08534F5A"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EXCELLENT</w:t>
            </w:r>
          </w:p>
          <w:p w14:paraId="7F17E8DD"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(1</w:t>
            </w:r>
            <w:r w:rsidRPr="00606BAF">
              <w:rPr>
                <w:rFonts w:ascii="Arial" w:hAnsi="Arial" w:cs="Arial"/>
                <w:b/>
                <w:bCs/>
                <w:sz w:val="18"/>
                <w:szCs w:val="18"/>
                <w:vertAlign w:val="superscript"/>
                <w:lang w:eastAsia="en-GB"/>
              </w:rPr>
              <w:t>st</w:t>
            </w:r>
            <w:r w:rsidRPr="00606BAF">
              <w:rPr>
                <w:rFonts w:ascii="Arial" w:hAnsi="Arial" w:cs="Arial"/>
                <w:b/>
                <w:bCs/>
                <w:sz w:val="18"/>
                <w:szCs w:val="18"/>
                <w:lang w:eastAsia="en-GB"/>
              </w:rPr>
              <w:t xml:space="preserve"> / Distinction)</w:t>
            </w:r>
          </w:p>
        </w:tc>
        <w:tc>
          <w:tcPr>
            <w:tcW w:w="1736" w:type="dxa"/>
            <w:shd w:val="clear" w:color="auto" w:fill="C2D69B"/>
            <w:vAlign w:val="center"/>
          </w:tcPr>
          <w:p w14:paraId="534D56D4"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EXCEPTIONAL</w:t>
            </w:r>
          </w:p>
          <w:p w14:paraId="5908D642"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(1</w:t>
            </w:r>
            <w:r w:rsidRPr="00606BAF">
              <w:rPr>
                <w:rFonts w:ascii="Arial" w:hAnsi="Arial" w:cs="Arial"/>
                <w:b/>
                <w:bCs/>
                <w:sz w:val="18"/>
                <w:szCs w:val="18"/>
                <w:vertAlign w:val="superscript"/>
                <w:lang w:eastAsia="en-GB"/>
              </w:rPr>
              <w:t>st</w:t>
            </w:r>
            <w:r w:rsidRPr="00606BAF">
              <w:rPr>
                <w:rFonts w:ascii="Arial" w:hAnsi="Arial" w:cs="Arial"/>
                <w:b/>
                <w:bCs/>
                <w:sz w:val="18"/>
                <w:szCs w:val="18"/>
                <w:lang w:eastAsia="en-GB"/>
              </w:rPr>
              <w:t xml:space="preserve"> / Distinction)</w:t>
            </w:r>
          </w:p>
        </w:tc>
      </w:tr>
      <w:tr w:rsidR="00606BAF" w:rsidRPr="00606BAF" w14:paraId="004B2920" w14:textId="77777777" w:rsidTr="00E34418">
        <w:trPr>
          <w:trHeight w:val="300"/>
        </w:trPr>
        <w:tc>
          <w:tcPr>
            <w:tcW w:w="1735" w:type="dxa"/>
            <w:shd w:val="clear" w:color="auto" w:fill="C2D69B"/>
          </w:tcPr>
          <w:p w14:paraId="6F083D71" w14:textId="77777777" w:rsidR="00606BAF" w:rsidRPr="00606BAF" w:rsidRDefault="00606BAF" w:rsidP="00606BAF">
            <w:pPr>
              <w:ind w:left="171"/>
              <w:rPr>
                <w:rFonts w:ascii="Arial" w:hAnsi="Arial" w:cs="Arial"/>
                <w:sz w:val="18"/>
                <w:szCs w:val="18"/>
                <w:lang w:eastAsia="en-GB"/>
              </w:rPr>
            </w:pPr>
            <w:r w:rsidRPr="00606BAF">
              <w:rPr>
                <w:rFonts w:ascii="Arial" w:eastAsia="Arial" w:hAnsi="Arial" w:cs="Arial"/>
                <w:b/>
                <w:bCs/>
                <w:lang w:eastAsia="en-GB"/>
              </w:rPr>
              <w:t>Category</w:t>
            </w:r>
          </w:p>
        </w:tc>
        <w:tc>
          <w:tcPr>
            <w:tcW w:w="1736" w:type="dxa"/>
            <w:shd w:val="clear" w:color="auto" w:fill="C2D69B"/>
            <w:vAlign w:val="bottom"/>
          </w:tcPr>
          <w:p w14:paraId="2A2A1209"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0-29%</w:t>
            </w:r>
          </w:p>
        </w:tc>
        <w:tc>
          <w:tcPr>
            <w:tcW w:w="1736" w:type="dxa"/>
            <w:shd w:val="clear" w:color="auto" w:fill="C2D69B"/>
            <w:vAlign w:val="bottom"/>
          </w:tcPr>
          <w:p w14:paraId="2B02B205"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30-39%</w:t>
            </w:r>
          </w:p>
        </w:tc>
        <w:tc>
          <w:tcPr>
            <w:tcW w:w="1736" w:type="dxa"/>
            <w:shd w:val="clear" w:color="auto" w:fill="C2D69B"/>
            <w:vAlign w:val="bottom"/>
          </w:tcPr>
          <w:p w14:paraId="21743FFC"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40-49%</w:t>
            </w:r>
          </w:p>
        </w:tc>
        <w:tc>
          <w:tcPr>
            <w:tcW w:w="1736" w:type="dxa"/>
            <w:shd w:val="clear" w:color="auto" w:fill="C2D69B"/>
            <w:vAlign w:val="bottom"/>
          </w:tcPr>
          <w:p w14:paraId="03C77C0B"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50-59%</w:t>
            </w:r>
          </w:p>
        </w:tc>
        <w:tc>
          <w:tcPr>
            <w:tcW w:w="1736" w:type="dxa"/>
            <w:shd w:val="clear" w:color="auto" w:fill="C2D69B"/>
            <w:vAlign w:val="bottom"/>
          </w:tcPr>
          <w:p w14:paraId="16EE6F24"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60-69%</w:t>
            </w:r>
          </w:p>
        </w:tc>
        <w:tc>
          <w:tcPr>
            <w:tcW w:w="1736" w:type="dxa"/>
            <w:shd w:val="clear" w:color="auto" w:fill="C2D69B"/>
            <w:vAlign w:val="bottom"/>
          </w:tcPr>
          <w:p w14:paraId="542A73F2"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70-84%</w:t>
            </w:r>
          </w:p>
        </w:tc>
        <w:tc>
          <w:tcPr>
            <w:tcW w:w="1736" w:type="dxa"/>
            <w:shd w:val="clear" w:color="auto" w:fill="C2D69B"/>
          </w:tcPr>
          <w:p w14:paraId="7BAEE9C5" w14:textId="77777777" w:rsidR="00606BAF" w:rsidRPr="00606BAF" w:rsidRDefault="00606BAF" w:rsidP="00606BAF">
            <w:pPr>
              <w:jc w:val="center"/>
              <w:rPr>
                <w:rFonts w:ascii="Arial" w:hAnsi="Arial" w:cs="Arial"/>
                <w:b/>
                <w:bCs/>
                <w:sz w:val="18"/>
                <w:szCs w:val="18"/>
                <w:lang w:eastAsia="en-GB"/>
              </w:rPr>
            </w:pPr>
            <w:r w:rsidRPr="00606BAF">
              <w:rPr>
                <w:rFonts w:ascii="Arial" w:hAnsi="Arial" w:cs="Arial"/>
                <w:b/>
                <w:bCs/>
                <w:sz w:val="18"/>
                <w:szCs w:val="18"/>
                <w:lang w:eastAsia="en-GB"/>
              </w:rPr>
              <w:t>85-100%</w:t>
            </w:r>
          </w:p>
        </w:tc>
      </w:tr>
      <w:tr w:rsidR="00606BAF" w:rsidRPr="00606BAF" w14:paraId="4FE4EB99" w14:textId="77777777" w:rsidTr="00E34418">
        <w:trPr>
          <w:trHeight w:val="300"/>
        </w:trPr>
        <w:tc>
          <w:tcPr>
            <w:tcW w:w="1735" w:type="dxa"/>
            <w:shd w:val="clear" w:color="auto" w:fill="C2D69B"/>
          </w:tcPr>
          <w:p w14:paraId="5E755C28" w14:textId="77777777" w:rsidR="00606BAF" w:rsidRPr="00606BAF" w:rsidRDefault="00606BAF" w:rsidP="00606BAF">
            <w:pPr>
              <w:spacing w:before="34"/>
              <w:ind w:left="108" w:right="-54"/>
              <w:rPr>
                <w:rFonts w:ascii="Arial" w:eastAsia="Arial" w:hAnsi="Arial" w:cs="Arial"/>
                <w:sz w:val="18"/>
                <w:szCs w:val="18"/>
                <w:lang w:eastAsia="en-GB"/>
              </w:rPr>
            </w:pPr>
            <w:r w:rsidRPr="00606BAF">
              <w:rPr>
                <w:rFonts w:ascii="Arial" w:eastAsia="Arial" w:hAnsi="Arial" w:cs="Arial"/>
                <w:b/>
                <w:bCs/>
                <w:lang w:eastAsia="en-GB"/>
              </w:rPr>
              <w:t xml:space="preserve">Engagement with literature </w:t>
            </w:r>
            <w:r w:rsidRPr="00606BAF">
              <w:rPr>
                <w:rFonts w:ascii="Arial" w:eastAsia="Arial" w:hAnsi="Arial" w:cs="Arial"/>
                <w:sz w:val="18"/>
                <w:szCs w:val="18"/>
                <w:lang w:eastAsia="en-GB"/>
              </w:rPr>
              <w:t>(including reading, referencing,</w:t>
            </w:r>
          </w:p>
          <w:p w14:paraId="575D58D3" w14:textId="77777777" w:rsidR="00606BAF" w:rsidRPr="00606BAF" w:rsidRDefault="00606BAF" w:rsidP="00606BAF">
            <w:pPr>
              <w:spacing w:before="34"/>
              <w:ind w:left="108" w:right="-54"/>
              <w:rPr>
                <w:rFonts w:ascii="Arial" w:eastAsia="Arial" w:hAnsi="Arial" w:cs="Arial"/>
                <w:sz w:val="18"/>
                <w:szCs w:val="18"/>
                <w:lang w:eastAsia="en-GB"/>
              </w:rPr>
            </w:pPr>
            <w:r w:rsidRPr="00606BAF">
              <w:rPr>
                <w:rFonts w:ascii="Arial" w:eastAsia="Arial" w:hAnsi="Arial" w:cs="Arial"/>
                <w:sz w:val="18"/>
                <w:szCs w:val="18"/>
                <w:lang w:eastAsia="en-GB"/>
              </w:rPr>
              <w:t>academic conventions and</w:t>
            </w:r>
          </w:p>
          <w:p w14:paraId="33258D44" w14:textId="77777777" w:rsidR="00606BAF" w:rsidRPr="00606BAF" w:rsidRDefault="00606BAF" w:rsidP="00606BAF">
            <w:pPr>
              <w:spacing w:before="34"/>
              <w:ind w:left="108" w:right="-54"/>
              <w:rPr>
                <w:rFonts w:ascii="Arial" w:eastAsia="Arial" w:hAnsi="Arial" w:cs="Arial"/>
                <w:b/>
                <w:bCs/>
                <w:lang w:eastAsia="en-GB"/>
              </w:rPr>
            </w:pPr>
            <w:r w:rsidRPr="00606BAF">
              <w:rPr>
                <w:rFonts w:ascii="Arial" w:eastAsia="Arial" w:hAnsi="Arial" w:cs="Arial"/>
                <w:sz w:val="18"/>
                <w:szCs w:val="18"/>
                <w:lang w:eastAsia="en-GB"/>
              </w:rPr>
              <w:t>academic honesty)</w:t>
            </w:r>
            <w:r w:rsidRPr="00606BA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2A931C9" w14:textId="77777777" w:rsidR="00606BAF" w:rsidRPr="00606BAF" w:rsidRDefault="00606BAF" w:rsidP="00606BAF">
            <w:pPr>
              <w:rPr>
                <w:rFonts w:ascii="Arial" w:hAnsi="Arial" w:cs="Arial"/>
                <w:lang w:eastAsia="en-GB"/>
              </w:rPr>
            </w:pPr>
            <w:r w:rsidRPr="00606BAF">
              <w:rPr>
                <w:rFonts w:ascii="Arial" w:hAnsi="Arial" w:cs="Arial"/>
                <w:lang w:eastAsia="en-GB"/>
              </w:rPr>
              <w:t>Little or no evidence of reading</w:t>
            </w:r>
            <w:r w:rsidRPr="00606BAF">
              <w:rPr>
                <w:lang w:eastAsia="en-GB"/>
              </w:rPr>
              <w:t xml:space="preserve"> and/or </w:t>
            </w:r>
            <w:r w:rsidRPr="00606BAF">
              <w:rPr>
                <w:rFonts w:ascii="Arial" w:hAnsi="Arial" w:cs="Arial"/>
                <w:lang w:eastAsia="en-GB"/>
              </w:rPr>
              <w:t>reliance on inappropriate sources.</w:t>
            </w:r>
          </w:p>
          <w:p w14:paraId="6FE7BBD1" w14:textId="77777777" w:rsidR="00606BAF" w:rsidRPr="00606BAF" w:rsidRDefault="00606BAF" w:rsidP="00606BAF">
            <w:pPr>
              <w:rPr>
                <w:rFonts w:ascii="Arial" w:hAnsi="Arial" w:cs="Arial"/>
                <w:lang w:eastAsia="en-GB"/>
              </w:rPr>
            </w:pPr>
            <w:r w:rsidRPr="00606BAF">
              <w:rPr>
                <w:rFonts w:ascii="Arial" w:hAnsi="Arial" w:cs="Arial"/>
                <w:lang w:eastAsia="en-GB"/>
              </w:rPr>
              <w:t>Views and findings mostly unsupported and non-authoritative.</w:t>
            </w:r>
          </w:p>
          <w:p w14:paraId="281D2BED" w14:textId="77777777" w:rsidR="00606BAF" w:rsidRPr="00606BAF" w:rsidRDefault="00606BAF" w:rsidP="00606BAF">
            <w:pPr>
              <w:rPr>
                <w:rFonts w:ascii="Arial" w:hAnsi="Arial" w:cs="Arial"/>
                <w:lang w:eastAsia="en-GB"/>
              </w:rPr>
            </w:pPr>
            <w:r w:rsidRPr="00606BAF">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22AE543" w14:textId="77777777" w:rsidR="00606BAF" w:rsidRPr="00606BAF" w:rsidRDefault="00606BAF" w:rsidP="00606BAF">
            <w:pPr>
              <w:rPr>
                <w:rFonts w:ascii="Arial" w:hAnsi="Arial" w:cs="Arial"/>
                <w:lang w:eastAsia="en-GB"/>
              </w:rPr>
            </w:pPr>
            <w:r w:rsidRPr="00606BA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A9FDBA" w14:textId="77777777" w:rsidR="00606BAF" w:rsidRPr="00606BAF" w:rsidRDefault="00606BAF" w:rsidP="00606BAF">
            <w:pPr>
              <w:rPr>
                <w:rFonts w:ascii="Arial" w:hAnsi="Arial" w:cs="Arial"/>
                <w:lang w:eastAsia="en-GB"/>
              </w:rPr>
            </w:pPr>
            <w:r w:rsidRPr="00606BAF">
              <w:rPr>
                <w:rFonts w:ascii="Arial" w:hAnsi="Arial" w:cs="Arial"/>
                <w:lang w:eastAsia="en-GB"/>
              </w:rPr>
              <w:t>Engagement with a limited range of mostly relevant and credible sources. Some omissions and minor errors.</w:t>
            </w:r>
          </w:p>
          <w:p w14:paraId="0E779FDE" w14:textId="77777777" w:rsidR="00606BAF" w:rsidRPr="00606BAF" w:rsidRDefault="00606BAF" w:rsidP="00606BAF">
            <w:pPr>
              <w:rPr>
                <w:rFonts w:ascii="Arial" w:hAnsi="Arial" w:cs="Arial"/>
                <w:lang w:eastAsia="en-GB"/>
              </w:rPr>
            </w:pPr>
            <w:r w:rsidRPr="00606BAF">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3CC338" w14:textId="77777777" w:rsidR="00606BAF" w:rsidRPr="00606BAF" w:rsidRDefault="00606BAF" w:rsidP="00606BAF">
            <w:pPr>
              <w:rPr>
                <w:rFonts w:ascii="Arial" w:hAnsi="Arial" w:cs="Arial"/>
                <w:lang w:eastAsia="en-GB"/>
              </w:rPr>
            </w:pPr>
            <w:r w:rsidRPr="00606BAF">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19FE55" w14:textId="77777777" w:rsidR="00606BAF" w:rsidRPr="00606BAF" w:rsidRDefault="00606BAF" w:rsidP="00606BAF">
            <w:pPr>
              <w:rPr>
                <w:rFonts w:ascii="Arial" w:hAnsi="Arial" w:cs="Arial"/>
                <w:lang w:eastAsia="en-GB"/>
              </w:rPr>
            </w:pPr>
            <w:r w:rsidRPr="00606BAF">
              <w:rPr>
                <w:rFonts w:ascii="Arial" w:hAnsi="Arial" w:cs="Arial"/>
                <w:lang w:eastAsia="en-GB"/>
              </w:rPr>
              <w:t>Engagement with a wide range of research-informed literature, including sources retrieved independently.</w:t>
            </w:r>
          </w:p>
          <w:p w14:paraId="2C3EC531" w14:textId="77777777" w:rsidR="00606BAF" w:rsidRPr="00606BAF" w:rsidRDefault="00606BAF" w:rsidP="00606BAF">
            <w:pPr>
              <w:rPr>
                <w:rFonts w:ascii="Arial" w:hAnsi="Arial" w:cs="Arial"/>
                <w:lang w:eastAsia="en-GB"/>
              </w:rPr>
            </w:pPr>
            <w:r w:rsidRPr="00606BAF">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1FB91F" w14:textId="77777777" w:rsidR="00606BAF" w:rsidRPr="00606BAF" w:rsidRDefault="00606BAF" w:rsidP="00606BAF">
            <w:pPr>
              <w:rPr>
                <w:rFonts w:ascii="Arial" w:hAnsi="Arial" w:cs="Arial"/>
                <w:lang w:eastAsia="en-GB"/>
              </w:rPr>
            </w:pPr>
            <w:r w:rsidRPr="00606BAF">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F0DCFAC" w14:textId="77777777" w:rsidR="00606BAF" w:rsidRPr="00606BAF" w:rsidRDefault="00606BAF" w:rsidP="00606BAF">
            <w:pPr>
              <w:rPr>
                <w:rFonts w:ascii="Arial" w:hAnsi="Arial" w:cs="Arial"/>
                <w:lang w:eastAsia="en-GB"/>
              </w:rPr>
            </w:pPr>
            <w:r w:rsidRPr="00606BAF">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606BAF" w:rsidRPr="00606BAF" w14:paraId="6B5C9B25" w14:textId="77777777" w:rsidTr="00E34418">
        <w:trPr>
          <w:trHeight w:val="300"/>
        </w:trPr>
        <w:tc>
          <w:tcPr>
            <w:tcW w:w="1735" w:type="dxa"/>
            <w:shd w:val="clear" w:color="auto" w:fill="C2D69B"/>
          </w:tcPr>
          <w:p w14:paraId="1C2F3F00" w14:textId="77777777" w:rsidR="00606BAF" w:rsidRPr="00606BAF" w:rsidRDefault="00606BAF" w:rsidP="00606BAF">
            <w:pPr>
              <w:spacing w:before="34"/>
              <w:ind w:left="108" w:right="-54"/>
              <w:rPr>
                <w:rFonts w:ascii="Arial" w:eastAsia="Arial" w:hAnsi="Arial" w:cs="Arial"/>
                <w:sz w:val="18"/>
                <w:szCs w:val="18"/>
                <w:lang w:eastAsia="en-GB"/>
              </w:rPr>
            </w:pPr>
            <w:r w:rsidRPr="00606BAF">
              <w:rPr>
                <w:rFonts w:ascii="Arial" w:eastAsia="Arial" w:hAnsi="Arial" w:cs="Arial"/>
                <w:b/>
                <w:bCs/>
                <w:lang w:eastAsia="en-GB"/>
              </w:rPr>
              <w:t xml:space="preserve">Knowledge and understanding </w:t>
            </w:r>
            <w:r w:rsidRPr="00606BAF">
              <w:rPr>
                <w:rFonts w:ascii="Arial" w:eastAsia="Arial" w:hAnsi="Arial" w:cs="Arial"/>
                <w:sz w:val="18"/>
                <w:szCs w:val="18"/>
                <w:lang w:eastAsia="en-GB"/>
              </w:rPr>
              <w:t xml:space="preserve">(Coherent and detailed </w:t>
            </w:r>
            <w:r w:rsidRPr="00606BAF">
              <w:rPr>
                <w:rFonts w:ascii="Arial" w:eastAsia="Arial" w:hAnsi="Arial" w:cs="Arial"/>
                <w:sz w:val="18"/>
                <w:szCs w:val="18"/>
                <w:lang w:eastAsia="en-GB"/>
              </w:rPr>
              <w:lastRenderedPageBreak/>
              <w:t>knowledge and systematic understanding of the subject area, at least some of which is informed by the latest research and/or advanced scholarship within the discipline.)</w:t>
            </w:r>
          </w:p>
          <w:p w14:paraId="5B90A47C" w14:textId="77777777" w:rsidR="00606BAF" w:rsidRPr="00606BAF" w:rsidRDefault="00606BAF" w:rsidP="00606BAF">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57031FCF"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Major gaps in knowledge and systematic understanding of </w:t>
            </w:r>
            <w:r w:rsidRPr="00606BAF">
              <w:rPr>
                <w:rFonts w:ascii="Arial" w:hAnsi="Arial" w:cs="Arial"/>
                <w:lang w:eastAsia="en-GB"/>
              </w:rPr>
              <w:lastRenderedPageBreak/>
              <w:t>the subject matter. Substantial inaccuracies. No awareness of knowledge of the latest research and/or advanced scholarship within the discipline.</w:t>
            </w:r>
          </w:p>
          <w:p w14:paraId="2DE81E38" w14:textId="77777777" w:rsidR="00606BAF" w:rsidRPr="00606BAF" w:rsidRDefault="00606BAF" w:rsidP="00606BAF">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CDC11E7"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Gaps in knowledge, with only superficial systematic </w:t>
            </w:r>
            <w:r w:rsidRPr="00606BAF">
              <w:rPr>
                <w:rFonts w:ascii="Arial" w:hAnsi="Arial" w:cs="Arial"/>
                <w:lang w:eastAsia="en-GB"/>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1A7904D"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Limited knowledge and systematic understanding of </w:t>
            </w:r>
            <w:r w:rsidRPr="00606BAF">
              <w:rPr>
                <w:rFonts w:ascii="Arial" w:hAnsi="Arial" w:cs="Arial"/>
                <w:lang w:eastAsia="en-GB"/>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457BB74"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Knowledge is reasonably detailed, accurate with a </w:t>
            </w:r>
            <w:r w:rsidRPr="00606BAF">
              <w:rPr>
                <w:rFonts w:ascii="Arial" w:hAnsi="Arial" w:cs="Arial"/>
                <w:lang w:eastAsia="en-GB"/>
              </w:rPr>
              <w:lastRenderedPageBreak/>
              <w:t>good systematic understanding of the field of study</w:t>
            </w:r>
            <w:r w:rsidRPr="00606BAF">
              <w:rPr>
                <w:lang w:eastAsia="en-GB"/>
              </w:rPr>
              <w:t xml:space="preserve"> </w:t>
            </w:r>
            <w:r w:rsidRPr="00606BAF">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64BF370B"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Knowledge is reasonably extensive</w:t>
            </w:r>
            <w:r w:rsidRPr="00606BAF">
              <w:rPr>
                <w:lang w:eastAsia="en-GB"/>
              </w:rPr>
              <w:t xml:space="preserve"> </w:t>
            </w:r>
            <w:r w:rsidRPr="00606BAF">
              <w:rPr>
                <w:rFonts w:ascii="Arial" w:hAnsi="Arial" w:cs="Arial"/>
                <w:lang w:eastAsia="en-GB"/>
              </w:rPr>
              <w:t xml:space="preserve">coherent and </w:t>
            </w:r>
            <w:r w:rsidRPr="00606BAF">
              <w:rPr>
                <w:rFonts w:ascii="Arial" w:hAnsi="Arial" w:cs="Arial"/>
                <w:lang w:eastAsia="en-GB"/>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6AF7C09"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Excellent coherent and detailed knowledge and </w:t>
            </w:r>
            <w:r w:rsidRPr="00606BAF">
              <w:rPr>
                <w:rFonts w:ascii="Arial" w:hAnsi="Arial" w:cs="Arial"/>
                <w:lang w:eastAsia="en-GB"/>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5363358" w14:textId="77777777" w:rsidR="00606BAF" w:rsidRPr="00606BAF" w:rsidRDefault="00606BAF" w:rsidP="00606BAF">
            <w:pPr>
              <w:spacing w:after="120"/>
              <w:rPr>
                <w:rFonts w:ascii="Arial" w:hAnsi="Arial" w:cs="Arial"/>
                <w:lang w:eastAsia="en-GB"/>
              </w:rPr>
            </w:pPr>
            <w:r w:rsidRPr="00606BAF">
              <w:rPr>
                <w:rFonts w:ascii="Arial" w:hAnsi="Arial" w:cs="Arial"/>
                <w:lang w:eastAsia="en-GB"/>
              </w:rPr>
              <w:lastRenderedPageBreak/>
              <w:t xml:space="preserve">Exceptionally coherent and detailed knowledge and </w:t>
            </w:r>
            <w:r w:rsidRPr="00606BAF">
              <w:rPr>
                <w:rFonts w:ascii="Arial" w:hAnsi="Arial" w:cs="Arial"/>
                <w:lang w:eastAsia="en-GB"/>
              </w:rPr>
              <w:lastRenderedPageBreak/>
              <w:t>systematic understanding of the principles and theories of the subject, well-informed by current research and scholarship. A critical, sophisticated and nuanced awareness of the ambiguities and limitations of knowledge.</w:t>
            </w:r>
          </w:p>
        </w:tc>
      </w:tr>
      <w:tr w:rsidR="00606BAF" w:rsidRPr="00606BAF" w14:paraId="1C683AEB" w14:textId="77777777" w:rsidTr="00E34418">
        <w:trPr>
          <w:trHeight w:val="300"/>
        </w:trPr>
        <w:tc>
          <w:tcPr>
            <w:tcW w:w="1735" w:type="dxa"/>
            <w:shd w:val="clear" w:color="auto" w:fill="C2D69B"/>
          </w:tcPr>
          <w:p w14:paraId="5AB8D506" w14:textId="77777777" w:rsidR="00606BAF" w:rsidRPr="00606BAF" w:rsidRDefault="00606BAF" w:rsidP="00606BAF">
            <w:pPr>
              <w:spacing w:before="34" w:line="239" w:lineRule="auto"/>
              <w:ind w:left="108" w:right="-54"/>
              <w:rPr>
                <w:rFonts w:ascii="Arial" w:eastAsia="Arial" w:hAnsi="Arial" w:cs="Arial"/>
                <w:b/>
                <w:bCs/>
                <w:lang w:eastAsia="en-GB"/>
              </w:rPr>
            </w:pPr>
            <w:r w:rsidRPr="00606BAF">
              <w:rPr>
                <w:rFonts w:ascii="Arial" w:eastAsia="Arial" w:hAnsi="Arial" w:cs="Arial"/>
                <w:b/>
                <w:bCs/>
                <w:lang w:eastAsia="en-GB"/>
              </w:rPr>
              <w:lastRenderedPageBreak/>
              <w:t xml:space="preserve">Cognitive and intellectual skills </w:t>
            </w:r>
          </w:p>
          <w:p w14:paraId="7FD1274F" w14:textId="77777777" w:rsidR="00606BAF" w:rsidRPr="00606BAF" w:rsidRDefault="00606BAF" w:rsidP="00606BAF">
            <w:pPr>
              <w:spacing w:before="34" w:line="239" w:lineRule="auto"/>
              <w:ind w:left="108" w:right="-54"/>
              <w:rPr>
                <w:rFonts w:ascii="Arial" w:eastAsia="Arial" w:hAnsi="Arial" w:cs="Arial"/>
                <w:sz w:val="18"/>
                <w:szCs w:val="18"/>
                <w:lang w:eastAsia="en-GB"/>
              </w:rPr>
            </w:pPr>
            <w:r w:rsidRPr="00606BAF">
              <w:rPr>
                <w:rFonts w:ascii="Arial" w:eastAsia="Arial" w:hAnsi="Arial" w:cs="Arial"/>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15DE03A1" w14:textId="77777777" w:rsidR="00606BAF" w:rsidRPr="00606BAF" w:rsidRDefault="00606BAF" w:rsidP="00606BAF">
            <w:pPr>
              <w:rPr>
                <w:rFonts w:ascii="Arial" w:hAnsi="Arial" w:cs="Arial"/>
                <w:lang w:eastAsia="en-GB"/>
              </w:rPr>
            </w:pPr>
            <w:r w:rsidRPr="00606BAF">
              <w:rPr>
                <w:rFonts w:ascii="Arial" w:hAnsi="Arial" w:cs="Arial"/>
                <w:lang w:eastAsia="en-GB"/>
              </w:rPr>
              <w:t>Wholly or almost wholly descriptive work. Little or no analysis, synthesis or evaluation.</w:t>
            </w:r>
          </w:p>
          <w:p w14:paraId="013DE9C5" w14:textId="77777777" w:rsidR="00606BAF" w:rsidRPr="00606BAF" w:rsidRDefault="00606BAF" w:rsidP="00606BAF">
            <w:pPr>
              <w:rPr>
                <w:rFonts w:ascii="Arial" w:hAnsi="Arial" w:cs="Arial"/>
                <w:lang w:eastAsia="en-GB"/>
              </w:rPr>
            </w:pPr>
            <w:r w:rsidRPr="00606BAF">
              <w:rPr>
                <w:rFonts w:ascii="Arial" w:hAnsi="Arial" w:cs="Arial"/>
                <w:lang w:eastAsia="en-GB"/>
              </w:rPr>
              <w:t>Failure to develop arguments, leading to illogical or invalid judgements. Unsubstantiated generalisations, made without use of any credible evidence.</w:t>
            </w:r>
          </w:p>
          <w:p w14:paraId="3F3DD979" w14:textId="77777777" w:rsidR="00606BAF" w:rsidRPr="00606BAF" w:rsidRDefault="00606BAF" w:rsidP="00606BAF">
            <w:pPr>
              <w:rPr>
                <w:rFonts w:ascii="Arial" w:hAnsi="Arial" w:cs="Arial"/>
                <w:lang w:eastAsia="en-GB"/>
              </w:rPr>
            </w:pPr>
          </w:p>
        </w:tc>
        <w:tc>
          <w:tcPr>
            <w:tcW w:w="1736" w:type="dxa"/>
          </w:tcPr>
          <w:p w14:paraId="42CCC58F" w14:textId="77777777" w:rsidR="00606BAF" w:rsidRPr="00606BAF" w:rsidRDefault="00606BAF" w:rsidP="00606BAF">
            <w:pPr>
              <w:rPr>
                <w:rFonts w:ascii="Arial" w:hAnsi="Arial" w:cs="Arial"/>
                <w:lang w:eastAsia="en-GB"/>
              </w:rPr>
            </w:pPr>
            <w:r w:rsidRPr="00606BAF">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4C3D2A5" w14:textId="77777777" w:rsidR="00606BAF" w:rsidRPr="00606BAF" w:rsidRDefault="00606BAF" w:rsidP="00606BAF">
            <w:pPr>
              <w:rPr>
                <w:rFonts w:ascii="Arial" w:hAnsi="Arial" w:cs="Arial"/>
                <w:lang w:eastAsia="en-GB"/>
              </w:rPr>
            </w:pPr>
            <w:r w:rsidRPr="00606BAF">
              <w:rPr>
                <w:rFonts w:ascii="Arial" w:hAnsi="Arial" w:cs="Arial"/>
                <w:lang w:eastAsia="en-GB"/>
              </w:rPr>
              <w:t>Limited attempt at critical thinking, analysis, synthesis and evaluation, tending towards description.</w:t>
            </w:r>
          </w:p>
          <w:p w14:paraId="2774D9A9" w14:textId="77777777" w:rsidR="00606BAF" w:rsidRPr="00606BAF" w:rsidRDefault="00606BAF" w:rsidP="00606BAF">
            <w:pPr>
              <w:rPr>
                <w:rFonts w:ascii="Arial" w:hAnsi="Arial" w:cs="Arial"/>
                <w:lang w:eastAsia="en-GB"/>
              </w:rPr>
            </w:pPr>
            <w:r w:rsidRPr="00606BAF">
              <w:rPr>
                <w:rFonts w:ascii="Arial" w:hAnsi="Arial" w:cs="Arial"/>
                <w:lang w:eastAsia="en-GB"/>
              </w:rPr>
              <w:t>Some evidence to support emerging arguments and judgements but these may be underdeveloped or with a little inconsistency / mis-interpretation.</w:t>
            </w:r>
          </w:p>
          <w:p w14:paraId="48CEFA71" w14:textId="77777777" w:rsidR="00606BAF" w:rsidRPr="00606BAF" w:rsidRDefault="00606BAF" w:rsidP="00606BAF">
            <w:pPr>
              <w:rPr>
                <w:rFonts w:ascii="Arial" w:hAnsi="Arial" w:cs="Arial"/>
                <w:lang w:eastAsia="en-GB"/>
              </w:rPr>
            </w:pPr>
            <w:r w:rsidRPr="00606BAF">
              <w:rPr>
                <w:rFonts w:ascii="Arial" w:hAnsi="Arial" w:cs="Arial"/>
                <w:lang w:eastAsia="en-GB"/>
              </w:rPr>
              <w:t>Asserts rather than argues a case.</w:t>
            </w:r>
          </w:p>
          <w:p w14:paraId="476A96EB" w14:textId="77777777" w:rsidR="00606BAF" w:rsidRPr="00606BAF" w:rsidRDefault="00606BAF" w:rsidP="00606BAF">
            <w:pPr>
              <w:rPr>
                <w:rFonts w:ascii="Arial" w:hAnsi="Arial" w:cs="Arial"/>
                <w:lang w:eastAsia="en-GB"/>
              </w:rPr>
            </w:pPr>
          </w:p>
        </w:tc>
        <w:tc>
          <w:tcPr>
            <w:tcW w:w="1736" w:type="dxa"/>
          </w:tcPr>
          <w:p w14:paraId="5F2C955A" w14:textId="77777777" w:rsidR="00606BAF" w:rsidRPr="00606BAF" w:rsidRDefault="00606BAF" w:rsidP="00606BAF">
            <w:pPr>
              <w:rPr>
                <w:rFonts w:ascii="Arial" w:hAnsi="Arial" w:cs="Arial"/>
                <w:lang w:eastAsia="en-GB"/>
              </w:rPr>
            </w:pPr>
            <w:r w:rsidRPr="00606BAF">
              <w:rPr>
                <w:rFonts w:ascii="Arial" w:hAnsi="Arial" w:cs="Arial"/>
                <w:lang w:eastAsia="en-GB"/>
              </w:rPr>
              <w:t>Some critical thinking, analysis, synthesis and evaluation. Can analyse new and/or abstract concepts and data without guidance.</w:t>
            </w:r>
          </w:p>
          <w:p w14:paraId="4C6A91AF" w14:textId="77777777" w:rsidR="00606BAF" w:rsidRPr="00606BAF" w:rsidRDefault="00606BAF" w:rsidP="00606BAF">
            <w:pPr>
              <w:rPr>
                <w:rFonts w:ascii="Arial" w:hAnsi="Arial" w:cs="Arial"/>
                <w:lang w:eastAsia="en-GB"/>
              </w:rPr>
            </w:pPr>
            <w:r w:rsidRPr="00606BAF">
              <w:rPr>
                <w:rFonts w:ascii="Arial" w:hAnsi="Arial" w:cs="Arial"/>
                <w:lang w:eastAsia="en-GB"/>
              </w:rPr>
              <w:t>An emerging awareness of different stances and ability to use evidence (that may be incomplete) to support the argument.</w:t>
            </w:r>
          </w:p>
          <w:p w14:paraId="2F63C74F" w14:textId="77777777" w:rsidR="00606BAF" w:rsidRPr="00606BAF" w:rsidRDefault="00606BAF" w:rsidP="00606BAF">
            <w:pPr>
              <w:rPr>
                <w:rFonts w:ascii="Arial" w:hAnsi="Arial" w:cs="Arial"/>
                <w:lang w:eastAsia="en-GB"/>
              </w:rPr>
            </w:pPr>
            <w:r w:rsidRPr="00606BAF">
              <w:rPr>
                <w:rFonts w:ascii="Arial" w:hAnsi="Arial" w:cs="Arial"/>
                <w:lang w:eastAsia="en-GB"/>
              </w:rPr>
              <w:t>Mostly valid arguments and logical judgements.</w:t>
            </w:r>
            <w:r w:rsidRPr="00606BAF">
              <w:rPr>
                <w:lang w:eastAsia="en-GB"/>
              </w:rPr>
              <w:t xml:space="preserve"> </w:t>
            </w:r>
            <w:r w:rsidRPr="00606BAF">
              <w:rPr>
                <w:rFonts w:ascii="Arial" w:hAnsi="Arial" w:cs="Arial"/>
                <w:lang w:eastAsia="en-GB"/>
              </w:rPr>
              <w:t xml:space="preserve">Some tendency to assert/state opinion rather than argue on the basis of </w:t>
            </w:r>
            <w:r w:rsidRPr="00606BAF">
              <w:rPr>
                <w:rFonts w:ascii="Arial" w:hAnsi="Arial" w:cs="Arial"/>
                <w:lang w:eastAsia="en-GB"/>
              </w:rPr>
              <w:lastRenderedPageBreak/>
              <w:t>reason and evidence.</w:t>
            </w:r>
          </w:p>
        </w:tc>
        <w:tc>
          <w:tcPr>
            <w:tcW w:w="1736" w:type="dxa"/>
          </w:tcPr>
          <w:p w14:paraId="21E1E849"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Sound critical thinking, analysis, synthesis and evaluation</w:t>
            </w:r>
            <w:r w:rsidRPr="00606BAF">
              <w:rPr>
                <w:lang w:eastAsia="en-GB"/>
              </w:rPr>
              <w:t xml:space="preserve"> demonstrating </w:t>
            </w:r>
            <w:r w:rsidRPr="00606BAF">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7298F00A" w14:textId="77777777" w:rsidR="00606BAF" w:rsidRPr="00606BAF" w:rsidRDefault="00606BAF" w:rsidP="00606BAF">
            <w:pPr>
              <w:rPr>
                <w:rFonts w:ascii="Arial" w:hAnsi="Arial" w:cs="Arial"/>
                <w:lang w:eastAsia="en-GB"/>
              </w:rPr>
            </w:pPr>
          </w:p>
        </w:tc>
        <w:tc>
          <w:tcPr>
            <w:tcW w:w="1736" w:type="dxa"/>
          </w:tcPr>
          <w:p w14:paraId="703DA053" w14:textId="77777777" w:rsidR="00606BAF" w:rsidRPr="00606BAF" w:rsidRDefault="00606BAF" w:rsidP="00606BAF">
            <w:pPr>
              <w:rPr>
                <w:rFonts w:ascii="Arial" w:hAnsi="Arial" w:cs="Arial"/>
                <w:lang w:eastAsia="en-GB"/>
              </w:rPr>
            </w:pPr>
            <w:r w:rsidRPr="00606BAF">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606BAF">
              <w:rPr>
                <w:lang w:eastAsia="en-GB"/>
              </w:rPr>
              <w:t xml:space="preserve"> </w:t>
            </w:r>
            <w:r w:rsidRPr="00606BAF">
              <w:rPr>
                <w:rFonts w:ascii="Arial" w:hAnsi="Arial" w:cs="Arial"/>
                <w:lang w:eastAsia="en-GB"/>
              </w:rPr>
              <w:t>Some evidence of independent thought and ability to ‘see beyond the question’, suggesting a grasp of the broader field and wider concepts.</w:t>
            </w:r>
          </w:p>
          <w:p w14:paraId="073C7130" w14:textId="77777777" w:rsidR="00606BAF" w:rsidRPr="00606BAF" w:rsidRDefault="00606BAF" w:rsidP="00606BAF">
            <w:pPr>
              <w:rPr>
                <w:rFonts w:ascii="Arial" w:hAnsi="Arial" w:cs="Arial"/>
                <w:lang w:eastAsia="en-GB"/>
              </w:rPr>
            </w:pPr>
          </w:p>
        </w:tc>
        <w:tc>
          <w:tcPr>
            <w:tcW w:w="1736" w:type="dxa"/>
          </w:tcPr>
          <w:p w14:paraId="34CEFA9B" w14:textId="77777777" w:rsidR="00606BAF" w:rsidRPr="00606BAF" w:rsidRDefault="00606BAF" w:rsidP="00606BAF">
            <w:pPr>
              <w:rPr>
                <w:rFonts w:ascii="Arial" w:hAnsi="Arial" w:cs="Arial"/>
                <w:lang w:eastAsia="en-GB"/>
              </w:rPr>
            </w:pPr>
            <w:r w:rsidRPr="00606BAF">
              <w:rPr>
                <w:rFonts w:ascii="Arial" w:hAnsi="Arial" w:cs="Arial"/>
                <w:lang w:eastAsia="en-GB"/>
              </w:rPr>
              <w:t xml:space="preserve">Exceptional critical thinking, analysis, synthesis and evaluation based on judiciously selected evidence. </w:t>
            </w:r>
          </w:p>
          <w:p w14:paraId="0370E0AF" w14:textId="77777777" w:rsidR="00606BAF" w:rsidRPr="00606BAF" w:rsidRDefault="00606BAF" w:rsidP="00606BAF">
            <w:pPr>
              <w:rPr>
                <w:rFonts w:ascii="Arial" w:hAnsi="Arial" w:cs="Arial"/>
                <w:lang w:eastAsia="en-GB"/>
              </w:rPr>
            </w:pPr>
            <w:r w:rsidRPr="00606BAF">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grasp of the </w:t>
            </w:r>
            <w:r w:rsidRPr="00606BAF">
              <w:rPr>
                <w:rFonts w:ascii="Arial" w:hAnsi="Arial" w:cs="Arial"/>
                <w:lang w:eastAsia="en-GB"/>
              </w:rPr>
              <w:lastRenderedPageBreak/>
              <w:t>broader field and wider concepts.</w:t>
            </w:r>
          </w:p>
        </w:tc>
      </w:tr>
      <w:tr w:rsidR="00606BAF" w:rsidRPr="00606BAF" w14:paraId="1502579B" w14:textId="77777777" w:rsidTr="00E34418">
        <w:trPr>
          <w:trHeight w:val="300"/>
        </w:trPr>
        <w:tc>
          <w:tcPr>
            <w:tcW w:w="1735" w:type="dxa"/>
            <w:shd w:val="clear" w:color="auto" w:fill="C2D69B"/>
          </w:tcPr>
          <w:p w14:paraId="65A91CB0" w14:textId="77777777" w:rsidR="00606BAF" w:rsidRPr="00606BAF" w:rsidRDefault="00606BAF" w:rsidP="00606BAF">
            <w:pPr>
              <w:spacing w:before="34" w:line="239" w:lineRule="auto"/>
              <w:ind w:left="108" w:right="-54"/>
              <w:rPr>
                <w:rFonts w:ascii="Arial" w:eastAsia="Arial" w:hAnsi="Arial" w:cs="Arial"/>
                <w:b/>
                <w:bCs/>
                <w:lang w:eastAsia="en-GB"/>
              </w:rPr>
            </w:pPr>
            <w:r w:rsidRPr="00606BAF">
              <w:rPr>
                <w:rFonts w:ascii="Arial" w:eastAsia="Arial" w:hAnsi="Arial" w:cs="Arial"/>
                <w:b/>
                <w:bCs/>
                <w:lang w:eastAsia="en-GB"/>
              </w:rPr>
              <w:lastRenderedPageBreak/>
              <w:t>Practical skills</w:t>
            </w:r>
          </w:p>
          <w:p w14:paraId="23BE8B8B" w14:textId="77777777" w:rsidR="00606BAF" w:rsidRPr="00606BAF" w:rsidRDefault="00606BAF" w:rsidP="00606BAF">
            <w:pPr>
              <w:spacing w:before="34" w:line="239" w:lineRule="auto"/>
              <w:ind w:left="108" w:right="-54"/>
              <w:rPr>
                <w:rFonts w:ascii="Arial" w:eastAsia="Arial" w:hAnsi="Arial" w:cs="Arial"/>
                <w:b/>
                <w:bCs/>
                <w:sz w:val="18"/>
                <w:szCs w:val="18"/>
                <w:lang w:eastAsia="en-GB"/>
              </w:rPr>
            </w:pPr>
            <w:r w:rsidRPr="00606BAF">
              <w:rPr>
                <w:rFonts w:ascii="Arial" w:eastAsia="Arial" w:hAnsi="Arial" w:cs="Arial"/>
                <w:sz w:val="18"/>
                <w:szCs w:val="18"/>
                <w:lang w:eastAsia="en-GB"/>
              </w:rPr>
              <w:t>(Apply/deploy accurately established tools and techniques; initiate and carry out projects; formulate solutions to solve problems in complex and unpredictable contexts.)</w:t>
            </w:r>
          </w:p>
        </w:tc>
        <w:tc>
          <w:tcPr>
            <w:tcW w:w="1736" w:type="dxa"/>
          </w:tcPr>
          <w:p w14:paraId="5FFC13C8" w14:textId="77777777" w:rsidR="00606BAF" w:rsidRPr="00606BAF" w:rsidRDefault="00606BAF" w:rsidP="00606BAF">
            <w:pPr>
              <w:rPr>
                <w:rFonts w:ascii="Arial" w:hAnsi="Arial" w:cs="Arial"/>
                <w:lang w:eastAsia="en-GB"/>
              </w:rPr>
            </w:pPr>
            <w:r w:rsidRPr="00606BAF">
              <w:rPr>
                <w:rFonts w:ascii="Arial" w:hAnsi="Arial" w:cs="Arial"/>
                <w:lang w:eastAsia="en-GB"/>
              </w:rPr>
              <w:t>Limited or no use of methods, materials, tools and/or techniques.</w:t>
            </w:r>
          </w:p>
          <w:p w14:paraId="648FDA03" w14:textId="77777777" w:rsidR="00606BAF" w:rsidRPr="00606BAF" w:rsidRDefault="00606BAF" w:rsidP="00606BAF">
            <w:pPr>
              <w:rPr>
                <w:rFonts w:ascii="Arial" w:hAnsi="Arial" w:cs="Arial"/>
                <w:lang w:eastAsia="en-GB"/>
              </w:rPr>
            </w:pPr>
            <w:r w:rsidRPr="00606BAF">
              <w:rPr>
                <w:rFonts w:ascii="Arial" w:hAnsi="Arial" w:cs="Arial"/>
                <w:lang w:eastAsia="en-GB"/>
              </w:rPr>
              <w:t>Little or no appreciation of the context of the application.</w:t>
            </w:r>
          </w:p>
          <w:p w14:paraId="7DAB96AD" w14:textId="77777777" w:rsidR="00606BAF" w:rsidRPr="00606BAF" w:rsidRDefault="00606BAF" w:rsidP="00606BAF">
            <w:pPr>
              <w:rPr>
                <w:rFonts w:ascii="Arial" w:hAnsi="Arial" w:cs="Arial"/>
                <w:lang w:eastAsia="en-GB"/>
              </w:rPr>
            </w:pPr>
            <w:r w:rsidRPr="00606BAF">
              <w:rPr>
                <w:rFonts w:ascii="Arial" w:hAnsi="Arial" w:cs="Arial"/>
                <w:lang w:eastAsia="en-GB"/>
              </w:rPr>
              <w:t>Limited understanding of the application of theory to practice or making appropriate links between the two.</w:t>
            </w:r>
          </w:p>
          <w:p w14:paraId="3AC07923" w14:textId="77777777" w:rsidR="00606BAF" w:rsidRPr="00606BAF" w:rsidRDefault="00606BAF" w:rsidP="00606BAF">
            <w:pPr>
              <w:rPr>
                <w:rFonts w:ascii="Arial" w:hAnsi="Arial" w:cs="Arial"/>
                <w:lang w:eastAsia="en-GB"/>
              </w:rPr>
            </w:pPr>
            <w:r w:rsidRPr="00606BAF">
              <w:rPr>
                <w:rFonts w:ascii="Arial" w:hAnsi="Arial" w:cs="Arial"/>
                <w:lang w:eastAsia="en-GB"/>
              </w:rPr>
              <w:t>Very weak problem-solving skills</w:t>
            </w:r>
            <w:r w:rsidRPr="00606BAF">
              <w:rPr>
                <w:lang w:eastAsia="en-GB"/>
              </w:rPr>
              <w:t xml:space="preserve"> </w:t>
            </w:r>
            <w:r w:rsidRPr="00606BAF">
              <w:rPr>
                <w:rFonts w:ascii="Arial" w:hAnsi="Arial" w:cs="Arial"/>
                <w:lang w:eastAsia="en-GB"/>
              </w:rPr>
              <w:t xml:space="preserve">in complex and unpredictable contexts. </w:t>
            </w:r>
          </w:p>
        </w:tc>
        <w:tc>
          <w:tcPr>
            <w:tcW w:w="1736" w:type="dxa"/>
          </w:tcPr>
          <w:p w14:paraId="04F40B29" w14:textId="77777777" w:rsidR="00606BAF" w:rsidRPr="00606BAF" w:rsidRDefault="00606BAF" w:rsidP="00606BAF">
            <w:pPr>
              <w:rPr>
                <w:rFonts w:ascii="Arial" w:hAnsi="Arial" w:cs="Arial"/>
                <w:lang w:eastAsia="en-GB"/>
              </w:rPr>
            </w:pPr>
            <w:r w:rsidRPr="00606BAF">
              <w:rPr>
                <w:rFonts w:ascii="Arial" w:hAnsi="Arial" w:cs="Arial"/>
                <w:lang w:eastAsia="en-GB"/>
              </w:rPr>
              <w:t>Rudimentary application of methods, materials, tools and/or techniques but without consideration and competence. Flawed appreciation of the context of the application.</w:t>
            </w:r>
          </w:p>
          <w:p w14:paraId="215CD666"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0199CADE" w14:textId="77777777" w:rsidR="00606BAF" w:rsidRPr="00606BAF" w:rsidRDefault="00606BAF" w:rsidP="00606BAF">
            <w:pPr>
              <w:rPr>
                <w:rFonts w:ascii="Arial" w:hAnsi="Arial" w:cs="Arial"/>
                <w:lang w:eastAsia="en-GB"/>
              </w:rPr>
            </w:pPr>
          </w:p>
          <w:p w14:paraId="040868E4" w14:textId="77777777" w:rsidR="00606BAF" w:rsidRPr="00606BAF" w:rsidRDefault="00606BAF" w:rsidP="00606BAF">
            <w:pPr>
              <w:rPr>
                <w:rFonts w:ascii="Arial" w:hAnsi="Arial" w:cs="Arial"/>
                <w:lang w:eastAsia="en-GB"/>
              </w:rPr>
            </w:pPr>
          </w:p>
        </w:tc>
        <w:tc>
          <w:tcPr>
            <w:tcW w:w="1736" w:type="dxa"/>
          </w:tcPr>
          <w:p w14:paraId="51AC95D2" w14:textId="77777777" w:rsidR="00606BAF" w:rsidRPr="00606BAF" w:rsidRDefault="00606BAF" w:rsidP="00606BAF">
            <w:pPr>
              <w:rPr>
                <w:rFonts w:ascii="Arial" w:hAnsi="Arial" w:cs="Arial"/>
                <w:lang w:eastAsia="en-GB"/>
              </w:rPr>
            </w:pPr>
            <w:r w:rsidRPr="00606BAF">
              <w:rPr>
                <w:rFonts w:ascii="Arial" w:hAnsi="Arial" w:cs="Arial"/>
                <w:lang w:eastAsia="en-GB"/>
              </w:rPr>
              <w:t>An adequate awareness and mostly appropriate application of well-established methods, materials, tools and/or techniques.</w:t>
            </w:r>
          </w:p>
          <w:p w14:paraId="64FC77F4" w14:textId="77777777" w:rsidR="00606BAF" w:rsidRPr="00606BAF" w:rsidRDefault="00606BAF" w:rsidP="00606BAF">
            <w:pPr>
              <w:rPr>
                <w:rFonts w:ascii="Arial" w:hAnsi="Arial" w:cs="Arial"/>
                <w:lang w:eastAsia="en-GB"/>
              </w:rPr>
            </w:pPr>
            <w:r w:rsidRPr="00606BAF">
              <w:rPr>
                <w:rFonts w:ascii="Arial" w:hAnsi="Arial" w:cs="Arial"/>
                <w:lang w:eastAsia="en-GB"/>
              </w:rPr>
              <w:t>Basic appreciation of the context of the application. Theoretical knowledge and understanding applied in practice, but not always making logical links between the two.</w:t>
            </w:r>
          </w:p>
          <w:p w14:paraId="4492C45A" w14:textId="77777777" w:rsidR="00606BAF" w:rsidRPr="00606BAF" w:rsidRDefault="00606BAF" w:rsidP="00606BAF">
            <w:pPr>
              <w:rPr>
                <w:rFonts w:ascii="Arial" w:hAnsi="Arial" w:cs="Arial"/>
                <w:lang w:eastAsia="en-GB"/>
              </w:rPr>
            </w:pPr>
            <w:r w:rsidRPr="00606BAF">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4D837C13" w14:textId="77777777" w:rsidR="00606BAF" w:rsidRPr="00606BAF" w:rsidRDefault="00606BAF" w:rsidP="00606BAF">
            <w:pPr>
              <w:rPr>
                <w:rFonts w:ascii="Arial" w:hAnsi="Arial" w:cs="Arial"/>
                <w:lang w:eastAsia="en-GB"/>
              </w:rPr>
            </w:pPr>
            <w:r w:rsidRPr="00606BAF">
              <w:rPr>
                <w:rFonts w:ascii="Arial" w:hAnsi="Arial" w:cs="Arial"/>
                <w:lang w:eastAsia="en-GB"/>
              </w:rPr>
              <w:t>A good and appropriate application of standard methods, materials, tools and/or techniques.</w:t>
            </w:r>
          </w:p>
          <w:p w14:paraId="483BB467" w14:textId="77777777" w:rsidR="00606BAF" w:rsidRPr="00606BAF" w:rsidRDefault="00606BAF" w:rsidP="00606BAF">
            <w:pPr>
              <w:rPr>
                <w:rFonts w:ascii="Arial" w:hAnsi="Arial" w:cs="Arial"/>
                <w:lang w:eastAsia="en-GB"/>
              </w:rPr>
            </w:pPr>
            <w:r w:rsidRPr="00606BAF">
              <w:rPr>
                <w:rFonts w:ascii="Arial" w:hAnsi="Arial" w:cs="Arial"/>
                <w:lang w:eastAsia="en-GB"/>
              </w:rPr>
              <w:t>Clear appreciation of the context of the application. Mainly consistent, accurate and logical application of theory to practice, making appropriate links between the two</w:t>
            </w:r>
          </w:p>
          <w:p w14:paraId="3584A28B" w14:textId="77777777" w:rsidR="00606BAF" w:rsidRPr="00606BAF" w:rsidRDefault="00606BAF" w:rsidP="00606BAF">
            <w:pPr>
              <w:rPr>
                <w:rFonts w:ascii="Arial" w:hAnsi="Arial" w:cs="Arial"/>
                <w:lang w:eastAsia="en-GB"/>
              </w:rPr>
            </w:pPr>
            <w:r w:rsidRPr="00606BAF">
              <w:rPr>
                <w:rFonts w:ascii="Arial" w:hAnsi="Arial" w:cs="Arial"/>
                <w:lang w:eastAsia="en-GB"/>
              </w:rPr>
              <w:t>Can identify problems and propose mostly appropriate solutions in complex and unpredictable contexts.</w:t>
            </w:r>
          </w:p>
        </w:tc>
        <w:tc>
          <w:tcPr>
            <w:tcW w:w="1736" w:type="dxa"/>
          </w:tcPr>
          <w:p w14:paraId="3C5C8124" w14:textId="77777777" w:rsidR="00606BAF" w:rsidRPr="00606BAF" w:rsidRDefault="00606BAF" w:rsidP="00606BAF">
            <w:pPr>
              <w:rPr>
                <w:rFonts w:ascii="Arial" w:hAnsi="Arial" w:cs="Arial"/>
                <w:lang w:eastAsia="en-GB"/>
              </w:rPr>
            </w:pPr>
            <w:r w:rsidRPr="00606BAF">
              <w:rPr>
                <w:rFonts w:ascii="Arial" w:hAnsi="Arial" w:cs="Arial"/>
                <w:lang w:eastAsia="en-GB"/>
              </w:rPr>
              <w:t>A very good application of a range of methods, materials, tools and/or techniques.</w:t>
            </w:r>
          </w:p>
          <w:p w14:paraId="43D32954" w14:textId="77777777" w:rsidR="00606BAF" w:rsidRPr="00606BAF" w:rsidRDefault="00606BAF" w:rsidP="00606BAF">
            <w:pPr>
              <w:rPr>
                <w:rFonts w:ascii="Arial" w:hAnsi="Arial" w:cs="Arial"/>
                <w:lang w:eastAsia="en-GB"/>
              </w:rPr>
            </w:pPr>
            <w:r w:rsidRPr="00606BAF">
              <w:rPr>
                <w:rFonts w:ascii="Arial" w:hAnsi="Arial" w:cs="Arial"/>
                <w:lang w:eastAsia="en-GB"/>
              </w:rPr>
              <w:t>Very good consideration of the context of the application, with perceptive insights. Can identify problems and propose appropriate solutions</w:t>
            </w:r>
            <w:r w:rsidRPr="00606BAF">
              <w:rPr>
                <w:lang w:eastAsia="en-GB"/>
              </w:rPr>
              <w:t xml:space="preserve"> </w:t>
            </w:r>
            <w:r w:rsidRPr="00606BAF">
              <w:rPr>
                <w:rFonts w:ascii="Arial" w:hAnsi="Arial" w:cs="Arial"/>
                <w:lang w:eastAsia="en-GB"/>
              </w:rPr>
              <w:t>in complex and unpredictable contexts.</w:t>
            </w:r>
          </w:p>
          <w:p w14:paraId="16E560E5" w14:textId="77777777" w:rsidR="00606BAF" w:rsidRPr="00606BAF" w:rsidRDefault="00606BAF" w:rsidP="00606BAF">
            <w:pPr>
              <w:rPr>
                <w:rFonts w:ascii="Arial" w:hAnsi="Arial" w:cs="Arial"/>
                <w:lang w:eastAsia="en-GB"/>
              </w:rPr>
            </w:pPr>
            <w:r w:rsidRPr="00606BAF">
              <w:rPr>
                <w:rFonts w:ascii="Arial" w:hAnsi="Arial" w:cs="Arial"/>
                <w:lang w:eastAsia="en-GB"/>
              </w:rPr>
              <w:t xml:space="preserve">Evidence of some innovation and creativity. </w:t>
            </w:r>
          </w:p>
        </w:tc>
        <w:tc>
          <w:tcPr>
            <w:tcW w:w="1736" w:type="dxa"/>
          </w:tcPr>
          <w:p w14:paraId="78C301D0" w14:textId="77777777" w:rsidR="00606BAF" w:rsidRPr="00606BAF" w:rsidRDefault="00606BAF" w:rsidP="00606BAF">
            <w:pPr>
              <w:rPr>
                <w:rFonts w:ascii="Arial" w:hAnsi="Arial" w:cs="Arial"/>
                <w:lang w:eastAsia="en-GB"/>
              </w:rPr>
            </w:pPr>
            <w:r w:rsidRPr="00606BAF">
              <w:rPr>
                <w:rFonts w:ascii="Arial" w:hAnsi="Arial" w:cs="Arial"/>
                <w:lang w:eastAsia="en-GB"/>
              </w:rPr>
              <w:t>An advanced application of a range of methods, materials, tools and/or techniques.</w:t>
            </w:r>
          </w:p>
          <w:p w14:paraId="6C29737C" w14:textId="77777777" w:rsidR="00606BAF" w:rsidRPr="00606BAF" w:rsidRDefault="00606BAF" w:rsidP="00606BAF">
            <w:pPr>
              <w:rPr>
                <w:rFonts w:ascii="Arial" w:hAnsi="Arial" w:cs="Arial"/>
                <w:lang w:eastAsia="en-GB"/>
              </w:rPr>
            </w:pPr>
            <w:r w:rsidRPr="00606BAF">
              <w:rPr>
                <w:rFonts w:ascii="Arial" w:hAnsi="Arial" w:cs="Arial"/>
                <w:lang w:eastAsia="en-GB"/>
              </w:rPr>
              <w:t>The context of the application is well considered, and insightful.</w:t>
            </w:r>
          </w:p>
          <w:p w14:paraId="0D403DAF" w14:textId="77777777" w:rsidR="00606BAF" w:rsidRPr="00606BAF" w:rsidRDefault="00606BAF" w:rsidP="00606BAF">
            <w:pPr>
              <w:rPr>
                <w:rFonts w:ascii="Arial" w:hAnsi="Arial" w:cs="Arial"/>
                <w:lang w:eastAsia="en-GB"/>
              </w:rPr>
            </w:pPr>
            <w:r w:rsidRPr="00606BAF">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748B09C2" w14:textId="77777777" w:rsidR="00606BAF" w:rsidRPr="00606BAF" w:rsidRDefault="00606BAF" w:rsidP="00606BAF">
            <w:pPr>
              <w:rPr>
                <w:rFonts w:ascii="Arial" w:hAnsi="Arial" w:cs="Arial"/>
                <w:lang w:eastAsia="en-GB"/>
              </w:rPr>
            </w:pPr>
            <w:r w:rsidRPr="00606BAF">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606BAF" w:rsidRPr="00606BAF" w14:paraId="21FC7FB8" w14:textId="77777777" w:rsidTr="00E34418">
        <w:trPr>
          <w:trHeight w:val="300"/>
        </w:trPr>
        <w:tc>
          <w:tcPr>
            <w:tcW w:w="1735" w:type="dxa"/>
            <w:shd w:val="clear" w:color="auto" w:fill="C2D69B"/>
          </w:tcPr>
          <w:p w14:paraId="15E7A02A" w14:textId="77777777" w:rsidR="00606BAF" w:rsidRPr="00606BAF" w:rsidRDefault="00606BAF" w:rsidP="00606BAF">
            <w:pPr>
              <w:spacing w:before="34" w:line="239" w:lineRule="auto"/>
              <w:ind w:left="108" w:right="-54"/>
              <w:rPr>
                <w:rFonts w:ascii="Arial" w:eastAsia="Arial" w:hAnsi="Arial" w:cs="Arial"/>
                <w:b/>
                <w:bCs/>
                <w:lang w:eastAsia="en-GB"/>
              </w:rPr>
            </w:pPr>
            <w:r w:rsidRPr="00606BAF">
              <w:rPr>
                <w:rFonts w:ascii="Arial" w:eastAsia="Arial" w:hAnsi="Arial" w:cs="Arial"/>
                <w:b/>
                <w:bCs/>
                <w:lang w:eastAsia="en-GB"/>
              </w:rPr>
              <w:t>Transferable skills for life and professional practice</w:t>
            </w:r>
          </w:p>
          <w:p w14:paraId="71F83057" w14:textId="77777777" w:rsidR="00606BAF" w:rsidRPr="00606BAF" w:rsidRDefault="00606BAF" w:rsidP="00606BAF">
            <w:pPr>
              <w:spacing w:before="34" w:line="239" w:lineRule="auto"/>
              <w:ind w:left="108" w:right="-54"/>
              <w:rPr>
                <w:rFonts w:ascii="Arial" w:eastAsia="Arial" w:hAnsi="Arial" w:cs="Arial"/>
                <w:b/>
                <w:bCs/>
                <w:sz w:val="18"/>
                <w:szCs w:val="18"/>
                <w:lang w:eastAsia="en-GB"/>
              </w:rPr>
            </w:pPr>
            <w:r w:rsidRPr="00606BAF">
              <w:rPr>
                <w:rFonts w:ascii="Arial" w:hAnsi="Arial" w:cs="Arial"/>
                <w:sz w:val="18"/>
                <w:szCs w:val="18"/>
                <w:lang w:eastAsia="en-GB"/>
              </w:rPr>
              <w:t xml:space="preserve">(Exercise of initiative and personal responsibility; professional development; </w:t>
            </w:r>
            <w:r w:rsidRPr="00606BAF">
              <w:rPr>
                <w:rFonts w:ascii="Arial" w:hAnsi="Arial" w:cs="Arial"/>
                <w:sz w:val="18"/>
                <w:szCs w:val="18"/>
                <w:lang w:eastAsia="en-GB"/>
              </w:rPr>
              <w:lastRenderedPageBreak/>
              <w:t>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636593"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Communication medium is inappropriate or misapplied.</w:t>
            </w:r>
          </w:p>
          <w:p w14:paraId="553CAEDD"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Work is poorly structured, disorganised and/or confusingly expressed. Very weak use of </w:t>
            </w:r>
            <w:r w:rsidRPr="00606BAF">
              <w:rPr>
                <w:rFonts w:ascii="Arial" w:hAnsi="Arial" w:cs="Arial"/>
                <w:lang w:eastAsia="en-GB"/>
              </w:rPr>
              <w:lastRenderedPageBreak/>
              <w:t>language and/or very inappropriate style. Little or no evidence of autonomy (or collaboration, where relevant) in the completion of tasks.</w:t>
            </w:r>
            <w:r w:rsidRPr="00606BAF">
              <w:rPr>
                <w:lang w:eastAsia="en-GB"/>
              </w:rPr>
              <w:t xml:space="preserve"> </w:t>
            </w:r>
            <w:r w:rsidRPr="00606BAF">
              <w:rPr>
                <w:rFonts w:ascii="Arial" w:hAnsi="Arial" w:cs="Arial"/>
                <w:lang w:eastAsia="en-GB"/>
              </w:rPr>
              <w:t>Little or no evidence of the skills required in graduate employment.</w:t>
            </w:r>
          </w:p>
          <w:p w14:paraId="140D34CC" w14:textId="77777777" w:rsidR="00606BAF" w:rsidRPr="00606BAF" w:rsidRDefault="00606BAF" w:rsidP="00606BAF">
            <w:pPr>
              <w:rPr>
                <w:rFonts w:ascii="Arial" w:hAnsi="Arial" w:cs="Arial"/>
                <w:lang w:eastAsia="en-GB"/>
              </w:rPr>
            </w:pPr>
          </w:p>
          <w:p w14:paraId="59AF27C9" w14:textId="77777777" w:rsidR="00606BAF" w:rsidRPr="00606BAF" w:rsidRDefault="00606BAF" w:rsidP="00606BA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2F963445"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 xml:space="preserve">Communication medium is poorly designed and/or not suitable for the audience. </w:t>
            </w:r>
          </w:p>
          <w:p w14:paraId="30600446"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Work is poorly presented in a disjointed manner. It is loosely, and at times </w:t>
            </w:r>
            <w:r w:rsidRPr="00606BAF">
              <w:rPr>
                <w:rFonts w:ascii="Arial" w:hAnsi="Arial" w:cs="Arial"/>
                <w:lang w:eastAsia="en-GB"/>
              </w:rPr>
              <w:lastRenderedPageBreak/>
              <w:t>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E90B6A9"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 xml:space="preserve">Can communicate in a suitable medium but with some room for improvement. </w:t>
            </w:r>
          </w:p>
          <w:p w14:paraId="40BC6B4E" w14:textId="77777777" w:rsidR="00606BAF" w:rsidRPr="00606BAF" w:rsidRDefault="00606BAF" w:rsidP="00606BAF">
            <w:pPr>
              <w:rPr>
                <w:rFonts w:ascii="Arial" w:hAnsi="Arial" w:cs="Arial"/>
                <w:lang w:eastAsia="en-GB"/>
              </w:rPr>
            </w:pPr>
            <w:r w:rsidRPr="00606BAF">
              <w:rPr>
                <w:rFonts w:ascii="Arial" w:hAnsi="Arial" w:cs="Arial"/>
                <w:lang w:eastAsia="en-GB"/>
              </w:rPr>
              <w:t xml:space="preserve">Mostly ordered presentation and structure in which relevant ideas / concepts </w:t>
            </w:r>
            <w:r w:rsidRPr="00606BAF">
              <w:rPr>
                <w:rFonts w:ascii="Arial" w:hAnsi="Arial" w:cs="Arial"/>
                <w:lang w:eastAsia="en-GB"/>
              </w:rPr>
              <w:lastRenderedPageBreak/>
              <w:t xml:space="preserve">are reasonably expressed. Work may lack coherence in places. Can work as part of a team, but with limited involvement in group activities. </w:t>
            </w:r>
          </w:p>
          <w:p w14:paraId="176D5732" w14:textId="77777777" w:rsidR="00606BAF" w:rsidRPr="00606BAF" w:rsidRDefault="00606BAF" w:rsidP="00606BAF">
            <w:pPr>
              <w:rPr>
                <w:rFonts w:ascii="Arial" w:hAnsi="Arial" w:cs="Arial"/>
                <w:lang w:eastAsia="en-GB"/>
              </w:rPr>
            </w:pPr>
            <w:r w:rsidRPr="00606BAF">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B6D40E"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Can communicate effectively in a suitable format, but may have minor errors.</w:t>
            </w:r>
          </w:p>
          <w:p w14:paraId="78F21472" w14:textId="77777777" w:rsidR="00606BAF" w:rsidRPr="00606BAF" w:rsidRDefault="00606BAF" w:rsidP="00606BAF">
            <w:pPr>
              <w:rPr>
                <w:rFonts w:ascii="Arial" w:hAnsi="Arial" w:cs="Arial"/>
                <w:lang w:eastAsia="en-GB"/>
              </w:rPr>
            </w:pPr>
            <w:r w:rsidRPr="00606BAF">
              <w:rPr>
                <w:rFonts w:ascii="Arial" w:hAnsi="Arial" w:cs="Arial"/>
                <w:lang w:eastAsia="en-GB"/>
              </w:rPr>
              <w:t xml:space="preserve">Mostly coherent, organised work, in a suitable structure and is for the most part </w:t>
            </w:r>
            <w:r w:rsidRPr="00606BAF">
              <w:rPr>
                <w:rFonts w:ascii="Arial" w:hAnsi="Arial" w:cs="Arial"/>
                <w:lang w:eastAsia="en-GB"/>
              </w:rPr>
              <w:lastRenderedPageBreak/>
              <w:t xml:space="preserve">clearly expressed. Can work effectively independently and/or as part of a team, with clear contribution to group activities. </w:t>
            </w:r>
          </w:p>
          <w:p w14:paraId="7A0740D0" w14:textId="77777777" w:rsidR="00606BAF" w:rsidRPr="00606BAF" w:rsidRDefault="00606BAF" w:rsidP="00606BAF">
            <w:pPr>
              <w:rPr>
                <w:rFonts w:ascii="Arial" w:hAnsi="Arial" w:cs="Arial"/>
                <w:lang w:eastAsia="en-GB"/>
              </w:rPr>
            </w:pPr>
            <w:r w:rsidRPr="00606BAF">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34E5EE2"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Can communicate well, confidently and consistently in a suitable format.</w:t>
            </w:r>
          </w:p>
          <w:p w14:paraId="709AA631"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Work is coherent, fluent, well-structured and organised. Can work very </w:t>
            </w:r>
            <w:r w:rsidRPr="00606BAF">
              <w:rPr>
                <w:rFonts w:ascii="Arial" w:hAnsi="Arial" w:cs="Arial"/>
                <w:lang w:eastAsia="en-GB"/>
              </w:rPr>
              <w:lastRenderedPageBreak/>
              <w:t xml:space="preserve">well autonomously and/or as part of a team, with very good contribution to group activities. </w:t>
            </w:r>
          </w:p>
          <w:p w14:paraId="77E69871" w14:textId="77777777" w:rsidR="00606BAF" w:rsidRPr="00606BAF" w:rsidRDefault="00606BAF" w:rsidP="00606BAF">
            <w:pPr>
              <w:rPr>
                <w:rFonts w:ascii="Arial" w:hAnsi="Arial" w:cs="Arial"/>
                <w:lang w:eastAsia="en-GB"/>
              </w:rPr>
            </w:pPr>
            <w:r w:rsidRPr="00606BAF">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4731485"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Can communicate professionally confidently and consistently in a suitable format.</w:t>
            </w:r>
          </w:p>
          <w:p w14:paraId="2DE71AB1"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Work is coherent, very fluent and is presented professionally. </w:t>
            </w:r>
            <w:r w:rsidRPr="00606BAF">
              <w:rPr>
                <w:rFonts w:ascii="Arial" w:hAnsi="Arial" w:cs="Arial"/>
                <w:lang w:eastAsia="en-GB"/>
              </w:rPr>
              <w:lastRenderedPageBreak/>
              <w:t>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5F7D31E" w14:textId="77777777" w:rsidR="00606BAF" w:rsidRPr="00606BAF" w:rsidRDefault="00606BAF" w:rsidP="00606BAF">
            <w:pPr>
              <w:rPr>
                <w:rFonts w:ascii="Arial" w:hAnsi="Arial" w:cs="Arial"/>
                <w:lang w:eastAsia="en-GB"/>
              </w:rPr>
            </w:pPr>
            <w:r w:rsidRPr="00606BAF">
              <w:rPr>
                <w:rFonts w:ascii="Arial" w:hAnsi="Arial" w:cs="Arial"/>
                <w:lang w:eastAsia="en-GB"/>
              </w:rPr>
              <w:lastRenderedPageBreak/>
              <w:t xml:space="preserve">Can communicate with an exceptionally high level of professionalism. </w:t>
            </w:r>
          </w:p>
          <w:p w14:paraId="5F6ADF11" w14:textId="77777777" w:rsidR="00606BAF" w:rsidRPr="00606BAF" w:rsidRDefault="00606BAF" w:rsidP="00606BAF">
            <w:pPr>
              <w:rPr>
                <w:rFonts w:ascii="Arial" w:hAnsi="Arial" w:cs="Arial"/>
                <w:lang w:eastAsia="en-GB"/>
              </w:rPr>
            </w:pPr>
            <w:r w:rsidRPr="00606BAF">
              <w:rPr>
                <w:rFonts w:ascii="Arial" w:hAnsi="Arial" w:cs="Arial"/>
                <w:lang w:eastAsia="en-GB"/>
              </w:rPr>
              <w:t xml:space="preserve">Work is exceptionally coherent, very fluent and is presented </w:t>
            </w:r>
            <w:r w:rsidRPr="00606BAF">
              <w:rPr>
                <w:rFonts w:ascii="Arial" w:hAnsi="Arial" w:cs="Arial"/>
                <w:lang w:eastAsia="en-GB"/>
              </w:rPr>
              <w:lastRenderedPageBreak/>
              <w:t>professionally. Can work exceptionally well and professionally within a team, showing advanced leadership skills.</w:t>
            </w:r>
            <w:r w:rsidRPr="00606BAF">
              <w:rPr>
                <w:lang w:eastAsia="en-GB"/>
              </w:rPr>
              <w:t xml:space="preserve"> </w:t>
            </w:r>
            <w:r w:rsidRPr="00606BAF">
              <w:rPr>
                <w:rFonts w:ascii="Arial" w:hAnsi="Arial" w:cs="Arial"/>
                <w:lang w:eastAsia="en-GB"/>
              </w:rPr>
              <w:t>Demonstrates exceptional graduate employment skills and an appetite for further development.</w:t>
            </w:r>
          </w:p>
        </w:tc>
      </w:tr>
    </w:tbl>
    <w:p w14:paraId="6EBC88F0"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51DE49E2"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57C5561E"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48858FC5"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46E94E5C"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7F6FF86F"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059AB270" w14:textId="77777777" w:rsidR="00606BAF" w:rsidRPr="00606BAF" w:rsidRDefault="00606BAF" w:rsidP="00606BAF">
      <w:pPr>
        <w:spacing w:before="100" w:after="100" w:line="240" w:lineRule="auto"/>
        <w:rPr>
          <w:rFonts w:ascii="Arial" w:eastAsia="Times New Roman" w:hAnsi="Arial" w:cs="Arial"/>
          <w:color w:val="303B44"/>
          <w:lang w:eastAsia="en-US"/>
        </w:rPr>
      </w:pPr>
    </w:p>
    <w:p w14:paraId="1ABC2CC2" w14:textId="77777777" w:rsidR="00606BAF" w:rsidRPr="00606BAF" w:rsidRDefault="00606BAF" w:rsidP="00606BAF">
      <w:pPr>
        <w:spacing w:after="0" w:line="240" w:lineRule="auto"/>
        <w:rPr>
          <w:rFonts w:ascii="Arial" w:eastAsia="Times New Roman" w:hAnsi="Arial" w:cs="Arial"/>
          <w:b/>
          <w:bCs/>
          <w:sz w:val="20"/>
          <w:szCs w:val="20"/>
          <w:lang w:eastAsia="en-GB"/>
        </w:rPr>
      </w:pPr>
      <w:r w:rsidRPr="00606BAF">
        <w:rPr>
          <w:rFonts w:ascii="Arial" w:eastAsia="Times New Roman" w:hAnsi="Arial" w:cs="Arial"/>
          <w:b/>
          <w:bCs/>
          <w:sz w:val="20"/>
          <w:szCs w:val="20"/>
          <w:lang w:eastAsia="en-GB"/>
        </w:rPr>
        <w:t>THIS DOCUMENT IS ALSO AVAILABLE IN WELSH</w:t>
      </w:r>
    </w:p>
    <w:p w14:paraId="400DDF8D" w14:textId="77777777" w:rsidR="00606BAF" w:rsidRPr="00606BAF" w:rsidRDefault="00606BAF" w:rsidP="00606BAF">
      <w:pPr>
        <w:spacing w:after="0" w:line="240" w:lineRule="auto"/>
        <w:rPr>
          <w:rFonts w:ascii="Arial" w:eastAsia="Times New Roman" w:hAnsi="Arial" w:cs="Arial"/>
          <w:sz w:val="20"/>
          <w:szCs w:val="20"/>
          <w:lang w:eastAsia="en-GB"/>
        </w:rPr>
        <w:sectPr w:rsidR="00606BAF" w:rsidRPr="00606BAF" w:rsidSect="00606BAF">
          <w:pgSz w:w="16834" w:h="11894" w:orient="landscape"/>
          <w:pgMar w:top="720" w:right="720" w:bottom="720" w:left="720" w:header="706" w:footer="706" w:gutter="0"/>
          <w:paperSrc w:first="1" w:other="1"/>
          <w:cols w:space="720"/>
          <w:docGrid w:linePitch="272"/>
        </w:sectPr>
      </w:pPr>
    </w:p>
    <w:p w14:paraId="6F45EC3A" w14:textId="77777777" w:rsidR="00606BAF" w:rsidRPr="00606BAF" w:rsidRDefault="00606BAF" w:rsidP="00606BAF">
      <w:pPr>
        <w:spacing w:before="100" w:after="0" w:line="240" w:lineRule="auto"/>
        <w:rPr>
          <w:rFonts w:ascii="Arial" w:eastAsia="Times New Roman" w:hAnsi="Arial" w:cs="Arial"/>
          <w:sz w:val="20"/>
          <w:szCs w:val="20"/>
          <w:lang w:eastAsia="en-GB"/>
        </w:r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6BF4A" w14:textId="77777777" w:rsidR="00B11E01" w:rsidRDefault="00B11E01" w:rsidP="0079574E">
      <w:pPr>
        <w:spacing w:after="0" w:line="240" w:lineRule="auto"/>
      </w:pPr>
      <w:r>
        <w:separator/>
      </w:r>
    </w:p>
  </w:endnote>
  <w:endnote w:type="continuationSeparator" w:id="0">
    <w:p w14:paraId="7C0F6110" w14:textId="77777777" w:rsidR="00B11E01" w:rsidRDefault="00B11E01"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521A7" w14:textId="77777777" w:rsidR="00606BAF" w:rsidRDefault="00606B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228EFF1" w14:textId="77777777" w:rsidR="00606BAF" w:rsidRDefault="00606B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B330C" w14:textId="77777777" w:rsidR="00606BAF" w:rsidRDefault="00606BA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7AC16" w14:textId="77777777" w:rsidR="00D67666" w:rsidRDefault="00D6766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BDE5A" w14:textId="77777777" w:rsidR="00B11E01" w:rsidRDefault="00B11E01" w:rsidP="0079574E">
      <w:pPr>
        <w:spacing w:after="0" w:line="240" w:lineRule="auto"/>
      </w:pPr>
      <w:r>
        <w:separator/>
      </w:r>
    </w:p>
  </w:footnote>
  <w:footnote w:type="continuationSeparator" w:id="0">
    <w:p w14:paraId="539C08BB" w14:textId="77777777" w:rsidR="00B11E01" w:rsidRDefault="00B11E01"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05824"/>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C275D"/>
    <w:multiLevelType w:val="multilevel"/>
    <w:tmpl w:val="B5CE1B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2087F"/>
    <w:multiLevelType w:val="hybridMultilevel"/>
    <w:tmpl w:val="C964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ED40D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315BA6"/>
    <w:multiLevelType w:val="multilevel"/>
    <w:tmpl w:val="5E52E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11F9348A"/>
    <w:multiLevelType w:val="multilevel"/>
    <w:tmpl w:val="A7C24A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602390"/>
    <w:multiLevelType w:val="multilevel"/>
    <w:tmpl w:val="1C5C54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9" w15:restartNumberingAfterBreak="0">
    <w:nsid w:val="18EC5821"/>
    <w:multiLevelType w:val="multilevel"/>
    <w:tmpl w:val="8ADCA5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B6182F"/>
    <w:multiLevelType w:val="multilevel"/>
    <w:tmpl w:val="D70C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425B27"/>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436773"/>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B117C3"/>
    <w:multiLevelType w:val="multilevel"/>
    <w:tmpl w:val="91588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5B71C2"/>
    <w:multiLevelType w:val="multilevel"/>
    <w:tmpl w:val="E3DE64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B30F4C"/>
    <w:multiLevelType w:val="multilevel"/>
    <w:tmpl w:val="32E6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C326C7"/>
    <w:multiLevelType w:val="multilevel"/>
    <w:tmpl w:val="C84C93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1D4712"/>
    <w:multiLevelType w:val="multilevel"/>
    <w:tmpl w:val="75B6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B526B7"/>
    <w:multiLevelType w:val="multilevel"/>
    <w:tmpl w:val="070A86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E67B8D"/>
    <w:multiLevelType w:val="multilevel"/>
    <w:tmpl w:val="FC644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7A568F"/>
    <w:multiLevelType w:val="multilevel"/>
    <w:tmpl w:val="C33C7D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7D1887"/>
    <w:multiLevelType w:val="multilevel"/>
    <w:tmpl w:val="49BAC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187B8F"/>
    <w:multiLevelType w:val="multilevel"/>
    <w:tmpl w:val="FDD693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970A5B"/>
    <w:multiLevelType w:val="multilevel"/>
    <w:tmpl w:val="D3B8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8A15298"/>
    <w:multiLevelType w:val="multilevel"/>
    <w:tmpl w:val="AD6A54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926E33"/>
    <w:multiLevelType w:val="multilevel"/>
    <w:tmpl w:val="B49C6A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6E7648"/>
    <w:multiLevelType w:val="multilevel"/>
    <w:tmpl w:val="FC6E8E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33001D"/>
    <w:multiLevelType w:val="multilevel"/>
    <w:tmpl w:val="0ACCB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02473AA"/>
    <w:multiLevelType w:val="multilevel"/>
    <w:tmpl w:val="0D68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15:restartNumberingAfterBreak="0">
    <w:nsid w:val="777210E6"/>
    <w:multiLevelType w:val="hybridMultilevel"/>
    <w:tmpl w:val="E708B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934635303">
    <w:abstractNumId w:val="23"/>
  </w:num>
  <w:num w:numId="2" w16cid:durableId="218833071">
    <w:abstractNumId w:val="29"/>
  </w:num>
  <w:num w:numId="3" w16cid:durableId="448626556">
    <w:abstractNumId w:val="10"/>
  </w:num>
  <w:num w:numId="4" w16cid:durableId="2051832570">
    <w:abstractNumId w:val="15"/>
  </w:num>
  <w:num w:numId="5" w16cid:durableId="1723167023">
    <w:abstractNumId w:val="17"/>
  </w:num>
  <w:num w:numId="6" w16cid:durableId="775176579">
    <w:abstractNumId w:val="4"/>
  </w:num>
  <w:num w:numId="7" w16cid:durableId="275063279">
    <w:abstractNumId w:val="9"/>
  </w:num>
  <w:num w:numId="8" w16cid:durableId="289675865">
    <w:abstractNumId w:val="25"/>
  </w:num>
  <w:num w:numId="9" w16cid:durableId="2108037365">
    <w:abstractNumId w:val="16"/>
  </w:num>
  <w:num w:numId="10" w16cid:durableId="669799516">
    <w:abstractNumId w:val="20"/>
  </w:num>
  <w:num w:numId="11" w16cid:durableId="1885554918">
    <w:abstractNumId w:val="19"/>
  </w:num>
  <w:num w:numId="12" w16cid:durableId="1562254685">
    <w:abstractNumId w:val="11"/>
  </w:num>
  <w:num w:numId="13" w16cid:durableId="857936502">
    <w:abstractNumId w:val="12"/>
  </w:num>
  <w:num w:numId="14" w16cid:durableId="1875387626">
    <w:abstractNumId w:val="3"/>
  </w:num>
  <w:num w:numId="15" w16cid:durableId="2013792909">
    <w:abstractNumId w:val="0"/>
  </w:num>
  <w:num w:numId="16" w16cid:durableId="715205797">
    <w:abstractNumId w:val="27"/>
  </w:num>
  <w:num w:numId="17" w16cid:durableId="1779059464">
    <w:abstractNumId w:val="22"/>
  </w:num>
  <w:num w:numId="18" w16cid:durableId="1228108620">
    <w:abstractNumId w:val="24"/>
  </w:num>
  <w:num w:numId="19" w16cid:durableId="1867601881">
    <w:abstractNumId w:val="18"/>
  </w:num>
  <w:num w:numId="20" w16cid:durableId="1668902099">
    <w:abstractNumId w:val="1"/>
  </w:num>
  <w:num w:numId="21" w16cid:durableId="412698662">
    <w:abstractNumId w:val="6"/>
  </w:num>
  <w:num w:numId="22" w16cid:durableId="803619585">
    <w:abstractNumId w:val="21"/>
  </w:num>
  <w:num w:numId="23" w16cid:durableId="809175997">
    <w:abstractNumId w:val="26"/>
  </w:num>
  <w:num w:numId="24" w16cid:durableId="231938432">
    <w:abstractNumId w:val="14"/>
  </w:num>
  <w:num w:numId="25" w16cid:durableId="2136483009">
    <w:abstractNumId w:val="7"/>
  </w:num>
  <w:num w:numId="26" w16cid:durableId="1563173160">
    <w:abstractNumId w:val="28"/>
  </w:num>
  <w:num w:numId="27" w16cid:durableId="1985886518">
    <w:abstractNumId w:val="5"/>
  </w:num>
  <w:num w:numId="28" w16cid:durableId="546379844">
    <w:abstractNumId w:val="28"/>
  </w:num>
  <w:num w:numId="29" w16cid:durableId="373117328">
    <w:abstractNumId w:val="5"/>
  </w:num>
  <w:num w:numId="30" w16cid:durableId="1094088520">
    <w:abstractNumId w:val="32"/>
  </w:num>
  <w:num w:numId="31" w16cid:durableId="1066878659">
    <w:abstractNumId w:val="8"/>
  </w:num>
  <w:num w:numId="32" w16cid:durableId="1617834454">
    <w:abstractNumId w:val="31"/>
  </w:num>
  <w:num w:numId="33" w16cid:durableId="1767657312">
    <w:abstractNumId w:val="30"/>
  </w:num>
  <w:num w:numId="34" w16cid:durableId="660279838">
    <w:abstractNumId w:val="2"/>
  </w:num>
  <w:num w:numId="35" w16cid:durableId="1190527031">
    <w:abstractNumId w:val="13"/>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16D8F"/>
    <w:rsid w:val="000207E9"/>
    <w:rsid w:val="0002649D"/>
    <w:rsid w:val="000276B3"/>
    <w:rsid w:val="000313FC"/>
    <w:rsid w:val="00031455"/>
    <w:rsid w:val="00032E8D"/>
    <w:rsid w:val="00033A10"/>
    <w:rsid w:val="00044CA3"/>
    <w:rsid w:val="000450CF"/>
    <w:rsid w:val="00053AEF"/>
    <w:rsid w:val="0006558F"/>
    <w:rsid w:val="0008342A"/>
    <w:rsid w:val="00096F5A"/>
    <w:rsid w:val="000B71A5"/>
    <w:rsid w:val="000C137F"/>
    <w:rsid w:val="000C21EF"/>
    <w:rsid w:val="000C478B"/>
    <w:rsid w:val="000C68B3"/>
    <w:rsid w:val="000C79F8"/>
    <w:rsid w:val="000C7ACE"/>
    <w:rsid w:val="000D251E"/>
    <w:rsid w:val="000D5FF9"/>
    <w:rsid w:val="000E0AFA"/>
    <w:rsid w:val="000E3ECA"/>
    <w:rsid w:val="000E4841"/>
    <w:rsid w:val="000F1C1F"/>
    <w:rsid w:val="000F566E"/>
    <w:rsid w:val="00105F38"/>
    <w:rsid w:val="0010646B"/>
    <w:rsid w:val="001145A7"/>
    <w:rsid w:val="00122DD0"/>
    <w:rsid w:val="001309E6"/>
    <w:rsid w:val="00134315"/>
    <w:rsid w:val="00134605"/>
    <w:rsid w:val="00134ADD"/>
    <w:rsid w:val="00140256"/>
    <w:rsid w:val="00141852"/>
    <w:rsid w:val="0015150A"/>
    <w:rsid w:val="0015221C"/>
    <w:rsid w:val="00166AA1"/>
    <w:rsid w:val="00167A92"/>
    <w:rsid w:val="00171DCE"/>
    <w:rsid w:val="00172B18"/>
    <w:rsid w:val="00182E25"/>
    <w:rsid w:val="00184BE6"/>
    <w:rsid w:val="00191755"/>
    <w:rsid w:val="00193280"/>
    <w:rsid w:val="001A00E8"/>
    <w:rsid w:val="001A4AB1"/>
    <w:rsid w:val="001A6ADC"/>
    <w:rsid w:val="001C5A0A"/>
    <w:rsid w:val="001C67CE"/>
    <w:rsid w:val="001F2A8D"/>
    <w:rsid w:val="001F50B5"/>
    <w:rsid w:val="00202C83"/>
    <w:rsid w:val="002042E2"/>
    <w:rsid w:val="00204756"/>
    <w:rsid w:val="002148F2"/>
    <w:rsid w:val="0022588C"/>
    <w:rsid w:val="00233902"/>
    <w:rsid w:val="00234B57"/>
    <w:rsid w:val="00253100"/>
    <w:rsid w:val="002570B5"/>
    <w:rsid w:val="002575E4"/>
    <w:rsid w:val="00264C06"/>
    <w:rsid w:val="00267729"/>
    <w:rsid w:val="002714CC"/>
    <w:rsid w:val="00282AA4"/>
    <w:rsid w:val="00283519"/>
    <w:rsid w:val="002846DA"/>
    <w:rsid w:val="00296CF8"/>
    <w:rsid w:val="00297CE6"/>
    <w:rsid w:val="002B11B3"/>
    <w:rsid w:val="002C0FE8"/>
    <w:rsid w:val="002C387D"/>
    <w:rsid w:val="002C7E84"/>
    <w:rsid w:val="002D0593"/>
    <w:rsid w:val="002D601A"/>
    <w:rsid w:val="002D684F"/>
    <w:rsid w:val="002D6C93"/>
    <w:rsid w:val="002D71F1"/>
    <w:rsid w:val="002F0C75"/>
    <w:rsid w:val="002F235B"/>
    <w:rsid w:val="00316063"/>
    <w:rsid w:val="003248AD"/>
    <w:rsid w:val="00325076"/>
    <w:rsid w:val="0033116C"/>
    <w:rsid w:val="0033601F"/>
    <w:rsid w:val="00340AE8"/>
    <w:rsid w:val="00350633"/>
    <w:rsid w:val="00356455"/>
    <w:rsid w:val="0035717C"/>
    <w:rsid w:val="0036132B"/>
    <w:rsid w:val="0036460A"/>
    <w:rsid w:val="00370470"/>
    <w:rsid w:val="0037119B"/>
    <w:rsid w:val="00372D0A"/>
    <w:rsid w:val="00373FFA"/>
    <w:rsid w:val="0037635B"/>
    <w:rsid w:val="00381D18"/>
    <w:rsid w:val="00386050"/>
    <w:rsid w:val="003A1F92"/>
    <w:rsid w:val="003A258E"/>
    <w:rsid w:val="003A7C3B"/>
    <w:rsid w:val="003A7E51"/>
    <w:rsid w:val="003C31F2"/>
    <w:rsid w:val="003E44D6"/>
    <w:rsid w:val="003E6761"/>
    <w:rsid w:val="003F0EF8"/>
    <w:rsid w:val="003F381C"/>
    <w:rsid w:val="003F5701"/>
    <w:rsid w:val="00400D63"/>
    <w:rsid w:val="00404FE2"/>
    <w:rsid w:val="00406FAE"/>
    <w:rsid w:val="00411E98"/>
    <w:rsid w:val="00430494"/>
    <w:rsid w:val="0043393B"/>
    <w:rsid w:val="00441C68"/>
    <w:rsid w:val="00445B6A"/>
    <w:rsid w:val="00445EFB"/>
    <w:rsid w:val="004634E1"/>
    <w:rsid w:val="00463EAE"/>
    <w:rsid w:val="0046792F"/>
    <w:rsid w:val="004717ED"/>
    <w:rsid w:val="004870DF"/>
    <w:rsid w:val="00495C31"/>
    <w:rsid w:val="004B31FD"/>
    <w:rsid w:val="004C1762"/>
    <w:rsid w:val="004D0C05"/>
    <w:rsid w:val="004D26C7"/>
    <w:rsid w:val="004E12B4"/>
    <w:rsid w:val="004F7652"/>
    <w:rsid w:val="00510C2F"/>
    <w:rsid w:val="00513A3B"/>
    <w:rsid w:val="0051445C"/>
    <w:rsid w:val="00515466"/>
    <w:rsid w:val="00524148"/>
    <w:rsid w:val="0052512F"/>
    <w:rsid w:val="005326B2"/>
    <w:rsid w:val="00534117"/>
    <w:rsid w:val="00544903"/>
    <w:rsid w:val="00553C0A"/>
    <w:rsid w:val="00563A7C"/>
    <w:rsid w:val="00563DFD"/>
    <w:rsid w:val="005649EE"/>
    <w:rsid w:val="005713FE"/>
    <w:rsid w:val="0057728A"/>
    <w:rsid w:val="00577717"/>
    <w:rsid w:val="00597717"/>
    <w:rsid w:val="005A3252"/>
    <w:rsid w:val="005B79AD"/>
    <w:rsid w:val="005C0C07"/>
    <w:rsid w:val="005C2C57"/>
    <w:rsid w:val="005D0FDF"/>
    <w:rsid w:val="005D5EA8"/>
    <w:rsid w:val="005E2EC7"/>
    <w:rsid w:val="005E4733"/>
    <w:rsid w:val="005F12F8"/>
    <w:rsid w:val="005F4C08"/>
    <w:rsid w:val="00600E75"/>
    <w:rsid w:val="00604DCF"/>
    <w:rsid w:val="00606BAF"/>
    <w:rsid w:val="00611528"/>
    <w:rsid w:val="00613E21"/>
    <w:rsid w:val="00624CEC"/>
    <w:rsid w:val="00636B7E"/>
    <w:rsid w:val="00646C2D"/>
    <w:rsid w:val="00650C9D"/>
    <w:rsid w:val="00656C92"/>
    <w:rsid w:val="0066114E"/>
    <w:rsid w:val="0066249B"/>
    <w:rsid w:val="00664876"/>
    <w:rsid w:val="00667144"/>
    <w:rsid w:val="00670460"/>
    <w:rsid w:val="0068010B"/>
    <w:rsid w:val="00684F06"/>
    <w:rsid w:val="00687909"/>
    <w:rsid w:val="00690539"/>
    <w:rsid w:val="00691ADD"/>
    <w:rsid w:val="00695D3A"/>
    <w:rsid w:val="006A0766"/>
    <w:rsid w:val="006A5F58"/>
    <w:rsid w:val="006B0FFF"/>
    <w:rsid w:val="006B160D"/>
    <w:rsid w:val="006B24A2"/>
    <w:rsid w:val="006B6200"/>
    <w:rsid w:val="006B7C58"/>
    <w:rsid w:val="006C67ED"/>
    <w:rsid w:val="006E25D6"/>
    <w:rsid w:val="006E299C"/>
    <w:rsid w:val="006E6855"/>
    <w:rsid w:val="006E7CF0"/>
    <w:rsid w:val="006F4857"/>
    <w:rsid w:val="0070684D"/>
    <w:rsid w:val="00712EA9"/>
    <w:rsid w:val="00714DBE"/>
    <w:rsid w:val="00717D5D"/>
    <w:rsid w:val="00721DFC"/>
    <w:rsid w:val="00724C78"/>
    <w:rsid w:val="00724CCD"/>
    <w:rsid w:val="007304B4"/>
    <w:rsid w:val="00730B8C"/>
    <w:rsid w:val="00745067"/>
    <w:rsid w:val="007531A6"/>
    <w:rsid w:val="0075651A"/>
    <w:rsid w:val="007569AE"/>
    <w:rsid w:val="00756E74"/>
    <w:rsid w:val="0076430A"/>
    <w:rsid w:val="00770114"/>
    <w:rsid w:val="00770264"/>
    <w:rsid w:val="007808F8"/>
    <w:rsid w:val="007861C1"/>
    <w:rsid w:val="00794437"/>
    <w:rsid w:val="0079574E"/>
    <w:rsid w:val="007971C2"/>
    <w:rsid w:val="007A34AE"/>
    <w:rsid w:val="007A5709"/>
    <w:rsid w:val="007A6703"/>
    <w:rsid w:val="007B16CB"/>
    <w:rsid w:val="007B47BF"/>
    <w:rsid w:val="007C2007"/>
    <w:rsid w:val="007C3B3A"/>
    <w:rsid w:val="007C546D"/>
    <w:rsid w:val="007D4A71"/>
    <w:rsid w:val="007D60CA"/>
    <w:rsid w:val="007D7637"/>
    <w:rsid w:val="007E3EF8"/>
    <w:rsid w:val="007E3FE1"/>
    <w:rsid w:val="0080051F"/>
    <w:rsid w:val="00803085"/>
    <w:rsid w:val="00812E89"/>
    <w:rsid w:val="008144D4"/>
    <w:rsid w:val="0081584F"/>
    <w:rsid w:val="00825656"/>
    <w:rsid w:val="00826AE3"/>
    <w:rsid w:val="00835A58"/>
    <w:rsid w:val="00837E1E"/>
    <w:rsid w:val="0085088E"/>
    <w:rsid w:val="00851AD6"/>
    <w:rsid w:val="008628A6"/>
    <w:rsid w:val="0086439D"/>
    <w:rsid w:val="008647BD"/>
    <w:rsid w:val="008701FF"/>
    <w:rsid w:val="00871B78"/>
    <w:rsid w:val="008748BE"/>
    <w:rsid w:val="00890F7F"/>
    <w:rsid w:val="008930CB"/>
    <w:rsid w:val="00893A61"/>
    <w:rsid w:val="008942F6"/>
    <w:rsid w:val="008A1E73"/>
    <w:rsid w:val="008B0B49"/>
    <w:rsid w:val="008C42AC"/>
    <w:rsid w:val="008D395B"/>
    <w:rsid w:val="00905FC4"/>
    <w:rsid w:val="0091408C"/>
    <w:rsid w:val="00915E8B"/>
    <w:rsid w:val="00916F96"/>
    <w:rsid w:val="00921603"/>
    <w:rsid w:val="00927B31"/>
    <w:rsid w:val="00937CF0"/>
    <w:rsid w:val="00944F68"/>
    <w:rsid w:val="009454D1"/>
    <w:rsid w:val="00950741"/>
    <w:rsid w:val="00960683"/>
    <w:rsid w:val="0097070F"/>
    <w:rsid w:val="009832C0"/>
    <w:rsid w:val="00983A82"/>
    <w:rsid w:val="00986DE5"/>
    <w:rsid w:val="00991EAF"/>
    <w:rsid w:val="009A0358"/>
    <w:rsid w:val="009A2770"/>
    <w:rsid w:val="009F7964"/>
    <w:rsid w:val="00A11C3C"/>
    <w:rsid w:val="00A15430"/>
    <w:rsid w:val="00A15FDB"/>
    <w:rsid w:val="00A2042C"/>
    <w:rsid w:val="00A26CA7"/>
    <w:rsid w:val="00A270D4"/>
    <w:rsid w:val="00A361AA"/>
    <w:rsid w:val="00A37598"/>
    <w:rsid w:val="00A41C65"/>
    <w:rsid w:val="00A64036"/>
    <w:rsid w:val="00A65E69"/>
    <w:rsid w:val="00A70F16"/>
    <w:rsid w:val="00A8547A"/>
    <w:rsid w:val="00A85CB0"/>
    <w:rsid w:val="00A90646"/>
    <w:rsid w:val="00A910D5"/>
    <w:rsid w:val="00AA1D89"/>
    <w:rsid w:val="00AA5744"/>
    <w:rsid w:val="00AB5F68"/>
    <w:rsid w:val="00AC3690"/>
    <w:rsid w:val="00AC46D1"/>
    <w:rsid w:val="00AC6017"/>
    <w:rsid w:val="00AC7ECF"/>
    <w:rsid w:val="00AD3C87"/>
    <w:rsid w:val="00AD554D"/>
    <w:rsid w:val="00AE79D4"/>
    <w:rsid w:val="00AF09DC"/>
    <w:rsid w:val="00B00F9C"/>
    <w:rsid w:val="00B030FA"/>
    <w:rsid w:val="00B11E01"/>
    <w:rsid w:val="00B32DEF"/>
    <w:rsid w:val="00B37DB2"/>
    <w:rsid w:val="00B41752"/>
    <w:rsid w:val="00B435D7"/>
    <w:rsid w:val="00B4524C"/>
    <w:rsid w:val="00B52E49"/>
    <w:rsid w:val="00B60069"/>
    <w:rsid w:val="00B6100B"/>
    <w:rsid w:val="00B707C4"/>
    <w:rsid w:val="00B72018"/>
    <w:rsid w:val="00B744E1"/>
    <w:rsid w:val="00B753F0"/>
    <w:rsid w:val="00B77713"/>
    <w:rsid w:val="00B960B0"/>
    <w:rsid w:val="00BA24AA"/>
    <w:rsid w:val="00BB5A73"/>
    <w:rsid w:val="00BC1282"/>
    <w:rsid w:val="00BC572F"/>
    <w:rsid w:val="00BE437B"/>
    <w:rsid w:val="00BE475A"/>
    <w:rsid w:val="00BE6EFF"/>
    <w:rsid w:val="00BF21F3"/>
    <w:rsid w:val="00C12C9F"/>
    <w:rsid w:val="00C160ED"/>
    <w:rsid w:val="00C21189"/>
    <w:rsid w:val="00C230FC"/>
    <w:rsid w:val="00C2693E"/>
    <w:rsid w:val="00C27213"/>
    <w:rsid w:val="00C363FB"/>
    <w:rsid w:val="00C365DF"/>
    <w:rsid w:val="00C40F61"/>
    <w:rsid w:val="00C4164C"/>
    <w:rsid w:val="00C4739A"/>
    <w:rsid w:val="00C51A20"/>
    <w:rsid w:val="00C562D7"/>
    <w:rsid w:val="00C61114"/>
    <w:rsid w:val="00C65E60"/>
    <w:rsid w:val="00C85694"/>
    <w:rsid w:val="00C9007A"/>
    <w:rsid w:val="00CE4912"/>
    <w:rsid w:val="00CE73D4"/>
    <w:rsid w:val="00CE7534"/>
    <w:rsid w:val="00CF1BCE"/>
    <w:rsid w:val="00D0700F"/>
    <w:rsid w:val="00D10133"/>
    <w:rsid w:val="00D11BC8"/>
    <w:rsid w:val="00D17FBD"/>
    <w:rsid w:val="00D249F0"/>
    <w:rsid w:val="00D32228"/>
    <w:rsid w:val="00D34BBA"/>
    <w:rsid w:val="00D418A9"/>
    <w:rsid w:val="00D421FB"/>
    <w:rsid w:val="00D47582"/>
    <w:rsid w:val="00D517DF"/>
    <w:rsid w:val="00D52254"/>
    <w:rsid w:val="00D536D6"/>
    <w:rsid w:val="00D548DD"/>
    <w:rsid w:val="00D5680C"/>
    <w:rsid w:val="00D632CB"/>
    <w:rsid w:val="00D63B41"/>
    <w:rsid w:val="00D64DA8"/>
    <w:rsid w:val="00D6711B"/>
    <w:rsid w:val="00D67666"/>
    <w:rsid w:val="00D705DA"/>
    <w:rsid w:val="00D734D6"/>
    <w:rsid w:val="00D814EB"/>
    <w:rsid w:val="00D96F45"/>
    <w:rsid w:val="00D9797F"/>
    <w:rsid w:val="00DA03C3"/>
    <w:rsid w:val="00DB25D7"/>
    <w:rsid w:val="00DB3A16"/>
    <w:rsid w:val="00DC4A05"/>
    <w:rsid w:val="00DE1A68"/>
    <w:rsid w:val="00DE3B74"/>
    <w:rsid w:val="00DE77E3"/>
    <w:rsid w:val="00DF59B1"/>
    <w:rsid w:val="00E05E31"/>
    <w:rsid w:val="00E12211"/>
    <w:rsid w:val="00E159D5"/>
    <w:rsid w:val="00E2294B"/>
    <w:rsid w:val="00E243D9"/>
    <w:rsid w:val="00E248A0"/>
    <w:rsid w:val="00E41496"/>
    <w:rsid w:val="00E4600B"/>
    <w:rsid w:val="00E61866"/>
    <w:rsid w:val="00E623C3"/>
    <w:rsid w:val="00E63359"/>
    <w:rsid w:val="00E87E0A"/>
    <w:rsid w:val="00E90C8E"/>
    <w:rsid w:val="00E9613C"/>
    <w:rsid w:val="00E9718B"/>
    <w:rsid w:val="00EA08B1"/>
    <w:rsid w:val="00EA0FA8"/>
    <w:rsid w:val="00EB0261"/>
    <w:rsid w:val="00EB642B"/>
    <w:rsid w:val="00EC71D5"/>
    <w:rsid w:val="00ED2594"/>
    <w:rsid w:val="00ED30D6"/>
    <w:rsid w:val="00ED50B7"/>
    <w:rsid w:val="00ED7369"/>
    <w:rsid w:val="00EE0D57"/>
    <w:rsid w:val="00EF1681"/>
    <w:rsid w:val="00EF34D5"/>
    <w:rsid w:val="00EF34F1"/>
    <w:rsid w:val="00F151CB"/>
    <w:rsid w:val="00F16A8A"/>
    <w:rsid w:val="00F177AE"/>
    <w:rsid w:val="00F20B81"/>
    <w:rsid w:val="00F21B8B"/>
    <w:rsid w:val="00F21DFA"/>
    <w:rsid w:val="00F22651"/>
    <w:rsid w:val="00F25B6C"/>
    <w:rsid w:val="00F2647F"/>
    <w:rsid w:val="00F47647"/>
    <w:rsid w:val="00F55145"/>
    <w:rsid w:val="00F555B1"/>
    <w:rsid w:val="00F67D86"/>
    <w:rsid w:val="00F7089C"/>
    <w:rsid w:val="00F93C18"/>
    <w:rsid w:val="00F96B06"/>
    <w:rsid w:val="00FA0214"/>
    <w:rsid w:val="00FD48A0"/>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C5A0A"/>
    <w:pPr>
      <w:keepNext/>
      <w:spacing w:before="60" w:after="60" w:line="240" w:lineRule="auto"/>
      <w:jc w:val="both"/>
      <w:outlineLvl w:val="1"/>
    </w:pPr>
    <w:rPr>
      <w:rFonts w:ascii="Cambria" w:eastAsia="Times New Roman" w:hAnsi="Cambria" w:cs="Cambria"/>
      <w:b/>
      <w:bCs/>
      <w:i/>
      <w:iCs/>
      <w:sz w:val="28"/>
      <w:szCs w:val="28"/>
      <w:lang w:val="en-US" w:eastAsia="en-US"/>
    </w:rPr>
  </w:style>
  <w:style w:type="paragraph" w:styleId="Heading4">
    <w:name w:val="heading 4"/>
    <w:basedOn w:val="Normal"/>
    <w:next w:val="Normal"/>
    <w:link w:val="Heading4Char"/>
    <w:qFormat/>
    <w:rsid w:val="001C5A0A"/>
    <w:pPr>
      <w:keepNext/>
      <w:spacing w:before="240" w:after="60" w:line="240" w:lineRule="auto"/>
      <w:outlineLvl w:val="3"/>
    </w:pPr>
    <w:rPr>
      <w:rFonts w:ascii="Calibri" w:eastAsia="Times New Roman" w:hAnsi="Calibri"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unhideWhenUsed/>
    <w:rsid w:val="0068010B"/>
    <w:pPr>
      <w:spacing w:before="100" w:after="100" w:line="240" w:lineRule="auto"/>
    </w:pPr>
    <w:rPr>
      <w:rFonts w:ascii="Times New Roman" w:eastAsia="Times New Roman" w:hAnsi="Times New Roman" w:cs="Times New Roman"/>
      <w:sz w:val="24"/>
      <w:szCs w:val="20"/>
      <w:lang w:eastAsia="en-US"/>
    </w:rPr>
  </w:style>
  <w:style w:type="paragraph" w:customStyle="1" w:styleId="paragraph">
    <w:name w:val="paragraph"/>
    <w:basedOn w:val="Normal"/>
    <w:rsid w:val="00B435D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435D7"/>
  </w:style>
  <w:style w:type="character" w:customStyle="1" w:styleId="eop">
    <w:name w:val="eop"/>
    <w:basedOn w:val="DefaultParagraphFont"/>
    <w:rsid w:val="00B435D7"/>
  </w:style>
  <w:style w:type="character" w:customStyle="1" w:styleId="tabchar">
    <w:name w:val="tabchar"/>
    <w:basedOn w:val="DefaultParagraphFont"/>
    <w:rsid w:val="008701FF"/>
  </w:style>
  <w:style w:type="character" w:customStyle="1" w:styleId="Heading2Char">
    <w:name w:val="Heading 2 Char"/>
    <w:basedOn w:val="DefaultParagraphFont"/>
    <w:link w:val="Heading2"/>
    <w:rsid w:val="001C5A0A"/>
    <w:rPr>
      <w:rFonts w:ascii="Cambria" w:eastAsia="Times New Roman" w:hAnsi="Cambria" w:cs="Cambria"/>
      <w:b/>
      <w:bCs/>
      <w:i/>
      <w:iCs/>
      <w:sz w:val="28"/>
      <w:szCs w:val="28"/>
      <w:lang w:val="en-US" w:eastAsia="en-US"/>
    </w:rPr>
  </w:style>
  <w:style w:type="character" w:customStyle="1" w:styleId="Heading4Char">
    <w:name w:val="Heading 4 Char"/>
    <w:basedOn w:val="DefaultParagraphFont"/>
    <w:link w:val="Heading4"/>
    <w:rsid w:val="001C5A0A"/>
    <w:rPr>
      <w:rFonts w:ascii="Calibri" w:eastAsia="Times New Roman" w:hAnsi="Calibri" w:cs="Times New Roman"/>
      <w:b/>
      <w:bCs/>
      <w:sz w:val="28"/>
      <w:szCs w:val="28"/>
      <w:lang w:eastAsia="en-GB"/>
    </w:rPr>
  </w:style>
  <w:style w:type="table" w:customStyle="1" w:styleId="TableGrid5">
    <w:name w:val="Table Grid5"/>
    <w:basedOn w:val="TableNormal"/>
    <w:next w:val="TableGrid"/>
    <w:uiPriority w:val="59"/>
    <w:rsid w:val="006E25D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E3B74"/>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6766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D6766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67666"/>
    <w:pPr>
      <w:tabs>
        <w:tab w:val="left" w:pos="720"/>
        <w:tab w:val="left" w:pos="1440"/>
      </w:tabs>
      <w:spacing w:after="0" w:line="240" w:lineRule="auto"/>
    </w:pPr>
    <w:rPr>
      <w:rFonts w:ascii="CG Times (WN)" w:eastAsia="Times New Roman" w:hAnsi="CG Times (WN)" w:cs="Times New Roman"/>
      <w:sz w:val="24"/>
      <w:szCs w:val="20"/>
      <w:lang w:eastAsia="en-US"/>
    </w:rPr>
  </w:style>
  <w:style w:type="table" w:customStyle="1" w:styleId="TableGrid7">
    <w:name w:val="Table Grid7"/>
    <w:basedOn w:val="TableNormal"/>
    <w:next w:val="TableGrid"/>
    <w:uiPriority w:val="39"/>
    <w:rsid w:val="00606BAF"/>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04155652">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21331309">
      <w:bodyDiv w:val="1"/>
      <w:marLeft w:val="0"/>
      <w:marRight w:val="0"/>
      <w:marTop w:val="0"/>
      <w:marBottom w:val="0"/>
      <w:divBdr>
        <w:top w:val="none" w:sz="0" w:space="0" w:color="auto"/>
        <w:left w:val="none" w:sz="0" w:space="0" w:color="auto"/>
        <w:bottom w:val="none" w:sz="0" w:space="0" w:color="auto"/>
        <w:right w:val="none" w:sz="0" w:space="0" w:color="auto"/>
      </w:divBdr>
      <w:divsChild>
        <w:div w:id="1101757929">
          <w:marLeft w:val="0"/>
          <w:marRight w:val="0"/>
          <w:marTop w:val="0"/>
          <w:marBottom w:val="0"/>
          <w:divBdr>
            <w:top w:val="none" w:sz="0" w:space="0" w:color="auto"/>
            <w:left w:val="none" w:sz="0" w:space="0" w:color="auto"/>
            <w:bottom w:val="none" w:sz="0" w:space="0" w:color="auto"/>
            <w:right w:val="none" w:sz="0" w:space="0" w:color="auto"/>
          </w:divBdr>
        </w:div>
        <w:div w:id="1895848362">
          <w:marLeft w:val="0"/>
          <w:marRight w:val="0"/>
          <w:marTop w:val="0"/>
          <w:marBottom w:val="0"/>
          <w:divBdr>
            <w:top w:val="none" w:sz="0" w:space="0" w:color="auto"/>
            <w:left w:val="none" w:sz="0" w:space="0" w:color="auto"/>
            <w:bottom w:val="none" w:sz="0" w:space="0" w:color="auto"/>
            <w:right w:val="none" w:sz="0" w:space="0" w:color="auto"/>
          </w:divBdr>
        </w:div>
        <w:div w:id="1642421537">
          <w:marLeft w:val="0"/>
          <w:marRight w:val="0"/>
          <w:marTop w:val="0"/>
          <w:marBottom w:val="0"/>
          <w:divBdr>
            <w:top w:val="none" w:sz="0" w:space="0" w:color="auto"/>
            <w:left w:val="none" w:sz="0" w:space="0" w:color="auto"/>
            <w:bottom w:val="none" w:sz="0" w:space="0" w:color="auto"/>
            <w:right w:val="none" w:sz="0" w:space="0" w:color="auto"/>
          </w:divBdr>
        </w:div>
        <w:div w:id="1375883122">
          <w:marLeft w:val="0"/>
          <w:marRight w:val="0"/>
          <w:marTop w:val="0"/>
          <w:marBottom w:val="0"/>
          <w:divBdr>
            <w:top w:val="none" w:sz="0" w:space="0" w:color="auto"/>
            <w:left w:val="none" w:sz="0" w:space="0" w:color="auto"/>
            <w:bottom w:val="none" w:sz="0" w:space="0" w:color="auto"/>
            <w:right w:val="none" w:sz="0" w:space="0" w:color="auto"/>
          </w:divBdr>
        </w:div>
        <w:div w:id="1672096329">
          <w:marLeft w:val="0"/>
          <w:marRight w:val="0"/>
          <w:marTop w:val="0"/>
          <w:marBottom w:val="0"/>
          <w:divBdr>
            <w:top w:val="none" w:sz="0" w:space="0" w:color="auto"/>
            <w:left w:val="none" w:sz="0" w:space="0" w:color="auto"/>
            <w:bottom w:val="none" w:sz="0" w:space="0" w:color="auto"/>
            <w:right w:val="none" w:sz="0" w:space="0" w:color="auto"/>
          </w:divBdr>
        </w:div>
        <w:div w:id="957686653">
          <w:marLeft w:val="0"/>
          <w:marRight w:val="0"/>
          <w:marTop w:val="0"/>
          <w:marBottom w:val="0"/>
          <w:divBdr>
            <w:top w:val="none" w:sz="0" w:space="0" w:color="auto"/>
            <w:left w:val="none" w:sz="0" w:space="0" w:color="auto"/>
            <w:bottom w:val="none" w:sz="0" w:space="0" w:color="auto"/>
            <w:right w:val="none" w:sz="0" w:space="0" w:color="auto"/>
          </w:divBdr>
        </w:div>
        <w:div w:id="1985428834">
          <w:marLeft w:val="0"/>
          <w:marRight w:val="0"/>
          <w:marTop w:val="0"/>
          <w:marBottom w:val="0"/>
          <w:divBdr>
            <w:top w:val="none" w:sz="0" w:space="0" w:color="auto"/>
            <w:left w:val="none" w:sz="0" w:space="0" w:color="auto"/>
            <w:bottom w:val="none" w:sz="0" w:space="0" w:color="auto"/>
            <w:right w:val="none" w:sz="0" w:space="0" w:color="auto"/>
          </w:divBdr>
        </w:div>
        <w:div w:id="1867523921">
          <w:marLeft w:val="0"/>
          <w:marRight w:val="0"/>
          <w:marTop w:val="0"/>
          <w:marBottom w:val="0"/>
          <w:divBdr>
            <w:top w:val="none" w:sz="0" w:space="0" w:color="auto"/>
            <w:left w:val="none" w:sz="0" w:space="0" w:color="auto"/>
            <w:bottom w:val="none" w:sz="0" w:space="0" w:color="auto"/>
            <w:right w:val="none" w:sz="0" w:space="0" w:color="auto"/>
          </w:divBdr>
        </w:div>
        <w:div w:id="370374922">
          <w:marLeft w:val="0"/>
          <w:marRight w:val="0"/>
          <w:marTop w:val="0"/>
          <w:marBottom w:val="0"/>
          <w:divBdr>
            <w:top w:val="none" w:sz="0" w:space="0" w:color="auto"/>
            <w:left w:val="none" w:sz="0" w:space="0" w:color="auto"/>
            <w:bottom w:val="none" w:sz="0" w:space="0" w:color="auto"/>
            <w:right w:val="none" w:sz="0" w:space="0" w:color="auto"/>
          </w:divBdr>
          <w:divsChild>
            <w:div w:id="1759911106">
              <w:marLeft w:val="0"/>
              <w:marRight w:val="0"/>
              <w:marTop w:val="0"/>
              <w:marBottom w:val="0"/>
              <w:divBdr>
                <w:top w:val="none" w:sz="0" w:space="0" w:color="auto"/>
                <w:left w:val="none" w:sz="0" w:space="0" w:color="auto"/>
                <w:bottom w:val="none" w:sz="0" w:space="0" w:color="auto"/>
                <w:right w:val="none" w:sz="0" w:space="0" w:color="auto"/>
              </w:divBdr>
            </w:div>
            <w:div w:id="1555969111">
              <w:marLeft w:val="0"/>
              <w:marRight w:val="0"/>
              <w:marTop w:val="0"/>
              <w:marBottom w:val="0"/>
              <w:divBdr>
                <w:top w:val="none" w:sz="0" w:space="0" w:color="auto"/>
                <w:left w:val="none" w:sz="0" w:space="0" w:color="auto"/>
                <w:bottom w:val="none" w:sz="0" w:space="0" w:color="auto"/>
                <w:right w:val="none" w:sz="0" w:space="0" w:color="auto"/>
              </w:divBdr>
            </w:div>
            <w:div w:id="145054503">
              <w:marLeft w:val="0"/>
              <w:marRight w:val="0"/>
              <w:marTop w:val="0"/>
              <w:marBottom w:val="0"/>
              <w:divBdr>
                <w:top w:val="none" w:sz="0" w:space="0" w:color="auto"/>
                <w:left w:val="none" w:sz="0" w:space="0" w:color="auto"/>
                <w:bottom w:val="none" w:sz="0" w:space="0" w:color="auto"/>
                <w:right w:val="none" w:sz="0" w:space="0" w:color="auto"/>
              </w:divBdr>
            </w:div>
          </w:divsChild>
        </w:div>
        <w:div w:id="1611549843">
          <w:marLeft w:val="0"/>
          <w:marRight w:val="0"/>
          <w:marTop w:val="0"/>
          <w:marBottom w:val="0"/>
          <w:divBdr>
            <w:top w:val="none" w:sz="0" w:space="0" w:color="auto"/>
            <w:left w:val="none" w:sz="0" w:space="0" w:color="auto"/>
            <w:bottom w:val="none" w:sz="0" w:space="0" w:color="auto"/>
            <w:right w:val="none" w:sz="0" w:space="0" w:color="auto"/>
          </w:divBdr>
          <w:divsChild>
            <w:div w:id="390884896">
              <w:marLeft w:val="0"/>
              <w:marRight w:val="0"/>
              <w:marTop w:val="0"/>
              <w:marBottom w:val="0"/>
              <w:divBdr>
                <w:top w:val="none" w:sz="0" w:space="0" w:color="auto"/>
                <w:left w:val="none" w:sz="0" w:space="0" w:color="auto"/>
                <w:bottom w:val="none" w:sz="0" w:space="0" w:color="auto"/>
                <w:right w:val="none" w:sz="0" w:space="0" w:color="auto"/>
              </w:divBdr>
            </w:div>
          </w:divsChild>
        </w:div>
        <w:div w:id="131598355">
          <w:marLeft w:val="0"/>
          <w:marRight w:val="0"/>
          <w:marTop w:val="0"/>
          <w:marBottom w:val="0"/>
          <w:divBdr>
            <w:top w:val="none" w:sz="0" w:space="0" w:color="auto"/>
            <w:left w:val="none" w:sz="0" w:space="0" w:color="auto"/>
            <w:bottom w:val="none" w:sz="0" w:space="0" w:color="auto"/>
            <w:right w:val="none" w:sz="0" w:space="0" w:color="auto"/>
          </w:divBdr>
          <w:divsChild>
            <w:div w:id="1732192602">
              <w:marLeft w:val="0"/>
              <w:marRight w:val="0"/>
              <w:marTop w:val="0"/>
              <w:marBottom w:val="0"/>
              <w:divBdr>
                <w:top w:val="none" w:sz="0" w:space="0" w:color="auto"/>
                <w:left w:val="none" w:sz="0" w:space="0" w:color="auto"/>
                <w:bottom w:val="none" w:sz="0" w:space="0" w:color="auto"/>
                <w:right w:val="none" w:sz="0" w:space="0" w:color="auto"/>
              </w:divBdr>
            </w:div>
            <w:div w:id="2059426158">
              <w:marLeft w:val="0"/>
              <w:marRight w:val="0"/>
              <w:marTop w:val="0"/>
              <w:marBottom w:val="0"/>
              <w:divBdr>
                <w:top w:val="none" w:sz="0" w:space="0" w:color="auto"/>
                <w:left w:val="none" w:sz="0" w:space="0" w:color="auto"/>
                <w:bottom w:val="none" w:sz="0" w:space="0" w:color="auto"/>
                <w:right w:val="none" w:sz="0" w:space="0" w:color="auto"/>
              </w:divBdr>
            </w:div>
            <w:div w:id="2123257133">
              <w:marLeft w:val="0"/>
              <w:marRight w:val="0"/>
              <w:marTop w:val="0"/>
              <w:marBottom w:val="0"/>
              <w:divBdr>
                <w:top w:val="none" w:sz="0" w:space="0" w:color="auto"/>
                <w:left w:val="none" w:sz="0" w:space="0" w:color="auto"/>
                <w:bottom w:val="none" w:sz="0" w:space="0" w:color="auto"/>
                <w:right w:val="none" w:sz="0" w:space="0" w:color="auto"/>
              </w:divBdr>
            </w:div>
            <w:div w:id="1339649706">
              <w:marLeft w:val="0"/>
              <w:marRight w:val="0"/>
              <w:marTop w:val="0"/>
              <w:marBottom w:val="0"/>
              <w:divBdr>
                <w:top w:val="none" w:sz="0" w:space="0" w:color="auto"/>
                <w:left w:val="none" w:sz="0" w:space="0" w:color="auto"/>
                <w:bottom w:val="none" w:sz="0" w:space="0" w:color="auto"/>
                <w:right w:val="none" w:sz="0" w:space="0" w:color="auto"/>
              </w:divBdr>
            </w:div>
          </w:divsChild>
        </w:div>
        <w:div w:id="880635011">
          <w:marLeft w:val="0"/>
          <w:marRight w:val="0"/>
          <w:marTop w:val="0"/>
          <w:marBottom w:val="0"/>
          <w:divBdr>
            <w:top w:val="none" w:sz="0" w:space="0" w:color="auto"/>
            <w:left w:val="none" w:sz="0" w:space="0" w:color="auto"/>
            <w:bottom w:val="none" w:sz="0" w:space="0" w:color="auto"/>
            <w:right w:val="none" w:sz="0" w:space="0" w:color="auto"/>
          </w:divBdr>
          <w:divsChild>
            <w:div w:id="22383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328951051">
      <w:bodyDiv w:val="1"/>
      <w:marLeft w:val="0"/>
      <w:marRight w:val="0"/>
      <w:marTop w:val="0"/>
      <w:marBottom w:val="0"/>
      <w:divBdr>
        <w:top w:val="none" w:sz="0" w:space="0" w:color="auto"/>
        <w:left w:val="none" w:sz="0" w:space="0" w:color="auto"/>
        <w:bottom w:val="none" w:sz="0" w:space="0" w:color="auto"/>
        <w:right w:val="none" w:sz="0" w:space="0" w:color="auto"/>
      </w:divBdr>
      <w:divsChild>
        <w:div w:id="1720520416">
          <w:marLeft w:val="0"/>
          <w:marRight w:val="0"/>
          <w:marTop w:val="0"/>
          <w:marBottom w:val="0"/>
          <w:divBdr>
            <w:top w:val="none" w:sz="0" w:space="0" w:color="auto"/>
            <w:left w:val="none" w:sz="0" w:space="0" w:color="auto"/>
            <w:bottom w:val="none" w:sz="0" w:space="0" w:color="auto"/>
            <w:right w:val="none" w:sz="0" w:space="0" w:color="auto"/>
          </w:divBdr>
        </w:div>
        <w:div w:id="797794218">
          <w:marLeft w:val="0"/>
          <w:marRight w:val="0"/>
          <w:marTop w:val="0"/>
          <w:marBottom w:val="0"/>
          <w:divBdr>
            <w:top w:val="none" w:sz="0" w:space="0" w:color="auto"/>
            <w:left w:val="none" w:sz="0" w:space="0" w:color="auto"/>
            <w:bottom w:val="none" w:sz="0" w:space="0" w:color="auto"/>
            <w:right w:val="none" w:sz="0" w:space="0" w:color="auto"/>
          </w:divBdr>
          <w:divsChild>
            <w:div w:id="683090269">
              <w:marLeft w:val="0"/>
              <w:marRight w:val="0"/>
              <w:marTop w:val="0"/>
              <w:marBottom w:val="0"/>
              <w:divBdr>
                <w:top w:val="none" w:sz="0" w:space="0" w:color="auto"/>
                <w:left w:val="none" w:sz="0" w:space="0" w:color="auto"/>
                <w:bottom w:val="none" w:sz="0" w:space="0" w:color="auto"/>
                <w:right w:val="none" w:sz="0" w:space="0" w:color="auto"/>
              </w:divBdr>
            </w:div>
            <w:div w:id="171189064">
              <w:marLeft w:val="0"/>
              <w:marRight w:val="0"/>
              <w:marTop w:val="0"/>
              <w:marBottom w:val="0"/>
              <w:divBdr>
                <w:top w:val="none" w:sz="0" w:space="0" w:color="auto"/>
                <w:left w:val="none" w:sz="0" w:space="0" w:color="auto"/>
                <w:bottom w:val="none" w:sz="0" w:space="0" w:color="auto"/>
                <w:right w:val="none" w:sz="0" w:space="0" w:color="auto"/>
              </w:divBdr>
            </w:div>
            <w:div w:id="427967228">
              <w:marLeft w:val="0"/>
              <w:marRight w:val="0"/>
              <w:marTop w:val="0"/>
              <w:marBottom w:val="0"/>
              <w:divBdr>
                <w:top w:val="none" w:sz="0" w:space="0" w:color="auto"/>
                <w:left w:val="none" w:sz="0" w:space="0" w:color="auto"/>
                <w:bottom w:val="none" w:sz="0" w:space="0" w:color="auto"/>
                <w:right w:val="none" w:sz="0" w:space="0" w:color="auto"/>
              </w:divBdr>
            </w:div>
            <w:div w:id="1657873814">
              <w:marLeft w:val="0"/>
              <w:marRight w:val="0"/>
              <w:marTop w:val="0"/>
              <w:marBottom w:val="0"/>
              <w:divBdr>
                <w:top w:val="none" w:sz="0" w:space="0" w:color="auto"/>
                <w:left w:val="none" w:sz="0" w:space="0" w:color="auto"/>
                <w:bottom w:val="none" w:sz="0" w:space="0" w:color="auto"/>
                <w:right w:val="none" w:sz="0" w:space="0" w:color="auto"/>
              </w:divBdr>
            </w:div>
            <w:div w:id="170489619">
              <w:marLeft w:val="0"/>
              <w:marRight w:val="0"/>
              <w:marTop w:val="0"/>
              <w:marBottom w:val="0"/>
              <w:divBdr>
                <w:top w:val="none" w:sz="0" w:space="0" w:color="auto"/>
                <w:left w:val="none" w:sz="0" w:space="0" w:color="auto"/>
                <w:bottom w:val="none" w:sz="0" w:space="0" w:color="auto"/>
                <w:right w:val="none" w:sz="0" w:space="0" w:color="auto"/>
              </w:divBdr>
            </w:div>
          </w:divsChild>
        </w:div>
        <w:div w:id="1163542408">
          <w:marLeft w:val="0"/>
          <w:marRight w:val="0"/>
          <w:marTop w:val="0"/>
          <w:marBottom w:val="0"/>
          <w:divBdr>
            <w:top w:val="none" w:sz="0" w:space="0" w:color="auto"/>
            <w:left w:val="none" w:sz="0" w:space="0" w:color="auto"/>
            <w:bottom w:val="none" w:sz="0" w:space="0" w:color="auto"/>
            <w:right w:val="none" w:sz="0" w:space="0" w:color="auto"/>
          </w:divBdr>
          <w:divsChild>
            <w:div w:id="510873972">
              <w:marLeft w:val="0"/>
              <w:marRight w:val="0"/>
              <w:marTop w:val="0"/>
              <w:marBottom w:val="0"/>
              <w:divBdr>
                <w:top w:val="none" w:sz="0" w:space="0" w:color="auto"/>
                <w:left w:val="none" w:sz="0" w:space="0" w:color="auto"/>
                <w:bottom w:val="none" w:sz="0" w:space="0" w:color="auto"/>
                <w:right w:val="none" w:sz="0" w:space="0" w:color="auto"/>
              </w:divBdr>
            </w:div>
            <w:div w:id="31733669">
              <w:marLeft w:val="0"/>
              <w:marRight w:val="0"/>
              <w:marTop w:val="0"/>
              <w:marBottom w:val="0"/>
              <w:divBdr>
                <w:top w:val="none" w:sz="0" w:space="0" w:color="auto"/>
                <w:left w:val="none" w:sz="0" w:space="0" w:color="auto"/>
                <w:bottom w:val="none" w:sz="0" w:space="0" w:color="auto"/>
                <w:right w:val="none" w:sz="0" w:space="0" w:color="auto"/>
              </w:divBdr>
            </w:div>
            <w:div w:id="1303389909">
              <w:marLeft w:val="0"/>
              <w:marRight w:val="0"/>
              <w:marTop w:val="0"/>
              <w:marBottom w:val="0"/>
              <w:divBdr>
                <w:top w:val="none" w:sz="0" w:space="0" w:color="auto"/>
                <w:left w:val="none" w:sz="0" w:space="0" w:color="auto"/>
                <w:bottom w:val="none" w:sz="0" w:space="0" w:color="auto"/>
                <w:right w:val="none" w:sz="0" w:space="0" w:color="auto"/>
              </w:divBdr>
            </w:div>
            <w:div w:id="1015880635">
              <w:marLeft w:val="0"/>
              <w:marRight w:val="0"/>
              <w:marTop w:val="0"/>
              <w:marBottom w:val="0"/>
              <w:divBdr>
                <w:top w:val="none" w:sz="0" w:space="0" w:color="auto"/>
                <w:left w:val="none" w:sz="0" w:space="0" w:color="auto"/>
                <w:bottom w:val="none" w:sz="0" w:space="0" w:color="auto"/>
                <w:right w:val="none" w:sz="0" w:space="0" w:color="auto"/>
              </w:divBdr>
            </w:div>
            <w:div w:id="1778210647">
              <w:marLeft w:val="0"/>
              <w:marRight w:val="0"/>
              <w:marTop w:val="0"/>
              <w:marBottom w:val="0"/>
              <w:divBdr>
                <w:top w:val="none" w:sz="0" w:space="0" w:color="auto"/>
                <w:left w:val="none" w:sz="0" w:space="0" w:color="auto"/>
                <w:bottom w:val="none" w:sz="0" w:space="0" w:color="auto"/>
                <w:right w:val="none" w:sz="0" w:space="0" w:color="auto"/>
              </w:divBdr>
            </w:div>
          </w:divsChild>
        </w:div>
        <w:div w:id="1818063862">
          <w:marLeft w:val="0"/>
          <w:marRight w:val="0"/>
          <w:marTop w:val="0"/>
          <w:marBottom w:val="0"/>
          <w:divBdr>
            <w:top w:val="none" w:sz="0" w:space="0" w:color="auto"/>
            <w:left w:val="none" w:sz="0" w:space="0" w:color="auto"/>
            <w:bottom w:val="none" w:sz="0" w:space="0" w:color="auto"/>
            <w:right w:val="none" w:sz="0" w:space="0" w:color="auto"/>
          </w:divBdr>
        </w:div>
        <w:div w:id="1639335024">
          <w:marLeft w:val="0"/>
          <w:marRight w:val="0"/>
          <w:marTop w:val="0"/>
          <w:marBottom w:val="0"/>
          <w:divBdr>
            <w:top w:val="none" w:sz="0" w:space="0" w:color="auto"/>
            <w:left w:val="none" w:sz="0" w:space="0" w:color="auto"/>
            <w:bottom w:val="none" w:sz="0" w:space="0" w:color="auto"/>
            <w:right w:val="none" w:sz="0" w:space="0" w:color="auto"/>
          </w:divBdr>
        </w:div>
        <w:div w:id="320080581">
          <w:marLeft w:val="0"/>
          <w:marRight w:val="0"/>
          <w:marTop w:val="0"/>
          <w:marBottom w:val="0"/>
          <w:divBdr>
            <w:top w:val="none" w:sz="0" w:space="0" w:color="auto"/>
            <w:left w:val="none" w:sz="0" w:space="0" w:color="auto"/>
            <w:bottom w:val="none" w:sz="0" w:space="0" w:color="auto"/>
            <w:right w:val="none" w:sz="0" w:space="0" w:color="auto"/>
          </w:divBdr>
        </w:div>
        <w:div w:id="1069377306">
          <w:marLeft w:val="0"/>
          <w:marRight w:val="0"/>
          <w:marTop w:val="0"/>
          <w:marBottom w:val="0"/>
          <w:divBdr>
            <w:top w:val="none" w:sz="0" w:space="0" w:color="auto"/>
            <w:left w:val="none" w:sz="0" w:space="0" w:color="auto"/>
            <w:bottom w:val="none" w:sz="0" w:space="0" w:color="auto"/>
            <w:right w:val="none" w:sz="0" w:space="0" w:color="auto"/>
          </w:divBdr>
        </w:div>
        <w:div w:id="1828552675">
          <w:marLeft w:val="0"/>
          <w:marRight w:val="0"/>
          <w:marTop w:val="0"/>
          <w:marBottom w:val="0"/>
          <w:divBdr>
            <w:top w:val="none" w:sz="0" w:space="0" w:color="auto"/>
            <w:left w:val="none" w:sz="0" w:space="0" w:color="auto"/>
            <w:bottom w:val="none" w:sz="0" w:space="0" w:color="auto"/>
            <w:right w:val="none" w:sz="0" w:space="0" w:color="auto"/>
          </w:divBdr>
        </w:div>
        <w:div w:id="497695928">
          <w:marLeft w:val="0"/>
          <w:marRight w:val="0"/>
          <w:marTop w:val="0"/>
          <w:marBottom w:val="0"/>
          <w:divBdr>
            <w:top w:val="none" w:sz="0" w:space="0" w:color="auto"/>
            <w:left w:val="none" w:sz="0" w:space="0" w:color="auto"/>
            <w:bottom w:val="none" w:sz="0" w:space="0" w:color="auto"/>
            <w:right w:val="none" w:sz="0" w:space="0" w:color="auto"/>
          </w:divBdr>
          <w:divsChild>
            <w:div w:id="1995524322">
              <w:marLeft w:val="0"/>
              <w:marRight w:val="0"/>
              <w:marTop w:val="0"/>
              <w:marBottom w:val="0"/>
              <w:divBdr>
                <w:top w:val="none" w:sz="0" w:space="0" w:color="auto"/>
                <w:left w:val="none" w:sz="0" w:space="0" w:color="auto"/>
                <w:bottom w:val="none" w:sz="0" w:space="0" w:color="auto"/>
                <w:right w:val="none" w:sz="0" w:space="0" w:color="auto"/>
              </w:divBdr>
            </w:div>
            <w:div w:id="744885999">
              <w:marLeft w:val="0"/>
              <w:marRight w:val="0"/>
              <w:marTop w:val="0"/>
              <w:marBottom w:val="0"/>
              <w:divBdr>
                <w:top w:val="none" w:sz="0" w:space="0" w:color="auto"/>
                <w:left w:val="none" w:sz="0" w:space="0" w:color="auto"/>
                <w:bottom w:val="none" w:sz="0" w:space="0" w:color="auto"/>
                <w:right w:val="none" w:sz="0" w:space="0" w:color="auto"/>
              </w:divBdr>
            </w:div>
            <w:div w:id="1770615310">
              <w:marLeft w:val="0"/>
              <w:marRight w:val="0"/>
              <w:marTop w:val="0"/>
              <w:marBottom w:val="0"/>
              <w:divBdr>
                <w:top w:val="none" w:sz="0" w:space="0" w:color="auto"/>
                <w:left w:val="none" w:sz="0" w:space="0" w:color="auto"/>
                <w:bottom w:val="none" w:sz="0" w:space="0" w:color="auto"/>
                <w:right w:val="none" w:sz="0" w:space="0" w:color="auto"/>
              </w:divBdr>
            </w:div>
            <w:div w:id="595400812">
              <w:marLeft w:val="0"/>
              <w:marRight w:val="0"/>
              <w:marTop w:val="0"/>
              <w:marBottom w:val="0"/>
              <w:divBdr>
                <w:top w:val="none" w:sz="0" w:space="0" w:color="auto"/>
                <w:left w:val="none" w:sz="0" w:space="0" w:color="auto"/>
                <w:bottom w:val="none" w:sz="0" w:space="0" w:color="auto"/>
                <w:right w:val="none" w:sz="0" w:space="0" w:color="auto"/>
              </w:divBdr>
            </w:div>
            <w:div w:id="42485776">
              <w:marLeft w:val="0"/>
              <w:marRight w:val="0"/>
              <w:marTop w:val="0"/>
              <w:marBottom w:val="0"/>
              <w:divBdr>
                <w:top w:val="none" w:sz="0" w:space="0" w:color="auto"/>
                <w:left w:val="none" w:sz="0" w:space="0" w:color="auto"/>
                <w:bottom w:val="none" w:sz="0" w:space="0" w:color="auto"/>
                <w:right w:val="none" w:sz="0" w:space="0" w:color="auto"/>
              </w:divBdr>
            </w:div>
          </w:divsChild>
        </w:div>
        <w:div w:id="1915964864">
          <w:marLeft w:val="0"/>
          <w:marRight w:val="0"/>
          <w:marTop w:val="0"/>
          <w:marBottom w:val="0"/>
          <w:divBdr>
            <w:top w:val="none" w:sz="0" w:space="0" w:color="auto"/>
            <w:left w:val="none" w:sz="0" w:space="0" w:color="auto"/>
            <w:bottom w:val="none" w:sz="0" w:space="0" w:color="auto"/>
            <w:right w:val="none" w:sz="0" w:space="0" w:color="auto"/>
          </w:divBdr>
          <w:divsChild>
            <w:div w:id="2119373787">
              <w:marLeft w:val="0"/>
              <w:marRight w:val="0"/>
              <w:marTop w:val="0"/>
              <w:marBottom w:val="0"/>
              <w:divBdr>
                <w:top w:val="none" w:sz="0" w:space="0" w:color="auto"/>
                <w:left w:val="none" w:sz="0" w:space="0" w:color="auto"/>
                <w:bottom w:val="none" w:sz="0" w:space="0" w:color="auto"/>
                <w:right w:val="none" w:sz="0" w:space="0" w:color="auto"/>
              </w:divBdr>
            </w:div>
            <w:div w:id="724716083">
              <w:marLeft w:val="0"/>
              <w:marRight w:val="0"/>
              <w:marTop w:val="0"/>
              <w:marBottom w:val="0"/>
              <w:divBdr>
                <w:top w:val="none" w:sz="0" w:space="0" w:color="auto"/>
                <w:left w:val="none" w:sz="0" w:space="0" w:color="auto"/>
                <w:bottom w:val="none" w:sz="0" w:space="0" w:color="auto"/>
                <w:right w:val="none" w:sz="0" w:space="0" w:color="auto"/>
              </w:divBdr>
            </w:div>
            <w:div w:id="364330295">
              <w:marLeft w:val="0"/>
              <w:marRight w:val="0"/>
              <w:marTop w:val="0"/>
              <w:marBottom w:val="0"/>
              <w:divBdr>
                <w:top w:val="none" w:sz="0" w:space="0" w:color="auto"/>
                <w:left w:val="none" w:sz="0" w:space="0" w:color="auto"/>
                <w:bottom w:val="none" w:sz="0" w:space="0" w:color="auto"/>
                <w:right w:val="none" w:sz="0" w:space="0" w:color="auto"/>
              </w:divBdr>
            </w:div>
            <w:div w:id="1879118869">
              <w:marLeft w:val="0"/>
              <w:marRight w:val="0"/>
              <w:marTop w:val="0"/>
              <w:marBottom w:val="0"/>
              <w:divBdr>
                <w:top w:val="none" w:sz="0" w:space="0" w:color="auto"/>
                <w:left w:val="none" w:sz="0" w:space="0" w:color="auto"/>
                <w:bottom w:val="none" w:sz="0" w:space="0" w:color="auto"/>
                <w:right w:val="none" w:sz="0" w:space="0" w:color="auto"/>
              </w:divBdr>
            </w:div>
            <w:div w:id="1757165341">
              <w:marLeft w:val="0"/>
              <w:marRight w:val="0"/>
              <w:marTop w:val="0"/>
              <w:marBottom w:val="0"/>
              <w:divBdr>
                <w:top w:val="none" w:sz="0" w:space="0" w:color="auto"/>
                <w:left w:val="none" w:sz="0" w:space="0" w:color="auto"/>
                <w:bottom w:val="none" w:sz="0" w:space="0" w:color="auto"/>
                <w:right w:val="none" w:sz="0" w:space="0" w:color="auto"/>
              </w:divBdr>
            </w:div>
          </w:divsChild>
        </w:div>
        <w:div w:id="111747647">
          <w:marLeft w:val="0"/>
          <w:marRight w:val="0"/>
          <w:marTop w:val="0"/>
          <w:marBottom w:val="0"/>
          <w:divBdr>
            <w:top w:val="none" w:sz="0" w:space="0" w:color="auto"/>
            <w:left w:val="none" w:sz="0" w:space="0" w:color="auto"/>
            <w:bottom w:val="none" w:sz="0" w:space="0" w:color="auto"/>
            <w:right w:val="none" w:sz="0" w:space="0" w:color="auto"/>
          </w:divBdr>
          <w:divsChild>
            <w:div w:id="1306934714">
              <w:marLeft w:val="0"/>
              <w:marRight w:val="0"/>
              <w:marTop w:val="0"/>
              <w:marBottom w:val="0"/>
              <w:divBdr>
                <w:top w:val="none" w:sz="0" w:space="0" w:color="auto"/>
                <w:left w:val="none" w:sz="0" w:space="0" w:color="auto"/>
                <w:bottom w:val="none" w:sz="0" w:space="0" w:color="auto"/>
                <w:right w:val="none" w:sz="0" w:space="0" w:color="auto"/>
              </w:divBdr>
            </w:div>
            <w:div w:id="897208823">
              <w:marLeft w:val="0"/>
              <w:marRight w:val="0"/>
              <w:marTop w:val="0"/>
              <w:marBottom w:val="0"/>
              <w:divBdr>
                <w:top w:val="none" w:sz="0" w:space="0" w:color="auto"/>
                <w:left w:val="none" w:sz="0" w:space="0" w:color="auto"/>
                <w:bottom w:val="none" w:sz="0" w:space="0" w:color="auto"/>
                <w:right w:val="none" w:sz="0" w:space="0" w:color="auto"/>
              </w:divBdr>
            </w:div>
            <w:div w:id="551311338">
              <w:marLeft w:val="0"/>
              <w:marRight w:val="0"/>
              <w:marTop w:val="0"/>
              <w:marBottom w:val="0"/>
              <w:divBdr>
                <w:top w:val="none" w:sz="0" w:space="0" w:color="auto"/>
                <w:left w:val="none" w:sz="0" w:space="0" w:color="auto"/>
                <w:bottom w:val="none" w:sz="0" w:space="0" w:color="auto"/>
                <w:right w:val="none" w:sz="0" w:space="0" w:color="auto"/>
              </w:divBdr>
            </w:div>
            <w:div w:id="1175923976">
              <w:marLeft w:val="0"/>
              <w:marRight w:val="0"/>
              <w:marTop w:val="0"/>
              <w:marBottom w:val="0"/>
              <w:divBdr>
                <w:top w:val="none" w:sz="0" w:space="0" w:color="auto"/>
                <w:left w:val="none" w:sz="0" w:space="0" w:color="auto"/>
                <w:bottom w:val="none" w:sz="0" w:space="0" w:color="auto"/>
                <w:right w:val="none" w:sz="0" w:space="0" w:color="auto"/>
              </w:divBdr>
            </w:div>
            <w:div w:id="606620931">
              <w:marLeft w:val="0"/>
              <w:marRight w:val="0"/>
              <w:marTop w:val="0"/>
              <w:marBottom w:val="0"/>
              <w:divBdr>
                <w:top w:val="none" w:sz="0" w:space="0" w:color="auto"/>
                <w:left w:val="none" w:sz="0" w:space="0" w:color="auto"/>
                <w:bottom w:val="none" w:sz="0" w:space="0" w:color="auto"/>
                <w:right w:val="none" w:sz="0" w:space="0" w:color="auto"/>
              </w:divBdr>
            </w:div>
          </w:divsChild>
        </w:div>
        <w:div w:id="1484539004">
          <w:marLeft w:val="0"/>
          <w:marRight w:val="0"/>
          <w:marTop w:val="0"/>
          <w:marBottom w:val="0"/>
          <w:divBdr>
            <w:top w:val="none" w:sz="0" w:space="0" w:color="auto"/>
            <w:left w:val="none" w:sz="0" w:space="0" w:color="auto"/>
            <w:bottom w:val="none" w:sz="0" w:space="0" w:color="auto"/>
            <w:right w:val="none" w:sz="0" w:space="0" w:color="auto"/>
          </w:divBdr>
        </w:div>
        <w:div w:id="1945456973">
          <w:marLeft w:val="0"/>
          <w:marRight w:val="0"/>
          <w:marTop w:val="0"/>
          <w:marBottom w:val="0"/>
          <w:divBdr>
            <w:top w:val="none" w:sz="0" w:space="0" w:color="auto"/>
            <w:left w:val="none" w:sz="0" w:space="0" w:color="auto"/>
            <w:bottom w:val="none" w:sz="0" w:space="0" w:color="auto"/>
            <w:right w:val="none" w:sz="0" w:space="0" w:color="auto"/>
          </w:divBdr>
        </w:div>
      </w:divsChild>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480732748">
      <w:bodyDiv w:val="1"/>
      <w:marLeft w:val="0"/>
      <w:marRight w:val="0"/>
      <w:marTop w:val="0"/>
      <w:marBottom w:val="0"/>
      <w:divBdr>
        <w:top w:val="none" w:sz="0" w:space="0" w:color="auto"/>
        <w:left w:val="none" w:sz="0" w:space="0" w:color="auto"/>
        <w:bottom w:val="none" w:sz="0" w:space="0" w:color="auto"/>
        <w:right w:val="none" w:sz="0" w:space="0" w:color="auto"/>
      </w:divBdr>
      <w:divsChild>
        <w:div w:id="1410731026">
          <w:marLeft w:val="0"/>
          <w:marRight w:val="0"/>
          <w:marTop w:val="0"/>
          <w:marBottom w:val="0"/>
          <w:divBdr>
            <w:top w:val="none" w:sz="0" w:space="0" w:color="auto"/>
            <w:left w:val="none" w:sz="0" w:space="0" w:color="auto"/>
            <w:bottom w:val="none" w:sz="0" w:space="0" w:color="auto"/>
            <w:right w:val="none" w:sz="0" w:space="0" w:color="auto"/>
          </w:divBdr>
          <w:divsChild>
            <w:div w:id="1535458347">
              <w:marLeft w:val="0"/>
              <w:marRight w:val="0"/>
              <w:marTop w:val="0"/>
              <w:marBottom w:val="0"/>
              <w:divBdr>
                <w:top w:val="none" w:sz="0" w:space="0" w:color="auto"/>
                <w:left w:val="none" w:sz="0" w:space="0" w:color="auto"/>
                <w:bottom w:val="none" w:sz="0" w:space="0" w:color="auto"/>
                <w:right w:val="none" w:sz="0" w:space="0" w:color="auto"/>
              </w:divBdr>
            </w:div>
            <w:div w:id="1838686028">
              <w:marLeft w:val="0"/>
              <w:marRight w:val="0"/>
              <w:marTop w:val="0"/>
              <w:marBottom w:val="0"/>
              <w:divBdr>
                <w:top w:val="none" w:sz="0" w:space="0" w:color="auto"/>
                <w:left w:val="none" w:sz="0" w:space="0" w:color="auto"/>
                <w:bottom w:val="none" w:sz="0" w:space="0" w:color="auto"/>
                <w:right w:val="none" w:sz="0" w:space="0" w:color="auto"/>
              </w:divBdr>
            </w:div>
            <w:div w:id="859589694">
              <w:marLeft w:val="0"/>
              <w:marRight w:val="0"/>
              <w:marTop w:val="0"/>
              <w:marBottom w:val="0"/>
              <w:divBdr>
                <w:top w:val="none" w:sz="0" w:space="0" w:color="auto"/>
                <w:left w:val="none" w:sz="0" w:space="0" w:color="auto"/>
                <w:bottom w:val="none" w:sz="0" w:space="0" w:color="auto"/>
                <w:right w:val="none" w:sz="0" w:space="0" w:color="auto"/>
              </w:divBdr>
            </w:div>
            <w:div w:id="4675128">
              <w:marLeft w:val="0"/>
              <w:marRight w:val="0"/>
              <w:marTop w:val="0"/>
              <w:marBottom w:val="0"/>
              <w:divBdr>
                <w:top w:val="none" w:sz="0" w:space="0" w:color="auto"/>
                <w:left w:val="none" w:sz="0" w:space="0" w:color="auto"/>
                <w:bottom w:val="none" w:sz="0" w:space="0" w:color="auto"/>
                <w:right w:val="none" w:sz="0" w:space="0" w:color="auto"/>
              </w:divBdr>
            </w:div>
          </w:divsChild>
        </w:div>
        <w:div w:id="238177114">
          <w:marLeft w:val="0"/>
          <w:marRight w:val="0"/>
          <w:marTop w:val="0"/>
          <w:marBottom w:val="0"/>
          <w:divBdr>
            <w:top w:val="none" w:sz="0" w:space="0" w:color="auto"/>
            <w:left w:val="none" w:sz="0" w:space="0" w:color="auto"/>
            <w:bottom w:val="none" w:sz="0" w:space="0" w:color="auto"/>
            <w:right w:val="none" w:sz="0" w:space="0" w:color="auto"/>
          </w:divBdr>
          <w:divsChild>
            <w:div w:id="1819612699">
              <w:marLeft w:val="0"/>
              <w:marRight w:val="0"/>
              <w:marTop w:val="0"/>
              <w:marBottom w:val="0"/>
              <w:divBdr>
                <w:top w:val="none" w:sz="0" w:space="0" w:color="auto"/>
                <w:left w:val="none" w:sz="0" w:space="0" w:color="auto"/>
                <w:bottom w:val="none" w:sz="0" w:space="0" w:color="auto"/>
                <w:right w:val="none" w:sz="0" w:space="0" w:color="auto"/>
              </w:divBdr>
            </w:div>
          </w:divsChild>
        </w:div>
        <w:div w:id="501553621">
          <w:marLeft w:val="0"/>
          <w:marRight w:val="0"/>
          <w:marTop w:val="0"/>
          <w:marBottom w:val="0"/>
          <w:divBdr>
            <w:top w:val="none" w:sz="0" w:space="0" w:color="auto"/>
            <w:left w:val="none" w:sz="0" w:space="0" w:color="auto"/>
            <w:bottom w:val="none" w:sz="0" w:space="0" w:color="auto"/>
            <w:right w:val="none" w:sz="0" w:space="0" w:color="auto"/>
          </w:divBdr>
          <w:divsChild>
            <w:div w:id="1501505766">
              <w:marLeft w:val="0"/>
              <w:marRight w:val="0"/>
              <w:marTop w:val="0"/>
              <w:marBottom w:val="0"/>
              <w:divBdr>
                <w:top w:val="none" w:sz="0" w:space="0" w:color="auto"/>
                <w:left w:val="none" w:sz="0" w:space="0" w:color="auto"/>
                <w:bottom w:val="none" w:sz="0" w:space="0" w:color="auto"/>
                <w:right w:val="none" w:sz="0" w:space="0" w:color="auto"/>
              </w:divBdr>
            </w:div>
            <w:div w:id="170032728">
              <w:marLeft w:val="0"/>
              <w:marRight w:val="0"/>
              <w:marTop w:val="0"/>
              <w:marBottom w:val="0"/>
              <w:divBdr>
                <w:top w:val="none" w:sz="0" w:space="0" w:color="auto"/>
                <w:left w:val="none" w:sz="0" w:space="0" w:color="auto"/>
                <w:bottom w:val="none" w:sz="0" w:space="0" w:color="auto"/>
                <w:right w:val="none" w:sz="0" w:space="0" w:color="auto"/>
              </w:divBdr>
            </w:div>
            <w:div w:id="1020084690">
              <w:marLeft w:val="0"/>
              <w:marRight w:val="0"/>
              <w:marTop w:val="0"/>
              <w:marBottom w:val="0"/>
              <w:divBdr>
                <w:top w:val="none" w:sz="0" w:space="0" w:color="auto"/>
                <w:left w:val="none" w:sz="0" w:space="0" w:color="auto"/>
                <w:bottom w:val="none" w:sz="0" w:space="0" w:color="auto"/>
                <w:right w:val="none" w:sz="0" w:space="0" w:color="auto"/>
              </w:divBdr>
            </w:div>
          </w:divsChild>
        </w:div>
        <w:div w:id="1308782181">
          <w:marLeft w:val="0"/>
          <w:marRight w:val="0"/>
          <w:marTop w:val="0"/>
          <w:marBottom w:val="0"/>
          <w:divBdr>
            <w:top w:val="none" w:sz="0" w:space="0" w:color="auto"/>
            <w:left w:val="none" w:sz="0" w:space="0" w:color="auto"/>
            <w:bottom w:val="none" w:sz="0" w:space="0" w:color="auto"/>
            <w:right w:val="none" w:sz="0" w:space="0" w:color="auto"/>
          </w:divBdr>
          <w:divsChild>
            <w:div w:id="569853338">
              <w:marLeft w:val="0"/>
              <w:marRight w:val="0"/>
              <w:marTop w:val="0"/>
              <w:marBottom w:val="0"/>
              <w:divBdr>
                <w:top w:val="none" w:sz="0" w:space="0" w:color="auto"/>
                <w:left w:val="none" w:sz="0" w:space="0" w:color="auto"/>
                <w:bottom w:val="none" w:sz="0" w:space="0" w:color="auto"/>
                <w:right w:val="none" w:sz="0" w:space="0" w:color="auto"/>
              </w:divBdr>
            </w:div>
            <w:div w:id="1316494054">
              <w:marLeft w:val="0"/>
              <w:marRight w:val="0"/>
              <w:marTop w:val="0"/>
              <w:marBottom w:val="0"/>
              <w:divBdr>
                <w:top w:val="none" w:sz="0" w:space="0" w:color="auto"/>
                <w:left w:val="none" w:sz="0" w:space="0" w:color="auto"/>
                <w:bottom w:val="none" w:sz="0" w:space="0" w:color="auto"/>
                <w:right w:val="none" w:sz="0" w:space="0" w:color="auto"/>
              </w:divBdr>
            </w:div>
            <w:div w:id="137918531">
              <w:marLeft w:val="0"/>
              <w:marRight w:val="0"/>
              <w:marTop w:val="0"/>
              <w:marBottom w:val="0"/>
              <w:divBdr>
                <w:top w:val="none" w:sz="0" w:space="0" w:color="auto"/>
                <w:left w:val="none" w:sz="0" w:space="0" w:color="auto"/>
                <w:bottom w:val="none" w:sz="0" w:space="0" w:color="auto"/>
                <w:right w:val="none" w:sz="0" w:space="0" w:color="auto"/>
              </w:divBdr>
            </w:div>
          </w:divsChild>
        </w:div>
        <w:div w:id="814299629">
          <w:marLeft w:val="0"/>
          <w:marRight w:val="0"/>
          <w:marTop w:val="0"/>
          <w:marBottom w:val="0"/>
          <w:divBdr>
            <w:top w:val="none" w:sz="0" w:space="0" w:color="auto"/>
            <w:left w:val="none" w:sz="0" w:space="0" w:color="auto"/>
            <w:bottom w:val="none" w:sz="0" w:space="0" w:color="auto"/>
            <w:right w:val="none" w:sz="0" w:space="0" w:color="auto"/>
          </w:divBdr>
        </w:div>
        <w:div w:id="1103648529">
          <w:marLeft w:val="0"/>
          <w:marRight w:val="0"/>
          <w:marTop w:val="0"/>
          <w:marBottom w:val="0"/>
          <w:divBdr>
            <w:top w:val="none" w:sz="0" w:space="0" w:color="auto"/>
            <w:left w:val="none" w:sz="0" w:space="0" w:color="auto"/>
            <w:bottom w:val="none" w:sz="0" w:space="0" w:color="auto"/>
            <w:right w:val="none" w:sz="0" w:space="0" w:color="auto"/>
          </w:divBdr>
        </w:div>
        <w:div w:id="2145154421">
          <w:marLeft w:val="0"/>
          <w:marRight w:val="0"/>
          <w:marTop w:val="0"/>
          <w:marBottom w:val="0"/>
          <w:divBdr>
            <w:top w:val="none" w:sz="0" w:space="0" w:color="auto"/>
            <w:left w:val="none" w:sz="0" w:space="0" w:color="auto"/>
            <w:bottom w:val="none" w:sz="0" w:space="0" w:color="auto"/>
            <w:right w:val="none" w:sz="0" w:space="0" w:color="auto"/>
          </w:divBdr>
          <w:divsChild>
            <w:div w:id="604727346">
              <w:marLeft w:val="-45"/>
              <w:marRight w:val="0"/>
              <w:marTop w:val="30"/>
              <w:marBottom w:val="30"/>
              <w:divBdr>
                <w:top w:val="none" w:sz="0" w:space="0" w:color="auto"/>
                <w:left w:val="none" w:sz="0" w:space="0" w:color="auto"/>
                <w:bottom w:val="none" w:sz="0" w:space="0" w:color="auto"/>
                <w:right w:val="none" w:sz="0" w:space="0" w:color="auto"/>
              </w:divBdr>
              <w:divsChild>
                <w:div w:id="1762801236">
                  <w:marLeft w:val="0"/>
                  <w:marRight w:val="0"/>
                  <w:marTop w:val="0"/>
                  <w:marBottom w:val="0"/>
                  <w:divBdr>
                    <w:top w:val="none" w:sz="0" w:space="0" w:color="auto"/>
                    <w:left w:val="none" w:sz="0" w:space="0" w:color="auto"/>
                    <w:bottom w:val="none" w:sz="0" w:space="0" w:color="auto"/>
                    <w:right w:val="none" w:sz="0" w:space="0" w:color="auto"/>
                  </w:divBdr>
                  <w:divsChild>
                    <w:div w:id="1524173490">
                      <w:marLeft w:val="0"/>
                      <w:marRight w:val="0"/>
                      <w:marTop w:val="0"/>
                      <w:marBottom w:val="0"/>
                      <w:divBdr>
                        <w:top w:val="none" w:sz="0" w:space="0" w:color="auto"/>
                        <w:left w:val="none" w:sz="0" w:space="0" w:color="auto"/>
                        <w:bottom w:val="none" w:sz="0" w:space="0" w:color="auto"/>
                        <w:right w:val="none" w:sz="0" w:space="0" w:color="auto"/>
                      </w:divBdr>
                    </w:div>
                  </w:divsChild>
                </w:div>
                <w:div w:id="23597497">
                  <w:marLeft w:val="0"/>
                  <w:marRight w:val="0"/>
                  <w:marTop w:val="0"/>
                  <w:marBottom w:val="0"/>
                  <w:divBdr>
                    <w:top w:val="none" w:sz="0" w:space="0" w:color="auto"/>
                    <w:left w:val="none" w:sz="0" w:space="0" w:color="auto"/>
                    <w:bottom w:val="none" w:sz="0" w:space="0" w:color="auto"/>
                    <w:right w:val="none" w:sz="0" w:space="0" w:color="auto"/>
                  </w:divBdr>
                  <w:divsChild>
                    <w:div w:id="1321690723">
                      <w:marLeft w:val="0"/>
                      <w:marRight w:val="0"/>
                      <w:marTop w:val="0"/>
                      <w:marBottom w:val="0"/>
                      <w:divBdr>
                        <w:top w:val="none" w:sz="0" w:space="0" w:color="auto"/>
                        <w:left w:val="none" w:sz="0" w:space="0" w:color="auto"/>
                        <w:bottom w:val="none" w:sz="0" w:space="0" w:color="auto"/>
                        <w:right w:val="none" w:sz="0" w:space="0" w:color="auto"/>
                      </w:divBdr>
                    </w:div>
                  </w:divsChild>
                </w:div>
                <w:div w:id="1809518428">
                  <w:marLeft w:val="0"/>
                  <w:marRight w:val="0"/>
                  <w:marTop w:val="0"/>
                  <w:marBottom w:val="0"/>
                  <w:divBdr>
                    <w:top w:val="none" w:sz="0" w:space="0" w:color="auto"/>
                    <w:left w:val="none" w:sz="0" w:space="0" w:color="auto"/>
                    <w:bottom w:val="none" w:sz="0" w:space="0" w:color="auto"/>
                    <w:right w:val="none" w:sz="0" w:space="0" w:color="auto"/>
                  </w:divBdr>
                  <w:divsChild>
                    <w:div w:id="1688287279">
                      <w:marLeft w:val="0"/>
                      <w:marRight w:val="0"/>
                      <w:marTop w:val="0"/>
                      <w:marBottom w:val="0"/>
                      <w:divBdr>
                        <w:top w:val="none" w:sz="0" w:space="0" w:color="auto"/>
                        <w:left w:val="none" w:sz="0" w:space="0" w:color="auto"/>
                        <w:bottom w:val="none" w:sz="0" w:space="0" w:color="auto"/>
                        <w:right w:val="none" w:sz="0" w:space="0" w:color="auto"/>
                      </w:divBdr>
                    </w:div>
                  </w:divsChild>
                </w:div>
                <w:div w:id="2143226674">
                  <w:marLeft w:val="0"/>
                  <w:marRight w:val="0"/>
                  <w:marTop w:val="0"/>
                  <w:marBottom w:val="0"/>
                  <w:divBdr>
                    <w:top w:val="none" w:sz="0" w:space="0" w:color="auto"/>
                    <w:left w:val="none" w:sz="0" w:space="0" w:color="auto"/>
                    <w:bottom w:val="none" w:sz="0" w:space="0" w:color="auto"/>
                    <w:right w:val="none" w:sz="0" w:space="0" w:color="auto"/>
                  </w:divBdr>
                  <w:divsChild>
                    <w:div w:id="933318354">
                      <w:marLeft w:val="0"/>
                      <w:marRight w:val="0"/>
                      <w:marTop w:val="0"/>
                      <w:marBottom w:val="0"/>
                      <w:divBdr>
                        <w:top w:val="none" w:sz="0" w:space="0" w:color="auto"/>
                        <w:left w:val="none" w:sz="0" w:space="0" w:color="auto"/>
                        <w:bottom w:val="none" w:sz="0" w:space="0" w:color="auto"/>
                        <w:right w:val="none" w:sz="0" w:space="0" w:color="auto"/>
                      </w:divBdr>
                    </w:div>
                  </w:divsChild>
                </w:div>
                <w:div w:id="2020618685">
                  <w:marLeft w:val="0"/>
                  <w:marRight w:val="0"/>
                  <w:marTop w:val="0"/>
                  <w:marBottom w:val="0"/>
                  <w:divBdr>
                    <w:top w:val="none" w:sz="0" w:space="0" w:color="auto"/>
                    <w:left w:val="none" w:sz="0" w:space="0" w:color="auto"/>
                    <w:bottom w:val="none" w:sz="0" w:space="0" w:color="auto"/>
                    <w:right w:val="none" w:sz="0" w:space="0" w:color="auto"/>
                  </w:divBdr>
                  <w:divsChild>
                    <w:div w:id="242185401">
                      <w:marLeft w:val="0"/>
                      <w:marRight w:val="0"/>
                      <w:marTop w:val="0"/>
                      <w:marBottom w:val="0"/>
                      <w:divBdr>
                        <w:top w:val="none" w:sz="0" w:space="0" w:color="auto"/>
                        <w:left w:val="none" w:sz="0" w:space="0" w:color="auto"/>
                        <w:bottom w:val="none" w:sz="0" w:space="0" w:color="auto"/>
                        <w:right w:val="none" w:sz="0" w:space="0" w:color="auto"/>
                      </w:divBdr>
                    </w:div>
                  </w:divsChild>
                </w:div>
                <w:div w:id="2112116777">
                  <w:marLeft w:val="0"/>
                  <w:marRight w:val="0"/>
                  <w:marTop w:val="0"/>
                  <w:marBottom w:val="0"/>
                  <w:divBdr>
                    <w:top w:val="none" w:sz="0" w:space="0" w:color="auto"/>
                    <w:left w:val="none" w:sz="0" w:space="0" w:color="auto"/>
                    <w:bottom w:val="none" w:sz="0" w:space="0" w:color="auto"/>
                    <w:right w:val="none" w:sz="0" w:space="0" w:color="auto"/>
                  </w:divBdr>
                  <w:divsChild>
                    <w:div w:id="687634901">
                      <w:marLeft w:val="0"/>
                      <w:marRight w:val="0"/>
                      <w:marTop w:val="0"/>
                      <w:marBottom w:val="0"/>
                      <w:divBdr>
                        <w:top w:val="none" w:sz="0" w:space="0" w:color="auto"/>
                        <w:left w:val="none" w:sz="0" w:space="0" w:color="auto"/>
                        <w:bottom w:val="none" w:sz="0" w:space="0" w:color="auto"/>
                        <w:right w:val="none" w:sz="0" w:space="0" w:color="auto"/>
                      </w:divBdr>
                    </w:div>
                  </w:divsChild>
                </w:div>
                <w:div w:id="493572270">
                  <w:marLeft w:val="0"/>
                  <w:marRight w:val="0"/>
                  <w:marTop w:val="0"/>
                  <w:marBottom w:val="0"/>
                  <w:divBdr>
                    <w:top w:val="none" w:sz="0" w:space="0" w:color="auto"/>
                    <w:left w:val="none" w:sz="0" w:space="0" w:color="auto"/>
                    <w:bottom w:val="none" w:sz="0" w:space="0" w:color="auto"/>
                    <w:right w:val="none" w:sz="0" w:space="0" w:color="auto"/>
                  </w:divBdr>
                  <w:divsChild>
                    <w:div w:id="860625148">
                      <w:marLeft w:val="0"/>
                      <w:marRight w:val="0"/>
                      <w:marTop w:val="0"/>
                      <w:marBottom w:val="0"/>
                      <w:divBdr>
                        <w:top w:val="none" w:sz="0" w:space="0" w:color="auto"/>
                        <w:left w:val="none" w:sz="0" w:space="0" w:color="auto"/>
                        <w:bottom w:val="none" w:sz="0" w:space="0" w:color="auto"/>
                        <w:right w:val="none" w:sz="0" w:space="0" w:color="auto"/>
                      </w:divBdr>
                    </w:div>
                  </w:divsChild>
                </w:div>
                <w:div w:id="920874595">
                  <w:marLeft w:val="0"/>
                  <w:marRight w:val="0"/>
                  <w:marTop w:val="0"/>
                  <w:marBottom w:val="0"/>
                  <w:divBdr>
                    <w:top w:val="none" w:sz="0" w:space="0" w:color="auto"/>
                    <w:left w:val="none" w:sz="0" w:space="0" w:color="auto"/>
                    <w:bottom w:val="none" w:sz="0" w:space="0" w:color="auto"/>
                    <w:right w:val="none" w:sz="0" w:space="0" w:color="auto"/>
                  </w:divBdr>
                  <w:divsChild>
                    <w:div w:id="829760135">
                      <w:marLeft w:val="0"/>
                      <w:marRight w:val="0"/>
                      <w:marTop w:val="0"/>
                      <w:marBottom w:val="0"/>
                      <w:divBdr>
                        <w:top w:val="none" w:sz="0" w:space="0" w:color="auto"/>
                        <w:left w:val="none" w:sz="0" w:space="0" w:color="auto"/>
                        <w:bottom w:val="none" w:sz="0" w:space="0" w:color="auto"/>
                        <w:right w:val="none" w:sz="0" w:space="0" w:color="auto"/>
                      </w:divBdr>
                    </w:div>
                  </w:divsChild>
                </w:div>
                <w:div w:id="609508444">
                  <w:marLeft w:val="0"/>
                  <w:marRight w:val="0"/>
                  <w:marTop w:val="0"/>
                  <w:marBottom w:val="0"/>
                  <w:divBdr>
                    <w:top w:val="none" w:sz="0" w:space="0" w:color="auto"/>
                    <w:left w:val="none" w:sz="0" w:space="0" w:color="auto"/>
                    <w:bottom w:val="none" w:sz="0" w:space="0" w:color="auto"/>
                    <w:right w:val="none" w:sz="0" w:space="0" w:color="auto"/>
                  </w:divBdr>
                  <w:divsChild>
                    <w:div w:id="4409563">
                      <w:marLeft w:val="0"/>
                      <w:marRight w:val="0"/>
                      <w:marTop w:val="0"/>
                      <w:marBottom w:val="0"/>
                      <w:divBdr>
                        <w:top w:val="none" w:sz="0" w:space="0" w:color="auto"/>
                        <w:left w:val="none" w:sz="0" w:space="0" w:color="auto"/>
                        <w:bottom w:val="none" w:sz="0" w:space="0" w:color="auto"/>
                        <w:right w:val="none" w:sz="0" w:space="0" w:color="auto"/>
                      </w:divBdr>
                    </w:div>
                  </w:divsChild>
                </w:div>
                <w:div w:id="939482529">
                  <w:marLeft w:val="0"/>
                  <w:marRight w:val="0"/>
                  <w:marTop w:val="0"/>
                  <w:marBottom w:val="0"/>
                  <w:divBdr>
                    <w:top w:val="none" w:sz="0" w:space="0" w:color="auto"/>
                    <w:left w:val="none" w:sz="0" w:space="0" w:color="auto"/>
                    <w:bottom w:val="none" w:sz="0" w:space="0" w:color="auto"/>
                    <w:right w:val="none" w:sz="0" w:space="0" w:color="auto"/>
                  </w:divBdr>
                  <w:divsChild>
                    <w:div w:id="1262184397">
                      <w:marLeft w:val="0"/>
                      <w:marRight w:val="0"/>
                      <w:marTop w:val="0"/>
                      <w:marBottom w:val="0"/>
                      <w:divBdr>
                        <w:top w:val="none" w:sz="0" w:space="0" w:color="auto"/>
                        <w:left w:val="none" w:sz="0" w:space="0" w:color="auto"/>
                        <w:bottom w:val="none" w:sz="0" w:space="0" w:color="auto"/>
                        <w:right w:val="none" w:sz="0" w:space="0" w:color="auto"/>
                      </w:divBdr>
                    </w:div>
                  </w:divsChild>
                </w:div>
                <w:div w:id="81534182">
                  <w:marLeft w:val="0"/>
                  <w:marRight w:val="0"/>
                  <w:marTop w:val="0"/>
                  <w:marBottom w:val="0"/>
                  <w:divBdr>
                    <w:top w:val="none" w:sz="0" w:space="0" w:color="auto"/>
                    <w:left w:val="none" w:sz="0" w:space="0" w:color="auto"/>
                    <w:bottom w:val="none" w:sz="0" w:space="0" w:color="auto"/>
                    <w:right w:val="none" w:sz="0" w:space="0" w:color="auto"/>
                  </w:divBdr>
                  <w:divsChild>
                    <w:div w:id="149375048">
                      <w:marLeft w:val="0"/>
                      <w:marRight w:val="0"/>
                      <w:marTop w:val="0"/>
                      <w:marBottom w:val="0"/>
                      <w:divBdr>
                        <w:top w:val="none" w:sz="0" w:space="0" w:color="auto"/>
                        <w:left w:val="none" w:sz="0" w:space="0" w:color="auto"/>
                        <w:bottom w:val="none" w:sz="0" w:space="0" w:color="auto"/>
                        <w:right w:val="none" w:sz="0" w:space="0" w:color="auto"/>
                      </w:divBdr>
                    </w:div>
                  </w:divsChild>
                </w:div>
                <w:div w:id="2088727078">
                  <w:marLeft w:val="0"/>
                  <w:marRight w:val="0"/>
                  <w:marTop w:val="0"/>
                  <w:marBottom w:val="0"/>
                  <w:divBdr>
                    <w:top w:val="none" w:sz="0" w:space="0" w:color="auto"/>
                    <w:left w:val="none" w:sz="0" w:space="0" w:color="auto"/>
                    <w:bottom w:val="none" w:sz="0" w:space="0" w:color="auto"/>
                    <w:right w:val="none" w:sz="0" w:space="0" w:color="auto"/>
                  </w:divBdr>
                  <w:divsChild>
                    <w:div w:id="859468858">
                      <w:marLeft w:val="0"/>
                      <w:marRight w:val="0"/>
                      <w:marTop w:val="0"/>
                      <w:marBottom w:val="0"/>
                      <w:divBdr>
                        <w:top w:val="none" w:sz="0" w:space="0" w:color="auto"/>
                        <w:left w:val="none" w:sz="0" w:space="0" w:color="auto"/>
                        <w:bottom w:val="none" w:sz="0" w:space="0" w:color="auto"/>
                        <w:right w:val="none" w:sz="0" w:space="0" w:color="auto"/>
                      </w:divBdr>
                    </w:div>
                  </w:divsChild>
                </w:div>
                <w:div w:id="972443523">
                  <w:marLeft w:val="0"/>
                  <w:marRight w:val="0"/>
                  <w:marTop w:val="0"/>
                  <w:marBottom w:val="0"/>
                  <w:divBdr>
                    <w:top w:val="none" w:sz="0" w:space="0" w:color="auto"/>
                    <w:left w:val="none" w:sz="0" w:space="0" w:color="auto"/>
                    <w:bottom w:val="none" w:sz="0" w:space="0" w:color="auto"/>
                    <w:right w:val="none" w:sz="0" w:space="0" w:color="auto"/>
                  </w:divBdr>
                  <w:divsChild>
                    <w:div w:id="1417480988">
                      <w:marLeft w:val="0"/>
                      <w:marRight w:val="0"/>
                      <w:marTop w:val="0"/>
                      <w:marBottom w:val="0"/>
                      <w:divBdr>
                        <w:top w:val="none" w:sz="0" w:space="0" w:color="auto"/>
                        <w:left w:val="none" w:sz="0" w:space="0" w:color="auto"/>
                        <w:bottom w:val="none" w:sz="0" w:space="0" w:color="auto"/>
                        <w:right w:val="none" w:sz="0" w:space="0" w:color="auto"/>
                      </w:divBdr>
                    </w:div>
                  </w:divsChild>
                </w:div>
                <w:div w:id="888999261">
                  <w:marLeft w:val="0"/>
                  <w:marRight w:val="0"/>
                  <w:marTop w:val="0"/>
                  <w:marBottom w:val="0"/>
                  <w:divBdr>
                    <w:top w:val="none" w:sz="0" w:space="0" w:color="auto"/>
                    <w:left w:val="none" w:sz="0" w:space="0" w:color="auto"/>
                    <w:bottom w:val="none" w:sz="0" w:space="0" w:color="auto"/>
                    <w:right w:val="none" w:sz="0" w:space="0" w:color="auto"/>
                  </w:divBdr>
                  <w:divsChild>
                    <w:div w:id="1700546766">
                      <w:marLeft w:val="0"/>
                      <w:marRight w:val="0"/>
                      <w:marTop w:val="0"/>
                      <w:marBottom w:val="0"/>
                      <w:divBdr>
                        <w:top w:val="none" w:sz="0" w:space="0" w:color="auto"/>
                        <w:left w:val="none" w:sz="0" w:space="0" w:color="auto"/>
                        <w:bottom w:val="none" w:sz="0" w:space="0" w:color="auto"/>
                        <w:right w:val="none" w:sz="0" w:space="0" w:color="auto"/>
                      </w:divBdr>
                    </w:div>
                  </w:divsChild>
                </w:div>
                <w:div w:id="1720396757">
                  <w:marLeft w:val="0"/>
                  <w:marRight w:val="0"/>
                  <w:marTop w:val="0"/>
                  <w:marBottom w:val="0"/>
                  <w:divBdr>
                    <w:top w:val="none" w:sz="0" w:space="0" w:color="auto"/>
                    <w:left w:val="none" w:sz="0" w:space="0" w:color="auto"/>
                    <w:bottom w:val="none" w:sz="0" w:space="0" w:color="auto"/>
                    <w:right w:val="none" w:sz="0" w:space="0" w:color="auto"/>
                  </w:divBdr>
                  <w:divsChild>
                    <w:div w:id="112709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79061">
          <w:marLeft w:val="0"/>
          <w:marRight w:val="0"/>
          <w:marTop w:val="0"/>
          <w:marBottom w:val="0"/>
          <w:divBdr>
            <w:top w:val="none" w:sz="0" w:space="0" w:color="auto"/>
            <w:left w:val="none" w:sz="0" w:space="0" w:color="auto"/>
            <w:bottom w:val="none" w:sz="0" w:space="0" w:color="auto"/>
            <w:right w:val="none" w:sz="0" w:space="0" w:color="auto"/>
          </w:divBdr>
        </w:div>
        <w:div w:id="938638171">
          <w:marLeft w:val="0"/>
          <w:marRight w:val="0"/>
          <w:marTop w:val="0"/>
          <w:marBottom w:val="0"/>
          <w:divBdr>
            <w:top w:val="none" w:sz="0" w:space="0" w:color="auto"/>
            <w:left w:val="none" w:sz="0" w:space="0" w:color="auto"/>
            <w:bottom w:val="none" w:sz="0" w:space="0" w:color="auto"/>
            <w:right w:val="none" w:sz="0" w:space="0" w:color="auto"/>
          </w:divBdr>
        </w:div>
        <w:div w:id="1928995789">
          <w:marLeft w:val="0"/>
          <w:marRight w:val="0"/>
          <w:marTop w:val="0"/>
          <w:marBottom w:val="0"/>
          <w:divBdr>
            <w:top w:val="none" w:sz="0" w:space="0" w:color="auto"/>
            <w:left w:val="none" w:sz="0" w:space="0" w:color="auto"/>
            <w:bottom w:val="none" w:sz="0" w:space="0" w:color="auto"/>
            <w:right w:val="none" w:sz="0" w:space="0" w:color="auto"/>
          </w:divBdr>
        </w:div>
        <w:div w:id="1626959113">
          <w:marLeft w:val="0"/>
          <w:marRight w:val="0"/>
          <w:marTop w:val="0"/>
          <w:marBottom w:val="0"/>
          <w:divBdr>
            <w:top w:val="none" w:sz="0" w:space="0" w:color="auto"/>
            <w:left w:val="none" w:sz="0" w:space="0" w:color="auto"/>
            <w:bottom w:val="none" w:sz="0" w:space="0" w:color="auto"/>
            <w:right w:val="none" w:sz="0" w:space="0" w:color="auto"/>
          </w:divBdr>
          <w:divsChild>
            <w:div w:id="890657881">
              <w:marLeft w:val="-45"/>
              <w:marRight w:val="0"/>
              <w:marTop w:val="30"/>
              <w:marBottom w:val="30"/>
              <w:divBdr>
                <w:top w:val="none" w:sz="0" w:space="0" w:color="auto"/>
                <w:left w:val="none" w:sz="0" w:space="0" w:color="auto"/>
                <w:bottom w:val="none" w:sz="0" w:space="0" w:color="auto"/>
                <w:right w:val="none" w:sz="0" w:space="0" w:color="auto"/>
              </w:divBdr>
              <w:divsChild>
                <w:div w:id="1978947056">
                  <w:marLeft w:val="0"/>
                  <w:marRight w:val="0"/>
                  <w:marTop w:val="0"/>
                  <w:marBottom w:val="0"/>
                  <w:divBdr>
                    <w:top w:val="none" w:sz="0" w:space="0" w:color="auto"/>
                    <w:left w:val="none" w:sz="0" w:space="0" w:color="auto"/>
                    <w:bottom w:val="none" w:sz="0" w:space="0" w:color="auto"/>
                    <w:right w:val="none" w:sz="0" w:space="0" w:color="auto"/>
                  </w:divBdr>
                  <w:divsChild>
                    <w:div w:id="2000304942">
                      <w:marLeft w:val="0"/>
                      <w:marRight w:val="0"/>
                      <w:marTop w:val="0"/>
                      <w:marBottom w:val="0"/>
                      <w:divBdr>
                        <w:top w:val="none" w:sz="0" w:space="0" w:color="auto"/>
                        <w:left w:val="none" w:sz="0" w:space="0" w:color="auto"/>
                        <w:bottom w:val="none" w:sz="0" w:space="0" w:color="auto"/>
                        <w:right w:val="none" w:sz="0" w:space="0" w:color="auto"/>
                      </w:divBdr>
                    </w:div>
                  </w:divsChild>
                </w:div>
                <w:div w:id="2050717245">
                  <w:marLeft w:val="0"/>
                  <w:marRight w:val="0"/>
                  <w:marTop w:val="0"/>
                  <w:marBottom w:val="0"/>
                  <w:divBdr>
                    <w:top w:val="none" w:sz="0" w:space="0" w:color="auto"/>
                    <w:left w:val="none" w:sz="0" w:space="0" w:color="auto"/>
                    <w:bottom w:val="none" w:sz="0" w:space="0" w:color="auto"/>
                    <w:right w:val="none" w:sz="0" w:space="0" w:color="auto"/>
                  </w:divBdr>
                  <w:divsChild>
                    <w:div w:id="2061897512">
                      <w:marLeft w:val="0"/>
                      <w:marRight w:val="0"/>
                      <w:marTop w:val="0"/>
                      <w:marBottom w:val="0"/>
                      <w:divBdr>
                        <w:top w:val="none" w:sz="0" w:space="0" w:color="auto"/>
                        <w:left w:val="none" w:sz="0" w:space="0" w:color="auto"/>
                        <w:bottom w:val="none" w:sz="0" w:space="0" w:color="auto"/>
                        <w:right w:val="none" w:sz="0" w:space="0" w:color="auto"/>
                      </w:divBdr>
                    </w:div>
                  </w:divsChild>
                </w:div>
                <w:div w:id="522280553">
                  <w:marLeft w:val="0"/>
                  <w:marRight w:val="0"/>
                  <w:marTop w:val="0"/>
                  <w:marBottom w:val="0"/>
                  <w:divBdr>
                    <w:top w:val="none" w:sz="0" w:space="0" w:color="auto"/>
                    <w:left w:val="none" w:sz="0" w:space="0" w:color="auto"/>
                    <w:bottom w:val="none" w:sz="0" w:space="0" w:color="auto"/>
                    <w:right w:val="none" w:sz="0" w:space="0" w:color="auto"/>
                  </w:divBdr>
                  <w:divsChild>
                    <w:div w:id="554631239">
                      <w:marLeft w:val="0"/>
                      <w:marRight w:val="0"/>
                      <w:marTop w:val="0"/>
                      <w:marBottom w:val="0"/>
                      <w:divBdr>
                        <w:top w:val="none" w:sz="0" w:space="0" w:color="auto"/>
                        <w:left w:val="none" w:sz="0" w:space="0" w:color="auto"/>
                        <w:bottom w:val="none" w:sz="0" w:space="0" w:color="auto"/>
                        <w:right w:val="none" w:sz="0" w:space="0" w:color="auto"/>
                      </w:divBdr>
                    </w:div>
                  </w:divsChild>
                </w:div>
                <w:div w:id="1108113999">
                  <w:marLeft w:val="0"/>
                  <w:marRight w:val="0"/>
                  <w:marTop w:val="0"/>
                  <w:marBottom w:val="0"/>
                  <w:divBdr>
                    <w:top w:val="none" w:sz="0" w:space="0" w:color="auto"/>
                    <w:left w:val="none" w:sz="0" w:space="0" w:color="auto"/>
                    <w:bottom w:val="none" w:sz="0" w:space="0" w:color="auto"/>
                    <w:right w:val="none" w:sz="0" w:space="0" w:color="auto"/>
                  </w:divBdr>
                  <w:divsChild>
                    <w:div w:id="2066446343">
                      <w:marLeft w:val="0"/>
                      <w:marRight w:val="0"/>
                      <w:marTop w:val="0"/>
                      <w:marBottom w:val="0"/>
                      <w:divBdr>
                        <w:top w:val="none" w:sz="0" w:space="0" w:color="auto"/>
                        <w:left w:val="none" w:sz="0" w:space="0" w:color="auto"/>
                        <w:bottom w:val="none" w:sz="0" w:space="0" w:color="auto"/>
                        <w:right w:val="none" w:sz="0" w:space="0" w:color="auto"/>
                      </w:divBdr>
                    </w:div>
                  </w:divsChild>
                </w:div>
                <w:div w:id="162860161">
                  <w:marLeft w:val="0"/>
                  <w:marRight w:val="0"/>
                  <w:marTop w:val="0"/>
                  <w:marBottom w:val="0"/>
                  <w:divBdr>
                    <w:top w:val="none" w:sz="0" w:space="0" w:color="auto"/>
                    <w:left w:val="none" w:sz="0" w:space="0" w:color="auto"/>
                    <w:bottom w:val="none" w:sz="0" w:space="0" w:color="auto"/>
                    <w:right w:val="none" w:sz="0" w:space="0" w:color="auto"/>
                  </w:divBdr>
                  <w:divsChild>
                    <w:div w:id="1502046709">
                      <w:marLeft w:val="0"/>
                      <w:marRight w:val="0"/>
                      <w:marTop w:val="0"/>
                      <w:marBottom w:val="0"/>
                      <w:divBdr>
                        <w:top w:val="none" w:sz="0" w:space="0" w:color="auto"/>
                        <w:left w:val="none" w:sz="0" w:space="0" w:color="auto"/>
                        <w:bottom w:val="none" w:sz="0" w:space="0" w:color="auto"/>
                        <w:right w:val="none" w:sz="0" w:space="0" w:color="auto"/>
                      </w:divBdr>
                    </w:div>
                  </w:divsChild>
                </w:div>
                <w:div w:id="2046908052">
                  <w:marLeft w:val="0"/>
                  <w:marRight w:val="0"/>
                  <w:marTop w:val="0"/>
                  <w:marBottom w:val="0"/>
                  <w:divBdr>
                    <w:top w:val="none" w:sz="0" w:space="0" w:color="auto"/>
                    <w:left w:val="none" w:sz="0" w:space="0" w:color="auto"/>
                    <w:bottom w:val="none" w:sz="0" w:space="0" w:color="auto"/>
                    <w:right w:val="none" w:sz="0" w:space="0" w:color="auto"/>
                  </w:divBdr>
                  <w:divsChild>
                    <w:div w:id="12986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46435">
          <w:marLeft w:val="0"/>
          <w:marRight w:val="0"/>
          <w:marTop w:val="0"/>
          <w:marBottom w:val="0"/>
          <w:divBdr>
            <w:top w:val="none" w:sz="0" w:space="0" w:color="auto"/>
            <w:left w:val="none" w:sz="0" w:space="0" w:color="auto"/>
            <w:bottom w:val="none" w:sz="0" w:space="0" w:color="auto"/>
            <w:right w:val="none" w:sz="0" w:space="0" w:color="auto"/>
          </w:divBdr>
        </w:div>
        <w:div w:id="995183395">
          <w:marLeft w:val="0"/>
          <w:marRight w:val="0"/>
          <w:marTop w:val="0"/>
          <w:marBottom w:val="0"/>
          <w:divBdr>
            <w:top w:val="none" w:sz="0" w:space="0" w:color="auto"/>
            <w:left w:val="none" w:sz="0" w:space="0" w:color="auto"/>
            <w:bottom w:val="none" w:sz="0" w:space="0" w:color="auto"/>
            <w:right w:val="none" w:sz="0" w:space="0" w:color="auto"/>
          </w:divBdr>
          <w:divsChild>
            <w:div w:id="1660382287">
              <w:marLeft w:val="-45"/>
              <w:marRight w:val="0"/>
              <w:marTop w:val="30"/>
              <w:marBottom w:val="30"/>
              <w:divBdr>
                <w:top w:val="none" w:sz="0" w:space="0" w:color="auto"/>
                <w:left w:val="none" w:sz="0" w:space="0" w:color="auto"/>
                <w:bottom w:val="none" w:sz="0" w:space="0" w:color="auto"/>
                <w:right w:val="none" w:sz="0" w:space="0" w:color="auto"/>
              </w:divBdr>
              <w:divsChild>
                <w:div w:id="2144274291">
                  <w:marLeft w:val="0"/>
                  <w:marRight w:val="0"/>
                  <w:marTop w:val="0"/>
                  <w:marBottom w:val="0"/>
                  <w:divBdr>
                    <w:top w:val="none" w:sz="0" w:space="0" w:color="auto"/>
                    <w:left w:val="none" w:sz="0" w:space="0" w:color="auto"/>
                    <w:bottom w:val="none" w:sz="0" w:space="0" w:color="auto"/>
                    <w:right w:val="none" w:sz="0" w:space="0" w:color="auto"/>
                  </w:divBdr>
                  <w:divsChild>
                    <w:div w:id="1619141134">
                      <w:marLeft w:val="0"/>
                      <w:marRight w:val="0"/>
                      <w:marTop w:val="0"/>
                      <w:marBottom w:val="0"/>
                      <w:divBdr>
                        <w:top w:val="none" w:sz="0" w:space="0" w:color="auto"/>
                        <w:left w:val="none" w:sz="0" w:space="0" w:color="auto"/>
                        <w:bottom w:val="none" w:sz="0" w:space="0" w:color="auto"/>
                        <w:right w:val="none" w:sz="0" w:space="0" w:color="auto"/>
                      </w:divBdr>
                    </w:div>
                  </w:divsChild>
                </w:div>
                <w:div w:id="922764007">
                  <w:marLeft w:val="0"/>
                  <w:marRight w:val="0"/>
                  <w:marTop w:val="0"/>
                  <w:marBottom w:val="0"/>
                  <w:divBdr>
                    <w:top w:val="none" w:sz="0" w:space="0" w:color="auto"/>
                    <w:left w:val="none" w:sz="0" w:space="0" w:color="auto"/>
                    <w:bottom w:val="none" w:sz="0" w:space="0" w:color="auto"/>
                    <w:right w:val="none" w:sz="0" w:space="0" w:color="auto"/>
                  </w:divBdr>
                  <w:divsChild>
                    <w:div w:id="1557815217">
                      <w:marLeft w:val="0"/>
                      <w:marRight w:val="0"/>
                      <w:marTop w:val="0"/>
                      <w:marBottom w:val="0"/>
                      <w:divBdr>
                        <w:top w:val="none" w:sz="0" w:space="0" w:color="auto"/>
                        <w:left w:val="none" w:sz="0" w:space="0" w:color="auto"/>
                        <w:bottom w:val="none" w:sz="0" w:space="0" w:color="auto"/>
                        <w:right w:val="none" w:sz="0" w:space="0" w:color="auto"/>
                      </w:divBdr>
                    </w:div>
                  </w:divsChild>
                </w:div>
                <w:div w:id="933048586">
                  <w:marLeft w:val="0"/>
                  <w:marRight w:val="0"/>
                  <w:marTop w:val="0"/>
                  <w:marBottom w:val="0"/>
                  <w:divBdr>
                    <w:top w:val="none" w:sz="0" w:space="0" w:color="auto"/>
                    <w:left w:val="none" w:sz="0" w:space="0" w:color="auto"/>
                    <w:bottom w:val="none" w:sz="0" w:space="0" w:color="auto"/>
                    <w:right w:val="none" w:sz="0" w:space="0" w:color="auto"/>
                  </w:divBdr>
                  <w:divsChild>
                    <w:div w:id="1140346810">
                      <w:marLeft w:val="0"/>
                      <w:marRight w:val="0"/>
                      <w:marTop w:val="0"/>
                      <w:marBottom w:val="0"/>
                      <w:divBdr>
                        <w:top w:val="none" w:sz="0" w:space="0" w:color="auto"/>
                        <w:left w:val="none" w:sz="0" w:space="0" w:color="auto"/>
                        <w:bottom w:val="none" w:sz="0" w:space="0" w:color="auto"/>
                        <w:right w:val="none" w:sz="0" w:space="0" w:color="auto"/>
                      </w:divBdr>
                    </w:div>
                  </w:divsChild>
                </w:div>
                <w:div w:id="1781605885">
                  <w:marLeft w:val="0"/>
                  <w:marRight w:val="0"/>
                  <w:marTop w:val="0"/>
                  <w:marBottom w:val="0"/>
                  <w:divBdr>
                    <w:top w:val="none" w:sz="0" w:space="0" w:color="auto"/>
                    <w:left w:val="none" w:sz="0" w:space="0" w:color="auto"/>
                    <w:bottom w:val="none" w:sz="0" w:space="0" w:color="auto"/>
                    <w:right w:val="none" w:sz="0" w:space="0" w:color="auto"/>
                  </w:divBdr>
                  <w:divsChild>
                    <w:div w:id="1655257972">
                      <w:marLeft w:val="0"/>
                      <w:marRight w:val="0"/>
                      <w:marTop w:val="0"/>
                      <w:marBottom w:val="0"/>
                      <w:divBdr>
                        <w:top w:val="none" w:sz="0" w:space="0" w:color="auto"/>
                        <w:left w:val="none" w:sz="0" w:space="0" w:color="auto"/>
                        <w:bottom w:val="none" w:sz="0" w:space="0" w:color="auto"/>
                        <w:right w:val="none" w:sz="0" w:space="0" w:color="auto"/>
                      </w:divBdr>
                    </w:div>
                  </w:divsChild>
                </w:div>
                <w:div w:id="2128423135">
                  <w:marLeft w:val="0"/>
                  <w:marRight w:val="0"/>
                  <w:marTop w:val="0"/>
                  <w:marBottom w:val="0"/>
                  <w:divBdr>
                    <w:top w:val="none" w:sz="0" w:space="0" w:color="auto"/>
                    <w:left w:val="none" w:sz="0" w:space="0" w:color="auto"/>
                    <w:bottom w:val="none" w:sz="0" w:space="0" w:color="auto"/>
                    <w:right w:val="none" w:sz="0" w:space="0" w:color="auto"/>
                  </w:divBdr>
                  <w:divsChild>
                    <w:div w:id="1890065360">
                      <w:marLeft w:val="0"/>
                      <w:marRight w:val="0"/>
                      <w:marTop w:val="0"/>
                      <w:marBottom w:val="0"/>
                      <w:divBdr>
                        <w:top w:val="none" w:sz="0" w:space="0" w:color="auto"/>
                        <w:left w:val="none" w:sz="0" w:space="0" w:color="auto"/>
                        <w:bottom w:val="none" w:sz="0" w:space="0" w:color="auto"/>
                        <w:right w:val="none" w:sz="0" w:space="0" w:color="auto"/>
                      </w:divBdr>
                    </w:div>
                  </w:divsChild>
                </w:div>
                <w:div w:id="1470633697">
                  <w:marLeft w:val="0"/>
                  <w:marRight w:val="0"/>
                  <w:marTop w:val="0"/>
                  <w:marBottom w:val="0"/>
                  <w:divBdr>
                    <w:top w:val="none" w:sz="0" w:space="0" w:color="auto"/>
                    <w:left w:val="none" w:sz="0" w:space="0" w:color="auto"/>
                    <w:bottom w:val="none" w:sz="0" w:space="0" w:color="auto"/>
                    <w:right w:val="none" w:sz="0" w:space="0" w:color="auto"/>
                  </w:divBdr>
                  <w:divsChild>
                    <w:div w:id="19786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984040">
          <w:marLeft w:val="0"/>
          <w:marRight w:val="0"/>
          <w:marTop w:val="0"/>
          <w:marBottom w:val="0"/>
          <w:divBdr>
            <w:top w:val="none" w:sz="0" w:space="0" w:color="auto"/>
            <w:left w:val="none" w:sz="0" w:space="0" w:color="auto"/>
            <w:bottom w:val="none" w:sz="0" w:space="0" w:color="auto"/>
            <w:right w:val="none" w:sz="0" w:space="0" w:color="auto"/>
          </w:divBdr>
        </w:div>
        <w:div w:id="814178096">
          <w:marLeft w:val="0"/>
          <w:marRight w:val="0"/>
          <w:marTop w:val="0"/>
          <w:marBottom w:val="0"/>
          <w:divBdr>
            <w:top w:val="none" w:sz="0" w:space="0" w:color="auto"/>
            <w:left w:val="none" w:sz="0" w:space="0" w:color="auto"/>
            <w:bottom w:val="none" w:sz="0" w:space="0" w:color="auto"/>
            <w:right w:val="none" w:sz="0" w:space="0" w:color="auto"/>
          </w:divBdr>
        </w:div>
        <w:div w:id="929972135">
          <w:marLeft w:val="0"/>
          <w:marRight w:val="0"/>
          <w:marTop w:val="0"/>
          <w:marBottom w:val="0"/>
          <w:divBdr>
            <w:top w:val="none" w:sz="0" w:space="0" w:color="auto"/>
            <w:left w:val="none" w:sz="0" w:space="0" w:color="auto"/>
            <w:bottom w:val="none" w:sz="0" w:space="0" w:color="auto"/>
            <w:right w:val="none" w:sz="0" w:space="0" w:color="auto"/>
          </w:divBdr>
          <w:divsChild>
            <w:div w:id="747918387">
              <w:marLeft w:val="-45"/>
              <w:marRight w:val="0"/>
              <w:marTop w:val="30"/>
              <w:marBottom w:val="30"/>
              <w:divBdr>
                <w:top w:val="none" w:sz="0" w:space="0" w:color="auto"/>
                <w:left w:val="none" w:sz="0" w:space="0" w:color="auto"/>
                <w:bottom w:val="none" w:sz="0" w:space="0" w:color="auto"/>
                <w:right w:val="none" w:sz="0" w:space="0" w:color="auto"/>
              </w:divBdr>
              <w:divsChild>
                <w:div w:id="612829404">
                  <w:marLeft w:val="0"/>
                  <w:marRight w:val="0"/>
                  <w:marTop w:val="0"/>
                  <w:marBottom w:val="0"/>
                  <w:divBdr>
                    <w:top w:val="none" w:sz="0" w:space="0" w:color="auto"/>
                    <w:left w:val="none" w:sz="0" w:space="0" w:color="auto"/>
                    <w:bottom w:val="none" w:sz="0" w:space="0" w:color="auto"/>
                    <w:right w:val="none" w:sz="0" w:space="0" w:color="auto"/>
                  </w:divBdr>
                  <w:divsChild>
                    <w:div w:id="1678268276">
                      <w:marLeft w:val="0"/>
                      <w:marRight w:val="0"/>
                      <w:marTop w:val="0"/>
                      <w:marBottom w:val="0"/>
                      <w:divBdr>
                        <w:top w:val="none" w:sz="0" w:space="0" w:color="auto"/>
                        <w:left w:val="none" w:sz="0" w:space="0" w:color="auto"/>
                        <w:bottom w:val="none" w:sz="0" w:space="0" w:color="auto"/>
                        <w:right w:val="none" w:sz="0" w:space="0" w:color="auto"/>
                      </w:divBdr>
                    </w:div>
                  </w:divsChild>
                </w:div>
                <w:div w:id="573004184">
                  <w:marLeft w:val="0"/>
                  <w:marRight w:val="0"/>
                  <w:marTop w:val="0"/>
                  <w:marBottom w:val="0"/>
                  <w:divBdr>
                    <w:top w:val="none" w:sz="0" w:space="0" w:color="auto"/>
                    <w:left w:val="none" w:sz="0" w:space="0" w:color="auto"/>
                    <w:bottom w:val="none" w:sz="0" w:space="0" w:color="auto"/>
                    <w:right w:val="none" w:sz="0" w:space="0" w:color="auto"/>
                  </w:divBdr>
                  <w:divsChild>
                    <w:div w:id="1683706620">
                      <w:marLeft w:val="0"/>
                      <w:marRight w:val="0"/>
                      <w:marTop w:val="0"/>
                      <w:marBottom w:val="0"/>
                      <w:divBdr>
                        <w:top w:val="none" w:sz="0" w:space="0" w:color="auto"/>
                        <w:left w:val="none" w:sz="0" w:space="0" w:color="auto"/>
                        <w:bottom w:val="none" w:sz="0" w:space="0" w:color="auto"/>
                        <w:right w:val="none" w:sz="0" w:space="0" w:color="auto"/>
                      </w:divBdr>
                    </w:div>
                  </w:divsChild>
                </w:div>
                <w:div w:id="1854998183">
                  <w:marLeft w:val="0"/>
                  <w:marRight w:val="0"/>
                  <w:marTop w:val="0"/>
                  <w:marBottom w:val="0"/>
                  <w:divBdr>
                    <w:top w:val="none" w:sz="0" w:space="0" w:color="auto"/>
                    <w:left w:val="none" w:sz="0" w:space="0" w:color="auto"/>
                    <w:bottom w:val="none" w:sz="0" w:space="0" w:color="auto"/>
                    <w:right w:val="none" w:sz="0" w:space="0" w:color="auto"/>
                  </w:divBdr>
                  <w:divsChild>
                    <w:div w:id="1135366046">
                      <w:marLeft w:val="0"/>
                      <w:marRight w:val="0"/>
                      <w:marTop w:val="0"/>
                      <w:marBottom w:val="0"/>
                      <w:divBdr>
                        <w:top w:val="none" w:sz="0" w:space="0" w:color="auto"/>
                        <w:left w:val="none" w:sz="0" w:space="0" w:color="auto"/>
                        <w:bottom w:val="none" w:sz="0" w:space="0" w:color="auto"/>
                        <w:right w:val="none" w:sz="0" w:space="0" w:color="auto"/>
                      </w:divBdr>
                    </w:div>
                  </w:divsChild>
                </w:div>
                <w:div w:id="426317868">
                  <w:marLeft w:val="0"/>
                  <w:marRight w:val="0"/>
                  <w:marTop w:val="0"/>
                  <w:marBottom w:val="0"/>
                  <w:divBdr>
                    <w:top w:val="none" w:sz="0" w:space="0" w:color="auto"/>
                    <w:left w:val="none" w:sz="0" w:space="0" w:color="auto"/>
                    <w:bottom w:val="none" w:sz="0" w:space="0" w:color="auto"/>
                    <w:right w:val="none" w:sz="0" w:space="0" w:color="auto"/>
                  </w:divBdr>
                  <w:divsChild>
                    <w:div w:id="802885437">
                      <w:marLeft w:val="0"/>
                      <w:marRight w:val="0"/>
                      <w:marTop w:val="0"/>
                      <w:marBottom w:val="0"/>
                      <w:divBdr>
                        <w:top w:val="none" w:sz="0" w:space="0" w:color="auto"/>
                        <w:left w:val="none" w:sz="0" w:space="0" w:color="auto"/>
                        <w:bottom w:val="none" w:sz="0" w:space="0" w:color="auto"/>
                        <w:right w:val="none" w:sz="0" w:space="0" w:color="auto"/>
                      </w:divBdr>
                    </w:div>
                  </w:divsChild>
                </w:div>
                <w:div w:id="416942609">
                  <w:marLeft w:val="0"/>
                  <w:marRight w:val="0"/>
                  <w:marTop w:val="0"/>
                  <w:marBottom w:val="0"/>
                  <w:divBdr>
                    <w:top w:val="none" w:sz="0" w:space="0" w:color="auto"/>
                    <w:left w:val="none" w:sz="0" w:space="0" w:color="auto"/>
                    <w:bottom w:val="none" w:sz="0" w:space="0" w:color="auto"/>
                    <w:right w:val="none" w:sz="0" w:space="0" w:color="auto"/>
                  </w:divBdr>
                  <w:divsChild>
                    <w:div w:id="1299267352">
                      <w:marLeft w:val="0"/>
                      <w:marRight w:val="0"/>
                      <w:marTop w:val="0"/>
                      <w:marBottom w:val="0"/>
                      <w:divBdr>
                        <w:top w:val="none" w:sz="0" w:space="0" w:color="auto"/>
                        <w:left w:val="none" w:sz="0" w:space="0" w:color="auto"/>
                        <w:bottom w:val="none" w:sz="0" w:space="0" w:color="auto"/>
                        <w:right w:val="none" w:sz="0" w:space="0" w:color="auto"/>
                      </w:divBdr>
                    </w:div>
                  </w:divsChild>
                </w:div>
                <w:div w:id="1172648347">
                  <w:marLeft w:val="0"/>
                  <w:marRight w:val="0"/>
                  <w:marTop w:val="0"/>
                  <w:marBottom w:val="0"/>
                  <w:divBdr>
                    <w:top w:val="none" w:sz="0" w:space="0" w:color="auto"/>
                    <w:left w:val="none" w:sz="0" w:space="0" w:color="auto"/>
                    <w:bottom w:val="none" w:sz="0" w:space="0" w:color="auto"/>
                    <w:right w:val="none" w:sz="0" w:space="0" w:color="auto"/>
                  </w:divBdr>
                  <w:divsChild>
                    <w:div w:id="1148403268">
                      <w:marLeft w:val="0"/>
                      <w:marRight w:val="0"/>
                      <w:marTop w:val="0"/>
                      <w:marBottom w:val="0"/>
                      <w:divBdr>
                        <w:top w:val="none" w:sz="0" w:space="0" w:color="auto"/>
                        <w:left w:val="none" w:sz="0" w:space="0" w:color="auto"/>
                        <w:bottom w:val="none" w:sz="0" w:space="0" w:color="auto"/>
                        <w:right w:val="none" w:sz="0" w:space="0" w:color="auto"/>
                      </w:divBdr>
                    </w:div>
                  </w:divsChild>
                </w:div>
                <w:div w:id="1538853017">
                  <w:marLeft w:val="0"/>
                  <w:marRight w:val="0"/>
                  <w:marTop w:val="0"/>
                  <w:marBottom w:val="0"/>
                  <w:divBdr>
                    <w:top w:val="none" w:sz="0" w:space="0" w:color="auto"/>
                    <w:left w:val="none" w:sz="0" w:space="0" w:color="auto"/>
                    <w:bottom w:val="none" w:sz="0" w:space="0" w:color="auto"/>
                    <w:right w:val="none" w:sz="0" w:space="0" w:color="auto"/>
                  </w:divBdr>
                  <w:divsChild>
                    <w:div w:id="337578624">
                      <w:marLeft w:val="0"/>
                      <w:marRight w:val="0"/>
                      <w:marTop w:val="0"/>
                      <w:marBottom w:val="0"/>
                      <w:divBdr>
                        <w:top w:val="none" w:sz="0" w:space="0" w:color="auto"/>
                        <w:left w:val="none" w:sz="0" w:space="0" w:color="auto"/>
                        <w:bottom w:val="none" w:sz="0" w:space="0" w:color="auto"/>
                        <w:right w:val="none" w:sz="0" w:space="0" w:color="auto"/>
                      </w:divBdr>
                    </w:div>
                  </w:divsChild>
                </w:div>
                <w:div w:id="970670484">
                  <w:marLeft w:val="0"/>
                  <w:marRight w:val="0"/>
                  <w:marTop w:val="0"/>
                  <w:marBottom w:val="0"/>
                  <w:divBdr>
                    <w:top w:val="none" w:sz="0" w:space="0" w:color="auto"/>
                    <w:left w:val="none" w:sz="0" w:space="0" w:color="auto"/>
                    <w:bottom w:val="none" w:sz="0" w:space="0" w:color="auto"/>
                    <w:right w:val="none" w:sz="0" w:space="0" w:color="auto"/>
                  </w:divBdr>
                  <w:divsChild>
                    <w:div w:id="1513761896">
                      <w:marLeft w:val="0"/>
                      <w:marRight w:val="0"/>
                      <w:marTop w:val="0"/>
                      <w:marBottom w:val="0"/>
                      <w:divBdr>
                        <w:top w:val="none" w:sz="0" w:space="0" w:color="auto"/>
                        <w:left w:val="none" w:sz="0" w:space="0" w:color="auto"/>
                        <w:bottom w:val="none" w:sz="0" w:space="0" w:color="auto"/>
                        <w:right w:val="none" w:sz="0" w:space="0" w:color="auto"/>
                      </w:divBdr>
                    </w:div>
                  </w:divsChild>
                </w:div>
                <w:div w:id="60834636">
                  <w:marLeft w:val="0"/>
                  <w:marRight w:val="0"/>
                  <w:marTop w:val="0"/>
                  <w:marBottom w:val="0"/>
                  <w:divBdr>
                    <w:top w:val="none" w:sz="0" w:space="0" w:color="auto"/>
                    <w:left w:val="none" w:sz="0" w:space="0" w:color="auto"/>
                    <w:bottom w:val="none" w:sz="0" w:space="0" w:color="auto"/>
                    <w:right w:val="none" w:sz="0" w:space="0" w:color="auto"/>
                  </w:divBdr>
                  <w:divsChild>
                    <w:div w:id="1679961715">
                      <w:marLeft w:val="0"/>
                      <w:marRight w:val="0"/>
                      <w:marTop w:val="0"/>
                      <w:marBottom w:val="0"/>
                      <w:divBdr>
                        <w:top w:val="none" w:sz="0" w:space="0" w:color="auto"/>
                        <w:left w:val="none" w:sz="0" w:space="0" w:color="auto"/>
                        <w:bottom w:val="none" w:sz="0" w:space="0" w:color="auto"/>
                        <w:right w:val="none" w:sz="0" w:space="0" w:color="auto"/>
                      </w:divBdr>
                    </w:div>
                  </w:divsChild>
                </w:div>
                <w:div w:id="1226913262">
                  <w:marLeft w:val="0"/>
                  <w:marRight w:val="0"/>
                  <w:marTop w:val="0"/>
                  <w:marBottom w:val="0"/>
                  <w:divBdr>
                    <w:top w:val="none" w:sz="0" w:space="0" w:color="auto"/>
                    <w:left w:val="none" w:sz="0" w:space="0" w:color="auto"/>
                    <w:bottom w:val="none" w:sz="0" w:space="0" w:color="auto"/>
                    <w:right w:val="none" w:sz="0" w:space="0" w:color="auto"/>
                  </w:divBdr>
                  <w:divsChild>
                    <w:div w:id="128754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79862">
          <w:marLeft w:val="0"/>
          <w:marRight w:val="0"/>
          <w:marTop w:val="0"/>
          <w:marBottom w:val="0"/>
          <w:divBdr>
            <w:top w:val="none" w:sz="0" w:space="0" w:color="auto"/>
            <w:left w:val="none" w:sz="0" w:space="0" w:color="auto"/>
            <w:bottom w:val="none" w:sz="0" w:space="0" w:color="auto"/>
            <w:right w:val="none" w:sz="0" w:space="0" w:color="auto"/>
          </w:divBdr>
        </w:div>
        <w:div w:id="55055204">
          <w:marLeft w:val="0"/>
          <w:marRight w:val="0"/>
          <w:marTop w:val="0"/>
          <w:marBottom w:val="0"/>
          <w:divBdr>
            <w:top w:val="none" w:sz="0" w:space="0" w:color="auto"/>
            <w:left w:val="none" w:sz="0" w:space="0" w:color="auto"/>
            <w:bottom w:val="none" w:sz="0" w:space="0" w:color="auto"/>
            <w:right w:val="none" w:sz="0" w:space="0" w:color="auto"/>
          </w:divBdr>
        </w:div>
        <w:div w:id="1758089417">
          <w:marLeft w:val="0"/>
          <w:marRight w:val="0"/>
          <w:marTop w:val="0"/>
          <w:marBottom w:val="0"/>
          <w:divBdr>
            <w:top w:val="none" w:sz="0" w:space="0" w:color="auto"/>
            <w:left w:val="none" w:sz="0" w:space="0" w:color="auto"/>
            <w:bottom w:val="none" w:sz="0" w:space="0" w:color="auto"/>
            <w:right w:val="none" w:sz="0" w:space="0" w:color="auto"/>
          </w:divBdr>
        </w:div>
        <w:div w:id="1460415863">
          <w:marLeft w:val="0"/>
          <w:marRight w:val="0"/>
          <w:marTop w:val="0"/>
          <w:marBottom w:val="0"/>
          <w:divBdr>
            <w:top w:val="none" w:sz="0" w:space="0" w:color="auto"/>
            <w:left w:val="none" w:sz="0" w:space="0" w:color="auto"/>
            <w:bottom w:val="none" w:sz="0" w:space="0" w:color="auto"/>
            <w:right w:val="none" w:sz="0" w:space="0" w:color="auto"/>
          </w:divBdr>
        </w:div>
        <w:div w:id="266815379">
          <w:marLeft w:val="0"/>
          <w:marRight w:val="0"/>
          <w:marTop w:val="0"/>
          <w:marBottom w:val="0"/>
          <w:divBdr>
            <w:top w:val="none" w:sz="0" w:space="0" w:color="auto"/>
            <w:left w:val="none" w:sz="0" w:space="0" w:color="auto"/>
            <w:bottom w:val="none" w:sz="0" w:space="0" w:color="auto"/>
            <w:right w:val="none" w:sz="0" w:space="0" w:color="auto"/>
          </w:divBdr>
          <w:divsChild>
            <w:div w:id="2146847299">
              <w:marLeft w:val="-45"/>
              <w:marRight w:val="0"/>
              <w:marTop w:val="30"/>
              <w:marBottom w:val="30"/>
              <w:divBdr>
                <w:top w:val="none" w:sz="0" w:space="0" w:color="auto"/>
                <w:left w:val="none" w:sz="0" w:space="0" w:color="auto"/>
                <w:bottom w:val="none" w:sz="0" w:space="0" w:color="auto"/>
                <w:right w:val="none" w:sz="0" w:space="0" w:color="auto"/>
              </w:divBdr>
              <w:divsChild>
                <w:div w:id="1919898019">
                  <w:marLeft w:val="0"/>
                  <w:marRight w:val="0"/>
                  <w:marTop w:val="0"/>
                  <w:marBottom w:val="0"/>
                  <w:divBdr>
                    <w:top w:val="none" w:sz="0" w:space="0" w:color="auto"/>
                    <w:left w:val="none" w:sz="0" w:space="0" w:color="auto"/>
                    <w:bottom w:val="none" w:sz="0" w:space="0" w:color="auto"/>
                    <w:right w:val="none" w:sz="0" w:space="0" w:color="auto"/>
                  </w:divBdr>
                  <w:divsChild>
                    <w:div w:id="1016687900">
                      <w:marLeft w:val="0"/>
                      <w:marRight w:val="0"/>
                      <w:marTop w:val="0"/>
                      <w:marBottom w:val="0"/>
                      <w:divBdr>
                        <w:top w:val="none" w:sz="0" w:space="0" w:color="auto"/>
                        <w:left w:val="none" w:sz="0" w:space="0" w:color="auto"/>
                        <w:bottom w:val="none" w:sz="0" w:space="0" w:color="auto"/>
                        <w:right w:val="none" w:sz="0" w:space="0" w:color="auto"/>
                      </w:divBdr>
                    </w:div>
                  </w:divsChild>
                </w:div>
                <w:div w:id="1047800009">
                  <w:marLeft w:val="0"/>
                  <w:marRight w:val="0"/>
                  <w:marTop w:val="0"/>
                  <w:marBottom w:val="0"/>
                  <w:divBdr>
                    <w:top w:val="none" w:sz="0" w:space="0" w:color="auto"/>
                    <w:left w:val="none" w:sz="0" w:space="0" w:color="auto"/>
                    <w:bottom w:val="none" w:sz="0" w:space="0" w:color="auto"/>
                    <w:right w:val="none" w:sz="0" w:space="0" w:color="auto"/>
                  </w:divBdr>
                  <w:divsChild>
                    <w:div w:id="141897790">
                      <w:marLeft w:val="0"/>
                      <w:marRight w:val="0"/>
                      <w:marTop w:val="0"/>
                      <w:marBottom w:val="0"/>
                      <w:divBdr>
                        <w:top w:val="none" w:sz="0" w:space="0" w:color="auto"/>
                        <w:left w:val="none" w:sz="0" w:space="0" w:color="auto"/>
                        <w:bottom w:val="none" w:sz="0" w:space="0" w:color="auto"/>
                        <w:right w:val="none" w:sz="0" w:space="0" w:color="auto"/>
                      </w:divBdr>
                    </w:div>
                  </w:divsChild>
                </w:div>
                <w:div w:id="958688205">
                  <w:marLeft w:val="0"/>
                  <w:marRight w:val="0"/>
                  <w:marTop w:val="0"/>
                  <w:marBottom w:val="0"/>
                  <w:divBdr>
                    <w:top w:val="none" w:sz="0" w:space="0" w:color="auto"/>
                    <w:left w:val="none" w:sz="0" w:space="0" w:color="auto"/>
                    <w:bottom w:val="none" w:sz="0" w:space="0" w:color="auto"/>
                    <w:right w:val="none" w:sz="0" w:space="0" w:color="auto"/>
                  </w:divBdr>
                  <w:divsChild>
                    <w:div w:id="1164933340">
                      <w:marLeft w:val="0"/>
                      <w:marRight w:val="0"/>
                      <w:marTop w:val="0"/>
                      <w:marBottom w:val="0"/>
                      <w:divBdr>
                        <w:top w:val="none" w:sz="0" w:space="0" w:color="auto"/>
                        <w:left w:val="none" w:sz="0" w:space="0" w:color="auto"/>
                        <w:bottom w:val="none" w:sz="0" w:space="0" w:color="auto"/>
                        <w:right w:val="none" w:sz="0" w:space="0" w:color="auto"/>
                      </w:divBdr>
                    </w:div>
                  </w:divsChild>
                </w:div>
                <w:div w:id="595525874">
                  <w:marLeft w:val="0"/>
                  <w:marRight w:val="0"/>
                  <w:marTop w:val="0"/>
                  <w:marBottom w:val="0"/>
                  <w:divBdr>
                    <w:top w:val="none" w:sz="0" w:space="0" w:color="auto"/>
                    <w:left w:val="none" w:sz="0" w:space="0" w:color="auto"/>
                    <w:bottom w:val="none" w:sz="0" w:space="0" w:color="auto"/>
                    <w:right w:val="none" w:sz="0" w:space="0" w:color="auto"/>
                  </w:divBdr>
                  <w:divsChild>
                    <w:div w:id="1149052968">
                      <w:marLeft w:val="0"/>
                      <w:marRight w:val="0"/>
                      <w:marTop w:val="0"/>
                      <w:marBottom w:val="0"/>
                      <w:divBdr>
                        <w:top w:val="none" w:sz="0" w:space="0" w:color="auto"/>
                        <w:left w:val="none" w:sz="0" w:space="0" w:color="auto"/>
                        <w:bottom w:val="none" w:sz="0" w:space="0" w:color="auto"/>
                        <w:right w:val="none" w:sz="0" w:space="0" w:color="auto"/>
                      </w:divBdr>
                    </w:div>
                  </w:divsChild>
                </w:div>
                <w:div w:id="183246375">
                  <w:marLeft w:val="0"/>
                  <w:marRight w:val="0"/>
                  <w:marTop w:val="0"/>
                  <w:marBottom w:val="0"/>
                  <w:divBdr>
                    <w:top w:val="none" w:sz="0" w:space="0" w:color="auto"/>
                    <w:left w:val="none" w:sz="0" w:space="0" w:color="auto"/>
                    <w:bottom w:val="none" w:sz="0" w:space="0" w:color="auto"/>
                    <w:right w:val="none" w:sz="0" w:space="0" w:color="auto"/>
                  </w:divBdr>
                  <w:divsChild>
                    <w:div w:id="1114710933">
                      <w:marLeft w:val="0"/>
                      <w:marRight w:val="0"/>
                      <w:marTop w:val="0"/>
                      <w:marBottom w:val="0"/>
                      <w:divBdr>
                        <w:top w:val="none" w:sz="0" w:space="0" w:color="auto"/>
                        <w:left w:val="none" w:sz="0" w:space="0" w:color="auto"/>
                        <w:bottom w:val="none" w:sz="0" w:space="0" w:color="auto"/>
                        <w:right w:val="none" w:sz="0" w:space="0" w:color="auto"/>
                      </w:divBdr>
                    </w:div>
                  </w:divsChild>
                </w:div>
                <w:div w:id="2094693712">
                  <w:marLeft w:val="0"/>
                  <w:marRight w:val="0"/>
                  <w:marTop w:val="0"/>
                  <w:marBottom w:val="0"/>
                  <w:divBdr>
                    <w:top w:val="none" w:sz="0" w:space="0" w:color="auto"/>
                    <w:left w:val="none" w:sz="0" w:space="0" w:color="auto"/>
                    <w:bottom w:val="none" w:sz="0" w:space="0" w:color="auto"/>
                    <w:right w:val="none" w:sz="0" w:space="0" w:color="auto"/>
                  </w:divBdr>
                  <w:divsChild>
                    <w:div w:id="1468933166">
                      <w:marLeft w:val="0"/>
                      <w:marRight w:val="0"/>
                      <w:marTop w:val="0"/>
                      <w:marBottom w:val="0"/>
                      <w:divBdr>
                        <w:top w:val="none" w:sz="0" w:space="0" w:color="auto"/>
                        <w:left w:val="none" w:sz="0" w:space="0" w:color="auto"/>
                        <w:bottom w:val="none" w:sz="0" w:space="0" w:color="auto"/>
                        <w:right w:val="none" w:sz="0" w:space="0" w:color="auto"/>
                      </w:divBdr>
                    </w:div>
                  </w:divsChild>
                </w:div>
                <w:div w:id="969676935">
                  <w:marLeft w:val="0"/>
                  <w:marRight w:val="0"/>
                  <w:marTop w:val="0"/>
                  <w:marBottom w:val="0"/>
                  <w:divBdr>
                    <w:top w:val="none" w:sz="0" w:space="0" w:color="auto"/>
                    <w:left w:val="none" w:sz="0" w:space="0" w:color="auto"/>
                    <w:bottom w:val="none" w:sz="0" w:space="0" w:color="auto"/>
                    <w:right w:val="none" w:sz="0" w:space="0" w:color="auto"/>
                  </w:divBdr>
                  <w:divsChild>
                    <w:div w:id="429088596">
                      <w:marLeft w:val="0"/>
                      <w:marRight w:val="0"/>
                      <w:marTop w:val="0"/>
                      <w:marBottom w:val="0"/>
                      <w:divBdr>
                        <w:top w:val="none" w:sz="0" w:space="0" w:color="auto"/>
                        <w:left w:val="none" w:sz="0" w:space="0" w:color="auto"/>
                        <w:bottom w:val="none" w:sz="0" w:space="0" w:color="auto"/>
                        <w:right w:val="none" w:sz="0" w:space="0" w:color="auto"/>
                      </w:divBdr>
                    </w:div>
                  </w:divsChild>
                </w:div>
                <w:div w:id="1915698584">
                  <w:marLeft w:val="0"/>
                  <w:marRight w:val="0"/>
                  <w:marTop w:val="0"/>
                  <w:marBottom w:val="0"/>
                  <w:divBdr>
                    <w:top w:val="none" w:sz="0" w:space="0" w:color="auto"/>
                    <w:left w:val="none" w:sz="0" w:space="0" w:color="auto"/>
                    <w:bottom w:val="none" w:sz="0" w:space="0" w:color="auto"/>
                    <w:right w:val="none" w:sz="0" w:space="0" w:color="auto"/>
                  </w:divBdr>
                  <w:divsChild>
                    <w:div w:id="33161793">
                      <w:marLeft w:val="0"/>
                      <w:marRight w:val="0"/>
                      <w:marTop w:val="0"/>
                      <w:marBottom w:val="0"/>
                      <w:divBdr>
                        <w:top w:val="none" w:sz="0" w:space="0" w:color="auto"/>
                        <w:left w:val="none" w:sz="0" w:space="0" w:color="auto"/>
                        <w:bottom w:val="none" w:sz="0" w:space="0" w:color="auto"/>
                        <w:right w:val="none" w:sz="0" w:space="0" w:color="auto"/>
                      </w:divBdr>
                    </w:div>
                  </w:divsChild>
                </w:div>
                <w:div w:id="63842945">
                  <w:marLeft w:val="0"/>
                  <w:marRight w:val="0"/>
                  <w:marTop w:val="0"/>
                  <w:marBottom w:val="0"/>
                  <w:divBdr>
                    <w:top w:val="none" w:sz="0" w:space="0" w:color="auto"/>
                    <w:left w:val="none" w:sz="0" w:space="0" w:color="auto"/>
                    <w:bottom w:val="none" w:sz="0" w:space="0" w:color="auto"/>
                    <w:right w:val="none" w:sz="0" w:space="0" w:color="auto"/>
                  </w:divBdr>
                  <w:divsChild>
                    <w:div w:id="467748665">
                      <w:marLeft w:val="0"/>
                      <w:marRight w:val="0"/>
                      <w:marTop w:val="0"/>
                      <w:marBottom w:val="0"/>
                      <w:divBdr>
                        <w:top w:val="none" w:sz="0" w:space="0" w:color="auto"/>
                        <w:left w:val="none" w:sz="0" w:space="0" w:color="auto"/>
                        <w:bottom w:val="none" w:sz="0" w:space="0" w:color="auto"/>
                        <w:right w:val="none" w:sz="0" w:space="0" w:color="auto"/>
                      </w:divBdr>
                    </w:div>
                  </w:divsChild>
                </w:div>
                <w:div w:id="765610370">
                  <w:marLeft w:val="0"/>
                  <w:marRight w:val="0"/>
                  <w:marTop w:val="0"/>
                  <w:marBottom w:val="0"/>
                  <w:divBdr>
                    <w:top w:val="none" w:sz="0" w:space="0" w:color="auto"/>
                    <w:left w:val="none" w:sz="0" w:space="0" w:color="auto"/>
                    <w:bottom w:val="none" w:sz="0" w:space="0" w:color="auto"/>
                    <w:right w:val="none" w:sz="0" w:space="0" w:color="auto"/>
                  </w:divBdr>
                  <w:divsChild>
                    <w:div w:id="681128054">
                      <w:marLeft w:val="0"/>
                      <w:marRight w:val="0"/>
                      <w:marTop w:val="0"/>
                      <w:marBottom w:val="0"/>
                      <w:divBdr>
                        <w:top w:val="none" w:sz="0" w:space="0" w:color="auto"/>
                        <w:left w:val="none" w:sz="0" w:space="0" w:color="auto"/>
                        <w:bottom w:val="none" w:sz="0" w:space="0" w:color="auto"/>
                        <w:right w:val="none" w:sz="0" w:space="0" w:color="auto"/>
                      </w:divBdr>
                    </w:div>
                  </w:divsChild>
                </w:div>
                <w:div w:id="1738479153">
                  <w:marLeft w:val="0"/>
                  <w:marRight w:val="0"/>
                  <w:marTop w:val="0"/>
                  <w:marBottom w:val="0"/>
                  <w:divBdr>
                    <w:top w:val="none" w:sz="0" w:space="0" w:color="auto"/>
                    <w:left w:val="none" w:sz="0" w:space="0" w:color="auto"/>
                    <w:bottom w:val="none" w:sz="0" w:space="0" w:color="auto"/>
                    <w:right w:val="none" w:sz="0" w:space="0" w:color="auto"/>
                  </w:divBdr>
                  <w:divsChild>
                    <w:div w:id="432553507">
                      <w:marLeft w:val="0"/>
                      <w:marRight w:val="0"/>
                      <w:marTop w:val="0"/>
                      <w:marBottom w:val="0"/>
                      <w:divBdr>
                        <w:top w:val="none" w:sz="0" w:space="0" w:color="auto"/>
                        <w:left w:val="none" w:sz="0" w:space="0" w:color="auto"/>
                        <w:bottom w:val="none" w:sz="0" w:space="0" w:color="auto"/>
                        <w:right w:val="none" w:sz="0" w:space="0" w:color="auto"/>
                      </w:divBdr>
                    </w:div>
                  </w:divsChild>
                </w:div>
                <w:div w:id="1670787195">
                  <w:marLeft w:val="0"/>
                  <w:marRight w:val="0"/>
                  <w:marTop w:val="0"/>
                  <w:marBottom w:val="0"/>
                  <w:divBdr>
                    <w:top w:val="none" w:sz="0" w:space="0" w:color="auto"/>
                    <w:left w:val="none" w:sz="0" w:space="0" w:color="auto"/>
                    <w:bottom w:val="none" w:sz="0" w:space="0" w:color="auto"/>
                    <w:right w:val="none" w:sz="0" w:space="0" w:color="auto"/>
                  </w:divBdr>
                  <w:divsChild>
                    <w:div w:id="2002540659">
                      <w:marLeft w:val="0"/>
                      <w:marRight w:val="0"/>
                      <w:marTop w:val="0"/>
                      <w:marBottom w:val="0"/>
                      <w:divBdr>
                        <w:top w:val="none" w:sz="0" w:space="0" w:color="auto"/>
                        <w:left w:val="none" w:sz="0" w:space="0" w:color="auto"/>
                        <w:bottom w:val="none" w:sz="0" w:space="0" w:color="auto"/>
                        <w:right w:val="none" w:sz="0" w:space="0" w:color="auto"/>
                      </w:divBdr>
                    </w:div>
                  </w:divsChild>
                </w:div>
                <w:div w:id="1105660212">
                  <w:marLeft w:val="0"/>
                  <w:marRight w:val="0"/>
                  <w:marTop w:val="0"/>
                  <w:marBottom w:val="0"/>
                  <w:divBdr>
                    <w:top w:val="none" w:sz="0" w:space="0" w:color="auto"/>
                    <w:left w:val="none" w:sz="0" w:space="0" w:color="auto"/>
                    <w:bottom w:val="none" w:sz="0" w:space="0" w:color="auto"/>
                    <w:right w:val="none" w:sz="0" w:space="0" w:color="auto"/>
                  </w:divBdr>
                  <w:divsChild>
                    <w:div w:id="1757168376">
                      <w:marLeft w:val="0"/>
                      <w:marRight w:val="0"/>
                      <w:marTop w:val="0"/>
                      <w:marBottom w:val="0"/>
                      <w:divBdr>
                        <w:top w:val="none" w:sz="0" w:space="0" w:color="auto"/>
                        <w:left w:val="none" w:sz="0" w:space="0" w:color="auto"/>
                        <w:bottom w:val="none" w:sz="0" w:space="0" w:color="auto"/>
                        <w:right w:val="none" w:sz="0" w:space="0" w:color="auto"/>
                      </w:divBdr>
                    </w:div>
                  </w:divsChild>
                </w:div>
                <w:div w:id="536545603">
                  <w:marLeft w:val="0"/>
                  <w:marRight w:val="0"/>
                  <w:marTop w:val="0"/>
                  <w:marBottom w:val="0"/>
                  <w:divBdr>
                    <w:top w:val="none" w:sz="0" w:space="0" w:color="auto"/>
                    <w:left w:val="none" w:sz="0" w:space="0" w:color="auto"/>
                    <w:bottom w:val="none" w:sz="0" w:space="0" w:color="auto"/>
                    <w:right w:val="none" w:sz="0" w:space="0" w:color="auto"/>
                  </w:divBdr>
                  <w:divsChild>
                    <w:div w:id="562832978">
                      <w:marLeft w:val="0"/>
                      <w:marRight w:val="0"/>
                      <w:marTop w:val="0"/>
                      <w:marBottom w:val="0"/>
                      <w:divBdr>
                        <w:top w:val="none" w:sz="0" w:space="0" w:color="auto"/>
                        <w:left w:val="none" w:sz="0" w:space="0" w:color="auto"/>
                        <w:bottom w:val="none" w:sz="0" w:space="0" w:color="auto"/>
                        <w:right w:val="none" w:sz="0" w:space="0" w:color="auto"/>
                      </w:divBdr>
                    </w:div>
                  </w:divsChild>
                </w:div>
                <w:div w:id="585000682">
                  <w:marLeft w:val="0"/>
                  <w:marRight w:val="0"/>
                  <w:marTop w:val="0"/>
                  <w:marBottom w:val="0"/>
                  <w:divBdr>
                    <w:top w:val="none" w:sz="0" w:space="0" w:color="auto"/>
                    <w:left w:val="none" w:sz="0" w:space="0" w:color="auto"/>
                    <w:bottom w:val="none" w:sz="0" w:space="0" w:color="auto"/>
                    <w:right w:val="none" w:sz="0" w:space="0" w:color="auto"/>
                  </w:divBdr>
                  <w:divsChild>
                    <w:div w:id="1519199239">
                      <w:marLeft w:val="0"/>
                      <w:marRight w:val="0"/>
                      <w:marTop w:val="0"/>
                      <w:marBottom w:val="0"/>
                      <w:divBdr>
                        <w:top w:val="none" w:sz="0" w:space="0" w:color="auto"/>
                        <w:left w:val="none" w:sz="0" w:space="0" w:color="auto"/>
                        <w:bottom w:val="none" w:sz="0" w:space="0" w:color="auto"/>
                        <w:right w:val="none" w:sz="0" w:space="0" w:color="auto"/>
                      </w:divBdr>
                    </w:div>
                  </w:divsChild>
                </w:div>
                <w:div w:id="1389181178">
                  <w:marLeft w:val="0"/>
                  <w:marRight w:val="0"/>
                  <w:marTop w:val="0"/>
                  <w:marBottom w:val="0"/>
                  <w:divBdr>
                    <w:top w:val="none" w:sz="0" w:space="0" w:color="auto"/>
                    <w:left w:val="none" w:sz="0" w:space="0" w:color="auto"/>
                    <w:bottom w:val="none" w:sz="0" w:space="0" w:color="auto"/>
                    <w:right w:val="none" w:sz="0" w:space="0" w:color="auto"/>
                  </w:divBdr>
                  <w:divsChild>
                    <w:div w:id="1057045550">
                      <w:marLeft w:val="0"/>
                      <w:marRight w:val="0"/>
                      <w:marTop w:val="0"/>
                      <w:marBottom w:val="0"/>
                      <w:divBdr>
                        <w:top w:val="none" w:sz="0" w:space="0" w:color="auto"/>
                        <w:left w:val="none" w:sz="0" w:space="0" w:color="auto"/>
                        <w:bottom w:val="none" w:sz="0" w:space="0" w:color="auto"/>
                        <w:right w:val="none" w:sz="0" w:space="0" w:color="auto"/>
                      </w:divBdr>
                    </w:div>
                  </w:divsChild>
                </w:div>
                <w:div w:id="960647949">
                  <w:marLeft w:val="0"/>
                  <w:marRight w:val="0"/>
                  <w:marTop w:val="0"/>
                  <w:marBottom w:val="0"/>
                  <w:divBdr>
                    <w:top w:val="none" w:sz="0" w:space="0" w:color="auto"/>
                    <w:left w:val="none" w:sz="0" w:space="0" w:color="auto"/>
                    <w:bottom w:val="none" w:sz="0" w:space="0" w:color="auto"/>
                    <w:right w:val="none" w:sz="0" w:space="0" w:color="auto"/>
                  </w:divBdr>
                  <w:divsChild>
                    <w:div w:id="1540777215">
                      <w:marLeft w:val="0"/>
                      <w:marRight w:val="0"/>
                      <w:marTop w:val="0"/>
                      <w:marBottom w:val="0"/>
                      <w:divBdr>
                        <w:top w:val="none" w:sz="0" w:space="0" w:color="auto"/>
                        <w:left w:val="none" w:sz="0" w:space="0" w:color="auto"/>
                        <w:bottom w:val="none" w:sz="0" w:space="0" w:color="auto"/>
                        <w:right w:val="none" w:sz="0" w:space="0" w:color="auto"/>
                      </w:divBdr>
                    </w:div>
                  </w:divsChild>
                </w:div>
                <w:div w:id="2102215688">
                  <w:marLeft w:val="0"/>
                  <w:marRight w:val="0"/>
                  <w:marTop w:val="0"/>
                  <w:marBottom w:val="0"/>
                  <w:divBdr>
                    <w:top w:val="none" w:sz="0" w:space="0" w:color="auto"/>
                    <w:left w:val="none" w:sz="0" w:space="0" w:color="auto"/>
                    <w:bottom w:val="none" w:sz="0" w:space="0" w:color="auto"/>
                    <w:right w:val="none" w:sz="0" w:space="0" w:color="auto"/>
                  </w:divBdr>
                  <w:divsChild>
                    <w:div w:id="872881044">
                      <w:marLeft w:val="0"/>
                      <w:marRight w:val="0"/>
                      <w:marTop w:val="0"/>
                      <w:marBottom w:val="0"/>
                      <w:divBdr>
                        <w:top w:val="none" w:sz="0" w:space="0" w:color="auto"/>
                        <w:left w:val="none" w:sz="0" w:space="0" w:color="auto"/>
                        <w:bottom w:val="none" w:sz="0" w:space="0" w:color="auto"/>
                        <w:right w:val="none" w:sz="0" w:space="0" w:color="auto"/>
                      </w:divBdr>
                    </w:div>
                  </w:divsChild>
                </w:div>
                <w:div w:id="882402155">
                  <w:marLeft w:val="0"/>
                  <w:marRight w:val="0"/>
                  <w:marTop w:val="0"/>
                  <w:marBottom w:val="0"/>
                  <w:divBdr>
                    <w:top w:val="none" w:sz="0" w:space="0" w:color="auto"/>
                    <w:left w:val="none" w:sz="0" w:space="0" w:color="auto"/>
                    <w:bottom w:val="none" w:sz="0" w:space="0" w:color="auto"/>
                    <w:right w:val="none" w:sz="0" w:space="0" w:color="auto"/>
                  </w:divBdr>
                  <w:divsChild>
                    <w:div w:id="2012445909">
                      <w:marLeft w:val="0"/>
                      <w:marRight w:val="0"/>
                      <w:marTop w:val="0"/>
                      <w:marBottom w:val="0"/>
                      <w:divBdr>
                        <w:top w:val="none" w:sz="0" w:space="0" w:color="auto"/>
                        <w:left w:val="none" w:sz="0" w:space="0" w:color="auto"/>
                        <w:bottom w:val="none" w:sz="0" w:space="0" w:color="auto"/>
                        <w:right w:val="none" w:sz="0" w:space="0" w:color="auto"/>
                      </w:divBdr>
                    </w:div>
                  </w:divsChild>
                </w:div>
                <w:div w:id="1979646562">
                  <w:marLeft w:val="0"/>
                  <w:marRight w:val="0"/>
                  <w:marTop w:val="0"/>
                  <w:marBottom w:val="0"/>
                  <w:divBdr>
                    <w:top w:val="none" w:sz="0" w:space="0" w:color="auto"/>
                    <w:left w:val="none" w:sz="0" w:space="0" w:color="auto"/>
                    <w:bottom w:val="none" w:sz="0" w:space="0" w:color="auto"/>
                    <w:right w:val="none" w:sz="0" w:space="0" w:color="auto"/>
                  </w:divBdr>
                  <w:divsChild>
                    <w:div w:id="610434490">
                      <w:marLeft w:val="0"/>
                      <w:marRight w:val="0"/>
                      <w:marTop w:val="0"/>
                      <w:marBottom w:val="0"/>
                      <w:divBdr>
                        <w:top w:val="none" w:sz="0" w:space="0" w:color="auto"/>
                        <w:left w:val="none" w:sz="0" w:space="0" w:color="auto"/>
                        <w:bottom w:val="none" w:sz="0" w:space="0" w:color="auto"/>
                        <w:right w:val="none" w:sz="0" w:space="0" w:color="auto"/>
                      </w:divBdr>
                    </w:div>
                  </w:divsChild>
                </w:div>
                <w:div w:id="1257833591">
                  <w:marLeft w:val="0"/>
                  <w:marRight w:val="0"/>
                  <w:marTop w:val="0"/>
                  <w:marBottom w:val="0"/>
                  <w:divBdr>
                    <w:top w:val="none" w:sz="0" w:space="0" w:color="auto"/>
                    <w:left w:val="none" w:sz="0" w:space="0" w:color="auto"/>
                    <w:bottom w:val="none" w:sz="0" w:space="0" w:color="auto"/>
                    <w:right w:val="none" w:sz="0" w:space="0" w:color="auto"/>
                  </w:divBdr>
                  <w:divsChild>
                    <w:div w:id="2071071386">
                      <w:marLeft w:val="0"/>
                      <w:marRight w:val="0"/>
                      <w:marTop w:val="0"/>
                      <w:marBottom w:val="0"/>
                      <w:divBdr>
                        <w:top w:val="none" w:sz="0" w:space="0" w:color="auto"/>
                        <w:left w:val="none" w:sz="0" w:space="0" w:color="auto"/>
                        <w:bottom w:val="none" w:sz="0" w:space="0" w:color="auto"/>
                        <w:right w:val="none" w:sz="0" w:space="0" w:color="auto"/>
                      </w:divBdr>
                    </w:div>
                  </w:divsChild>
                </w:div>
                <w:div w:id="25906479">
                  <w:marLeft w:val="0"/>
                  <w:marRight w:val="0"/>
                  <w:marTop w:val="0"/>
                  <w:marBottom w:val="0"/>
                  <w:divBdr>
                    <w:top w:val="none" w:sz="0" w:space="0" w:color="auto"/>
                    <w:left w:val="none" w:sz="0" w:space="0" w:color="auto"/>
                    <w:bottom w:val="none" w:sz="0" w:space="0" w:color="auto"/>
                    <w:right w:val="none" w:sz="0" w:space="0" w:color="auto"/>
                  </w:divBdr>
                  <w:divsChild>
                    <w:div w:id="1601991518">
                      <w:marLeft w:val="0"/>
                      <w:marRight w:val="0"/>
                      <w:marTop w:val="0"/>
                      <w:marBottom w:val="0"/>
                      <w:divBdr>
                        <w:top w:val="none" w:sz="0" w:space="0" w:color="auto"/>
                        <w:left w:val="none" w:sz="0" w:space="0" w:color="auto"/>
                        <w:bottom w:val="none" w:sz="0" w:space="0" w:color="auto"/>
                        <w:right w:val="none" w:sz="0" w:space="0" w:color="auto"/>
                      </w:divBdr>
                    </w:div>
                  </w:divsChild>
                </w:div>
                <w:div w:id="755975529">
                  <w:marLeft w:val="0"/>
                  <w:marRight w:val="0"/>
                  <w:marTop w:val="0"/>
                  <w:marBottom w:val="0"/>
                  <w:divBdr>
                    <w:top w:val="none" w:sz="0" w:space="0" w:color="auto"/>
                    <w:left w:val="none" w:sz="0" w:space="0" w:color="auto"/>
                    <w:bottom w:val="none" w:sz="0" w:space="0" w:color="auto"/>
                    <w:right w:val="none" w:sz="0" w:space="0" w:color="auto"/>
                  </w:divBdr>
                  <w:divsChild>
                    <w:div w:id="363679070">
                      <w:marLeft w:val="0"/>
                      <w:marRight w:val="0"/>
                      <w:marTop w:val="0"/>
                      <w:marBottom w:val="0"/>
                      <w:divBdr>
                        <w:top w:val="none" w:sz="0" w:space="0" w:color="auto"/>
                        <w:left w:val="none" w:sz="0" w:space="0" w:color="auto"/>
                        <w:bottom w:val="none" w:sz="0" w:space="0" w:color="auto"/>
                        <w:right w:val="none" w:sz="0" w:space="0" w:color="auto"/>
                      </w:divBdr>
                    </w:div>
                  </w:divsChild>
                </w:div>
                <w:div w:id="1402218578">
                  <w:marLeft w:val="0"/>
                  <w:marRight w:val="0"/>
                  <w:marTop w:val="0"/>
                  <w:marBottom w:val="0"/>
                  <w:divBdr>
                    <w:top w:val="none" w:sz="0" w:space="0" w:color="auto"/>
                    <w:left w:val="none" w:sz="0" w:space="0" w:color="auto"/>
                    <w:bottom w:val="none" w:sz="0" w:space="0" w:color="auto"/>
                    <w:right w:val="none" w:sz="0" w:space="0" w:color="auto"/>
                  </w:divBdr>
                  <w:divsChild>
                    <w:div w:id="1991598476">
                      <w:marLeft w:val="0"/>
                      <w:marRight w:val="0"/>
                      <w:marTop w:val="0"/>
                      <w:marBottom w:val="0"/>
                      <w:divBdr>
                        <w:top w:val="none" w:sz="0" w:space="0" w:color="auto"/>
                        <w:left w:val="none" w:sz="0" w:space="0" w:color="auto"/>
                        <w:bottom w:val="none" w:sz="0" w:space="0" w:color="auto"/>
                        <w:right w:val="none" w:sz="0" w:space="0" w:color="auto"/>
                      </w:divBdr>
                    </w:div>
                  </w:divsChild>
                </w:div>
                <w:div w:id="1025519263">
                  <w:marLeft w:val="0"/>
                  <w:marRight w:val="0"/>
                  <w:marTop w:val="0"/>
                  <w:marBottom w:val="0"/>
                  <w:divBdr>
                    <w:top w:val="none" w:sz="0" w:space="0" w:color="auto"/>
                    <w:left w:val="none" w:sz="0" w:space="0" w:color="auto"/>
                    <w:bottom w:val="none" w:sz="0" w:space="0" w:color="auto"/>
                    <w:right w:val="none" w:sz="0" w:space="0" w:color="auto"/>
                  </w:divBdr>
                  <w:divsChild>
                    <w:div w:id="1456291796">
                      <w:marLeft w:val="0"/>
                      <w:marRight w:val="0"/>
                      <w:marTop w:val="0"/>
                      <w:marBottom w:val="0"/>
                      <w:divBdr>
                        <w:top w:val="none" w:sz="0" w:space="0" w:color="auto"/>
                        <w:left w:val="none" w:sz="0" w:space="0" w:color="auto"/>
                        <w:bottom w:val="none" w:sz="0" w:space="0" w:color="auto"/>
                        <w:right w:val="none" w:sz="0" w:space="0" w:color="auto"/>
                      </w:divBdr>
                    </w:div>
                  </w:divsChild>
                </w:div>
                <w:div w:id="859704870">
                  <w:marLeft w:val="0"/>
                  <w:marRight w:val="0"/>
                  <w:marTop w:val="0"/>
                  <w:marBottom w:val="0"/>
                  <w:divBdr>
                    <w:top w:val="none" w:sz="0" w:space="0" w:color="auto"/>
                    <w:left w:val="none" w:sz="0" w:space="0" w:color="auto"/>
                    <w:bottom w:val="none" w:sz="0" w:space="0" w:color="auto"/>
                    <w:right w:val="none" w:sz="0" w:space="0" w:color="auto"/>
                  </w:divBdr>
                  <w:divsChild>
                    <w:div w:id="269748833">
                      <w:marLeft w:val="0"/>
                      <w:marRight w:val="0"/>
                      <w:marTop w:val="0"/>
                      <w:marBottom w:val="0"/>
                      <w:divBdr>
                        <w:top w:val="none" w:sz="0" w:space="0" w:color="auto"/>
                        <w:left w:val="none" w:sz="0" w:space="0" w:color="auto"/>
                        <w:bottom w:val="none" w:sz="0" w:space="0" w:color="auto"/>
                        <w:right w:val="none" w:sz="0" w:space="0" w:color="auto"/>
                      </w:divBdr>
                    </w:div>
                  </w:divsChild>
                </w:div>
                <w:div w:id="831139291">
                  <w:marLeft w:val="0"/>
                  <w:marRight w:val="0"/>
                  <w:marTop w:val="0"/>
                  <w:marBottom w:val="0"/>
                  <w:divBdr>
                    <w:top w:val="none" w:sz="0" w:space="0" w:color="auto"/>
                    <w:left w:val="none" w:sz="0" w:space="0" w:color="auto"/>
                    <w:bottom w:val="none" w:sz="0" w:space="0" w:color="auto"/>
                    <w:right w:val="none" w:sz="0" w:space="0" w:color="auto"/>
                  </w:divBdr>
                  <w:divsChild>
                    <w:div w:id="1372421363">
                      <w:marLeft w:val="0"/>
                      <w:marRight w:val="0"/>
                      <w:marTop w:val="0"/>
                      <w:marBottom w:val="0"/>
                      <w:divBdr>
                        <w:top w:val="none" w:sz="0" w:space="0" w:color="auto"/>
                        <w:left w:val="none" w:sz="0" w:space="0" w:color="auto"/>
                        <w:bottom w:val="none" w:sz="0" w:space="0" w:color="auto"/>
                        <w:right w:val="none" w:sz="0" w:space="0" w:color="auto"/>
                      </w:divBdr>
                    </w:div>
                  </w:divsChild>
                </w:div>
                <w:div w:id="431777682">
                  <w:marLeft w:val="0"/>
                  <w:marRight w:val="0"/>
                  <w:marTop w:val="0"/>
                  <w:marBottom w:val="0"/>
                  <w:divBdr>
                    <w:top w:val="none" w:sz="0" w:space="0" w:color="auto"/>
                    <w:left w:val="none" w:sz="0" w:space="0" w:color="auto"/>
                    <w:bottom w:val="none" w:sz="0" w:space="0" w:color="auto"/>
                    <w:right w:val="none" w:sz="0" w:space="0" w:color="auto"/>
                  </w:divBdr>
                  <w:divsChild>
                    <w:div w:id="1161887891">
                      <w:marLeft w:val="0"/>
                      <w:marRight w:val="0"/>
                      <w:marTop w:val="0"/>
                      <w:marBottom w:val="0"/>
                      <w:divBdr>
                        <w:top w:val="none" w:sz="0" w:space="0" w:color="auto"/>
                        <w:left w:val="none" w:sz="0" w:space="0" w:color="auto"/>
                        <w:bottom w:val="none" w:sz="0" w:space="0" w:color="auto"/>
                        <w:right w:val="none" w:sz="0" w:space="0" w:color="auto"/>
                      </w:divBdr>
                    </w:div>
                  </w:divsChild>
                </w:div>
                <w:div w:id="1126047975">
                  <w:marLeft w:val="0"/>
                  <w:marRight w:val="0"/>
                  <w:marTop w:val="0"/>
                  <w:marBottom w:val="0"/>
                  <w:divBdr>
                    <w:top w:val="none" w:sz="0" w:space="0" w:color="auto"/>
                    <w:left w:val="none" w:sz="0" w:space="0" w:color="auto"/>
                    <w:bottom w:val="none" w:sz="0" w:space="0" w:color="auto"/>
                    <w:right w:val="none" w:sz="0" w:space="0" w:color="auto"/>
                  </w:divBdr>
                  <w:divsChild>
                    <w:div w:id="1989818901">
                      <w:marLeft w:val="0"/>
                      <w:marRight w:val="0"/>
                      <w:marTop w:val="0"/>
                      <w:marBottom w:val="0"/>
                      <w:divBdr>
                        <w:top w:val="none" w:sz="0" w:space="0" w:color="auto"/>
                        <w:left w:val="none" w:sz="0" w:space="0" w:color="auto"/>
                        <w:bottom w:val="none" w:sz="0" w:space="0" w:color="auto"/>
                        <w:right w:val="none" w:sz="0" w:space="0" w:color="auto"/>
                      </w:divBdr>
                    </w:div>
                  </w:divsChild>
                </w:div>
                <w:div w:id="296109668">
                  <w:marLeft w:val="0"/>
                  <w:marRight w:val="0"/>
                  <w:marTop w:val="0"/>
                  <w:marBottom w:val="0"/>
                  <w:divBdr>
                    <w:top w:val="none" w:sz="0" w:space="0" w:color="auto"/>
                    <w:left w:val="none" w:sz="0" w:space="0" w:color="auto"/>
                    <w:bottom w:val="none" w:sz="0" w:space="0" w:color="auto"/>
                    <w:right w:val="none" w:sz="0" w:space="0" w:color="auto"/>
                  </w:divBdr>
                  <w:divsChild>
                    <w:div w:id="1055541440">
                      <w:marLeft w:val="0"/>
                      <w:marRight w:val="0"/>
                      <w:marTop w:val="0"/>
                      <w:marBottom w:val="0"/>
                      <w:divBdr>
                        <w:top w:val="none" w:sz="0" w:space="0" w:color="auto"/>
                        <w:left w:val="none" w:sz="0" w:space="0" w:color="auto"/>
                        <w:bottom w:val="none" w:sz="0" w:space="0" w:color="auto"/>
                        <w:right w:val="none" w:sz="0" w:space="0" w:color="auto"/>
                      </w:divBdr>
                    </w:div>
                  </w:divsChild>
                </w:div>
                <w:div w:id="1378747099">
                  <w:marLeft w:val="0"/>
                  <w:marRight w:val="0"/>
                  <w:marTop w:val="0"/>
                  <w:marBottom w:val="0"/>
                  <w:divBdr>
                    <w:top w:val="none" w:sz="0" w:space="0" w:color="auto"/>
                    <w:left w:val="none" w:sz="0" w:space="0" w:color="auto"/>
                    <w:bottom w:val="none" w:sz="0" w:space="0" w:color="auto"/>
                    <w:right w:val="none" w:sz="0" w:space="0" w:color="auto"/>
                  </w:divBdr>
                  <w:divsChild>
                    <w:div w:id="14425362">
                      <w:marLeft w:val="0"/>
                      <w:marRight w:val="0"/>
                      <w:marTop w:val="0"/>
                      <w:marBottom w:val="0"/>
                      <w:divBdr>
                        <w:top w:val="none" w:sz="0" w:space="0" w:color="auto"/>
                        <w:left w:val="none" w:sz="0" w:space="0" w:color="auto"/>
                        <w:bottom w:val="none" w:sz="0" w:space="0" w:color="auto"/>
                        <w:right w:val="none" w:sz="0" w:space="0" w:color="auto"/>
                      </w:divBdr>
                    </w:div>
                  </w:divsChild>
                </w:div>
                <w:div w:id="1547525177">
                  <w:marLeft w:val="0"/>
                  <w:marRight w:val="0"/>
                  <w:marTop w:val="0"/>
                  <w:marBottom w:val="0"/>
                  <w:divBdr>
                    <w:top w:val="none" w:sz="0" w:space="0" w:color="auto"/>
                    <w:left w:val="none" w:sz="0" w:space="0" w:color="auto"/>
                    <w:bottom w:val="none" w:sz="0" w:space="0" w:color="auto"/>
                    <w:right w:val="none" w:sz="0" w:space="0" w:color="auto"/>
                  </w:divBdr>
                  <w:divsChild>
                    <w:div w:id="157305673">
                      <w:marLeft w:val="0"/>
                      <w:marRight w:val="0"/>
                      <w:marTop w:val="0"/>
                      <w:marBottom w:val="0"/>
                      <w:divBdr>
                        <w:top w:val="none" w:sz="0" w:space="0" w:color="auto"/>
                        <w:left w:val="none" w:sz="0" w:space="0" w:color="auto"/>
                        <w:bottom w:val="none" w:sz="0" w:space="0" w:color="auto"/>
                        <w:right w:val="none" w:sz="0" w:space="0" w:color="auto"/>
                      </w:divBdr>
                    </w:div>
                  </w:divsChild>
                </w:div>
                <w:div w:id="1422489905">
                  <w:marLeft w:val="0"/>
                  <w:marRight w:val="0"/>
                  <w:marTop w:val="0"/>
                  <w:marBottom w:val="0"/>
                  <w:divBdr>
                    <w:top w:val="none" w:sz="0" w:space="0" w:color="auto"/>
                    <w:left w:val="none" w:sz="0" w:space="0" w:color="auto"/>
                    <w:bottom w:val="none" w:sz="0" w:space="0" w:color="auto"/>
                    <w:right w:val="none" w:sz="0" w:space="0" w:color="auto"/>
                  </w:divBdr>
                  <w:divsChild>
                    <w:div w:id="697853941">
                      <w:marLeft w:val="0"/>
                      <w:marRight w:val="0"/>
                      <w:marTop w:val="0"/>
                      <w:marBottom w:val="0"/>
                      <w:divBdr>
                        <w:top w:val="none" w:sz="0" w:space="0" w:color="auto"/>
                        <w:left w:val="none" w:sz="0" w:space="0" w:color="auto"/>
                        <w:bottom w:val="none" w:sz="0" w:space="0" w:color="auto"/>
                        <w:right w:val="none" w:sz="0" w:space="0" w:color="auto"/>
                      </w:divBdr>
                    </w:div>
                  </w:divsChild>
                </w:div>
                <w:div w:id="1874227483">
                  <w:marLeft w:val="0"/>
                  <w:marRight w:val="0"/>
                  <w:marTop w:val="0"/>
                  <w:marBottom w:val="0"/>
                  <w:divBdr>
                    <w:top w:val="none" w:sz="0" w:space="0" w:color="auto"/>
                    <w:left w:val="none" w:sz="0" w:space="0" w:color="auto"/>
                    <w:bottom w:val="none" w:sz="0" w:space="0" w:color="auto"/>
                    <w:right w:val="none" w:sz="0" w:space="0" w:color="auto"/>
                  </w:divBdr>
                  <w:divsChild>
                    <w:div w:id="97718883">
                      <w:marLeft w:val="0"/>
                      <w:marRight w:val="0"/>
                      <w:marTop w:val="0"/>
                      <w:marBottom w:val="0"/>
                      <w:divBdr>
                        <w:top w:val="none" w:sz="0" w:space="0" w:color="auto"/>
                        <w:left w:val="none" w:sz="0" w:space="0" w:color="auto"/>
                        <w:bottom w:val="none" w:sz="0" w:space="0" w:color="auto"/>
                        <w:right w:val="none" w:sz="0" w:space="0" w:color="auto"/>
                      </w:divBdr>
                    </w:div>
                  </w:divsChild>
                </w:div>
                <w:div w:id="1177772653">
                  <w:marLeft w:val="0"/>
                  <w:marRight w:val="0"/>
                  <w:marTop w:val="0"/>
                  <w:marBottom w:val="0"/>
                  <w:divBdr>
                    <w:top w:val="none" w:sz="0" w:space="0" w:color="auto"/>
                    <w:left w:val="none" w:sz="0" w:space="0" w:color="auto"/>
                    <w:bottom w:val="none" w:sz="0" w:space="0" w:color="auto"/>
                    <w:right w:val="none" w:sz="0" w:space="0" w:color="auto"/>
                  </w:divBdr>
                  <w:divsChild>
                    <w:div w:id="887187528">
                      <w:marLeft w:val="0"/>
                      <w:marRight w:val="0"/>
                      <w:marTop w:val="0"/>
                      <w:marBottom w:val="0"/>
                      <w:divBdr>
                        <w:top w:val="none" w:sz="0" w:space="0" w:color="auto"/>
                        <w:left w:val="none" w:sz="0" w:space="0" w:color="auto"/>
                        <w:bottom w:val="none" w:sz="0" w:space="0" w:color="auto"/>
                        <w:right w:val="none" w:sz="0" w:space="0" w:color="auto"/>
                      </w:divBdr>
                    </w:div>
                  </w:divsChild>
                </w:div>
                <w:div w:id="1546596035">
                  <w:marLeft w:val="0"/>
                  <w:marRight w:val="0"/>
                  <w:marTop w:val="0"/>
                  <w:marBottom w:val="0"/>
                  <w:divBdr>
                    <w:top w:val="none" w:sz="0" w:space="0" w:color="auto"/>
                    <w:left w:val="none" w:sz="0" w:space="0" w:color="auto"/>
                    <w:bottom w:val="none" w:sz="0" w:space="0" w:color="auto"/>
                    <w:right w:val="none" w:sz="0" w:space="0" w:color="auto"/>
                  </w:divBdr>
                  <w:divsChild>
                    <w:div w:id="302346243">
                      <w:marLeft w:val="0"/>
                      <w:marRight w:val="0"/>
                      <w:marTop w:val="0"/>
                      <w:marBottom w:val="0"/>
                      <w:divBdr>
                        <w:top w:val="none" w:sz="0" w:space="0" w:color="auto"/>
                        <w:left w:val="none" w:sz="0" w:space="0" w:color="auto"/>
                        <w:bottom w:val="none" w:sz="0" w:space="0" w:color="auto"/>
                        <w:right w:val="none" w:sz="0" w:space="0" w:color="auto"/>
                      </w:divBdr>
                    </w:div>
                  </w:divsChild>
                </w:div>
                <w:div w:id="190538709">
                  <w:marLeft w:val="0"/>
                  <w:marRight w:val="0"/>
                  <w:marTop w:val="0"/>
                  <w:marBottom w:val="0"/>
                  <w:divBdr>
                    <w:top w:val="none" w:sz="0" w:space="0" w:color="auto"/>
                    <w:left w:val="none" w:sz="0" w:space="0" w:color="auto"/>
                    <w:bottom w:val="none" w:sz="0" w:space="0" w:color="auto"/>
                    <w:right w:val="none" w:sz="0" w:space="0" w:color="auto"/>
                  </w:divBdr>
                  <w:divsChild>
                    <w:div w:id="2106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350875">
          <w:marLeft w:val="0"/>
          <w:marRight w:val="0"/>
          <w:marTop w:val="0"/>
          <w:marBottom w:val="0"/>
          <w:divBdr>
            <w:top w:val="none" w:sz="0" w:space="0" w:color="auto"/>
            <w:left w:val="none" w:sz="0" w:space="0" w:color="auto"/>
            <w:bottom w:val="none" w:sz="0" w:space="0" w:color="auto"/>
            <w:right w:val="none" w:sz="0" w:space="0" w:color="auto"/>
          </w:divBdr>
        </w:div>
      </w:divsChild>
    </w:div>
    <w:div w:id="515507479">
      <w:bodyDiv w:val="1"/>
      <w:marLeft w:val="0"/>
      <w:marRight w:val="0"/>
      <w:marTop w:val="0"/>
      <w:marBottom w:val="0"/>
      <w:divBdr>
        <w:top w:val="none" w:sz="0" w:space="0" w:color="auto"/>
        <w:left w:val="none" w:sz="0" w:space="0" w:color="auto"/>
        <w:bottom w:val="none" w:sz="0" w:space="0" w:color="auto"/>
        <w:right w:val="none" w:sz="0" w:space="0" w:color="auto"/>
      </w:divBdr>
      <w:divsChild>
        <w:div w:id="489098093">
          <w:marLeft w:val="0"/>
          <w:marRight w:val="0"/>
          <w:marTop w:val="0"/>
          <w:marBottom w:val="0"/>
          <w:divBdr>
            <w:top w:val="none" w:sz="0" w:space="0" w:color="auto"/>
            <w:left w:val="none" w:sz="0" w:space="0" w:color="auto"/>
            <w:bottom w:val="none" w:sz="0" w:space="0" w:color="auto"/>
            <w:right w:val="none" w:sz="0" w:space="0" w:color="auto"/>
          </w:divBdr>
        </w:div>
        <w:div w:id="1402824885">
          <w:marLeft w:val="0"/>
          <w:marRight w:val="0"/>
          <w:marTop w:val="0"/>
          <w:marBottom w:val="0"/>
          <w:divBdr>
            <w:top w:val="none" w:sz="0" w:space="0" w:color="auto"/>
            <w:left w:val="none" w:sz="0" w:space="0" w:color="auto"/>
            <w:bottom w:val="none" w:sz="0" w:space="0" w:color="auto"/>
            <w:right w:val="none" w:sz="0" w:space="0" w:color="auto"/>
          </w:divBdr>
        </w:div>
        <w:div w:id="1594823797">
          <w:marLeft w:val="0"/>
          <w:marRight w:val="0"/>
          <w:marTop w:val="0"/>
          <w:marBottom w:val="0"/>
          <w:divBdr>
            <w:top w:val="none" w:sz="0" w:space="0" w:color="auto"/>
            <w:left w:val="none" w:sz="0" w:space="0" w:color="auto"/>
            <w:bottom w:val="none" w:sz="0" w:space="0" w:color="auto"/>
            <w:right w:val="none" w:sz="0" w:space="0" w:color="auto"/>
          </w:divBdr>
          <w:divsChild>
            <w:div w:id="1503858071">
              <w:marLeft w:val="0"/>
              <w:marRight w:val="0"/>
              <w:marTop w:val="30"/>
              <w:marBottom w:val="30"/>
              <w:divBdr>
                <w:top w:val="none" w:sz="0" w:space="0" w:color="auto"/>
                <w:left w:val="none" w:sz="0" w:space="0" w:color="auto"/>
                <w:bottom w:val="none" w:sz="0" w:space="0" w:color="auto"/>
                <w:right w:val="none" w:sz="0" w:space="0" w:color="auto"/>
              </w:divBdr>
              <w:divsChild>
                <w:div w:id="81726842">
                  <w:marLeft w:val="0"/>
                  <w:marRight w:val="0"/>
                  <w:marTop w:val="0"/>
                  <w:marBottom w:val="0"/>
                  <w:divBdr>
                    <w:top w:val="none" w:sz="0" w:space="0" w:color="auto"/>
                    <w:left w:val="none" w:sz="0" w:space="0" w:color="auto"/>
                    <w:bottom w:val="none" w:sz="0" w:space="0" w:color="auto"/>
                    <w:right w:val="none" w:sz="0" w:space="0" w:color="auto"/>
                  </w:divBdr>
                  <w:divsChild>
                    <w:div w:id="390425157">
                      <w:marLeft w:val="0"/>
                      <w:marRight w:val="0"/>
                      <w:marTop w:val="0"/>
                      <w:marBottom w:val="0"/>
                      <w:divBdr>
                        <w:top w:val="none" w:sz="0" w:space="0" w:color="auto"/>
                        <w:left w:val="none" w:sz="0" w:space="0" w:color="auto"/>
                        <w:bottom w:val="none" w:sz="0" w:space="0" w:color="auto"/>
                        <w:right w:val="none" w:sz="0" w:space="0" w:color="auto"/>
                      </w:divBdr>
                    </w:div>
                  </w:divsChild>
                </w:div>
                <w:div w:id="378168668">
                  <w:marLeft w:val="0"/>
                  <w:marRight w:val="0"/>
                  <w:marTop w:val="0"/>
                  <w:marBottom w:val="0"/>
                  <w:divBdr>
                    <w:top w:val="none" w:sz="0" w:space="0" w:color="auto"/>
                    <w:left w:val="none" w:sz="0" w:space="0" w:color="auto"/>
                    <w:bottom w:val="none" w:sz="0" w:space="0" w:color="auto"/>
                    <w:right w:val="none" w:sz="0" w:space="0" w:color="auto"/>
                  </w:divBdr>
                  <w:divsChild>
                    <w:div w:id="3874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27302">
          <w:marLeft w:val="0"/>
          <w:marRight w:val="0"/>
          <w:marTop w:val="0"/>
          <w:marBottom w:val="0"/>
          <w:divBdr>
            <w:top w:val="none" w:sz="0" w:space="0" w:color="auto"/>
            <w:left w:val="none" w:sz="0" w:space="0" w:color="auto"/>
            <w:bottom w:val="none" w:sz="0" w:space="0" w:color="auto"/>
            <w:right w:val="none" w:sz="0" w:space="0" w:color="auto"/>
          </w:divBdr>
        </w:div>
        <w:div w:id="1970742772">
          <w:marLeft w:val="0"/>
          <w:marRight w:val="0"/>
          <w:marTop w:val="0"/>
          <w:marBottom w:val="0"/>
          <w:divBdr>
            <w:top w:val="none" w:sz="0" w:space="0" w:color="auto"/>
            <w:left w:val="none" w:sz="0" w:space="0" w:color="auto"/>
            <w:bottom w:val="none" w:sz="0" w:space="0" w:color="auto"/>
            <w:right w:val="none" w:sz="0" w:space="0" w:color="auto"/>
          </w:divBdr>
          <w:divsChild>
            <w:div w:id="238254235">
              <w:marLeft w:val="0"/>
              <w:marRight w:val="0"/>
              <w:marTop w:val="30"/>
              <w:marBottom w:val="30"/>
              <w:divBdr>
                <w:top w:val="none" w:sz="0" w:space="0" w:color="auto"/>
                <w:left w:val="none" w:sz="0" w:space="0" w:color="auto"/>
                <w:bottom w:val="none" w:sz="0" w:space="0" w:color="auto"/>
                <w:right w:val="none" w:sz="0" w:space="0" w:color="auto"/>
              </w:divBdr>
              <w:divsChild>
                <w:div w:id="895899863">
                  <w:marLeft w:val="0"/>
                  <w:marRight w:val="0"/>
                  <w:marTop w:val="0"/>
                  <w:marBottom w:val="0"/>
                  <w:divBdr>
                    <w:top w:val="none" w:sz="0" w:space="0" w:color="auto"/>
                    <w:left w:val="none" w:sz="0" w:space="0" w:color="auto"/>
                    <w:bottom w:val="none" w:sz="0" w:space="0" w:color="auto"/>
                    <w:right w:val="none" w:sz="0" w:space="0" w:color="auto"/>
                  </w:divBdr>
                  <w:divsChild>
                    <w:div w:id="279456929">
                      <w:marLeft w:val="0"/>
                      <w:marRight w:val="0"/>
                      <w:marTop w:val="0"/>
                      <w:marBottom w:val="0"/>
                      <w:divBdr>
                        <w:top w:val="none" w:sz="0" w:space="0" w:color="auto"/>
                        <w:left w:val="none" w:sz="0" w:space="0" w:color="auto"/>
                        <w:bottom w:val="none" w:sz="0" w:space="0" w:color="auto"/>
                        <w:right w:val="none" w:sz="0" w:space="0" w:color="auto"/>
                      </w:divBdr>
                    </w:div>
                  </w:divsChild>
                </w:div>
                <w:div w:id="827672149">
                  <w:marLeft w:val="0"/>
                  <w:marRight w:val="0"/>
                  <w:marTop w:val="0"/>
                  <w:marBottom w:val="0"/>
                  <w:divBdr>
                    <w:top w:val="none" w:sz="0" w:space="0" w:color="auto"/>
                    <w:left w:val="none" w:sz="0" w:space="0" w:color="auto"/>
                    <w:bottom w:val="none" w:sz="0" w:space="0" w:color="auto"/>
                    <w:right w:val="none" w:sz="0" w:space="0" w:color="auto"/>
                  </w:divBdr>
                  <w:divsChild>
                    <w:div w:id="1666743846">
                      <w:marLeft w:val="0"/>
                      <w:marRight w:val="0"/>
                      <w:marTop w:val="0"/>
                      <w:marBottom w:val="0"/>
                      <w:divBdr>
                        <w:top w:val="none" w:sz="0" w:space="0" w:color="auto"/>
                        <w:left w:val="none" w:sz="0" w:space="0" w:color="auto"/>
                        <w:bottom w:val="none" w:sz="0" w:space="0" w:color="auto"/>
                        <w:right w:val="none" w:sz="0" w:space="0" w:color="auto"/>
                      </w:divBdr>
                    </w:div>
                  </w:divsChild>
                </w:div>
                <w:div w:id="379519247">
                  <w:marLeft w:val="0"/>
                  <w:marRight w:val="0"/>
                  <w:marTop w:val="0"/>
                  <w:marBottom w:val="0"/>
                  <w:divBdr>
                    <w:top w:val="none" w:sz="0" w:space="0" w:color="auto"/>
                    <w:left w:val="none" w:sz="0" w:space="0" w:color="auto"/>
                    <w:bottom w:val="none" w:sz="0" w:space="0" w:color="auto"/>
                    <w:right w:val="none" w:sz="0" w:space="0" w:color="auto"/>
                  </w:divBdr>
                  <w:divsChild>
                    <w:div w:id="1105541998">
                      <w:marLeft w:val="0"/>
                      <w:marRight w:val="0"/>
                      <w:marTop w:val="0"/>
                      <w:marBottom w:val="0"/>
                      <w:divBdr>
                        <w:top w:val="none" w:sz="0" w:space="0" w:color="auto"/>
                        <w:left w:val="none" w:sz="0" w:space="0" w:color="auto"/>
                        <w:bottom w:val="none" w:sz="0" w:space="0" w:color="auto"/>
                        <w:right w:val="none" w:sz="0" w:space="0" w:color="auto"/>
                      </w:divBdr>
                    </w:div>
                  </w:divsChild>
                </w:div>
                <w:div w:id="340662648">
                  <w:marLeft w:val="0"/>
                  <w:marRight w:val="0"/>
                  <w:marTop w:val="0"/>
                  <w:marBottom w:val="0"/>
                  <w:divBdr>
                    <w:top w:val="none" w:sz="0" w:space="0" w:color="auto"/>
                    <w:left w:val="none" w:sz="0" w:space="0" w:color="auto"/>
                    <w:bottom w:val="none" w:sz="0" w:space="0" w:color="auto"/>
                    <w:right w:val="none" w:sz="0" w:space="0" w:color="auto"/>
                  </w:divBdr>
                  <w:divsChild>
                    <w:div w:id="702629587">
                      <w:marLeft w:val="0"/>
                      <w:marRight w:val="0"/>
                      <w:marTop w:val="0"/>
                      <w:marBottom w:val="0"/>
                      <w:divBdr>
                        <w:top w:val="none" w:sz="0" w:space="0" w:color="auto"/>
                        <w:left w:val="none" w:sz="0" w:space="0" w:color="auto"/>
                        <w:bottom w:val="none" w:sz="0" w:space="0" w:color="auto"/>
                        <w:right w:val="none" w:sz="0" w:space="0" w:color="auto"/>
                      </w:divBdr>
                    </w:div>
                    <w:div w:id="735010947">
                      <w:marLeft w:val="0"/>
                      <w:marRight w:val="0"/>
                      <w:marTop w:val="0"/>
                      <w:marBottom w:val="0"/>
                      <w:divBdr>
                        <w:top w:val="none" w:sz="0" w:space="0" w:color="auto"/>
                        <w:left w:val="none" w:sz="0" w:space="0" w:color="auto"/>
                        <w:bottom w:val="none" w:sz="0" w:space="0" w:color="auto"/>
                        <w:right w:val="none" w:sz="0" w:space="0" w:color="auto"/>
                      </w:divBdr>
                    </w:div>
                  </w:divsChild>
                </w:div>
                <w:div w:id="1487089141">
                  <w:marLeft w:val="0"/>
                  <w:marRight w:val="0"/>
                  <w:marTop w:val="0"/>
                  <w:marBottom w:val="0"/>
                  <w:divBdr>
                    <w:top w:val="none" w:sz="0" w:space="0" w:color="auto"/>
                    <w:left w:val="none" w:sz="0" w:space="0" w:color="auto"/>
                    <w:bottom w:val="none" w:sz="0" w:space="0" w:color="auto"/>
                    <w:right w:val="none" w:sz="0" w:space="0" w:color="auto"/>
                  </w:divBdr>
                  <w:divsChild>
                    <w:div w:id="528379754">
                      <w:marLeft w:val="0"/>
                      <w:marRight w:val="0"/>
                      <w:marTop w:val="0"/>
                      <w:marBottom w:val="0"/>
                      <w:divBdr>
                        <w:top w:val="none" w:sz="0" w:space="0" w:color="auto"/>
                        <w:left w:val="none" w:sz="0" w:space="0" w:color="auto"/>
                        <w:bottom w:val="none" w:sz="0" w:space="0" w:color="auto"/>
                        <w:right w:val="none" w:sz="0" w:space="0" w:color="auto"/>
                      </w:divBdr>
                    </w:div>
                    <w:div w:id="1379283183">
                      <w:marLeft w:val="0"/>
                      <w:marRight w:val="0"/>
                      <w:marTop w:val="0"/>
                      <w:marBottom w:val="0"/>
                      <w:divBdr>
                        <w:top w:val="none" w:sz="0" w:space="0" w:color="auto"/>
                        <w:left w:val="none" w:sz="0" w:space="0" w:color="auto"/>
                        <w:bottom w:val="none" w:sz="0" w:space="0" w:color="auto"/>
                        <w:right w:val="none" w:sz="0" w:space="0" w:color="auto"/>
                      </w:divBdr>
                    </w:div>
                  </w:divsChild>
                </w:div>
                <w:div w:id="1302619452">
                  <w:marLeft w:val="0"/>
                  <w:marRight w:val="0"/>
                  <w:marTop w:val="0"/>
                  <w:marBottom w:val="0"/>
                  <w:divBdr>
                    <w:top w:val="none" w:sz="0" w:space="0" w:color="auto"/>
                    <w:left w:val="none" w:sz="0" w:space="0" w:color="auto"/>
                    <w:bottom w:val="none" w:sz="0" w:space="0" w:color="auto"/>
                    <w:right w:val="none" w:sz="0" w:space="0" w:color="auto"/>
                  </w:divBdr>
                  <w:divsChild>
                    <w:div w:id="903954492">
                      <w:marLeft w:val="0"/>
                      <w:marRight w:val="0"/>
                      <w:marTop w:val="0"/>
                      <w:marBottom w:val="0"/>
                      <w:divBdr>
                        <w:top w:val="none" w:sz="0" w:space="0" w:color="auto"/>
                        <w:left w:val="none" w:sz="0" w:space="0" w:color="auto"/>
                        <w:bottom w:val="none" w:sz="0" w:space="0" w:color="auto"/>
                        <w:right w:val="none" w:sz="0" w:space="0" w:color="auto"/>
                      </w:divBdr>
                    </w:div>
                    <w:div w:id="1172181249">
                      <w:marLeft w:val="0"/>
                      <w:marRight w:val="0"/>
                      <w:marTop w:val="0"/>
                      <w:marBottom w:val="0"/>
                      <w:divBdr>
                        <w:top w:val="none" w:sz="0" w:space="0" w:color="auto"/>
                        <w:left w:val="none" w:sz="0" w:space="0" w:color="auto"/>
                        <w:bottom w:val="none" w:sz="0" w:space="0" w:color="auto"/>
                        <w:right w:val="none" w:sz="0" w:space="0" w:color="auto"/>
                      </w:divBdr>
                    </w:div>
                  </w:divsChild>
                </w:div>
                <w:div w:id="775829328">
                  <w:marLeft w:val="0"/>
                  <w:marRight w:val="0"/>
                  <w:marTop w:val="0"/>
                  <w:marBottom w:val="0"/>
                  <w:divBdr>
                    <w:top w:val="none" w:sz="0" w:space="0" w:color="auto"/>
                    <w:left w:val="none" w:sz="0" w:space="0" w:color="auto"/>
                    <w:bottom w:val="none" w:sz="0" w:space="0" w:color="auto"/>
                    <w:right w:val="none" w:sz="0" w:space="0" w:color="auto"/>
                  </w:divBdr>
                  <w:divsChild>
                    <w:div w:id="1281956979">
                      <w:marLeft w:val="0"/>
                      <w:marRight w:val="0"/>
                      <w:marTop w:val="0"/>
                      <w:marBottom w:val="0"/>
                      <w:divBdr>
                        <w:top w:val="none" w:sz="0" w:space="0" w:color="auto"/>
                        <w:left w:val="none" w:sz="0" w:space="0" w:color="auto"/>
                        <w:bottom w:val="none" w:sz="0" w:space="0" w:color="auto"/>
                        <w:right w:val="none" w:sz="0" w:space="0" w:color="auto"/>
                      </w:divBdr>
                    </w:div>
                    <w:div w:id="1795174811">
                      <w:marLeft w:val="0"/>
                      <w:marRight w:val="0"/>
                      <w:marTop w:val="0"/>
                      <w:marBottom w:val="0"/>
                      <w:divBdr>
                        <w:top w:val="none" w:sz="0" w:space="0" w:color="auto"/>
                        <w:left w:val="none" w:sz="0" w:space="0" w:color="auto"/>
                        <w:bottom w:val="none" w:sz="0" w:space="0" w:color="auto"/>
                        <w:right w:val="none" w:sz="0" w:space="0" w:color="auto"/>
                      </w:divBdr>
                    </w:div>
                  </w:divsChild>
                </w:div>
                <w:div w:id="504175796">
                  <w:marLeft w:val="0"/>
                  <w:marRight w:val="0"/>
                  <w:marTop w:val="0"/>
                  <w:marBottom w:val="0"/>
                  <w:divBdr>
                    <w:top w:val="none" w:sz="0" w:space="0" w:color="auto"/>
                    <w:left w:val="none" w:sz="0" w:space="0" w:color="auto"/>
                    <w:bottom w:val="none" w:sz="0" w:space="0" w:color="auto"/>
                    <w:right w:val="none" w:sz="0" w:space="0" w:color="auto"/>
                  </w:divBdr>
                  <w:divsChild>
                    <w:div w:id="408892501">
                      <w:marLeft w:val="0"/>
                      <w:marRight w:val="0"/>
                      <w:marTop w:val="0"/>
                      <w:marBottom w:val="0"/>
                      <w:divBdr>
                        <w:top w:val="none" w:sz="0" w:space="0" w:color="auto"/>
                        <w:left w:val="none" w:sz="0" w:space="0" w:color="auto"/>
                        <w:bottom w:val="none" w:sz="0" w:space="0" w:color="auto"/>
                        <w:right w:val="none" w:sz="0" w:space="0" w:color="auto"/>
                      </w:divBdr>
                    </w:div>
                    <w:div w:id="856696882">
                      <w:marLeft w:val="0"/>
                      <w:marRight w:val="0"/>
                      <w:marTop w:val="0"/>
                      <w:marBottom w:val="0"/>
                      <w:divBdr>
                        <w:top w:val="none" w:sz="0" w:space="0" w:color="auto"/>
                        <w:left w:val="none" w:sz="0" w:space="0" w:color="auto"/>
                        <w:bottom w:val="none" w:sz="0" w:space="0" w:color="auto"/>
                        <w:right w:val="none" w:sz="0" w:space="0" w:color="auto"/>
                      </w:divBdr>
                    </w:div>
                  </w:divsChild>
                </w:div>
                <w:div w:id="733241348">
                  <w:marLeft w:val="0"/>
                  <w:marRight w:val="0"/>
                  <w:marTop w:val="0"/>
                  <w:marBottom w:val="0"/>
                  <w:divBdr>
                    <w:top w:val="none" w:sz="0" w:space="0" w:color="auto"/>
                    <w:left w:val="none" w:sz="0" w:space="0" w:color="auto"/>
                    <w:bottom w:val="none" w:sz="0" w:space="0" w:color="auto"/>
                    <w:right w:val="none" w:sz="0" w:space="0" w:color="auto"/>
                  </w:divBdr>
                  <w:divsChild>
                    <w:div w:id="648440991">
                      <w:marLeft w:val="0"/>
                      <w:marRight w:val="0"/>
                      <w:marTop w:val="0"/>
                      <w:marBottom w:val="0"/>
                      <w:divBdr>
                        <w:top w:val="none" w:sz="0" w:space="0" w:color="auto"/>
                        <w:left w:val="none" w:sz="0" w:space="0" w:color="auto"/>
                        <w:bottom w:val="none" w:sz="0" w:space="0" w:color="auto"/>
                        <w:right w:val="none" w:sz="0" w:space="0" w:color="auto"/>
                      </w:divBdr>
                    </w:div>
                  </w:divsChild>
                </w:div>
                <w:div w:id="1174606543">
                  <w:marLeft w:val="0"/>
                  <w:marRight w:val="0"/>
                  <w:marTop w:val="0"/>
                  <w:marBottom w:val="0"/>
                  <w:divBdr>
                    <w:top w:val="none" w:sz="0" w:space="0" w:color="auto"/>
                    <w:left w:val="none" w:sz="0" w:space="0" w:color="auto"/>
                    <w:bottom w:val="none" w:sz="0" w:space="0" w:color="auto"/>
                    <w:right w:val="none" w:sz="0" w:space="0" w:color="auto"/>
                  </w:divBdr>
                  <w:divsChild>
                    <w:div w:id="395977365">
                      <w:marLeft w:val="0"/>
                      <w:marRight w:val="0"/>
                      <w:marTop w:val="0"/>
                      <w:marBottom w:val="0"/>
                      <w:divBdr>
                        <w:top w:val="none" w:sz="0" w:space="0" w:color="auto"/>
                        <w:left w:val="none" w:sz="0" w:space="0" w:color="auto"/>
                        <w:bottom w:val="none" w:sz="0" w:space="0" w:color="auto"/>
                        <w:right w:val="none" w:sz="0" w:space="0" w:color="auto"/>
                      </w:divBdr>
                    </w:div>
                  </w:divsChild>
                </w:div>
                <w:div w:id="451480887">
                  <w:marLeft w:val="0"/>
                  <w:marRight w:val="0"/>
                  <w:marTop w:val="0"/>
                  <w:marBottom w:val="0"/>
                  <w:divBdr>
                    <w:top w:val="none" w:sz="0" w:space="0" w:color="auto"/>
                    <w:left w:val="none" w:sz="0" w:space="0" w:color="auto"/>
                    <w:bottom w:val="none" w:sz="0" w:space="0" w:color="auto"/>
                    <w:right w:val="none" w:sz="0" w:space="0" w:color="auto"/>
                  </w:divBdr>
                  <w:divsChild>
                    <w:div w:id="226309154">
                      <w:marLeft w:val="0"/>
                      <w:marRight w:val="0"/>
                      <w:marTop w:val="0"/>
                      <w:marBottom w:val="0"/>
                      <w:divBdr>
                        <w:top w:val="none" w:sz="0" w:space="0" w:color="auto"/>
                        <w:left w:val="none" w:sz="0" w:space="0" w:color="auto"/>
                        <w:bottom w:val="none" w:sz="0" w:space="0" w:color="auto"/>
                        <w:right w:val="none" w:sz="0" w:space="0" w:color="auto"/>
                      </w:divBdr>
                    </w:div>
                  </w:divsChild>
                </w:div>
                <w:div w:id="1594512619">
                  <w:marLeft w:val="0"/>
                  <w:marRight w:val="0"/>
                  <w:marTop w:val="0"/>
                  <w:marBottom w:val="0"/>
                  <w:divBdr>
                    <w:top w:val="none" w:sz="0" w:space="0" w:color="auto"/>
                    <w:left w:val="none" w:sz="0" w:space="0" w:color="auto"/>
                    <w:bottom w:val="none" w:sz="0" w:space="0" w:color="auto"/>
                    <w:right w:val="none" w:sz="0" w:space="0" w:color="auto"/>
                  </w:divBdr>
                  <w:divsChild>
                    <w:div w:id="351342278">
                      <w:marLeft w:val="0"/>
                      <w:marRight w:val="0"/>
                      <w:marTop w:val="0"/>
                      <w:marBottom w:val="0"/>
                      <w:divBdr>
                        <w:top w:val="none" w:sz="0" w:space="0" w:color="auto"/>
                        <w:left w:val="none" w:sz="0" w:space="0" w:color="auto"/>
                        <w:bottom w:val="none" w:sz="0" w:space="0" w:color="auto"/>
                        <w:right w:val="none" w:sz="0" w:space="0" w:color="auto"/>
                      </w:divBdr>
                    </w:div>
                  </w:divsChild>
                </w:div>
                <w:div w:id="699555175">
                  <w:marLeft w:val="0"/>
                  <w:marRight w:val="0"/>
                  <w:marTop w:val="0"/>
                  <w:marBottom w:val="0"/>
                  <w:divBdr>
                    <w:top w:val="none" w:sz="0" w:space="0" w:color="auto"/>
                    <w:left w:val="none" w:sz="0" w:space="0" w:color="auto"/>
                    <w:bottom w:val="none" w:sz="0" w:space="0" w:color="auto"/>
                    <w:right w:val="none" w:sz="0" w:space="0" w:color="auto"/>
                  </w:divBdr>
                  <w:divsChild>
                    <w:div w:id="1709376523">
                      <w:marLeft w:val="0"/>
                      <w:marRight w:val="0"/>
                      <w:marTop w:val="0"/>
                      <w:marBottom w:val="0"/>
                      <w:divBdr>
                        <w:top w:val="none" w:sz="0" w:space="0" w:color="auto"/>
                        <w:left w:val="none" w:sz="0" w:space="0" w:color="auto"/>
                        <w:bottom w:val="none" w:sz="0" w:space="0" w:color="auto"/>
                        <w:right w:val="none" w:sz="0" w:space="0" w:color="auto"/>
                      </w:divBdr>
                    </w:div>
                  </w:divsChild>
                </w:div>
                <w:div w:id="669060367">
                  <w:marLeft w:val="0"/>
                  <w:marRight w:val="0"/>
                  <w:marTop w:val="0"/>
                  <w:marBottom w:val="0"/>
                  <w:divBdr>
                    <w:top w:val="none" w:sz="0" w:space="0" w:color="auto"/>
                    <w:left w:val="none" w:sz="0" w:space="0" w:color="auto"/>
                    <w:bottom w:val="none" w:sz="0" w:space="0" w:color="auto"/>
                    <w:right w:val="none" w:sz="0" w:space="0" w:color="auto"/>
                  </w:divBdr>
                  <w:divsChild>
                    <w:div w:id="1747650932">
                      <w:marLeft w:val="0"/>
                      <w:marRight w:val="0"/>
                      <w:marTop w:val="0"/>
                      <w:marBottom w:val="0"/>
                      <w:divBdr>
                        <w:top w:val="none" w:sz="0" w:space="0" w:color="auto"/>
                        <w:left w:val="none" w:sz="0" w:space="0" w:color="auto"/>
                        <w:bottom w:val="none" w:sz="0" w:space="0" w:color="auto"/>
                        <w:right w:val="none" w:sz="0" w:space="0" w:color="auto"/>
                      </w:divBdr>
                    </w:div>
                  </w:divsChild>
                </w:div>
                <w:div w:id="1041127049">
                  <w:marLeft w:val="0"/>
                  <w:marRight w:val="0"/>
                  <w:marTop w:val="0"/>
                  <w:marBottom w:val="0"/>
                  <w:divBdr>
                    <w:top w:val="none" w:sz="0" w:space="0" w:color="auto"/>
                    <w:left w:val="none" w:sz="0" w:space="0" w:color="auto"/>
                    <w:bottom w:val="none" w:sz="0" w:space="0" w:color="auto"/>
                    <w:right w:val="none" w:sz="0" w:space="0" w:color="auto"/>
                  </w:divBdr>
                  <w:divsChild>
                    <w:div w:id="1898855520">
                      <w:marLeft w:val="0"/>
                      <w:marRight w:val="0"/>
                      <w:marTop w:val="0"/>
                      <w:marBottom w:val="0"/>
                      <w:divBdr>
                        <w:top w:val="none" w:sz="0" w:space="0" w:color="auto"/>
                        <w:left w:val="none" w:sz="0" w:space="0" w:color="auto"/>
                        <w:bottom w:val="none" w:sz="0" w:space="0" w:color="auto"/>
                        <w:right w:val="none" w:sz="0" w:space="0" w:color="auto"/>
                      </w:divBdr>
                    </w:div>
                  </w:divsChild>
                </w:div>
                <w:div w:id="116606576">
                  <w:marLeft w:val="0"/>
                  <w:marRight w:val="0"/>
                  <w:marTop w:val="0"/>
                  <w:marBottom w:val="0"/>
                  <w:divBdr>
                    <w:top w:val="none" w:sz="0" w:space="0" w:color="auto"/>
                    <w:left w:val="none" w:sz="0" w:space="0" w:color="auto"/>
                    <w:bottom w:val="none" w:sz="0" w:space="0" w:color="auto"/>
                    <w:right w:val="none" w:sz="0" w:space="0" w:color="auto"/>
                  </w:divBdr>
                  <w:divsChild>
                    <w:div w:id="1550268340">
                      <w:marLeft w:val="0"/>
                      <w:marRight w:val="0"/>
                      <w:marTop w:val="0"/>
                      <w:marBottom w:val="0"/>
                      <w:divBdr>
                        <w:top w:val="none" w:sz="0" w:space="0" w:color="auto"/>
                        <w:left w:val="none" w:sz="0" w:space="0" w:color="auto"/>
                        <w:bottom w:val="none" w:sz="0" w:space="0" w:color="auto"/>
                        <w:right w:val="none" w:sz="0" w:space="0" w:color="auto"/>
                      </w:divBdr>
                    </w:div>
                  </w:divsChild>
                </w:div>
                <w:div w:id="507327097">
                  <w:marLeft w:val="0"/>
                  <w:marRight w:val="0"/>
                  <w:marTop w:val="0"/>
                  <w:marBottom w:val="0"/>
                  <w:divBdr>
                    <w:top w:val="none" w:sz="0" w:space="0" w:color="auto"/>
                    <w:left w:val="none" w:sz="0" w:space="0" w:color="auto"/>
                    <w:bottom w:val="none" w:sz="0" w:space="0" w:color="auto"/>
                    <w:right w:val="none" w:sz="0" w:space="0" w:color="auto"/>
                  </w:divBdr>
                  <w:divsChild>
                    <w:div w:id="1253508536">
                      <w:marLeft w:val="0"/>
                      <w:marRight w:val="0"/>
                      <w:marTop w:val="0"/>
                      <w:marBottom w:val="0"/>
                      <w:divBdr>
                        <w:top w:val="none" w:sz="0" w:space="0" w:color="auto"/>
                        <w:left w:val="none" w:sz="0" w:space="0" w:color="auto"/>
                        <w:bottom w:val="none" w:sz="0" w:space="0" w:color="auto"/>
                        <w:right w:val="none" w:sz="0" w:space="0" w:color="auto"/>
                      </w:divBdr>
                    </w:div>
                    <w:div w:id="1603954252">
                      <w:marLeft w:val="0"/>
                      <w:marRight w:val="0"/>
                      <w:marTop w:val="0"/>
                      <w:marBottom w:val="0"/>
                      <w:divBdr>
                        <w:top w:val="none" w:sz="0" w:space="0" w:color="auto"/>
                        <w:left w:val="none" w:sz="0" w:space="0" w:color="auto"/>
                        <w:bottom w:val="none" w:sz="0" w:space="0" w:color="auto"/>
                        <w:right w:val="none" w:sz="0" w:space="0" w:color="auto"/>
                      </w:divBdr>
                    </w:div>
                  </w:divsChild>
                </w:div>
                <w:div w:id="8271">
                  <w:marLeft w:val="0"/>
                  <w:marRight w:val="0"/>
                  <w:marTop w:val="0"/>
                  <w:marBottom w:val="0"/>
                  <w:divBdr>
                    <w:top w:val="none" w:sz="0" w:space="0" w:color="auto"/>
                    <w:left w:val="none" w:sz="0" w:space="0" w:color="auto"/>
                    <w:bottom w:val="none" w:sz="0" w:space="0" w:color="auto"/>
                    <w:right w:val="none" w:sz="0" w:space="0" w:color="auto"/>
                  </w:divBdr>
                  <w:divsChild>
                    <w:div w:id="1752120276">
                      <w:marLeft w:val="0"/>
                      <w:marRight w:val="0"/>
                      <w:marTop w:val="0"/>
                      <w:marBottom w:val="0"/>
                      <w:divBdr>
                        <w:top w:val="none" w:sz="0" w:space="0" w:color="auto"/>
                        <w:left w:val="none" w:sz="0" w:space="0" w:color="auto"/>
                        <w:bottom w:val="none" w:sz="0" w:space="0" w:color="auto"/>
                        <w:right w:val="none" w:sz="0" w:space="0" w:color="auto"/>
                      </w:divBdr>
                    </w:div>
                    <w:div w:id="1278022120">
                      <w:marLeft w:val="0"/>
                      <w:marRight w:val="0"/>
                      <w:marTop w:val="0"/>
                      <w:marBottom w:val="0"/>
                      <w:divBdr>
                        <w:top w:val="none" w:sz="0" w:space="0" w:color="auto"/>
                        <w:left w:val="none" w:sz="0" w:space="0" w:color="auto"/>
                        <w:bottom w:val="none" w:sz="0" w:space="0" w:color="auto"/>
                        <w:right w:val="none" w:sz="0" w:space="0" w:color="auto"/>
                      </w:divBdr>
                    </w:div>
                    <w:div w:id="249892374">
                      <w:marLeft w:val="0"/>
                      <w:marRight w:val="0"/>
                      <w:marTop w:val="0"/>
                      <w:marBottom w:val="0"/>
                      <w:divBdr>
                        <w:top w:val="none" w:sz="0" w:space="0" w:color="auto"/>
                        <w:left w:val="none" w:sz="0" w:space="0" w:color="auto"/>
                        <w:bottom w:val="none" w:sz="0" w:space="0" w:color="auto"/>
                        <w:right w:val="none" w:sz="0" w:space="0" w:color="auto"/>
                      </w:divBdr>
                    </w:div>
                  </w:divsChild>
                </w:div>
                <w:div w:id="1023165042">
                  <w:marLeft w:val="0"/>
                  <w:marRight w:val="0"/>
                  <w:marTop w:val="0"/>
                  <w:marBottom w:val="0"/>
                  <w:divBdr>
                    <w:top w:val="none" w:sz="0" w:space="0" w:color="auto"/>
                    <w:left w:val="none" w:sz="0" w:space="0" w:color="auto"/>
                    <w:bottom w:val="none" w:sz="0" w:space="0" w:color="auto"/>
                    <w:right w:val="none" w:sz="0" w:space="0" w:color="auto"/>
                  </w:divBdr>
                  <w:divsChild>
                    <w:div w:id="167716331">
                      <w:marLeft w:val="0"/>
                      <w:marRight w:val="0"/>
                      <w:marTop w:val="0"/>
                      <w:marBottom w:val="0"/>
                      <w:divBdr>
                        <w:top w:val="none" w:sz="0" w:space="0" w:color="auto"/>
                        <w:left w:val="none" w:sz="0" w:space="0" w:color="auto"/>
                        <w:bottom w:val="none" w:sz="0" w:space="0" w:color="auto"/>
                        <w:right w:val="none" w:sz="0" w:space="0" w:color="auto"/>
                      </w:divBdr>
                    </w:div>
                  </w:divsChild>
                </w:div>
                <w:div w:id="1344865668">
                  <w:marLeft w:val="0"/>
                  <w:marRight w:val="0"/>
                  <w:marTop w:val="0"/>
                  <w:marBottom w:val="0"/>
                  <w:divBdr>
                    <w:top w:val="none" w:sz="0" w:space="0" w:color="auto"/>
                    <w:left w:val="none" w:sz="0" w:space="0" w:color="auto"/>
                    <w:bottom w:val="none" w:sz="0" w:space="0" w:color="auto"/>
                    <w:right w:val="none" w:sz="0" w:space="0" w:color="auto"/>
                  </w:divBdr>
                  <w:divsChild>
                    <w:div w:id="1021468749">
                      <w:marLeft w:val="0"/>
                      <w:marRight w:val="0"/>
                      <w:marTop w:val="0"/>
                      <w:marBottom w:val="0"/>
                      <w:divBdr>
                        <w:top w:val="none" w:sz="0" w:space="0" w:color="auto"/>
                        <w:left w:val="none" w:sz="0" w:space="0" w:color="auto"/>
                        <w:bottom w:val="none" w:sz="0" w:space="0" w:color="auto"/>
                        <w:right w:val="none" w:sz="0" w:space="0" w:color="auto"/>
                      </w:divBdr>
                    </w:div>
                    <w:div w:id="453331388">
                      <w:marLeft w:val="0"/>
                      <w:marRight w:val="0"/>
                      <w:marTop w:val="0"/>
                      <w:marBottom w:val="0"/>
                      <w:divBdr>
                        <w:top w:val="none" w:sz="0" w:space="0" w:color="auto"/>
                        <w:left w:val="none" w:sz="0" w:space="0" w:color="auto"/>
                        <w:bottom w:val="none" w:sz="0" w:space="0" w:color="auto"/>
                        <w:right w:val="none" w:sz="0" w:space="0" w:color="auto"/>
                      </w:divBdr>
                    </w:div>
                  </w:divsChild>
                </w:div>
                <w:div w:id="1625506479">
                  <w:marLeft w:val="0"/>
                  <w:marRight w:val="0"/>
                  <w:marTop w:val="0"/>
                  <w:marBottom w:val="0"/>
                  <w:divBdr>
                    <w:top w:val="none" w:sz="0" w:space="0" w:color="auto"/>
                    <w:left w:val="none" w:sz="0" w:space="0" w:color="auto"/>
                    <w:bottom w:val="none" w:sz="0" w:space="0" w:color="auto"/>
                    <w:right w:val="none" w:sz="0" w:space="0" w:color="auto"/>
                  </w:divBdr>
                  <w:divsChild>
                    <w:div w:id="474299165">
                      <w:marLeft w:val="0"/>
                      <w:marRight w:val="0"/>
                      <w:marTop w:val="0"/>
                      <w:marBottom w:val="0"/>
                      <w:divBdr>
                        <w:top w:val="none" w:sz="0" w:space="0" w:color="auto"/>
                        <w:left w:val="none" w:sz="0" w:space="0" w:color="auto"/>
                        <w:bottom w:val="none" w:sz="0" w:space="0" w:color="auto"/>
                        <w:right w:val="none" w:sz="0" w:space="0" w:color="auto"/>
                      </w:divBdr>
                    </w:div>
                  </w:divsChild>
                </w:div>
                <w:div w:id="27030429">
                  <w:marLeft w:val="0"/>
                  <w:marRight w:val="0"/>
                  <w:marTop w:val="0"/>
                  <w:marBottom w:val="0"/>
                  <w:divBdr>
                    <w:top w:val="none" w:sz="0" w:space="0" w:color="auto"/>
                    <w:left w:val="none" w:sz="0" w:space="0" w:color="auto"/>
                    <w:bottom w:val="none" w:sz="0" w:space="0" w:color="auto"/>
                    <w:right w:val="none" w:sz="0" w:space="0" w:color="auto"/>
                  </w:divBdr>
                  <w:divsChild>
                    <w:div w:id="1093160388">
                      <w:marLeft w:val="0"/>
                      <w:marRight w:val="0"/>
                      <w:marTop w:val="0"/>
                      <w:marBottom w:val="0"/>
                      <w:divBdr>
                        <w:top w:val="none" w:sz="0" w:space="0" w:color="auto"/>
                        <w:left w:val="none" w:sz="0" w:space="0" w:color="auto"/>
                        <w:bottom w:val="none" w:sz="0" w:space="0" w:color="auto"/>
                        <w:right w:val="none" w:sz="0" w:space="0" w:color="auto"/>
                      </w:divBdr>
                    </w:div>
                    <w:div w:id="1805931162">
                      <w:marLeft w:val="0"/>
                      <w:marRight w:val="0"/>
                      <w:marTop w:val="0"/>
                      <w:marBottom w:val="0"/>
                      <w:divBdr>
                        <w:top w:val="none" w:sz="0" w:space="0" w:color="auto"/>
                        <w:left w:val="none" w:sz="0" w:space="0" w:color="auto"/>
                        <w:bottom w:val="none" w:sz="0" w:space="0" w:color="auto"/>
                        <w:right w:val="none" w:sz="0" w:space="0" w:color="auto"/>
                      </w:divBdr>
                    </w:div>
                  </w:divsChild>
                </w:div>
                <w:div w:id="380055184">
                  <w:marLeft w:val="0"/>
                  <w:marRight w:val="0"/>
                  <w:marTop w:val="0"/>
                  <w:marBottom w:val="0"/>
                  <w:divBdr>
                    <w:top w:val="none" w:sz="0" w:space="0" w:color="auto"/>
                    <w:left w:val="none" w:sz="0" w:space="0" w:color="auto"/>
                    <w:bottom w:val="none" w:sz="0" w:space="0" w:color="auto"/>
                    <w:right w:val="none" w:sz="0" w:space="0" w:color="auto"/>
                  </w:divBdr>
                  <w:divsChild>
                    <w:div w:id="1816609157">
                      <w:marLeft w:val="0"/>
                      <w:marRight w:val="0"/>
                      <w:marTop w:val="0"/>
                      <w:marBottom w:val="0"/>
                      <w:divBdr>
                        <w:top w:val="none" w:sz="0" w:space="0" w:color="auto"/>
                        <w:left w:val="none" w:sz="0" w:space="0" w:color="auto"/>
                        <w:bottom w:val="none" w:sz="0" w:space="0" w:color="auto"/>
                        <w:right w:val="none" w:sz="0" w:space="0" w:color="auto"/>
                      </w:divBdr>
                    </w:div>
                  </w:divsChild>
                </w:div>
                <w:div w:id="1514298288">
                  <w:marLeft w:val="0"/>
                  <w:marRight w:val="0"/>
                  <w:marTop w:val="0"/>
                  <w:marBottom w:val="0"/>
                  <w:divBdr>
                    <w:top w:val="none" w:sz="0" w:space="0" w:color="auto"/>
                    <w:left w:val="none" w:sz="0" w:space="0" w:color="auto"/>
                    <w:bottom w:val="none" w:sz="0" w:space="0" w:color="auto"/>
                    <w:right w:val="none" w:sz="0" w:space="0" w:color="auto"/>
                  </w:divBdr>
                  <w:divsChild>
                    <w:div w:id="1458718547">
                      <w:marLeft w:val="0"/>
                      <w:marRight w:val="0"/>
                      <w:marTop w:val="0"/>
                      <w:marBottom w:val="0"/>
                      <w:divBdr>
                        <w:top w:val="none" w:sz="0" w:space="0" w:color="auto"/>
                        <w:left w:val="none" w:sz="0" w:space="0" w:color="auto"/>
                        <w:bottom w:val="none" w:sz="0" w:space="0" w:color="auto"/>
                        <w:right w:val="none" w:sz="0" w:space="0" w:color="auto"/>
                      </w:divBdr>
                    </w:div>
                  </w:divsChild>
                </w:div>
                <w:div w:id="986978523">
                  <w:marLeft w:val="0"/>
                  <w:marRight w:val="0"/>
                  <w:marTop w:val="0"/>
                  <w:marBottom w:val="0"/>
                  <w:divBdr>
                    <w:top w:val="none" w:sz="0" w:space="0" w:color="auto"/>
                    <w:left w:val="none" w:sz="0" w:space="0" w:color="auto"/>
                    <w:bottom w:val="none" w:sz="0" w:space="0" w:color="auto"/>
                    <w:right w:val="none" w:sz="0" w:space="0" w:color="auto"/>
                  </w:divBdr>
                  <w:divsChild>
                    <w:div w:id="560335593">
                      <w:marLeft w:val="0"/>
                      <w:marRight w:val="0"/>
                      <w:marTop w:val="0"/>
                      <w:marBottom w:val="0"/>
                      <w:divBdr>
                        <w:top w:val="none" w:sz="0" w:space="0" w:color="auto"/>
                        <w:left w:val="none" w:sz="0" w:space="0" w:color="auto"/>
                        <w:bottom w:val="none" w:sz="0" w:space="0" w:color="auto"/>
                        <w:right w:val="none" w:sz="0" w:space="0" w:color="auto"/>
                      </w:divBdr>
                    </w:div>
                    <w:div w:id="81726318">
                      <w:marLeft w:val="0"/>
                      <w:marRight w:val="0"/>
                      <w:marTop w:val="0"/>
                      <w:marBottom w:val="0"/>
                      <w:divBdr>
                        <w:top w:val="none" w:sz="0" w:space="0" w:color="auto"/>
                        <w:left w:val="none" w:sz="0" w:space="0" w:color="auto"/>
                        <w:bottom w:val="none" w:sz="0" w:space="0" w:color="auto"/>
                        <w:right w:val="none" w:sz="0" w:space="0" w:color="auto"/>
                      </w:divBdr>
                    </w:div>
                    <w:div w:id="420638479">
                      <w:marLeft w:val="0"/>
                      <w:marRight w:val="0"/>
                      <w:marTop w:val="0"/>
                      <w:marBottom w:val="0"/>
                      <w:divBdr>
                        <w:top w:val="none" w:sz="0" w:space="0" w:color="auto"/>
                        <w:left w:val="none" w:sz="0" w:space="0" w:color="auto"/>
                        <w:bottom w:val="none" w:sz="0" w:space="0" w:color="auto"/>
                        <w:right w:val="none" w:sz="0" w:space="0" w:color="auto"/>
                      </w:divBdr>
                    </w:div>
                  </w:divsChild>
                </w:div>
                <w:div w:id="1381440095">
                  <w:marLeft w:val="0"/>
                  <w:marRight w:val="0"/>
                  <w:marTop w:val="0"/>
                  <w:marBottom w:val="0"/>
                  <w:divBdr>
                    <w:top w:val="none" w:sz="0" w:space="0" w:color="auto"/>
                    <w:left w:val="none" w:sz="0" w:space="0" w:color="auto"/>
                    <w:bottom w:val="none" w:sz="0" w:space="0" w:color="auto"/>
                    <w:right w:val="none" w:sz="0" w:space="0" w:color="auto"/>
                  </w:divBdr>
                  <w:divsChild>
                    <w:div w:id="145709273">
                      <w:marLeft w:val="0"/>
                      <w:marRight w:val="0"/>
                      <w:marTop w:val="0"/>
                      <w:marBottom w:val="0"/>
                      <w:divBdr>
                        <w:top w:val="none" w:sz="0" w:space="0" w:color="auto"/>
                        <w:left w:val="none" w:sz="0" w:space="0" w:color="auto"/>
                        <w:bottom w:val="none" w:sz="0" w:space="0" w:color="auto"/>
                        <w:right w:val="none" w:sz="0" w:space="0" w:color="auto"/>
                      </w:divBdr>
                    </w:div>
                    <w:div w:id="470561888">
                      <w:marLeft w:val="0"/>
                      <w:marRight w:val="0"/>
                      <w:marTop w:val="0"/>
                      <w:marBottom w:val="0"/>
                      <w:divBdr>
                        <w:top w:val="none" w:sz="0" w:space="0" w:color="auto"/>
                        <w:left w:val="none" w:sz="0" w:space="0" w:color="auto"/>
                        <w:bottom w:val="none" w:sz="0" w:space="0" w:color="auto"/>
                        <w:right w:val="none" w:sz="0" w:space="0" w:color="auto"/>
                      </w:divBdr>
                    </w:div>
                  </w:divsChild>
                </w:div>
                <w:div w:id="1381592120">
                  <w:marLeft w:val="0"/>
                  <w:marRight w:val="0"/>
                  <w:marTop w:val="0"/>
                  <w:marBottom w:val="0"/>
                  <w:divBdr>
                    <w:top w:val="none" w:sz="0" w:space="0" w:color="auto"/>
                    <w:left w:val="none" w:sz="0" w:space="0" w:color="auto"/>
                    <w:bottom w:val="none" w:sz="0" w:space="0" w:color="auto"/>
                    <w:right w:val="none" w:sz="0" w:space="0" w:color="auto"/>
                  </w:divBdr>
                  <w:divsChild>
                    <w:div w:id="907499154">
                      <w:marLeft w:val="0"/>
                      <w:marRight w:val="0"/>
                      <w:marTop w:val="0"/>
                      <w:marBottom w:val="0"/>
                      <w:divBdr>
                        <w:top w:val="none" w:sz="0" w:space="0" w:color="auto"/>
                        <w:left w:val="none" w:sz="0" w:space="0" w:color="auto"/>
                        <w:bottom w:val="none" w:sz="0" w:space="0" w:color="auto"/>
                        <w:right w:val="none" w:sz="0" w:space="0" w:color="auto"/>
                      </w:divBdr>
                    </w:div>
                  </w:divsChild>
                </w:div>
                <w:div w:id="1089278171">
                  <w:marLeft w:val="0"/>
                  <w:marRight w:val="0"/>
                  <w:marTop w:val="0"/>
                  <w:marBottom w:val="0"/>
                  <w:divBdr>
                    <w:top w:val="none" w:sz="0" w:space="0" w:color="auto"/>
                    <w:left w:val="none" w:sz="0" w:space="0" w:color="auto"/>
                    <w:bottom w:val="none" w:sz="0" w:space="0" w:color="auto"/>
                    <w:right w:val="none" w:sz="0" w:space="0" w:color="auto"/>
                  </w:divBdr>
                  <w:divsChild>
                    <w:div w:id="1388839140">
                      <w:marLeft w:val="0"/>
                      <w:marRight w:val="0"/>
                      <w:marTop w:val="0"/>
                      <w:marBottom w:val="0"/>
                      <w:divBdr>
                        <w:top w:val="none" w:sz="0" w:space="0" w:color="auto"/>
                        <w:left w:val="none" w:sz="0" w:space="0" w:color="auto"/>
                        <w:bottom w:val="none" w:sz="0" w:space="0" w:color="auto"/>
                        <w:right w:val="none" w:sz="0" w:space="0" w:color="auto"/>
                      </w:divBdr>
                    </w:div>
                  </w:divsChild>
                </w:div>
                <w:div w:id="766001322">
                  <w:marLeft w:val="0"/>
                  <w:marRight w:val="0"/>
                  <w:marTop w:val="0"/>
                  <w:marBottom w:val="0"/>
                  <w:divBdr>
                    <w:top w:val="none" w:sz="0" w:space="0" w:color="auto"/>
                    <w:left w:val="none" w:sz="0" w:space="0" w:color="auto"/>
                    <w:bottom w:val="none" w:sz="0" w:space="0" w:color="auto"/>
                    <w:right w:val="none" w:sz="0" w:space="0" w:color="auto"/>
                  </w:divBdr>
                  <w:divsChild>
                    <w:div w:id="1057775073">
                      <w:marLeft w:val="0"/>
                      <w:marRight w:val="0"/>
                      <w:marTop w:val="0"/>
                      <w:marBottom w:val="0"/>
                      <w:divBdr>
                        <w:top w:val="none" w:sz="0" w:space="0" w:color="auto"/>
                        <w:left w:val="none" w:sz="0" w:space="0" w:color="auto"/>
                        <w:bottom w:val="none" w:sz="0" w:space="0" w:color="auto"/>
                        <w:right w:val="none" w:sz="0" w:space="0" w:color="auto"/>
                      </w:divBdr>
                    </w:div>
                  </w:divsChild>
                </w:div>
                <w:div w:id="1456946597">
                  <w:marLeft w:val="0"/>
                  <w:marRight w:val="0"/>
                  <w:marTop w:val="0"/>
                  <w:marBottom w:val="0"/>
                  <w:divBdr>
                    <w:top w:val="none" w:sz="0" w:space="0" w:color="auto"/>
                    <w:left w:val="none" w:sz="0" w:space="0" w:color="auto"/>
                    <w:bottom w:val="none" w:sz="0" w:space="0" w:color="auto"/>
                    <w:right w:val="none" w:sz="0" w:space="0" w:color="auto"/>
                  </w:divBdr>
                  <w:divsChild>
                    <w:div w:id="1415975346">
                      <w:marLeft w:val="0"/>
                      <w:marRight w:val="0"/>
                      <w:marTop w:val="0"/>
                      <w:marBottom w:val="0"/>
                      <w:divBdr>
                        <w:top w:val="none" w:sz="0" w:space="0" w:color="auto"/>
                        <w:left w:val="none" w:sz="0" w:space="0" w:color="auto"/>
                        <w:bottom w:val="none" w:sz="0" w:space="0" w:color="auto"/>
                        <w:right w:val="none" w:sz="0" w:space="0" w:color="auto"/>
                      </w:divBdr>
                    </w:div>
                  </w:divsChild>
                </w:div>
                <w:div w:id="781220845">
                  <w:marLeft w:val="0"/>
                  <w:marRight w:val="0"/>
                  <w:marTop w:val="0"/>
                  <w:marBottom w:val="0"/>
                  <w:divBdr>
                    <w:top w:val="none" w:sz="0" w:space="0" w:color="auto"/>
                    <w:left w:val="none" w:sz="0" w:space="0" w:color="auto"/>
                    <w:bottom w:val="none" w:sz="0" w:space="0" w:color="auto"/>
                    <w:right w:val="none" w:sz="0" w:space="0" w:color="auto"/>
                  </w:divBdr>
                  <w:divsChild>
                    <w:div w:id="2128817146">
                      <w:marLeft w:val="0"/>
                      <w:marRight w:val="0"/>
                      <w:marTop w:val="0"/>
                      <w:marBottom w:val="0"/>
                      <w:divBdr>
                        <w:top w:val="none" w:sz="0" w:space="0" w:color="auto"/>
                        <w:left w:val="none" w:sz="0" w:space="0" w:color="auto"/>
                        <w:bottom w:val="none" w:sz="0" w:space="0" w:color="auto"/>
                        <w:right w:val="none" w:sz="0" w:space="0" w:color="auto"/>
                      </w:divBdr>
                    </w:div>
                  </w:divsChild>
                </w:div>
                <w:div w:id="1382443129">
                  <w:marLeft w:val="0"/>
                  <w:marRight w:val="0"/>
                  <w:marTop w:val="0"/>
                  <w:marBottom w:val="0"/>
                  <w:divBdr>
                    <w:top w:val="none" w:sz="0" w:space="0" w:color="auto"/>
                    <w:left w:val="none" w:sz="0" w:space="0" w:color="auto"/>
                    <w:bottom w:val="none" w:sz="0" w:space="0" w:color="auto"/>
                    <w:right w:val="none" w:sz="0" w:space="0" w:color="auto"/>
                  </w:divBdr>
                  <w:divsChild>
                    <w:div w:id="1414665079">
                      <w:marLeft w:val="0"/>
                      <w:marRight w:val="0"/>
                      <w:marTop w:val="0"/>
                      <w:marBottom w:val="0"/>
                      <w:divBdr>
                        <w:top w:val="none" w:sz="0" w:space="0" w:color="auto"/>
                        <w:left w:val="none" w:sz="0" w:space="0" w:color="auto"/>
                        <w:bottom w:val="none" w:sz="0" w:space="0" w:color="auto"/>
                        <w:right w:val="none" w:sz="0" w:space="0" w:color="auto"/>
                      </w:divBdr>
                    </w:div>
                  </w:divsChild>
                </w:div>
                <w:div w:id="822547779">
                  <w:marLeft w:val="0"/>
                  <w:marRight w:val="0"/>
                  <w:marTop w:val="0"/>
                  <w:marBottom w:val="0"/>
                  <w:divBdr>
                    <w:top w:val="none" w:sz="0" w:space="0" w:color="auto"/>
                    <w:left w:val="none" w:sz="0" w:space="0" w:color="auto"/>
                    <w:bottom w:val="none" w:sz="0" w:space="0" w:color="auto"/>
                    <w:right w:val="none" w:sz="0" w:space="0" w:color="auto"/>
                  </w:divBdr>
                  <w:divsChild>
                    <w:div w:id="2138793929">
                      <w:marLeft w:val="0"/>
                      <w:marRight w:val="0"/>
                      <w:marTop w:val="0"/>
                      <w:marBottom w:val="0"/>
                      <w:divBdr>
                        <w:top w:val="none" w:sz="0" w:space="0" w:color="auto"/>
                        <w:left w:val="none" w:sz="0" w:space="0" w:color="auto"/>
                        <w:bottom w:val="none" w:sz="0" w:space="0" w:color="auto"/>
                        <w:right w:val="none" w:sz="0" w:space="0" w:color="auto"/>
                      </w:divBdr>
                    </w:div>
                    <w:div w:id="856433331">
                      <w:marLeft w:val="0"/>
                      <w:marRight w:val="0"/>
                      <w:marTop w:val="0"/>
                      <w:marBottom w:val="0"/>
                      <w:divBdr>
                        <w:top w:val="none" w:sz="0" w:space="0" w:color="auto"/>
                        <w:left w:val="none" w:sz="0" w:space="0" w:color="auto"/>
                        <w:bottom w:val="none" w:sz="0" w:space="0" w:color="auto"/>
                        <w:right w:val="none" w:sz="0" w:space="0" w:color="auto"/>
                      </w:divBdr>
                    </w:div>
                  </w:divsChild>
                </w:div>
                <w:div w:id="1759015983">
                  <w:marLeft w:val="0"/>
                  <w:marRight w:val="0"/>
                  <w:marTop w:val="0"/>
                  <w:marBottom w:val="0"/>
                  <w:divBdr>
                    <w:top w:val="none" w:sz="0" w:space="0" w:color="auto"/>
                    <w:left w:val="none" w:sz="0" w:space="0" w:color="auto"/>
                    <w:bottom w:val="none" w:sz="0" w:space="0" w:color="auto"/>
                    <w:right w:val="none" w:sz="0" w:space="0" w:color="auto"/>
                  </w:divBdr>
                  <w:divsChild>
                    <w:div w:id="1014571851">
                      <w:marLeft w:val="0"/>
                      <w:marRight w:val="0"/>
                      <w:marTop w:val="0"/>
                      <w:marBottom w:val="0"/>
                      <w:divBdr>
                        <w:top w:val="none" w:sz="0" w:space="0" w:color="auto"/>
                        <w:left w:val="none" w:sz="0" w:space="0" w:color="auto"/>
                        <w:bottom w:val="none" w:sz="0" w:space="0" w:color="auto"/>
                        <w:right w:val="none" w:sz="0" w:space="0" w:color="auto"/>
                      </w:divBdr>
                    </w:div>
                    <w:div w:id="245305385">
                      <w:marLeft w:val="0"/>
                      <w:marRight w:val="0"/>
                      <w:marTop w:val="0"/>
                      <w:marBottom w:val="0"/>
                      <w:divBdr>
                        <w:top w:val="none" w:sz="0" w:space="0" w:color="auto"/>
                        <w:left w:val="none" w:sz="0" w:space="0" w:color="auto"/>
                        <w:bottom w:val="none" w:sz="0" w:space="0" w:color="auto"/>
                        <w:right w:val="none" w:sz="0" w:space="0" w:color="auto"/>
                      </w:divBdr>
                    </w:div>
                    <w:div w:id="74134608">
                      <w:marLeft w:val="0"/>
                      <w:marRight w:val="0"/>
                      <w:marTop w:val="0"/>
                      <w:marBottom w:val="0"/>
                      <w:divBdr>
                        <w:top w:val="none" w:sz="0" w:space="0" w:color="auto"/>
                        <w:left w:val="none" w:sz="0" w:space="0" w:color="auto"/>
                        <w:bottom w:val="none" w:sz="0" w:space="0" w:color="auto"/>
                        <w:right w:val="none" w:sz="0" w:space="0" w:color="auto"/>
                      </w:divBdr>
                    </w:div>
                  </w:divsChild>
                </w:div>
                <w:div w:id="533930885">
                  <w:marLeft w:val="0"/>
                  <w:marRight w:val="0"/>
                  <w:marTop w:val="0"/>
                  <w:marBottom w:val="0"/>
                  <w:divBdr>
                    <w:top w:val="none" w:sz="0" w:space="0" w:color="auto"/>
                    <w:left w:val="none" w:sz="0" w:space="0" w:color="auto"/>
                    <w:bottom w:val="none" w:sz="0" w:space="0" w:color="auto"/>
                    <w:right w:val="none" w:sz="0" w:space="0" w:color="auto"/>
                  </w:divBdr>
                  <w:divsChild>
                    <w:div w:id="1351879228">
                      <w:marLeft w:val="0"/>
                      <w:marRight w:val="0"/>
                      <w:marTop w:val="0"/>
                      <w:marBottom w:val="0"/>
                      <w:divBdr>
                        <w:top w:val="none" w:sz="0" w:space="0" w:color="auto"/>
                        <w:left w:val="none" w:sz="0" w:space="0" w:color="auto"/>
                        <w:bottom w:val="none" w:sz="0" w:space="0" w:color="auto"/>
                        <w:right w:val="none" w:sz="0" w:space="0" w:color="auto"/>
                      </w:divBdr>
                    </w:div>
                  </w:divsChild>
                </w:div>
                <w:div w:id="277221951">
                  <w:marLeft w:val="0"/>
                  <w:marRight w:val="0"/>
                  <w:marTop w:val="0"/>
                  <w:marBottom w:val="0"/>
                  <w:divBdr>
                    <w:top w:val="none" w:sz="0" w:space="0" w:color="auto"/>
                    <w:left w:val="none" w:sz="0" w:space="0" w:color="auto"/>
                    <w:bottom w:val="none" w:sz="0" w:space="0" w:color="auto"/>
                    <w:right w:val="none" w:sz="0" w:space="0" w:color="auto"/>
                  </w:divBdr>
                  <w:divsChild>
                    <w:div w:id="872108205">
                      <w:marLeft w:val="0"/>
                      <w:marRight w:val="0"/>
                      <w:marTop w:val="0"/>
                      <w:marBottom w:val="0"/>
                      <w:divBdr>
                        <w:top w:val="none" w:sz="0" w:space="0" w:color="auto"/>
                        <w:left w:val="none" w:sz="0" w:space="0" w:color="auto"/>
                        <w:bottom w:val="none" w:sz="0" w:space="0" w:color="auto"/>
                        <w:right w:val="none" w:sz="0" w:space="0" w:color="auto"/>
                      </w:divBdr>
                    </w:div>
                    <w:div w:id="455149592">
                      <w:marLeft w:val="0"/>
                      <w:marRight w:val="0"/>
                      <w:marTop w:val="0"/>
                      <w:marBottom w:val="0"/>
                      <w:divBdr>
                        <w:top w:val="none" w:sz="0" w:space="0" w:color="auto"/>
                        <w:left w:val="none" w:sz="0" w:space="0" w:color="auto"/>
                        <w:bottom w:val="none" w:sz="0" w:space="0" w:color="auto"/>
                        <w:right w:val="none" w:sz="0" w:space="0" w:color="auto"/>
                      </w:divBdr>
                    </w:div>
                    <w:div w:id="2039116551">
                      <w:marLeft w:val="0"/>
                      <w:marRight w:val="0"/>
                      <w:marTop w:val="0"/>
                      <w:marBottom w:val="0"/>
                      <w:divBdr>
                        <w:top w:val="none" w:sz="0" w:space="0" w:color="auto"/>
                        <w:left w:val="none" w:sz="0" w:space="0" w:color="auto"/>
                        <w:bottom w:val="none" w:sz="0" w:space="0" w:color="auto"/>
                        <w:right w:val="none" w:sz="0" w:space="0" w:color="auto"/>
                      </w:divBdr>
                    </w:div>
                    <w:div w:id="195316735">
                      <w:marLeft w:val="0"/>
                      <w:marRight w:val="0"/>
                      <w:marTop w:val="0"/>
                      <w:marBottom w:val="0"/>
                      <w:divBdr>
                        <w:top w:val="none" w:sz="0" w:space="0" w:color="auto"/>
                        <w:left w:val="none" w:sz="0" w:space="0" w:color="auto"/>
                        <w:bottom w:val="none" w:sz="0" w:space="0" w:color="auto"/>
                        <w:right w:val="none" w:sz="0" w:space="0" w:color="auto"/>
                      </w:divBdr>
                    </w:div>
                  </w:divsChild>
                </w:div>
                <w:div w:id="803700043">
                  <w:marLeft w:val="0"/>
                  <w:marRight w:val="0"/>
                  <w:marTop w:val="0"/>
                  <w:marBottom w:val="0"/>
                  <w:divBdr>
                    <w:top w:val="none" w:sz="0" w:space="0" w:color="auto"/>
                    <w:left w:val="none" w:sz="0" w:space="0" w:color="auto"/>
                    <w:bottom w:val="none" w:sz="0" w:space="0" w:color="auto"/>
                    <w:right w:val="none" w:sz="0" w:space="0" w:color="auto"/>
                  </w:divBdr>
                  <w:divsChild>
                    <w:div w:id="140658181">
                      <w:marLeft w:val="0"/>
                      <w:marRight w:val="0"/>
                      <w:marTop w:val="0"/>
                      <w:marBottom w:val="0"/>
                      <w:divBdr>
                        <w:top w:val="none" w:sz="0" w:space="0" w:color="auto"/>
                        <w:left w:val="none" w:sz="0" w:space="0" w:color="auto"/>
                        <w:bottom w:val="none" w:sz="0" w:space="0" w:color="auto"/>
                        <w:right w:val="none" w:sz="0" w:space="0" w:color="auto"/>
                      </w:divBdr>
                    </w:div>
                    <w:div w:id="1267693623">
                      <w:marLeft w:val="0"/>
                      <w:marRight w:val="0"/>
                      <w:marTop w:val="0"/>
                      <w:marBottom w:val="0"/>
                      <w:divBdr>
                        <w:top w:val="none" w:sz="0" w:space="0" w:color="auto"/>
                        <w:left w:val="none" w:sz="0" w:space="0" w:color="auto"/>
                        <w:bottom w:val="none" w:sz="0" w:space="0" w:color="auto"/>
                        <w:right w:val="none" w:sz="0" w:space="0" w:color="auto"/>
                      </w:divBdr>
                    </w:div>
                    <w:div w:id="1965694866">
                      <w:marLeft w:val="0"/>
                      <w:marRight w:val="0"/>
                      <w:marTop w:val="0"/>
                      <w:marBottom w:val="0"/>
                      <w:divBdr>
                        <w:top w:val="none" w:sz="0" w:space="0" w:color="auto"/>
                        <w:left w:val="none" w:sz="0" w:space="0" w:color="auto"/>
                        <w:bottom w:val="none" w:sz="0" w:space="0" w:color="auto"/>
                        <w:right w:val="none" w:sz="0" w:space="0" w:color="auto"/>
                      </w:divBdr>
                    </w:div>
                  </w:divsChild>
                </w:div>
                <w:div w:id="1250240160">
                  <w:marLeft w:val="0"/>
                  <w:marRight w:val="0"/>
                  <w:marTop w:val="0"/>
                  <w:marBottom w:val="0"/>
                  <w:divBdr>
                    <w:top w:val="none" w:sz="0" w:space="0" w:color="auto"/>
                    <w:left w:val="none" w:sz="0" w:space="0" w:color="auto"/>
                    <w:bottom w:val="none" w:sz="0" w:space="0" w:color="auto"/>
                    <w:right w:val="none" w:sz="0" w:space="0" w:color="auto"/>
                  </w:divBdr>
                  <w:divsChild>
                    <w:div w:id="1136336330">
                      <w:marLeft w:val="0"/>
                      <w:marRight w:val="0"/>
                      <w:marTop w:val="0"/>
                      <w:marBottom w:val="0"/>
                      <w:divBdr>
                        <w:top w:val="none" w:sz="0" w:space="0" w:color="auto"/>
                        <w:left w:val="none" w:sz="0" w:space="0" w:color="auto"/>
                        <w:bottom w:val="none" w:sz="0" w:space="0" w:color="auto"/>
                        <w:right w:val="none" w:sz="0" w:space="0" w:color="auto"/>
                      </w:divBdr>
                    </w:div>
                    <w:div w:id="1361660561">
                      <w:marLeft w:val="0"/>
                      <w:marRight w:val="0"/>
                      <w:marTop w:val="0"/>
                      <w:marBottom w:val="0"/>
                      <w:divBdr>
                        <w:top w:val="none" w:sz="0" w:space="0" w:color="auto"/>
                        <w:left w:val="none" w:sz="0" w:space="0" w:color="auto"/>
                        <w:bottom w:val="none" w:sz="0" w:space="0" w:color="auto"/>
                        <w:right w:val="none" w:sz="0" w:space="0" w:color="auto"/>
                      </w:divBdr>
                    </w:div>
                  </w:divsChild>
                </w:div>
                <w:div w:id="549927047">
                  <w:marLeft w:val="0"/>
                  <w:marRight w:val="0"/>
                  <w:marTop w:val="0"/>
                  <w:marBottom w:val="0"/>
                  <w:divBdr>
                    <w:top w:val="none" w:sz="0" w:space="0" w:color="auto"/>
                    <w:left w:val="none" w:sz="0" w:space="0" w:color="auto"/>
                    <w:bottom w:val="none" w:sz="0" w:space="0" w:color="auto"/>
                    <w:right w:val="none" w:sz="0" w:space="0" w:color="auto"/>
                  </w:divBdr>
                  <w:divsChild>
                    <w:div w:id="1540511213">
                      <w:marLeft w:val="0"/>
                      <w:marRight w:val="0"/>
                      <w:marTop w:val="0"/>
                      <w:marBottom w:val="0"/>
                      <w:divBdr>
                        <w:top w:val="none" w:sz="0" w:space="0" w:color="auto"/>
                        <w:left w:val="none" w:sz="0" w:space="0" w:color="auto"/>
                        <w:bottom w:val="none" w:sz="0" w:space="0" w:color="auto"/>
                        <w:right w:val="none" w:sz="0" w:space="0" w:color="auto"/>
                      </w:divBdr>
                    </w:div>
                    <w:div w:id="1967270542">
                      <w:marLeft w:val="0"/>
                      <w:marRight w:val="0"/>
                      <w:marTop w:val="0"/>
                      <w:marBottom w:val="0"/>
                      <w:divBdr>
                        <w:top w:val="none" w:sz="0" w:space="0" w:color="auto"/>
                        <w:left w:val="none" w:sz="0" w:space="0" w:color="auto"/>
                        <w:bottom w:val="none" w:sz="0" w:space="0" w:color="auto"/>
                        <w:right w:val="none" w:sz="0" w:space="0" w:color="auto"/>
                      </w:divBdr>
                    </w:div>
                  </w:divsChild>
                </w:div>
                <w:div w:id="1211190784">
                  <w:marLeft w:val="0"/>
                  <w:marRight w:val="0"/>
                  <w:marTop w:val="0"/>
                  <w:marBottom w:val="0"/>
                  <w:divBdr>
                    <w:top w:val="none" w:sz="0" w:space="0" w:color="auto"/>
                    <w:left w:val="none" w:sz="0" w:space="0" w:color="auto"/>
                    <w:bottom w:val="none" w:sz="0" w:space="0" w:color="auto"/>
                    <w:right w:val="none" w:sz="0" w:space="0" w:color="auto"/>
                  </w:divBdr>
                  <w:divsChild>
                    <w:div w:id="582449503">
                      <w:marLeft w:val="0"/>
                      <w:marRight w:val="0"/>
                      <w:marTop w:val="0"/>
                      <w:marBottom w:val="0"/>
                      <w:divBdr>
                        <w:top w:val="none" w:sz="0" w:space="0" w:color="auto"/>
                        <w:left w:val="none" w:sz="0" w:space="0" w:color="auto"/>
                        <w:bottom w:val="none" w:sz="0" w:space="0" w:color="auto"/>
                        <w:right w:val="none" w:sz="0" w:space="0" w:color="auto"/>
                      </w:divBdr>
                    </w:div>
                    <w:div w:id="1840850602">
                      <w:marLeft w:val="0"/>
                      <w:marRight w:val="0"/>
                      <w:marTop w:val="0"/>
                      <w:marBottom w:val="0"/>
                      <w:divBdr>
                        <w:top w:val="none" w:sz="0" w:space="0" w:color="auto"/>
                        <w:left w:val="none" w:sz="0" w:space="0" w:color="auto"/>
                        <w:bottom w:val="none" w:sz="0" w:space="0" w:color="auto"/>
                        <w:right w:val="none" w:sz="0" w:space="0" w:color="auto"/>
                      </w:divBdr>
                    </w:div>
                  </w:divsChild>
                </w:div>
                <w:div w:id="777144307">
                  <w:marLeft w:val="0"/>
                  <w:marRight w:val="0"/>
                  <w:marTop w:val="0"/>
                  <w:marBottom w:val="0"/>
                  <w:divBdr>
                    <w:top w:val="none" w:sz="0" w:space="0" w:color="auto"/>
                    <w:left w:val="none" w:sz="0" w:space="0" w:color="auto"/>
                    <w:bottom w:val="none" w:sz="0" w:space="0" w:color="auto"/>
                    <w:right w:val="none" w:sz="0" w:space="0" w:color="auto"/>
                  </w:divBdr>
                  <w:divsChild>
                    <w:div w:id="66923864">
                      <w:marLeft w:val="0"/>
                      <w:marRight w:val="0"/>
                      <w:marTop w:val="0"/>
                      <w:marBottom w:val="0"/>
                      <w:divBdr>
                        <w:top w:val="none" w:sz="0" w:space="0" w:color="auto"/>
                        <w:left w:val="none" w:sz="0" w:space="0" w:color="auto"/>
                        <w:bottom w:val="none" w:sz="0" w:space="0" w:color="auto"/>
                        <w:right w:val="none" w:sz="0" w:space="0" w:color="auto"/>
                      </w:divBdr>
                    </w:div>
                    <w:div w:id="736518092">
                      <w:marLeft w:val="0"/>
                      <w:marRight w:val="0"/>
                      <w:marTop w:val="0"/>
                      <w:marBottom w:val="0"/>
                      <w:divBdr>
                        <w:top w:val="none" w:sz="0" w:space="0" w:color="auto"/>
                        <w:left w:val="none" w:sz="0" w:space="0" w:color="auto"/>
                        <w:bottom w:val="none" w:sz="0" w:space="0" w:color="auto"/>
                        <w:right w:val="none" w:sz="0" w:space="0" w:color="auto"/>
                      </w:divBdr>
                    </w:div>
                  </w:divsChild>
                </w:div>
                <w:div w:id="1488398015">
                  <w:marLeft w:val="0"/>
                  <w:marRight w:val="0"/>
                  <w:marTop w:val="0"/>
                  <w:marBottom w:val="0"/>
                  <w:divBdr>
                    <w:top w:val="none" w:sz="0" w:space="0" w:color="auto"/>
                    <w:left w:val="none" w:sz="0" w:space="0" w:color="auto"/>
                    <w:bottom w:val="none" w:sz="0" w:space="0" w:color="auto"/>
                    <w:right w:val="none" w:sz="0" w:space="0" w:color="auto"/>
                  </w:divBdr>
                  <w:divsChild>
                    <w:div w:id="1365131421">
                      <w:marLeft w:val="0"/>
                      <w:marRight w:val="0"/>
                      <w:marTop w:val="0"/>
                      <w:marBottom w:val="0"/>
                      <w:divBdr>
                        <w:top w:val="none" w:sz="0" w:space="0" w:color="auto"/>
                        <w:left w:val="none" w:sz="0" w:space="0" w:color="auto"/>
                        <w:bottom w:val="none" w:sz="0" w:space="0" w:color="auto"/>
                        <w:right w:val="none" w:sz="0" w:space="0" w:color="auto"/>
                      </w:divBdr>
                    </w:div>
                    <w:div w:id="1774127762">
                      <w:marLeft w:val="0"/>
                      <w:marRight w:val="0"/>
                      <w:marTop w:val="0"/>
                      <w:marBottom w:val="0"/>
                      <w:divBdr>
                        <w:top w:val="none" w:sz="0" w:space="0" w:color="auto"/>
                        <w:left w:val="none" w:sz="0" w:space="0" w:color="auto"/>
                        <w:bottom w:val="none" w:sz="0" w:space="0" w:color="auto"/>
                        <w:right w:val="none" w:sz="0" w:space="0" w:color="auto"/>
                      </w:divBdr>
                    </w:div>
                    <w:div w:id="501896180">
                      <w:marLeft w:val="0"/>
                      <w:marRight w:val="0"/>
                      <w:marTop w:val="0"/>
                      <w:marBottom w:val="0"/>
                      <w:divBdr>
                        <w:top w:val="none" w:sz="0" w:space="0" w:color="auto"/>
                        <w:left w:val="none" w:sz="0" w:space="0" w:color="auto"/>
                        <w:bottom w:val="none" w:sz="0" w:space="0" w:color="auto"/>
                        <w:right w:val="none" w:sz="0" w:space="0" w:color="auto"/>
                      </w:divBdr>
                    </w:div>
                    <w:div w:id="1800874323">
                      <w:marLeft w:val="0"/>
                      <w:marRight w:val="0"/>
                      <w:marTop w:val="0"/>
                      <w:marBottom w:val="0"/>
                      <w:divBdr>
                        <w:top w:val="none" w:sz="0" w:space="0" w:color="auto"/>
                        <w:left w:val="none" w:sz="0" w:space="0" w:color="auto"/>
                        <w:bottom w:val="none" w:sz="0" w:space="0" w:color="auto"/>
                        <w:right w:val="none" w:sz="0" w:space="0" w:color="auto"/>
                      </w:divBdr>
                    </w:div>
                  </w:divsChild>
                </w:div>
                <w:div w:id="1712875681">
                  <w:marLeft w:val="0"/>
                  <w:marRight w:val="0"/>
                  <w:marTop w:val="0"/>
                  <w:marBottom w:val="0"/>
                  <w:divBdr>
                    <w:top w:val="none" w:sz="0" w:space="0" w:color="auto"/>
                    <w:left w:val="none" w:sz="0" w:space="0" w:color="auto"/>
                    <w:bottom w:val="none" w:sz="0" w:space="0" w:color="auto"/>
                    <w:right w:val="none" w:sz="0" w:space="0" w:color="auto"/>
                  </w:divBdr>
                  <w:divsChild>
                    <w:div w:id="307826566">
                      <w:marLeft w:val="0"/>
                      <w:marRight w:val="0"/>
                      <w:marTop w:val="0"/>
                      <w:marBottom w:val="0"/>
                      <w:divBdr>
                        <w:top w:val="none" w:sz="0" w:space="0" w:color="auto"/>
                        <w:left w:val="none" w:sz="0" w:space="0" w:color="auto"/>
                        <w:bottom w:val="none" w:sz="0" w:space="0" w:color="auto"/>
                        <w:right w:val="none" w:sz="0" w:space="0" w:color="auto"/>
                      </w:divBdr>
                    </w:div>
                    <w:div w:id="329524816">
                      <w:marLeft w:val="0"/>
                      <w:marRight w:val="0"/>
                      <w:marTop w:val="0"/>
                      <w:marBottom w:val="0"/>
                      <w:divBdr>
                        <w:top w:val="none" w:sz="0" w:space="0" w:color="auto"/>
                        <w:left w:val="none" w:sz="0" w:space="0" w:color="auto"/>
                        <w:bottom w:val="none" w:sz="0" w:space="0" w:color="auto"/>
                        <w:right w:val="none" w:sz="0" w:space="0" w:color="auto"/>
                      </w:divBdr>
                    </w:div>
                    <w:div w:id="1637296007">
                      <w:marLeft w:val="0"/>
                      <w:marRight w:val="0"/>
                      <w:marTop w:val="0"/>
                      <w:marBottom w:val="0"/>
                      <w:divBdr>
                        <w:top w:val="none" w:sz="0" w:space="0" w:color="auto"/>
                        <w:left w:val="none" w:sz="0" w:space="0" w:color="auto"/>
                        <w:bottom w:val="none" w:sz="0" w:space="0" w:color="auto"/>
                        <w:right w:val="none" w:sz="0" w:space="0" w:color="auto"/>
                      </w:divBdr>
                    </w:div>
                    <w:div w:id="1823353251">
                      <w:marLeft w:val="0"/>
                      <w:marRight w:val="0"/>
                      <w:marTop w:val="0"/>
                      <w:marBottom w:val="0"/>
                      <w:divBdr>
                        <w:top w:val="none" w:sz="0" w:space="0" w:color="auto"/>
                        <w:left w:val="none" w:sz="0" w:space="0" w:color="auto"/>
                        <w:bottom w:val="none" w:sz="0" w:space="0" w:color="auto"/>
                        <w:right w:val="none" w:sz="0" w:space="0" w:color="auto"/>
                      </w:divBdr>
                    </w:div>
                  </w:divsChild>
                </w:div>
                <w:div w:id="813179519">
                  <w:marLeft w:val="0"/>
                  <w:marRight w:val="0"/>
                  <w:marTop w:val="0"/>
                  <w:marBottom w:val="0"/>
                  <w:divBdr>
                    <w:top w:val="none" w:sz="0" w:space="0" w:color="auto"/>
                    <w:left w:val="none" w:sz="0" w:space="0" w:color="auto"/>
                    <w:bottom w:val="none" w:sz="0" w:space="0" w:color="auto"/>
                    <w:right w:val="none" w:sz="0" w:space="0" w:color="auto"/>
                  </w:divBdr>
                  <w:divsChild>
                    <w:div w:id="247203063">
                      <w:marLeft w:val="0"/>
                      <w:marRight w:val="0"/>
                      <w:marTop w:val="0"/>
                      <w:marBottom w:val="0"/>
                      <w:divBdr>
                        <w:top w:val="none" w:sz="0" w:space="0" w:color="auto"/>
                        <w:left w:val="none" w:sz="0" w:space="0" w:color="auto"/>
                        <w:bottom w:val="none" w:sz="0" w:space="0" w:color="auto"/>
                        <w:right w:val="none" w:sz="0" w:space="0" w:color="auto"/>
                      </w:divBdr>
                    </w:div>
                    <w:div w:id="2062170177">
                      <w:marLeft w:val="0"/>
                      <w:marRight w:val="0"/>
                      <w:marTop w:val="0"/>
                      <w:marBottom w:val="0"/>
                      <w:divBdr>
                        <w:top w:val="none" w:sz="0" w:space="0" w:color="auto"/>
                        <w:left w:val="none" w:sz="0" w:space="0" w:color="auto"/>
                        <w:bottom w:val="none" w:sz="0" w:space="0" w:color="auto"/>
                        <w:right w:val="none" w:sz="0" w:space="0" w:color="auto"/>
                      </w:divBdr>
                    </w:div>
                    <w:div w:id="704447309">
                      <w:marLeft w:val="0"/>
                      <w:marRight w:val="0"/>
                      <w:marTop w:val="0"/>
                      <w:marBottom w:val="0"/>
                      <w:divBdr>
                        <w:top w:val="none" w:sz="0" w:space="0" w:color="auto"/>
                        <w:left w:val="none" w:sz="0" w:space="0" w:color="auto"/>
                        <w:bottom w:val="none" w:sz="0" w:space="0" w:color="auto"/>
                        <w:right w:val="none" w:sz="0" w:space="0" w:color="auto"/>
                      </w:divBdr>
                    </w:div>
                  </w:divsChild>
                </w:div>
                <w:div w:id="1135179396">
                  <w:marLeft w:val="0"/>
                  <w:marRight w:val="0"/>
                  <w:marTop w:val="0"/>
                  <w:marBottom w:val="0"/>
                  <w:divBdr>
                    <w:top w:val="none" w:sz="0" w:space="0" w:color="auto"/>
                    <w:left w:val="none" w:sz="0" w:space="0" w:color="auto"/>
                    <w:bottom w:val="none" w:sz="0" w:space="0" w:color="auto"/>
                    <w:right w:val="none" w:sz="0" w:space="0" w:color="auto"/>
                  </w:divBdr>
                  <w:divsChild>
                    <w:div w:id="19740770">
                      <w:marLeft w:val="0"/>
                      <w:marRight w:val="0"/>
                      <w:marTop w:val="0"/>
                      <w:marBottom w:val="0"/>
                      <w:divBdr>
                        <w:top w:val="none" w:sz="0" w:space="0" w:color="auto"/>
                        <w:left w:val="none" w:sz="0" w:space="0" w:color="auto"/>
                        <w:bottom w:val="none" w:sz="0" w:space="0" w:color="auto"/>
                        <w:right w:val="none" w:sz="0" w:space="0" w:color="auto"/>
                      </w:divBdr>
                    </w:div>
                    <w:div w:id="521746597">
                      <w:marLeft w:val="0"/>
                      <w:marRight w:val="0"/>
                      <w:marTop w:val="0"/>
                      <w:marBottom w:val="0"/>
                      <w:divBdr>
                        <w:top w:val="none" w:sz="0" w:space="0" w:color="auto"/>
                        <w:left w:val="none" w:sz="0" w:space="0" w:color="auto"/>
                        <w:bottom w:val="none" w:sz="0" w:space="0" w:color="auto"/>
                        <w:right w:val="none" w:sz="0" w:space="0" w:color="auto"/>
                      </w:divBdr>
                    </w:div>
                    <w:div w:id="401295930">
                      <w:marLeft w:val="0"/>
                      <w:marRight w:val="0"/>
                      <w:marTop w:val="0"/>
                      <w:marBottom w:val="0"/>
                      <w:divBdr>
                        <w:top w:val="none" w:sz="0" w:space="0" w:color="auto"/>
                        <w:left w:val="none" w:sz="0" w:space="0" w:color="auto"/>
                        <w:bottom w:val="none" w:sz="0" w:space="0" w:color="auto"/>
                        <w:right w:val="none" w:sz="0" w:space="0" w:color="auto"/>
                      </w:divBdr>
                    </w:div>
                  </w:divsChild>
                </w:div>
                <w:div w:id="1396859240">
                  <w:marLeft w:val="0"/>
                  <w:marRight w:val="0"/>
                  <w:marTop w:val="0"/>
                  <w:marBottom w:val="0"/>
                  <w:divBdr>
                    <w:top w:val="none" w:sz="0" w:space="0" w:color="auto"/>
                    <w:left w:val="none" w:sz="0" w:space="0" w:color="auto"/>
                    <w:bottom w:val="none" w:sz="0" w:space="0" w:color="auto"/>
                    <w:right w:val="none" w:sz="0" w:space="0" w:color="auto"/>
                  </w:divBdr>
                  <w:divsChild>
                    <w:div w:id="1423188757">
                      <w:marLeft w:val="0"/>
                      <w:marRight w:val="0"/>
                      <w:marTop w:val="0"/>
                      <w:marBottom w:val="0"/>
                      <w:divBdr>
                        <w:top w:val="none" w:sz="0" w:space="0" w:color="auto"/>
                        <w:left w:val="none" w:sz="0" w:space="0" w:color="auto"/>
                        <w:bottom w:val="none" w:sz="0" w:space="0" w:color="auto"/>
                        <w:right w:val="none" w:sz="0" w:space="0" w:color="auto"/>
                      </w:divBdr>
                    </w:div>
                    <w:div w:id="1590699315">
                      <w:marLeft w:val="0"/>
                      <w:marRight w:val="0"/>
                      <w:marTop w:val="0"/>
                      <w:marBottom w:val="0"/>
                      <w:divBdr>
                        <w:top w:val="none" w:sz="0" w:space="0" w:color="auto"/>
                        <w:left w:val="none" w:sz="0" w:space="0" w:color="auto"/>
                        <w:bottom w:val="none" w:sz="0" w:space="0" w:color="auto"/>
                        <w:right w:val="none" w:sz="0" w:space="0" w:color="auto"/>
                      </w:divBdr>
                    </w:div>
                    <w:div w:id="736561672">
                      <w:marLeft w:val="0"/>
                      <w:marRight w:val="0"/>
                      <w:marTop w:val="0"/>
                      <w:marBottom w:val="0"/>
                      <w:divBdr>
                        <w:top w:val="none" w:sz="0" w:space="0" w:color="auto"/>
                        <w:left w:val="none" w:sz="0" w:space="0" w:color="auto"/>
                        <w:bottom w:val="none" w:sz="0" w:space="0" w:color="auto"/>
                        <w:right w:val="none" w:sz="0" w:space="0" w:color="auto"/>
                      </w:divBdr>
                    </w:div>
                  </w:divsChild>
                </w:div>
                <w:div w:id="1449274314">
                  <w:marLeft w:val="0"/>
                  <w:marRight w:val="0"/>
                  <w:marTop w:val="0"/>
                  <w:marBottom w:val="0"/>
                  <w:divBdr>
                    <w:top w:val="none" w:sz="0" w:space="0" w:color="auto"/>
                    <w:left w:val="none" w:sz="0" w:space="0" w:color="auto"/>
                    <w:bottom w:val="none" w:sz="0" w:space="0" w:color="auto"/>
                    <w:right w:val="none" w:sz="0" w:space="0" w:color="auto"/>
                  </w:divBdr>
                  <w:divsChild>
                    <w:div w:id="2134713440">
                      <w:marLeft w:val="0"/>
                      <w:marRight w:val="0"/>
                      <w:marTop w:val="0"/>
                      <w:marBottom w:val="0"/>
                      <w:divBdr>
                        <w:top w:val="none" w:sz="0" w:space="0" w:color="auto"/>
                        <w:left w:val="none" w:sz="0" w:space="0" w:color="auto"/>
                        <w:bottom w:val="none" w:sz="0" w:space="0" w:color="auto"/>
                        <w:right w:val="none" w:sz="0" w:space="0" w:color="auto"/>
                      </w:divBdr>
                    </w:div>
                    <w:div w:id="285308889">
                      <w:marLeft w:val="0"/>
                      <w:marRight w:val="0"/>
                      <w:marTop w:val="0"/>
                      <w:marBottom w:val="0"/>
                      <w:divBdr>
                        <w:top w:val="none" w:sz="0" w:space="0" w:color="auto"/>
                        <w:left w:val="none" w:sz="0" w:space="0" w:color="auto"/>
                        <w:bottom w:val="none" w:sz="0" w:space="0" w:color="auto"/>
                        <w:right w:val="none" w:sz="0" w:space="0" w:color="auto"/>
                      </w:divBdr>
                    </w:div>
                    <w:div w:id="1861503540">
                      <w:marLeft w:val="0"/>
                      <w:marRight w:val="0"/>
                      <w:marTop w:val="0"/>
                      <w:marBottom w:val="0"/>
                      <w:divBdr>
                        <w:top w:val="none" w:sz="0" w:space="0" w:color="auto"/>
                        <w:left w:val="none" w:sz="0" w:space="0" w:color="auto"/>
                        <w:bottom w:val="none" w:sz="0" w:space="0" w:color="auto"/>
                        <w:right w:val="none" w:sz="0" w:space="0" w:color="auto"/>
                      </w:divBdr>
                    </w:div>
                  </w:divsChild>
                </w:div>
                <w:div w:id="1403025304">
                  <w:marLeft w:val="0"/>
                  <w:marRight w:val="0"/>
                  <w:marTop w:val="0"/>
                  <w:marBottom w:val="0"/>
                  <w:divBdr>
                    <w:top w:val="none" w:sz="0" w:space="0" w:color="auto"/>
                    <w:left w:val="none" w:sz="0" w:space="0" w:color="auto"/>
                    <w:bottom w:val="none" w:sz="0" w:space="0" w:color="auto"/>
                    <w:right w:val="none" w:sz="0" w:space="0" w:color="auto"/>
                  </w:divBdr>
                  <w:divsChild>
                    <w:div w:id="1994673136">
                      <w:marLeft w:val="0"/>
                      <w:marRight w:val="0"/>
                      <w:marTop w:val="0"/>
                      <w:marBottom w:val="0"/>
                      <w:divBdr>
                        <w:top w:val="none" w:sz="0" w:space="0" w:color="auto"/>
                        <w:left w:val="none" w:sz="0" w:space="0" w:color="auto"/>
                        <w:bottom w:val="none" w:sz="0" w:space="0" w:color="auto"/>
                        <w:right w:val="none" w:sz="0" w:space="0" w:color="auto"/>
                      </w:divBdr>
                    </w:div>
                  </w:divsChild>
                </w:div>
                <w:div w:id="1074282662">
                  <w:marLeft w:val="0"/>
                  <w:marRight w:val="0"/>
                  <w:marTop w:val="0"/>
                  <w:marBottom w:val="0"/>
                  <w:divBdr>
                    <w:top w:val="none" w:sz="0" w:space="0" w:color="auto"/>
                    <w:left w:val="none" w:sz="0" w:space="0" w:color="auto"/>
                    <w:bottom w:val="none" w:sz="0" w:space="0" w:color="auto"/>
                    <w:right w:val="none" w:sz="0" w:space="0" w:color="auto"/>
                  </w:divBdr>
                  <w:divsChild>
                    <w:div w:id="720440855">
                      <w:marLeft w:val="0"/>
                      <w:marRight w:val="0"/>
                      <w:marTop w:val="0"/>
                      <w:marBottom w:val="0"/>
                      <w:divBdr>
                        <w:top w:val="none" w:sz="0" w:space="0" w:color="auto"/>
                        <w:left w:val="none" w:sz="0" w:space="0" w:color="auto"/>
                        <w:bottom w:val="none" w:sz="0" w:space="0" w:color="auto"/>
                        <w:right w:val="none" w:sz="0" w:space="0" w:color="auto"/>
                      </w:divBdr>
                    </w:div>
                    <w:div w:id="274023410">
                      <w:marLeft w:val="0"/>
                      <w:marRight w:val="0"/>
                      <w:marTop w:val="0"/>
                      <w:marBottom w:val="0"/>
                      <w:divBdr>
                        <w:top w:val="none" w:sz="0" w:space="0" w:color="auto"/>
                        <w:left w:val="none" w:sz="0" w:space="0" w:color="auto"/>
                        <w:bottom w:val="none" w:sz="0" w:space="0" w:color="auto"/>
                        <w:right w:val="none" w:sz="0" w:space="0" w:color="auto"/>
                      </w:divBdr>
                    </w:div>
                  </w:divsChild>
                </w:div>
                <w:div w:id="670523751">
                  <w:marLeft w:val="0"/>
                  <w:marRight w:val="0"/>
                  <w:marTop w:val="0"/>
                  <w:marBottom w:val="0"/>
                  <w:divBdr>
                    <w:top w:val="none" w:sz="0" w:space="0" w:color="auto"/>
                    <w:left w:val="none" w:sz="0" w:space="0" w:color="auto"/>
                    <w:bottom w:val="none" w:sz="0" w:space="0" w:color="auto"/>
                    <w:right w:val="none" w:sz="0" w:space="0" w:color="auto"/>
                  </w:divBdr>
                  <w:divsChild>
                    <w:div w:id="1039088499">
                      <w:marLeft w:val="0"/>
                      <w:marRight w:val="0"/>
                      <w:marTop w:val="0"/>
                      <w:marBottom w:val="0"/>
                      <w:divBdr>
                        <w:top w:val="none" w:sz="0" w:space="0" w:color="auto"/>
                        <w:left w:val="none" w:sz="0" w:space="0" w:color="auto"/>
                        <w:bottom w:val="none" w:sz="0" w:space="0" w:color="auto"/>
                        <w:right w:val="none" w:sz="0" w:space="0" w:color="auto"/>
                      </w:divBdr>
                    </w:div>
                    <w:div w:id="1232959492">
                      <w:marLeft w:val="0"/>
                      <w:marRight w:val="0"/>
                      <w:marTop w:val="0"/>
                      <w:marBottom w:val="0"/>
                      <w:divBdr>
                        <w:top w:val="none" w:sz="0" w:space="0" w:color="auto"/>
                        <w:left w:val="none" w:sz="0" w:space="0" w:color="auto"/>
                        <w:bottom w:val="none" w:sz="0" w:space="0" w:color="auto"/>
                        <w:right w:val="none" w:sz="0" w:space="0" w:color="auto"/>
                      </w:divBdr>
                    </w:div>
                    <w:div w:id="1409308821">
                      <w:marLeft w:val="0"/>
                      <w:marRight w:val="0"/>
                      <w:marTop w:val="0"/>
                      <w:marBottom w:val="0"/>
                      <w:divBdr>
                        <w:top w:val="none" w:sz="0" w:space="0" w:color="auto"/>
                        <w:left w:val="none" w:sz="0" w:space="0" w:color="auto"/>
                        <w:bottom w:val="none" w:sz="0" w:space="0" w:color="auto"/>
                        <w:right w:val="none" w:sz="0" w:space="0" w:color="auto"/>
                      </w:divBdr>
                    </w:div>
                    <w:div w:id="1547260141">
                      <w:marLeft w:val="0"/>
                      <w:marRight w:val="0"/>
                      <w:marTop w:val="0"/>
                      <w:marBottom w:val="0"/>
                      <w:divBdr>
                        <w:top w:val="none" w:sz="0" w:space="0" w:color="auto"/>
                        <w:left w:val="none" w:sz="0" w:space="0" w:color="auto"/>
                        <w:bottom w:val="none" w:sz="0" w:space="0" w:color="auto"/>
                        <w:right w:val="none" w:sz="0" w:space="0" w:color="auto"/>
                      </w:divBdr>
                    </w:div>
                  </w:divsChild>
                </w:div>
                <w:div w:id="1060791575">
                  <w:marLeft w:val="0"/>
                  <w:marRight w:val="0"/>
                  <w:marTop w:val="0"/>
                  <w:marBottom w:val="0"/>
                  <w:divBdr>
                    <w:top w:val="none" w:sz="0" w:space="0" w:color="auto"/>
                    <w:left w:val="none" w:sz="0" w:space="0" w:color="auto"/>
                    <w:bottom w:val="none" w:sz="0" w:space="0" w:color="auto"/>
                    <w:right w:val="none" w:sz="0" w:space="0" w:color="auto"/>
                  </w:divBdr>
                  <w:divsChild>
                    <w:div w:id="1218663768">
                      <w:marLeft w:val="0"/>
                      <w:marRight w:val="0"/>
                      <w:marTop w:val="0"/>
                      <w:marBottom w:val="0"/>
                      <w:divBdr>
                        <w:top w:val="none" w:sz="0" w:space="0" w:color="auto"/>
                        <w:left w:val="none" w:sz="0" w:space="0" w:color="auto"/>
                        <w:bottom w:val="none" w:sz="0" w:space="0" w:color="auto"/>
                        <w:right w:val="none" w:sz="0" w:space="0" w:color="auto"/>
                      </w:divBdr>
                    </w:div>
                    <w:div w:id="736631288">
                      <w:marLeft w:val="0"/>
                      <w:marRight w:val="0"/>
                      <w:marTop w:val="0"/>
                      <w:marBottom w:val="0"/>
                      <w:divBdr>
                        <w:top w:val="none" w:sz="0" w:space="0" w:color="auto"/>
                        <w:left w:val="none" w:sz="0" w:space="0" w:color="auto"/>
                        <w:bottom w:val="none" w:sz="0" w:space="0" w:color="auto"/>
                        <w:right w:val="none" w:sz="0" w:space="0" w:color="auto"/>
                      </w:divBdr>
                    </w:div>
                  </w:divsChild>
                </w:div>
                <w:div w:id="1466579018">
                  <w:marLeft w:val="0"/>
                  <w:marRight w:val="0"/>
                  <w:marTop w:val="0"/>
                  <w:marBottom w:val="0"/>
                  <w:divBdr>
                    <w:top w:val="none" w:sz="0" w:space="0" w:color="auto"/>
                    <w:left w:val="none" w:sz="0" w:space="0" w:color="auto"/>
                    <w:bottom w:val="none" w:sz="0" w:space="0" w:color="auto"/>
                    <w:right w:val="none" w:sz="0" w:space="0" w:color="auto"/>
                  </w:divBdr>
                  <w:divsChild>
                    <w:div w:id="1461068957">
                      <w:marLeft w:val="0"/>
                      <w:marRight w:val="0"/>
                      <w:marTop w:val="0"/>
                      <w:marBottom w:val="0"/>
                      <w:divBdr>
                        <w:top w:val="none" w:sz="0" w:space="0" w:color="auto"/>
                        <w:left w:val="none" w:sz="0" w:space="0" w:color="auto"/>
                        <w:bottom w:val="none" w:sz="0" w:space="0" w:color="auto"/>
                        <w:right w:val="none" w:sz="0" w:space="0" w:color="auto"/>
                      </w:divBdr>
                    </w:div>
                    <w:div w:id="646204917">
                      <w:marLeft w:val="0"/>
                      <w:marRight w:val="0"/>
                      <w:marTop w:val="0"/>
                      <w:marBottom w:val="0"/>
                      <w:divBdr>
                        <w:top w:val="none" w:sz="0" w:space="0" w:color="auto"/>
                        <w:left w:val="none" w:sz="0" w:space="0" w:color="auto"/>
                        <w:bottom w:val="none" w:sz="0" w:space="0" w:color="auto"/>
                        <w:right w:val="none" w:sz="0" w:space="0" w:color="auto"/>
                      </w:divBdr>
                    </w:div>
                    <w:div w:id="1421682046">
                      <w:marLeft w:val="0"/>
                      <w:marRight w:val="0"/>
                      <w:marTop w:val="0"/>
                      <w:marBottom w:val="0"/>
                      <w:divBdr>
                        <w:top w:val="none" w:sz="0" w:space="0" w:color="auto"/>
                        <w:left w:val="none" w:sz="0" w:space="0" w:color="auto"/>
                        <w:bottom w:val="none" w:sz="0" w:space="0" w:color="auto"/>
                        <w:right w:val="none" w:sz="0" w:space="0" w:color="auto"/>
                      </w:divBdr>
                    </w:div>
                  </w:divsChild>
                </w:div>
                <w:div w:id="1961375211">
                  <w:marLeft w:val="0"/>
                  <w:marRight w:val="0"/>
                  <w:marTop w:val="0"/>
                  <w:marBottom w:val="0"/>
                  <w:divBdr>
                    <w:top w:val="none" w:sz="0" w:space="0" w:color="auto"/>
                    <w:left w:val="none" w:sz="0" w:space="0" w:color="auto"/>
                    <w:bottom w:val="none" w:sz="0" w:space="0" w:color="auto"/>
                    <w:right w:val="none" w:sz="0" w:space="0" w:color="auto"/>
                  </w:divBdr>
                  <w:divsChild>
                    <w:div w:id="67191704">
                      <w:marLeft w:val="0"/>
                      <w:marRight w:val="0"/>
                      <w:marTop w:val="0"/>
                      <w:marBottom w:val="0"/>
                      <w:divBdr>
                        <w:top w:val="none" w:sz="0" w:space="0" w:color="auto"/>
                        <w:left w:val="none" w:sz="0" w:space="0" w:color="auto"/>
                        <w:bottom w:val="none" w:sz="0" w:space="0" w:color="auto"/>
                        <w:right w:val="none" w:sz="0" w:space="0" w:color="auto"/>
                      </w:divBdr>
                    </w:div>
                    <w:div w:id="1225141802">
                      <w:marLeft w:val="0"/>
                      <w:marRight w:val="0"/>
                      <w:marTop w:val="0"/>
                      <w:marBottom w:val="0"/>
                      <w:divBdr>
                        <w:top w:val="none" w:sz="0" w:space="0" w:color="auto"/>
                        <w:left w:val="none" w:sz="0" w:space="0" w:color="auto"/>
                        <w:bottom w:val="none" w:sz="0" w:space="0" w:color="auto"/>
                        <w:right w:val="none" w:sz="0" w:space="0" w:color="auto"/>
                      </w:divBdr>
                    </w:div>
                    <w:div w:id="476267450">
                      <w:marLeft w:val="0"/>
                      <w:marRight w:val="0"/>
                      <w:marTop w:val="0"/>
                      <w:marBottom w:val="0"/>
                      <w:divBdr>
                        <w:top w:val="none" w:sz="0" w:space="0" w:color="auto"/>
                        <w:left w:val="none" w:sz="0" w:space="0" w:color="auto"/>
                        <w:bottom w:val="none" w:sz="0" w:space="0" w:color="auto"/>
                        <w:right w:val="none" w:sz="0" w:space="0" w:color="auto"/>
                      </w:divBdr>
                    </w:div>
                    <w:div w:id="1514958432">
                      <w:marLeft w:val="0"/>
                      <w:marRight w:val="0"/>
                      <w:marTop w:val="0"/>
                      <w:marBottom w:val="0"/>
                      <w:divBdr>
                        <w:top w:val="none" w:sz="0" w:space="0" w:color="auto"/>
                        <w:left w:val="none" w:sz="0" w:space="0" w:color="auto"/>
                        <w:bottom w:val="none" w:sz="0" w:space="0" w:color="auto"/>
                        <w:right w:val="none" w:sz="0" w:space="0" w:color="auto"/>
                      </w:divBdr>
                    </w:div>
                  </w:divsChild>
                </w:div>
                <w:div w:id="696540119">
                  <w:marLeft w:val="0"/>
                  <w:marRight w:val="0"/>
                  <w:marTop w:val="0"/>
                  <w:marBottom w:val="0"/>
                  <w:divBdr>
                    <w:top w:val="none" w:sz="0" w:space="0" w:color="auto"/>
                    <w:left w:val="none" w:sz="0" w:space="0" w:color="auto"/>
                    <w:bottom w:val="none" w:sz="0" w:space="0" w:color="auto"/>
                    <w:right w:val="none" w:sz="0" w:space="0" w:color="auto"/>
                  </w:divBdr>
                  <w:divsChild>
                    <w:div w:id="2143228305">
                      <w:marLeft w:val="0"/>
                      <w:marRight w:val="0"/>
                      <w:marTop w:val="0"/>
                      <w:marBottom w:val="0"/>
                      <w:divBdr>
                        <w:top w:val="none" w:sz="0" w:space="0" w:color="auto"/>
                        <w:left w:val="none" w:sz="0" w:space="0" w:color="auto"/>
                        <w:bottom w:val="none" w:sz="0" w:space="0" w:color="auto"/>
                        <w:right w:val="none" w:sz="0" w:space="0" w:color="auto"/>
                      </w:divBdr>
                    </w:div>
                    <w:div w:id="113911628">
                      <w:marLeft w:val="0"/>
                      <w:marRight w:val="0"/>
                      <w:marTop w:val="0"/>
                      <w:marBottom w:val="0"/>
                      <w:divBdr>
                        <w:top w:val="none" w:sz="0" w:space="0" w:color="auto"/>
                        <w:left w:val="none" w:sz="0" w:space="0" w:color="auto"/>
                        <w:bottom w:val="none" w:sz="0" w:space="0" w:color="auto"/>
                        <w:right w:val="none" w:sz="0" w:space="0" w:color="auto"/>
                      </w:divBdr>
                    </w:div>
                    <w:div w:id="672609778">
                      <w:marLeft w:val="0"/>
                      <w:marRight w:val="0"/>
                      <w:marTop w:val="0"/>
                      <w:marBottom w:val="0"/>
                      <w:divBdr>
                        <w:top w:val="none" w:sz="0" w:space="0" w:color="auto"/>
                        <w:left w:val="none" w:sz="0" w:space="0" w:color="auto"/>
                        <w:bottom w:val="none" w:sz="0" w:space="0" w:color="auto"/>
                        <w:right w:val="none" w:sz="0" w:space="0" w:color="auto"/>
                      </w:divBdr>
                    </w:div>
                  </w:divsChild>
                </w:div>
                <w:div w:id="440609300">
                  <w:marLeft w:val="0"/>
                  <w:marRight w:val="0"/>
                  <w:marTop w:val="0"/>
                  <w:marBottom w:val="0"/>
                  <w:divBdr>
                    <w:top w:val="none" w:sz="0" w:space="0" w:color="auto"/>
                    <w:left w:val="none" w:sz="0" w:space="0" w:color="auto"/>
                    <w:bottom w:val="none" w:sz="0" w:space="0" w:color="auto"/>
                    <w:right w:val="none" w:sz="0" w:space="0" w:color="auto"/>
                  </w:divBdr>
                  <w:divsChild>
                    <w:div w:id="2072654182">
                      <w:marLeft w:val="0"/>
                      <w:marRight w:val="0"/>
                      <w:marTop w:val="0"/>
                      <w:marBottom w:val="0"/>
                      <w:divBdr>
                        <w:top w:val="none" w:sz="0" w:space="0" w:color="auto"/>
                        <w:left w:val="none" w:sz="0" w:space="0" w:color="auto"/>
                        <w:bottom w:val="none" w:sz="0" w:space="0" w:color="auto"/>
                        <w:right w:val="none" w:sz="0" w:space="0" w:color="auto"/>
                      </w:divBdr>
                    </w:div>
                    <w:div w:id="998309929">
                      <w:marLeft w:val="0"/>
                      <w:marRight w:val="0"/>
                      <w:marTop w:val="0"/>
                      <w:marBottom w:val="0"/>
                      <w:divBdr>
                        <w:top w:val="none" w:sz="0" w:space="0" w:color="auto"/>
                        <w:left w:val="none" w:sz="0" w:space="0" w:color="auto"/>
                        <w:bottom w:val="none" w:sz="0" w:space="0" w:color="auto"/>
                        <w:right w:val="none" w:sz="0" w:space="0" w:color="auto"/>
                      </w:divBdr>
                    </w:div>
                  </w:divsChild>
                </w:div>
                <w:div w:id="1384251943">
                  <w:marLeft w:val="0"/>
                  <w:marRight w:val="0"/>
                  <w:marTop w:val="0"/>
                  <w:marBottom w:val="0"/>
                  <w:divBdr>
                    <w:top w:val="none" w:sz="0" w:space="0" w:color="auto"/>
                    <w:left w:val="none" w:sz="0" w:space="0" w:color="auto"/>
                    <w:bottom w:val="none" w:sz="0" w:space="0" w:color="auto"/>
                    <w:right w:val="none" w:sz="0" w:space="0" w:color="auto"/>
                  </w:divBdr>
                  <w:divsChild>
                    <w:div w:id="1355033819">
                      <w:marLeft w:val="0"/>
                      <w:marRight w:val="0"/>
                      <w:marTop w:val="0"/>
                      <w:marBottom w:val="0"/>
                      <w:divBdr>
                        <w:top w:val="none" w:sz="0" w:space="0" w:color="auto"/>
                        <w:left w:val="none" w:sz="0" w:space="0" w:color="auto"/>
                        <w:bottom w:val="none" w:sz="0" w:space="0" w:color="auto"/>
                        <w:right w:val="none" w:sz="0" w:space="0" w:color="auto"/>
                      </w:divBdr>
                    </w:div>
                    <w:div w:id="182296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882200">
      <w:bodyDiv w:val="1"/>
      <w:marLeft w:val="0"/>
      <w:marRight w:val="0"/>
      <w:marTop w:val="0"/>
      <w:marBottom w:val="0"/>
      <w:divBdr>
        <w:top w:val="none" w:sz="0" w:space="0" w:color="auto"/>
        <w:left w:val="none" w:sz="0" w:space="0" w:color="auto"/>
        <w:bottom w:val="none" w:sz="0" w:space="0" w:color="auto"/>
        <w:right w:val="none" w:sz="0" w:space="0" w:color="auto"/>
      </w:divBdr>
      <w:divsChild>
        <w:div w:id="875771112">
          <w:marLeft w:val="0"/>
          <w:marRight w:val="0"/>
          <w:marTop w:val="0"/>
          <w:marBottom w:val="0"/>
          <w:divBdr>
            <w:top w:val="none" w:sz="0" w:space="0" w:color="auto"/>
            <w:left w:val="none" w:sz="0" w:space="0" w:color="auto"/>
            <w:bottom w:val="none" w:sz="0" w:space="0" w:color="auto"/>
            <w:right w:val="none" w:sz="0" w:space="0" w:color="auto"/>
          </w:divBdr>
        </w:div>
        <w:div w:id="1162771152">
          <w:marLeft w:val="0"/>
          <w:marRight w:val="0"/>
          <w:marTop w:val="0"/>
          <w:marBottom w:val="0"/>
          <w:divBdr>
            <w:top w:val="none" w:sz="0" w:space="0" w:color="auto"/>
            <w:left w:val="none" w:sz="0" w:space="0" w:color="auto"/>
            <w:bottom w:val="none" w:sz="0" w:space="0" w:color="auto"/>
            <w:right w:val="none" w:sz="0" w:space="0" w:color="auto"/>
          </w:divBdr>
          <w:divsChild>
            <w:div w:id="691347243">
              <w:marLeft w:val="-45"/>
              <w:marRight w:val="0"/>
              <w:marTop w:val="30"/>
              <w:marBottom w:val="30"/>
              <w:divBdr>
                <w:top w:val="none" w:sz="0" w:space="0" w:color="auto"/>
                <w:left w:val="none" w:sz="0" w:space="0" w:color="auto"/>
                <w:bottom w:val="none" w:sz="0" w:space="0" w:color="auto"/>
                <w:right w:val="none" w:sz="0" w:space="0" w:color="auto"/>
              </w:divBdr>
              <w:divsChild>
                <w:div w:id="1983775811">
                  <w:marLeft w:val="0"/>
                  <w:marRight w:val="0"/>
                  <w:marTop w:val="0"/>
                  <w:marBottom w:val="0"/>
                  <w:divBdr>
                    <w:top w:val="none" w:sz="0" w:space="0" w:color="auto"/>
                    <w:left w:val="none" w:sz="0" w:space="0" w:color="auto"/>
                    <w:bottom w:val="none" w:sz="0" w:space="0" w:color="auto"/>
                    <w:right w:val="none" w:sz="0" w:space="0" w:color="auto"/>
                  </w:divBdr>
                  <w:divsChild>
                    <w:div w:id="1341204045">
                      <w:marLeft w:val="0"/>
                      <w:marRight w:val="0"/>
                      <w:marTop w:val="0"/>
                      <w:marBottom w:val="0"/>
                      <w:divBdr>
                        <w:top w:val="none" w:sz="0" w:space="0" w:color="auto"/>
                        <w:left w:val="none" w:sz="0" w:space="0" w:color="auto"/>
                        <w:bottom w:val="none" w:sz="0" w:space="0" w:color="auto"/>
                        <w:right w:val="none" w:sz="0" w:space="0" w:color="auto"/>
                      </w:divBdr>
                    </w:div>
                  </w:divsChild>
                </w:div>
                <w:div w:id="1910844330">
                  <w:marLeft w:val="0"/>
                  <w:marRight w:val="0"/>
                  <w:marTop w:val="0"/>
                  <w:marBottom w:val="0"/>
                  <w:divBdr>
                    <w:top w:val="none" w:sz="0" w:space="0" w:color="auto"/>
                    <w:left w:val="none" w:sz="0" w:space="0" w:color="auto"/>
                    <w:bottom w:val="none" w:sz="0" w:space="0" w:color="auto"/>
                    <w:right w:val="none" w:sz="0" w:space="0" w:color="auto"/>
                  </w:divBdr>
                  <w:divsChild>
                    <w:div w:id="334191375">
                      <w:marLeft w:val="0"/>
                      <w:marRight w:val="0"/>
                      <w:marTop w:val="0"/>
                      <w:marBottom w:val="0"/>
                      <w:divBdr>
                        <w:top w:val="none" w:sz="0" w:space="0" w:color="auto"/>
                        <w:left w:val="none" w:sz="0" w:space="0" w:color="auto"/>
                        <w:bottom w:val="none" w:sz="0" w:space="0" w:color="auto"/>
                        <w:right w:val="none" w:sz="0" w:space="0" w:color="auto"/>
                      </w:divBdr>
                    </w:div>
                  </w:divsChild>
                </w:div>
                <w:div w:id="1008367162">
                  <w:marLeft w:val="0"/>
                  <w:marRight w:val="0"/>
                  <w:marTop w:val="0"/>
                  <w:marBottom w:val="0"/>
                  <w:divBdr>
                    <w:top w:val="none" w:sz="0" w:space="0" w:color="auto"/>
                    <w:left w:val="none" w:sz="0" w:space="0" w:color="auto"/>
                    <w:bottom w:val="none" w:sz="0" w:space="0" w:color="auto"/>
                    <w:right w:val="none" w:sz="0" w:space="0" w:color="auto"/>
                  </w:divBdr>
                  <w:divsChild>
                    <w:div w:id="824396700">
                      <w:marLeft w:val="0"/>
                      <w:marRight w:val="0"/>
                      <w:marTop w:val="0"/>
                      <w:marBottom w:val="0"/>
                      <w:divBdr>
                        <w:top w:val="none" w:sz="0" w:space="0" w:color="auto"/>
                        <w:left w:val="none" w:sz="0" w:space="0" w:color="auto"/>
                        <w:bottom w:val="none" w:sz="0" w:space="0" w:color="auto"/>
                        <w:right w:val="none" w:sz="0" w:space="0" w:color="auto"/>
                      </w:divBdr>
                    </w:div>
                  </w:divsChild>
                </w:div>
                <w:div w:id="1200628413">
                  <w:marLeft w:val="0"/>
                  <w:marRight w:val="0"/>
                  <w:marTop w:val="0"/>
                  <w:marBottom w:val="0"/>
                  <w:divBdr>
                    <w:top w:val="none" w:sz="0" w:space="0" w:color="auto"/>
                    <w:left w:val="none" w:sz="0" w:space="0" w:color="auto"/>
                    <w:bottom w:val="none" w:sz="0" w:space="0" w:color="auto"/>
                    <w:right w:val="none" w:sz="0" w:space="0" w:color="auto"/>
                  </w:divBdr>
                  <w:divsChild>
                    <w:div w:id="1162895611">
                      <w:marLeft w:val="0"/>
                      <w:marRight w:val="0"/>
                      <w:marTop w:val="0"/>
                      <w:marBottom w:val="0"/>
                      <w:divBdr>
                        <w:top w:val="none" w:sz="0" w:space="0" w:color="auto"/>
                        <w:left w:val="none" w:sz="0" w:space="0" w:color="auto"/>
                        <w:bottom w:val="none" w:sz="0" w:space="0" w:color="auto"/>
                        <w:right w:val="none" w:sz="0" w:space="0" w:color="auto"/>
                      </w:divBdr>
                    </w:div>
                    <w:div w:id="693699277">
                      <w:marLeft w:val="0"/>
                      <w:marRight w:val="0"/>
                      <w:marTop w:val="0"/>
                      <w:marBottom w:val="0"/>
                      <w:divBdr>
                        <w:top w:val="none" w:sz="0" w:space="0" w:color="auto"/>
                        <w:left w:val="none" w:sz="0" w:space="0" w:color="auto"/>
                        <w:bottom w:val="none" w:sz="0" w:space="0" w:color="auto"/>
                        <w:right w:val="none" w:sz="0" w:space="0" w:color="auto"/>
                      </w:divBdr>
                    </w:div>
                    <w:div w:id="1829899804">
                      <w:marLeft w:val="0"/>
                      <w:marRight w:val="0"/>
                      <w:marTop w:val="0"/>
                      <w:marBottom w:val="0"/>
                      <w:divBdr>
                        <w:top w:val="none" w:sz="0" w:space="0" w:color="auto"/>
                        <w:left w:val="none" w:sz="0" w:space="0" w:color="auto"/>
                        <w:bottom w:val="none" w:sz="0" w:space="0" w:color="auto"/>
                        <w:right w:val="none" w:sz="0" w:space="0" w:color="auto"/>
                      </w:divBdr>
                    </w:div>
                  </w:divsChild>
                </w:div>
                <w:div w:id="108161972">
                  <w:marLeft w:val="0"/>
                  <w:marRight w:val="0"/>
                  <w:marTop w:val="0"/>
                  <w:marBottom w:val="0"/>
                  <w:divBdr>
                    <w:top w:val="none" w:sz="0" w:space="0" w:color="auto"/>
                    <w:left w:val="none" w:sz="0" w:space="0" w:color="auto"/>
                    <w:bottom w:val="none" w:sz="0" w:space="0" w:color="auto"/>
                    <w:right w:val="none" w:sz="0" w:space="0" w:color="auto"/>
                  </w:divBdr>
                  <w:divsChild>
                    <w:div w:id="1086728699">
                      <w:marLeft w:val="0"/>
                      <w:marRight w:val="0"/>
                      <w:marTop w:val="0"/>
                      <w:marBottom w:val="0"/>
                      <w:divBdr>
                        <w:top w:val="none" w:sz="0" w:space="0" w:color="auto"/>
                        <w:left w:val="none" w:sz="0" w:space="0" w:color="auto"/>
                        <w:bottom w:val="none" w:sz="0" w:space="0" w:color="auto"/>
                        <w:right w:val="none" w:sz="0" w:space="0" w:color="auto"/>
                      </w:divBdr>
                    </w:div>
                  </w:divsChild>
                </w:div>
                <w:div w:id="1335763517">
                  <w:marLeft w:val="0"/>
                  <w:marRight w:val="0"/>
                  <w:marTop w:val="0"/>
                  <w:marBottom w:val="0"/>
                  <w:divBdr>
                    <w:top w:val="none" w:sz="0" w:space="0" w:color="auto"/>
                    <w:left w:val="none" w:sz="0" w:space="0" w:color="auto"/>
                    <w:bottom w:val="none" w:sz="0" w:space="0" w:color="auto"/>
                    <w:right w:val="none" w:sz="0" w:space="0" w:color="auto"/>
                  </w:divBdr>
                  <w:divsChild>
                    <w:div w:id="2080858561">
                      <w:marLeft w:val="0"/>
                      <w:marRight w:val="0"/>
                      <w:marTop w:val="0"/>
                      <w:marBottom w:val="0"/>
                      <w:divBdr>
                        <w:top w:val="none" w:sz="0" w:space="0" w:color="auto"/>
                        <w:left w:val="none" w:sz="0" w:space="0" w:color="auto"/>
                        <w:bottom w:val="none" w:sz="0" w:space="0" w:color="auto"/>
                        <w:right w:val="none" w:sz="0" w:space="0" w:color="auto"/>
                      </w:divBdr>
                    </w:div>
                  </w:divsChild>
                </w:div>
                <w:div w:id="1579746846">
                  <w:marLeft w:val="0"/>
                  <w:marRight w:val="0"/>
                  <w:marTop w:val="0"/>
                  <w:marBottom w:val="0"/>
                  <w:divBdr>
                    <w:top w:val="none" w:sz="0" w:space="0" w:color="auto"/>
                    <w:left w:val="none" w:sz="0" w:space="0" w:color="auto"/>
                    <w:bottom w:val="none" w:sz="0" w:space="0" w:color="auto"/>
                    <w:right w:val="none" w:sz="0" w:space="0" w:color="auto"/>
                  </w:divBdr>
                  <w:divsChild>
                    <w:div w:id="261694312">
                      <w:marLeft w:val="0"/>
                      <w:marRight w:val="0"/>
                      <w:marTop w:val="0"/>
                      <w:marBottom w:val="0"/>
                      <w:divBdr>
                        <w:top w:val="none" w:sz="0" w:space="0" w:color="auto"/>
                        <w:left w:val="none" w:sz="0" w:space="0" w:color="auto"/>
                        <w:bottom w:val="none" w:sz="0" w:space="0" w:color="auto"/>
                        <w:right w:val="none" w:sz="0" w:space="0" w:color="auto"/>
                      </w:divBdr>
                    </w:div>
                  </w:divsChild>
                </w:div>
                <w:div w:id="1912546577">
                  <w:marLeft w:val="0"/>
                  <w:marRight w:val="0"/>
                  <w:marTop w:val="0"/>
                  <w:marBottom w:val="0"/>
                  <w:divBdr>
                    <w:top w:val="none" w:sz="0" w:space="0" w:color="auto"/>
                    <w:left w:val="none" w:sz="0" w:space="0" w:color="auto"/>
                    <w:bottom w:val="none" w:sz="0" w:space="0" w:color="auto"/>
                    <w:right w:val="none" w:sz="0" w:space="0" w:color="auto"/>
                  </w:divBdr>
                  <w:divsChild>
                    <w:div w:id="1033195045">
                      <w:marLeft w:val="0"/>
                      <w:marRight w:val="0"/>
                      <w:marTop w:val="0"/>
                      <w:marBottom w:val="0"/>
                      <w:divBdr>
                        <w:top w:val="none" w:sz="0" w:space="0" w:color="auto"/>
                        <w:left w:val="none" w:sz="0" w:space="0" w:color="auto"/>
                        <w:bottom w:val="none" w:sz="0" w:space="0" w:color="auto"/>
                        <w:right w:val="none" w:sz="0" w:space="0" w:color="auto"/>
                      </w:divBdr>
                    </w:div>
                  </w:divsChild>
                </w:div>
                <w:div w:id="1478456501">
                  <w:marLeft w:val="0"/>
                  <w:marRight w:val="0"/>
                  <w:marTop w:val="0"/>
                  <w:marBottom w:val="0"/>
                  <w:divBdr>
                    <w:top w:val="none" w:sz="0" w:space="0" w:color="auto"/>
                    <w:left w:val="none" w:sz="0" w:space="0" w:color="auto"/>
                    <w:bottom w:val="none" w:sz="0" w:space="0" w:color="auto"/>
                    <w:right w:val="none" w:sz="0" w:space="0" w:color="auto"/>
                  </w:divBdr>
                  <w:divsChild>
                    <w:div w:id="210701205">
                      <w:marLeft w:val="0"/>
                      <w:marRight w:val="0"/>
                      <w:marTop w:val="0"/>
                      <w:marBottom w:val="0"/>
                      <w:divBdr>
                        <w:top w:val="none" w:sz="0" w:space="0" w:color="auto"/>
                        <w:left w:val="none" w:sz="0" w:space="0" w:color="auto"/>
                        <w:bottom w:val="none" w:sz="0" w:space="0" w:color="auto"/>
                        <w:right w:val="none" w:sz="0" w:space="0" w:color="auto"/>
                      </w:divBdr>
                    </w:div>
                  </w:divsChild>
                </w:div>
                <w:div w:id="1486505876">
                  <w:marLeft w:val="0"/>
                  <w:marRight w:val="0"/>
                  <w:marTop w:val="0"/>
                  <w:marBottom w:val="0"/>
                  <w:divBdr>
                    <w:top w:val="none" w:sz="0" w:space="0" w:color="auto"/>
                    <w:left w:val="none" w:sz="0" w:space="0" w:color="auto"/>
                    <w:bottom w:val="none" w:sz="0" w:space="0" w:color="auto"/>
                    <w:right w:val="none" w:sz="0" w:space="0" w:color="auto"/>
                  </w:divBdr>
                  <w:divsChild>
                    <w:div w:id="1810055939">
                      <w:marLeft w:val="0"/>
                      <w:marRight w:val="0"/>
                      <w:marTop w:val="0"/>
                      <w:marBottom w:val="0"/>
                      <w:divBdr>
                        <w:top w:val="none" w:sz="0" w:space="0" w:color="auto"/>
                        <w:left w:val="none" w:sz="0" w:space="0" w:color="auto"/>
                        <w:bottom w:val="none" w:sz="0" w:space="0" w:color="auto"/>
                        <w:right w:val="none" w:sz="0" w:space="0" w:color="auto"/>
                      </w:divBdr>
                    </w:div>
                  </w:divsChild>
                </w:div>
                <w:div w:id="1393697696">
                  <w:marLeft w:val="0"/>
                  <w:marRight w:val="0"/>
                  <w:marTop w:val="0"/>
                  <w:marBottom w:val="0"/>
                  <w:divBdr>
                    <w:top w:val="none" w:sz="0" w:space="0" w:color="auto"/>
                    <w:left w:val="none" w:sz="0" w:space="0" w:color="auto"/>
                    <w:bottom w:val="none" w:sz="0" w:space="0" w:color="auto"/>
                    <w:right w:val="none" w:sz="0" w:space="0" w:color="auto"/>
                  </w:divBdr>
                  <w:divsChild>
                    <w:div w:id="391587846">
                      <w:marLeft w:val="0"/>
                      <w:marRight w:val="0"/>
                      <w:marTop w:val="0"/>
                      <w:marBottom w:val="0"/>
                      <w:divBdr>
                        <w:top w:val="none" w:sz="0" w:space="0" w:color="auto"/>
                        <w:left w:val="none" w:sz="0" w:space="0" w:color="auto"/>
                        <w:bottom w:val="none" w:sz="0" w:space="0" w:color="auto"/>
                        <w:right w:val="none" w:sz="0" w:space="0" w:color="auto"/>
                      </w:divBdr>
                    </w:div>
                    <w:div w:id="282885675">
                      <w:marLeft w:val="0"/>
                      <w:marRight w:val="0"/>
                      <w:marTop w:val="0"/>
                      <w:marBottom w:val="0"/>
                      <w:divBdr>
                        <w:top w:val="none" w:sz="0" w:space="0" w:color="auto"/>
                        <w:left w:val="none" w:sz="0" w:space="0" w:color="auto"/>
                        <w:bottom w:val="none" w:sz="0" w:space="0" w:color="auto"/>
                        <w:right w:val="none" w:sz="0" w:space="0" w:color="auto"/>
                      </w:divBdr>
                    </w:div>
                    <w:div w:id="1721898174">
                      <w:marLeft w:val="0"/>
                      <w:marRight w:val="0"/>
                      <w:marTop w:val="0"/>
                      <w:marBottom w:val="0"/>
                      <w:divBdr>
                        <w:top w:val="none" w:sz="0" w:space="0" w:color="auto"/>
                        <w:left w:val="none" w:sz="0" w:space="0" w:color="auto"/>
                        <w:bottom w:val="none" w:sz="0" w:space="0" w:color="auto"/>
                        <w:right w:val="none" w:sz="0" w:space="0" w:color="auto"/>
                      </w:divBdr>
                    </w:div>
                  </w:divsChild>
                </w:div>
                <w:div w:id="317078254">
                  <w:marLeft w:val="0"/>
                  <w:marRight w:val="0"/>
                  <w:marTop w:val="0"/>
                  <w:marBottom w:val="0"/>
                  <w:divBdr>
                    <w:top w:val="none" w:sz="0" w:space="0" w:color="auto"/>
                    <w:left w:val="none" w:sz="0" w:space="0" w:color="auto"/>
                    <w:bottom w:val="none" w:sz="0" w:space="0" w:color="auto"/>
                    <w:right w:val="none" w:sz="0" w:space="0" w:color="auto"/>
                  </w:divBdr>
                  <w:divsChild>
                    <w:div w:id="873692629">
                      <w:marLeft w:val="0"/>
                      <w:marRight w:val="0"/>
                      <w:marTop w:val="0"/>
                      <w:marBottom w:val="0"/>
                      <w:divBdr>
                        <w:top w:val="none" w:sz="0" w:space="0" w:color="auto"/>
                        <w:left w:val="none" w:sz="0" w:space="0" w:color="auto"/>
                        <w:bottom w:val="none" w:sz="0" w:space="0" w:color="auto"/>
                        <w:right w:val="none" w:sz="0" w:space="0" w:color="auto"/>
                      </w:divBdr>
                    </w:div>
                  </w:divsChild>
                </w:div>
                <w:div w:id="1288119876">
                  <w:marLeft w:val="0"/>
                  <w:marRight w:val="0"/>
                  <w:marTop w:val="0"/>
                  <w:marBottom w:val="0"/>
                  <w:divBdr>
                    <w:top w:val="none" w:sz="0" w:space="0" w:color="auto"/>
                    <w:left w:val="none" w:sz="0" w:space="0" w:color="auto"/>
                    <w:bottom w:val="none" w:sz="0" w:space="0" w:color="auto"/>
                    <w:right w:val="none" w:sz="0" w:space="0" w:color="auto"/>
                  </w:divBdr>
                  <w:divsChild>
                    <w:div w:id="1201819752">
                      <w:marLeft w:val="0"/>
                      <w:marRight w:val="0"/>
                      <w:marTop w:val="0"/>
                      <w:marBottom w:val="0"/>
                      <w:divBdr>
                        <w:top w:val="none" w:sz="0" w:space="0" w:color="auto"/>
                        <w:left w:val="none" w:sz="0" w:space="0" w:color="auto"/>
                        <w:bottom w:val="none" w:sz="0" w:space="0" w:color="auto"/>
                        <w:right w:val="none" w:sz="0" w:space="0" w:color="auto"/>
                      </w:divBdr>
                    </w:div>
                  </w:divsChild>
                </w:div>
                <w:div w:id="7487074">
                  <w:marLeft w:val="0"/>
                  <w:marRight w:val="0"/>
                  <w:marTop w:val="0"/>
                  <w:marBottom w:val="0"/>
                  <w:divBdr>
                    <w:top w:val="none" w:sz="0" w:space="0" w:color="auto"/>
                    <w:left w:val="none" w:sz="0" w:space="0" w:color="auto"/>
                    <w:bottom w:val="none" w:sz="0" w:space="0" w:color="auto"/>
                    <w:right w:val="none" w:sz="0" w:space="0" w:color="auto"/>
                  </w:divBdr>
                  <w:divsChild>
                    <w:div w:id="491877597">
                      <w:marLeft w:val="0"/>
                      <w:marRight w:val="0"/>
                      <w:marTop w:val="0"/>
                      <w:marBottom w:val="0"/>
                      <w:divBdr>
                        <w:top w:val="none" w:sz="0" w:space="0" w:color="auto"/>
                        <w:left w:val="none" w:sz="0" w:space="0" w:color="auto"/>
                        <w:bottom w:val="none" w:sz="0" w:space="0" w:color="auto"/>
                        <w:right w:val="none" w:sz="0" w:space="0" w:color="auto"/>
                      </w:divBdr>
                    </w:div>
                    <w:div w:id="1622608116">
                      <w:marLeft w:val="0"/>
                      <w:marRight w:val="0"/>
                      <w:marTop w:val="0"/>
                      <w:marBottom w:val="0"/>
                      <w:divBdr>
                        <w:top w:val="none" w:sz="0" w:space="0" w:color="auto"/>
                        <w:left w:val="none" w:sz="0" w:space="0" w:color="auto"/>
                        <w:bottom w:val="none" w:sz="0" w:space="0" w:color="auto"/>
                        <w:right w:val="none" w:sz="0" w:space="0" w:color="auto"/>
                      </w:divBdr>
                    </w:div>
                  </w:divsChild>
                </w:div>
                <w:div w:id="1993874128">
                  <w:marLeft w:val="0"/>
                  <w:marRight w:val="0"/>
                  <w:marTop w:val="0"/>
                  <w:marBottom w:val="0"/>
                  <w:divBdr>
                    <w:top w:val="none" w:sz="0" w:space="0" w:color="auto"/>
                    <w:left w:val="none" w:sz="0" w:space="0" w:color="auto"/>
                    <w:bottom w:val="none" w:sz="0" w:space="0" w:color="auto"/>
                    <w:right w:val="none" w:sz="0" w:space="0" w:color="auto"/>
                  </w:divBdr>
                  <w:divsChild>
                    <w:div w:id="1411387513">
                      <w:marLeft w:val="0"/>
                      <w:marRight w:val="0"/>
                      <w:marTop w:val="0"/>
                      <w:marBottom w:val="0"/>
                      <w:divBdr>
                        <w:top w:val="none" w:sz="0" w:space="0" w:color="auto"/>
                        <w:left w:val="none" w:sz="0" w:space="0" w:color="auto"/>
                        <w:bottom w:val="none" w:sz="0" w:space="0" w:color="auto"/>
                        <w:right w:val="none" w:sz="0" w:space="0" w:color="auto"/>
                      </w:divBdr>
                    </w:div>
                  </w:divsChild>
                </w:div>
                <w:div w:id="467013167">
                  <w:marLeft w:val="0"/>
                  <w:marRight w:val="0"/>
                  <w:marTop w:val="0"/>
                  <w:marBottom w:val="0"/>
                  <w:divBdr>
                    <w:top w:val="none" w:sz="0" w:space="0" w:color="auto"/>
                    <w:left w:val="none" w:sz="0" w:space="0" w:color="auto"/>
                    <w:bottom w:val="none" w:sz="0" w:space="0" w:color="auto"/>
                    <w:right w:val="none" w:sz="0" w:space="0" w:color="auto"/>
                  </w:divBdr>
                  <w:divsChild>
                    <w:div w:id="874345264">
                      <w:marLeft w:val="0"/>
                      <w:marRight w:val="0"/>
                      <w:marTop w:val="0"/>
                      <w:marBottom w:val="0"/>
                      <w:divBdr>
                        <w:top w:val="none" w:sz="0" w:space="0" w:color="auto"/>
                        <w:left w:val="none" w:sz="0" w:space="0" w:color="auto"/>
                        <w:bottom w:val="none" w:sz="0" w:space="0" w:color="auto"/>
                        <w:right w:val="none" w:sz="0" w:space="0" w:color="auto"/>
                      </w:divBdr>
                    </w:div>
                  </w:divsChild>
                </w:div>
                <w:div w:id="1784109831">
                  <w:marLeft w:val="0"/>
                  <w:marRight w:val="0"/>
                  <w:marTop w:val="0"/>
                  <w:marBottom w:val="0"/>
                  <w:divBdr>
                    <w:top w:val="none" w:sz="0" w:space="0" w:color="auto"/>
                    <w:left w:val="none" w:sz="0" w:space="0" w:color="auto"/>
                    <w:bottom w:val="none" w:sz="0" w:space="0" w:color="auto"/>
                    <w:right w:val="none" w:sz="0" w:space="0" w:color="auto"/>
                  </w:divBdr>
                  <w:divsChild>
                    <w:div w:id="740835225">
                      <w:marLeft w:val="0"/>
                      <w:marRight w:val="0"/>
                      <w:marTop w:val="0"/>
                      <w:marBottom w:val="0"/>
                      <w:divBdr>
                        <w:top w:val="none" w:sz="0" w:space="0" w:color="auto"/>
                        <w:left w:val="none" w:sz="0" w:space="0" w:color="auto"/>
                        <w:bottom w:val="none" w:sz="0" w:space="0" w:color="auto"/>
                        <w:right w:val="none" w:sz="0" w:space="0" w:color="auto"/>
                      </w:divBdr>
                    </w:div>
                  </w:divsChild>
                </w:div>
                <w:div w:id="1679770509">
                  <w:marLeft w:val="0"/>
                  <w:marRight w:val="0"/>
                  <w:marTop w:val="0"/>
                  <w:marBottom w:val="0"/>
                  <w:divBdr>
                    <w:top w:val="none" w:sz="0" w:space="0" w:color="auto"/>
                    <w:left w:val="none" w:sz="0" w:space="0" w:color="auto"/>
                    <w:bottom w:val="none" w:sz="0" w:space="0" w:color="auto"/>
                    <w:right w:val="none" w:sz="0" w:space="0" w:color="auto"/>
                  </w:divBdr>
                  <w:divsChild>
                    <w:div w:id="1357389736">
                      <w:marLeft w:val="0"/>
                      <w:marRight w:val="0"/>
                      <w:marTop w:val="0"/>
                      <w:marBottom w:val="0"/>
                      <w:divBdr>
                        <w:top w:val="none" w:sz="0" w:space="0" w:color="auto"/>
                        <w:left w:val="none" w:sz="0" w:space="0" w:color="auto"/>
                        <w:bottom w:val="none" w:sz="0" w:space="0" w:color="auto"/>
                        <w:right w:val="none" w:sz="0" w:space="0" w:color="auto"/>
                      </w:divBdr>
                    </w:div>
                    <w:div w:id="191917717">
                      <w:marLeft w:val="0"/>
                      <w:marRight w:val="0"/>
                      <w:marTop w:val="0"/>
                      <w:marBottom w:val="0"/>
                      <w:divBdr>
                        <w:top w:val="none" w:sz="0" w:space="0" w:color="auto"/>
                        <w:left w:val="none" w:sz="0" w:space="0" w:color="auto"/>
                        <w:bottom w:val="none" w:sz="0" w:space="0" w:color="auto"/>
                        <w:right w:val="none" w:sz="0" w:space="0" w:color="auto"/>
                      </w:divBdr>
                    </w:div>
                    <w:div w:id="2108958055">
                      <w:marLeft w:val="0"/>
                      <w:marRight w:val="0"/>
                      <w:marTop w:val="0"/>
                      <w:marBottom w:val="0"/>
                      <w:divBdr>
                        <w:top w:val="none" w:sz="0" w:space="0" w:color="auto"/>
                        <w:left w:val="none" w:sz="0" w:space="0" w:color="auto"/>
                        <w:bottom w:val="none" w:sz="0" w:space="0" w:color="auto"/>
                        <w:right w:val="none" w:sz="0" w:space="0" w:color="auto"/>
                      </w:divBdr>
                    </w:div>
                  </w:divsChild>
                </w:div>
                <w:div w:id="1085541905">
                  <w:marLeft w:val="0"/>
                  <w:marRight w:val="0"/>
                  <w:marTop w:val="0"/>
                  <w:marBottom w:val="0"/>
                  <w:divBdr>
                    <w:top w:val="none" w:sz="0" w:space="0" w:color="auto"/>
                    <w:left w:val="none" w:sz="0" w:space="0" w:color="auto"/>
                    <w:bottom w:val="none" w:sz="0" w:space="0" w:color="auto"/>
                    <w:right w:val="none" w:sz="0" w:space="0" w:color="auto"/>
                  </w:divBdr>
                  <w:divsChild>
                    <w:div w:id="169948736">
                      <w:marLeft w:val="0"/>
                      <w:marRight w:val="0"/>
                      <w:marTop w:val="0"/>
                      <w:marBottom w:val="0"/>
                      <w:divBdr>
                        <w:top w:val="none" w:sz="0" w:space="0" w:color="auto"/>
                        <w:left w:val="none" w:sz="0" w:space="0" w:color="auto"/>
                        <w:bottom w:val="none" w:sz="0" w:space="0" w:color="auto"/>
                        <w:right w:val="none" w:sz="0" w:space="0" w:color="auto"/>
                      </w:divBdr>
                    </w:div>
                  </w:divsChild>
                </w:div>
                <w:div w:id="1060909972">
                  <w:marLeft w:val="0"/>
                  <w:marRight w:val="0"/>
                  <w:marTop w:val="0"/>
                  <w:marBottom w:val="0"/>
                  <w:divBdr>
                    <w:top w:val="none" w:sz="0" w:space="0" w:color="auto"/>
                    <w:left w:val="none" w:sz="0" w:space="0" w:color="auto"/>
                    <w:bottom w:val="none" w:sz="0" w:space="0" w:color="auto"/>
                    <w:right w:val="none" w:sz="0" w:space="0" w:color="auto"/>
                  </w:divBdr>
                  <w:divsChild>
                    <w:div w:id="653682503">
                      <w:marLeft w:val="0"/>
                      <w:marRight w:val="0"/>
                      <w:marTop w:val="0"/>
                      <w:marBottom w:val="0"/>
                      <w:divBdr>
                        <w:top w:val="none" w:sz="0" w:space="0" w:color="auto"/>
                        <w:left w:val="none" w:sz="0" w:space="0" w:color="auto"/>
                        <w:bottom w:val="none" w:sz="0" w:space="0" w:color="auto"/>
                        <w:right w:val="none" w:sz="0" w:space="0" w:color="auto"/>
                      </w:divBdr>
                    </w:div>
                  </w:divsChild>
                </w:div>
                <w:div w:id="1342514440">
                  <w:marLeft w:val="0"/>
                  <w:marRight w:val="0"/>
                  <w:marTop w:val="0"/>
                  <w:marBottom w:val="0"/>
                  <w:divBdr>
                    <w:top w:val="none" w:sz="0" w:space="0" w:color="auto"/>
                    <w:left w:val="none" w:sz="0" w:space="0" w:color="auto"/>
                    <w:bottom w:val="none" w:sz="0" w:space="0" w:color="auto"/>
                    <w:right w:val="none" w:sz="0" w:space="0" w:color="auto"/>
                  </w:divBdr>
                  <w:divsChild>
                    <w:div w:id="1052775936">
                      <w:marLeft w:val="0"/>
                      <w:marRight w:val="0"/>
                      <w:marTop w:val="0"/>
                      <w:marBottom w:val="0"/>
                      <w:divBdr>
                        <w:top w:val="none" w:sz="0" w:space="0" w:color="auto"/>
                        <w:left w:val="none" w:sz="0" w:space="0" w:color="auto"/>
                        <w:bottom w:val="none" w:sz="0" w:space="0" w:color="auto"/>
                        <w:right w:val="none" w:sz="0" w:space="0" w:color="auto"/>
                      </w:divBdr>
                    </w:div>
                    <w:div w:id="492913661">
                      <w:marLeft w:val="0"/>
                      <w:marRight w:val="0"/>
                      <w:marTop w:val="0"/>
                      <w:marBottom w:val="0"/>
                      <w:divBdr>
                        <w:top w:val="none" w:sz="0" w:space="0" w:color="auto"/>
                        <w:left w:val="none" w:sz="0" w:space="0" w:color="auto"/>
                        <w:bottom w:val="none" w:sz="0" w:space="0" w:color="auto"/>
                        <w:right w:val="none" w:sz="0" w:space="0" w:color="auto"/>
                      </w:divBdr>
                    </w:div>
                  </w:divsChild>
                </w:div>
                <w:div w:id="462357076">
                  <w:marLeft w:val="0"/>
                  <w:marRight w:val="0"/>
                  <w:marTop w:val="0"/>
                  <w:marBottom w:val="0"/>
                  <w:divBdr>
                    <w:top w:val="none" w:sz="0" w:space="0" w:color="auto"/>
                    <w:left w:val="none" w:sz="0" w:space="0" w:color="auto"/>
                    <w:bottom w:val="none" w:sz="0" w:space="0" w:color="auto"/>
                    <w:right w:val="none" w:sz="0" w:space="0" w:color="auto"/>
                  </w:divBdr>
                  <w:divsChild>
                    <w:div w:id="807629660">
                      <w:marLeft w:val="0"/>
                      <w:marRight w:val="0"/>
                      <w:marTop w:val="0"/>
                      <w:marBottom w:val="0"/>
                      <w:divBdr>
                        <w:top w:val="none" w:sz="0" w:space="0" w:color="auto"/>
                        <w:left w:val="none" w:sz="0" w:space="0" w:color="auto"/>
                        <w:bottom w:val="none" w:sz="0" w:space="0" w:color="auto"/>
                        <w:right w:val="none" w:sz="0" w:space="0" w:color="auto"/>
                      </w:divBdr>
                    </w:div>
                    <w:div w:id="837304689">
                      <w:marLeft w:val="0"/>
                      <w:marRight w:val="0"/>
                      <w:marTop w:val="0"/>
                      <w:marBottom w:val="0"/>
                      <w:divBdr>
                        <w:top w:val="none" w:sz="0" w:space="0" w:color="auto"/>
                        <w:left w:val="none" w:sz="0" w:space="0" w:color="auto"/>
                        <w:bottom w:val="none" w:sz="0" w:space="0" w:color="auto"/>
                        <w:right w:val="none" w:sz="0" w:space="0" w:color="auto"/>
                      </w:divBdr>
                    </w:div>
                  </w:divsChild>
                </w:div>
                <w:div w:id="466121328">
                  <w:marLeft w:val="0"/>
                  <w:marRight w:val="0"/>
                  <w:marTop w:val="0"/>
                  <w:marBottom w:val="0"/>
                  <w:divBdr>
                    <w:top w:val="none" w:sz="0" w:space="0" w:color="auto"/>
                    <w:left w:val="none" w:sz="0" w:space="0" w:color="auto"/>
                    <w:bottom w:val="none" w:sz="0" w:space="0" w:color="auto"/>
                    <w:right w:val="none" w:sz="0" w:space="0" w:color="auto"/>
                  </w:divBdr>
                  <w:divsChild>
                    <w:div w:id="1740051735">
                      <w:marLeft w:val="0"/>
                      <w:marRight w:val="0"/>
                      <w:marTop w:val="0"/>
                      <w:marBottom w:val="0"/>
                      <w:divBdr>
                        <w:top w:val="none" w:sz="0" w:space="0" w:color="auto"/>
                        <w:left w:val="none" w:sz="0" w:space="0" w:color="auto"/>
                        <w:bottom w:val="none" w:sz="0" w:space="0" w:color="auto"/>
                        <w:right w:val="none" w:sz="0" w:space="0" w:color="auto"/>
                      </w:divBdr>
                    </w:div>
                  </w:divsChild>
                </w:div>
                <w:div w:id="2129539718">
                  <w:marLeft w:val="0"/>
                  <w:marRight w:val="0"/>
                  <w:marTop w:val="0"/>
                  <w:marBottom w:val="0"/>
                  <w:divBdr>
                    <w:top w:val="none" w:sz="0" w:space="0" w:color="auto"/>
                    <w:left w:val="none" w:sz="0" w:space="0" w:color="auto"/>
                    <w:bottom w:val="none" w:sz="0" w:space="0" w:color="auto"/>
                    <w:right w:val="none" w:sz="0" w:space="0" w:color="auto"/>
                  </w:divBdr>
                  <w:divsChild>
                    <w:div w:id="1594313786">
                      <w:marLeft w:val="0"/>
                      <w:marRight w:val="0"/>
                      <w:marTop w:val="0"/>
                      <w:marBottom w:val="0"/>
                      <w:divBdr>
                        <w:top w:val="none" w:sz="0" w:space="0" w:color="auto"/>
                        <w:left w:val="none" w:sz="0" w:space="0" w:color="auto"/>
                        <w:bottom w:val="none" w:sz="0" w:space="0" w:color="auto"/>
                        <w:right w:val="none" w:sz="0" w:space="0" w:color="auto"/>
                      </w:divBdr>
                    </w:div>
                  </w:divsChild>
                </w:div>
                <w:div w:id="1056077831">
                  <w:marLeft w:val="0"/>
                  <w:marRight w:val="0"/>
                  <w:marTop w:val="0"/>
                  <w:marBottom w:val="0"/>
                  <w:divBdr>
                    <w:top w:val="none" w:sz="0" w:space="0" w:color="auto"/>
                    <w:left w:val="none" w:sz="0" w:space="0" w:color="auto"/>
                    <w:bottom w:val="none" w:sz="0" w:space="0" w:color="auto"/>
                    <w:right w:val="none" w:sz="0" w:space="0" w:color="auto"/>
                  </w:divBdr>
                  <w:divsChild>
                    <w:div w:id="1277635177">
                      <w:marLeft w:val="0"/>
                      <w:marRight w:val="0"/>
                      <w:marTop w:val="0"/>
                      <w:marBottom w:val="0"/>
                      <w:divBdr>
                        <w:top w:val="none" w:sz="0" w:space="0" w:color="auto"/>
                        <w:left w:val="none" w:sz="0" w:space="0" w:color="auto"/>
                        <w:bottom w:val="none" w:sz="0" w:space="0" w:color="auto"/>
                        <w:right w:val="none" w:sz="0" w:space="0" w:color="auto"/>
                      </w:divBdr>
                    </w:div>
                    <w:div w:id="68305646">
                      <w:marLeft w:val="0"/>
                      <w:marRight w:val="0"/>
                      <w:marTop w:val="0"/>
                      <w:marBottom w:val="0"/>
                      <w:divBdr>
                        <w:top w:val="none" w:sz="0" w:space="0" w:color="auto"/>
                        <w:left w:val="none" w:sz="0" w:space="0" w:color="auto"/>
                        <w:bottom w:val="none" w:sz="0" w:space="0" w:color="auto"/>
                        <w:right w:val="none" w:sz="0" w:space="0" w:color="auto"/>
                      </w:divBdr>
                    </w:div>
                  </w:divsChild>
                </w:div>
                <w:div w:id="526795262">
                  <w:marLeft w:val="0"/>
                  <w:marRight w:val="0"/>
                  <w:marTop w:val="0"/>
                  <w:marBottom w:val="0"/>
                  <w:divBdr>
                    <w:top w:val="none" w:sz="0" w:space="0" w:color="auto"/>
                    <w:left w:val="none" w:sz="0" w:space="0" w:color="auto"/>
                    <w:bottom w:val="none" w:sz="0" w:space="0" w:color="auto"/>
                    <w:right w:val="none" w:sz="0" w:space="0" w:color="auto"/>
                  </w:divBdr>
                  <w:divsChild>
                    <w:div w:id="1082683340">
                      <w:marLeft w:val="0"/>
                      <w:marRight w:val="0"/>
                      <w:marTop w:val="0"/>
                      <w:marBottom w:val="0"/>
                      <w:divBdr>
                        <w:top w:val="none" w:sz="0" w:space="0" w:color="auto"/>
                        <w:left w:val="none" w:sz="0" w:space="0" w:color="auto"/>
                        <w:bottom w:val="none" w:sz="0" w:space="0" w:color="auto"/>
                        <w:right w:val="none" w:sz="0" w:space="0" w:color="auto"/>
                      </w:divBdr>
                    </w:div>
                  </w:divsChild>
                </w:div>
                <w:div w:id="925379054">
                  <w:marLeft w:val="0"/>
                  <w:marRight w:val="0"/>
                  <w:marTop w:val="0"/>
                  <w:marBottom w:val="0"/>
                  <w:divBdr>
                    <w:top w:val="none" w:sz="0" w:space="0" w:color="auto"/>
                    <w:left w:val="none" w:sz="0" w:space="0" w:color="auto"/>
                    <w:bottom w:val="none" w:sz="0" w:space="0" w:color="auto"/>
                    <w:right w:val="none" w:sz="0" w:space="0" w:color="auto"/>
                  </w:divBdr>
                  <w:divsChild>
                    <w:div w:id="1531062843">
                      <w:marLeft w:val="0"/>
                      <w:marRight w:val="0"/>
                      <w:marTop w:val="0"/>
                      <w:marBottom w:val="0"/>
                      <w:divBdr>
                        <w:top w:val="none" w:sz="0" w:space="0" w:color="auto"/>
                        <w:left w:val="none" w:sz="0" w:space="0" w:color="auto"/>
                        <w:bottom w:val="none" w:sz="0" w:space="0" w:color="auto"/>
                        <w:right w:val="none" w:sz="0" w:space="0" w:color="auto"/>
                      </w:divBdr>
                    </w:div>
                  </w:divsChild>
                </w:div>
                <w:div w:id="1016884225">
                  <w:marLeft w:val="0"/>
                  <w:marRight w:val="0"/>
                  <w:marTop w:val="0"/>
                  <w:marBottom w:val="0"/>
                  <w:divBdr>
                    <w:top w:val="none" w:sz="0" w:space="0" w:color="auto"/>
                    <w:left w:val="none" w:sz="0" w:space="0" w:color="auto"/>
                    <w:bottom w:val="none" w:sz="0" w:space="0" w:color="auto"/>
                    <w:right w:val="none" w:sz="0" w:space="0" w:color="auto"/>
                  </w:divBdr>
                  <w:divsChild>
                    <w:div w:id="357122018">
                      <w:marLeft w:val="0"/>
                      <w:marRight w:val="0"/>
                      <w:marTop w:val="0"/>
                      <w:marBottom w:val="0"/>
                      <w:divBdr>
                        <w:top w:val="none" w:sz="0" w:space="0" w:color="auto"/>
                        <w:left w:val="none" w:sz="0" w:space="0" w:color="auto"/>
                        <w:bottom w:val="none" w:sz="0" w:space="0" w:color="auto"/>
                        <w:right w:val="none" w:sz="0" w:space="0" w:color="auto"/>
                      </w:divBdr>
                    </w:div>
                    <w:div w:id="1499350567">
                      <w:marLeft w:val="0"/>
                      <w:marRight w:val="0"/>
                      <w:marTop w:val="0"/>
                      <w:marBottom w:val="0"/>
                      <w:divBdr>
                        <w:top w:val="none" w:sz="0" w:space="0" w:color="auto"/>
                        <w:left w:val="none" w:sz="0" w:space="0" w:color="auto"/>
                        <w:bottom w:val="none" w:sz="0" w:space="0" w:color="auto"/>
                        <w:right w:val="none" w:sz="0" w:space="0" w:color="auto"/>
                      </w:divBdr>
                    </w:div>
                    <w:div w:id="1788812962">
                      <w:marLeft w:val="0"/>
                      <w:marRight w:val="0"/>
                      <w:marTop w:val="0"/>
                      <w:marBottom w:val="0"/>
                      <w:divBdr>
                        <w:top w:val="none" w:sz="0" w:space="0" w:color="auto"/>
                        <w:left w:val="none" w:sz="0" w:space="0" w:color="auto"/>
                        <w:bottom w:val="none" w:sz="0" w:space="0" w:color="auto"/>
                        <w:right w:val="none" w:sz="0" w:space="0" w:color="auto"/>
                      </w:divBdr>
                    </w:div>
                  </w:divsChild>
                </w:div>
                <w:div w:id="2054844619">
                  <w:marLeft w:val="0"/>
                  <w:marRight w:val="0"/>
                  <w:marTop w:val="0"/>
                  <w:marBottom w:val="0"/>
                  <w:divBdr>
                    <w:top w:val="none" w:sz="0" w:space="0" w:color="auto"/>
                    <w:left w:val="none" w:sz="0" w:space="0" w:color="auto"/>
                    <w:bottom w:val="none" w:sz="0" w:space="0" w:color="auto"/>
                    <w:right w:val="none" w:sz="0" w:space="0" w:color="auto"/>
                  </w:divBdr>
                  <w:divsChild>
                    <w:div w:id="90440601">
                      <w:marLeft w:val="0"/>
                      <w:marRight w:val="0"/>
                      <w:marTop w:val="0"/>
                      <w:marBottom w:val="0"/>
                      <w:divBdr>
                        <w:top w:val="none" w:sz="0" w:space="0" w:color="auto"/>
                        <w:left w:val="none" w:sz="0" w:space="0" w:color="auto"/>
                        <w:bottom w:val="none" w:sz="0" w:space="0" w:color="auto"/>
                        <w:right w:val="none" w:sz="0" w:space="0" w:color="auto"/>
                      </w:divBdr>
                    </w:div>
                  </w:divsChild>
                </w:div>
                <w:div w:id="1966229573">
                  <w:marLeft w:val="0"/>
                  <w:marRight w:val="0"/>
                  <w:marTop w:val="0"/>
                  <w:marBottom w:val="0"/>
                  <w:divBdr>
                    <w:top w:val="none" w:sz="0" w:space="0" w:color="auto"/>
                    <w:left w:val="none" w:sz="0" w:space="0" w:color="auto"/>
                    <w:bottom w:val="none" w:sz="0" w:space="0" w:color="auto"/>
                    <w:right w:val="none" w:sz="0" w:space="0" w:color="auto"/>
                  </w:divBdr>
                  <w:divsChild>
                    <w:div w:id="1068501259">
                      <w:marLeft w:val="0"/>
                      <w:marRight w:val="0"/>
                      <w:marTop w:val="0"/>
                      <w:marBottom w:val="0"/>
                      <w:divBdr>
                        <w:top w:val="none" w:sz="0" w:space="0" w:color="auto"/>
                        <w:left w:val="none" w:sz="0" w:space="0" w:color="auto"/>
                        <w:bottom w:val="none" w:sz="0" w:space="0" w:color="auto"/>
                        <w:right w:val="none" w:sz="0" w:space="0" w:color="auto"/>
                      </w:divBdr>
                    </w:div>
                  </w:divsChild>
                </w:div>
                <w:div w:id="42604450">
                  <w:marLeft w:val="0"/>
                  <w:marRight w:val="0"/>
                  <w:marTop w:val="0"/>
                  <w:marBottom w:val="0"/>
                  <w:divBdr>
                    <w:top w:val="none" w:sz="0" w:space="0" w:color="auto"/>
                    <w:left w:val="none" w:sz="0" w:space="0" w:color="auto"/>
                    <w:bottom w:val="none" w:sz="0" w:space="0" w:color="auto"/>
                    <w:right w:val="none" w:sz="0" w:space="0" w:color="auto"/>
                  </w:divBdr>
                  <w:divsChild>
                    <w:div w:id="347801187">
                      <w:marLeft w:val="0"/>
                      <w:marRight w:val="0"/>
                      <w:marTop w:val="0"/>
                      <w:marBottom w:val="0"/>
                      <w:divBdr>
                        <w:top w:val="none" w:sz="0" w:space="0" w:color="auto"/>
                        <w:left w:val="none" w:sz="0" w:space="0" w:color="auto"/>
                        <w:bottom w:val="none" w:sz="0" w:space="0" w:color="auto"/>
                        <w:right w:val="none" w:sz="0" w:space="0" w:color="auto"/>
                      </w:divBdr>
                    </w:div>
                  </w:divsChild>
                </w:div>
                <w:div w:id="1852719326">
                  <w:marLeft w:val="0"/>
                  <w:marRight w:val="0"/>
                  <w:marTop w:val="0"/>
                  <w:marBottom w:val="0"/>
                  <w:divBdr>
                    <w:top w:val="none" w:sz="0" w:space="0" w:color="auto"/>
                    <w:left w:val="none" w:sz="0" w:space="0" w:color="auto"/>
                    <w:bottom w:val="none" w:sz="0" w:space="0" w:color="auto"/>
                    <w:right w:val="none" w:sz="0" w:space="0" w:color="auto"/>
                  </w:divBdr>
                  <w:divsChild>
                    <w:div w:id="988745910">
                      <w:marLeft w:val="0"/>
                      <w:marRight w:val="0"/>
                      <w:marTop w:val="0"/>
                      <w:marBottom w:val="0"/>
                      <w:divBdr>
                        <w:top w:val="none" w:sz="0" w:space="0" w:color="auto"/>
                        <w:left w:val="none" w:sz="0" w:space="0" w:color="auto"/>
                        <w:bottom w:val="none" w:sz="0" w:space="0" w:color="auto"/>
                        <w:right w:val="none" w:sz="0" w:space="0" w:color="auto"/>
                      </w:divBdr>
                    </w:div>
                    <w:div w:id="346716972">
                      <w:marLeft w:val="0"/>
                      <w:marRight w:val="0"/>
                      <w:marTop w:val="0"/>
                      <w:marBottom w:val="0"/>
                      <w:divBdr>
                        <w:top w:val="none" w:sz="0" w:space="0" w:color="auto"/>
                        <w:left w:val="none" w:sz="0" w:space="0" w:color="auto"/>
                        <w:bottom w:val="none" w:sz="0" w:space="0" w:color="auto"/>
                        <w:right w:val="none" w:sz="0" w:space="0" w:color="auto"/>
                      </w:divBdr>
                    </w:div>
                    <w:div w:id="1663777916">
                      <w:marLeft w:val="0"/>
                      <w:marRight w:val="0"/>
                      <w:marTop w:val="0"/>
                      <w:marBottom w:val="0"/>
                      <w:divBdr>
                        <w:top w:val="none" w:sz="0" w:space="0" w:color="auto"/>
                        <w:left w:val="none" w:sz="0" w:space="0" w:color="auto"/>
                        <w:bottom w:val="none" w:sz="0" w:space="0" w:color="auto"/>
                        <w:right w:val="none" w:sz="0" w:space="0" w:color="auto"/>
                      </w:divBdr>
                    </w:div>
                  </w:divsChild>
                </w:div>
                <w:div w:id="1347443640">
                  <w:marLeft w:val="0"/>
                  <w:marRight w:val="0"/>
                  <w:marTop w:val="0"/>
                  <w:marBottom w:val="0"/>
                  <w:divBdr>
                    <w:top w:val="none" w:sz="0" w:space="0" w:color="auto"/>
                    <w:left w:val="none" w:sz="0" w:space="0" w:color="auto"/>
                    <w:bottom w:val="none" w:sz="0" w:space="0" w:color="auto"/>
                    <w:right w:val="none" w:sz="0" w:space="0" w:color="auto"/>
                  </w:divBdr>
                  <w:divsChild>
                    <w:div w:id="636373376">
                      <w:marLeft w:val="0"/>
                      <w:marRight w:val="0"/>
                      <w:marTop w:val="0"/>
                      <w:marBottom w:val="0"/>
                      <w:divBdr>
                        <w:top w:val="none" w:sz="0" w:space="0" w:color="auto"/>
                        <w:left w:val="none" w:sz="0" w:space="0" w:color="auto"/>
                        <w:bottom w:val="none" w:sz="0" w:space="0" w:color="auto"/>
                        <w:right w:val="none" w:sz="0" w:space="0" w:color="auto"/>
                      </w:divBdr>
                    </w:div>
                  </w:divsChild>
                </w:div>
                <w:div w:id="685982816">
                  <w:marLeft w:val="0"/>
                  <w:marRight w:val="0"/>
                  <w:marTop w:val="0"/>
                  <w:marBottom w:val="0"/>
                  <w:divBdr>
                    <w:top w:val="none" w:sz="0" w:space="0" w:color="auto"/>
                    <w:left w:val="none" w:sz="0" w:space="0" w:color="auto"/>
                    <w:bottom w:val="none" w:sz="0" w:space="0" w:color="auto"/>
                    <w:right w:val="none" w:sz="0" w:space="0" w:color="auto"/>
                  </w:divBdr>
                  <w:divsChild>
                    <w:div w:id="936139693">
                      <w:marLeft w:val="0"/>
                      <w:marRight w:val="0"/>
                      <w:marTop w:val="0"/>
                      <w:marBottom w:val="0"/>
                      <w:divBdr>
                        <w:top w:val="none" w:sz="0" w:space="0" w:color="auto"/>
                        <w:left w:val="none" w:sz="0" w:space="0" w:color="auto"/>
                        <w:bottom w:val="none" w:sz="0" w:space="0" w:color="auto"/>
                        <w:right w:val="none" w:sz="0" w:space="0" w:color="auto"/>
                      </w:divBdr>
                    </w:div>
                  </w:divsChild>
                </w:div>
                <w:div w:id="620259874">
                  <w:marLeft w:val="0"/>
                  <w:marRight w:val="0"/>
                  <w:marTop w:val="0"/>
                  <w:marBottom w:val="0"/>
                  <w:divBdr>
                    <w:top w:val="none" w:sz="0" w:space="0" w:color="auto"/>
                    <w:left w:val="none" w:sz="0" w:space="0" w:color="auto"/>
                    <w:bottom w:val="none" w:sz="0" w:space="0" w:color="auto"/>
                    <w:right w:val="none" w:sz="0" w:space="0" w:color="auto"/>
                  </w:divBdr>
                  <w:divsChild>
                    <w:div w:id="584072687">
                      <w:marLeft w:val="0"/>
                      <w:marRight w:val="0"/>
                      <w:marTop w:val="0"/>
                      <w:marBottom w:val="0"/>
                      <w:divBdr>
                        <w:top w:val="none" w:sz="0" w:space="0" w:color="auto"/>
                        <w:left w:val="none" w:sz="0" w:space="0" w:color="auto"/>
                        <w:bottom w:val="none" w:sz="0" w:space="0" w:color="auto"/>
                        <w:right w:val="none" w:sz="0" w:space="0" w:color="auto"/>
                      </w:divBdr>
                    </w:div>
                  </w:divsChild>
                </w:div>
                <w:div w:id="707417467">
                  <w:marLeft w:val="0"/>
                  <w:marRight w:val="0"/>
                  <w:marTop w:val="0"/>
                  <w:marBottom w:val="0"/>
                  <w:divBdr>
                    <w:top w:val="none" w:sz="0" w:space="0" w:color="auto"/>
                    <w:left w:val="none" w:sz="0" w:space="0" w:color="auto"/>
                    <w:bottom w:val="none" w:sz="0" w:space="0" w:color="auto"/>
                    <w:right w:val="none" w:sz="0" w:space="0" w:color="auto"/>
                  </w:divBdr>
                  <w:divsChild>
                    <w:div w:id="1377126353">
                      <w:marLeft w:val="0"/>
                      <w:marRight w:val="0"/>
                      <w:marTop w:val="0"/>
                      <w:marBottom w:val="0"/>
                      <w:divBdr>
                        <w:top w:val="none" w:sz="0" w:space="0" w:color="auto"/>
                        <w:left w:val="none" w:sz="0" w:space="0" w:color="auto"/>
                        <w:bottom w:val="none" w:sz="0" w:space="0" w:color="auto"/>
                        <w:right w:val="none" w:sz="0" w:space="0" w:color="auto"/>
                      </w:divBdr>
                    </w:div>
                    <w:div w:id="1167358308">
                      <w:marLeft w:val="0"/>
                      <w:marRight w:val="0"/>
                      <w:marTop w:val="0"/>
                      <w:marBottom w:val="0"/>
                      <w:divBdr>
                        <w:top w:val="none" w:sz="0" w:space="0" w:color="auto"/>
                        <w:left w:val="none" w:sz="0" w:space="0" w:color="auto"/>
                        <w:bottom w:val="none" w:sz="0" w:space="0" w:color="auto"/>
                        <w:right w:val="none" w:sz="0" w:space="0" w:color="auto"/>
                      </w:divBdr>
                    </w:div>
                  </w:divsChild>
                </w:div>
                <w:div w:id="551623955">
                  <w:marLeft w:val="0"/>
                  <w:marRight w:val="0"/>
                  <w:marTop w:val="0"/>
                  <w:marBottom w:val="0"/>
                  <w:divBdr>
                    <w:top w:val="none" w:sz="0" w:space="0" w:color="auto"/>
                    <w:left w:val="none" w:sz="0" w:space="0" w:color="auto"/>
                    <w:bottom w:val="none" w:sz="0" w:space="0" w:color="auto"/>
                    <w:right w:val="none" w:sz="0" w:space="0" w:color="auto"/>
                  </w:divBdr>
                  <w:divsChild>
                    <w:div w:id="1865635273">
                      <w:marLeft w:val="0"/>
                      <w:marRight w:val="0"/>
                      <w:marTop w:val="0"/>
                      <w:marBottom w:val="0"/>
                      <w:divBdr>
                        <w:top w:val="none" w:sz="0" w:space="0" w:color="auto"/>
                        <w:left w:val="none" w:sz="0" w:space="0" w:color="auto"/>
                        <w:bottom w:val="none" w:sz="0" w:space="0" w:color="auto"/>
                        <w:right w:val="none" w:sz="0" w:space="0" w:color="auto"/>
                      </w:divBdr>
                    </w:div>
                  </w:divsChild>
                </w:div>
                <w:div w:id="64036390">
                  <w:marLeft w:val="0"/>
                  <w:marRight w:val="0"/>
                  <w:marTop w:val="0"/>
                  <w:marBottom w:val="0"/>
                  <w:divBdr>
                    <w:top w:val="none" w:sz="0" w:space="0" w:color="auto"/>
                    <w:left w:val="none" w:sz="0" w:space="0" w:color="auto"/>
                    <w:bottom w:val="none" w:sz="0" w:space="0" w:color="auto"/>
                    <w:right w:val="none" w:sz="0" w:space="0" w:color="auto"/>
                  </w:divBdr>
                  <w:divsChild>
                    <w:div w:id="489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442717">
          <w:marLeft w:val="0"/>
          <w:marRight w:val="0"/>
          <w:marTop w:val="0"/>
          <w:marBottom w:val="0"/>
          <w:divBdr>
            <w:top w:val="none" w:sz="0" w:space="0" w:color="auto"/>
            <w:left w:val="none" w:sz="0" w:space="0" w:color="auto"/>
            <w:bottom w:val="none" w:sz="0" w:space="0" w:color="auto"/>
            <w:right w:val="none" w:sz="0" w:space="0" w:color="auto"/>
          </w:divBdr>
        </w:div>
        <w:div w:id="1771003341">
          <w:marLeft w:val="0"/>
          <w:marRight w:val="0"/>
          <w:marTop w:val="0"/>
          <w:marBottom w:val="0"/>
          <w:divBdr>
            <w:top w:val="none" w:sz="0" w:space="0" w:color="auto"/>
            <w:left w:val="none" w:sz="0" w:space="0" w:color="auto"/>
            <w:bottom w:val="none" w:sz="0" w:space="0" w:color="auto"/>
            <w:right w:val="none" w:sz="0" w:space="0" w:color="auto"/>
          </w:divBdr>
          <w:divsChild>
            <w:div w:id="1679966782">
              <w:marLeft w:val="-45"/>
              <w:marRight w:val="0"/>
              <w:marTop w:val="30"/>
              <w:marBottom w:val="30"/>
              <w:divBdr>
                <w:top w:val="none" w:sz="0" w:space="0" w:color="auto"/>
                <w:left w:val="none" w:sz="0" w:space="0" w:color="auto"/>
                <w:bottom w:val="none" w:sz="0" w:space="0" w:color="auto"/>
                <w:right w:val="none" w:sz="0" w:space="0" w:color="auto"/>
              </w:divBdr>
              <w:divsChild>
                <w:div w:id="1443569043">
                  <w:marLeft w:val="0"/>
                  <w:marRight w:val="0"/>
                  <w:marTop w:val="0"/>
                  <w:marBottom w:val="0"/>
                  <w:divBdr>
                    <w:top w:val="none" w:sz="0" w:space="0" w:color="auto"/>
                    <w:left w:val="none" w:sz="0" w:space="0" w:color="auto"/>
                    <w:bottom w:val="none" w:sz="0" w:space="0" w:color="auto"/>
                    <w:right w:val="none" w:sz="0" w:space="0" w:color="auto"/>
                  </w:divBdr>
                  <w:divsChild>
                    <w:div w:id="79181526">
                      <w:marLeft w:val="0"/>
                      <w:marRight w:val="0"/>
                      <w:marTop w:val="0"/>
                      <w:marBottom w:val="0"/>
                      <w:divBdr>
                        <w:top w:val="none" w:sz="0" w:space="0" w:color="auto"/>
                        <w:left w:val="none" w:sz="0" w:space="0" w:color="auto"/>
                        <w:bottom w:val="none" w:sz="0" w:space="0" w:color="auto"/>
                        <w:right w:val="none" w:sz="0" w:space="0" w:color="auto"/>
                      </w:divBdr>
                    </w:div>
                  </w:divsChild>
                </w:div>
                <w:div w:id="2130005551">
                  <w:marLeft w:val="0"/>
                  <w:marRight w:val="0"/>
                  <w:marTop w:val="0"/>
                  <w:marBottom w:val="0"/>
                  <w:divBdr>
                    <w:top w:val="none" w:sz="0" w:space="0" w:color="auto"/>
                    <w:left w:val="none" w:sz="0" w:space="0" w:color="auto"/>
                    <w:bottom w:val="none" w:sz="0" w:space="0" w:color="auto"/>
                    <w:right w:val="none" w:sz="0" w:space="0" w:color="auto"/>
                  </w:divBdr>
                  <w:divsChild>
                    <w:div w:id="566768390">
                      <w:marLeft w:val="0"/>
                      <w:marRight w:val="0"/>
                      <w:marTop w:val="0"/>
                      <w:marBottom w:val="0"/>
                      <w:divBdr>
                        <w:top w:val="none" w:sz="0" w:space="0" w:color="auto"/>
                        <w:left w:val="none" w:sz="0" w:space="0" w:color="auto"/>
                        <w:bottom w:val="none" w:sz="0" w:space="0" w:color="auto"/>
                        <w:right w:val="none" w:sz="0" w:space="0" w:color="auto"/>
                      </w:divBdr>
                    </w:div>
                  </w:divsChild>
                </w:div>
                <w:div w:id="433597592">
                  <w:marLeft w:val="0"/>
                  <w:marRight w:val="0"/>
                  <w:marTop w:val="0"/>
                  <w:marBottom w:val="0"/>
                  <w:divBdr>
                    <w:top w:val="none" w:sz="0" w:space="0" w:color="auto"/>
                    <w:left w:val="none" w:sz="0" w:space="0" w:color="auto"/>
                    <w:bottom w:val="none" w:sz="0" w:space="0" w:color="auto"/>
                    <w:right w:val="none" w:sz="0" w:space="0" w:color="auto"/>
                  </w:divBdr>
                  <w:divsChild>
                    <w:div w:id="2988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867258291">
      <w:bodyDiv w:val="1"/>
      <w:marLeft w:val="0"/>
      <w:marRight w:val="0"/>
      <w:marTop w:val="0"/>
      <w:marBottom w:val="0"/>
      <w:divBdr>
        <w:top w:val="none" w:sz="0" w:space="0" w:color="auto"/>
        <w:left w:val="none" w:sz="0" w:space="0" w:color="auto"/>
        <w:bottom w:val="none" w:sz="0" w:space="0" w:color="auto"/>
        <w:right w:val="none" w:sz="0" w:space="0" w:color="auto"/>
      </w:divBdr>
      <w:divsChild>
        <w:div w:id="1571694812">
          <w:marLeft w:val="0"/>
          <w:marRight w:val="0"/>
          <w:marTop w:val="0"/>
          <w:marBottom w:val="0"/>
          <w:divBdr>
            <w:top w:val="none" w:sz="0" w:space="0" w:color="auto"/>
            <w:left w:val="none" w:sz="0" w:space="0" w:color="auto"/>
            <w:bottom w:val="none" w:sz="0" w:space="0" w:color="auto"/>
            <w:right w:val="none" w:sz="0" w:space="0" w:color="auto"/>
          </w:divBdr>
        </w:div>
        <w:div w:id="585114858">
          <w:marLeft w:val="0"/>
          <w:marRight w:val="0"/>
          <w:marTop w:val="0"/>
          <w:marBottom w:val="0"/>
          <w:divBdr>
            <w:top w:val="none" w:sz="0" w:space="0" w:color="auto"/>
            <w:left w:val="none" w:sz="0" w:space="0" w:color="auto"/>
            <w:bottom w:val="none" w:sz="0" w:space="0" w:color="auto"/>
            <w:right w:val="none" w:sz="0" w:space="0" w:color="auto"/>
          </w:divBdr>
        </w:div>
      </w:divsChild>
    </w:div>
    <w:div w:id="880433823">
      <w:bodyDiv w:val="1"/>
      <w:marLeft w:val="0"/>
      <w:marRight w:val="0"/>
      <w:marTop w:val="0"/>
      <w:marBottom w:val="0"/>
      <w:divBdr>
        <w:top w:val="none" w:sz="0" w:space="0" w:color="auto"/>
        <w:left w:val="none" w:sz="0" w:space="0" w:color="auto"/>
        <w:bottom w:val="none" w:sz="0" w:space="0" w:color="auto"/>
        <w:right w:val="none" w:sz="0" w:space="0" w:color="auto"/>
      </w:divBdr>
      <w:divsChild>
        <w:div w:id="1132021539">
          <w:marLeft w:val="0"/>
          <w:marRight w:val="0"/>
          <w:marTop w:val="0"/>
          <w:marBottom w:val="0"/>
          <w:divBdr>
            <w:top w:val="none" w:sz="0" w:space="0" w:color="auto"/>
            <w:left w:val="none" w:sz="0" w:space="0" w:color="auto"/>
            <w:bottom w:val="none" w:sz="0" w:space="0" w:color="auto"/>
            <w:right w:val="none" w:sz="0" w:space="0" w:color="auto"/>
          </w:divBdr>
        </w:div>
        <w:div w:id="910041411">
          <w:marLeft w:val="0"/>
          <w:marRight w:val="0"/>
          <w:marTop w:val="0"/>
          <w:marBottom w:val="0"/>
          <w:divBdr>
            <w:top w:val="none" w:sz="0" w:space="0" w:color="auto"/>
            <w:left w:val="none" w:sz="0" w:space="0" w:color="auto"/>
            <w:bottom w:val="none" w:sz="0" w:space="0" w:color="auto"/>
            <w:right w:val="none" w:sz="0" w:space="0" w:color="auto"/>
          </w:divBdr>
        </w:div>
        <w:div w:id="125973699">
          <w:marLeft w:val="0"/>
          <w:marRight w:val="0"/>
          <w:marTop w:val="0"/>
          <w:marBottom w:val="0"/>
          <w:divBdr>
            <w:top w:val="none" w:sz="0" w:space="0" w:color="auto"/>
            <w:left w:val="none" w:sz="0" w:space="0" w:color="auto"/>
            <w:bottom w:val="none" w:sz="0" w:space="0" w:color="auto"/>
            <w:right w:val="none" w:sz="0" w:space="0" w:color="auto"/>
          </w:divBdr>
        </w:div>
      </w:divsChild>
    </w:div>
    <w:div w:id="908147888">
      <w:bodyDiv w:val="1"/>
      <w:marLeft w:val="0"/>
      <w:marRight w:val="0"/>
      <w:marTop w:val="0"/>
      <w:marBottom w:val="0"/>
      <w:divBdr>
        <w:top w:val="none" w:sz="0" w:space="0" w:color="auto"/>
        <w:left w:val="none" w:sz="0" w:space="0" w:color="auto"/>
        <w:bottom w:val="none" w:sz="0" w:space="0" w:color="auto"/>
        <w:right w:val="none" w:sz="0" w:space="0" w:color="auto"/>
      </w:divBdr>
      <w:divsChild>
        <w:div w:id="1255020677">
          <w:marLeft w:val="0"/>
          <w:marRight w:val="0"/>
          <w:marTop w:val="0"/>
          <w:marBottom w:val="0"/>
          <w:divBdr>
            <w:top w:val="none" w:sz="0" w:space="0" w:color="auto"/>
            <w:left w:val="none" w:sz="0" w:space="0" w:color="auto"/>
            <w:bottom w:val="none" w:sz="0" w:space="0" w:color="auto"/>
            <w:right w:val="none" w:sz="0" w:space="0" w:color="auto"/>
          </w:divBdr>
          <w:divsChild>
            <w:div w:id="810174499">
              <w:marLeft w:val="0"/>
              <w:marRight w:val="0"/>
              <w:marTop w:val="0"/>
              <w:marBottom w:val="0"/>
              <w:divBdr>
                <w:top w:val="none" w:sz="0" w:space="0" w:color="auto"/>
                <w:left w:val="none" w:sz="0" w:space="0" w:color="auto"/>
                <w:bottom w:val="none" w:sz="0" w:space="0" w:color="auto"/>
                <w:right w:val="none" w:sz="0" w:space="0" w:color="auto"/>
              </w:divBdr>
            </w:div>
            <w:div w:id="139658444">
              <w:marLeft w:val="0"/>
              <w:marRight w:val="0"/>
              <w:marTop w:val="0"/>
              <w:marBottom w:val="0"/>
              <w:divBdr>
                <w:top w:val="none" w:sz="0" w:space="0" w:color="auto"/>
                <w:left w:val="none" w:sz="0" w:space="0" w:color="auto"/>
                <w:bottom w:val="none" w:sz="0" w:space="0" w:color="auto"/>
                <w:right w:val="none" w:sz="0" w:space="0" w:color="auto"/>
              </w:divBdr>
            </w:div>
            <w:div w:id="1531987940">
              <w:marLeft w:val="0"/>
              <w:marRight w:val="0"/>
              <w:marTop w:val="0"/>
              <w:marBottom w:val="0"/>
              <w:divBdr>
                <w:top w:val="none" w:sz="0" w:space="0" w:color="auto"/>
                <w:left w:val="none" w:sz="0" w:space="0" w:color="auto"/>
                <w:bottom w:val="none" w:sz="0" w:space="0" w:color="auto"/>
                <w:right w:val="none" w:sz="0" w:space="0" w:color="auto"/>
              </w:divBdr>
            </w:div>
            <w:div w:id="268507420">
              <w:marLeft w:val="0"/>
              <w:marRight w:val="0"/>
              <w:marTop w:val="0"/>
              <w:marBottom w:val="0"/>
              <w:divBdr>
                <w:top w:val="none" w:sz="0" w:space="0" w:color="auto"/>
                <w:left w:val="none" w:sz="0" w:space="0" w:color="auto"/>
                <w:bottom w:val="none" w:sz="0" w:space="0" w:color="auto"/>
                <w:right w:val="none" w:sz="0" w:space="0" w:color="auto"/>
              </w:divBdr>
            </w:div>
          </w:divsChild>
        </w:div>
        <w:div w:id="1190145631">
          <w:marLeft w:val="0"/>
          <w:marRight w:val="0"/>
          <w:marTop w:val="0"/>
          <w:marBottom w:val="0"/>
          <w:divBdr>
            <w:top w:val="none" w:sz="0" w:space="0" w:color="auto"/>
            <w:left w:val="none" w:sz="0" w:space="0" w:color="auto"/>
            <w:bottom w:val="none" w:sz="0" w:space="0" w:color="auto"/>
            <w:right w:val="none" w:sz="0" w:space="0" w:color="auto"/>
          </w:divBdr>
          <w:divsChild>
            <w:div w:id="760025312">
              <w:marLeft w:val="0"/>
              <w:marRight w:val="0"/>
              <w:marTop w:val="0"/>
              <w:marBottom w:val="0"/>
              <w:divBdr>
                <w:top w:val="none" w:sz="0" w:space="0" w:color="auto"/>
                <w:left w:val="none" w:sz="0" w:space="0" w:color="auto"/>
                <w:bottom w:val="none" w:sz="0" w:space="0" w:color="auto"/>
                <w:right w:val="none" w:sz="0" w:space="0" w:color="auto"/>
              </w:divBdr>
            </w:div>
            <w:div w:id="1574387968">
              <w:marLeft w:val="0"/>
              <w:marRight w:val="0"/>
              <w:marTop w:val="0"/>
              <w:marBottom w:val="0"/>
              <w:divBdr>
                <w:top w:val="none" w:sz="0" w:space="0" w:color="auto"/>
                <w:left w:val="none" w:sz="0" w:space="0" w:color="auto"/>
                <w:bottom w:val="none" w:sz="0" w:space="0" w:color="auto"/>
                <w:right w:val="none" w:sz="0" w:space="0" w:color="auto"/>
              </w:divBdr>
            </w:div>
            <w:div w:id="1100296559">
              <w:marLeft w:val="0"/>
              <w:marRight w:val="0"/>
              <w:marTop w:val="0"/>
              <w:marBottom w:val="0"/>
              <w:divBdr>
                <w:top w:val="none" w:sz="0" w:space="0" w:color="auto"/>
                <w:left w:val="none" w:sz="0" w:space="0" w:color="auto"/>
                <w:bottom w:val="none" w:sz="0" w:space="0" w:color="auto"/>
                <w:right w:val="none" w:sz="0" w:space="0" w:color="auto"/>
              </w:divBdr>
            </w:div>
            <w:div w:id="179322818">
              <w:marLeft w:val="0"/>
              <w:marRight w:val="0"/>
              <w:marTop w:val="0"/>
              <w:marBottom w:val="0"/>
              <w:divBdr>
                <w:top w:val="none" w:sz="0" w:space="0" w:color="auto"/>
                <w:left w:val="none" w:sz="0" w:space="0" w:color="auto"/>
                <w:bottom w:val="none" w:sz="0" w:space="0" w:color="auto"/>
                <w:right w:val="none" w:sz="0" w:space="0" w:color="auto"/>
              </w:divBdr>
            </w:div>
            <w:div w:id="924001071">
              <w:marLeft w:val="0"/>
              <w:marRight w:val="0"/>
              <w:marTop w:val="0"/>
              <w:marBottom w:val="0"/>
              <w:divBdr>
                <w:top w:val="none" w:sz="0" w:space="0" w:color="auto"/>
                <w:left w:val="none" w:sz="0" w:space="0" w:color="auto"/>
                <w:bottom w:val="none" w:sz="0" w:space="0" w:color="auto"/>
                <w:right w:val="none" w:sz="0" w:space="0" w:color="auto"/>
              </w:divBdr>
            </w:div>
          </w:divsChild>
        </w:div>
        <w:div w:id="350229276">
          <w:marLeft w:val="0"/>
          <w:marRight w:val="0"/>
          <w:marTop w:val="0"/>
          <w:marBottom w:val="0"/>
          <w:divBdr>
            <w:top w:val="none" w:sz="0" w:space="0" w:color="auto"/>
            <w:left w:val="none" w:sz="0" w:space="0" w:color="auto"/>
            <w:bottom w:val="none" w:sz="0" w:space="0" w:color="auto"/>
            <w:right w:val="none" w:sz="0" w:space="0" w:color="auto"/>
          </w:divBdr>
        </w:div>
        <w:div w:id="708267490">
          <w:marLeft w:val="0"/>
          <w:marRight w:val="0"/>
          <w:marTop w:val="0"/>
          <w:marBottom w:val="0"/>
          <w:divBdr>
            <w:top w:val="none" w:sz="0" w:space="0" w:color="auto"/>
            <w:left w:val="none" w:sz="0" w:space="0" w:color="auto"/>
            <w:bottom w:val="none" w:sz="0" w:space="0" w:color="auto"/>
            <w:right w:val="none" w:sz="0" w:space="0" w:color="auto"/>
          </w:divBdr>
        </w:div>
        <w:div w:id="1802529372">
          <w:marLeft w:val="0"/>
          <w:marRight w:val="0"/>
          <w:marTop w:val="0"/>
          <w:marBottom w:val="0"/>
          <w:divBdr>
            <w:top w:val="none" w:sz="0" w:space="0" w:color="auto"/>
            <w:left w:val="none" w:sz="0" w:space="0" w:color="auto"/>
            <w:bottom w:val="none" w:sz="0" w:space="0" w:color="auto"/>
            <w:right w:val="none" w:sz="0" w:space="0" w:color="auto"/>
          </w:divBdr>
        </w:div>
        <w:div w:id="1761757767">
          <w:marLeft w:val="0"/>
          <w:marRight w:val="0"/>
          <w:marTop w:val="0"/>
          <w:marBottom w:val="0"/>
          <w:divBdr>
            <w:top w:val="none" w:sz="0" w:space="0" w:color="auto"/>
            <w:left w:val="none" w:sz="0" w:space="0" w:color="auto"/>
            <w:bottom w:val="none" w:sz="0" w:space="0" w:color="auto"/>
            <w:right w:val="none" w:sz="0" w:space="0" w:color="auto"/>
          </w:divBdr>
        </w:div>
        <w:div w:id="341859807">
          <w:marLeft w:val="0"/>
          <w:marRight w:val="0"/>
          <w:marTop w:val="0"/>
          <w:marBottom w:val="0"/>
          <w:divBdr>
            <w:top w:val="none" w:sz="0" w:space="0" w:color="auto"/>
            <w:left w:val="none" w:sz="0" w:space="0" w:color="auto"/>
            <w:bottom w:val="none" w:sz="0" w:space="0" w:color="auto"/>
            <w:right w:val="none" w:sz="0" w:space="0" w:color="auto"/>
          </w:divBdr>
        </w:div>
        <w:div w:id="2023818725">
          <w:marLeft w:val="0"/>
          <w:marRight w:val="0"/>
          <w:marTop w:val="0"/>
          <w:marBottom w:val="0"/>
          <w:divBdr>
            <w:top w:val="none" w:sz="0" w:space="0" w:color="auto"/>
            <w:left w:val="none" w:sz="0" w:space="0" w:color="auto"/>
            <w:bottom w:val="none" w:sz="0" w:space="0" w:color="auto"/>
            <w:right w:val="none" w:sz="0" w:space="0" w:color="auto"/>
          </w:divBdr>
          <w:divsChild>
            <w:div w:id="696925343">
              <w:marLeft w:val="0"/>
              <w:marRight w:val="0"/>
              <w:marTop w:val="0"/>
              <w:marBottom w:val="0"/>
              <w:divBdr>
                <w:top w:val="none" w:sz="0" w:space="0" w:color="auto"/>
                <w:left w:val="none" w:sz="0" w:space="0" w:color="auto"/>
                <w:bottom w:val="none" w:sz="0" w:space="0" w:color="auto"/>
                <w:right w:val="none" w:sz="0" w:space="0" w:color="auto"/>
              </w:divBdr>
            </w:div>
            <w:div w:id="1081179431">
              <w:marLeft w:val="0"/>
              <w:marRight w:val="0"/>
              <w:marTop w:val="0"/>
              <w:marBottom w:val="0"/>
              <w:divBdr>
                <w:top w:val="none" w:sz="0" w:space="0" w:color="auto"/>
                <w:left w:val="none" w:sz="0" w:space="0" w:color="auto"/>
                <w:bottom w:val="none" w:sz="0" w:space="0" w:color="auto"/>
                <w:right w:val="none" w:sz="0" w:space="0" w:color="auto"/>
              </w:divBdr>
            </w:div>
            <w:div w:id="1567572195">
              <w:marLeft w:val="0"/>
              <w:marRight w:val="0"/>
              <w:marTop w:val="0"/>
              <w:marBottom w:val="0"/>
              <w:divBdr>
                <w:top w:val="none" w:sz="0" w:space="0" w:color="auto"/>
                <w:left w:val="none" w:sz="0" w:space="0" w:color="auto"/>
                <w:bottom w:val="none" w:sz="0" w:space="0" w:color="auto"/>
                <w:right w:val="none" w:sz="0" w:space="0" w:color="auto"/>
              </w:divBdr>
            </w:div>
            <w:div w:id="1487546647">
              <w:marLeft w:val="0"/>
              <w:marRight w:val="0"/>
              <w:marTop w:val="0"/>
              <w:marBottom w:val="0"/>
              <w:divBdr>
                <w:top w:val="none" w:sz="0" w:space="0" w:color="auto"/>
                <w:left w:val="none" w:sz="0" w:space="0" w:color="auto"/>
                <w:bottom w:val="none" w:sz="0" w:space="0" w:color="auto"/>
                <w:right w:val="none" w:sz="0" w:space="0" w:color="auto"/>
              </w:divBdr>
            </w:div>
            <w:div w:id="1830124559">
              <w:marLeft w:val="0"/>
              <w:marRight w:val="0"/>
              <w:marTop w:val="0"/>
              <w:marBottom w:val="0"/>
              <w:divBdr>
                <w:top w:val="none" w:sz="0" w:space="0" w:color="auto"/>
                <w:left w:val="none" w:sz="0" w:space="0" w:color="auto"/>
                <w:bottom w:val="none" w:sz="0" w:space="0" w:color="auto"/>
                <w:right w:val="none" w:sz="0" w:space="0" w:color="auto"/>
              </w:divBdr>
            </w:div>
          </w:divsChild>
        </w:div>
        <w:div w:id="1793861232">
          <w:marLeft w:val="0"/>
          <w:marRight w:val="0"/>
          <w:marTop w:val="0"/>
          <w:marBottom w:val="0"/>
          <w:divBdr>
            <w:top w:val="none" w:sz="0" w:space="0" w:color="auto"/>
            <w:left w:val="none" w:sz="0" w:space="0" w:color="auto"/>
            <w:bottom w:val="none" w:sz="0" w:space="0" w:color="auto"/>
            <w:right w:val="none" w:sz="0" w:space="0" w:color="auto"/>
          </w:divBdr>
          <w:divsChild>
            <w:div w:id="707874393">
              <w:marLeft w:val="0"/>
              <w:marRight w:val="0"/>
              <w:marTop w:val="0"/>
              <w:marBottom w:val="0"/>
              <w:divBdr>
                <w:top w:val="none" w:sz="0" w:space="0" w:color="auto"/>
                <w:left w:val="none" w:sz="0" w:space="0" w:color="auto"/>
                <w:bottom w:val="none" w:sz="0" w:space="0" w:color="auto"/>
                <w:right w:val="none" w:sz="0" w:space="0" w:color="auto"/>
              </w:divBdr>
            </w:div>
            <w:div w:id="688029430">
              <w:marLeft w:val="0"/>
              <w:marRight w:val="0"/>
              <w:marTop w:val="0"/>
              <w:marBottom w:val="0"/>
              <w:divBdr>
                <w:top w:val="none" w:sz="0" w:space="0" w:color="auto"/>
                <w:left w:val="none" w:sz="0" w:space="0" w:color="auto"/>
                <w:bottom w:val="none" w:sz="0" w:space="0" w:color="auto"/>
                <w:right w:val="none" w:sz="0" w:space="0" w:color="auto"/>
              </w:divBdr>
            </w:div>
            <w:div w:id="1052073245">
              <w:marLeft w:val="0"/>
              <w:marRight w:val="0"/>
              <w:marTop w:val="0"/>
              <w:marBottom w:val="0"/>
              <w:divBdr>
                <w:top w:val="none" w:sz="0" w:space="0" w:color="auto"/>
                <w:left w:val="none" w:sz="0" w:space="0" w:color="auto"/>
                <w:bottom w:val="none" w:sz="0" w:space="0" w:color="auto"/>
                <w:right w:val="none" w:sz="0" w:space="0" w:color="auto"/>
              </w:divBdr>
            </w:div>
            <w:div w:id="1171606904">
              <w:marLeft w:val="0"/>
              <w:marRight w:val="0"/>
              <w:marTop w:val="0"/>
              <w:marBottom w:val="0"/>
              <w:divBdr>
                <w:top w:val="none" w:sz="0" w:space="0" w:color="auto"/>
                <w:left w:val="none" w:sz="0" w:space="0" w:color="auto"/>
                <w:bottom w:val="none" w:sz="0" w:space="0" w:color="auto"/>
                <w:right w:val="none" w:sz="0" w:space="0" w:color="auto"/>
              </w:divBdr>
            </w:div>
            <w:div w:id="182478764">
              <w:marLeft w:val="0"/>
              <w:marRight w:val="0"/>
              <w:marTop w:val="0"/>
              <w:marBottom w:val="0"/>
              <w:divBdr>
                <w:top w:val="none" w:sz="0" w:space="0" w:color="auto"/>
                <w:left w:val="none" w:sz="0" w:space="0" w:color="auto"/>
                <w:bottom w:val="none" w:sz="0" w:space="0" w:color="auto"/>
                <w:right w:val="none" w:sz="0" w:space="0" w:color="auto"/>
              </w:divBdr>
            </w:div>
          </w:divsChild>
        </w:div>
        <w:div w:id="406002634">
          <w:marLeft w:val="0"/>
          <w:marRight w:val="0"/>
          <w:marTop w:val="0"/>
          <w:marBottom w:val="0"/>
          <w:divBdr>
            <w:top w:val="none" w:sz="0" w:space="0" w:color="auto"/>
            <w:left w:val="none" w:sz="0" w:space="0" w:color="auto"/>
            <w:bottom w:val="none" w:sz="0" w:space="0" w:color="auto"/>
            <w:right w:val="none" w:sz="0" w:space="0" w:color="auto"/>
          </w:divBdr>
          <w:divsChild>
            <w:div w:id="677657992">
              <w:marLeft w:val="0"/>
              <w:marRight w:val="0"/>
              <w:marTop w:val="0"/>
              <w:marBottom w:val="0"/>
              <w:divBdr>
                <w:top w:val="none" w:sz="0" w:space="0" w:color="auto"/>
                <w:left w:val="none" w:sz="0" w:space="0" w:color="auto"/>
                <w:bottom w:val="none" w:sz="0" w:space="0" w:color="auto"/>
                <w:right w:val="none" w:sz="0" w:space="0" w:color="auto"/>
              </w:divBdr>
            </w:div>
            <w:div w:id="508105287">
              <w:marLeft w:val="0"/>
              <w:marRight w:val="0"/>
              <w:marTop w:val="0"/>
              <w:marBottom w:val="0"/>
              <w:divBdr>
                <w:top w:val="none" w:sz="0" w:space="0" w:color="auto"/>
                <w:left w:val="none" w:sz="0" w:space="0" w:color="auto"/>
                <w:bottom w:val="none" w:sz="0" w:space="0" w:color="auto"/>
                <w:right w:val="none" w:sz="0" w:space="0" w:color="auto"/>
              </w:divBdr>
            </w:div>
            <w:div w:id="1541431634">
              <w:marLeft w:val="0"/>
              <w:marRight w:val="0"/>
              <w:marTop w:val="0"/>
              <w:marBottom w:val="0"/>
              <w:divBdr>
                <w:top w:val="none" w:sz="0" w:space="0" w:color="auto"/>
                <w:left w:val="none" w:sz="0" w:space="0" w:color="auto"/>
                <w:bottom w:val="none" w:sz="0" w:space="0" w:color="auto"/>
                <w:right w:val="none" w:sz="0" w:space="0" w:color="auto"/>
              </w:divBdr>
            </w:div>
            <w:div w:id="42107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163028">
      <w:bodyDiv w:val="1"/>
      <w:marLeft w:val="0"/>
      <w:marRight w:val="0"/>
      <w:marTop w:val="0"/>
      <w:marBottom w:val="0"/>
      <w:divBdr>
        <w:top w:val="none" w:sz="0" w:space="0" w:color="auto"/>
        <w:left w:val="none" w:sz="0" w:space="0" w:color="auto"/>
        <w:bottom w:val="none" w:sz="0" w:space="0" w:color="auto"/>
        <w:right w:val="none" w:sz="0" w:space="0" w:color="auto"/>
      </w:divBdr>
      <w:divsChild>
        <w:div w:id="464858384">
          <w:marLeft w:val="0"/>
          <w:marRight w:val="0"/>
          <w:marTop w:val="0"/>
          <w:marBottom w:val="0"/>
          <w:divBdr>
            <w:top w:val="none" w:sz="0" w:space="0" w:color="auto"/>
            <w:left w:val="none" w:sz="0" w:space="0" w:color="auto"/>
            <w:bottom w:val="none" w:sz="0" w:space="0" w:color="auto"/>
            <w:right w:val="none" w:sz="0" w:space="0" w:color="auto"/>
          </w:divBdr>
        </w:div>
        <w:div w:id="1730227963">
          <w:marLeft w:val="0"/>
          <w:marRight w:val="0"/>
          <w:marTop w:val="0"/>
          <w:marBottom w:val="0"/>
          <w:divBdr>
            <w:top w:val="none" w:sz="0" w:space="0" w:color="auto"/>
            <w:left w:val="none" w:sz="0" w:space="0" w:color="auto"/>
            <w:bottom w:val="none" w:sz="0" w:space="0" w:color="auto"/>
            <w:right w:val="none" w:sz="0" w:space="0" w:color="auto"/>
          </w:divBdr>
        </w:div>
        <w:div w:id="1366716290">
          <w:marLeft w:val="0"/>
          <w:marRight w:val="0"/>
          <w:marTop w:val="0"/>
          <w:marBottom w:val="0"/>
          <w:divBdr>
            <w:top w:val="none" w:sz="0" w:space="0" w:color="auto"/>
            <w:left w:val="none" w:sz="0" w:space="0" w:color="auto"/>
            <w:bottom w:val="none" w:sz="0" w:space="0" w:color="auto"/>
            <w:right w:val="none" w:sz="0" w:space="0" w:color="auto"/>
          </w:divBdr>
          <w:divsChild>
            <w:div w:id="1882396005">
              <w:marLeft w:val="0"/>
              <w:marRight w:val="0"/>
              <w:marTop w:val="30"/>
              <w:marBottom w:val="30"/>
              <w:divBdr>
                <w:top w:val="none" w:sz="0" w:space="0" w:color="auto"/>
                <w:left w:val="none" w:sz="0" w:space="0" w:color="auto"/>
                <w:bottom w:val="none" w:sz="0" w:space="0" w:color="auto"/>
                <w:right w:val="none" w:sz="0" w:space="0" w:color="auto"/>
              </w:divBdr>
              <w:divsChild>
                <w:div w:id="400713182">
                  <w:marLeft w:val="0"/>
                  <w:marRight w:val="0"/>
                  <w:marTop w:val="0"/>
                  <w:marBottom w:val="0"/>
                  <w:divBdr>
                    <w:top w:val="none" w:sz="0" w:space="0" w:color="auto"/>
                    <w:left w:val="none" w:sz="0" w:space="0" w:color="auto"/>
                    <w:bottom w:val="none" w:sz="0" w:space="0" w:color="auto"/>
                    <w:right w:val="none" w:sz="0" w:space="0" w:color="auto"/>
                  </w:divBdr>
                  <w:divsChild>
                    <w:div w:id="1550726268">
                      <w:marLeft w:val="0"/>
                      <w:marRight w:val="0"/>
                      <w:marTop w:val="0"/>
                      <w:marBottom w:val="0"/>
                      <w:divBdr>
                        <w:top w:val="none" w:sz="0" w:space="0" w:color="auto"/>
                        <w:left w:val="none" w:sz="0" w:space="0" w:color="auto"/>
                        <w:bottom w:val="none" w:sz="0" w:space="0" w:color="auto"/>
                        <w:right w:val="none" w:sz="0" w:space="0" w:color="auto"/>
                      </w:divBdr>
                    </w:div>
                  </w:divsChild>
                </w:div>
                <w:div w:id="1315797635">
                  <w:marLeft w:val="0"/>
                  <w:marRight w:val="0"/>
                  <w:marTop w:val="0"/>
                  <w:marBottom w:val="0"/>
                  <w:divBdr>
                    <w:top w:val="none" w:sz="0" w:space="0" w:color="auto"/>
                    <w:left w:val="none" w:sz="0" w:space="0" w:color="auto"/>
                    <w:bottom w:val="none" w:sz="0" w:space="0" w:color="auto"/>
                    <w:right w:val="none" w:sz="0" w:space="0" w:color="auto"/>
                  </w:divBdr>
                  <w:divsChild>
                    <w:div w:id="731537844">
                      <w:marLeft w:val="0"/>
                      <w:marRight w:val="0"/>
                      <w:marTop w:val="0"/>
                      <w:marBottom w:val="0"/>
                      <w:divBdr>
                        <w:top w:val="none" w:sz="0" w:space="0" w:color="auto"/>
                        <w:left w:val="none" w:sz="0" w:space="0" w:color="auto"/>
                        <w:bottom w:val="none" w:sz="0" w:space="0" w:color="auto"/>
                        <w:right w:val="none" w:sz="0" w:space="0" w:color="auto"/>
                      </w:divBdr>
                    </w:div>
                  </w:divsChild>
                </w:div>
                <w:div w:id="638614891">
                  <w:marLeft w:val="0"/>
                  <w:marRight w:val="0"/>
                  <w:marTop w:val="0"/>
                  <w:marBottom w:val="0"/>
                  <w:divBdr>
                    <w:top w:val="none" w:sz="0" w:space="0" w:color="auto"/>
                    <w:left w:val="none" w:sz="0" w:space="0" w:color="auto"/>
                    <w:bottom w:val="none" w:sz="0" w:space="0" w:color="auto"/>
                    <w:right w:val="none" w:sz="0" w:space="0" w:color="auto"/>
                  </w:divBdr>
                  <w:divsChild>
                    <w:div w:id="646471057">
                      <w:marLeft w:val="0"/>
                      <w:marRight w:val="0"/>
                      <w:marTop w:val="0"/>
                      <w:marBottom w:val="0"/>
                      <w:divBdr>
                        <w:top w:val="none" w:sz="0" w:space="0" w:color="auto"/>
                        <w:left w:val="none" w:sz="0" w:space="0" w:color="auto"/>
                        <w:bottom w:val="none" w:sz="0" w:space="0" w:color="auto"/>
                        <w:right w:val="none" w:sz="0" w:space="0" w:color="auto"/>
                      </w:divBdr>
                    </w:div>
                  </w:divsChild>
                </w:div>
                <w:div w:id="2058432862">
                  <w:marLeft w:val="0"/>
                  <w:marRight w:val="0"/>
                  <w:marTop w:val="0"/>
                  <w:marBottom w:val="0"/>
                  <w:divBdr>
                    <w:top w:val="none" w:sz="0" w:space="0" w:color="auto"/>
                    <w:left w:val="none" w:sz="0" w:space="0" w:color="auto"/>
                    <w:bottom w:val="none" w:sz="0" w:space="0" w:color="auto"/>
                    <w:right w:val="none" w:sz="0" w:space="0" w:color="auto"/>
                  </w:divBdr>
                  <w:divsChild>
                    <w:div w:id="360983762">
                      <w:marLeft w:val="0"/>
                      <w:marRight w:val="0"/>
                      <w:marTop w:val="0"/>
                      <w:marBottom w:val="0"/>
                      <w:divBdr>
                        <w:top w:val="none" w:sz="0" w:space="0" w:color="auto"/>
                        <w:left w:val="none" w:sz="0" w:space="0" w:color="auto"/>
                        <w:bottom w:val="none" w:sz="0" w:space="0" w:color="auto"/>
                        <w:right w:val="none" w:sz="0" w:space="0" w:color="auto"/>
                      </w:divBdr>
                    </w:div>
                  </w:divsChild>
                </w:div>
                <w:div w:id="1152597575">
                  <w:marLeft w:val="0"/>
                  <w:marRight w:val="0"/>
                  <w:marTop w:val="0"/>
                  <w:marBottom w:val="0"/>
                  <w:divBdr>
                    <w:top w:val="none" w:sz="0" w:space="0" w:color="auto"/>
                    <w:left w:val="none" w:sz="0" w:space="0" w:color="auto"/>
                    <w:bottom w:val="none" w:sz="0" w:space="0" w:color="auto"/>
                    <w:right w:val="none" w:sz="0" w:space="0" w:color="auto"/>
                  </w:divBdr>
                  <w:divsChild>
                    <w:div w:id="7755704">
                      <w:marLeft w:val="0"/>
                      <w:marRight w:val="0"/>
                      <w:marTop w:val="0"/>
                      <w:marBottom w:val="0"/>
                      <w:divBdr>
                        <w:top w:val="none" w:sz="0" w:space="0" w:color="auto"/>
                        <w:left w:val="none" w:sz="0" w:space="0" w:color="auto"/>
                        <w:bottom w:val="none" w:sz="0" w:space="0" w:color="auto"/>
                        <w:right w:val="none" w:sz="0" w:space="0" w:color="auto"/>
                      </w:divBdr>
                    </w:div>
                  </w:divsChild>
                </w:div>
                <w:div w:id="617180945">
                  <w:marLeft w:val="0"/>
                  <w:marRight w:val="0"/>
                  <w:marTop w:val="0"/>
                  <w:marBottom w:val="0"/>
                  <w:divBdr>
                    <w:top w:val="none" w:sz="0" w:space="0" w:color="auto"/>
                    <w:left w:val="none" w:sz="0" w:space="0" w:color="auto"/>
                    <w:bottom w:val="none" w:sz="0" w:space="0" w:color="auto"/>
                    <w:right w:val="none" w:sz="0" w:space="0" w:color="auto"/>
                  </w:divBdr>
                  <w:divsChild>
                    <w:div w:id="1224410448">
                      <w:marLeft w:val="0"/>
                      <w:marRight w:val="0"/>
                      <w:marTop w:val="0"/>
                      <w:marBottom w:val="0"/>
                      <w:divBdr>
                        <w:top w:val="none" w:sz="0" w:space="0" w:color="auto"/>
                        <w:left w:val="none" w:sz="0" w:space="0" w:color="auto"/>
                        <w:bottom w:val="none" w:sz="0" w:space="0" w:color="auto"/>
                        <w:right w:val="none" w:sz="0" w:space="0" w:color="auto"/>
                      </w:divBdr>
                    </w:div>
                    <w:div w:id="1274823922">
                      <w:marLeft w:val="0"/>
                      <w:marRight w:val="0"/>
                      <w:marTop w:val="0"/>
                      <w:marBottom w:val="0"/>
                      <w:divBdr>
                        <w:top w:val="none" w:sz="0" w:space="0" w:color="auto"/>
                        <w:left w:val="none" w:sz="0" w:space="0" w:color="auto"/>
                        <w:bottom w:val="none" w:sz="0" w:space="0" w:color="auto"/>
                        <w:right w:val="none" w:sz="0" w:space="0" w:color="auto"/>
                      </w:divBdr>
                    </w:div>
                  </w:divsChild>
                </w:div>
                <w:div w:id="2007125822">
                  <w:marLeft w:val="0"/>
                  <w:marRight w:val="0"/>
                  <w:marTop w:val="0"/>
                  <w:marBottom w:val="0"/>
                  <w:divBdr>
                    <w:top w:val="none" w:sz="0" w:space="0" w:color="auto"/>
                    <w:left w:val="none" w:sz="0" w:space="0" w:color="auto"/>
                    <w:bottom w:val="none" w:sz="0" w:space="0" w:color="auto"/>
                    <w:right w:val="none" w:sz="0" w:space="0" w:color="auto"/>
                  </w:divBdr>
                  <w:divsChild>
                    <w:div w:id="393968225">
                      <w:marLeft w:val="0"/>
                      <w:marRight w:val="0"/>
                      <w:marTop w:val="0"/>
                      <w:marBottom w:val="0"/>
                      <w:divBdr>
                        <w:top w:val="none" w:sz="0" w:space="0" w:color="auto"/>
                        <w:left w:val="none" w:sz="0" w:space="0" w:color="auto"/>
                        <w:bottom w:val="none" w:sz="0" w:space="0" w:color="auto"/>
                        <w:right w:val="none" w:sz="0" w:space="0" w:color="auto"/>
                      </w:divBdr>
                    </w:div>
                  </w:divsChild>
                </w:div>
                <w:div w:id="1185826139">
                  <w:marLeft w:val="0"/>
                  <w:marRight w:val="0"/>
                  <w:marTop w:val="0"/>
                  <w:marBottom w:val="0"/>
                  <w:divBdr>
                    <w:top w:val="none" w:sz="0" w:space="0" w:color="auto"/>
                    <w:left w:val="none" w:sz="0" w:space="0" w:color="auto"/>
                    <w:bottom w:val="none" w:sz="0" w:space="0" w:color="auto"/>
                    <w:right w:val="none" w:sz="0" w:space="0" w:color="auto"/>
                  </w:divBdr>
                  <w:divsChild>
                    <w:div w:id="239364218">
                      <w:marLeft w:val="0"/>
                      <w:marRight w:val="0"/>
                      <w:marTop w:val="0"/>
                      <w:marBottom w:val="0"/>
                      <w:divBdr>
                        <w:top w:val="none" w:sz="0" w:space="0" w:color="auto"/>
                        <w:left w:val="none" w:sz="0" w:space="0" w:color="auto"/>
                        <w:bottom w:val="none" w:sz="0" w:space="0" w:color="auto"/>
                        <w:right w:val="none" w:sz="0" w:space="0" w:color="auto"/>
                      </w:divBdr>
                    </w:div>
                  </w:divsChild>
                </w:div>
                <w:div w:id="1984430523">
                  <w:marLeft w:val="0"/>
                  <w:marRight w:val="0"/>
                  <w:marTop w:val="0"/>
                  <w:marBottom w:val="0"/>
                  <w:divBdr>
                    <w:top w:val="none" w:sz="0" w:space="0" w:color="auto"/>
                    <w:left w:val="none" w:sz="0" w:space="0" w:color="auto"/>
                    <w:bottom w:val="none" w:sz="0" w:space="0" w:color="auto"/>
                    <w:right w:val="none" w:sz="0" w:space="0" w:color="auto"/>
                  </w:divBdr>
                  <w:divsChild>
                    <w:div w:id="1057433345">
                      <w:marLeft w:val="0"/>
                      <w:marRight w:val="0"/>
                      <w:marTop w:val="0"/>
                      <w:marBottom w:val="0"/>
                      <w:divBdr>
                        <w:top w:val="none" w:sz="0" w:space="0" w:color="auto"/>
                        <w:left w:val="none" w:sz="0" w:space="0" w:color="auto"/>
                        <w:bottom w:val="none" w:sz="0" w:space="0" w:color="auto"/>
                        <w:right w:val="none" w:sz="0" w:space="0" w:color="auto"/>
                      </w:divBdr>
                    </w:div>
                  </w:divsChild>
                </w:div>
                <w:div w:id="1033310346">
                  <w:marLeft w:val="0"/>
                  <w:marRight w:val="0"/>
                  <w:marTop w:val="0"/>
                  <w:marBottom w:val="0"/>
                  <w:divBdr>
                    <w:top w:val="none" w:sz="0" w:space="0" w:color="auto"/>
                    <w:left w:val="none" w:sz="0" w:space="0" w:color="auto"/>
                    <w:bottom w:val="none" w:sz="0" w:space="0" w:color="auto"/>
                    <w:right w:val="none" w:sz="0" w:space="0" w:color="auto"/>
                  </w:divBdr>
                  <w:divsChild>
                    <w:div w:id="1911381010">
                      <w:marLeft w:val="0"/>
                      <w:marRight w:val="0"/>
                      <w:marTop w:val="0"/>
                      <w:marBottom w:val="0"/>
                      <w:divBdr>
                        <w:top w:val="none" w:sz="0" w:space="0" w:color="auto"/>
                        <w:left w:val="none" w:sz="0" w:space="0" w:color="auto"/>
                        <w:bottom w:val="none" w:sz="0" w:space="0" w:color="auto"/>
                        <w:right w:val="none" w:sz="0" w:space="0" w:color="auto"/>
                      </w:divBdr>
                    </w:div>
                  </w:divsChild>
                </w:div>
                <w:div w:id="1133064587">
                  <w:marLeft w:val="0"/>
                  <w:marRight w:val="0"/>
                  <w:marTop w:val="0"/>
                  <w:marBottom w:val="0"/>
                  <w:divBdr>
                    <w:top w:val="none" w:sz="0" w:space="0" w:color="auto"/>
                    <w:left w:val="none" w:sz="0" w:space="0" w:color="auto"/>
                    <w:bottom w:val="none" w:sz="0" w:space="0" w:color="auto"/>
                    <w:right w:val="none" w:sz="0" w:space="0" w:color="auto"/>
                  </w:divBdr>
                  <w:divsChild>
                    <w:div w:id="410006737">
                      <w:marLeft w:val="0"/>
                      <w:marRight w:val="0"/>
                      <w:marTop w:val="0"/>
                      <w:marBottom w:val="0"/>
                      <w:divBdr>
                        <w:top w:val="none" w:sz="0" w:space="0" w:color="auto"/>
                        <w:left w:val="none" w:sz="0" w:space="0" w:color="auto"/>
                        <w:bottom w:val="none" w:sz="0" w:space="0" w:color="auto"/>
                        <w:right w:val="none" w:sz="0" w:space="0" w:color="auto"/>
                      </w:divBdr>
                    </w:div>
                  </w:divsChild>
                </w:div>
                <w:div w:id="1710489604">
                  <w:marLeft w:val="0"/>
                  <w:marRight w:val="0"/>
                  <w:marTop w:val="0"/>
                  <w:marBottom w:val="0"/>
                  <w:divBdr>
                    <w:top w:val="none" w:sz="0" w:space="0" w:color="auto"/>
                    <w:left w:val="none" w:sz="0" w:space="0" w:color="auto"/>
                    <w:bottom w:val="none" w:sz="0" w:space="0" w:color="auto"/>
                    <w:right w:val="none" w:sz="0" w:space="0" w:color="auto"/>
                  </w:divBdr>
                  <w:divsChild>
                    <w:div w:id="697704853">
                      <w:marLeft w:val="0"/>
                      <w:marRight w:val="0"/>
                      <w:marTop w:val="0"/>
                      <w:marBottom w:val="0"/>
                      <w:divBdr>
                        <w:top w:val="none" w:sz="0" w:space="0" w:color="auto"/>
                        <w:left w:val="none" w:sz="0" w:space="0" w:color="auto"/>
                        <w:bottom w:val="none" w:sz="0" w:space="0" w:color="auto"/>
                        <w:right w:val="none" w:sz="0" w:space="0" w:color="auto"/>
                      </w:divBdr>
                    </w:div>
                  </w:divsChild>
                </w:div>
                <w:div w:id="1372613154">
                  <w:marLeft w:val="0"/>
                  <w:marRight w:val="0"/>
                  <w:marTop w:val="0"/>
                  <w:marBottom w:val="0"/>
                  <w:divBdr>
                    <w:top w:val="none" w:sz="0" w:space="0" w:color="auto"/>
                    <w:left w:val="none" w:sz="0" w:space="0" w:color="auto"/>
                    <w:bottom w:val="none" w:sz="0" w:space="0" w:color="auto"/>
                    <w:right w:val="none" w:sz="0" w:space="0" w:color="auto"/>
                  </w:divBdr>
                  <w:divsChild>
                    <w:div w:id="243879113">
                      <w:marLeft w:val="0"/>
                      <w:marRight w:val="0"/>
                      <w:marTop w:val="0"/>
                      <w:marBottom w:val="0"/>
                      <w:divBdr>
                        <w:top w:val="none" w:sz="0" w:space="0" w:color="auto"/>
                        <w:left w:val="none" w:sz="0" w:space="0" w:color="auto"/>
                        <w:bottom w:val="none" w:sz="0" w:space="0" w:color="auto"/>
                        <w:right w:val="none" w:sz="0" w:space="0" w:color="auto"/>
                      </w:divBdr>
                    </w:div>
                  </w:divsChild>
                </w:div>
                <w:div w:id="1016494566">
                  <w:marLeft w:val="0"/>
                  <w:marRight w:val="0"/>
                  <w:marTop w:val="0"/>
                  <w:marBottom w:val="0"/>
                  <w:divBdr>
                    <w:top w:val="none" w:sz="0" w:space="0" w:color="auto"/>
                    <w:left w:val="none" w:sz="0" w:space="0" w:color="auto"/>
                    <w:bottom w:val="none" w:sz="0" w:space="0" w:color="auto"/>
                    <w:right w:val="none" w:sz="0" w:space="0" w:color="auto"/>
                  </w:divBdr>
                  <w:divsChild>
                    <w:div w:id="1013218941">
                      <w:marLeft w:val="0"/>
                      <w:marRight w:val="0"/>
                      <w:marTop w:val="0"/>
                      <w:marBottom w:val="0"/>
                      <w:divBdr>
                        <w:top w:val="none" w:sz="0" w:space="0" w:color="auto"/>
                        <w:left w:val="none" w:sz="0" w:space="0" w:color="auto"/>
                        <w:bottom w:val="none" w:sz="0" w:space="0" w:color="auto"/>
                        <w:right w:val="none" w:sz="0" w:space="0" w:color="auto"/>
                      </w:divBdr>
                    </w:div>
                  </w:divsChild>
                </w:div>
                <w:div w:id="1270045100">
                  <w:marLeft w:val="0"/>
                  <w:marRight w:val="0"/>
                  <w:marTop w:val="0"/>
                  <w:marBottom w:val="0"/>
                  <w:divBdr>
                    <w:top w:val="none" w:sz="0" w:space="0" w:color="auto"/>
                    <w:left w:val="none" w:sz="0" w:space="0" w:color="auto"/>
                    <w:bottom w:val="none" w:sz="0" w:space="0" w:color="auto"/>
                    <w:right w:val="none" w:sz="0" w:space="0" w:color="auto"/>
                  </w:divBdr>
                  <w:divsChild>
                    <w:div w:id="727266259">
                      <w:marLeft w:val="0"/>
                      <w:marRight w:val="0"/>
                      <w:marTop w:val="0"/>
                      <w:marBottom w:val="0"/>
                      <w:divBdr>
                        <w:top w:val="none" w:sz="0" w:space="0" w:color="auto"/>
                        <w:left w:val="none" w:sz="0" w:space="0" w:color="auto"/>
                        <w:bottom w:val="none" w:sz="0" w:space="0" w:color="auto"/>
                        <w:right w:val="none" w:sz="0" w:space="0" w:color="auto"/>
                      </w:divBdr>
                    </w:div>
                  </w:divsChild>
                </w:div>
                <w:div w:id="1866215447">
                  <w:marLeft w:val="0"/>
                  <w:marRight w:val="0"/>
                  <w:marTop w:val="0"/>
                  <w:marBottom w:val="0"/>
                  <w:divBdr>
                    <w:top w:val="none" w:sz="0" w:space="0" w:color="auto"/>
                    <w:left w:val="none" w:sz="0" w:space="0" w:color="auto"/>
                    <w:bottom w:val="none" w:sz="0" w:space="0" w:color="auto"/>
                    <w:right w:val="none" w:sz="0" w:space="0" w:color="auto"/>
                  </w:divBdr>
                  <w:divsChild>
                    <w:div w:id="1271862940">
                      <w:marLeft w:val="0"/>
                      <w:marRight w:val="0"/>
                      <w:marTop w:val="0"/>
                      <w:marBottom w:val="0"/>
                      <w:divBdr>
                        <w:top w:val="none" w:sz="0" w:space="0" w:color="auto"/>
                        <w:left w:val="none" w:sz="0" w:space="0" w:color="auto"/>
                        <w:bottom w:val="none" w:sz="0" w:space="0" w:color="auto"/>
                        <w:right w:val="none" w:sz="0" w:space="0" w:color="auto"/>
                      </w:divBdr>
                    </w:div>
                  </w:divsChild>
                </w:div>
                <w:div w:id="1673095842">
                  <w:marLeft w:val="0"/>
                  <w:marRight w:val="0"/>
                  <w:marTop w:val="0"/>
                  <w:marBottom w:val="0"/>
                  <w:divBdr>
                    <w:top w:val="none" w:sz="0" w:space="0" w:color="auto"/>
                    <w:left w:val="none" w:sz="0" w:space="0" w:color="auto"/>
                    <w:bottom w:val="none" w:sz="0" w:space="0" w:color="auto"/>
                    <w:right w:val="none" w:sz="0" w:space="0" w:color="auto"/>
                  </w:divBdr>
                  <w:divsChild>
                    <w:div w:id="2081368830">
                      <w:marLeft w:val="0"/>
                      <w:marRight w:val="0"/>
                      <w:marTop w:val="0"/>
                      <w:marBottom w:val="0"/>
                      <w:divBdr>
                        <w:top w:val="none" w:sz="0" w:space="0" w:color="auto"/>
                        <w:left w:val="none" w:sz="0" w:space="0" w:color="auto"/>
                        <w:bottom w:val="none" w:sz="0" w:space="0" w:color="auto"/>
                        <w:right w:val="none" w:sz="0" w:space="0" w:color="auto"/>
                      </w:divBdr>
                    </w:div>
                  </w:divsChild>
                </w:div>
                <w:div w:id="440220837">
                  <w:marLeft w:val="0"/>
                  <w:marRight w:val="0"/>
                  <w:marTop w:val="0"/>
                  <w:marBottom w:val="0"/>
                  <w:divBdr>
                    <w:top w:val="none" w:sz="0" w:space="0" w:color="auto"/>
                    <w:left w:val="none" w:sz="0" w:space="0" w:color="auto"/>
                    <w:bottom w:val="none" w:sz="0" w:space="0" w:color="auto"/>
                    <w:right w:val="none" w:sz="0" w:space="0" w:color="auto"/>
                  </w:divBdr>
                  <w:divsChild>
                    <w:div w:id="1803304248">
                      <w:marLeft w:val="0"/>
                      <w:marRight w:val="0"/>
                      <w:marTop w:val="0"/>
                      <w:marBottom w:val="0"/>
                      <w:divBdr>
                        <w:top w:val="none" w:sz="0" w:space="0" w:color="auto"/>
                        <w:left w:val="none" w:sz="0" w:space="0" w:color="auto"/>
                        <w:bottom w:val="none" w:sz="0" w:space="0" w:color="auto"/>
                        <w:right w:val="none" w:sz="0" w:space="0" w:color="auto"/>
                      </w:divBdr>
                    </w:div>
                  </w:divsChild>
                </w:div>
                <w:div w:id="853954055">
                  <w:marLeft w:val="0"/>
                  <w:marRight w:val="0"/>
                  <w:marTop w:val="0"/>
                  <w:marBottom w:val="0"/>
                  <w:divBdr>
                    <w:top w:val="none" w:sz="0" w:space="0" w:color="auto"/>
                    <w:left w:val="none" w:sz="0" w:space="0" w:color="auto"/>
                    <w:bottom w:val="none" w:sz="0" w:space="0" w:color="auto"/>
                    <w:right w:val="none" w:sz="0" w:space="0" w:color="auto"/>
                  </w:divBdr>
                  <w:divsChild>
                    <w:div w:id="621350471">
                      <w:marLeft w:val="0"/>
                      <w:marRight w:val="0"/>
                      <w:marTop w:val="0"/>
                      <w:marBottom w:val="0"/>
                      <w:divBdr>
                        <w:top w:val="none" w:sz="0" w:space="0" w:color="auto"/>
                        <w:left w:val="none" w:sz="0" w:space="0" w:color="auto"/>
                        <w:bottom w:val="none" w:sz="0" w:space="0" w:color="auto"/>
                        <w:right w:val="none" w:sz="0" w:space="0" w:color="auto"/>
                      </w:divBdr>
                    </w:div>
                  </w:divsChild>
                </w:div>
                <w:div w:id="1160578162">
                  <w:marLeft w:val="0"/>
                  <w:marRight w:val="0"/>
                  <w:marTop w:val="0"/>
                  <w:marBottom w:val="0"/>
                  <w:divBdr>
                    <w:top w:val="none" w:sz="0" w:space="0" w:color="auto"/>
                    <w:left w:val="none" w:sz="0" w:space="0" w:color="auto"/>
                    <w:bottom w:val="none" w:sz="0" w:space="0" w:color="auto"/>
                    <w:right w:val="none" w:sz="0" w:space="0" w:color="auto"/>
                  </w:divBdr>
                  <w:divsChild>
                    <w:div w:id="106583365">
                      <w:marLeft w:val="0"/>
                      <w:marRight w:val="0"/>
                      <w:marTop w:val="0"/>
                      <w:marBottom w:val="0"/>
                      <w:divBdr>
                        <w:top w:val="none" w:sz="0" w:space="0" w:color="auto"/>
                        <w:left w:val="none" w:sz="0" w:space="0" w:color="auto"/>
                        <w:bottom w:val="none" w:sz="0" w:space="0" w:color="auto"/>
                        <w:right w:val="none" w:sz="0" w:space="0" w:color="auto"/>
                      </w:divBdr>
                    </w:div>
                    <w:div w:id="1705211057">
                      <w:marLeft w:val="0"/>
                      <w:marRight w:val="0"/>
                      <w:marTop w:val="0"/>
                      <w:marBottom w:val="0"/>
                      <w:divBdr>
                        <w:top w:val="none" w:sz="0" w:space="0" w:color="auto"/>
                        <w:left w:val="none" w:sz="0" w:space="0" w:color="auto"/>
                        <w:bottom w:val="none" w:sz="0" w:space="0" w:color="auto"/>
                        <w:right w:val="none" w:sz="0" w:space="0" w:color="auto"/>
                      </w:divBdr>
                    </w:div>
                  </w:divsChild>
                </w:div>
                <w:div w:id="793447889">
                  <w:marLeft w:val="0"/>
                  <w:marRight w:val="0"/>
                  <w:marTop w:val="0"/>
                  <w:marBottom w:val="0"/>
                  <w:divBdr>
                    <w:top w:val="none" w:sz="0" w:space="0" w:color="auto"/>
                    <w:left w:val="none" w:sz="0" w:space="0" w:color="auto"/>
                    <w:bottom w:val="none" w:sz="0" w:space="0" w:color="auto"/>
                    <w:right w:val="none" w:sz="0" w:space="0" w:color="auto"/>
                  </w:divBdr>
                  <w:divsChild>
                    <w:div w:id="522330913">
                      <w:marLeft w:val="0"/>
                      <w:marRight w:val="0"/>
                      <w:marTop w:val="0"/>
                      <w:marBottom w:val="0"/>
                      <w:divBdr>
                        <w:top w:val="none" w:sz="0" w:space="0" w:color="auto"/>
                        <w:left w:val="none" w:sz="0" w:space="0" w:color="auto"/>
                        <w:bottom w:val="none" w:sz="0" w:space="0" w:color="auto"/>
                        <w:right w:val="none" w:sz="0" w:space="0" w:color="auto"/>
                      </w:divBdr>
                    </w:div>
                  </w:divsChild>
                </w:div>
                <w:div w:id="1842355886">
                  <w:marLeft w:val="0"/>
                  <w:marRight w:val="0"/>
                  <w:marTop w:val="0"/>
                  <w:marBottom w:val="0"/>
                  <w:divBdr>
                    <w:top w:val="none" w:sz="0" w:space="0" w:color="auto"/>
                    <w:left w:val="none" w:sz="0" w:space="0" w:color="auto"/>
                    <w:bottom w:val="none" w:sz="0" w:space="0" w:color="auto"/>
                    <w:right w:val="none" w:sz="0" w:space="0" w:color="auto"/>
                  </w:divBdr>
                  <w:divsChild>
                    <w:div w:id="280575757">
                      <w:marLeft w:val="0"/>
                      <w:marRight w:val="0"/>
                      <w:marTop w:val="0"/>
                      <w:marBottom w:val="0"/>
                      <w:divBdr>
                        <w:top w:val="none" w:sz="0" w:space="0" w:color="auto"/>
                        <w:left w:val="none" w:sz="0" w:space="0" w:color="auto"/>
                        <w:bottom w:val="none" w:sz="0" w:space="0" w:color="auto"/>
                        <w:right w:val="none" w:sz="0" w:space="0" w:color="auto"/>
                      </w:divBdr>
                    </w:div>
                  </w:divsChild>
                </w:div>
                <w:div w:id="653144938">
                  <w:marLeft w:val="0"/>
                  <w:marRight w:val="0"/>
                  <w:marTop w:val="0"/>
                  <w:marBottom w:val="0"/>
                  <w:divBdr>
                    <w:top w:val="none" w:sz="0" w:space="0" w:color="auto"/>
                    <w:left w:val="none" w:sz="0" w:space="0" w:color="auto"/>
                    <w:bottom w:val="none" w:sz="0" w:space="0" w:color="auto"/>
                    <w:right w:val="none" w:sz="0" w:space="0" w:color="auto"/>
                  </w:divBdr>
                  <w:divsChild>
                    <w:div w:id="471824487">
                      <w:marLeft w:val="0"/>
                      <w:marRight w:val="0"/>
                      <w:marTop w:val="0"/>
                      <w:marBottom w:val="0"/>
                      <w:divBdr>
                        <w:top w:val="none" w:sz="0" w:space="0" w:color="auto"/>
                        <w:left w:val="none" w:sz="0" w:space="0" w:color="auto"/>
                        <w:bottom w:val="none" w:sz="0" w:space="0" w:color="auto"/>
                        <w:right w:val="none" w:sz="0" w:space="0" w:color="auto"/>
                      </w:divBdr>
                    </w:div>
                  </w:divsChild>
                </w:div>
                <w:div w:id="1547374669">
                  <w:marLeft w:val="0"/>
                  <w:marRight w:val="0"/>
                  <w:marTop w:val="0"/>
                  <w:marBottom w:val="0"/>
                  <w:divBdr>
                    <w:top w:val="none" w:sz="0" w:space="0" w:color="auto"/>
                    <w:left w:val="none" w:sz="0" w:space="0" w:color="auto"/>
                    <w:bottom w:val="none" w:sz="0" w:space="0" w:color="auto"/>
                    <w:right w:val="none" w:sz="0" w:space="0" w:color="auto"/>
                  </w:divBdr>
                  <w:divsChild>
                    <w:div w:id="1960868655">
                      <w:marLeft w:val="0"/>
                      <w:marRight w:val="0"/>
                      <w:marTop w:val="0"/>
                      <w:marBottom w:val="0"/>
                      <w:divBdr>
                        <w:top w:val="none" w:sz="0" w:space="0" w:color="auto"/>
                        <w:left w:val="none" w:sz="0" w:space="0" w:color="auto"/>
                        <w:bottom w:val="none" w:sz="0" w:space="0" w:color="auto"/>
                        <w:right w:val="none" w:sz="0" w:space="0" w:color="auto"/>
                      </w:divBdr>
                    </w:div>
                  </w:divsChild>
                </w:div>
                <w:div w:id="942104026">
                  <w:marLeft w:val="0"/>
                  <w:marRight w:val="0"/>
                  <w:marTop w:val="0"/>
                  <w:marBottom w:val="0"/>
                  <w:divBdr>
                    <w:top w:val="none" w:sz="0" w:space="0" w:color="auto"/>
                    <w:left w:val="none" w:sz="0" w:space="0" w:color="auto"/>
                    <w:bottom w:val="none" w:sz="0" w:space="0" w:color="auto"/>
                    <w:right w:val="none" w:sz="0" w:space="0" w:color="auto"/>
                  </w:divBdr>
                  <w:divsChild>
                    <w:div w:id="1986665492">
                      <w:marLeft w:val="0"/>
                      <w:marRight w:val="0"/>
                      <w:marTop w:val="0"/>
                      <w:marBottom w:val="0"/>
                      <w:divBdr>
                        <w:top w:val="none" w:sz="0" w:space="0" w:color="auto"/>
                        <w:left w:val="none" w:sz="0" w:space="0" w:color="auto"/>
                        <w:bottom w:val="none" w:sz="0" w:space="0" w:color="auto"/>
                        <w:right w:val="none" w:sz="0" w:space="0" w:color="auto"/>
                      </w:divBdr>
                    </w:div>
                  </w:divsChild>
                </w:div>
                <w:div w:id="270163083">
                  <w:marLeft w:val="0"/>
                  <w:marRight w:val="0"/>
                  <w:marTop w:val="0"/>
                  <w:marBottom w:val="0"/>
                  <w:divBdr>
                    <w:top w:val="none" w:sz="0" w:space="0" w:color="auto"/>
                    <w:left w:val="none" w:sz="0" w:space="0" w:color="auto"/>
                    <w:bottom w:val="none" w:sz="0" w:space="0" w:color="auto"/>
                    <w:right w:val="none" w:sz="0" w:space="0" w:color="auto"/>
                  </w:divBdr>
                  <w:divsChild>
                    <w:div w:id="406076942">
                      <w:marLeft w:val="0"/>
                      <w:marRight w:val="0"/>
                      <w:marTop w:val="0"/>
                      <w:marBottom w:val="0"/>
                      <w:divBdr>
                        <w:top w:val="none" w:sz="0" w:space="0" w:color="auto"/>
                        <w:left w:val="none" w:sz="0" w:space="0" w:color="auto"/>
                        <w:bottom w:val="none" w:sz="0" w:space="0" w:color="auto"/>
                        <w:right w:val="none" w:sz="0" w:space="0" w:color="auto"/>
                      </w:divBdr>
                    </w:div>
                    <w:div w:id="1110976529">
                      <w:marLeft w:val="0"/>
                      <w:marRight w:val="0"/>
                      <w:marTop w:val="0"/>
                      <w:marBottom w:val="0"/>
                      <w:divBdr>
                        <w:top w:val="none" w:sz="0" w:space="0" w:color="auto"/>
                        <w:left w:val="none" w:sz="0" w:space="0" w:color="auto"/>
                        <w:bottom w:val="none" w:sz="0" w:space="0" w:color="auto"/>
                        <w:right w:val="none" w:sz="0" w:space="0" w:color="auto"/>
                      </w:divBdr>
                    </w:div>
                    <w:div w:id="746459771">
                      <w:marLeft w:val="0"/>
                      <w:marRight w:val="0"/>
                      <w:marTop w:val="0"/>
                      <w:marBottom w:val="0"/>
                      <w:divBdr>
                        <w:top w:val="none" w:sz="0" w:space="0" w:color="auto"/>
                        <w:left w:val="none" w:sz="0" w:space="0" w:color="auto"/>
                        <w:bottom w:val="none" w:sz="0" w:space="0" w:color="auto"/>
                        <w:right w:val="none" w:sz="0" w:space="0" w:color="auto"/>
                      </w:divBdr>
                    </w:div>
                  </w:divsChild>
                </w:div>
                <w:div w:id="754790140">
                  <w:marLeft w:val="0"/>
                  <w:marRight w:val="0"/>
                  <w:marTop w:val="0"/>
                  <w:marBottom w:val="0"/>
                  <w:divBdr>
                    <w:top w:val="none" w:sz="0" w:space="0" w:color="auto"/>
                    <w:left w:val="none" w:sz="0" w:space="0" w:color="auto"/>
                    <w:bottom w:val="none" w:sz="0" w:space="0" w:color="auto"/>
                    <w:right w:val="none" w:sz="0" w:space="0" w:color="auto"/>
                  </w:divBdr>
                  <w:divsChild>
                    <w:div w:id="1694526563">
                      <w:marLeft w:val="0"/>
                      <w:marRight w:val="0"/>
                      <w:marTop w:val="0"/>
                      <w:marBottom w:val="0"/>
                      <w:divBdr>
                        <w:top w:val="none" w:sz="0" w:space="0" w:color="auto"/>
                        <w:left w:val="none" w:sz="0" w:space="0" w:color="auto"/>
                        <w:bottom w:val="none" w:sz="0" w:space="0" w:color="auto"/>
                        <w:right w:val="none" w:sz="0" w:space="0" w:color="auto"/>
                      </w:divBdr>
                    </w:div>
                  </w:divsChild>
                </w:div>
                <w:div w:id="1406536428">
                  <w:marLeft w:val="0"/>
                  <w:marRight w:val="0"/>
                  <w:marTop w:val="0"/>
                  <w:marBottom w:val="0"/>
                  <w:divBdr>
                    <w:top w:val="none" w:sz="0" w:space="0" w:color="auto"/>
                    <w:left w:val="none" w:sz="0" w:space="0" w:color="auto"/>
                    <w:bottom w:val="none" w:sz="0" w:space="0" w:color="auto"/>
                    <w:right w:val="none" w:sz="0" w:space="0" w:color="auto"/>
                  </w:divBdr>
                  <w:divsChild>
                    <w:div w:id="42565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620503">
          <w:marLeft w:val="0"/>
          <w:marRight w:val="0"/>
          <w:marTop w:val="0"/>
          <w:marBottom w:val="0"/>
          <w:divBdr>
            <w:top w:val="none" w:sz="0" w:space="0" w:color="auto"/>
            <w:left w:val="none" w:sz="0" w:space="0" w:color="auto"/>
            <w:bottom w:val="none" w:sz="0" w:space="0" w:color="auto"/>
            <w:right w:val="none" w:sz="0" w:space="0" w:color="auto"/>
          </w:divBdr>
        </w:div>
        <w:div w:id="1850949640">
          <w:marLeft w:val="0"/>
          <w:marRight w:val="0"/>
          <w:marTop w:val="0"/>
          <w:marBottom w:val="0"/>
          <w:divBdr>
            <w:top w:val="none" w:sz="0" w:space="0" w:color="auto"/>
            <w:left w:val="none" w:sz="0" w:space="0" w:color="auto"/>
            <w:bottom w:val="none" w:sz="0" w:space="0" w:color="auto"/>
            <w:right w:val="none" w:sz="0" w:space="0" w:color="auto"/>
          </w:divBdr>
        </w:div>
        <w:div w:id="348414132">
          <w:marLeft w:val="0"/>
          <w:marRight w:val="0"/>
          <w:marTop w:val="0"/>
          <w:marBottom w:val="0"/>
          <w:divBdr>
            <w:top w:val="none" w:sz="0" w:space="0" w:color="auto"/>
            <w:left w:val="none" w:sz="0" w:space="0" w:color="auto"/>
            <w:bottom w:val="none" w:sz="0" w:space="0" w:color="auto"/>
            <w:right w:val="none" w:sz="0" w:space="0" w:color="auto"/>
          </w:divBdr>
        </w:div>
        <w:div w:id="226380604">
          <w:marLeft w:val="0"/>
          <w:marRight w:val="0"/>
          <w:marTop w:val="0"/>
          <w:marBottom w:val="0"/>
          <w:divBdr>
            <w:top w:val="none" w:sz="0" w:space="0" w:color="auto"/>
            <w:left w:val="none" w:sz="0" w:space="0" w:color="auto"/>
            <w:bottom w:val="none" w:sz="0" w:space="0" w:color="auto"/>
            <w:right w:val="none" w:sz="0" w:space="0" w:color="auto"/>
          </w:divBdr>
        </w:div>
        <w:div w:id="1210999238">
          <w:marLeft w:val="0"/>
          <w:marRight w:val="0"/>
          <w:marTop w:val="0"/>
          <w:marBottom w:val="0"/>
          <w:divBdr>
            <w:top w:val="none" w:sz="0" w:space="0" w:color="auto"/>
            <w:left w:val="none" w:sz="0" w:space="0" w:color="auto"/>
            <w:bottom w:val="none" w:sz="0" w:space="0" w:color="auto"/>
            <w:right w:val="none" w:sz="0" w:space="0" w:color="auto"/>
          </w:divBdr>
        </w:div>
        <w:div w:id="369234604">
          <w:marLeft w:val="0"/>
          <w:marRight w:val="0"/>
          <w:marTop w:val="0"/>
          <w:marBottom w:val="0"/>
          <w:divBdr>
            <w:top w:val="none" w:sz="0" w:space="0" w:color="auto"/>
            <w:left w:val="none" w:sz="0" w:space="0" w:color="auto"/>
            <w:bottom w:val="none" w:sz="0" w:space="0" w:color="auto"/>
            <w:right w:val="none" w:sz="0" w:space="0" w:color="auto"/>
          </w:divBdr>
        </w:div>
        <w:div w:id="1401706464">
          <w:marLeft w:val="0"/>
          <w:marRight w:val="0"/>
          <w:marTop w:val="0"/>
          <w:marBottom w:val="0"/>
          <w:divBdr>
            <w:top w:val="none" w:sz="0" w:space="0" w:color="auto"/>
            <w:left w:val="none" w:sz="0" w:space="0" w:color="auto"/>
            <w:bottom w:val="none" w:sz="0" w:space="0" w:color="auto"/>
            <w:right w:val="none" w:sz="0" w:space="0" w:color="auto"/>
          </w:divBdr>
        </w:div>
        <w:div w:id="1152913571">
          <w:marLeft w:val="0"/>
          <w:marRight w:val="0"/>
          <w:marTop w:val="0"/>
          <w:marBottom w:val="0"/>
          <w:divBdr>
            <w:top w:val="none" w:sz="0" w:space="0" w:color="auto"/>
            <w:left w:val="none" w:sz="0" w:space="0" w:color="auto"/>
            <w:bottom w:val="none" w:sz="0" w:space="0" w:color="auto"/>
            <w:right w:val="none" w:sz="0" w:space="0" w:color="auto"/>
          </w:divBdr>
          <w:divsChild>
            <w:div w:id="1092508080">
              <w:marLeft w:val="0"/>
              <w:marRight w:val="0"/>
              <w:marTop w:val="30"/>
              <w:marBottom w:val="30"/>
              <w:divBdr>
                <w:top w:val="none" w:sz="0" w:space="0" w:color="auto"/>
                <w:left w:val="none" w:sz="0" w:space="0" w:color="auto"/>
                <w:bottom w:val="none" w:sz="0" w:space="0" w:color="auto"/>
                <w:right w:val="none" w:sz="0" w:space="0" w:color="auto"/>
              </w:divBdr>
              <w:divsChild>
                <w:div w:id="2083484481">
                  <w:marLeft w:val="0"/>
                  <w:marRight w:val="0"/>
                  <w:marTop w:val="0"/>
                  <w:marBottom w:val="0"/>
                  <w:divBdr>
                    <w:top w:val="none" w:sz="0" w:space="0" w:color="auto"/>
                    <w:left w:val="none" w:sz="0" w:space="0" w:color="auto"/>
                    <w:bottom w:val="none" w:sz="0" w:space="0" w:color="auto"/>
                    <w:right w:val="none" w:sz="0" w:space="0" w:color="auto"/>
                  </w:divBdr>
                  <w:divsChild>
                    <w:div w:id="1028992231">
                      <w:marLeft w:val="0"/>
                      <w:marRight w:val="0"/>
                      <w:marTop w:val="0"/>
                      <w:marBottom w:val="0"/>
                      <w:divBdr>
                        <w:top w:val="none" w:sz="0" w:space="0" w:color="auto"/>
                        <w:left w:val="none" w:sz="0" w:space="0" w:color="auto"/>
                        <w:bottom w:val="none" w:sz="0" w:space="0" w:color="auto"/>
                        <w:right w:val="none" w:sz="0" w:space="0" w:color="auto"/>
                      </w:divBdr>
                    </w:div>
                    <w:div w:id="474490636">
                      <w:marLeft w:val="0"/>
                      <w:marRight w:val="0"/>
                      <w:marTop w:val="0"/>
                      <w:marBottom w:val="0"/>
                      <w:divBdr>
                        <w:top w:val="none" w:sz="0" w:space="0" w:color="auto"/>
                        <w:left w:val="none" w:sz="0" w:space="0" w:color="auto"/>
                        <w:bottom w:val="none" w:sz="0" w:space="0" w:color="auto"/>
                        <w:right w:val="none" w:sz="0" w:space="0" w:color="auto"/>
                      </w:divBdr>
                    </w:div>
                  </w:divsChild>
                </w:div>
                <w:div w:id="688486888">
                  <w:marLeft w:val="0"/>
                  <w:marRight w:val="0"/>
                  <w:marTop w:val="0"/>
                  <w:marBottom w:val="0"/>
                  <w:divBdr>
                    <w:top w:val="none" w:sz="0" w:space="0" w:color="auto"/>
                    <w:left w:val="none" w:sz="0" w:space="0" w:color="auto"/>
                    <w:bottom w:val="none" w:sz="0" w:space="0" w:color="auto"/>
                    <w:right w:val="none" w:sz="0" w:space="0" w:color="auto"/>
                  </w:divBdr>
                  <w:divsChild>
                    <w:div w:id="1411082803">
                      <w:marLeft w:val="0"/>
                      <w:marRight w:val="0"/>
                      <w:marTop w:val="0"/>
                      <w:marBottom w:val="0"/>
                      <w:divBdr>
                        <w:top w:val="none" w:sz="0" w:space="0" w:color="auto"/>
                        <w:left w:val="none" w:sz="0" w:space="0" w:color="auto"/>
                        <w:bottom w:val="none" w:sz="0" w:space="0" w:color="auto"/>
                        <w:right w:val="none" w:sz="0" w:space="0" w:color="auto"/>
                      </w:divBdr>
                    </w:div>
                    <w:div w:id="127706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69054152">
      <w:bodyDiv w:val="1"/>
      <w:marLeft w:val="0"/>
      <w:marRight w:val="0"/>
      <w:marTop w:val="0"/>
      <w:marBottom w:val="0"/>
      <w:divBdr>
        <w:top w:val="none" w:sz="0" w:space="0" w:color="auto"/>
        <w:left w:val="none" w:sz="0" w:space="0" w:color="auto"/>
        <w:bottom w:val="none" w:sz="0" w:space="0" w:color="auto"/>
        <w:right w:val="none" w:sz="0" w:space="0" w:color="auto"/>
      </w:divBdr>
      <w:divsChild>
        <w:div w:id="318774500">
          <w:marLeft w:val="0"/>
          <w:marRight w:val="0"/>
          <w:marTop w:val="0"/>
          <w:marBottom w:val="0"/>
          <w:divBdr>
            <w:top w:val="none" w:sz="0" w:space="0" w:color="auto"/>
            <w:left w:val="none" w:sz="0" w:space="0" w:color="auto"/>
            <w:bottom w:val="none" w:sz="0" w:space="0" w:color="auto"/>
            <w:right w:val="none" w:sz="0" w:space="0" w:color="auto"/>
          </w:divBdr>
        </w:div>
        <w:div w:id="1483963544">
          <w:marLeft w:val="0"/>
          <w:marRight w:val="0"/>
          <w:marTop w:val="0"/>
          <w:marBottom w:val="0"/>
          <w:divBdr>
            <w:top w:val="none" w:sz="0" w:space="0" w:color="auto"/>
            <w:left w:val="none" w:sz="0" w:space="0" w:color="auto"/>
            <w:bottom w:val="none" w:sz="0" w:space="0" w:color="auto"/>
            <w:right w:val="none" w:sz="0" w:space="0" w:color="auto"/>
          </w:divBdr>
        </w:div>
        <w:div w:id="1951887879">
          <w:marLeft w:val="0"/>
          <w:marRight w:val="0"/>
          <w:marTop w:val="0"/>
          <w:marBottom w:val="0"/>
          <w:divBdr>
            <w:top w:val="none" w:sz="0" w:space="0" w:color="auto"/>
            <w:left w:val="none" w:sz="0" w:space="0" w:color="auto"/>
            <w:bottom w:val="none" w:sz="0" w:space="0" w:color="auto"/>
            <w:right w:val="none" w:sz="0" w:space="0" w:color="auto"/>
          </w:divBdr>
        </w:div>
        <w:div w:id="733040784">
          <w:marLeft w:val="0"/>
          <w:marRight w:val="0"/>
          <w:marTop w:val="0"/>
          <w:marBottom w:val="0"/>
          <w:divBdr>
            <w:top w:val="none" w:sz="0" w:space="0" w:color="auto"/>
            <w:left w:val="none" w:sz="0" w:space="0" w:color="auto"/>
            <w:bottom w:val="none" w:sz="0" w:space="0" w:color="auto"/>
            <w:right w:val="none" w:sz="0" w:space="0" w:color="auto"/>
          </w:divBdr>
        </w:div>
        <w:div w:id="2045133938">
          <w:marLeft w:val="0"/>
          <w:marRight w:val="0"/>
          <w:marTop w:val="0"/>
          <w:marBottom w:val="0"/>
          <w:divBdr>
            <w:top w:val="none" w:sz="0" w:space="0" w:color="auto"/>
            <w:left w:val="none" w:sz="0" w:space="0" w:color="auto"/>
            <w:bottom w:val="none" w:sz="0" w:space="0" w:color="auto"/>
            <w:right w:val="none" w:sz="0" w:space="0" w:color="auto"/>
          </w:divBdr>
          <w:divsChild>
            <w:div w:id="1917132368">
              <w:marLeft w:val="0"/>
              <w:marRight w:val="0"/>
              <w:marTop w:val="30"/>
              <w:marBottom w:val="30"/>
              <w:divBdr>
                <w:top w:val="none" w:sz="0" w:space="0" w:color="auto"/>
                <w:left w:val="none" w:sz="0" w:space="0" w:color="auto"/>
                <w:bottom w:val="none" w:sz="0" w:space="0" w:color="auto"/>
                <w:right w:val="none" w:sz="0" w:space="0" w:color="auto"/>
              </w:divBdr>
              <w:divsChild>
                <w:div w:id="1509053734">
                  <w:marLeft w:val="0"/>
                  <w:marRight w:val="0"/>
                  <w:marTop w:val="0"/>
                  <w:marBottom w:val="0"/>
                  <w:divBdr>
                    <w:top w:val="none" w:sz="0" w:space="0" w:color="auto"/>
                    <w:left w:val="none" w:sz="0" w:space="0" w:color="auto"/>
                    <w:bottom w:val="none" w:sz="0" w:space="0" w:color="auto"/>
                    <w:right w:val="none" w:sz="0" w:space="0" w:color="auto"/>
                  </w:divBdr>
                  <w:divsChild>
                    <w:div w:id="1068916648">
                      <w:marLeft w:val="0"/>
                      <w:marRight w:val="0"/>
                      <w:marTop w:val="0"/>
                      <w:marBottom w:val="0"/>
                      <w:divBdr>
                        <w:top w:val="none" w:sz="0" w:space="0" w:color="auto"/>
                        <w:left w:val="none" w:sz="0" w:space="0" w:color="auto"/>
                        <w:bottom w:val="none" w:sz="0" w:space="0" w:color="auto"/>
                        <w:right w:val="none" w:sz="0" w:space="0" w:color="auto"/>
                      </w:divBdr>
                    </w:div>
                  </w:divsChild>
                </w:div>
                <w:div w:id="1039083457">
                  <w:marLeft w:val="0"/>
                  <w:marRight w:val="0"/>
                  <w:marTop w:val="0"/>
                  <w:marBottom w:val="0"/>
                  <w:divBdr>
                    <w:top w:val="none" w:sz="0" w:space="0" w:color="auto"/>
                    <w:left w:val="none" w:sz="0" w:space="0" w:color="auto"/>
                    <w:bottom w:val="none" w:sz="0" w:space="0" w:color="auto"/>
                    <w:right w:val="none" w:sz="0" w:space="0" w:color="auto"/>
                  </w:divBdr>
                  <w:divsChild>
                    <w:div w:id="82254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9518">
          <w:marLeft w:val="0"/>
          <w:marRight w:val="0"/>
          <w:marTop w:val="0"/>
          <w:marBottom w:val="0"/>
          <w:divBdr>
            <w:top w:val="none" w:sz="0" w:space="0" w:color="auto"/>
            <w:left w:val="none" w:sz="0" w:space="0" w:color="auto"/>
            <w:bottom w:val="none" w:sz="0" w:space="0" w:color="auto"/>
            <w:right w:val="none" w:sz="0" w:space="0" w:color="auto"/>
          </w:divBdr>
        </w:div>
        <w:div w:id="1009019499">
          <w:marLeft w:val="0"/>
          <w:marRight w:val="0"/>
          <w:marTop w:val="0"/>
          <w:marBottom w:val="0"/>
          <w:divBdr>
            <w:top w:val="none" w:sz="0" w:space="0" w:color="auto"/>
            <w:left w:val="none" w:sz="0" w:space="0" w:color="auto"/>
            <w:bottom w:val="none" w:sz="0" w:space="0" w:color="auto"/>
            <w:right w:val="none" w:sz="0" w:space="0" w:color="auto"/>
          </w:divBdr>
          <w:divsChild>
            <w:div w:id="1799226486">
              <w:marLeft w:val="0"/>
              <w:marRight w:val="0"/>
              <w:marTop w:val="30"/>
              <w:marBottom w:val="30"/>
              <w:divBdr>
                <w:top w:val="none" w:sz="0" w:space="0" w:color="auto"/>
                <w:left w:val="none" w:sz="0" w:space="0" w:color="auto"/>
                <w:bottom w:val="none" w:sz="0" w:space="0" w:color="auto"/>
                <w:right w:val="none" w:sz="0" w:space="0" w:color="auto"/>
              </w:divBdr>
              <w:divsChild>
                <w:div w:id="1591810209">
                  <w:marLeft w:val="0"/>
                  <w:marRight w:val="0"/>
                  <w:marTop w:val="0"/>
                  <w:marBottom w:val="0"/>
                  <w:divBdr>
                    <w:top w:val="none" w:sz="0" w:space="0" w:color="auto"/>
                    <w:left w:val="none" w:sz="0" w:space="0" w:color="auto"/>
                    <w:bottom w:val="none" w:sz="0" w:space="0" w:color="auto"/>
                    <w:right w:val="none" w:sz="0" w:space="0" w:color="auto"/>
                  </w:divBdr>
                  <w:divsChild>
                    <w:div w:id="537861007">
                      <w:marLeft w:val="0"/>
                      <w:marRight w:val="0"/>
                      <w:marTop w:val="0"/>
                      <w:marBottom w:val="0"/>
                      <w:divBdr>
                        <w:top w:val="none" w:sz="0" w:space="0" w:color="auto"/>
                        <w:left w:val="none" w:sz="0" w:space="0" w:color="auto"/>
                        <w:bottom w:val="none" w:sz="0" w:space="0" w:color="auto"/>
                        <w:right w:val="none" w:sz="0" w:space="0" w:color="auto"/>
                      </w:divBdr>
                    </w:div>
                  </w:divsChild>
                </w:div>
                <w:div w:id="1891576622">
                  <w:marLeft w:val="0"/>
                  <w:marRight w:val="0"/>
                  <w:marTop w:val="0"/>
                  <w:marBottom w:val="0"/>
                  <w:divBdr>
                    <w:top w:val="none" w:sz="0" w:space="0" w:color="auto"/>
                    <w:left w:val="none" w:sz="0" w:space="0" w:color="auto"/>
                    <w:bottom w:val="none" w:sz="0" w:space="0" w:color="auto"/>
                    <w:right w:val="none" w:sz="0" w:space="0" w:color="auto"/>
                  </w:divBdr>
                  <w:divsChild>
                    <w:div w:id="1586111173">
                      <w:marLeft w:val="0"/>
                      <w:marRight w:val="0"/>
                      <w:marTop w:val="0"/>
                      <w:marBottom w:val="0"/>
                      <w:divBdr>
                        <w:top w:val="none" w:sz="0" w:space="0" w:color="auto"/>
                        <w:left w:val="none" w:sz="0" w:space="0" w:color="auto"/>
                        <w:bottom w:val="none" w:sz="0" w:space="0" w:color="auto"/>
                        <w:right w:val="none" w:sz="0" w:space="0" w:color="auto"/>
                      </w:divBdr>
                    </w:div>
                  </w:divsChild>
                </w:div>
                <w:div w:id="885143436">
                  <w:marLeft w:val="0"/>
                  <w:marRight w:val="0"/>
                  <w:marTop w:val="0"/>
                  <w:marBottom w:val="0"/>
                  <w:divBdr>
                    <w:top w:val="none" w:sz="0" w:space="0" w:color="auto"/>
                    <w:left w:val="none" w:sz="0" w:space="0" w:color="auto"/>
                    <w:bottom w:val="none" w:sz="0" w:space="0" w:color="auto"/>
                    <w:right w:val="none" w:sz="0" w:space="0" w:color="auto"/>
                  </w:divBdr>
                  <w:divsChild>
                    <w:div w:id="220215304">
                      <w:marLeft w:val="0"/>
                      <w:marRight w:val="0"/>
                      <w:marTop w:val="0"/>
                      <w:marBottom w:val="0"/>
                      <w:divBdr>
                        <w:top w:val="none" w:sz="0" w:space="0" w:color="auto"/>
                        <w:left w:val="none" w:sz="0" w:space="0" w:color="auto"/>
                        <w:bottom w:val="none" w:sz="0" w:space="0" w:color="auto"/>
                        <w:right w:val="none" w:sz="0" w:space="0" w:color="auto"/>
                      </w:divBdr>
                    </w:div>
                  </w:divsChild>
                </w:div>
                <w:div w:id="537395338">
                  <w:marLeft w:val="0"/>
                  <w:marRight w:val="0"/>
                  <w:marTop w:val="0"/>
                  <w:marBottom w:val="0"/>
                  <w:divBdr>
                    <w:top w:val="none" w:sz="0" w:space="0" w:color="auto"/>
                    <w:left w:val="none" w:sz="0" w:space="0" w:color="auto"/>
                    <w:bottom w:val="none" w:sz="0" w:space="0" w:color="auto"/>
                    <w:right w:val="none" w:sz="0" w:space="0" w:color="auto"/>
                  </w:divBdr>
                  <w:divsChild>
                    <w:div w:id="191109921">
                      <w:marLeft w:val="0"/>
                      <w:marRight w:val="0"/>
                      <w:marTop w:val="0"/>
                      <w:marBottom w:val="0"/>
                      <w:divBdr>
                        <w:top w:val="none" w:sz="0" w:space="0" w:color="auto"/>
                        <w:left w:val="none" w:sz="0" w:space="0" w:color="auto"/>
                        <w:bottom w:val="none" w:sz="0" w:space="0" w:color="auto"/>
                        <w:right w:val="none" w:sz="0" w:space="0" w:color="auto"/>
                      </w:divBdr>
                    </w:div>
                    <w:div w:id="1370689665">
                      <w:marLeft w:val="0"/>
                      <w:marRight w:val="0"/>
                      <w:marTop w:val="0"/>
                      <w:marBottom w:val="0"/>
                      <w:divBdr>
                        <w:top w:val="none" w:sz="0" w:space="0" w:color="auto"/>
                        <w:left w:val="none" w:sz="0" w:space="0" w:color="auto"/>
                        <w:bottom w:val="none" w:sz="0" w:space="0" w:color="auto"/>
                        <w:right w:val="none" w:sz="0" w:space="0" w:color="auto"/>
                      </w:divBdr>
                    </w:div>
                  </w:divsChild>
                </w:div>
                <w:div w:id="2106729600">
                  <w:marLeft w:val="0"/>
                  <w:marRight w:val="0"/>
                  <w:marTop w:val="0"/>
                  <w:marBottom w:val="0"/>
                  <w:divBdr>
                    <w:top w:val="none" w:sz="0" w:space="0" w:color="auto"/>
                    <w:left w:val="none" w:sz="0" w:space="0" w:color="auto"/>
                    <w:bottom w:val="none" w:sz="0" w:space="0" w:color="auto"/>
                    <w:right w:val="none" w:sz="0" w:space="0" w:color="auto"/>
                  </w:divBdr>
                  <w:divsChild>
                    <w:div w:id="809903904">
                      <w:marLeft w:val="0"/>
                      <w:marRight w:val="0"/>
                      <w:marTop w:val="0"/>
                      <w:marBottom w:val="0"/>
                      <w:divBdr>
                        <w:top w:val="none" w:sz="0" w:space="0" w:color="auto"/>
                        <w:left w:val="none" w:sz="0" w:space="0" w:color="auto"/>
                        <w:bottom w:val="none" w:sz="0" w:space="0" w:color="auto"/>
                        <w:right w:val="none" w:sz="0" w:space="0" w:color="auto"/>
                      </w:divBdr>
                    </w:div>
                    <w:div w:id="75397175">
                      <w:marLeft w:val="0"/>
                      <w:marRight w:val="0"/>
                      <w:marTop w:val="0"/>
                      <w:marBottom w:val="0"/>
                      <w:divBdr>
                        <w:top w:val="none" w:sz="0" w:space="0" w:color="auto"/>
                        <w:left w:val="none" w:sz="0" w:space="0" w:color="auto"/>
                        <w:bottom w:val="none" w:sz="0" w:space="0" w:color="auto"/>
                        <w:right w:val="none" w:sz="0" w:space="0" w:color="auto"/>
                      </w:divBdr>
                    </w:div>
                  </w:divsChild>
                </w:div>
                <w:div w:id="1005086599">
                  <w:marLeft w:val="0"/>
                  <w:marRight w:val="0"/>
                  <w:marTop w:val="0"/>
                  <w:marBottom w:val="0"/>
                  <w:divBdr>
                    <w:top w:val="none" w:sz="0" w:space="0" w:color="auto"/>
                    <w:left w:val="none" w:sz="0" w:space="0" w:color="auto"/>
                    <w:bottom w:val="none" w:sz="0" w:space="0" w:color="auto"/>
                    <w:right w:val="none" w:sz="0" w:space="0" w:color="auto"/>
                  </w:divBdr>
                  <w:divsChild>
                    <w:div w:id="1169178613">
                      <w:marLeft w:val="0"/>
                      <w:marRight w:val="0"/>
                      <w:marTop w:val="0"/>
                      <w:marBottom w:val="0"/>
                      <w:divBdr>
                        <w:top w:val="none" w:sz="0" w:space="0" w:color="auto"/>
                        <w:left w:val="none" w:sz="0" w:space="0" w:color="auto"/>
                        <w:bottom w:val="none" w:sz="0" w:space="0" w:color="auto"/>
                        <w:right w:val="none" w:sz="0" w:space="0" w:color="auto"/>
                      </w:divBdr>
                    </w:div>
                    <w:div w:id="652099657">
                      <w:marLeft w:val="0"/>
                      <w:marRight w:val="0"/>
                      <w:marTop w:val="0"/>
                      <w:marBottom w:val="0"/>
                      <w:divBdr>
                        <w:top w:val="none" w:sz="0" w:space="0" w:color="auto"/>
                        <w:left w:val="none" w:sz="0" w:space="0" w:color="auto"/>
                        <w:bottom w:val="none" w:sz="0" w:space="0" w:color="auto"/>
                        <w:right w:val="none" w:sz="0" w:space="0" w:color="auto"/>
                      </w:divBdr>
                    </w:div>
                  </w:divsChild>
                </w:div>
                <w:div w:id="1550916179">
                  <w:marLeft w:val="0"/>
                  <w:marRight w:val="0"/>
                  <w:marTop w:val="0"/>
                  <w:marBottom w:val="0"/>
                  <w:divBdr>
                    <w:top w:val="none" w:sz="0" w:space="0" w:color="auto"/>
                    <w:left w:val="none" w:sz="0" w:space="0" w:color="auto"/>
                    <w:bottom w:val="none" w:sz="0" w:space="0" w:color="auto"/>
                    <w:right w:val="none" w:sz="0" w:space="0" w:color="auto"/>
                  </w:divBdr>
                  <w:divsChild>
                    <w:div w:id="1394817675">
                      <w:marLeft w:val="0"/>
                      <w:marRight w:val="0"/>
                      <w:marTop w:val="0"/>
                      <w:marBottom w:val="0"/>
                      <w:divBdr>
                        <w:top w:val="none" w:sz="0" w:space="0" w:color="auto"/>
                        <w:left w:val="none" w:sz="0" w:space="0" w:color="auto"/>
                        <w:bottom w:val="none" w:sz="0" w:space="0" w:color="auto"/>
                        <w:right w:val="none" w:sz="0" w:space="0" w:color="auto"/>
                      </w:divBdr>
                    </w:div>
                    <w:div w:id="116722554">
                      <w:marLeft w:val="0"/>
                      <w:marRight w:val="0"/>
                      <w:marTop w:val="0"/>
                      <w:marBottom w:val="0"/>
                      <w:divBdr>
                        <w:top w:val="none" w:sz="0" w:space="0" w:color="auto"/>
                        <w:left w:val="none" w:sz="0" w:space="0" w:color="auto"/>
                        <w:bottom w:val="none" w:sz="0" w:space="0" w:color="auto"/>
                        <w:right w:val="none" w:sz="0" w:space="0" w:color="auto"/>
                      </w:divBdr>
                    </w:div>
                  </w:divsChild>
                </w:div>
                <w:div w:id="1163546819">
                  <w:marLeft w:val="0"/>
                  <w:marRight w:val="0"/>
                  <w:marTop w:val="0"/>
                  <w:marBottom w:val="0"/>
                  <w:divBdr>
                    <w:top w:val="none" w:sz="0" w:space="0" w:color="auto"/>
                    <w:left w:val="none" w:sz="0" w:space="0" w:color="auto"/>
                    <w:bottom w:val="none" w:sz="0" w:space="0" w:color="auto"/>
                    <w:right w:val="none" w:sz="0" w:space="0" w:color="auto"/>
                  </w:divBdr>
                  <w:divsChild>
                    <w:div w:id="2128884357">
                      <w:marLeft w:val="0"/>
                      <w:marRight w:val="0"/>
                      <w:marTop w:val="0"/>
                      <w:marBottom w:val="0"/>
                      <w:divBdr>
                        <w:top w:val="none" w:sz="0" w:space="0" w:color="auto"/>
                        <w:left w:val="none" w:sz="0" w:space="0" w:color="auto"/>
                        <w:bottom w:val="none" w:sz="0" w:space="0" w:color="auto"/>
                        <w:right w:val="none" w:sz="0" w:space="0" w:color="auto"/>
                      </w:divBdr>
                    </w:div>
                    <w:div w:id="858196878">
                      <w:marLeft w:val="0"/>
                      <w:marRight w:val="0"/>
                      <w:marTop w:val="0"/>
                      <w:marBottom w:val="0"/>
                      <w:divBdr>
                        <w:top w:val="none" w:sz="0" w:space="0" w:color="auto"/>
                        <w:left w:val="none" w:sz="0" w:space="0" w:color="auto"/>
                        <w:bottom w:val="none" w:sz="0" w:space="0" w:color="auto"/>
                        <w:right w:val="none" w:sz="0" w:space="0" w:color="auto"/>
                      </w:divBdr>
                    </w:div>
                  </w:divsChild>
                </w:div>
                <w:div w:id="745226424">
                  <w:marLeft w:val="0"/>
                  <w:marRight w:val="0"/>
                  <w:marTop w:val="0"/>
                  <w:marBottom w:val="0"/>
                  <w:divBdr>
                    <w:top w:val="none" w:sz="0" w:space="0" w:color="auto"/>
                    <w:left w:val="none" w:sz="0" w:space="0" w:color="auto"/>
                    <w:bottom w:val="none" w:sz="0" w:space="0" w:color="auto"/>
                    <w:right w:val="none" w:sz="0" w:space="0" w:color="auto"/>
                  </w:divBdr>
                  <w:divsChild>
                    <w:div w:id="1672370947">
                      <w:marLeft w:val="0"/>
                      <w:marRight w:val="0"/>
                      <w:marTop w:val="0"/>
                      <w:marBottom w:val="0"/>
                      <w:divBdr>
                        <w:top w:val="none" w:sz="0" w:space="0" w:color="auto"/>
                        <w:left w:val="none" w:sz="0" w:space="0" w:color="auto"/>
                        <w:bottom w:val="none" w:sz="0" w:space="0" w:color="auto"/>
                        <w:right w:val="none" w:sz="0" w:space="0" w:color="auto"/>
                      </w:divBdr>
                    </w:div>
                  </w:divsChild>
                </w:div>
                <w:div w:id="1364744580">
                  <w:marLeft w:val="0"/>
                  <w:marRight w:val="0"/>
                  <w:marTop w:val="0"/>
                  <w:marBottom w:val="0"/>
                  <w:divBdr>
                    <w:top w:val="none" w:sz="0" w:space="0" w:color="auto"/>
                    <w:left w:val="none" w:sz="0" w:space="0" w:color="auto"/>
                    <w:bottom w:val="none" w:sz="0" w:space="0" w:color="auto"/>
                    <w:right w:val="none" w:sz="0" w:space="0" w:color="auto"/>
                  </w:divBdr>
                  <w:divsChild>
                    <w:div w:id="1534538614">
                      <w:marLeft w:val="0"/>
                      <w:marRight w:val="0"/>
                      <w:marTop w:val="0"/>
                      <w:marBottom w:val="0"/>
                      <w:divBdr>
                        <w:top w:val="none" w:sz="0" w:space="0" w:color="auto"/>
                        <w:left w:val="none" w:sz="0" w:space="0" w:color="auto"/>
                        <w:bottom w:val="none" w:sz="0" w:space="0" w:color="auto"/>
                        <w:right w:val="none" w:sz="0" w:space="0" w:color="auto"/>
                      </w:divBdr>
                    </w:div>
                  </w:divsChild>
                </w:div>
                <w:div w:id="1042637594">
                  <w:marLeft w:val="0"/>
                  <w:marRight w:val="0"/>
                  <w:marTop w:val="0"/>
                  <w:marBottom w:val="0"/>
                  <w:divBdr>
                    <w:top w:val="none" w:sz="0" w:space="0" w:color="auto"/>
                    <w:left w:val="none" w:sz="0" w:space="0" w:color="auto"/>
                    <w:bottom w:val="none" w:sz="0" w:space="0" w:color="auto"/>
                    <w:right w:val="none" w:sz="0" w:space="0" w:color="auto"/>
                  </w:divBdr>
                  <w:divsChild>
                    <w:div w:id="1082677015">
                      <w:marLeft w:val="0"/>
                      <w:marRight w:val="0"/>
                      <w:marTop w:val="0"/>
                      <w:marBottom w:val="0"/>
                      <w:divBdr>
                        <w:top w:val="none" w:sz="0" w:space="0" w:color="auto"/>
                        <w:left w:val="none" w:sz="0" w:space="0" w:color="auto"/>
                        <w:bottom w:val="none" w:sz="0" w:space="0" w:color="auto"/>
                        <w:right w:val="none" w:sz="0" w:space="0" w:color="auto"/>
                      </w:divBdr>
                    </w:div>
                  </w:divsChild>
                </w:div>
                <w:div w:id="1713656286">
                  <w:marLeft w:val="0"/>
                  <w:marRight w:val="0"/>
                  <w:marTop w:val="0"/>
                  <w:marBottom w:val="0"/>
                  <w:divBdr>
                    <w:top w:val="none" w:sz="0" w:space="0" w:color="auto"/>
                    <w:left w:val="none" w:sz="0" w:space="0" w:color="auto"/>
                    <w:bottom w:val="none" w:sz="0" w:space="0" w:color="auto"/>
                    <w:right w:val="none" w:sz="0" w:space="0" w:color="auto"/>
                  </w:divBdr>
                  <w:divsChild>
                    <w:div w:id="334840906">
                      <w:marLeft w:val="0"/>
                      <w:marRight w:val="0"/>
                      <w:marTop w:val="0"/>
                      <w:marBottom w:val="0"/>
                      <w:divBdr>
                        <w:top w:val="none" w:sz="0" w:space="0" w:color="auto"/>
                        <w:left w:val="none" w:sz="0" w:space="0" w:color="auto"/>
                        <w:bottom w:val="none" w:sz="0" w:space="0" w:color="auto"/>
                        <w:right w:val="none" w:sz="0" w:space="0" w:color="auto"/>
                      </w:divBdr>
                    </w:div>
                  </w:divsChild>
                </w:div>
                <w:div w:id="481115591">
                  <w:marLeft w:val="0"/>
                  <w:marRight w:val="0"/>
                  <w:marTop w:val="0"/>
                  <w:marBottom w:val="0"/>
                  <w:divBdr>
                    <w:top w:val="none" w:sz="0" w:space="0" w:color="auto"/>
                    <w:left w:val="none" w:sz="0" w:space="0" w:color="auto"/>
                    <w:bottom w:val="none" w:sz="0" w:space="0" w:color="auto"/>
                    <w:right w:val="none" w:sz="0" w:space="0" w:color="auto"/>
                  </w:divBdr>
                  <w:divsChild>
                    <w:div w:id="1503935009">
                      <w:marLeft w:val="0"/>
                      <w:marRight w:val="0"/>
                      <w:marTop w:val="0"/>
                      <w:marBottom w:val="0"/>
                      <w:divBdr>
                        <w:top w:val="none" w:sz="0" w:space="0" w:color="auto"/>
                        <w:left w:val="none" w:sz="0" w:space="0" w:color="auto"/>
                        <w:bottom w:val="none" w:sz="0" w:space="0" w:color="auto"/>
                        <w:right w:val="none" w:sz="0" w:space="0" w:color="auto"/>
                      </w:divBdr>
                    </w:div>
                  </w:divsChild>
                </w:div>
                <w:div w:id="1515656633">
                  <w:marLeft w:val="0"/>
                  <w:marRight w:val="0"/>
                  <w:marTop w:val="0"/>
                  <w:marBottom w:val="0"/>
                  <w:divBdr>
                    <w:top w:val="none" w:sz="0" w:space="0" w:color="auto"/>
                    <w:left w:val="none" w:sz="0" w:space="0" w:color="auto"/>
                    <w:bottom w:val="none" w:sz="0" w:space="0" w:color="auto"/>
                    <w:right w:val="none" w:sz="0" w:space="0" w:color="auto"/>
                  </w:divBdr>
                  <w:divsChild>
                    <w:div w:id="468519115">
                      <w:marLeft w:val="0"/>
                      <w:marRight w:val="0"/>
                      <w:marTop w:val="0"/>
                      <w:marBottom w:val="0"/>
                      <w:divBdr>
                        <w:top w:val="none" w:sz="0" w:space="0" w:color="auto"/>
                        <w:left w:val="none" w:sz="0" w:space="0" w:color="auto"/>
                        <w:bottom w:val="none" w:sz="0" w:space="0" w:color="auto"/>
                        <w:right w:val="none" w:sz="0" w:space="0" w:color="auto"/>
                      </w:divBdr>
                    </w:div>
                  </w:divsChild>
                </w:div>
                <w:div w:id="1682587238">
                  <w:marLeft w:val="0"/>
                  <w:marRight w:val="0"/>
                  <w:marTop w:val="0"/>
                  <w:marBottom w:val="0"/>
                  <w:divBdr>
                    <w:top w:val="none" w:sz="0" w:space="0" w:color="auto"/>
                    <w:left w:val="none" w:sz="0" w:space="0" w:color="auto"/>
                    <w:bottom w:val="none" w:sz="0" w:space="0" w:color="auto"/>
                    <w:right w:val="none" w:sz="0" w:space="0" w:color="auto"/>
                  </w:divBdr>
                  <w:divsChild>
                    <w:div w:id="2007704481">
                      <w:marLeft w:val="0"/>
                      <w:marRight w:val="0"/>
                      <w:marTop w:val="0"/>
                      <w:marBottom w:val="0"/>
                      <w:divBdr>
                        <w:top w:val="none" w:sz="0" w:space="0" w:color="auto"/>
                        <w:left w:val="none" w:sz="0" w:space="0" w:color="auto"/>
                        <w:bottom w:val="none" w:sz="0" w:space="0" w:color="auto"/>
                        <w:right w:val="none" w:sz="0" w:space="0" w:color="auto"/>
                      </w:divBdr>
                    </w:div>
                  </w:divsChild>
                </w:div>
                <w:div w:id="1599098194">
                  <w:marLeft w:val="0"/>
                  <w:marRight w:val="0"/>
                  <w:marTop w:val="0"/>
                  <w:marBottom w:val="0"/>
                  <w:divBdr>
                    <w:top w:val="none" w:sz="0" w:space="0" w:color="auto"/>
                    <w:left w:val="none" w:sz="0" w:space="0" w:color="auto"/>
                    <w:bottom w:val="none" w:sz="0" w:space="0" w:color="auto"/>
                    <w:right w:val="none" w:sz="0" w:space="0" w:color="auto"/>
                  </w:divBdr>
                  <w:divsChild>
                    <w:div w:id="1782263006">
                      <w:marLeft w:val="0"/>
                      <w:marRight w:val="0"/>
                      <w:marTop w:val="0"/>
                      <w:marBottom w:val="0"/>
                      <w:divBdr>
                        <w:top w:val="none" w:sz="0" w:space="0" w:color="auto"/>
                        <w:left w:val="none" w:sz="0" w:space="0" w:color="auto"/>
                        <w:bottom w:val="none" w:sz="0" w:space="0" w:color="auto"/>
                        <w:right w:val="none" w:sz="0" w:space="0" w:color="auto"/>
                      </w:divBdr>
                    </w:div>
                  </w:divsChild>
                </w:div>
                <w:div w:id="1740514383">
                  <w:marLeft w:val="0"/>
                  <w:marRight w:val="0"/>
                  <w:marTop w:val="0"/>
                  <w:marBottom w:val="0"/>
                  <w:divBdr>
                    <w:top w:val="none" w:sz="0" w:space="0" w:color="auto"/>
                    <w:left w:val="none" w:sz="0" w:space="0" w:color="auto"/>
                    <w:bottom w:val="none" w:sz="0" w:space="0" w:color="auto"/>
                    <w:right w:val="none" w:sz="0" w:space="0" w:color="auto"/>
                  </w:divBdr>
                  <w:divsChild>
                    <w:div w:id="1450975723">
                      <w:marLeft w:val="0"/>
                      <w:marRight w:val="0"/>
                      <w:marTop w:val="0"/>
                      <w:marBottom w:val="0"/>
                      <w:divBdr>
                        <w:top w:val="none" w:sz="0" w:space="0" w:color="auto"/>
                        <w:left w:val="none" w:sz="0" w:space="0" w:color="auto"/>
                        <w:bottom w:val="none" w:sz="0" w:space="0" w:color="auto"/>
                        <w:right w:val="none" w:sz="0" w:space="0" w:color="auto"/>
                      </w:divBdr>
                    </w:div>
                    <w:div w:id="1384326435">
                      <w:marLeft w:val="0"/>
                      <w:marRight w:val="0"/>
                      <w:marTop w:val="0"/>
                      <w:marBottom w:val="0"/>
                      <w:divBdr>
                        <w:top w:val="none" w:sz="0" w:space="0" w:color="auto"/>
                        <w:left w:val="none" w:sz="0" w:space="0" w:color="auto"/>
                        <w:bottom w:val="none" w:sz="0" w:space="0" w:color="auto"/>
                        <w:right w:val="none" w:sz="0" w:space="0" w:color="auto"/>
                      </w:divBdr>
                    </w:div>
                    <w:div w:id="918753354">
                      <w:marLeft w:val="0"/>
                      <w:marRight w:val="0"/>
                      <w:marTop w:val="0"/>
                      <w:marBottom w:val="0"/>
                      <w:divBdr>
                        <w:top w:val="none" w:sz="0" w:space="0" w:color="auto"/>
                        <w:left w:val="none" w:sz="0" w:space="0" w:color="auto"/>
                        <w:bottom w:val="none" w:sz="0" w:space="0" w:color="auto"/>
                        <w:right w:val="none" w:sz="0" w:space="0" w:color="auto"/>
                      </w:divBdr>
                    </w:div>
                  </w:divsChild>
                </w:div>
                <w:div w:id="926228971">
                  <w:marLeft w:val="0"/>
                  <w:marRight w:val="0"/>
                  <w:marTop w:val="0"/>
                  <w:marBottom w:val="0"/>
                  <w:divBdr>
                    <w:top w:val="none" w:sz="0" w:space="0" w:color="auto"/>
                    <w:left w:val="none" w:sz="0" w:space="0" w:color="auto"/>
                    <w:bottom w:val="none" w:sz="0" w:space="0" w:color="auto"/>
                    <w:right w:val="none" w:sz="0" w:space="0" w:color="auto"/>
                  </w:divBdr>
                  <w:divsChild>
                    <w:div w:id="2074158157">
                      <w:marLeft w:val="0"/>
                      <w:marRight w:val="0"/>
                      <w:marTop w:val="0"/>
                      <w:marBottom w:val="0"/>
                      <w:divBdr>
                        <w:top w:val="none" w:sz="0" w:space="0" w:color="auto"/>
                        <w:left w:val="none" w:sz="0" w:space="0" w:color="auto"/>
                        <w:bottom w:val="none" w:sz="0" w:space="0" w:color="auto"/>
                        <w:right w:val="none" w:sz="0" w:space="0" w:color="auto"/>
                      </w:divBdr>
                    </w:div>
                    <w:div w:id="839543654">
                      <w:marLeft w:val="0"/>
                      <w:marRight w:val="0"/>
                      <w:marTop w:val="0"/>
                      <w:marBottom w:val="0"/>
                      <w:divBdr>
                        <w:top w:val="none" w:sz="0" w:space="0" w:color="auto"/>
                        <w:left w:val="none" w:sz="0" w:space="0" w:color="auto"/>
                        <w:bottom w:val="none" w:sz="0" w:space="0" w:color="auto"/>
                        <w:right w:val="none" w:sz="0" w:space="0" w:color="auto"/>
                      </w:divBdr>
                    </w:div>
                    <w:div w:id="1415787311">
                      <w:marLeft w:val="0"/>
                      <w:marRight w:val="0"/>
                      <w:marTop w:val="0"/>
                      <w:marBottom w:val="0"/>
                      <w:divBdr>
                        <w:top w:val="none" w:sz="0" w:space="0" w:color="auto"/>
                        <w:left w:val="none" w:sz="0" w:space="0" w:color="auto"/>
                        <w:bottom w:val="none" w:sz="0" w:space="0" w:color="auto"/>
                        <w:right w:val="none" w:sz="0" w:space="0" w:color="auto"/>
                      </w:divBdr>
                    </w:div>
                  </w:divsChild>
                </w:div>
                <w:div w:id="1678995336">
                  <w:marLeft w:val="0"/>
                  <w:marRight w:val="0"/>
                  <w:marTop w:val="0"/>
                  <w:marBottom w:val="0"/>
                  <w:divBdr>
                    <w:top w:val="none" w:sz="0" w:space="0" w:color="auto"/>
                    <w:left w:val="none" w:sz="0" w:space="0" w:color="auto"/>
                    <w:bottom w:val="none" w:sz="0" w:space="0" w:color="auto"/>
                    <w:right w:val="none" w:sz="0" w:space="0" w:color="auto"/>
                  </w:divBdr>
                  <w:divsChild>
                    <w:div w:id="1330251762">
                      <w:marLeft w:val="0"/>
                      <w:marRight w:val="0"/>
                      <w:marTop w:val="0"/>
                      <w:marBottom w:val="0"/>
                      <w:divBdr>
                        <w:top w:val="none" w:sz="0" w:space="0" w:color="auto"/>
                        <w:left w:val="none" w:sz="0" w:space="0" w:color="auto"/>
                        <w:bottom w:val="none" w:sz="0" w:space="0" w:color="auto"/>
                        <w:right w:val="none" w:sz="0" w:space="0" w:color="auto"/>
                      </w:divBdr>
                    </w:div>
                  </w:divsChild>
                </w:div>
                <w:div w:id="1315720924">
                  <w:marLeft w:val="0"/>
                  <w:marRight w:val="0"/>
                  <w:marTop w:val="0"/>
                  <w:marBottom w:val="0"/>
                  <w:divBdr>
                    <w:top w:val="none" w:sz="0" w:space="0" w:color="auto"/>
                    <w:left w:val="none" w:sz="0" w:space="0" w:color="auto"/>
                    <w:bottom w:val="none" w:sz="0" w:space="0" w:color="auto"/>
                    <w:right w:val="none" w:sz="0" w:space="0" w:color="auto"/>
                  </w:divBdr>
                  <w:divsChild>
                    <w:div w:id="1660034423">
                      <w:marLeft w:val="0"/>
                      <w:marRight w:val="0"/>
                      <w:marTop w:val="0"/>
                      <w:marBottom w:val="0"/>
                      <w:divBdr>
                        <w:top w:val="none" w:sz="0" w:space="0" w:color="auto"/>
                        <w:left w:val="none" w:sz="0" w:space="0" w:color="auto"/>
                        <w:bottom w:val="none" w:sz="0" w:space="0" w:color="auto"/>
                        <w:right w:val="none" w:sz="0" w:space="0" w:color="auto"/>
                      </w:divBdr>
                    </w:div>
                    <w:div w:id="1780948776">
                      <w:marLeft w:val="0"/>
                      <w:marRight w:val="0"/>
                      <w:marTop w:val="0"/>
                      <w:marBottom w:val="0"/>
                      <w:divBdr>
                        <w:top w:val="none" w:sz="0" w:space="0" w:color="auto"/>
                        <w:left w:val="none" w:sz="0" w:space="0" w:color="auto"/>
                        <w:bottom w:val="none" w:sz="0" w:space="0" w:color="auto"/>
                        <w:right w:val="none" w:sz="0" w:space="0" w:color="auto"/>
                      </w:divBdr>
                    </w:div>
                  </w:divsChild>
                </w:div>
                <w:div w:id="801387477">
                  <w:marLeft w:val="0"/>
                  <w:marRight w:val="0"/>
                  <w:marTop w:val="0"/>
                  <w:marBottom w:val="0"/>
                  <w:divBdr>
                    <w:top w:val="none" w:sz="0" w:space="0" w:color="auto"/>
                    <w:left w:val="none" w:sz="0" w:space="0" w:color="auto"/>
                    <w:bottom w:val="none" w:sz="0" w:space="0" w:color="auto"/>
                    <w:right w:val="none" w:sz="0" w:space="0" w:color="auto"/>
                  </w:divBdr>
                  <w:divsChild>
                    <w:div w:id="1841848488">
                      <w:marLeft w:val="0"/>
                      <w:marRight w:val="0"/>
                      <w:marTop w:val="0"/>
                      <w:marBottom w:val="0"/>
                      <w:divBdr>
                        <w:top w:val="none" w:sz="0" w:space="0" w:color="auto"/>
                        <w:left w:val="none" w:sz="0" w:space="0" w:color="auto"/>
                        <w:bottom w:val="none" w:sz="0" w:space="0" w:color="auto"/>
                        <w:right w:val="none" w:sz="0" w:space="0" w:color="auto"/>
                      </w:divBdr>
                    </w:div>
                  </w:divsChild>
                </w:div>
                <w:div w:id="1164004876">
                  <w:marLeft w:val="0"/>
                  <w:marRight w:val="0"/>
                  <w:marTop w:val="0"/>
                  <w:marBottom w:val="0"/>
                  <w:divBdr>
                    <w:top w:val="none" w:sz="0" w:space="0" w:color="auto"/>
                    <w:left w:val="none" w:sz="0" w:space="0" w:color="auto"/>
                    <w:bottom w:val="none" w:sz="0" w:space="0" w:color="auto"/>
                    <w:right w:val="none" w:sz="0" w:space="0" w:color="auto"/>
                  </w:divBdr>
                  <w:divsChild>
                    <w:div w:id="286083567">
                      <w:marLeft w:val="0"/>
                      <w:marRight w:val="0"/>
                      <w:marTop w:val="0"/>
                      <w:marBottom w:val="0"/>
                      <w:divBdr>
                        <w:top w:val="none" w:sz="0" w:space="0" w:color="auto"/>
                        <w:left w:val="none" w:sz="0" w:space="0" w:color="auto"/>
                        <w:bottom w:val="none" w:sz="0" w:space="0" w:color="auto"/>
                        <w:right w:val="none" w:sz="0" w:space="0" w:color="auto"/>
                      </w:divBdr>
                    </w:div>
                    <w:div w:id="1850606877">
                      <w:marLeft w:val="0"/>
                      <w:marRight w:val="0"/>
                      <w:marTop w:val="0"/>
                      <w:marBottom w:val="0"/>
                      <w:divBdr>
                        <w:top w:val="none" w:sz="0" w:space="0" w:color="auto"/>
                        <w:left w:val="none" w:sz="0" w:space="0" w:color="auto"/>
                        <w:bottom w:val="none" w:sz="0" w:space="0" w:color="auto"/>
                        <w:right w:val="none" w:sz="0" w:space="0" w:color="auto"/>
                      </w:divBdr>
                    </w:div>
                  </w:divsChild>
                </w:div>
                <w:div w:id="962422706">
                  <w:marLeft w:val="0"/>
                  <w:marRight w:val="0"/>
                  <w:marTop w:val="0"/>
                  <w:marBottom w:val="0"/>
                  <w:divBdr>
                    <w:top w:val="none" w:sz="0" w:space="0" w:color="auto"/>
                    <w:left w:val="none" w:sz="0" w:space="0" w:color="auto"/>
                    <w:bottom w:val="none" w:sz="0" w:space="0" w:color="auto"/>
                    <w:right w:val="none" w:sz="0" w:space="0" w:color="auto"/>
                  </w:divBdr>
                  <w:divsChild>
                    <w:div w:id="786971884">
                      <w:marLeft w:val="0"/>
                      <w:marRight w:val="0"/>
                      <w:marTop w:val="0"/>
                      <w:marBottom w:val="0"/>
                      <w:divBdr>
                        <w:top w:val="none" w:sz="0" w:space="0" w:color="auto"/>
                        <w:left w:val="none" w:sz="0" w:space="0" w:color="auto"/>
                        <w:bottom w:val="none" w:sz="0" w:space="0" w:color="auto"/>
                        <w:right w:val="none" w:sz="0" w:space="0" w:color="auto"/>
                      </w:divBdr>
                    </w:div>
                  </w:divsChild>
                </w:div>
                <w:div w:id="1633555139">
                  <w:marLeft w:val="0"/>
                  <w:marRight w:val="0"/>
                  <w:marTop w:val="0"/>
                  <w:marBottom w:val="0"/>
                  <w:divBdr>
                    <w:top w:val="none" w:sz="0" w:space="0" w:color="auto"/>
                    <w:left w:val="none" w:sz="0" w:space="0" w:color="auto"/>
                    <w:bottom w:val="none" w:sz="0" w:space="0" w:color="auto"/>
                    <w:right w:val="none" w:sz="0" w:space="0" w:color="auto"/>
                  </w:divBdr>
                  <w:divsChild>
                    <w:div w:id="1256133135">
                      <w:marLeft w:val="0"/>
                      <w:marRight w:val="0"/>
                      <w:marTop w:val="0"/>
                      <w:marBottom w:val="0"/>
                      <w:divBdr>
                        <w:top w:val="none" w:sz="0" w:space="0" w:color="auto"/>
                        <w:left w:val="none" w:sz="0" w:space="0" w:color="auto"/>
                        <w:bottom w:val="none" w:sz="0" w:space="0" w:color="auto"/>
                        <w:right w:val="none" w:sz="0" w:space="0" w:color="auto"/>
                      </w:divBdr>
                    </w:div>
                  </w:divsChild>
                </w:div>
                <w:div w:id="1102606883">
                  <w:marLeft w:val="0"/>
                  <w:marRight w:val="0"/>
                  <w:marTop w:val="0"/>
                  <w:marBottom w:val="0"/>
                  <w:divBdr>
                    <w:top w:val="none" w:sz="0" w:space="0" w:color="auto"/>
                    <w:left w:val="none" w:sz="0" w:space="0" w:color="auto"/>
                    <w:bottom w:val="none" w:sz="0" w:space="0" w:color="auto"/>
                    <w:right w:val="none" w:sz="0" w:space="0" w:color="auto"/>
                  </w:divBdr>
                  <w:divsChild>
                    <w:div w:id="1392534789">
                      <w:marLeft w:val="0"/>
                      <w:marRight w:val="0"/>
                      <w:marTop w:val="0"/>
                      <w:marBottom w:val="0"/>
                      <w:divBdr>
                        <w:top w:val="none" w:sz="0" w:space="0" w:color="auto"/>
                        <w:left w:val="none" w:sz="0" w:space="0" w:color="auto"/>
                        <w:bottom w:val="none" w:sz="0" w:space="0" w:color="auto"/>
                        <w:right w:val="none" w:sz="0" w:space="0" w:color="auto"/>
                      </w:divBdr>
                    </w:div>
                    <w:div w:id="433672603">
                      <w:marLeft w:val="0"/>
                      <w:marRight w:val="0"/>
                      <w:marTop w:val="0"/>
                      <w:marBottom w:val="0"/>
                      <w:divBdr>
                        <w:top w:val="none" w:sz="0" w:space="0" w:color="auto"/>
                        <w:left w:val="none" w:sz="0" w:space="0" w:color="auto"/>
                        <w:bottom w:val="none" w:sz="0" w:space="0" w:color="auto"/>
                        <w:right w:val="none" w:sz="0" w:space="0" w:color="auto"/>
                      </w:divBdr>
                    </w:div>
                  </w:divsChild>
                </w:div>
                <w:div w:id="1011493419">
                  <w:marLeft w:val="0"/>
                  <w:marRight w:val="0"/>
                  <w:marTop w:val="0"/>
                  <w:marBottom w:val="0"/>
                  <w:divBdr>
                    <w:top w:val="none" w:sz="0" w:space="0" w:color="auto"/>
                    <w:left w:val="none" w:sz="0" w:space="0" w:color="auto"/>
                    <w:bottom w:val="none" w:sz="0" w:space="0" w:color="auto"/>
                    <w:right w:val="none" w:sz="0" w:space="0" w:color="auto"/>
                  </w:divBdr>
                  <w:divsChild>
                    <w:div w:id="1561943203">
                      <w:marLeft w:val="0"/>
                      <w:marRight w:val="0"/>
                      <w:marTop w:val="0"/>
                      <w:marBottom w:val="0"/>
                      <w:divBdr>
                        <w:top w:val="none" w:sz="0" w:space="0" w:color="auto"/>
                        <w:left w:val="none" w:sz="0" w:space="0" w:color="auto"/>
                        <w:bottom w:val="none" w:sz="0" w:space="0" w:color="auto"/>
                        <w:right w:val="none" w:sz="0" w:space="0" w:color="auto"/>
                      </w:divBdr>
                    </w:div>
                    <w:div w:id="90395615">
                      <w:marLeft w:val="0"/>
                      <w:marRight w:val="0"/>
                      <w:marTop w:val="0"/>
                      <w:marBottom w:val="0"/>
                      <w:divBdr>
                        <w:top w:val="none" w:sz="0" w:space="0" w:color="auto"/>
                        <w:left w:val="none" w:sz="0" w:space="0" w:color="auto"/>
                        <w:bottom w:val="none" w:sz="0" w:space="0" w:color="auto"/>
                        <w:right w:val="none" w:sz="0" w:space="0" w:color="auto"/>
                      </w:divBdr>
                    </w:div>
                  </w:divsChild>
                </w:div>
                <w:div w:id="625428404">
                  <w:marLeft w:val="0"/>
                  <w:marRight w:val="0"/>
                  <w:marTop w:val="0"/>
                  <w:marBottom w:val="0"/>
                  <w:divBdr>
                    <w:top w:val="none" w:sz="0" w:space="0" w:color="auto"/>
                    <w:left w:val="none" w:sz="0" w:space="0" w:color="auto"/>
                    <w:bottom w:val="none" w:sz="0" w:space="0" w:color="auto"/>
                    <w:right w:val="none" w:sz="0" w:space="0" w:color="auto"/>
                  </w:divBdr>
                  <w:divsChild>
                    <w:div w:id="1363626874">
                      <w:marLeft w:val="0"/>
                      <w:marRight w:val="0"/>
                      <w:marTop w:val="0"/>
                      <w:marBottom w:val="0"/>
                      <w:divBdr>
                        <w:top w:val="none" w:sz="0" w:space="0" w:color="auto"/>
                        <w:left w:val="none" w:sz="0" w:space="0" w:color="auto"/>
                        <w:bottom w:val="none" w:sz="0" w:space="0" w:color="auto"/>
                        <w:right w:val="none" w:sz="0" w:space="0" w:color="auto"/>
                      </w:divBdr>
                    </w:div>
                  </w:divsChild>
                </w:div>
                <w:div w:id="1704594986">
                  <w:marLeft w:val="0"/>
                  <w:marRight w:val="0"/>
                  <w:marTop w:val="0"/>
                  <w:marBottom w:val="0"/>
                  <w:divBdr>
                    <w:top w:val="none" w:sz="0" w:space="0" w:color="auto"/>
                    <w:left w:val="none" w:sz="0" w:space="0" w:color="auto"/>
                    <w:bottom w:val="none" w:sz="0" w:space="0" w:color="auto"/>
                    <w:right w:val="none" w:sz="0" w:space="0" w:color="auto"/>
                  </w:divBdr>
                  <w:divsChild>
                    <w:div w:id="1777410343">
                      <w:marLeft w:val="0"/>
                      <w:marRight w:val="0"/>
                      <w:marTop w:val="0"/>
                      <w:marBottom w:val="0"/>
                      <w:divBdr>
                        <w:top w:val="none" w:sz="0" w:space="0" w:color="auto"/>
                        <w:left w:val="none" w:sz="0" w:space="0" w:color="auto"/>
                        <w:bottom w:val="none" w:sz="0" w:space="0" w:color="auto"/>
                        <w:right w:val="none" w:sz="0" w:space="0" w:color="auto"/>
                      </w:divBdr>
                    </w:div>
                  </w:divsChild>
                </w:div>
                <w:div w:id="652611440">
                  <w:marLeft w:val="0"/>
                  <w:marRight w:val="0"/>
                  <w:marTop w:val="0"/>
                  <w:marBottom w:val="0"/>
                  <w:divBdr>
                    <w:top w:val="none" w:sz="0" w:space="0" w:color="auto"/>
                    <w:left w:val="none" w:sz="0" w:space="0" w:color="auto"/>
                    <w:bottom w:val="none" w:sz="0" w:space="0" w:color="auto"/>
                    <w:right w:val="none" w:sz="0" w:space="0" w:color="auto"/>
                  </w:divBdr>
                  <w:divsChild>
                    <w:div w:id="1548833115">
                      <w:marLeft w:val="0"/>
                      <w:marRight w:val="0"/>
                      <w:marTop w:val="0"/>
                      <w:marBottom w:val="0"/>
                      <w:divBdr>
                        <w:top w:val="none" w:sz="0" w:space="0" w:color="auto"/>
                        <w:left w:val="none" w:sz="0" w:space="0" w:color="auto"/>
                        <w:bottom w:val="none" w:sz="0" w:space="0" w:color="auto"/>
                        <w:right w:val="none" w:sz="0" w:space="0" w:color="auto"/>
                      </w:divBdr>
                    </w:div>
                  </w:divsChild>
                </w:div>
                <w:div w:id="1098017648">
                  <w:marLeft w:val="0"/>
                  <w:marRight w:val="0"/>
                  <w:marTop w:val="0"/>
                  <w:marBottom w:val="0"/>
                  <w:divBdr>
                    <w:top w:val="none" w:sz="0" w:space="0" w:color="auto"/>
                    <w:left w:val="none" w:sz="0" w:space="0" w:color="auto"/>
                    <w:bottom w:val="none" w:sz="0" w:space="0" w:color="auto"/>
                    <w:right w:val="none" w:sz="0" w:space="0" w:color="auto"/>
                  </w:divBdr>
                  <w:divsChild>
                    <w:div w:id="1457606663">
                      <w:marLeft w:val="0"/>
                      <w:marRight w:val="0"/>
                      <w:marTop w:val="0"/>
                      <w:marBottom w:val="0"/>
                      <w:divBdr>
                        <w:top w:val="none" w:sz="0" w:space="0" w:color="auto"/>
                        <w:left w:val="none" w:sz="0" w:space="0" w:color="auto"/>
                        <w:bottom w:val="none" w:sz="0" w:space="0" w:color="auto"/>
                        <w:right w:val="none" w:sz="0" w:space="0" w:color="auto"/>
                      </w:divBdr>
                    </w:div>
                  </w:divsChild>
                </w:div>
                <w:div w:id="983239217">
                  <w:marLeft w:val="0"/>
                  <w:marRight w:val="0"/>
                  <w:marTop w:val="0"/>
                  <w:marBottom w:val="0"/>
                  <w:divBdr>
                    <w:top w:val="none" w:sz="0" w:space="0" w:color="auto"/>
                    <w:left w:val="none" w:sz="0" w:space="0" w:color="auto"/>
                    <w:bottom w:val="none" w:sz="0" w:space="0" w:color="auto"/>
                    <w:right w:val="none" w:sz="0" w:space="0" w:color="auto"/>
                  </w:divBdr>
                  <w:divsChild>
                    <w:div w:id="1556699894">
                      <w:marLeft w:val="0"/>
                      <w:marRight w:val="0"/>
                      <w:marTop w:val="0"/>
                      <w:marBottom w:val="0"/>
                      <w:divBdr>
                        <w:top w:val="none" w:sz="0" w:space="0" w:color="auto"/>
                        <w:left w:val="none" w:sz="0" w:space="0" w:color="auto"/>
                        <w:bottom w:val="none" w:sz="0" w:space="0" w:color="auto"/>
                        <w:right w:val="none" w:sz="0" w:space="0" w:color="auto"/>
                      </w:divBdr>
                    </w:div>
                  </w:divsChild>
                </w:div>
                <w:div w:id="2141144222">
                  <w:marLeft w:val="0"/>
                  <w:marRight w:val="0"/>
                  <w:marTop w:val="0"/>
                  <w:marBottom w:val="0"/>
                  <w:divBdr>
                    <w:top w:val="none" w:sz="0" w:space="0" w:color="auto"/>
                    <w:left w:val="none" w:sz="0" w:space="0" w:color="auto"/>
                    <w:bottom w:val="none" w:sz="0" w:space="0" w:color="auto"/>
                    <w:right w:val="none" w:sz="0" w:space="0" w:color="auto"/>
                  </w:divBdr>
                  <w:divsChild>
                    <w:div w:id="1947806136">
                      <w:marLeft w:val="0"/>
                      <w:marRight w:val="0"/>
                      <w:marTop w:val="0"/>
                      <w:marBottom w:val="0"/>
                      <w:divBdr>
                        <w:top w:val="none" w:sz="0" w:space="0" w:color="auto"/>
                        <w:left w:val="none" w:sz="0" w:space="0" w:color="auto"/>
                        <w:bottom w:val="none" w:sz="0" w:space="0" w:color="auto"/>
                        <w:right w:val="none" w:sz="0" w:space="0" w:color="auto"/>
                      </w:divBdr>
                    </w:div>
                  </w:divsChild>
                </w:div>
                <w:div w:id="1603099857">
                  <w:marLeft w:val="0"/>
                  <w:marRight w:val="0"/>
                  <w:marTop w:val="0"/>
                  <w:marBottom w:val="0"/>
                  <w:divBdr>
                    <w:top w:val="none" w:sz="0" w:space="0" w:color="auto"/>
                    <w:left w:val="none" w:sz="0" w:space="0" w:color="auto"/>
                    <w:bottom w:val="none" w:sz="0" w:space="0" w:color="auto"/>
                    <w:right w:val="none" w:sz="0" w:space="0" w:color="auto"/>
                  </w:divBdr>
                  <w:divsChild>
                    <w:div w:id="190144878">
                      <w:marLeft w:val="0"/>
                      <w:marRight w:val="0"/>
                      <w:marTop w:val="0"/>
                      <w:marBottom w:val="0"/>
                      <w:divBdr>
                        <w:top w:val="none" w:sz="0" w:space="0" w:color="auto"/>
                        <w:left w:val="none" w:sz="0" w:space="0" w:color="auto"/>
                        <w:bottom w:val="none" w:sz="0" w:space="0" w:color="auto"/>
                        <w:right w:val="none" w:sz="0" w:space="0" w:color="auto"/>
                      </w:divBdr>
                    </w:div>
                    <w:div w:id="1794442046">
                      <w:marLeft w:val="0"/>
                      <w:marRight w:val="0"/>
                      <w:marTop w:val="0"/>
                      <w:marBottom w:val="0"/>
                      <w:divBdr>
                        <w:top w:val="none" w:sz="0" w:space="0" w:color="auto"/>
                        <w:left w:val="none" w:sz="0" w:space="0" w:color="auto"/>
                        <w:bottom w:val="none" w:sz="0" w:space="0" w:color="auto"/>
                        <w:right w:val="none" w:sz="0" w:space="0" w:color="auto"/>
                      </w:divBdr>
                    </w:div>
                  </w:divsChild>
                </w:div>
                <w:div w:id="1671447269">
                  <w:marLeft w:val="0"/>
                  <w:marRight w:val="0"/>
                  <w:marTop w:val="0"/>
                  <w:marBottom w:val="0"/>
                  <w:divBdr>
                    <w:top w:val="none" w:sz="0" w:space="0" w:color="auto"/>
                    <w:left w:val="none" w:sz="0" w:space="0" w:color="auto"/>
                    <w:bottom w:val="none" w:sz="0" w:space="0" w:color="auto"/>
                    <w:right w:val="none" w:sz="0" w:space="0" w:color="auto"/>
                  </w:divBdr>
                  <w:divsChild>
                    <w:div w:id="1768765337">
                      <w:marLeft w:val="0"/>
                      <w:marRight w:val="0"/>
                      <w:marTop w:val="0"/>
                      <w:marBottom w:val="0"/>
                      <w:divBdr>
                        <w:top w:val="none" w:sz="0" w:space="0" w:color="auto"/>
                        <w:left w:val="none" w:sz="0" w:space="0" w:color="auto"/>
                        <w:bottom w:val="none" w:sz="0" w:space="0" w:color="auto"/>
                        <w:right w:val="none" w:sz="0" w:space="0" w:color="auto"/>
                      </w:divBdr>
                    </w:div>
                    <w:div w:id="250242982">
                      <w:marLeft w:val="0"/>
                      <w:marRight w:val="0"/>
                      <w:marTop w:val="0"/>
                      <w:marBottom w:val="0"/>
                      <w:divBdr>
                        <w:top w:val="none" w:sz="0" w:space="0" w:color="auto"/>
                        <w:left w:val="none" w:sz="0" w:space="0" w:color="auto"/>
                        <w:bottom w:val="none" w:sz="0" w:space="0" w:color="auto"/>
                        <w:right w:val="none" w:sz="0" w:space="0" w:color="auto"/>
                      </w:divBdr>
                    </w:div>
                    <w:div w:id="1956709545">
                      <w:marLeft w:val="0"/>
                      <w:marRight w:val="0"/>
                      <w:marTop w:val="0"/>
                      <w:marBottom w:val="0"/>
                      <w:divBdr>
                        <w:top w:val="none" w:sz="0" w:space="0" w:color="auto"/>
                        <w:left w:val="none" w:sz="0" w:space="0" w:color="auto"/>
                        <w:bottom w:val="none" w:sz="0" w:space="0" w:color="auto"/>
                        <w:right w:val="none" w:sz="0" w:space="0" w:color="auto"/>
                      </w:divBdr>
                    </w:div>
                  </w:divsChild>
                </w:div>
                <w:div w:id="1816989833">
                  <w:marLeft w:val="0"/>
                  <w:marRight w:val="0"/>
                  <w:marTop w:val="0"/>
                  <w:marBottom w:val="0"/>
                  <w:divBdr>
                    <w:top w:val="none" w:sz="0" w:space="0" w:color="auto"/>
                    <w:left w:val="none" w:sz="0" w:space="0" w:color="auto"/>
                    <w:bottom w:val="none" w:sz="0" w:space="0" w:color="auto"/>
                    <w:right w:val="none" w:sz="0" w:space="0" w:color="auto"/>
                  </w:divBdr>
                  <w:divsChild>
                    <w:div w:id="1972976557">
                      <w:marLeft w:val="0"/>
                      <w:marRight w:val="0"/>
                      <w:marTop w:val="0"/>
                      <w:marBottom w:val="0"/>
                      <w:divBdr>
                        <w:top w:val="none" w:sz="0" w:space="0" w:color="auto"/>
                        <w:left w:val="none" w:sz="0" w:space="0" w:color="auto"/>
                        <w:bottom w:val="none" w:sz="0" w:space="0" w:color="auto"/>
                        <w:right w:val="none" w:sz="0" w:space="0" w:color="auto"/>
                      </w:divBdr>
                    </w:div>
                  </w:divsChild>
                </w:div>
                <w:div w:id="714159909">
                  <w:marLeft w:val="0"/>
                  <w:marRight w:val="0"/>
                  <w:marTop w:val="0"/>
                  <w:marBottom w:val="0"/>
                  <w:divBdr>
                    <w:top w:val="none" w:sz="0" w:space="0" w:color="auto"/>
                    <w:left w:val="none" w:sz="0" w:space="0" w:color="auto"/>
                    <w:bottom w:val="none" w:sz="0" w:space="0" w:color="auto"/>
                    <w:right w:val="none" w:sz="0" w:space="0" w:color="auto"/>
                  </w:divBdr>
                  <w:divsChild>
                    <w:div w:id="1990984697">
                      <w:marLeft w:val="0"/>
                      <w:marRight w:val="0"/>
                      <w:marTop w:val="0"/>
                      <w:marBottom w:val="0"/>
                      <w:divBdr>
                        <w:top w:val="none" w:sz="0" w:space="0" w:color="auto"/>
                        <w:left w:val="none" w:sz="0" w:space="0" w:color="auto"/>
                        <w:bottom w:val="none" w:sz="0" w:space="0" w:color="auto"/>
                        <w:right w:val="none" w:sz="0" w:space="0" w:color="auto"/>
                      </w:divBdr>
                    </w:div>
                    <w:div w:id="1676229894">
                      <w:marLeft w:val="0"/>
                      <w:marRight w:val="0"/>
                      <w:marTop w:val="0"/>
                      <w:marBottom w:val="0"/>
                      <w:divBdr>
                        <w:top w:val="none" w:sz="0" w:space="0" w:color="auto"/>
                        <w:left w:val="none" w:sz="0" w:space="0" w:color="auto"/>
                        <w:bottom w:val="none" w:sz="0" w:space="0" w:color="auto"/>
                        <w:right w:val="none" w:sz="0" w:space="0" w:color="auto"/>
                      </w:divBdr>
                    </w:div>
                    <w:div w:id="991638548">
                      <w:marLeft w:val="0"/>
                      <w:marRight w:val="0"/>
                      <w:marTop w:val="0"/>
                      <w:marBottom w:val="0"/>
                      <w:divBdr>
                        <w:top w:val="none" w:sz="0" w:space="0" w:color="auto"/>
                        <w:left w:val="none" w:sz="0" w:space="0" w:color="auto"/>
                        <w:bottom w:val="none" w:sz="0" w:space="0" w:color="auto"/>
                        <w:right w:val="none" w:sz="0" w:space="0" w:color="auto"/>
                      </w:divBdr>
                    </w:div>
                    <w:div w:id="1928417440">
                      <w:marLeft w:val="0"/>
                      <w:marRight w:val="0"/>
                      <w:marTop w:val="0"/>
                      <w:marBottom w:val="0"/>
                      <w:divBdr>
                        <w:top w:val="none" w:sz="0" w:space="0" w:color="auto"/>
                        <w:left w:val="none" w:sz="0" w:space="0" w:color="auto"/>
                        <w:bottom w:val="none" w:sz="0" w:space="0" w:color="auto"/>
                        <w:right w:val="none" w:sz="0" w:space="0" w:color="auto"/>
                      </w:divBdr>
                    </w:div>
                  </w:divsChild>
                </w:div>
                <w:div w:id="1209495776">
                  <w:marLeft w:val="0"/>
                  <w:marRight w:val="0"/>
                  <w:marTop w:val="0"/>
                  <w:marBottom w:val="0"/>
                  <w:divBdr>
                    <w:top w:val="none" w:sz="0" w:space="0" w:color="auto"/>
                    <w:left w:val="none" w:sz="0" w:space="0" w:color="auto"/>
                    <w:bottom w:val="none" w:sz="0" w:space="0" w:color="auto"/>
                    <w:right w:val="none" w:sz="0" w:space="0" w:color="auto"/>
                  </w:divBdr>
                  <w:divsChild>
                    <w:div w:id="771584246">
                      <w:marLeft w:val="0"/>
                      <w:marRight w:val="0"/>
                      <w:marTop w:val="0"/>
                      <w:marBottom w:val="0"/>
                      <w:divBdr>
                        <w:top w:val="none" w:sz="0" w:space="0" w:color="auto"/>
                        <w:left w:val="none" w:sz="0" w:space="0" w:color="auto"/>
                        <w:bottom w:val="none" w:sz="0" w:space="0" w:color="auto"/>
                        <w:right w:val="none" w:sz="0" w:space="0" w:color="auto"/>
                      </w:divBdr>
                    </w:div>
                    <w:div w:id="709646863">
                      <w:marLeft w:val="0"/>
                      <w:marRight w:val="0"/>
                      <w:marTop w:val="0"/>
                      <w:marBottom w:val="0"/>
                      <w:divBdr>
                        <w:top w:val="none" w:sz="0" w:space="0" w:color="auto"/>
                        <w:left w:val="none" w:sz="0" w:space="0" w:color="auto"/>
                        <w:bottom w:val="none" w:sz="0" w:space="0" w:color="auto"/>
                        <w:right w:val="none" w:sz="0" w:space="0" w:color="auto"/>
                      </w:divBdr>
                    </w:div>
                    <w:div w:id="59599374">
                      <w:marLeft w:val="0"/>
                      <w:marRight w:val="0"/>
                      <w:marTop w:val="0"/>
                      <w:marBottom w:val="0"/>
                      <w:divBdr>
                        <w:top w:val="none" w:sz="0" w:space="0" w:color="auto"/>
                        <w:left w:val="none" w:sz="0" w:space="0" w:color="auto"/>
                        <w:bottom w:val="none" w:sz="0" w:space="0" w:color="auto"/>
                        <w:right w:val="none" w:sz="0" w:space="0" w:color="auto"/>
                      </w:divBdr>
                    </w:div>
                  </w:divsChild>
                </w:div>
                <w:div w:id="1467357373">
                  <w:marLeft w:val="0"/>
                  <w:marRight w:val="0"/>
                  <w:marTop w:val="0"/>
                  <w:marBottom w:val="0"/>
                  <w:divBdr>
                    <w:top w:val="none" w:sz="0" w:space="0" w:color="auto"/>
                    <w:left w:val="none" w:sz="0" w:space="0" w:color="auto"/>
                    <w:bottom w:val="none" w:sz="0" w:space="0" w:color="auto"/>
                    <w:right w:val="none" w:sz="0" w:space="0" w:color="auto"/>
                  </w:divBdr>
                  <w:divsChild>
                    <w:div w:id="1961065345">
                      <w:marLeft w:val="0"/>
                      <w:marRight w:val="0"/>
                      <w:marTop w:val="0"/>
                      <w:marBottom w:val="0"/>
                      <w:divBdr>
                        <w:top w:val="none" w:sz="0" w:space="0" w:color="auto"/>
                        <w:left w:val="none" w:sz="0" w:space="0" w:color="auto"/>
                        <w:bottom w:val="none" w:sz="0" w:space="0" w:color="auto"/>
                        <w:right w:val="none" w:sz="0" w:space="0" w:color="auto"/>
                      </w:divBdr>
                    </w:div>
                    <w:div w:id="542329893">
                      <w:marLeft w:val="0"/>
                      <w:marRight w:val="0"/>
                      <w:marTop w:val="0"/>
                      <w:marBottom w:val="0"/>
                      <w:divBdr>
                        <w:top w:val="none" w:sz="0" w:space="0" w:color="auto"/>
                        <w:left w:val="none" w:sz="0" w:space="0" w:color="auto"/>
                        <w:bottom w:val="none" w:sz="0" w:space="0" w:color="auto"/>
                        <w:right w:val="none" w:sz="0" w:space="0" w:color="auto"/>
                      </w:divBdr>
                    </w:div>
                  </w:divsChild>
                </w:div>
                <w:div w:id="1469057685">
                  <w:marLeft w:val="0"/>
                  <w:marRight w:val="0"/>
                  <w:marTop w:val="0"/>
                  <w:marBottom w:val="0"/>
                  <w:divBdr>
                    <w:top w:val="none" w:sz="0" w:space="0" w:color="auto"/>
                    <w:left w:val="none" w:sz="0" w:space="0" w:color="auto"/>
                    <w:bottom w:val="none" w:sz="0" w:space="0" w:color="auto"/>
                    <w:right w:val="none" w:sz="0" w:space="0" w:color="auto"/>
                  </w:divBdr>
                  <w:divsChild>
                    <w:div w:id="480540194">
                      <w:marLeft w:val="0"/>
                      <w:marRight w:val="0"/>
                      <w:marTop w:val="0"/>
                      <w:marBottom w:val="0"/>
                      <w:divBdr>
                        <w:top w:val="none" w:sz="0" w:space="0" w:color="auto"/>
                        <w:left w:val="none" w:sz="0" w:space="0" w:color="auto"/>
                        <w:bottom w:val="none" w:sz="0" w:space="0" w:color="auto"/>
                        <w:right w:val="none" w:sz="0" w:space="0" w:color="auto"/>
                      </w:divBdr>
                    </w:div>
                    <w:div w:id="621151565">
                      <w:marLeft w:val="0"/>
                      <w:marRight w:val="0"/>
                      <w:marTop w:val="0"/>
                      <w:marBottom w:val="0"/>
                      <w:divBdr>
                        <w:top w:val="none" w:sz="0" w:space="0" w:color="auto"/>
                        <w:left w:val="none" w:sz="0" w:space="0" w:color="auto"/>
                        <w:bottom w:val="none" w:sz="0" w:space="0" w:color="auto"/>
                        <w:right w:val="none" w:sz="0" w:space="0" w:color="auto"/>
                      </w:divBdr>
                    </w:div>
                  </w:divsChild>
                </w:div>
                <w:div w:id="797382545">
                  <w:marLeft w:val="0"/>
                  <w:marRight w:val="0"/>
                  <w:marTop w:val="0"/>
                  <w:marBottom w:val="0"/>
                  <w:divBdr>
                    <w:top w:val="none" w:sz="0" w:space="0" w:color="auto"/>
                    <w:left w:val="none" w:sz="0" w:space="0" w:color="auto"/>
                    <w:bottom w:val="none" w:sz="0" w:space="0" w:color="auto"/>
                    <w:right w:val="none" w:sz="0" w:space="0" w:color="auto"/>
                  </w:divBdr>
                  <w:divsChild>
                    <w:div w:id="69470881">
                      <w:marLeft w:val="0"/>
                      <w:marRight w:val="0"/>
                      <w:marTop w:val="0"/>
                      <w:marBottom w:val="0"/>
                      <w:divBdr>
                        <w:top w:val="none" w:sz="0" w:space="0" w:color="auto"/>
                        <w:left w:val="none" w:sz="0" w:space="0" w:color="auto"/>
                        <w:bottom w:val="none" w:sz="0" w:space="0" w:color="auto"/>
                        <w:right w:val="none" w:sz="0" w:space="0" w:color="auto"/>
                      </w:divBdr>
                    </w:div>
                    <w:div w:id="1149640057">
                      <w:marLeft w:val="0"/>
                      <w:marRight w:val="0"/>
                      <w:marTop w:val="0"/>
                      <w:marBottom w:val="0"/>
                      <w:divBdr>
                        <w:top w:val="none" w:sz="0" w:space="0" w:color="auto"/>
                        <w:left w:val="none" w:sz="0" w:space="0" w:color="auto"/>
                        <w:bottom w:val="none" w:sz="0" w:space="0" w:color="auto"/>
                        <w:right w:val="none" w:sz="0" w:space="0" w:color="auto"/>
                      </w:divBdr>
                    </w:div>
                  </w:divsChild>
                </w:div>
                <w:div w:id="1551531328">
                  <w:marLeft w:val="0"/>
                  <w:marRight w:val="0"/>
                  <w:marTop w:val="0"/>
                  <w:marBottom w:val="0"/>
                  <w:divBdr>
                    <w:top w:val="none" w:sz="0" w:space="0" w:color="auto"/>
                    <w:left w:val="none" w:sz="0" w:space="0" w:color="auto"/>
                    <w:bottom w:val="none" w:sz="0" w:space="0" w:color="auto"/>
                    <w:right w:val="none" w:sz="0" w:space="0" w:color="auto"/>
                  </w:divBdr>
                  <w:divsChild>
                    <w:div w:id="495800611">
                      <w:marLeft w:val="0"/>
                      <w:marRight w:val="0"/>
                      <w:marTop w:val="0"/>
                      <w:marBottom w:val="0"/>
                      <w:divBdr>
                        <w:top w:val="none" w:sz="0" w:space="0" w:color="auto"/>
                        <w:left w:val="none" w:sz="0" w:space="0" w:color="auto"/>
                        <w:bottom w:val="none" w:sz="0" w:space="0" w:color="auto"/>
                        <w:right w:val="none" w:sz="0" w:space="0" w:color="auto"/>
                      </w:divBdr>
                    </w:div>
                    <w:div w:id="1583029215">
                      <w:marLeft w:val="0"/>
                      <w:marRight w:val="0"/>
                      <w:marTop w:val="0"/>
                      <w:marBottom w:val="0"/>
                      <w:divBdr>
                        <w:top w:val="none" w:sz="0" w:space="0" w:color="auto"/>
                        <w:left w:val="none" w:sz="0" w:space="0" w:color="auto"/>
                        <w:bottom w:val="none" w:sz="0" w:space="0" w:color="auto"/>
                        <w:right w:val="none" w:sz="0" w:space="0" w:color="auto"/>
                      </w:divBdr>
                    </w:div>
                  </w:divsChild>
                </w:div>
                <w:div w:id="176044222">
                  <w:marLeft w:val="0"/>
                  <w:marRight w:val="0"/>
                  <w:marTop w:val="0"/>
                  <w:marBottom w:val="0"/>
                  <w:divBdr>
                    <w:top w:val="none" w:sz="0" w:space="0" w:color="auto"/>
                    <w:left w:val="none" w:sz="0" w:space="0" w:color="auto"/>
                    <w:bottom w:val="none" w:sz="0" w:space="0" w:color="auto"/>
                    <w:right w:val="none" w:sz="0" w:space="0" w:color="auto"/>
                  </w:divBdr>
                  <w:divsChild>
                    <w:div w:id="930774092">
                      <w:marLeft w:val="0"/>
                      <w:marRight w:val="0"/>
                      <w:marTop w:val="0"/>
                      <w:marBottom w:val="0"/>
                      <w:divBdr>
                        <w:top w:val="none" w:sz="0" w:space="0" w:color="auto"/>
                        <w:left w:val="none" w:sz="0" w:space="0" w:color="auto"/>
                        <w:bottom w:val="none" w:sz="0" w:space="0" w:color="auto"/>
                        <w:right w:val="none" w:sz="0" w:space="0" w:color="auto"/>
                      </w:divBdr>
                    </w:div>
                    <w:div w:id="524562127">
                      <w:marLeft w:val="0"/>
                      <w:marRight w:val="0"/>
                      <w:marTop w:val="0"/>
                      <w:marBottom w:val="0"/>
                      <w:divBdr>
                        <w:top w:val="none" w:sz="0" w:space="0" w:color="auto"/>
                        <w:left w:val="none" w:sz="0" w:space="0" w:color="auto"/>
                        <w:bottom w:val="none" w:sz="0" w:space="0" w:color="auto"/>
                        <w:right w:val="none" w:sz="0" w:space="0" w:color="auto"/>
                      </w:divBdr>
                    </w:div>
                    <w:div w:id="1557010373">
                      <w:marLeft w:val="0"/>
                      <w:marRight w:val="0"/>
                      <w:marTop w:val="0"/>
                      <w:marBottom w:val="0"/>
                      <w:divBdr>
                        <w:top w:val="none" w:sz="0" w:space="0" w:color="auto"/>
                        <w:left w:val="none" w:sz="0" w:space="0" w:color="auto"/>
                        <w:bottom w:val="none" w:sz="0" w:space="0" w:color="auto"/>
                        <w:right w:val="none" w:sz="0" w:space="0" w:color="auto"/>
                      </w:divBdr>
                    </w:div>
                    <w:div w:id="1606379981">
                      <w:marLeft w:val="0"/>
                      <w:marRight w:val="0"/>
                      <w:marTop w:val="0"/>
                      <w:marBottom w:val="0"/>
                      <w:divBdr>
                        <w:top w:val="none" w:sz="0" w:space="0" w:color="auto"/>
                        <w:left w:val="none" w:sz="0" w:space="0" w:color="auto"/>
                        <w:bottom w:val="none" w:sz="0" w:space="0" w:color="auto"/>
                        <w:right w:val="none" w:sz="0" w:space="0" w:color="auto"/>
                      </w:divBdr>
                    </w:div>
                  </w:divsChild>
                </w:div>
                <w:div w:id="382676504">
                  <w:marLeft w:val="0"/>
                  <w:marRight w:val="0"/>
                  <w:marTop w:val="0"/>
                  <w:marBottom w:val="0"/>
                  <w:divBdr>
                    <w:top w:val="none" w:sz="0" w:space="0" w:color="auto"/>
                    <w:left w:val="none" w:sz="0" w:space="0" w:color="auto"/>
                    <w:bottom w:val="none" w:sz="0" w:space="0" w:color="auto"/>
                    <w:right w:val="none" w:sz="0" w:space="0" w:color="auto"/>
                  </w:divBdr>
                  <w:divsChild>
                    <w:div w:id="1487089801">
                      <w:marLeft w:val="0"/>
                      <w:marRight w:val="0"/>
                      <w:marTop w:val="0"/>
                      <w:marBottom w:val="0"/>
                      <w:divBdr>
                        <w:top w:val="none" w:sz="0" w:space="0" w:color="auto"/>
                        <w:left w:val="none" w:sz="0" w:space="0" w:color="auto"/>
                        <w:bottom w:val="none" w:sz="0" w:space="0" w:color="auto"/>
                        <w:right w:val="none" w:sz="0" w:space="0" w:color="auto"/>
                      </w:divBdr>
                    </w:div>
                    <w:div w:id="553153191">
                      <w:marLeft w:val="0"/>
                      <w:marRight w:val="0"/>
                      <w:marTop w:val="0"/>
                      <w:marBottom w:val="0"/>
                      <w:divBdr>
                        <w:top w:val="none" w:sz="0" w:space="0" w:color="auto"/>
                        <w:left w:val="none" w:sz="0" w:space="0" w:color="auto"/>
                        <w:bottom w:val="none" w:sz="0" w:space="0" w:color="auto"/>
                        <w:right w:val="none" w:sz="0" w:space="0" w:color="auto"/>
                      </w:divBdr>
                    </w:div>
                    <w:div w:id="566720734">
                      <w:marLeft w:val="0"/>
                      <w:marRight w:val="0"/>
                      <w:marTop w:val="0"/>
                      <w:marBottom w:val="0"/>
                      <w:divBdr>
                        <w:top w:val="none" w:sz="0" w:space="0" w:color="auto"/>
                        <w:left w:val="none" w:sz="0" w:space="0" w:color="auto"/>
                        <w:bottom w:val="none" w:sz="0" w:space="0" w:color="auto"/>
                        <w:right w:val="none" w:sz="0" w:space="0" w:color="auto"/>
                      </w:divBdr>
                    </w:div>
                    <w:div w:id="2097550668">
                      <w:marLeft w:val="0"/>
                      <w:marRight w:val="0"/>
                      <w:marTop w:val="0"/>
                      <w:marBottom w:val="0"/>
                      <w:divBdr>
                        <w:top w:val="none" w:sz="0" w:space="0" w:color="auto"/>
                        <w:left w:val="none" w:sz="0" w:space="0" w:color="auto"/>
                        <w:bottom w:val="none" w:sz="0" w:space="0" w:color="auto"/>
                        <w:right w:val="none" w:sz="0" w:space="0" w:color="auto"/>
                      </w:divBdr>
                    </w:div>
                  </w:divsChild>
                </w:div>
                <w:div w:id="1923025327">
                  <w:marLeft w:val="0"/>
                  <w:marRight w:val="0"/>
                  <w:marTop w:val="0"/>
                  <w:marBottom w:val="0"/>
                  <w:divBdr>
                    <w:top w:val="none" w:sz="0" w:space="0" w:color="auto"/>
                    <w:left w:val="none" w:sz="0" w:space="0" w:color="auto"/>
                    <w:bottom w:val="none" w:sz="0" w:space="0" w:color="auto"/>
                    <w:right w:val="none" w:sz="0" w:space="0" w:color="auto"/>
                  </w:divBdr>
                  <w:divsChild>
                    <w:div w:id="1777946000">
                      <w:marLeft w:val="0"/>
                      <w:marRight w:val="0"/>
                      <w:marTop w:val="0"/>
                      <w:marBottom w:val="0"/>
                      <w:divBdr>
                        <w:top w:val="none" w:sz="0" w:space="0" w:color="auto"/>
                        <w:left w:val="none" w:sz="0" w:space="0" w:color="auto"/>
                        <w:bottom w:val="none" w:sz="0" w:space="0" w:color="auto"/>
                        <w:right w:val="none" w:sz="0" w:space="0" w:color="auto"/>
                      </w:divBdr>
                    </w:div>
                    <w:div w:id="589778262">
                      <w:marLeft w:val="0"/>
                      <w:marRight w:val="0"/>
                      <w:marTop w:val="0"/>
                      <w:marBottom w:val="0"/>
                      <w:divBdr>
                        <w:top w:val="none" w:sz="0" w:space="0" w:color="auto"/>
                        <w:left w:val="none" w:sz="0" w:space="0" w:color="auto"/>
                        <w:bottom w:val="none" w:sz="0" w:space="0" w:color="auto"/>
                        <w:right w:val="none" w:sz="0" w:space="0" w:color="auto"/>
                      </w:divBdr>
                    </w:div>
                    <w:div w:id="2008240196">
                      <w:marLeft w:val="0"/>
                      <w:marRight w:val="0"/>
                      <w:marTop w:val="0"/>
                      <w:marBottom w:val="0"/>
                      <w:divBdr>
                        <w:top w:val="none" w:sz="0" w:space="0" w:color="auto"/>
                        <w:left w:val="none" w:sz="0" w:space="0" w:color="auto"/>
                        <w:bottom w:val="none" w:sz="0" w:space="0" w:color="auto"/>
                        <w:right w:val="none" w:sz="0" w:space="0" w:color="auto"/>
                      </w:divBdr>
                    </w:div>
                  </w:divsChild>
                </w:div>
                <w:div w:id="1886024095">
                  <w:marLeft w:val="0"/>
                  <w:marRight w:val="0"/>
                  <w:marTop w:val="0"/>
                  <w:marBottom w:val="0"/>
                  <w:divBdr>
                    <w:top w:val="none" w:sz="0" w:space="0" w:color="auto"/>
                    <w:left w:val="none" w:sz="0" w:space="0" w:color="auto"/>
                    <w:bottom w:val="none" w:sz="0" w:space="0" w:color="auto"/>
                    <w:right w:val="none" w:sz="0" w:space="0" w:color="auto"/>
                  </w:divBdr>
                  <w:divsChild>
                    <w:div w:id="67964053">
                      <w:marLeft w:val="0"/>
                      <w:marRight w:val="0"/>
                      <w:marTop w:val="0"/>
                      <w:marBottom w:val="0"/>
                      <w:divBdr>
                        <w:top w:val="none" w:sz="0" w:space="0" w:color="auto"/>
                        <w:left w:val="none" w:sz="0" w:space="0" w:color="auto"/>
                        <w:bottom w:val="none" w:sz="0" w:space="0" w:color="auto"/>
                        <w:right w:val="none" w:sz="0" w:space="0" w:color="auto"/>
                      </w:divBdr>
                    </w:div>
                    <w:div w:id="809982406">
                      <w:marLeft w:val="0"/>
                      <w:marRight w:val="0"/>
                      <w:marTop w:val="0"/>
                      <w:marBottom w:val="0"/>
                      <w:divBdr>
                        <w:top w:val="none" w:sz="0" w:space="0" w:color="auto"/>
                        <w:left w:val="none" w:sz="0" w:space="0" w:color="auto"/>
                        <w:bottom w:val="none" w:sz="0" w:space="0" w:color="auto"/>
                        <w:right w:val="none" w:sz="0" w:space="0" w:color="auto"/>
                      </w:divBdr>
                    </w:div>
                    <w:div w:id="380061587">
                      <w:marLeft w:val="0"/>
                      <w:marRight w:val="0"/>
                      <w:marTop w:val="0"/>
                      <w:marBottom w:val="0"/>
                      <w:divBdr>
                        <w:top w:val="none" w:sz="0" w:space="0" w:color="auto"/>
                        <w:left w:val="none" w:sz="0" w:space="0" w:color="auto"/>
                        <w:bottom w:val="none" w:sz="0" w:space="0" w:color="auto"/>
                        <w:right w:val="none" w:sz="0" w:space="0" w:color="auto"/>
                      </w:divBdr>
                    </w:div>
                  </w:divsChild>
                </w:div>
                <w:div w:id="594634264">
                  <w:marLeft w:val="0"/>
                  <w:marRight w:val="0"/>
                  <w:marTop w:val="0"/>
                  <w:marBottom w:val="0"/>
                  <w:divBdr>
                    <w:top w:val="none" w:sz="0" w:space="0" w:color="auto"/>
                    <w:left w:val="none" w:sz="0" w:space="0" w:color="auto"/>
                    <w:bottom w:val="none" w:sz="0" w:space="0" w:color="auto"/>
                    <w:right w:val="none" w:sz="0" w:space="0" w:color="auto"/>
                  </w:divBdr>
                  <w:divsChild>
                    <w:div w:id="2074768342">
                      <w:marLeft w:val="0"/>
                      <w:marRight w:val="0"/>
                      <w:marTop w:val="0"/>
                      <w:marBottom w:val="0"/>
                      <w:divBdr>
                        <w:top w:val="none" w:sz="0" w:space="0" w:color="auto"/>
                        <w:left w:val="none" w:sz="0" w:space="0" w:color="auto"/>
                        <w:bottom w:val="none" w:sz="0" w:space="0" w:color="auto"/>
                        <w:right w:val="none" w:sz="0" w:space="0" w:color="auto"/>
                      </w:divBdr>
                    </w:div>
                    <w:div w:id="142817907">
                      <w:marLeft w:val="0"/>
                      <w:marRight w:val="0"/>
                      <w:marTop w:val="0"/>
                      <w:marBottom w:val="0"/>
                      <w:divBdr>
                        <w:top w:val="none" w:sz="0" w:space="0" w:color="auto"/>
                        <w:left w:val="none" w:sz="0" w:space="0" w:color="auto"/>
                        <w:bottom w:val="none" w:sz="0" w:space="0" w:color="auto"/>
                        <w:right w:val="none" w:sz="0" w:space="0" w:color="auto"/>
                      </w:divBdr>
                    </w:div>
                    <w:div w:id="2050032184">
                      <w:marLeft w:val="0"/>
                      <w:marRight w:val="0"/>
                      <w:marTop w:val="0"/>
                      <w:marBottom w:val="0"/>
                      <w:divBdr>
                        <w:top w:val="none" w:sz="0" w:space="0" w:color="auto"/>
                        <w:left w:val="none" w:sz="0" w:space="0" w:color="auto"/>
                        <w:bottom w:val="none" w:sz="0" w:space="0" w:color="auto"/>
                        <w:right w:val="none" w:sz="0" w:space="0" w:color="auto"/>
                      </w:divBdr>
                    </w:div>
                  </w:divsChild>
                </w:div>
                <w:div w:id="1076240933">
                  <w:marLeft w:val="0"/>
                  <w:marRight w:val="0"/>
                  <w:marTop w:val="0"/>
                  <w:marBottom w:val="0"/>
                  <w:divBdr>
                    <w:top w:val="none" w:sz="0" w:space="0" w:color="auto"/>
                    <w:left w:val="none" w:sz="0" w:space="0" w:color="auto"/>
                    <w:bottom w:val="none" w:sz="0" w:space="0" w:color="auto"/>
                    <w:right w:val="none" w:sz="0" w:space="0" w:color="auto"/>
                  </w:divBdr>
                  <w:divsChild>
                    <w:div w:id="1291472976">
                      <w:marLeft w:val="0"/>
                      <w:marRight w:val="0"/>
                      <w:marTop w:val="0"/>
                      <w:marBottom w:val="0"/>
                      <w:divBdr>
                        <w:top w:val="none" w:sz="0" w:space="0" w:color="auto"/>
                        <w:left w:val="none" w:sz="0" w:space="0" w:color="auto"/>
                        <w:bottom w:val="none" w:sz="0" w:space="0" w:color="auto"/>
                        <w:right w:val="none" w:sz="0" w:space="0" w:color="auto"/>
                      </w:divBdr>
                    </w:div>
                    <w:div w:id="549266559">
                      <w:marLeft w:val="0"/>
                      <w:marRight w:val="0"/>
                      <w:marTop w:val="0"/>
                      <w:marBottom w:val="0"/>
                      <w:divBdr>
                        <w:top w:val="none" w:sz="0" w:space="0" w:color="auto"/>
                        <w:left w:val="none" w:sz="0" w:space="0" w:color="auto"/>
                        <w:bottom w:val="none" w:sz="0" w:space="0" w:color="auto"/>
                        <w:right w:val="none" w:sz="0" w:space="0" w:color="auto"/>
                      </w:divBdr>
                    </w:div>
                    <w:div w:id="695427634">
                      <w:marLeft w:val="0"/>
                      <w:marRight w:val="0"/>
                      <w:marTop w:val="0"/>
                      <w:marBottom w:val="0"/>
                      <w:divBdr>
                        <w:top w:val="none" w:sz="0" w:space="0" w:color="auto"/>
                        <w:left w:val="none" w:sz="0" w:space="0" w:color="auto"/>
                        <w:bottom w:val="none" w:sz="0" w:space="0" w:color="auto"/>
                        <w:right w:val="none" w:sz="0" w:space="0" w:color="auto"/>
                      </w:divBdr>
                    </w:div>
                  </w:divsChild>
                </w:div>
                <w:div w:id="1747149288">
                  <w:marLeft w:val="0"/>
                  <w:marRight w:val="0"/>
                  <w:marTop w:val="0"/>
                  <w:marBottom w:val="0"/>
                  <w:divBdr>
                    <w:top w:val="none" w:sz="0" w:space="0" w:color="auto"/>
                    <w:left w:val="none" w:sz="0" w:space="0" w:color="auto"/>
                    <w:bottom w:val="none" w:sz="0" w:space="0" w:color="auto"/>
                    <w:right w:val="none" w:sz="0" w:space="0" w:color="auto"/>
                  </w:divBdr>
                  <w:divsChild>
                    <w:div w:id="2000960172">
                      <w:marLeft w:val="0"/>
                      <w:marRight w:val="0"/>
                      <w:marTop w:val="0"/>
                      <w:marBottom w:val="0"/>
                      <w:divBdr>
                        <w:top w:val="none" w:sz="0" w:space="0" w:color="auto"/>
                        <w:left w:val="none" w:sz="0" w:space="0" w:color="auto"/>
                        <w:bottom w:val="none" w:sz="0" w:space="0" w:color="auto"/>
                        <w:right w:val="none" w:sz="0" w:space="0" w:color="auto"/>
                      </w:divBdr>
                    </w:div>
                  </w:divsChild>
                </w:div>
                <w:div w:id="1923946162">
                  <w:marLeft w:val="0"/>
                  <w:marRight w:val="0"/>
                  <w:marTop w:val="0"/>
                  <w:marBottom w:val="0"/>
                  <w:divBdr>
                    <w:top w:val="none" w:sz="0" w:space="0" w:color="auto"/>
                    <w:left w:val="none" w:sz="0" w:space="0" w:color="auto"/>
                    <w:bottom w:val="none" w:sz="0" w:space="0" w:color="auto"/>
                    <w:right w:val="none" w:sz="0" w:space="0" w:color="auto"/>
                  </w:divBdr>
                  <w:divsChild>
                    <w:div w:id="752972114">
                      <w:marLeft w:val="0"/>
                      <w:marRight w:val="0"/>
                      <w:marTop w:val="0"/>
                      <w:marBottom w:val="0"/>
                      <w:divBdr>
                        <w:top w:val="none" w:sz="0" w:space="0" w:color="auto"/>
                        <w:left w:val="none" w:sz="0" w:space="0" w:color="auto"/>
                        <w:bottom w:val="none" w:sz="0" w:space="0" w:color="auto"/>
                        <w:right w:val="none" w:sz="0" w:space="0" w:color="auto"/>
                      </w:divBdr>
                    </w:div>
                    <w:div w:id="240674569">
                      <w:marLeft w:val="0"/>
                      <w:marRight w:val="0"/>
                      <w:marTop w:val="0"/>
                      <w:marBottom w:val="0"/>
                      <w:divBdr>
                        <w:top w:val="none" w:sz="0" w:space="0" w:color="auto"/>
                        <w:left w:val="none" w:sz="0" w:space="0" w:color="auto"/>
                        <w:bottom w:val="none" w:sz="0" w:space="0" w:color="auto"/>
                        <w:right w:val="none" w:sz="0" w:space="0" w:color="auto"/>
                      </w:divBdr>
                    </w:div>
                  </w:divsChild>
                </w:div>
                <w:div w:id="534658009">
                  <w:marLeft w:val="0"/>
                  <w:marRight w:val="0"/>
                  <w:marTop w:val="0"/>
                  <w:marBottom w:val="0"/>
                  <w:divBdr>
                    <w:top w:val="none" w:sz="0" w:space="0" w:color="auto"/>
                    <w:left w:val="none" w:sz="0" w:space="0" w:color="auto"/>
                    <w:bottom w:val="none" w:sz="0" w:space="0" w:color="auto"/>
                    <w:right w:val="none" w:sz="0" w:space="0" w:color="auto"/>
                  </w:divBdr>
                  <w:divsChild>
                    <w:div w:id="864321365">
                      <w:marLeft w:val="0"/>
                      <w:marRight w:val="0"/>
                      <w:marTop w:val="0"/>
                      <w:marBottom w:val="0"/>
                      <w:divBdr>
                        <w:top w:val="none" w:sz="0" w:space="0" w:color="auto"/>
                        <w:left w:val="none" w:sz="0" w:space="0" w:color="auto"/>
                        <w:bottom w:val="none" w:sz="0" w:space="0" w:color="auto"/>
                        <w:right w:val="none" w:sz="0" w:space="0" w:color="auto"/>
                      </w:divBdr>
                    </w:div>
                    <w:div w:id="278804531">
                      <w:marLeft w:val="0"/>
                      <w:marRight w:val="0"/>
                      <w:marTop w:val="0"/>
                      <w:marBottom w:val="0"/>
                      <w:divBdr>
                        <w:top w:val="none" w:sz="0" w:space="0" w:color="auto"/>
                        <w:left w:val="none" w:sz="0" w:space="0" w:color="auto"/>
                        <w:bottom w:val="none" w:sz="0" w:space="0" w:color="auto"/>
                        <w:right w:val="none" w:sz="0" w:space="0" w:color="auto"/>
                      </w:divBdr>
                    </w:div>
                    <w:div w:id="208079846">
                      <w:marLeft w:val="0"/>
                      <w:marRight w:val="0"/>
                      <w:marTop w:val="0"/>
                      <w:marBottom w:val="0"/>
                      <w:divBdr>
                        <w:top w:val="none" w:sz="0" w:space="0" w:color="auto"/>
                        <w:left w:val="none" w:sz="0" w:space="0" w:color="auto"/>
                        <w:bottom w:val="none" w:sz="0" w:space="0" w:color="auto"/>
                        <w:right w:val="none" w:sz="0" w:space="0" w:color="auto"/>
                      </w:divBdr>
                    </w:div>
                    <w:div w:id="2041514729">
                      <w:marLeft w:val="0"/>
                      <w:marRight w:val="0"/>
                      <w:marTop w:val="0"/>
                      <w:marBottom w:val="0"/>
                      <w:divBdr>
                        <w:top w:val="none" w:sz="0" w:space="0" w:color="auto"/>
                        <w:left w:val="none" w:sz="0" w:space="0" w:color="auto"/>
                        <w:bottom w:val="none" w:sz="0" w:space="0" w:color="auto"/>
                        <w:right w:val="none" w:sz="0" w:space="0" w:color="auto"/>
                      </w:divBdr>
                    </w:div>
                  </w:divsChild>
                </w:div>
                <w:div w:id="803740888">
                  <w:marLeft w:val="0"/>
                  <w:marRight w:val="0"/>
                  <w:marTop w:val="0"/>
                  <w:marBottom w:val="0"/>
                  <w:divBdr>
                    <w:top w:val="none" w:sz="0" w:space="0" w:color="auto"/>
                    <w:left w:val="none" w:sz="0" w:space="0" w:color="auto"/>
                    <w:bottom w:val="none" w:sz="0" w:space="0" w:color="auto"/>
                    <w:right w:val="none" w:sz="0" w:space="0" w:color="auto"/>
                  </w:divBdr>
                  <w:divsChild>
                    <w:div w:id="330763700">
                      <w:marLeft w:val="0"/>
                      <w:marRight w:val="0"/>
                      <w:marTop w:val="0"/>
                      <w:marBottom w:val="0"/>
                      <w:divBdr>
                        <w:top w:val="none" w:sz="0" w:space="0" w:color="auto"/>
                        <w:left w:val="none" w:sz="0" w:space="0" w:color="auto"/>
                        <w:bottom w:val="none" w:sz="0" w:space="0" w:color="auto"/>
                        <w:right w:val="none" w:sz="0" w:space="0" w:color="auto"/>
                      </w:divBdr>
                    </w:div>
                    <w:div w:id="1076706206">
                      <w:marLeft w:val="0"/>
                      <w:marRight w:val="0"/>
                      <w:marTop w:val="0"/>
                      <w:marBottom w:val="0"/>
                      <w:divBdr>
                        <w:top w:val="none" w:sz="0" w:space="0" w:color="auto"/>
                        <w:left w:val="none" w:sz="0" w:space="0" w:color="auto"/>
                        <w:bottom w:val="none" w:sz="0" w:space="0" w:color="auto"/>
                        <w:right w:val="none" w:sz="0" w:space="0" w:color="auto"/>
                      </w:divBdr>
                    </w:div>
                  </w:divsChild>
                </w:div>
                <w:div w:id="1680541937">
                  <w:marLeft w:val="0"/>
                  <w:marRight w:val="0"/>
                  <w:marTop w:val="0"/>
                  <w:marBottom w:val="0"/>
                  <w:divBdr>
                    <w:top w:val="none" w:sz="0" w:space="0" w:color="auto"/>
                    <w:left w:val="none" w:sz="0" w:space="0" w:color="auto"/>
                    <w:bottom w:val="none" w:sz="0" w:space="0" w:color="auto"/>
                    <w:right w:val="none" w:sz="0" w:space="0" w:color="auto"/>
                  </w:divBdr>
                  <w:divsChild>
                    <w:div w:id="370231488">
                      <w:marLeft w:val="0"/>
                      <w:marRight w:val="0"/>
                      <w:marTop w:val="0"/>
                      <w:marBottom w:val="0"/>
                      <w:divBdr>
                        <w:top w:val="none" w:sz="0" w:space="0" w:color="auto"/>
                        <w:left w:val="none" w:sz="0" w:space="0" w:color="auto"/>
                        <w:bottom w:val="none" w:sz="0" w:space="0" w:color="auto"/>
                        <w:right w:val="none" w:sz="0" w:space="0" w:color="auto"/>
                      </w:divBdr>
                    </w:div>
                    <w:div w:id="20321428">
                      <w:marLeft w:val="0"/>
                      <w:marRight w:val="0"/>
                      <w:marTop w:val="0"/>
                      <w:marBottom w:val="0"/>
                      <w:divBdr>
                        <w:top w:val="none" w:sz="0" w:space="0" w:color="auto"/>
                        <w:left w:val="none" w:sz="0" w:space="0" w:color="auto"/>
                        <w:bottom w:val="none" w:sz="0" w:space="0" w:color="auto"/>
                        <w:right w:val="none" w:sz="0" w:space="0" w:color="auto"/>
                      </w:divBdr>
                    </w:div>
                    <w:div w:id="2041272172">
                      <w:marLeft w:val="0"/>
                      <w:marRight w:val="0"/>
                      <w:marTop w:val="0"/>
                      <w:marBottom w:val="0"/>
                      <w:divBdr>
                        <w:top w:val="none" w:sz="0" w:space="0" w:color="auto"/>
                        <w:left w:val="none" w:sz="0" w:space="0" w:color="auto"/>
                        <w:bottom w:val="none" w:sz="0" w:space="0" w:color="auto"/>
                        <w:right w:val="none" w:sz="0" w:space="0" w:color="auto"/>
                      </w:divBdr>
                    </w:div>
                  </w:divsChild>
                </w:div>
                <w:div w:id="1265768338">
                  <w:marLeft w:val="0"/>
                  <w:marRight w:val="0"/>
                  <w:marTop w:val="0"/>
                  <w:marBottom w:val="0"/>
                  <w:divBdr>
                    <w:top w:val="none" w:sz="0" w:space="0" w:color="auto"/>
                    <w:left w:val="none" w:sz="0" w:space="0" w:color="auto"/>
                    <w:bottom w:val="none" w:sz="0" w:space="0" w:color="auto"/>
                    <w:right w:val="none" w:sz="0" w:space="0" w:color="auto"/>
                  </w:divBdr>
                  <w:divsChild>
                    <w:div w:id="505632093">
                      <w:marLeft w:val="0"/>
                      <w:marRight w:val="0"/>
                      <w:marTop w:val="0"/>
                      <w:marBottom w:val="0"/>
                      <w:divBdr>
                        <w:top w:val="none" w:sz="0" w:space="0" w:color="auto"/>
                        <w:left w:val="none" w:sz="0" w:space="0" w:color="auto"/>
                        <w:bottom w:val="none" w:sz="0" w:space="0" w:color="auto"/>
                        <w:right w:val="none" w:sz="0" w:space="0" w:color="auto"/>
                      </w:divBdr>
                    </w:div>
                    <w:div w:id="1805390620">
                      <w:marLeft w:val="0"/>
                      <w:marRight w:val="0"/>
                      <w:marTop w:val="0"/>
                      <w:marBottom w:val="0"/>
                      <w:divBdr>
                        <w:top w:val="none" w:sz="0" w:space="0" w:color="auto"/>
                        <w:left w:val="none" w:sz="0" w:space="0" w:color="auto"/>
                        <w:bottom w:val="none" w:sz="0" w:space="0" w:color="auto"/>
                        <w:right w:val="none" w:sz="0" w:space="0" w:color="auto"/>
                      </w:divBdr>
                    </w:div>
                    <w:div w:id="350841959">
                      <w:marLeft w:val="0"/>
                      <w:marRight w:val="0"/>
                      <w:marTop w:val="0"/>
                      <w:marBottom w:val="0"/>
                      <w:divBdr>
                        <w:top w:val="none" w:sz="0" w:space="0" w:color="auto"/>
                        <w:left w:val="none" w:sz="0" w:space="0" w:color="auto"/>
                        <w:bottom w:val="none" w:sz="0" w:space="0" w:color="auto"/>
                        <w:right w:val="none" w:sz="0" w:space="0" w:color="auto"/>
                      </w:divBdr>
                    </w:div>
                  </w:divsChild>
                </w:div>
                <w:div w:id="331416644">
                  <w:marLeft w:val="0"/>
                  <w:marRight w:val="0"/>
                  <w:marTop w:val="0"/>
                  <w:marBottom w:val="0"/>
                  <w:divBdr>
                    <w:top w:val="none" w:sz="0" w:space="0" w:color="auto"/>
                    <w:left w:val="none" w:sz="0" w:space="0" w:color="auto"/>
                    <w:bottom w:val="none" w:sz="0" w:space="0" w:color="auto"/>
                    <w:right w:val="none" w:sz="0" w:space="0" w:color="auto"/>
                  </w:divBdr>
                  <w:divsChild>
                    <w:div w:id="1551650552">
                      <w:marLeft w:val="0"/>
                      <w:marRight w:val="0"/>
                      <w:marTop w:val="0"/>
                      <w:marBottom w:val="0"/>
                      <w:divBdr>
                        <w:top w:val="none" w:sz="0" w:space="0" w:color="auto"/>
                        <w:left w:val="none" w:sz="0" w:space="0" w:color="auto"/>
                        <w:bottom w:val="none" w:sz="0" w:space="0" w:color="auto"/>
                        <w:right w:val="none" w:sz="0" w:space="0" w:color="auto"/>
                      </w:divBdr>
                    </w:div>
                    <w:div w:id="519508082">
                      <w:marLeft w:val="0"/>
                      <w:marRight w:val="0"/>
                      <w:marTop w:val="0"/>
                      <w:marBottom w:val="0"/>
                      <w:divBdr>
                        <w:top w:val="none" w:sz="0" w:space="0" w:color="auto"/>
                        <w:left w:val="none" w:sz="0" w:space="0" w:color="auto"/>
                        <w:bottom w:val="none" w:sz="0" w:space="0" w:color="auto"/>
                        <w:right w:val="none" w:sz="0" w:space="0" w:color="auto"/>
                      </w:divBdr>
                    </w:div>
                    <w:div w:id="1633753217">
                      <w:marLeft w:val="0"/>
                      <w:marRight w:val="0"/>
                      <w:marTop w:val="0"/>
                      <w:marBottom w:val="0"/>
                      <w:divBdr>
                        <w:top w:val="none" w:sz="0" w:space="0" w:color="auto"/>
                        <w:left w:val="none" w:sz="0" w:space="0" w:color="auto"/>
                        <w:bottom w:val="none" w:sz="0" w:space="0" w:color="auto"/>
                        <w:right w:val="none" w:sz="0" w:space="0" w:color="auto"/>
                      </w:divBdr>
                    </w:div>
                  </w:divsChild>
                </w:div>
                <w:div w:id="1347059599">
                  <w:marLeft w:val="0"/>
                  <w:marRight w:val="0"/>
                  <w:marTop w:val="0"/>
                  <w:marBottom w:val="0"/>
                  <w:divBdr>
                    <w:top w:val="none" w:sz="0" w:space="0" w:color="auto"/>
                    <w:left w:val="none" w:sz="0" w:space="0" w:color="auto"/>
                    <w:bottom w:val="none" w:sz="0" w:space="0" w:color="auto"/>
                    <w:right w:val="none" w:sz="0" w:space="0" w:color="auto"/>
                  </w:divBdr>
                  <w:divsChild>
                    <w:div w:id="493843809">
                      <w:marLeft w:val="0"/>
                      <w:marRight w:val="0"/>
                      <w:marTop w:val="0"/>
                      <w:marBottom w:val="0"/>
                      <w:divBdr>
                        <w:top w:val="none" w:sz="0" w:space="0" w:color="auto"/>
                        <w:left w:val="none" w:sz="0" w:space="0" w:color="auto"/>
                        <w:bottom w:val="none" w:sz="0" w:space="0" w:color="auto"/>
                        <w:right w:val="none" w:sz="0" w:space="0" w:color="auto"/>
                      </w:divBdr>
                    </w:div>
                    <w:div w:id="926697906">
                      <w:marLeft w:val="0"/>
                      <w:marRight w:val="0"/>
                      <w:marTop w:val="0"/>
                      <w:marBottom w:val="0"/>
                      <w:divBdr>
                        <w:top w:val="none" w:sz="0" w:space="0" w:color="auto"/>
                        <w:left w:val="none" w:sz="0" w:space="0" w:color="auto"/>
                        <w:bottom w:val="none" w:sz="0" w:space="0" w:color="auto"/>
                        <w:right w:val="none" w:sz="0" w:space="0" w:color="auto"/>
                      </w:divBdr>
                    </w:div>
                  </w:divsChild>
                </w:div>
                <w:div w:id="1915815123">
                  <w:marLeft w:val="0"/>
                  <w:marRight w:val="0"/>
                  <w:marTop w:val="0"/>
                  <w:marBottom w:val="0"/>
                  <w:divBdr>
                    <w:top w:val="none" w:sz="0" w:space="0" w:color="auto"/>
                    <w:left w:val="none" w:sz="0" w:space="0" w:color="auto"/>
                    <w:bottom w:val="none" w:sz="0" w:space="0" w:color="auto"/>
                    <w:right w:val="none" w:sz="0" w:space="0" w:color="auto"/>
                  </w:divBdr>
                  <w:divsChild>
                    <w:div w:id="853763665">
                      <w:marLeft w:val="0"/>
                      <w:marRight w:val="0"/>
                      <w:marTop w:val="0"/>
                      <w:marBottom w:val="0"/>
                      <w:divBdr>
                        <w:top w:val="none" w:sz="0" w:space="0" w:color="auto"/>
                        <w:left w:val="none" w:sz="0" w:space="0" w:color="auto"/>
                        <w:bottom w:val="none" w:sz="0" w:space="0" w:color="auto"/>
                        <w:right w:val="none" w:sz="0" w:space="0" w:color="auto"/>
                      </w:divBdr>
                    </w:div>
                    <w:div w:id="177362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96892">
      <w:bodyDiv w:val="1"/>
      <w:marLeft w:val="0"/>
      <w:marRight w:val="0"/>
      <w:marTop w:val="0"/>
      <w:marBottom w:val="0"/>
      <w:divBdr>
        <w:top w:val="none" w:sz="0" w:space="0" w:color="auto"/>
        <w:left w:val="none" w:sz="0" w:space="0" w:color="auto"/>
        <w:bottom w:val="none" w:sz="0" w:space="0" w:color="auto"/>
        <w:right w:val="none" w:sz="0" w:space="0" w:color="auto"/>
      </w:divBdr>
      <w:divsChild>
        <w:div w:id="1354260522">
          <w:marLeft w:val="0"/>
          <w:marRight w:val="0"/>
          <w:marTop w:val="0"/>
          <w:marBottom w:val="0"/>
          <w:divBdr>
            <w:top w:val="none" w:sz="0" w:space="0" w:color="auto"/>
            <w:left w:val="none" w:sz="0" w:space="0" w:color="auto"/>
            <w:bottom w:val="none" w:sz="0" w:space="0" w:color="auto"/>
            <w:right w:val="none" w:sz="0" w:space="0" w:color="auto"/>
          </w:divBdr>
          <w:divsChild>
            <w:div w:id="568728133">
              <w:marLeft w:val="0"/>
              <w:marRight w:val="0"/>
              <w:marTop w:val="0"/>
              <w:marBottom w:val="0"/>
              <w:divBdr>
                <w:top w:val="none" w:sz="0" w:space="0" w:color="auto"/>
                <w:left w:val="none" w:sz="0" w:space="0" w:color="auto"/>
                <w:bottom w:val="none" w:sz="0" w:space="0" w:color="auto"/>
                <w:right w:val="none" w:sz="0" w:space="0" w:color="auto"/>
              </w:divBdr>
            </w:div>
          </w:divsChild>
        </w:div>
        <w:div w:id="1682900179">
          <w:marLeft w:val="0"/>
          <w:marRight w:val="0"/>
          <w:marTop w:val="0"/>
          <w:marBottom w:val="0"/>
          <w:divBdr>
            <w:top w:val="none" w:sz="0" w:space="0" w:color="auto"/>
            <w:left w:val="none" w:sz="0" w:space="0" w:color="auto"/>
            <w:bottom w:val="none" w:sz="0" w:space="0" w:color="auto"/>
            <w:right w:val="none" w:sz="0" w:space="0" w:color="auto"/>
          </w:divBdr>
          <w:divsChild>
            <w:div w:id="1091927291">
              <w:marLeft w:val="0"/>
              <w:marRight w:val="0"/>
              <w:marTop w:val="0"/>
              <w:marBottom w:val="0"/>
              <w:divBdr>
                <w:top w:val="none" w:sz="0" w:space="0" w:color="auto"/>
                <w:left w:val="none" w:sz="0" w:space="0" w:color="auto"/>
                <w:bottom w:val="none" w:sz="0" w:space="0" w:color="auto"/>
                <w:right w:val="none" w:sz="0" w:space="0" w:color="auto"/>
              </w:divBdr>
            </w:div>
          </w:divsChild>
        </w:div>
        <w:div w:id="850528875">
          <w:marLeft w:val="0"/>
          <w:marRight w:val="0"/>
          <w:marTop w:val="0"/>
          <w:marBottom w:val="0"/>
          <w:divBdr>
            <w:top w:val="none" w:sz="0" w:space="0" w:color="auto"/>
            <w:left w:val="none" w:sz="0" w:space="0" w:color="auto"/>
            <w:bottom w:val="none" w:sz="0" w:space="0" w:color="auto"/>
            <w:right w:val="none" w:sz="0" w:space="0" w:color="auto"/>
          </w:divBdr>
          <w:divsChild>
            <w:div w:id="527261230">
              <w:marLeft w:val="0"/>
              <w:marRight w:val="0"/>
              <w:marTop w:val="0"/>
              <w:marBottom w:val="0"/>
              <w:divBdr>
                <w:top w:val="none" w:sz="0" w:space="0" w:color="auto"/>
                <w:left w:val="none" w:sz="0" w:space="0" w:color="auto"/>
                <w:bottom w:val="none" w:sz="0" w:space="0" w:color="auto"/>
                <w:right w:val="none" w:sz="0" w:space="0" w:color="auto"/>
              </w:divBdr>
            </w:div>
          </w:divsChild>
        </w:div>
        <w:div w:id="527447793">
          <w:marLeft w:val="0"/>
          <w:marRight w:val="0"/>
          <w:marTop w:val="0"/>
          <w:marBottom w:val="0"/>
          <w:divBdr>
            <w:top w:val="none" w:sz="0" w:space="0" w:color="auto"/>
            <w:left w:val="none" w:sz="0" w:space="0" w:color="auto"/>
            <w:bottom w:val="none" w:sz="0" w:space="0" w:color="auto"/>
            <w:right w:val="none" w:sz="0" w:space="0" w:color="auto"/>
          </w:divBdr>
          <w:divsChild>
            <w:div w:id="919486983">
              <w:marLeft w:val="0"/>
              <w:marRight w:val="0"/>
              <w:marTop w:val="0"/>
              <w:marBottom w:val="0"/>
              <w:divBdr>
                <w:top w:val="none" w:sz="0" w:space="0" w:color="auto"/>
                <w:left w:val="none" w:sz="0" w:space="0" w:color="auto"/>
                <w:bottom w:val="none" w:sz="0" w:space="0" w:color="auto"/>
                <w:right w:val="none" w:sz="0" w:space="0" w:color="auto"/>
              </w:divBdr>
            </w:div>
          </w:divsChild>
        </w:div>
        <w:div w:id="538132994">
          <w:marLeft w:val="0"/>
          <w:marRight w:val="0"/>
          <w:marTop w:val="0"/>
          <w:marBottom w:val="0"/>
          <w:divBdr>
            <w:top w:val="none" w:sz="0" w:space="0" w:color="auto"/>
            <w:left w:val="none" w:sz="0" w:space="0" w:color="auto"/>
            <w:bottom w:val="none" w:sz="0" w:space="0" w:color="auto"/>
            <w:right w:val="none" w:sz="0" w:space="0" w:color="auto"/>
          </w:divBdr>
          <w:divsChild>
            <w:div w:id="14581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498417999">
      <w:bodyDiv w:val="1"/>
      <w:marLeft w:val="0"/>
      <w:marRight w:val="0"/>
      <w:marTop w:val="0"/>
      <w:marBottom w:val="0"/>
      <w:divBdr>
        <w:top w:val="none" w:sz="0" w:space="0" w:color="auto"/>
        <w:left w:val="none" w:sz="0" w:space="0" w:color="auto"/>
        <w:bottom w:val="none" w:sz="0" w:space="0" w:color="auto"/>
        <w:right w:val="none" w:sz="0" w:space="0" w:color="auto"/>
      </w:divBdr>
      <w:divsChild>
        <w:div w:id="1778210708">
          <w:marLeft w:val="0"/>
          <w:marRight w:val="0"/>
          <w:marTop w:val="0"/>
          <w:marBottom w:val="0"/>
          <w:divBdr>
            <w:top w:val="none" w:sz="0" w:space="0" w:color="auto"/>
            <w:left w:val="none" w:sz="0" w:space="0" w:color="auto"/>
            <w:bottom w:val="none" w:sz="0" w:space="0" w:color="auto"/>
            <w:right w:val="none" w:sz="0" w:space="0" w:color="auto"/>
          </w:divBdr>
        </w:div>
      </w:divsChild>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18704718">
      <w:bodyDiv w:val="1"/>
      <w:marLeft w:val="0"/>
      <w:marRight w:val="0"/>
      <w:marTop w:val="0"/>
      <w:marBottom w:val="0"/>
      <w:divBdr>
        <w:top w:val="none" w:sz="0" w:space="0" w:color="auto"/>
        <w:left w:val="none" w:sz="0" w:space="0" w:color="auto"/>
        <w:bottom w:val="none" w:sz="0" w:space="0" w:color="auto"/>
        <w:right w:val="none" w:sz="0" w:space="0" w:color="auto"/>
      </w:divBdr>
      <w:divsChild>
        <w:div w:id="535313106">
          <w:marLeft w:val="0"/>
          <w:marRight w:val="0"/>
          <w:marTop w:val="0"/>
          <w:marBottom w:val="0"/>
          <w:divBdr>
            <w:top w:val="none" w:sz="0" w:space="0" w:color="auto"/>
            <w:left w:val="none" w:sz="0" w:space="0" w:color="auto"/>
            <w:bottom w:val="none" w:sz="0" w:space="0" w:color="auto"/>
            <w:right w:val="none" w:sz="0" w:space="0" w:color="auto"/>
          </w:divBdr>
        </w:div>
        <w:div w:id="623969445">
          <w:marLeft w:val="0"/>
          <w:marRight w:val="0"/>
          <w:marTop w:val="0"/>
          <w:marBottom w:val="0"/>
          <w:divBdr>
            <w:top w:val="none" w:sz="0" w:space="0" w:color="auto"/>
            <w:left w:val="none" w:sz="0" w:space="0" w:color="auto"/>
            <w:bottom w:val="none" w:sz="0" w:space="0" w:color="auto"/>
            <w:right w:val="none" w:sz="0" w:space="0" w:color="auto"/>
          </w:divBdr>
        </w:div>
        <w:div w:id="1128208456">
          <w:marLeft w:val="0"/>
          <w:marRight w:val="0"/>
          <w:marTop w:val="0"/>
          <w:marBottom w:val="0"/>
          <w:divBdr>
            <w:top w:val="none" w:sz="0" w:space="0" w:color="auto"/>
            <w:left w:val="none" w:sz="0" w:space="0" w:color="auto"/>
            <w:bottom w:val="none" w:sz="0" w:space="0" w:color="auto"/>
            <w:right w:val="none" w:sz="0" w:space="0" w:color="auto"/>
          </w:divBdr>
        </w:div>
        <w:div w:id="507402734">
          <w:marLeft w:val="0"/>
          <w:marRight w:val="0"/>
          <w:marTop w:val="0"/>
          <w:marBottom w:val="0"/>
          <w:divBdr>
            <w:top w:val="none" w:sz="0" w:space="0" w:color="auto"/>
            <w:left w:val="none" w:sz="0" w:space="0" w:color="auto"/>
            <w:bottom w:val="none" w:sz="0" w:space="0" w:color="auto"/>
            <w:right w:val="none" w:sz="0" w:space="0" w:color="auto"/>
          </w:divBdr>
        </w:div>
        <w:div w:id="575556341">
          <w:marLeft w:val="0"/>
          <w:marRight w:val="0"/>
          <w:marTop w:val="0"/>
          <w:marBottom w:val="0"/>
          <w:divBdr>
            <w:top w:val="none" w:sz="0" w:space="0" w:color="auto"/>
            <w:left w:val="none" w:sz="0" w:space="0" w:color="auto"/>
            <w:bottom w:val="none" w:sz="0" w:space="0" w:color="auto"/>
            <w:right w:val="none" w:sz="0" w:space="0" w:color="auto"/>
          </w:divBdr>
        </w:div>
        <w:div w:id="832718304">
          <w:marLeft w:val="0"/>
          <w:marRight w:val="0"/>
          <w:marTop w:val="0"/>
          <w:marBottom w:val="0"/>
          <w:divBdr>
            <w:top w:val="none" w:sz="0" w:space="0" w:color="auto"/>
            <w:left w:val="none" w:sz="0" w:space="0" w:color="auto"/>
            <w:bottom w:val="none" w:sz="0" w:space="0" w:color="auto"/>
            <w:right w:val="none" w:sz="0" w:space="0" w:color="auto"/>
          </w:divBdr>
        </w:div>
        <w:div w:id="915625776">
          <w:marLeft w:val="0"/>
          <w:marRight w:val="0"/>
          <w:marTop w:val="0"/>
          <w:marBottom w:val="0"/>
          <w:divBdr>
            <w:top w:val="none" w:sz="0" w:space="0" w:color="auto"/>
            <w:left w:val="none" w:sz="0" w:space="0" w:color="auto"/>
            <w:bottom w:val="none" w:sz="0" w:space="0" w:color="auto"/>
            <w:right w:val="none" w:sz="0" w:space="0" w:color="auto"/>
          </w:divBdr>
        </w:div>
        <w:div w:id="1646623833">
          <w:marLeft w:val="0"/>
          <w:marRight w:val="0"/>
          <w:marTop w:val="0"/>
          <w:marBottom w:val="0"/>
          <w:divBdr>
            <w:top w:val="none" w:sz="0" w:space="0" w:color="auto"/>
            <w:left w:val="none" w:sz="0" w:space="0" w:color="auto"/>
            <w:bottom w:val="none" w:sz="0" w:space="0" w:color="auto"/>
            <w:right w:val="none" w:sz="0" w:space="0" w:color="auto"/>
          </w:divBdr>
        </w:div>
        <w:div w:id="410737985">
          <w:marLeft w:val="0"/>
          <w:marRight w:val="0"/>
          <w:marTop w:val="0"/>
          <w:marBottom w:val="0"/>
          <w:divBdr>
            <w:top w:val="none" w:sz="0" w:space="0" w:color="auto"/>
            <w:left w:val="none" w:sz="0" w:space="0" w:color="auto"/>
            <w:bottom w:val="none" w:sz="0" w:space="0" w:color="auto"/>
            <w:right w:val="none" w:sz="0" w:space="0" w:color="auto"/>
          </w:divBdr>
        </w:div>
        <w:div w:id="1536846715">
          <w:marLeft w:val="0"/>
          <w:marRight w:val="0"/>
          <w:marTop w:val="0"/>
          <w:marBottom w:val="0"/>
          <w:divBdr>
            <w:top w:val="none" w:sz="0" w:space="0" w:color="auto"/>
            <w:left w:val="none" w:sz="0" w:space="0" w:color="auto"/>
            <w:bottom w:val="none" w:sz="0" w:space="0" w:color="auto"/>
            <w:right w:val="none" w:sz="0" w:space="0" w:color="auto"/>
          </w:divBdr>
          <w:divsChild>
            <w:div w:id="899555233">
              <w:marLeft w:val="0"/>
              <w:marRight w:val="0"/>
              <w:marTop w:val="0"/>
              <w:marBottom w:val="0"/>
              <w:divBdr>
                <w:top w:val="none" w:sz="0" w:space="0" w:color="auto"/>
                <w:left w:val="none" w:sz="0" w:space="0" w:color="auto"/>
                <w:bottom w:val="none" w:sz="0" w:space="0" w:color="auto"/>
                <w:right w:val="none" w:sz="0" w:space="0" w:color="auto"/>
              </w:divBdr>
            </w:div>
            <w:div w:id="1708414229">
              <w:marLeft w:val="0"/>
              <w:marRight w:val="0"/>
              <w:marTop w:val="0"/>
              <w:marBottom w:val="0"/>
              <w:divBdr>
                <w:top w:val="none" w:sz="0" w:space="0" w:color="auto"/>
                <w:left w:val="none" w:sz="0" w:space="0" w:color="auto"/>
                <w:bottom w:val="none" w:sz="0" w:space="0" w:color="auto"/>
                <w:right w:val="none" w:sz="0" w:space="0" w:color="auto"/>
              </w:divBdr>
            </w:div>
            <w:div w:id="1758596356">
              <w:marLeft w:val="0"/>
              <w:marRight w:val="0"/>
              <w:marTop w:val="0"/>
              <w:marBottom w:val="0"/>
              <w:divBdr>
                <w:top w:val="none" w:sz="0" w:space="0" w:color="auto"/>
                <w:left w:val="none" w:sz="0" w:space="0" w:color="auto"/>
                <w:bottom w:val="none" w:sz="0" w:space="0" w:color="auto"/>
                <w:right w:val="none" w:sz="0" w:space="0" w:color="auto"/>
              </w:divBdr>
            </w:div>
          </w:divsChild>
        </w:div>
        <w:div w:id="1776704548">
          <w:marLeft w:val="0"/>
          <w:marRight w:val="0"/>
          <w:marTop w:val="0"/>
          <w:marBottom w:val="0"/>
          <w:divBdr>
            <w:top w:val="none" w:sz="0" w:space="0" w:color="auto"/>
            <w:left w:val="none" w:sz="0" w:space="0" w:color="auto"/>
            <w:bottom w:val="none" w:sz="0" w:space="0" w:color="auto"/>
            <w:right w:val="none" w:sz="0" w:space="0" w:color="auto"/>
          </w:divBdr>
          <w:divsChild>
            <w:div w:id="1609699322">
              <w:marLeft w:val="0"/>
              <w:marRight w:val="0"/>
              <w:marTop w:val="0"/>
              <w:marBottom w:val="0"/>
              <w:divBdr>
                <w:top w:val="none" w:sz="0" w:space="0" w:color="auto"/>
                <w:left w:val="none" w:sz="0" w:space="0" w:color="auto"/>
                <w:bottom w:val="none" w:sz="0" w:space="0" w:color="auto"/>
                <w:right w:val="none" w:sz="0" w:space="0" w:color="auto"/>
              </w:divBdr>
            </w:div>
          </w:divsChild>
        </w:div>
        <w:div w:id="188640828">
          <w:marLeft w:val="0"/>
          <w:marRight w:val="0"/>
          <w:marTop w:val="0"/>
          <w:marBottom w:val="0"/>
          <w:divBdr>
            <w:top w:val="none" w:sz="0" w:space="0" w:color="auto"/>
            <w:left w:val="none" w:sz="0" w:space="0" w:color="auto"/>
            <w:bottom w:val="none" w:sz="0" w:space="0" w:color="auto"/>
            <w:right w:val="none" w:sz="0" w:space="0" w:color="auto"/>
          </w:divBdr>
          <w:divsChild>
            <w:div w:id="182942153">
              <w:marLeft w:val="0"/>
              <w:marRight w:val="0"/>
              <w:marTop w:val="0"/>
              <w:marBottom w:val="0"/>
              <w:divBdr>
                <w:top w:val="none" w:sz="0" w:space="0" w:color="auto"/>
                <w:left w:val="none" w:sz="0" w:space="0" w:color="auto"/>
                <w:bottom w:val="none" w:sz="0" w:space="0" w:color="auto"/>
                <w:right w:val="none" w:sz="0" w:space="0" w:color="auto"/>
              </w:divBdr>
            </w:div>
            <w:div w:id="1300039860">
              <w:marLeft w:val="0"/>
              <w:marRight w:val="0"/>
              <w:marTop w:val="0"/>
              <w:marBottom w:val="0"/>
              <w:divBdr>
                <w:top w:val="none" w:sz="0" w:space="0" w:color="auto"/>
                <w:left w:val="none" w:sz="0" w:space="0" w:color="auto"/>
                <w:bottom w:val="none" w:sz="0" w:space="0" w:color="auto"/>
                <w:right w:val="none" w:sz="0" w:space="0" w:color="auto"/>
              </w:divBdr>
            </w:div>
            <w:div w:id="1741707802">
              <w:marLeft w:val="0"/>
              <w:marRight w:val="0"/>
              <w:marTop w:val="0"/>
              <w:marBottom w:val="0"/>
              <w:divBdr>
                <w:top w:val="none" w:sz="0" w:space="0" w:color="auto"/>
                <w:left w:val="none" w:sz="0" w:space="0" w:color="auto"/>
                <w:bottom w:val="none" w:sz="0" w:space="0" w:color="auto"/>
                <w:right w:val="none" w:sz="0" w:space="0" w:color="auto"/>
              </w:divBdr>
            </w:div>
            <w:div w:id="1263807535">
              <w:marLeft w:val="0"/>
              <w:marRight w:val="0"/>
              <w:marTop w:val="0"/>
              <w:marBottom w:val="0"/>
              <w:divBdr>
                <w:top w:val="none" w:sz="0" w:space="0" w:color="auto"/>
                <w:left w:val="none" w:sz="0" w:space="0" w:color="auto"/>
                <w:bottom w:val="none" w:sz="0" w:space="0" w:color="auto"/>
                <w:right w:val="none" w:sz="0" w:space="0" w:color="auto"/>
              </w:divBdr>
            </w:div>
          </w:divsChild>
        </w:div>
        <w:div w:id="20054823">
          <w:marLeft w:val="0"/>
          <w:marRight w:val="0"/>
          <w:marTop w:val="0"/>
          <w:marBottom w:val="0"/>
          <w:divBdr>
            <w:top w:val="none" w:sz="0" w:space="0" w:color="auto"/>
            <w:left w:val="none" w:sz="0" w:space="0" w:color="auto"/>
            <w:bottom w:val="none" w:sz="0" w:space="0" w:color="auto"/>
            <w:right w:val="none" w:sz="0" w:space="0" w:color="auto"/>
          </w:divBdr>
          <w:divsChild>
            <w:div w:id="528226460">
              <w:marLeft w:val="0"/>
              <w:marRight w:val="0"/>
              <w:marTop w:val="0"/>
              <w:marBottom w:val="0"/>
              <w:divBdr>
                <w:top w:val="none" w:sz="0" w:space="0" w:color="auto"/>
                <w:left w:val="none" w:sz="0" w:space="0" w:color="auto"/>
                <w:bottom w:val="none" w:sz="0" w:space="0" w:color="auto"/>
                <w:right w:val="none" w:sz="0" w:space="0" w:color="auto"/>
              </w:divBdr>
            </w:div>
            <w:div w:id="73840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28069998">
      <w:bodyDiv w:val="1"/>
      <w:marLeft w:val="0"/>
      <w:marRight w:val="0"/>
      <w:marTop w:val="0"/>
      <w:marBottom w:val="0"/>
      <w:divBdr>
        <w:top w:val="none" w:sz="0" w:space="0" w:color="auto"/>
        <w:left w:val="none" w:sz="0" w:space="0" w:color="auto"/>
        <w:bottom w:val="none" w:sz="0" w:space="0" w:color="auto"/>
        <w:right w:val="none" w:sz="0" w:space="0" w:color="auto"/>
      </w:divBdr>
      <w:divsChild>
        <w:div w:id="1202473965">
          <w:marLeft w:val="0"/>
          <w:marRight w:val="0"/>
          <w:marTop w:val="0"/>
          <w:marBottom w:val="0"/>
          <w:divBdr>
            <w:top w:val="none" w:sz="0" w:space="0" w:color="auto"/>
            <w:left w:val="none" w:sz="0" w:space="0" w:color="auto"/>
            <w:bottom w:val="none" w:sz="0" w:space="0" w:color="auto"/>
            <w:right w:val="none" w:sz="0" w:space="0" w:color="auto"/>
          </w:divBdr>
        </w:div>
        <w:div w:id="1420909718">
          <w:marLeft w:val="0"/>
          <w:marRight w:val="0"/>
          <w:marTop w:val="0"/>
          <w:marBottom w:val="0"/>
          <w:divBdr>
            <w:top w:val="none" w:sz="0" w:space="0" w:color="auto"/>
            <w:left w:val="none" w:sz="0" w:space="0" w:color="auto"/>
            <w:bottom w:val="none" w:sz="0" w:space="0" w:color="auto"/>
            <w:right w:val="none" w:sz="0" w:space="0" w:color="auto"/>
          </w:divBdr>
        </w:div>
        <w:div w:id="500435605">
          <w:marLeft w:val="0"/>
          <w:marRight w:val="0"/>
          <w:marTop w:val="0"/>
          <w:marBottom w:val="0"/>
          <w:divBdr>
            <w:top w:val="none" w:sz="0" w:space="0" w:color="auto"/>
            <w:left w:val="none" w:sz="0" w:space="0" w:color="auto"/>
            <w:bottom w:val="none" w:sz="0" w:space="0" w:color="auto"/>
            <w:right w:val="none" w:sz="0" w:space="0" w:color="auto"/>
          </w:divBdr>
          <w:divsChild>
            <w:div w:id="581790818">
              <w:marLeft w:val="0"/>
              <w:marRight w:val="0"/>
              <w:marTop w:val="30"/>
              <w:marBottom w:val="30"/>
              <w:divBdr>
                <w:top w:val="none" w:sz="0" w:space="0" w:color="auto"/>
                <w:left w:val="none" w:sz="0" w:space="0" w:color="auto"/>
                <w:bottom w:val="none" w:sz="0" w:space="0" w:color="auto"/>
                <w:right w:val="none" w:sz="0" w:space="0" w:color="auto"/>
              </w:divBdr>
              <w:divsChild>
                <w:div w:id="885607931">
                  <w:marLeft w:val="0"/>
                  <w:marRight w:val="0"/>
                  <w:marTop w:val="0"/>
                  <w:marBottom w:val="0"/>
                  <w:divBdr>
                    <w:top w:val="none" w:sz="0" w:space="0" w:color="auto"/>
                    <w:left w:val="none" w:sz="0" w:space="0" w:color="auto"/>
                    <w:bottom w:val="none" w:sz="0" w:space="0" w:color="auto"/>
                    <w:right w:val="none" w:sz="0" w:space="0" w:color="auto"/>
                  </w:divBdr>
                  <w:divsChild>
                    <w:div w:id="2100905897">
                      <w:marLeft w:val="0"/>
                      <w:marRight w:val="0"/>
                      <w:marTop w:val="0"/>
                      <w:marBottom w:val="0"/>
                      <w:divBdr>
                        <w:top w:val="none" w:sz="0" w:space="0" w:color="auto"/>
                        <w:left w:val="none" w:sz="0" w:space="0" w:color="auto"/>
                        <w:bottom w:val="none" w:sz="0" w:space="0" w:color="auto"/>
                        <w:right w:val="none" w:sz="0" w:space="0" w:color="auto"/>
                      </w:divBdr>
                    </w:div>
                  </w:divsChild>
                </w:div>
                <w:div w:id="1923367066">
                  <w:marLeft w:val="0"/>
                  <w:marRight w:val="0"/>
                  <w:marTop w:val="0"/>
                  <w:marBottom w:val="0"/>
                  <w:divBdr>
                    <w:top w:val="none" w:sz="0" w:space="0" w:color="auto"/>
                    <w:left w:val="none" w:sz="0" w:space="0" w:color="auto"/>
                    <w:bottom w:val="none" w:sz="0" w:space="0" w:color="auto"/>
                    <w:right w:val="none" w:sz="0" w:space="0" w:color="auto"/>
                  </w:divBdr>
                  <w:divsChild>
                    <w:div w:id="87084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2120">
          <w:marLeft w:val="0"/>
          <w:marRight w:val="0"/>
          <w:marTop w:val="0"/>
          <w:marBottom w:val="0"/>
          <w:divBdr>
            <w:top w:val="none" w:sz="0" w:space="0" w:color="auto"/>
            <w:left w:val="none" w:sz="0" w:space="0" w:color="auto"/>
            <w:bottom w:val="none" w:sz="0" w:space="0" w:color="auto"/>
            <w:right w:val="none" w:sz="0" w:space="0" w:color="auto"/>
          </w:divBdr>
        </w:div>
        <w:div w:id="2031640478">
          <w:marLeft w:val="0"/>
          <w:marRight w:val="0"/>
          <w:marTop w:val="0"/>
          <w:marBottom w:val="0"/>
          <w:divBdr>
            <w:top w:val="none" w:sz="0" w:space="0" w:color="auto"/>
            <w:left w:val="none" w:sz="0" w:space="0" w:color="auto"/>
            <w:bottom w:val="none" w:sz="0" w:space="0" w:color="auto"/>
            <w:right w:val="none" w:sz="0" w:space="0" w:color="auto"/>
          </w:divBdr>
          <w:divsChild>
            <w:div w:id="955793466">
              <w:marLeft w:val="0"/>
              <w:marRight w:val="0"/>
              <w:marTop w:val="30"/>
              <w:marBottom w:val="30"/>
              <w:divBdr>
                <w:top w:val="none" w:sz="0" w:space="0" w:color="auto"/>
                <w:left w:val="none" w:sz="0" w:space="0" w:color="auto"/>
                <w:bottom w:val="none" w:sz="0" w:space="0" w:color="auto"/>
                <w:right w:val="none" w:sz="0" w:space="0" w:color="auto"/>
              </w:divBdr>
              <w:divsChild>
                <w:div w:id="1772317776">
                  <w:marLeft w:val="0"/>
                  <w:marRight w:val="0"/>
                  <w:marTop w:val="0"/>
                  <w:marBottom w:val="0"/>
                  <w:divBdr>
                    <w:top w:val="none" w:sz="0" w:space="0" w:color="auto"/>
                    <w:left w:val="none" w:sz="0" w:space="0" w:color="auto"/>
                    <w:bottom w:val="none" w:sz="0" w:space="0" w:color="auto"/>
                    <w:right w:val="none" w:sz="0" w:space="0" w:color="auto"/>
                  </w:divBdr>
                  <w:divsChild>
                    <w:div w:id="2035155173">
                      <w:marLeft w:val="0"/>
                      <w:marRight w:val="0"/>
                      <w:marTop w:val="0"/>
                      <w:marBottom w:val="0"/>
                      <w:divBdr>
                        <w:top w:val="none" w:sz="0" w:space="0" w:color="auto"/>
                        <w:left w:val="none" w:sz="0" w:space="0" w:color="auto"/>
                        <w:bottom w:val="none" w:sz="0" w:space="0" w:color="auto"/>
                        <w:right w:val="none" w:sz="0" w:space="0" w:color="auto"/>
                      </w:divBdr>
                    </w:div>
                  </w:divsChild>
                </w:div>
                <w:div w:id="798375573">
                  <w:marLeft w:val="0"/>
                  <w:marRight w:val="0"/>
                  <w:marTop w:val="0"/>
                  <w:marBottom w:val="0"/>
                  <w:divBdr>
                    <w:top w:val="none" w:sz="0" w:space="0" w:color="auto"/>
                    <w:left w:val="none" w:sz="0" w:space="0" w:color="auto"/>
                    <w:bottom w:val="none" w:sz="0" w:space="0" w:color="auto"/>
                    <w:right w:val="none" w:sz="0" w:space="0" w:color="auto"/>
                  </w:divBdr>
                  <w:divsChild>
                    <w:div w:id="1742677006">
                      <w:marLeft w:val="0"/>
                      <w:marRight w:val="0"/>
                      <w:marTop w:val="0"/>
                      <w:marBottom w:val="0"/>
                      <w:divBdr>
                        <w:top w:val="none" w:sz="0" w:space="0" w:color="auto"/>
                        <w:left w:val="none" w:sz="0" w:space="0" w:color="auto"/>
                        <w:bottom w:val="none" w:sz="0" w:space="0" w:color="auto"/>
                        <w:right w:val="none" w:sz="0" w:space="0" w:color="auto"/>
                      </w:divBdr>
                    </w:div>
                  </w:divsChild>
                </w:div>
                <w:div w:id="1403023544">
                  <w:marLeft w:val="0"/>
                  <w:marRight w:val="0"/>
                  <w:marTop w:val="0"/>
                  <w:marBottom w:val="0"/>
                  <w:divBdr>
                    <w:top w:val="none" w:sz="0" w:space="0" w:color="auto"/>
                    <w:left w:val="none" w:sz="0" w:space="0" w:color="auto"/>
                    <w:bottom w:val="none" w:sz="0" w:space="0" w:color="auto"/>
                    <w:right w:val="none" w:sz="0" w:space="0" w:color="auto"/>
                  </w:divBdr>
                  <w:divsChild>
                    <w:div w:id="2047556714">
                      <w:marLeft w:val="0"/>
                      <w:marRight w:val="0"/>
                      <w:marTop w:val="0"/>
                      <w:marBottom w:val="0"/>
                      <w:divBdr>
                        <w:top w:val="none" w:sz="0" w:space="0" w:color="auto"/>
                        <w:left w:val="none" w:sz="0" w:space="0" w:color="auto"/>
                        <w:bottom w:val="none" w:sz="0" w:space="0" w:color="auto"/>
                        <w:right w:val="none" w:sz="0" w:space="0" w:color="auto"/>
                      </w:divBdr>
                    </w:div>
                  </w:divsChild>
                </w:div>
                <w:div w:id="63845723">
                  <w:marLeft w:val="0"/>
                  <w:marRight w:val="0"/>
                  <w:marTop w:val="0"/>
                  <w:marBottom w:val="0"/>
                  <w:divBdr>
                    <w:top w:val="none" w:sz="0" w:space="0" w:color="auto"/>
                    <w:left w:val="none" w:sz="0" w:space="0" w:color="auto"/>
                    <w:bottom w:val="none" w:sz="0" w:space="0" w:color="auto"/>
                    <w:right w:val="none" w:sz="0" w:space="0" w:color="auto"/>
                  </w:divBdr>
                  <w:divsChild>
                    <w:div w:id="1806269850">
                      <w:marLeft w:val="0"/>
                      <w:marRight w:val="0"/>
                      <w:marTop w:val="0"/>
                      <w:marBottom w:val="0"/>
                      <w:divBdr>
                        <w:top w:val="none" w:sz="0" w:space="0" w:color="auto"/>
                        <w:left w:val="none" w:sz="0" w:space="0" w:color="auto"/>
                        <w:bottom w:val="none" w:sz="0" w:space="0" w:color="auto"/>
                        <w:right w:val="none" w:sz="0" w:space="0" w:color="auto"/>
                      </w:divBdr>
                    </w:div>
                    <w:div w:id="910382062">
                      <w:marLeft w:val="0"/>
                      <w:marRight w:val="0"/>
                      <w:marTop w:val="0"/>
                      <w:marBottom w:val="0"/>
                      <w:divBdr>
                        <w:top w:val="none" w:sz="0" w:space="0" w:color="auto"/>
                        <w:left w:val="none" w:sz="0" w:space="0" w:color="auto"/>
                        <w:bottom w:val="none" w:sz="0" w:space="0" w:color="auto"/>
                        <w:right w:val="none" w:sz="0" w:space="0" w:color="auto"/>
                      </w:divBdr>
                    </w:div>
                  </w:divsChild>
                </w:div>
                <w:div w:id="1048644318">
                  <w:marLeft w:val="0"/>
                  <w:marRight w:val="0"/>
                  <w:marTop w:val="0"/>
                  <w:marBottom w:val="0"/>
                  <w:divBdr>
                    <w:top w:val="none" w:sz="0" w:space="0" w:color="auto"/>
                    <w:left w:val="none" w:sz="0" w:space="0" w:color="auto"/>
                    <w:bottom w:val="none" w:sz="0" w:space="0" w:color="auto"/>
                    <w:right w:val="none" w:sz="0" w:space="0" w:color="auto"/>
                  </w:divBdr>
                  <w:divsChild>
                    <w:div w:id="1963264236">
                      <w:marLeft w:val="0"/>
                      <w:marRight w:val="0"/>
                      <w:marTop w:val="0"/>
                      <w:marBottom w:val="0"/>
                      <w:divBdr>
                        <w:top w:val="none" w:sz="0" w:space="0" w:color="auto"/>
                        <w:left w:val="none" w:sz="0" w:space="0" w:color="auto"/>
                        <w:bottom w:val="none" w:sz="0" w:space="0" w:color="auto"/>
                        <w:right w:val="none" w:sz="0" w:space="0" w:color="auto"/>
                      </w:divBdr>
                    </w:div>
                    <w:div w:id="1274165170">
                      <w:marLeft w:val="0"/>
                      <w:marRight w:val="0"/>
                      <w:marTop w:val="0"/>
                      <w:marBottom w:val="0"/>
                      <w:divBdr>
                        <w:top w:val="none" w:sz="0" w:space="0" w:color="auto"/>
                        <w:left w:val="none" w:sz="0" w:space="0" w:color="auto"/>
                        <w:bottom w:val="none" w:sz="0" w:space="0" w:color="auto"/>
                        <w:right w:val="none" w:sz="0" w:space="0" w:color="auto"/>
                      </w:divBdr>
                    </w:div>
                  </w:divsChild>
                </w:div>
                <w:div w:id="1695958921">
                  <w:marLeft w:val="0"/>
                  <w:marRight w:val="0"/>
                  <w:marTop w:val="0"/>
                  <w:marBottom w:val="0"/>
                  <w:divBdr>
                    <w:top w:val="none" w:sz="0" w:space="0" w:color="auto"/>
                    <w:left w:val="none" w:sz="0" w:space="0" w:color="auto"/>
                    <w:bottom w:val="none" w:sz="0" w:space="0" w:color="auto"/>
                    <w:right w:val="none" w:sz="0" w:space="0" w:color="auto"/>
                  </w:divBdr>
                  <w:divsChild>
                    <w:div w:id="1721052144">
                      <w:marLeft w:val="0"/>
                      <w:marRight w:val="0"/>
                      <w:marTop w:val="0"/>
                      <w:marBottom w:val="0"/>
                      <w:divBdr>
                        <w:top w:val="none" w:sz="0" w:space="0" w:color="auto"/>
                        <w:left w:val="none" w:sz="0" w:space="0" w:color="auto"/>
                        <w:bottom w:val="none" w:sz="0" w:space="0" w:color="auto"/>
                        <w:right w:val="none" w:sz="0" w:space="0" w:color="auto"/>
                      </w:divBdr>
                    </w:div>
                    <w:div w:id="902445359">
                      <w:marLeft w:val="0"/>
                      <w:marRight w:val="0"/>
                      <w:marTop w:val="0"/>
                      <w:marBottom w:val="0"/>
                      <w:divBdr>
                        <w:top w:val="none" w:sz="0" w:space="0" w:color="auto"/>
                        <w:left w:val="none" w:sz="0" w:space="0" w:color="auto"/>
                        <w:bottom w:val="none" w:sz="0" w:space="0" w:color="auto"/>
                        <w:right w:val="none" w:sz="0" w:space="0" w:color="auto"/>
                      </w:divBdr>
                    </w:div>
                  </w:divsChild>
                </w:div>
                <w:div w:id="505096583">
                  <w:marLeft w:val="0"/>
                  <w:marRight w:val="0"/>
                  <w:marTop w:val="0"/>
                  <w:marBottom w:val="0"/>
                  <w:divBdr>
                    <w:top w:val="none" w:sz="0" w:space="0" w:color="auto"/>
                    <w:left w:val="none" w:sz="0" w:space="0" w:color="auto"/>
                    <w:bottom w:val="none" w:sz="0" w:space="0" w:color="auto"/>
                    <w:right w:val="none" w:sz="0" w:space="0" w:color="auto"/>
                  </w:divBdr>
                  <w:divsChild>
                    <w:div w:id="2124373574">
                      <w:marLeft w:val="0"/>
                      <w:marRight w:val="0"/>
                      <w:marTop w:val="0"/>
                      <w:marBottom w:val="0"/>
                      <w:divBdr>
                        <w:top w:val="none" w:sz="0" w:space="0" w:color="auto"/>
                        <w:left w:val="none" w:sz="0" w:space="0" w:color="auto"/>
                        <w:bottom w:val="none" w:sz="0" w:space="0" w:color="auto"/>
                        <w:right w:val="none" w:sz="0" w:space="0" w:color="auto"/>
                      </w:divBdr>
                    </w:div>
                    <w:div w:id="1203711977">
                      <w:marLeft w:val="0"/>
                      <w:marRight w:val="0"/>
                      <w:marTop w:val="0"/>
                      <w:marBottom w:val="0"/>
                      <w:divBdr>
                        <w:top w:val="none" w:sz="0" w:space="0" w:color="auto"/>
                        <w:left w:val="none" w:sz="0" w:space="0" w:color="auto"/>
                        <w:bottom w:val="none" w:sz="0" w:space="0" w:color="auto"/>
                        <w:right w:val="none" w:sz="0" w:space="0" w:color="auto"/>
                      </w:divBdr>
                    </w:div>
                  </w:divsChild>
                </w:div>
                <w:div w:id="1381829049">
                  <w:marLeft w:val="0"/>
                  <w:marRight w:val="0"/>
                  <w:marTop w:val="0"/>
                  <w:marBottom w:val="0"/>
                  <w:divBdr>
                    <w:top w:val="none" w:sz="0" w:space="0" w:color="auto"/>
                    <w:left w:val="none" w:sz="0" w:space="0" w:color="auto"/>
                    <w:bottom w:val="none" w:sz="0" w:space="0" w:color="auto"/>
                    <w:right w:val="none" w:sz="0" w:space="0" w:color="auto"/>
                  </w:divBdr>
                  <w:divsChild>
                    <w:div w:id="1036126195">
                      <w:marLeft w:val="0"/>
                      <w:marRight w:val="0"/>
                      <w:marTop w:val="0"/>
                      <w:marBottom w:val="0"/>
                      <w:divBdr>
                        <w:top w:val="none" w:sz="0" w:space="0" w:color="auto"/>
                        <w:left w:val="none" w:sz="0" w:space="0" w:color="auto"/>
                        <w:bottom w:val="none" w:sz="0" w:space="0" w:color="auto"/>
                        <w:right w:val="none" w:sz="0" w:space="0" w:color="auto"/>
                      </w:divBdr>
                    </w:div>
                    <w:div w:id="1945529924">
                      <w:marLeft w:val="0"/>
                      <w:marRight w:val="0"/>
                      <w:marTop w:val="0"/>
                      <w:marBottom w:val="0"/>
                      <w:divBdr>
                        <w:top w:val="none" w:sz="0" w:space="0" w:color="auto"/>
                        <w:left w:val="none" w:sz="0" w:space="0" w:color="auto"/>
                        <w:bottom w:val="none" w:sz="0" w:space="0" w:color="auto"/>
                        <w:right w:val="none" w:sz="0" w:space="0" w:color="auto"/>
                      </w:divBdr>
                    </w:div>
                  </w:divsChild>
                </w:div>
                <w:div w:id="732388746">
                  <w:marLeft w:val="0"/>
                  <w:marRight w:val="0"/>
                  <w:marTop w:val="0"/>
                  <w:marBottom w:val="0"/>
                  <w:divBdr>
                    <w:top w:val="none" w:sz="0" w:space="0" w:color="auto"/>
                    <w:left w:val="none" w:sz="0" w:space="0" w:color="auto"/>
                    <w:bottom w:val="none" w:sz="0" w:space="0" w:color="auto"/>
                    <w:right w:val="none" w:sz="0" w:space="0" w:color="auto"/>
                  </w:divBdr>
                  <w:divsChild>
                    <w:div w:id="296108898">
                      <w:marLeft w:val="0"/>
                      <w:marRight w:val="0"/>
                      <w:marTop w:val="0"/>
                      <w:marBottom w:val="0"/>
                      <w:divBdr>
                        <w:top w:val="none" w:sz="0" w:space="0" w:color="auto"/>
                        <w:left w:val="none" w:sz="0" w:space="0" w:color="auto"/>
                        <w:bottom w:val="none" w:sz="0" w:space="0" w:color="auto"/>
                        <w:right w:val="none" w:sz="0" w:space="0" w:color="auto"/>
                      </w:divBdr>
                    </w:div>
                  </w:divsChild>
                </w:div>
                <w:div w:id="1009143415">
                  <w:marLeft w:val="0"/>
                  <w:marRight w:val="0"/>
                  <w:marTop w:val="0"/>
                  <w:marBottom w:val="0"/>
                  <w:divBdr>
                    <w:top w:val="none" w:sz="0" w:space="0" w:color="auto"/>
                    <w:left w:val="none" w:sz="0" w:space="0" w:color="auto"/>
                    <w:bottom w:val="none" w:sz="0" w:space="0" w:color="auto"/>
                    <w:right w:val="none" w:sz="0" w:space="0" w:color="auto"/>
                  </w:divBdr>
                  <w:divsChild>
                    <w:div w:id="397243652">
                      <w:marLeft w:val="0"/>
                      <w:marRight w:val="0"/>
                      <w:marTop w:val="0"/>
                      <w:marBottom w:val="0"/>
                      <w:divBdr>
                        <w:top w:val="none" w:sz="0" w:space="0" w:color="auto"/>
                        <w:left w:val="none" w:sz="0" w:space="0" w:color="auto"/>
                        <w:bottom w:val="none" w:sz="0" w:space="0" w:color="auto"/>
                        <w:right w:val="none" w:sz="0" w:space="0" w:color="auto"/>
                      </w:divBdr>
                    </w:div>
                  </w:divsChild>
                </w:div>
                <w:div w:id="774133447">
                  <w:marLeft w:val="0"/>
                  <w:marRight w:val="0"/>
                  <w:marTop w:val="0"/>
                  <w:marBottom w:val="0"/>
                  <w:divBdr>
                    <w:top w:val="none" w:sz="0" w:space="0" w:color="auto"/>
                    <w:left w:val="none" w:sz="0" w:space="0" w:color="auto"/>
                    <w:bottom w:val="none" w:sz="0" w:space="0" w:color="auto"/>
                    <w:right w:val="none" w:sz="0" w:space="0" w:color="auto"/>
                  </w:divBdr>
                  <w:divsChild>
                    <w:div w:id="1280718910">
                      <w:marLeft w:val="0"/>
                      <w:marRight w:val="0"/>
                      <w:marTop w:val="0"/>
                      <w:marBottom w:val="0"/>
                      <w:divBdr>
                        <w:top w:val="none" w:sz="0" w:space="0" w:color="auto"/>
                        <w:left w:val="none" w:sz="0" w:space="0" w:color="auto"/>
                        <w:bottom w:val="none" w:sz="0" w:space="0" w:color="auto"/>
                        <w:right w:val="none" w:sz="0" w:space="0" w:color="auto"/>
                      </w:divBdr>
                    </w:div>
                  </w:divsChild>
                </w:div>
                <w:div w:id="1833254418">
                  <w:marLeft w:val="0"/>
                  <w:marRight w:val="0"/>
                  <w:marTop w:val="0"/>
                  <w:marBottom w:val="0"/>
                  <w:divBdr>
                    <w:top w:val="none" w:sz="0" w:space="0" w:color="auto"/>
                    <w:left w:val="none" w:sz="0" w:space="0" w:color="auto"/>
                    <w:bottom w:val="none" w:sz="0" w:space="0" w:color="auto"/>
                    <w:right w:val="none" w:sz="0" w:space="0" w:color="auto"/>
                  </w:divBdr>
                  <w:divsChild>
                    <w:div w:id="679888373">
                      <w:marLeft w:val="0"/>
                      <w:marRight w:val="0"/>
                      <w:marTop w:val="0"/>
                      <w:marBottom w:val="0"/>
                      <w:divBdr>
                        <w:top w:val="none" w:sz="0" w:space="0" w:color="auto"/>
                        <w:left w:val="none" w:sz="0" w:space="0" w:color="auto"/>
                        <w:bottom w:val="none" w:sz="0" w:space="0" w:color="auto"/>
                        <w:right w:val="none" w:sz="0" w:space="0" w:color="auto"/>
                      </w:divBdr>
                    </w:div>
                  </w:divsChild>
                </w:div>
                <w:div w:id="1845898465">
                  <w:marLeft w:val="0"/>
                  <w:marRight w:val="0"/>
                  <w:marTop w:val="0"/>
                  <w:marBottom w:val="0"/>
                  <w:divBdr>
                    <w:top w:val="none" w:sz="0" w:space="0" w:color="auto"/>
                    <w:left w:val="none" w:sz="0" w:space="0" w:color="auto"/>
                    <w:bottom w:val="none" w:sz="0" w:space="0" w:color="auto"/>
                    <w:right w:val="none" w:sz="0" w:space="0" w:color="auto"/>
                  </w:divBdr>
                  <w:divsChild>
                    <w:div w:id="1220674620">
                      <w:marLeft w:val="0"/>
                      <w:marRight w:val="0"/>
                      <w:marTop w:val="0"/>
                      <w:marBottom w:val="0"/>
                      <w:divBdr>
                        <w:top w:val="none" w:sz="0" w:space="0" w:color="auto"/>
                        <w:left w:val="none" w:sz="0" w:space="0" w:color="auto"/>
                        <w:bottom w:val="none" w:sz="0" w:space="0" w:color="auto"/>
                        <w:right w:val="none" w:sz="0" w:space="0" w:color="auto"/>
                      </w:divBdr>
                    </w:div>
                  </w:divsChild>
                </w:div>
                <w:div w:id="2086684008">
                  <w:marLeft w:val="0"/>
                  <w:marRight w:val="0"/>
                  <w:marTop w:val="0"/>
                  <w:marBottom w:val="0"/>
                  <w:divBdr>
                    <w:top w:val="none" w:sz="0" w:space="0" w:color="auto"/>
                    <w:left w:val="none" w:sz="0" w:space="0" w:color="auto"/>
                    <w:bottom w:val="none" w:sz="0" w:space="0" w:color="auto"/>
                    <w:right w:val="none" w:sz="0" w:space="0" w:color="auto"/>
                  </w:divBdr>
                  <w:divsChild>
                    <w:div w:id="1500849698">
                      <w:marLeft w:val="0"/>
                      <w:marRight w:val="0"/>
                      <w:marTop w:val="0"/>
                      <w:marBottom w:val="0"/>
                      <w:divBdr>
                        <w:top w:val="none" w:sz="0" w:space="0" w:color="auto"/>
                        <w:left w:val="none" w:sz="0" w:space="0" w:color="auto"/>
                        <w:bottom w:val="none" w:sz="0" w:space="0" w:color="auto"/>
                        <w:right w:val="none" w:sz="0" w:space="0" w:color="auto"/>
                      </w:divBdr>
                    </w:div>
                  </w:divsChild>
                </w:div>
                <w:div w:id="190919628">
                  <w:marLeft w:val="0"/>
                  <w:marRight w:val="0"/>
                  <w:marTop w:val="0"/>
                  <w:marBottom w:val="0"/>
                  <w:divBdr>
                    <w:top w:val="none" w:sz="0" w:space="0" w:color="auto"/>
                    <w:left w:val="none" w:sz="0" w:space="0" w:color="auto"/>
                    <w:bottom w:val="none" w:sz="0" w:space="0" w:color="auto"/>
                    <w:right w:val="none" w:sz="0" w:space="0" w:color="auto"/>
                  </w:divBdr>
                  <w:divsChild>
                    <w:div w:id="1131944715">
                      <w:marLeft w:val="0"/>
                      <w:marRight w:val="0"/>
                      <w:marTop w:val="0"/>
                      <w:marBottom w:val="0"/>
                      <w:divBdr>
                        <w:top w:val="none" w:sz="0" w:space="0" w:color="auto"/>
                        <w:left w:val="none" w:sz="0" w:space="0" w:color="auto"/>
                        <w:bottom w:val="none" w:sz="0" w:space="0" w:color="auto"/>
                        <w:right w:val="none" w:sz="0" w:space="0" w:color="auto"/>
                      </w:divBdr>
                    </w:div>
                  </w:divsChild>
                </w:div>
                <w:div w:id="1173884515">
                  <w:marLeft w:val="0"/>
                  <w:marRight w:val="0"/>
                  <w:marTop w:val="0"/>
                  <w:marBottom w:val="0"/>
                  <w:divBdr>
                    <w:top w:val="none" w:sz="0" w:space="0" w:color="auto"/>
                    <w:left w:val="none" w:sz="0" w:space="0" w:color="auto"/>
                    <w:bottom w:val="none" w:sz="0" w:space="0" w:color="auto"/>
                    <w:right w:val="none" w:sz="0" w:space="0" w:color="auto"/>
                  </w:divBdr>
                  <w:divsChild>
                    <w:div w:id="672073713">
                      <w:marLeft w:val="0"/>
                      <w:marRight w:val="0"/>
                      <w:marTop w:val="0"/>
                      <w:marBottom w:val="0"/>
                      <w:divBdr>
                        <w:top w:val="none" w:sz="0" w:space="0" w:color="auto"/>
                        <w:left w:val="none" w:sz="0" w:space="0" w:color="auto"/>
                        <w:bottom w:val="none" w:sz="0" w:space="0" w:color="auto"/>
                        <w:right w:val="none" w:sz="0" w:space="0" w:color="auto"/>
                      </w:divBdr>
                    </w:div>
                  </w:divsChild>
                </w:div>
                <w:div w:id="698430395">
                  <w:marLeft w:val="0"/>
                  <w:marRight w:val="0"/>
                  <w:marTop w:val="0"/>
                  <w:marBottom w:val="0"/>
                  <w:divBdr>
                    <w:top w:val="none" w:sz="0" w:space="0" w:color="auto"/>
                    <w:left w:val="none" w:sz="0" w:space="0" w:color="auto"/>
                    <w:bottom w:val="none" w:sz="0" w:space="0" w:color="auto"/>
                    <w:right w:val="none" w:sz="0" w:space="0" w:color="auto"/>
                  </w:divBdr>
                  <w:divsChild>
                    <w:div w:id="40056607">
                      <w:marLeft w:val="0"/>
                      <w:marRight w:val="0"/>
                      <w:marTop w:val="0"/>
                      <w:marBottom w:val="0"/>
                      <w:divBdr>
                        <w:top w:val="none" w:sz="0" w:space="0" w:color="auto"/>
                        <w:left w:val="none" w:sz="0" w:space="0" w:color="auto"/>
                        <w:bottom w:val="none" w:sz="0" w:space="0" w:color="auto"/>
                        <w:right w:val="none" w:sz="0" w:space="0" w:color="auto"/>
                      </w:divBdr>
                    </w:div>
                    <w:div w:id="913127622">
                      <w:marLeft w:val="0"/>
                      <w:marRight w:val="0"/>
                      <w:marTop w:val="0"/>
                      <w:marBottom w:val="0"/>
                      <w:divBdr>
                        <w:top w:val="none" w:sz="0" w:space="0" w:color="auto"/>
                        <w:left w:val="none" w:sz="0" w:space="0" w:color="auto"/>
                        <w:bottom w:val="none" w:sz="0" w:space="0" w:color="auto"/>
                        <w:right w:val="none" w:sz="0" w:space="0" w:color="auto"/>
                      </w:divBdr>
                    </w:div>
                  </w:divsChild>
                </w:div>
                <w:div w:id="184565737">
                  <w:marLeft w:val="0"/>
                  <w:marRight w:val="0"/>
                  <w:marTop w:val="0"/>
                  <w:marBottom w:val="0"/>
                  <w:divBdr>
                    <w:top w:val="none" w:sz="0" w:space="0" w:color="auto"/>
                    <w:left w:val="none" w:sz="0" w:space="0" w:color="auto"/>
                    <w:bottom w:val="none" w:sz="0" w:space="0" w:color="auto"/>
                    <w:right w:val="none" w:sz="0" w:space="0" w:color="auto"/>
                  </w:divBdr>
                  <w:divsChild>
                    <w:div w:id="549339753">
                      <w:marLeft w:val="0"/>
                      <w:marRight w:val="0"/>
                      <w:marTop w:val="0"/>
                      <w:marBottom w:val="0"/>
                      <w:divBdr>
                        <w:top w:val="none" w:sz="0" w:space="0" w:color="auto"/>
                        <w:left w:val="none" w:sz="0" w:space="0" w:color="auto"/>
                        <w:bottom w:val="none" w:sz="0" w:space="0" w:color="auto"/>
                        <w:right w:val="none" w:sz="0" w:space="0" w:color="auto"/>
                      </w:divBdr>
                    </w:div>
                    <w:div w:id="1258060219">
                      <w:marLeft w:val="0"/>
                      <w:marRight w:val="0"/>
                      <w:marTop w:val="0"/>
                      <w:marBottom w:val="0"/>
                      <w:divBdr>
                        <w:top w:val="none" w:sz="0" w:space="0" w:color="auto"/>
                        <w:left w:val="none" w:sz="0" w:space="0" w:color="auto"/>
                        <w:bottom w:val="none" w:sz="0" w:space="0" w:color="auto"/>
                        <w:right w:val="none" w:sz="0" w:space="0" w:color="auto"/>
                      </w:divBdr>
                    </w:div>
                    <w:div w:id="368803299">
                      <w:marLeft w:val="0"/>
                      <w:marRight w:val="0"/>
                      <w:marTop w:val="0"/>
                      <w:marBottom w:val="0"/>
                      <w:divBdr>
                        <w:top w:val="none" w:sz="0" w:space="0" w:color="auto"/>
                        <w:left w:val="none" w:sz="0" w:space="0" w:color="auto"/>
                        <w:bottom w:val="none" w:sz="0" w:space="0" w:color="auto"/>
                        <w:right w:val="none" w:sz="0" w:space="0" w:color="auto"/>
                      </w:divBdr>
                    </w:div>
                  </w:divsChild>
                </w:div>
                <w:div w:id="497382515">
                  <w:marLeft w:val="0"/>
                  <w:marRight w:val="0"/>
                  <w:marTop w:val="0"/>
                  <w:marBottom w:val="0"/>
                  <w:divBdr>
                    <w:top w:val="none" w:sz="0" w:space="0" w:color="auto"/>
                    <w:left w:val="none" w:sz="0" w:space="0" w:color="auto"/>
                    <w:bottom w:val="none" w:sz="0" w:space="0" w:color="auto"/>
                    <w:right w:val="none" w:sz="0" w:space="0" w:color="auto"/>
                  </w:divBdr>
                  <w:divsChild>
                    <w:div w:id="1950819785">
                      <w:marLeft w:val="0"/>
                      <w:marRight w:val="0"/>
                      <w:marTop w:val="0"/>
                      <w:marBottom w:val="0"/>
                      <w:divBdr>
                        <w:top w:val="none" w:sz="0" w:space="0" w:color="auto"/>
                        <w:left w:val="none" w:sz="0" w:space="0" w:color="auto"/>
                        <w:bottom w:val="none" w:sz="0" w:space="0" w:color="auto"/>
                        <w:right w:val="none" w:sz="0" w:space="0" w:color="auto"/>
                      </w:divBdr>
                    </w:div>
                  </w:divsChild>
                </w:div>
                <w:div w:id="538321437">
                  <w:marLeft w:val="0"/>
                  <w:marRight w:val="0"/>
                  <w:marTop w:val="0"/>
                  <w:marBottom w:val="0"/>
                  <w:divBdr>
                    <w:top w:val="none" w:sz="0" w:space="0" w:color="auto"/>
                    <w:left w:val="none" w:sz="0" w:space="0" w:color="auto"/>
                    <w:bottom w:val="none" w:sz="0" w:space="0" w:color="auto"/>
                    <w:right w:val="none" w:sz="0" w:space="0" w:color="auto"/>
                  </w:divBdr>
                  <w:divsChild>
                    <w:div w:id="2123959015">
                      <w:marLeft w:val="0"/>
                      <w:marRight w:val="0"/>
                      <w:marTop w:val="0"/>
                      <w:marBottom w:val="0"/>
                      <w:divBdr>
                        <w:top w:val="none" w:sz="0" w:space="0" w:color="auto"/>
                        <w:left w:val="none" w:sz="0" w:space="0" w:color="auto"/>
                        <w:bottom w:val="none" w:sz="0" w:space="0" w:color="auto"/>
                        <w:right w:val="none" w:sz="0" w:space="0" w:color="auto"/>
                      </w:divBdr>
                    </w:div>
                    <w:div w:id="1086073426">
                      <w:marLeft w:val="0"/>
                      <w:marRight w:val="0"/>
                      <w:marTop w:val="0"/>
                      <w:marBottom w:val="0"/>
                      <w:divBdr>
                        <w:top w:val="none" w:sz="0" w:space="0" w:color="auto"/>
                        <w:left w:val="none" w:sz="0" w:space="0" w:color="auto"/>
                        <w:bottom w:val="none" w:sz="0" w:space="0" w:color="auto"/>
                        <w:right w:val="none" w:sz="0" w:space="0" w:color="auto"/>
                      </w:divBdr>
                    </w:div>
                  </w:divsChild>
                </w:div>
                <w:div w:id="1469855314">
                  <w:marLeft w:val="0"/>
                  <w:marRight w:val="0"/>
                  <w:marTop w:val="0"/>
                  <w:marBottom w:val="0"/>
                  <w:divBdr>
                    <w:top w:val="none" w:sz="0" w:space="0" w:color="auto"/>
                    <w:left w:val="none" w:sz="0" w:space="0" w:color="auto"/>
                    <w:bottom w:val="none" w:sz="0" w:space="0" w:color="auto"/>
                    <w:right w:val="none" w:sz="0" w:space="0" w:color="auto"/>
                  </w:divBdr>
                  <w:divsChild>
                    <w:div w:id="909655960">
                      <w:marLeft w:val="0"/>
                      <w:marRight w:val="0"/>
                      <w:marTop w:val="0"/>
                      <w:marBottom w:val="0"/>
                      <w:divBdr>
                        <w:top w:val="none" w:sz="0" w:space="0" w:color="auto"/>
                        <w:left w:val="none" w:sz="0" w:space="0" w:color="auto"/>
                        <w:bottom w:val="none" w:sz="0" w:space="0" w:color="auto"/>
                        <w:right w:val="none" w:sz="0" w:space="0" w:color="auto"/>
                      </w:divBdr>
                    </w:div>
                  </w:divsChild>
                </w:div>
                <w:div w:id="1413359290">
                  <w:marLeft w:val="0"/>
                  <w:marRight w:val="0"/>
                  <w:marTop w:val="0"/>
                  <w:marBottom w:val="0"/>
                  <w:divBdr>
                    <w:top w:val="none" w:sz="0" w:space="0" w:color="auto"/>
                    <w:left w:val="none" w:sz="0" w:space="0" w:color="auto"/>
                    <w:bottom w:val="none" w:sz="0" w:space="0" w:color="auto"/>
                    <w:right w:val="none" w:sz="0" w:space="0" w:color="auto"/>
                  </w:divBdr>
                  <w:divsChild>
                    <w:div w:id="2126382111">
                      <w:marLeft w:val="0"/>
                      <w:marRight w:val="0"/>
                      <w:marTop w:val="0"/>
                      <w:marBottom w:val="0"/>
                      <w:divBdr>
                        <w:top w:val="none" w:sz="0" w:space="0" w:color="auto"/>
                        <w:left w:val="none" w:sz="0" w:space="0" w:color="auto"/>
                        <w:bottom w:val="none" w:sz="0" w:space="0" w:color="auto"/>
                        <w:right w:val="none" w:sz="0" w:space="0" w:color="auto"/>
                      </w:divBdr>
                    </w:div>
                    <w:div w:id="420879524">
                      <w:marLeft w:val="0"/>
                      <w:marRight w:val="0"/>
                      <w:marTop w:val="0"/>
                      <w:marBottom w:val="0"/>
                      <w:divBdr>
                        <w:top w:val="none" w:sz="0" w:space="0" w:color="auto"/>
                        <w:left w:val="none" w:sz="0" w:space="0" w:color="auto"/>
                        <w:bottom w:val="none" w:sz="0" w:space="0" w:color="auto"/>
                        <w:right w:val="none" w:sz="0" w:space="0" w:color="auto"/>
                      </w:divBdr>
                    </w:div>
                  </w:divsChild>
                </w:div>
                <w:div w:id="1701543717">
                  <w:marLeft w:val="0"/>
                  <w:marRight w:val="0"/>
                  <w:marTop w:val="0"/>
                  <w:marBottom w:val="0"/>
                  <w:divBdr>
                    <w:top w:val="none" w:sz="0" w:space="0" w:color="auto"/>
                    <w:left w:val="none" w:sz="0" w:space="0" w:color="auto"/>
                    <w:bottom w:val="none" w:sz="0" w:space="0" w:color="auto"/>
                    <w:right w:val="none" w:sz="0" w:space="0" w:color="auto"/>
                  </w:divBdr>
                  <w:divsChild>
                    <w:div w:id="1291665659">
                      <w:marLeft w:val="0"/>
                      <w:marRight w:val="0"/>
                      <w:marTop w:val="0"/>
                      <w:marBottom w:val="0"/>
                      <w:divBdr>
                        <w:top w:val="none" w:sz="0" w:space="0" w:color="auto"/>
                        <w:left w:val="none" w:sz="0" w:space="0" w:color="auto"/>
                        <w:bottom w:val="none" w:sz="0" w:space="0" w:color="auto"/>
                        <w:right w:val="none" w:sz="0" w:space="0" w:color="auto"/>
                      </w:divBdr>
                    </w:div>
                  </w:divsChild>
                </w:div>
                <w:div w:id="131678100">
                  <w:marLeft w:val="0"/>
                  <w:marRight w:val="0"/>
                  <w:marTop w:val="0"/>
                  <w:marBottom w:val="0"/>
                  <w:divBdr>
                    <w:top w:val="none" w:sz="0" w:space="0" w:color="auto"/>
                    <w:left w:val="none" w:sz="0" w:space="0" w:color="auto"/>
                    <w:bottom w:val="none" w:sz="0" w:space="0" w:color="auto"/>
                    <w:right w:val="none" w:sz="0" w:space="0" w:color="auto"/>
                  </w:divBdr>
                  <w:divsChild>
                    <w:div w:id="1607889144">
                      <w:marLeft w:val="0"/>
                      <w:marRight w:val="0"/>
                      <w:marTop w:val="0"/>
                      <w:marBottom w:val="0"/>
                      <w:divBdr>
                        <w:top w:val="none" w:sz="0" w:space="0" w:color="auto"/>
                        <w:left w:val="none" w:sz="0" w:space="0" w:color="auto"/>
                        <w:bottom w:val="none" w:sz="0" w:space="0" w:color="auto"/>
                        <w:right w:val="none" w:sz="0" w:space="0" w:color="auto"/>
                      </w:divBdr>
                    </w:div>
                  </w:divsChild>
                </w:div>
                <w:div w:id="1891990023">
                  <w:marLeft w:val="0"/>
                  <w:marRight w:val="0"/>
                  <w:marTop w:val="0"/>
                  <w:marBottom w:val="0"/>
                  <w:divBdr>
                    <w:top w:val="none" w:sz="0" w:space="0" w:color="auto"/>
                    <w:left w:val="none" w:sz="0" w:space="0" w:color="auto"/>
                    <w:bottom w:val="none" w:sz="0" w:space="0" w:color="auto"/>
                    <w:right w:val="none" w:sz="0" w:space="0" w:color="auto"/>
                  </w:divBdr>
                  <w:divsChild>
                    <w:div w:id="890657969">
                      <w:marLeft w:val="0"/>
                      <w:marRight w:val="0"/>
                      <w:marTop w:val="0"/>
                      <w:marBottom w:val="0"/>
                      <w:divBdr>
                        <w:top w:val="none" w:sz="0" w:space="0" w:color="auto"/>
                        <w:left w:val="none" w:sz="0" w:space="0" w:color="auto"/>
                        <w:bottom w:val="none" w:sz="0" w:space="0" w:color="auto"/>
                        <w:right w:val="none" w:sz="0" w:space="0" w:color="auto"/>
                      </w:divBdr>
                    </w:div>
                    <w:div w:id="598683108">
                      <w:marLeft w:val="0"/>
                      <w:marRight w:val="0"/>
                      <w:marTop w:val="0"/>
                      <w:marBottom w:val="0"/>
                      <w:divBdr>
                        <w:top w:val="none" w:sz="0" w:space="0" w:color="auto"/>
                        <w:left w:val="none" w:sz="0" w:space="0" w:color="auto"/>
                        <w:bottom w:val="none" w:sz="0" w:space="0" w:color="auto"/>
                        <w:right w:val="none" w:sz="0" w:space="0" w:color="auto"/>
                      </w:divBdr>
                    </w:div>
                    <w:div w:id="151945068">
                      <w:marLeft w:val="0"/>
                      <w:marRight w:val="0"/>
                      <w:marTop w:val="0"/>
                      <w:marBottom w:val="0"/>
                      <w:divBdr>
                        <w:top w:val="none" w:sz="0" w:space="0" w:color="auto"/>
                        <w:left w:val="none" w:sz="0" w:space="0" w:color="auto"/>
                        <w:bottom w:val="none" w:sz="0" w:space="0" w:color="auto"/>
                        <w:right w:val="none" w:sz="0" w:space="0" w:color="auto"/>
                      </w:divBdr>
                    </w:div>
                  </w:divsChild>
                </w:div>
                <w:div w:id="1289316828">
                  <w:marLeft w:val="0"/>
                  <w:marRight w:val="0"/>
                  <w:marTop w:val="0"/>
                  <w:marBottom w:val="0"/>
                  <w:divBdr>
                    <w:top w:val="none" w:sz="0" w:space="0" w:color="auto"/>
                    <w:left w:val="none" w:sz="0" w:space="0" w:color="auto"/>
                    <w:bottom w:val="none" w:sz="0" w:space="0" w:color="auto"/>
                    <w:right w:val="none" w:sz="0" w:space="0" w:color="auto"/>
                  </w:divBdr>
                  <w:divsChild>
                    <w:div w:id="238028136">
                      <w:marLeft w:val="0"/>
                      <w:marRight w:val="0"/>
                      <w:marTop w:val="0"/>
                      <w:marBottom w:val="0"/>
                      <w:divBdr>
                        <w:top w:val="none" w:sz="0" w:space="0" w:color="auto"/>
                        <w:left w:val="none" w:sz="0" w:space="0" w:color="auto"/>
                        <w:bottom w:val="none" w:sz="0" w:space="0" w:color="auto"/>
                        <w:right w:val="none" w:sz="0" w:space="0" w:color="auto"/>
                      </w:divBdr>
                    </w:div>
                    <w:div w:id="1917470633">
                      <w:marLeft w:val="0"/>
                      <w:marRight w:val="0"/>
                      <w:marTop w:val="0"/>
                      <w:marBottom w:val="0"/>
                      <w:divBdr>
                        <w:top w:val="none" w:sz="0" w:space="0" w:color="auto"/>
                        <w:left w:val="none" w:sz="0" w:space="0" w:color="auto"/>
                        <w:bottom w:val="none" w:sz="0" w:space="0" w:color="auto"/>
                        <w:right w:val="none" w:sz="0" w:space="0" w:color="auto"/>
                      </w:divBdr>
                    </w:div>
                  </w:divsChild>
                </w:div>
                <w:div w:id="1300458669">
                  <w:marLeft w:val="0"/>
                  <w:marRight w:val="0"/>
                  <w:marTop w:val="0"/>
                  <w:marBottom w:val="0"/>
                  <w:divBdr>
                    <w:top w:val="none" w:sz="0" w:space="0" w:color="auto"/>
                    <w:left w:val="none" w:sz="0" w:space="0" w:color="auto"/>
                    <w:bottom w:val="none" w:sz="0" w:space="0" w:color="auto"/>
                    <w:right w:val="none" w:sz="0" w:space="0" w:color="auto"/>
                  </w:divBdr>
                  <w:divsChild>
                    <w:div w:id="1116438155">
                      <w:marLeft w:val="0"/>
                      <w:marRight w:val="0"/>
                      <w:marTop w:val="0"/>
                      <w:marBottom w:val="0"/>
                      <w:divBdr>
                        <w:top w:val="none" w:sz="0" w:space="0" w:color="auto"/>
                        <w:left w:val="none" w:sz="0" w:space="0" w:color="auto"/>
                        <w:bottom w:val="none" w:sz="0" w:space="0" w:color="auto"/>
                        <w:right w:val="none" w:sz="0" w:space="0" w:color="auto"/>
                      </w:divBdr>
                    </w:div>
                  </w:divsChild>
                </w:div>
                <w:div w:id="1264069653">
                  <w:marLeft w:val="0"/>
                  <w:marRight w:val="0"/>
                  <w:marTop w:val="0"/>
                  <w:marBottom w:val="0"/>
                  <w:divBdr>
                    <w:top w:val="none" w:sz="0" w:space="0" w:color="auto"/>
                    <w:left w:val="none" w:sz="0" w:space="0" w:color="auto"/>
                    <w:bottom w:val="none" w:sz="0" w:space="0" w:color="auto"/>
                    <w:right w:val="none" w:sz="0" w:space="0" w:color="auto"/>
                  </w:divBdr>
                  <w:divsChild>
                    <w:div w:id="1400249261">
                      <w:marLeft w:val="0"/>
                      <w:marRight w:val="0"/>
                      <w:marTop w:val="0"/>
                      <w:marBottom w:val="0"/>
                      <w:divBdr>
                        <w:top w:val="none" w:sz="0" w:space="0" w:color="auto"/>
                        <w:left w:val="none" w:sz="0" w:space="0" w:color="auto"/>
                        <w:bottom w:val="none" w:sz="0" w:space="0" w:color="auto"/>
                        <w:right w:val="none" w:sz="0" w:space="0" w:color="auto"/>
                      </w:divBdr>
                    </w:div>
                  </w:divsChild>
                </w:div>
                <w:div w:id="1123617383">
                  <w:marLeft w:val="0"/>
                  <w:marRight w:val="0"/>
                  <w:marTop w:val="0"/>
                  <w:marBottom w:val="0"/>
                  <w:divBdr>
                    <w:top w:val="none" w:sz="0" w:space="0" w:color="auto"/>
                    <w:left w:val="none" w:sz="0" w:space="0" w:color="auto"/>
                    <w:bottom w:val="none" w:sz="0" w:space="0" w:color="auto"/>
                    <w:right w:val="none" w:sz="0" w:space="0" w:color="auto"/>
                  </w:divBdr>
                  <w:divsChild>
                    <w:div w:id="824662824">
                      <w:marLeft w:val="0"/>
                      <w:marRight w:val="0"/>
                      <w:marTop w:val="0"/>
                      <w:marBottom w:val="0"/>
                      <w:divBdr>
                        <w:top w:val="none" w:sz="0" w:space="0" w:color="auto"/>
                        <w:left w:val="none" w:sz="0" w:space="0" w:color="auto"/>
                        <w:bottom w:val="none" w:sz="0" w:space="0" w:color="auto"/>
                        <w:right w:val="none" w:sz="0" w:space="0" w:color="auto"/>
                      </w:divBdr>
                    </w:div>
                  </w:divsChild>
                </w:div>
                <w:div w:id="951521732">
                  <w:marLeft w:val="0"/>
                  <w:marRight w:val="0"/>
                  <w:marTop w:val="0"/>
                  <w:marBottom w:val="0"/>
                  <w:divBdr>
                    <w:top w:val="none" w:sz="0" w:space="0" w:color="auto"/>
                    <w:left w:val="none" w:sz="0" w:space="0" w:color="auto"/>
                    <w:bottom w:val="none" w:sz="0" w:space="0" w:color="auto"/>
                    <w:right w:val="none" w:sz="0" w:space="0" w:color="auto"/>
                  </w:divBdr>
                  <w:divsChild>
                    <w:div w:id="587466944">
                      <w:marLeft w:val="0"/>
                      <w:marRight w:val="0"/>
                      <w:marTop w:val="0"/>
                      <w:marBottom w:val="0"/>
                      <w:divBdr>
                        <w:top w:val="none" w:sz="0" w:space="0" w:color="auto"/>
                        <w:left w:val="none" w:sz="0" w:space="0" w:color="auto"/>
                        <w:bottom w:val="none" w:sz="0" w:space="0" w:color="auto"/>
                        <w:right w:val="none" w:sz="0" w:space="0" w:color="auto"/>
                      </w:divBdr>
                    </w:div>
                  </w:divsChild>
                </w:div>
                <w:div w:id="1593273480">
                  <w:marLeft w:val="0"/>
                  <w:marRight w:val="0"/>
                  <w:marTop w:val="0"/>
                  <w:marBottom w:val="0"/>
                  <w:divBdr>
                    <w:top w:val="none" w:sz="0" w:space="0" w:color="auto"/>
                    <w:left w:val="none" w:sz="0" w:space="0" w:color="auto"/>
                    <w:bottom w:val="none" w:sz="0" w:space="0" w:color="auto"/>
                    <w:right w:val="none" w:sz="0" w:space="0" w:color="auto"/>
                  </w:divBdr>
                  <w:divsChild>
                    <w:div w:id="739979286">
                      <w:marLeft w:val="0"/>
                      <w:marRight w:val="0"/>
                      <w:marTop w:val="0"/>
                      <w:marBottom w:val="0"/>
                      <w:divBdr>
                        <w:top w:val="none" w:sz="0" w:space="0" w:color="auto"/>
                        <w:left w:val="none" w:sz="0" w:space="0" w:color="auto"/>
                        <w:bottom w:val="none" w:sz="0" w:space="0" w:color="auto"/>
                        <w:right w:val="none" w:sz="0" w:space="0" w:color="auto"/>
                      </w:divBdr>
                    </w:div>
                  </w:divsChild>
                </w:div>
                <w:div w:id="495152313">
                  <w:marLeft w:val="0"/>
                  <w:marRight w:val="0"/>
                  <w:marTop w:val="0"/>
                  <w:marBottom w:val="0"/>
                  <w:divBdr>
                    <w:top w:val="none" w:sz="0" w:space="0" w:color="auto"/>
                    <w:left w:val="none" w:sz="0" w:space="0" w:color="auto"/>
                    <w:bottom w:val="none" w:sz="0" w:space="0" w:color="auto"/>
                    <w:right w:val="none" w:sz="0" w:space="0" w:color="auto"/>
                  </w:divBdr>
                  <w:divsChild>
                    <w:div w:id="1031422568">
                      <w:marLeft w:val="0"/>
                      <w:marRight w:val="0"/>
                      <w:marTop w:val="0"/>
                      <w:marBottom w:val="0"/>
                      <w:divBdr>
                        <w:top w:val="none" w:sz="0" w:space="0" w:color="auto"/>
                        <w:left w:val="none" w:sz="0" w:space="0" w:color="auto"/>
                        <w:bottom w:val="none" w:sz="0" w:space="0" w:color="auto"/>
                        <w:right w:val="none" w:sz="0" w:space="0" w:color="auto"/>
                      </w:divBdr>
                    </w:div>
                  </w:divsChild>
                </w:div>
                <w:div w:id="552883821">
                  <w:marLeft w:val="0"/>
                  <w:marRight w:val="0"/>
                  <w:marTop w:val="0"/>
                  <w:marBottom w:val="0"/>
                  <w:divBdr>
                    <w:top w:val="none" w:sz="0" w:space="0" w:color="auto"/>
                    <w:left w:val="none" w:sz="0" w:space="0" w:color="auto"/>
                    <w:bottom w:val="none" w:sz="0" w:space="0" w:color="auto"/>
                    <w:right w:val="none" w:sz="0" w:space="0" w:color="auto"/>
                  </w:divBdr>
                  <w:divsChild>
                    <w:div w:id="673999158">
                      <w:marLeft w:val="0"/>
                      <w:marRight w:val="0"/>
                      <w:marTop w:val="0"/>
                      <w:marBottom w:val="0"/>
                      <w:divBdr>
                        <w:top w:val="none" w:sz="0" w:space="0" w:color="auto"/>
                        <w:left w:val="none" w:sz="0" w:space="0" w:color="auto"/>
                        <w:bottom w:val="none" w:sz="0" w:space="0" w:color="auto"/>
                        <w:right w:val="none" w:sz="0" w:space="0" w:color="auto"/>
                      </w:divBdr>
                    </w:div>
                    <w:div w:id="1385250918">
                      <w:marLeft w:val="0"/>
                      <w:marRight w:val="0"/>
                      <w:marTop w:val="0"/>
                      <w:marBottom w:val="0"/>
                      <w:divBdr>
                        <w:top w:val="none" w:sz="0" w:space="0" w:color="auto"/>
                        <w:left w:val="none" w:sz="0" w:space="0" w:color="auto"/>
                        <w:bottom w:val="none" w:sz="0" w:space="0" w:color="auto"/>
                        <w:right w:val="none" w:sz="0" w:space="0" w:color="auto"/>
                      </w:divBdr>
                    </w:div>
                  </w:divsChild>
                </w:div>
                <w:div w:id="64646219">
                  <w:marLeft w:val="0"/>
                  <w:marRight w:val="0"/>
                  <w:marTop w:val="0"/>
                  <w:marBottom w:val="0"/>
                  <w:divBdr>
                    <w:top w:val="none" w:sz="0" w:space="0" w:color="auto"/>
                    <w:left w:val="none" w:sz="0" w:space="0" w:color="auto"/>
                    <w:bottom w:val="none" w:sz="0" w:space="0" w:color="auto"/>
                    <w:right w:val="none" w:sz="0" w:space="0" w:color="auto"/>
                  </w:divBdr>
                  <w:divsChild>
                    <w:div w:id="1029112832">
                      <w:marLeft w:val="0"/>
                      <w:marRight w:val="0"/>
                      <w:marTop w:val="0"/>
                      <w:marBottom w:val="0"/>
                      <w:divBdr>
                        <w:top w:val="none" w:sz="0" w:space="0" w:color="auto"/>
                        <w:left w:val="none" w:sz="0" w:space="0" w:color="auto"/>
                        <w:bottom w:val="none" w:sz="0" w:space="0" w:color="auto"/>
                        <w:right w:val="none" w:sz="0" w:space="0" w:color="auto"/>
                      </w:divBdr>
                    </w:div>
                    <w:div w:id="139612518">
                      <w:marLeft w:val="0"/>
                      <w:marRight w:val="0"/>
                      <w:marTop w:val="0"/>
                      <w:marBottom w:val="0"/>
                      <w:divBdr>
                        <w:top w:val="none" w:sz="0" w:space="0" w:color="auto"/>
                        <w:left w:val="none" w:sz="0" w:space="0" w:color="auto"/>
                        <w:bottom w:val="none" w:sz="0" w:space="0" w:color="auto"/>
                        <w:right w:val="none" w:sz="0" w:space="0" w:color="auto"/>
                      </w:divBdr>
                    </w:div>
                    <w:div w:id="1471823613">
                      <w:marLeft w:val="0"/>
                      <w:marRight w:val="0"/>
                      <w:marTop w:val="0"/>
                      <w:marBottom w:val="0"/>
                      <w:divBdr>
                        <w:top w:val="none" w:sz="0" w:space="0" w:color="auto"/>
                        <w:left w:val="none" w:sz="0" w:space="0" w:color="auto"/>
                        <w:bottom w:val="none" w:sz="0" w:space="0" w:color="auto"/>
                        <w:right w:val="none" w:sz="0" w:space="0" w:color="auto"/>
                      </w:divBdr>
                    </w:div>
                  </w:divsChild>
                </w:div>
                <w:div w:id="1385107491">
                  <w:marLeft w:val="0"/>
                  <w:marRight w:val="0"/>
                  <w:marTop w:val="0"/>
                  <w:marBottom w:val="0"/>
                  <w:divBdr>
                    <w:top w:val="none" w:sz="0" w:space="0" w:color="auto"/>
                    <w:left w:val="none" w:sz="0" w:space="0" w:color="auto"/>
                    <w:bottom w:val="none" w:sz="0" w:space="0" w:color="auto"/>
                    <w:right w:val="none" w:sz="0" w:space="0" w:color="auto"/>
                  </w:divBdr>
                  <w:divsChild>
                    <w:div w:id="741022731">
                      <w:marLeft w:val="0"/>
                      <w:marRight w:val="0"/>
                      <w:marTop w:val="0"/>
                      <w:marBottom w:val="0"/>
                      <w:divBdr>
                        <w:top w:val="none" w:sz="0" w:space="0" w:color="auto"/>
                        <w:left w:val="none" w:sz="0" w:space="0" w:color="auto"/>
                        <w:bottom w:val="none" w:sz="0" w:space="0" w:color="auto"/>
                        <w:right w:val="none" w:sz="0" w:space="0" w:color="auto"/>
                      </w:divBdr>
                    </w:div>
                  </w:divsChild>
                </w:div>
                <w:div w:id="1874344206">
                  <w:marLeft w:val="0"/>
                  <w:marRight w:val="0"/>
                  <w:marTop w:val="0"/>
                  <w:marBottom w:val="0"/>
                  <w:divBdr>
                    <w:top w:val="none" w:sz="0" w:space="0" w:color="auto"/>
                    <w:left w:val="none" w:sz="0" w:space="0" w:color="auto"/>
                    <w:bottom w:val="none" w:sz="0" w:space="0" w:color="auto"/>
                    <w:right w:val="none" w:sz="0" w:space="0" w:color="auto"/>
                  </w:divBdr>
                  <w:divsChild>
                    <w:div w:id="354159255">
                      <w:marLeft w:val="0"/>
                      <w:marRight w:val="0"/>
                      <w:marTop w:val="0"/>
                      <w:marBottom w:val="0"/>
                      <w:divBdr>
                        <w:top w:val="none" w:sz="0" w:space="0" w:color="auto"/>
                        <w:left w:val="none" w:sz="0" w:space="0" w:color="auto"/>
                        <w:bottom w:val="none" w:sz="0" w:space="0" w:color="auto"/>
                        <w:right w:val="none" w:sz="0" w:space="0" w:color="auto"/>
                      </w:divBdr>
                    </w:div>
                    <w:div w:id="1430544262">
                      <w:marLeft w:val="0"/>
                      <w:marRight w:val="0"/>
                      <w:marTop w:val="0"/>
                      <w:marBottom w:val="0"/>
                      <w:divBdr>
                        <w:top w:val="none" w:sz="0" w:space="0" w:color="auto"/>
                        <w:left w:val="none" w:sz="0" w:space="0" w:color="auto"/>
                        <w:bottom w:val="none" w:sz="0" w:space="0" w:color="auto"/>
                        <w:right w:val="none" w:sz="0" w:space="0" w:color="auto"/>
                      </w:divBdr>
                    </w:div>
                    <w:div w:id="1079719735">
                      <w:marLeft w:val="0"/>
                      <w:marRight w:val="0"/>
                      <w:marTop w:val="0"/>
                      <w:marBottom w:val="0"/>
                      <w:divBdr>
                        <w:top w:val="none" w:sz="0" w:space="0" w:color="auto"/>
                        <w:left w:val="none" w:sz="0" w:space="0" w:color="auto"/>
                        <w:bottom w:val="none" w:sz="0" w:space="0" w:color="auto"/>
                        <w:right w:val="none" w:sz="0" w:space="0" w:color="auto"/>
                      </w:divBdr>
                    </w:div>
                    <w:div w:id="1182623450">
                      <w:marLeft w:val="0"/>
                      <w:marRight w:val="0"/>
                      <w:marTop w:val="0"/>
                      <w:marBottom w:val="0"/>
                      <w:divBdr>
                        <w:top w:val="none" w:sz="0" w:space="0" w:color="auto"/>
                        <w:left w:val="none" w:sz="0" w:space="0" w:color="auto"/>
                        <w:bottom w:val="none" w:sz="0" w:space="0" w:color="auto"/>
                        <w:right w:val="none" w:sz="0" w:space="0" w:color="auto"/>
                      </w:divBdr>
                    </w:div>
                  </w:divsChild>
                </w:div>
                <w:div w:id="1748651596">
                  <w:marLeft w:val="0"/>
                  <w:marRight w:val="0"/>
                  <w:marTop w:val="0"/>
                  <w:marBottom w:val="0"/>
                  <w:divBdr>
                    <w:top w:val="none" w:sz="0" w:space="0" w:color="auto"/>
                    <w:left w:val="none" w:sz="0" w:space="0" w:color="auto"/>
                    <w:bottom w:val="none" w:sz="0" w:space="0" w:color="auto"/>
                    <w:right w:val="none" w:sz="0" w:space="0" w:color="auto"/>
                  </w:divBdr>
                  <w:divsChild>
                    <w:div w:id="1465348281">
                      <w:marLeft w:val="0"/>
                      <w:marRight w:val="0"/>
                      <w:marTop w:val="0"/>
                      <w:marBottom w:val="0"/>
                      <w:divBdr>
                        <w:top w:val="none" w:sz="0" w:space="0" w:color="auto"/>
                        <w:left w:val="none" w:sz="0" w:space="0" w:color="auto"/>
                        <w:bottom w:val="none" w:sz="0" w:space="0" w:color="auto"/>
                        <w:right w:val="none" w:sz="0" w:space="0" w:color="auto"/>
                      </w:divBdr>
                    </w:div>
                    <w:div w:id="97146255">
                      <w:marLeft w:val="0"/>
                      <w:marRight w:val="0"/>
                      <w:marTop w:val="0"/>
                      <w:marBottom w:val="0"/>
                      <w:divBdr>
                        <w:top w:val="none" w:sz="0" w:space="0" w:color="auto"/>
                        <w:left w:val="none" w:sz="0" w:space="0" w:color="auto"/>
                        <w:bottom w:val="none" w:sz="0" w:space="0" w:color="auto"/>
                        <w:right w:val="none" w:sz="0" w:space="0" w:color="auto"/>
                      </w:divBdr>
                    </w:div>
                    <w:div w:id="1873379059">
                      <w:marLeft w:val="0"/>
                      <w:marRight w:val="0"/>
                      <w:marTop w:val="0"/>
                      <w:marBottom w:val="0"/>
                      <w:divBdr>
                        <w:top w:val="none" w:sz="0" w:space="0" w:color="auto"/>
                        <w:left w:val="none" w:sz="0" w:space="0" w:color="auto"/>
                        <w:bottom w:val="none" w:sz="0" w:space="0" w:color="auto"/>
                        <w:right w:val="none" w:sz="0" w:space="0" w:color="auto"/>
                      </w:divBdr>
                    </w:div>
                  </w:divsChild>
                </w:div>
                <w:div w:id="390227648">
                  <w:marLeft w:val="0"/>
                  <w:marRight w:val="0"/>
                  <w:marTop w:val="0"/>
                  <w:marBottom w:val="0"/>
                  <w:divBdr>
                    <w:top w:val="none" w:sz="0" w:space="0" w:color="auto"/>
                    <w:left w:val="none" w:sz="0" w:space="0" w:color="auto"/>
                    <w:bottom w:val="none" w:sz="0" w:space="0" w:color="auto"/>
                    <w:right w:val="none" w:sz="0" w:space="0" w:color="auto"/>
                  </w:divBdr>
                  <w:divsChild>
                    <w:div w:id="1795098584">
                      <w:marLeft w:val="0"/>
                      <w:marRight w:val="0"/>
                      <w:marTop w:val="0"/>
                      <w:marBottom w:val="0"/>
                      <w:divBdr>
                        <w:top w:val="none" w:sz="0" w:space="0" w:color="auto"/>
                        <w:left w:val="none" w:sz="0" w:space="0" w:color="auto"/>
                        <w:bottom w:val="none" w:sz="0" w:space="0" w:color="auto"/>
                        <w:right w:val="none" w:sz="0" w:space="0" w:color="auto"/>
                      </w:divBdr>
                    </w:div>
                    <w:div w:id="1998071668">
                      <w:marLeft w:val="0"/>
                      <w:marRight w:val="0"/>
                      <w:marTop w:val="0"/>
                      <w:marBottom w:val="0"/>
                      <w:divBdr>
                        <w:top w:val="none" w:sz="0" w:space="0" w:color="auto"/>
                        <w:left w:val="none" w:sz="0" w:space="0" w:color="auto"/>
                        <w:bottom w:val="none" w:sz="0" w:space="0" w:color="auto"/>
                        <w:right w:val="none" w:sz="0" w:space="0" w:color="auto"/>
                      </w:divBdr>
                    </w:div>
                  </w:divsChild>
                </w:div>
                <w:div w:id="1117021175">
                  <w:marLeft w:val="0"/>
                  <w:marRight w:val="0"/>
                  <w:marTop w:val="0"/>
                  <w:marBottom w:val="0"/>
                  <w:divBdr>
                    <w:top w:val="none" w:sz="0" w:space="0" w:color="auto"/>
                    <w:left w:val="none" w:sz="0" w:space="0" w:color="auto"/>
                    <w:bottom w:val="none" w:sz="0" w:space="0" w:color="auto"/>
                    <w:right w:val="none" w:sz="0" w:space="0" w:color="auto"/>
                  </w:divBdr>
                  <w:divsChild>
                    <w:div w:id="2006974733">
                      <w:marLeft w:val="0"/>
                      <w:marRight w:val="0"/>
                      <w:marTop w:val="0"/>
                      <w:marBottom w:val="0"/>
                      <w:divBdr>
                        <w:top w:val="none" w:sz="0" w:space="0" w:color="auto"/>
                        <w:left w:val="none" w:sz="0" w:space="0" w:color="auto"/>
                        <w:bottom w:val="none" w:sz="0" w:space="0" w:color="auto"/>
                        <w:right w:val="none" w:sz="0" w:space="0" w:color="auto"/>
                      </w:divBdr>
                    </w:div>
                    <w:div w:id="1238244929">
                      <w:marLeft w:val="0"/>
                      <w:marRight w:val="0"/>
                      <w:marTop w:val="0"/>
                      <w:marBottom w:val="0"/>
                      <w:divBdr>
                        <w:top w:val="none" w:sz="0" w:space="0" w:color="auto"/>
                        <w:left w:val="none" w:sz="0" w:space="0" w:color="auto"/>
                        <w:bottom w:val="none" w:sz="0" w:space="0" w:color="auto"/>
                        <w:right w:val="none" w:sz="0" w:space="0" w:color="auto"/>
                      </w:divBdr>
                    </w:div>
                  </w:divsChild>
                </w:div>
                <w:div w:id="1326781548">
                  <w:marLeft w:val="0"/>
                  <w:marRight w:val="0"/>
                  <w:marTop w:val="0"/>
                  <w:marBottom w:val="0"/>
                  <w:divBdr>
                    <w:top w:val="none" w:sz="0" w:space="0" w:color="auto"/>
                    <w:left w:val="none" w:sz="0" w:space="0" w:color="auto"/>
                    <w:bottom w:val="none" w:sz="0" w:space="0" w:color="auto"/>
                    <w:right w:val="none" w:sz="0" w:space="0" w:color="auto"/>
                  </w:divBdr>
                  <w:divsChild>
                    <w:div w:id="236208170">
                      <w:marLeft w:val="0"/>
                      <w:marRight w:val="0"/>
                      <w:marTop w:val="0"/>
                      <w:marBottom w:val="0"/>
                      <w:divBdr>
                        <w:top w:val="none" w:sz="0" w:space="0" w:color="auto"/>
                        <w:left w:val="none" w:sz="0" w:space="0" w:color="auto"/>
                        <w:bottom w:val="none" w:sz="0" w:space="0" w:color="auto"/>
                        <w:right w:val="none" w:sz="0" w:space="0" w:color="auto"/>
                      </w:divBdr>
                    </w:div>
                    <w:div w:id="924336575">
                      <w:marLeft w:val="0"/>
                      <w:marRight w:val="0"/>
                      <w:marTop w:val="0"/>
                      <w:marBottom w:val="0"/>
                      <w:divBdr>
                        <w:top w:val="none" w:sz="0" w:space="0" w:color="auto"/>
                        <w:left w:val="none" w:sz="0" w:space="0" w:color="auto"/>
                        <w:bottom w:val="none" w:sz="0" w:space="0" w:color="auto"/>
                        <w:right w:val="none" w:sz="0" w:space="0" w:color="auto"/>
                      </w:divBdr>
                    </w:div>
                  </w:divsChild>
                </w:div>
                <w:div w:id="1018387520">
                  <w:marLeft w:val="0"/>
                  <w:marRight w:val="0"/>
                  <w:marTop w:val="0"/>
                  <w:marBottom w:val="0"/>
                  <w:divBdr>
                    <w:top w:val="none" w:sz="0" w:space="0" w:color="auto"/>
                    <w:left w:val="none" w:sz="0" w:space="0" w:color="auto"/>
                    <w:bottom w:val="none" w:sz="0" w:space="0" w:color="auto"/>
                    <w:right w:val="none" w:sz="0" w:space="0" w:color="auto"/>
                  </w:divBdr>
                  <w:divsChild>
                    <w:div w:id="2013028234">
                      <w:marLeft w:val="0"/>
                      <w:marRight w:val="0"/>
                      <w:marTop w:val="0"/>
                      <w:marBottom w:val="0"/>
                      <w:divBdr>
                        <w:top w:val="none" w:sz="0" w:space="0" w:color="auto"/>
                        <w:left w:val="none" w:sz="0" w:space="0" w:color="auto"/>
                        <w:bottom w:val="none" w:sz="0" w:space="0" w:color="auto"/>
                        <w:right w:val="none" w:sz="0" w:space="0" w:color="auto"/>
                      </w:divBdr>
                    </w:div>
                    <w:div w:id="1470129654">
                      <w:marLeft w:val="0"/>
                      <w:marRight w:val="0"/>
                      <w:marTop w:val="0"/>
                      <w:marBottom w:val="0"/>
                      <w:divBdr>
                        <w:top w:val="none" w:sz="0" w:space="0" w:color="auto"/>
                        <w:left w:val="none" w:sz="0" w:space="0" w:color="auto"/>
                        <w:bottom w:val="none" w:sz="0" w:space="0" w:color="auto"/>
                        <w:right w:val="none" w:sz="0" w:space="0" w:color="auto"/>
                      </w:divBdr>
                    </w:div>
                  </w:divsChild>
                </w:div>
                <w:div w:id="1207721322">
                  <w:marLeft w:val="0"/>
                  <w:marRight w:val="0"/>
                  <w:marTop w:val="0"/>
                  <w:marBottom w:val="0"/>
                  <w:divBdr>
                    <w:top w:val="none" w:sz="0" w:space="0" w:color="auto"/>
                    <w:left w:val="none" w:sz="0" w:space="0" w:color="auto"/>
                    <w:bottom w:val="none" w:sz="0" w:space="0" w:color="auto"/>
                    <w:right w:val="none" w:sz="0" w:space="0" w:color="auto"/>
                  </w:divBdr>
                  <w:divsChild>
                    <w:div w:id="548611577">
                      <w:marLeft w:val="0"/>
                      <w:marRight w:val="0"/>
                      <w:marTop w:val="0"/>
                      <w:marBottom w:val="0"/>
                      <w:divBdr>
                        <w:top w:val="none" w:sz="0" w:space="0" w:color="auto"/>
                        <w:left w:val="none" w:sz="0" w:space="0" w:color="auto"/>
                        <w:bottom w:val="none" w:sz="0" w:space="0" w:color="auto"/>
                        <w:right w:val="none" w:sz="0" w:space="0" w:color="auto"/>
                      </w:divBdr>
                    </w:div>
                    <w:div w:id="1569151418">
                      <w:marLeft w:val="0"/>
                      <w:marRight w:val="0"/>
                      <w:marTop w:val="0"/>
                      <w:marBottom w:val="0"/>
                      <w:divBdr>
                        <w:top w:val="none" w:sz="0" w:space="0" w:color="auto"/>
                        <w:left w:val="none" w:sz="0" w:space="0" w:color="auto"/>
                        <w:bottom w:val="none" w:sz="0" w:space="0" w:color="auto"/>
                        <w:right w:val="none" w:sz="0" w:space="0" w:color="auto"/>
                      </w:divBdr>
                    </w:div>
                    <w:div w:id="1651207179">
                      <w:marLeft w:val="0"/>
                      <w:marRight w:val="0"/>
                      <w:marTop w:val="0"/>
                      <w:marBottom w:val="0"/>
                      <w:divBdr>
                        <w:top w:val="none" w:sz="0" w:space="0" w:color="auto"/>
                        <w:left w:val="none" w:sz="0" w:space="0" w:color="auto"/>
                        <w:bottom w:val="none" w:sz="0" w:space="0" w:color="auto"/>
                        <w:right w:val="none" w:sz="0" w:space="0" w:color="auto"/>
                      </w:divBdr>
                    </w:div>
                    <w:div w:id="464201786">
                      <w:marLeft w:val="0"/>
                      <w:marRight w:val="0"/>
                      <w:marTop w:val="0"/>
                      <w:marBottom w:val="0"/>
                      <w:divBdr>
                        <w:top w:val="none" w:sz="0" w:space="0" w:color="auto"/>
                        <w:left w:val="none" w:sz="0" w:space="0" w:color="auto"/>
                        <w:bottom w:val="none" w:sz="0" w:space="0" w:color="auto"/>
                        <w:right w:val="none" w:sz="0" w:space="0" w:color="auto"/>
                      </w:divBdr>
                    </w:div>
                  </w:divsChild>
                </w:div>
                <w:div w:id="916014592">
                  <w:marLeft w:val="0"/>
                  <w:marRight w:val="0"/>
                  <w:marTop w:val="0"/>
                  <w:marBottom w:val="0"/>
                  <w:divBdr>
                    <w:top w:val="none" w:sz="0" w:space="0" w:color="auto"/>
                    <w:left w:val="none" w:sz="0" w:space="0" w:color="auto"/>
                    <w:bottom w:val="none" w:sz="0" w:space="0" w:color="auto"/>
                    <w:right w:val="none" w:sz="0" w:space="0" w:color="auto"/>
                  </w:divBdr>
                  <w:divsChild>
                    <w:div w:id="1553151621">
                      <w:marLeft w:val="0"/>
                      <w:marRight w:val="0"/>
                      <w:marTop w:val="0"/>
                      <w:marBottom w:val="0"/>
                      <w:divBdr>
                        <w:top w:val="none" w:sz="0" w:space="0" w:color="auto"/>
                        <w:left w:val="none" w:sz="0" w:space="0" w:color="auto"/>
                        <w:bottom w:val="none" w:sz="0" w:space="0" w:color="auto"/>
                        <w:right w:val="none" w:sz="0" w:space="0" w:color="auto"/>
                      </w:divBdr>
                    </w:div>
                    <w:div w:id="323047993">
                      <w:marLeft w:val="0"/>
                      <w:marRight w:val="0"/>
                      <w:marTop w:val="0"/>
                      <w:marBottom w:val="0"/>
                      <w:divBdr>
                        <w:top w:val="none" w:sz="0" w:space="0" w:color="auto"/>
                        <w:left w:val="none" w:sz="0" w:space="0" w:color="auto"/>
                        <w:bottom w:val="none" w:sz="0" w:space="0" w:color="auto"/>
                        <w:right w:val="none" w:sz="0" w:space="0" w:color="auto"/>
                      </w:divBdr>
                    </w:div>
                    <w:div w:id="1908881024">
                      <w:marLeft w:val="0"/>
                      <w:marRight w:val="0"/>
                      <w:marTop w:val="0"/>
                      <w:marBottom w:val="0"/>
                      <w:divBdr>
                        <w:top w:val="none" w:sz="0" w:space="0" w:color="auto"/>
                        <w:left w:val="none" w:sz="0" w:space="0" w:color="auto"/>
                        <w:bottom w:val="none" w:sz="0" w:space="0" w:color="auto"/>
                        <w:right w:val="none" w:sz="0" w:space="0" w:color="auto"/>
                      </w:divBdr>
                    </w:div>
                    <w:div w:id="1378046890">
                      <w:marLeft w:val="0"/>
                      <w:marRight w:val="0"/>
                      <w:marTop w:val="0"/>
                      <w:marBottom w:val="0"/>
                      <w:divBdr>
                        <w:top w:val="none" w:sz="0" w:space="0" w:color="auto"/>
                        <w:left w:val="none" w:sz="0" w:space="0" w:color="auto"/>
                        <w:bottom w:val="none" w:sz="0" w:space="0" w:color="auto"/>
                        <w:right w:val="none" w:sz="0" w:space="0" w:color="auto"/>
                      </w:divBdr>
                    </w:div>
                  </w:divsChild>
                </w:div>
                <w:div w:id="2021932982">
                  <w:marLeft w:val="0"/>
                  <w:marRight w:val="0"/>
                  <w:marTop w:val="0"/>
                  <w:marBottom w:val="0"/>
                  <w:divBdr>
                    <w:top w:val="none" w:sz="0" w:space="0" w:color="auto"/>
                    <w:left w:val="none" w:sz="0" w:space="0" w:color="auto"/>
                    <w:bottom w:val="none" w:sz="0" w:space="0" w:color="auto"/>
                    <w:right w:val="none" w:sz="0" w:space="0" w:color="auto"/>
                  </w:divBdr>
                  <w:divsChild>
                    <w:div w:id="106394606">
                      <w:marLeft w:val="0"/>
                      <w:marRight w:val="0"/>
                      <w:marTop w:val="0"/>
                      <w:marBottom w:val="0"/>
                      <w:divBdr>
                        <w:top w:val="none" w:sz="0" w:space="0" w:color="auto"/>
                        <w:left w:val="none" w:sz="0" w:space="0" w:color="auto"/>
                        <w:bottom w:val="none" w:sz="0" w:space="0" w:color="auto"/>
                        <w:right w:val="none" w:sz="0" w:space="0" w:color="auto"/>
                      </w:divBdr>
                    </w:div>
                    <w:div w:id="182013133">
                      <w:marLeft w:val="0"/>
                      <w:marRight w:val="0"/>
                      <w:marTop w:val="0"/>
                      <w:marBottom w:val="0"/>
                      <w:divBdr>
                        <w:top w:val="none" w:sz="0" w:space="0" w:color="auto"/>
                        <w:left w:val="none" w:sz="0" w:space="0" w:color="auto"/>
                        <w:bottom w:val="none" w:sz="0" w:space="0" w:color="auto"/>
                        <w:right w:val="none" w:sz="0" w:space="0" w:color="auto"/>
                      </w:divBdr>
                    </w:div>
                    <w:div w:id="1964921531">
                      <w:marLeft w:val="0"/>
                      <w:marRight w:val="0"/>
                      <w:marTop w:val="0"/>
                      <w:marBottom w:val="0"/>
                      <w:divBdr>
                        <w:top w:val="none" w:sz="0" w:space="0" w:color="auto"/>
                        <w:left w:val="none" w:sz="0" w:space="0" w:color="auto"/>
                        <w:bottom w:val="none" w:sz="0" w:space="0" w:color="auto"/>
                        <w:right w:val="none" w:sz="0" w:space="0" w:color="auto"/>
                      </w:divBdr>
                    </w:div>
                  </w:divsChild>
                </w:div>
                <w:div w:id="165444986">
                  <w:marLeft w:val="0"/>
                  <w:marRight w:val="0"/>
                  <w:marTop w:val="0"/>
                  <w:marBottom w:val="0"/>
                  <w:divBdr>
                    <w:top w:val="none" w:sz="0" w:space="0" w:color="auto"/>
                    <w:left w:val="none" w:sz="0" w:space="0" w:color="auto"/>
                    <w:bottom w:val="none" w:sz="0" w:space="0" w:color="auto"/>
                    <w:right w:val="none" w:sz="0" w:space="0" w:color="auto"/>
                  </w:divBdr>
                  <w:divsChild>
                    <w:div w:id="1255551380">
                      <w:marLeft w:val="0"/>
                      <w:marRight w:val="0"/>
                      <w:marTop w:val="0"/>
                      <w:marBottom w:val="0"/>
                      <w:divBdr>
                        <w:top w:val="none" w:sz="0" w:space="0" w:color="auto"/>
                        <w:left w:val="none" w:sz="0" w:space="0" w:color="auto"/>
                        <w:bottom w:val="none" w:sz="0" w:space="0" w:color="auto"/>
                        <w:right w:val="none" w:sz="0" w:space="0" w:color="auto"/>
                      </w:divBdr>
                    </w:div>
                    <w:div w:id="220484013">
                      <w:marLeft w:val="0"/>
                      <w:marRight w:val="0"/>
                      <w:marTop w:val="0"/>
                      <w:marBottom w:val="0"/>
                      <w:divBdr>
                        <w:top w:val="none" w:sz="0" w:space="0" w:color="auto"/>
                        <w:left w:val="none" w:sz="0" w:space="0" w:color="auto"/>
                        <w:bottom w:val="none" w:sz="0" w:space="0" w:color="auto"/>
                        <w:right w:val="none" w:sz="0" w:space="0" w:color="auto"/>
                      </w:divBdr>
                    </w:div>
                    <w:div w:id="1764301099">
                      <w:marLeft w:val="0"/>
                      <w:marRight w:val="0"/>
                      <w:marTop w:val="0"/>
                      <w:marBottom w:val="0"/>
                      <w:divBdr>
                        <w:top w:val="none" w:sz="0" w:space="0" w:color="auto"/>
                        <w:left w:val="none" w:sz="0" w:space="0" w:color="auto"/>
                        <w:bottom w:val="none" w:sz="0" w:space="0" w:color="auto"/>
                        <w:right w:val="none" w:sz="0" w:space="0" w:color="auto"/>
                      </w:divBdr>
                    </w:div>
                  </w:divsChild>
                </w:div>
                <w:div w:id="694620483">
                  <w:marLeft w:val="0"/>
                  <w:marRight w:val="0"/>
                  <w:marTop w:val="0"/>
                  <w:marBottom w:val="0"/>
                  <w:divBdr>
                    <w:top w:val="none" w:sz="0" w:space="0" w:color="auto"/>
                    <w:left w:val="none" w:sz="0" w:space="0" w:color="auto"/>
                    <w:bottom w:val="none" w:sz="0" w:space="0" w:color="auto"/>
                    <w:right w:val="none" w:sz="0" w:space="0" w:color="auto"/>
                  </w:divBdr>
                  <w:divsChild>
                    <w:div w:id="1823698251">
                      <w:marLeft w:val="0"/>
                      <w:marRight w:val="0"/>
                      <w:marTop w:val="0"/>
                      <w:marBottom w:val="0"/>
                      <w:divBdr>
                        <w:top w:val="none" w:sz="0" w:space="0" w:color="auto"/>
                        <w:left w:val="none" w:sz="0" w:space="0" w:color="auto"/>
                        <w:bottom w:val="none" w:sz="0" w:space="0" w:color="auto"/>
                        <w:right w:val="none" w:sz="0" w:space="0" w:color="auto"/>
                      </w:divBdr>
                    </w:div>
                    <w:div w:id="2062825051">
                      <w:marLeft w:val="0"/>
                      <w:marRight w:val="0"/>
                      <w:marTop w:val="0"/>
                      <w:marBottom w:val="0"/>
                      <w:divBdr>
                        <w:top w:val="none" w:sz="0" w:space="0" w:color="auto"/>
                        <w:left w:val="none" w:sz="0" w:space="0" w:color="auto"/>
                        <w:bottom w:val="none" w:sz="0" w:space="0" w:color="auto"/>
                        <w:right w:val="none" w:sz="0" w:space="0" w:color="auto"/>
                      </w:divBdr>
                    </w:div>
                    <w:div w:id="1804882721">
                      <w:marLeft w:val="0"/>
                      <w:marRight w:val="0"/>
                      <w:marTop w:val="0"/>
                      <w:marBottom w:val="0"/>
                      <w:divBdr>
                        <w:top w:val="none" w:sz="0" w:space="0" w:color="auto"/>
                        <w:left w:val="none" w:sz="0" w:space="0" w:color="auto"/>
                        <w:bottom w:val="none" w:sz="0" w:space="0" w:color="auto"/>
                        <w:right w:val="none" w:sz="0" w:space="0" w:color="auto"/>
                      </w:divBdr>
                    </w:div>
                  </w:divsChild>
                </w:div>
                <w:div w:id="2094008108">
                  <w:marLeft w:val="0"/>
                  <w:marRight w:val="0"/>
                  <w:marTop w:val="0"/>
                  <w:marBottom w:val="0"/>
                  <w:divBdr>
                    <w:top w:val="none" w:sz="0" w:space="0" w:color="auto"/>
                    <w:left w:val="none" w:sz="0" w:space="0" w:color="auto"/>
                    <w:bottom w:val="none" w:sz="0" w:space="0" w:color="auto"/>
                    <w:right w:val="none" w:sz="0" w:space="0" w:color="auto"/>
                  </w:divBdr>
                  <w:divsChild>
                    <w:div w:id="1046178951">
                      <w:marLeft w:val="0"/>
                      <w:marRight w:val="0"/>
                      <w:marTop w:val="0"/>
                      <w:marBottom w:val="0"/>
                      <w:divBdr>
                        <w:top w:val="none" w:sz="0" w:space="0" w:color="auto"/>
                        <w:left w:val="none" w:sz="0" w:space="0" w:color="auto"/>
                        <w:bottom w:val="none" w:sz="0" w:space="0" w:color="auto"/>
                        <w:right w:val="none" w:sz="0" w:space="0" w:color="auto"/>
                      </w:divBdr>
                    </w:div>
                    <w:div w:id="737552563">
                      <w:marLeft w:val="0"/>
                      <w:marRight w:val="0"/>
                      <w:marTop w:val="0"/>
                      <w:marBottom w:val="0"/>
                      <w:divBdr>
                        <w:top w:val="none" w:sz="0" w:space="0" w:color="auto"/>
                        <w:left w:val="none" w:sz="0" w:space="0" w:color="auto"/>
                        <w:bottom w:val="none" w:sz="0" w:space="0" w:color="auto"/>
                        <w:right w:val="none" w:sz="0" w:space="0" w:color="auto"/>
                      </w:divBdr>
                    </w:div>
                    <w:div w:id="23142405">
                      <w:marLeft w:val="0"/>
                      <w:marRight w:val="0"/>
                      <w:marTop w:val="0"/>
                      <w:marBottom w:val="0"/>
                      <w:divBdr>
                        <w:top w:val="none" w:sz="0" w:space="0" w:color="auto"/>
                        <w:left w:val="none" w:sz="0" w:space="0" w:color="auto"/>
                        <w:bottom w:val="none" w:sz="0" w:space="0" w:color="auto"/>
                        <w:right w:val="none" w:sz="0" w:space="0" w:color="auto"/>
                      </w:divBdr>
                    </w:div>
                  </w:divsChild>
                </w:div>
                <w:div w:id="860700861">
                  <w:marLeft w:val="0"/>
                  <w:marRight w:val="0"/>
                  <w:marTop w:val="0"/>
                  <w:marBottom w:val="0"/>
                  <w:divBdr>
                    <w:top w:val="none" w:sz="0" w:space="0" w:color="auto"/>
                    <w:left w:val="none" w:sz="0" w:space="0" w:color="auto"/>
                    <w:bottom w:val="none" w:sz="0" w:space="0" w:color="auto"/>
                    <w:right w:val="none" w:sz="0" w:space="0" w:color="auto"/>
                  </w:divBdr>
                  <w:divsChild>
                    <w:div w:id="797770123">
                      <w:marLeft w:val="0"/>
                      <w:marRight w:val="0"/>
                      <w:marTop w:val="0"/>
                      <w:marBottom w:val="0"/>
                      <w:divBdr>
                        <w:top w:val="none" w:sz="0" w:space="0" w:color="auto"/>
                        <w:left w:val="none" w:sz="0" w:space="0" w:color="auto"/>
                        <w:bottom w:val="none" w:sz="0" w:space="0" w:color="auto"/>
                        <w:right w:val="none" w:sz="0" w:space="0" w:color="auto"/>
                      </w:divBdr>
                    </w:div>
                  </w:divsChild>
                </w:div>
                <w:div w:id="854274449">
                  <w:marLeft w:val="0"/>
                  <w:marRight w:val="0"/>
                  <w:marTop w:val="0"/>
                  <w:marBottom w:val="0"/>
                  <w:divBdr>
                    <w:top w:val="none" w:sz="0" w:space="0" w:color="auto"/>
                    <w:left w:val="none" w:sz="0" w:space="0" w:color="auto"/>
                    <w:bottom w:val="none" w:sz="0" w:space="0" w:color="auto"/>
                    <w:right w:val="none" w:sz="0" w:space="0" w:color="auto"/>
                  </w:divBdr>
                  <w:divsChild>
                    <w:div w:id="469982141">
                      <w:marLeft w:val="0"/>
                      <w:marRight w:val="0"/>
                      <w:marTop w:val="0"/>
                      <w:marBottom w:val="0"/>
                      <w:divBdr>
                        <w:top w:val="none" w:sz="0" w:space="0" w:color="auto"/>
                        <w:left w:val="none" w:sz="0" w:space="0" w:color="auto"/>
                        <w:bottom w:val="none" w:sz="0" w:space="0" w:color="auto"/>
                        <w:right w:val="none" w:sz="0" w:space="0" w:color="auto"/>
                      </w:divBdr>
                    </w:div>
                    <w:div w:id="201402252">
                      <w:marLeft w:val="0"/>
                      <w:marRight w:val="0"/>
                      <w:marTop w:val="0"/>
                      <w:marBottom w:val="0"/>
                      <w:divBdr>
                        <w:top w:val="none" w:sz="0" w:space="0" w:color="auto"/>
                        <w:left w:val="none" w:sz="0" w:space="0" w:color="auto"/>
                        <w:bottom w:val="none" w:sz="0" w:space="0" w:color="auto"/>
                        <w:right w:val="none" w:sz="0" w:space="0" w:color="auto"/>
                      </w:divBdr>
                    </w:div>
                  </w:divsChild>
                </w:div>
                <w:div w:id="1252204372">
                  <w:marLeft w:val="0"/>
                  <w:marRight w:val="0"/>
                  <w:marTop w:val="0"/>
                  <w:marBottom w:val="0"/>
                  <w:divBdr>
                    <w:top w:val="none" w:sz="0" w:space="0" w:color="auto"/>
                    <w:left w:val="none" w:sz="0" w:space="0" w:color="auto"/>
                    <w:bottom w:val="none" w:sz="0" w:space="0" w:color="auto"/>
                    <w:right w:val="none" w:sz="0" w:space="0" w:color="auto"/>
                  </w:divBdr>
                  <w:divsChild>
                    <w:div w:id="735131795">
                      <w:marLeft w:val="0"/>
                      <w:marRight w:val="0"/>
                      <w:marTop w:val="0"/>
                      <w:marBottom w:val="0"/>
                      <w:divBdr>
                        <w:top w:val="none" w:sz="0" w:space="0" w:color="auto"/>
                        <w:left w:val="none" w:sz="0" w:space="0" w:color="auto"/>
                        <w:bottom w:val="none" w:sz="0" w:space="0" w:color="auto"/>
                        <w:right w:val="none" w:sz="0" w:space="0" w:color="auto"/>
                      </w:divBdr>
                    </w:div>
                    <w:div w:id="1710228814">
                      <w:marLeft w:val="0"/>
                      <w:marRight w:val="0"/>
                      <w:marTop w:val="0"/>
                      <w:marBottom w:val="0"/>
                      <w:divBdr>
                        <w:top w:val="none" w:sz="0" w:space="0" w:color="auto"/>
                        <w:left w:val="none" w:sz="0" w:space="0" w:color="auto"/>
                        <w:bottom w:val="none" w:sz="0" w:space="0" w:color="auto"/>
                        <w:right w:val="none" w:sz="0" w:space="0" w:color="auto"/>
                      </w:divBdr>
                    </w:div>
                    <w:div w:id="198200892">
                      <w:marLeft w:val="0"/>
                      <w:marRight w:val="0"/>
                      <w:marTop w:val="0"/>
                      <w:marBottom w:val="0"/>
                      <w:divBdr>
                        <w:top w:val="none" w:sz="0" w:space="0" w:color="auto"/>
                        <w:left w:val="none" w:sz="0" w:space="0" w:color="auto"/>
                        <w:bottom w:val="none" w:sz="0" w:space="0" w:color="auto"/>
                        <w:right w:val="none" w:sz="0" w:space="0" w:color="auto"/>
                      </w:divBdr>
                    </w:div>
                    <w:div w:id="2099784632">
                      <w:marLeft w:val="0"/>
                      <w:marRight w:val="0"/>
                      <w:marTop w:val="0"/>
                      <w:marBottom w:val="0"/>
                      <w:divBdr>
                        <w:top w:val="none" w:sz="0" w:space="0" w:color="auto"/>
                        <w:left w:val="none" w:sz="0" w:space="0" w:color="auto"/>
                        <w:bottom w:val="none" w:sz="0" w:space="0" w:color="auto"/>
                        <w:right w:val="none" w:sz="0" w:space="0" w:color="auto"/>
                      </w:divBdr>
                    </w:div>
                  </w:divsChild>
                </w:div>
                <w:div w:id="2032533934">
                  <w:marLeft w:val="0"/>
                  <w:marRight w:val="0"/>
                  <w:marTop w:val="0"/>
                  <w:marBottom w:val="0"/>
                  <w:divBdr>
                    <w:top w:val="none" w:sz="0" w:space="0" w:color="auto"/>
                    <w:left w:val="none" w:sz="0" w:space="0" w:color="auto"/>
                    <w:bottom w:val="none" w:sz="0" w:space="0" w:color="auto"/>
                    <w:right w:val="none" w:sz="0" w:space="0" w:color="auto"/>
                  </w:divBdr>
                  <w:divsChild>
                    <w:div w:id="1859585427">
                      <w:marLeft w:val="0"/>
                      <w:marRight w:val="0"/>
                      <w:marTop w:val="0"/>
                      <w:marBottom w:val="0"/>
                      <w:divBdr>
                        <w:top w:val="none" w:sz="0" w:space="0" w:color="auto"/>
                        <w:left w:val="none" w:sz="0" w:space="0" w:color="auto"/>
                        <w:bottom w:val="none" w:sz="0" w:space="0" w:color="auto"/>
                        <w:right w:val="none" w:sz="0" w:space="0" w:color="auto"/>
                      </w:divBdr>
                    </w:div>
                    <w:div w:id="1907179271">
                      <w:marLeft w:val="0"/>
                      <w:marRight w:val="0"/>
                      <w:marTop w:val="0"/>
                      <w:marBottom w:val="0"/>
                      <w:divBdr>
                        <w:top w:val="none" w:sz="0" w:space="0" w:color="auto"/>
                        <w:left w:val="none" w:sz="0" w:space="0" w:color="auto"/>
                        <w:bottom w:val="none" w:sz="0" w:space="0" w:color="auto"/>
                        <w:right w:val="none" w:sz="0" w:space="0" w:color="auto"/>
                      </w:divBdr>
                    </w:div>
                  </w:divsChild>
                </w:div>
                <w:div w:id="1554079017">
                  <w:marLeft w:val="0"/>
                  <w:marRight w:val="0"/>
                  <w:marTop w:val="0"/>
                  <w:marBottom w:val="0"/>
                  <w:divBdr>
                    <w:top w:val="none" w:sz="0" w:space="0" w:color="auto"/>
                    <w:left w:val="none" w:sz="0" w:space="0" w:color="auto"/>
                    <w:bottom w:val="none" w:sz="0" w:space="0" w:color="auto"/>
                    <w:right w:val="none" w:sz="0" w:space="0" w:color="auto"/>
                  </w:divBdr>
                  <w:divsChild>
                    <w:div w:id="1716343849">
                      <w:marLeft w:val="0"/>
                      <w:marRight w:val="0"/>
                      <w:marTop w:val="0"/>
                      <w:marBottom w:val="0"/>
                      <w:divBdr>
                        <w:top w:val="none" w:sz="0" w:space="0" w:color="auto"/>
                        <w:left w:val="none" w:sz="0" w:space="0" w:color="auto"/>
                        <w:bottom w:val="none" w:sz="0" w:space="0" w:color="auto"/>
                        <w:right w:val="none" w:sz="0" w:space="0" w:color="auto"/>
                      </w:divBdr>
                    </w:div>
                    <w:div w:id="1133255678">
                      <w:marLeft w:val="0"/>
                      <w:marRight w:val="0"/>
                      <w:marTop w:val="0"/>
                      <w:marBottom w:val="0"/>
                      <w:divBdr>
                        <w:top w:val="none" w:sz="0" w:space="0" w:color="auto"/>
                        <w:left w:val="none" w:sz="0" w:space="0" w:color="auto"/>
                        <w:bottom w:val="none" w:sz="0" w:space="0" w:color="auto"/>
                        <w:right w:val="none" w:sz="0" w:space="0" w:color="auto"/>
                      </w:divBdr>
                    </w:div>
                    <w:div w:id="1679694749">
                      <w:marLeft w:val="0"/>
                      <w:marRight w:val="0"/>
                      <w:marTop w:val="0"/>
                      <w:marBottom w:val="0"/>
                      <w:divBdr>
                        <w:top w:val="none" w:sz="0" w:space="0" w:color="auto"/>
                        <w:left w:val="none" w:sz="0" w:space="0" w:color="auto"/>
                        <w:bottom w:val="none" w:sz="0" w:space="0" w:color="auto"/>
                        <w:right w:val="none" w:sz="0" w:space="0" w:color="auto"/>
                      </w:divBdr>
                    </w:div>
                  </w:divsChild>
                </w:div>
                <w:div w:id="1190996636">
                  <w:marLeft w:val="0"/>
                  <w:marRight w:val="0"/>
                  <w:marTop w:val="0"/>
                  <w:marBottom w:val="0"/>
                  <w:divBdr>
                    <w:top w:val="none" w:sz="0" w:space="0" w:color="auto"/>
                    <w:left w:val="none" w:sz="0" w:space="0" w:color="auto"/>
                    <w:bottom w:val="none" w:sz="0" w:space="0" w:color="auto"/>
                    <w:right w:val="none" w:sz="0" w:space="0" w:color="auto"/>
                  </w:divBdr>
                  <w:divsChild>
                    <w:div w:id="544483679">
                      <w:marLeft w:val="0"/>
                      <w:marRight w:val="0"/>
                      <w:marTop w:val="0"/>
                      <w:marBottom w:val="0"/>
                      <w:divBdr>
                        <w:top w:val="none" w:sz="0" w:space="0" w:color="auto"/>
                        <w:left w:val="none" w:sz="0" w:space="0" w:color="auto"/>
                        <w:bottom w:val="none" w:sz="0" w:space="0" w:color="auto"/>
                        <w:right w:val="none" w:sz="0" w:space="0" w:color="auto"/>
                      </w:divBdr>
                    </w:div>
                    <w:div w:id="1112628464">
                      <w:marLeft w:val="0"/>
                      <w:marRight w:val="0"/>
                      <w:marTop w:val="0"/>
                      <w:marBottom w:val="0"/>
                      <w:divBdr>
                        <w:top w:val="none" w:sz="0" w:space="0" w:color="auto"/>
                        <w:left w:val="none" w:sz="0" w:space="0" w:color="auto"/>
                        <w:bottom w:val="none" w:sz="0" w:space="0" w:color="auto"/>
                        <w:right w:val="none" w:sz="0" w:space="0" w:color="auto"/>
                      </w:divBdr>
                    </w:div>
                    <w:div w:id="264115673">
                      <w:marLeft w:val="0"/>
                      <w:marRight w:val="0"/>
                      <w:marTop w:val="0"/>
                      <w:marBottom w:val="0"/>
                      <w:divBdr>
                        <w:top w:val="none" w:sz="0" w:space="0" w:color="auto"/>
                        <w:left w:val="none" w:sz="0" w:space="0" w:color="auto"/>
                        <w:bottom w:val="none" w:sz="0" w:space="0" w:color="auto"/>
                        <w:right w:val="none" w:sz="0" w:space="0" w:color="auto"/>
                      </w:divBdr>
                    </w:div>
                    <w:div w:id="694844820">
                      <w:marLeft w:val="0"/>
                      <w:marRight w:val="0"/>
                      <w:marTop w:val="0"/>
                      <w:marBottom w:val="0"/>
                      <w:divBdr>
                        <w:top w:val="none" w:sz="0" w:space="0" w:color="auto"/>
                        <w:left w:val="none" w:sz="0" w:space="0" w:color="auto"/>
                        <w:bottom w:val="none" w:sz="0" w:space="0" w:color="auto"/>
                        <w:right w:val="none" w:sz="0" w:space="0" w:color="auto"/>
                      </w:divBdr>
                    </w:div>
                  </w:divsChild>
                </w:div>
                <w:div w:id="1362897517">
                  <w:marLeft w:val="0"/>
                  <w:marRight w:val="0"/>
                  <w:marTop w:val="0"/>
                  <w:marBottom w:val="0"/>
                  <w:divBdr>
                    <w:top w:val="none" w:sz="0" w:space="0" w:color="auto"/>
                    <w:left w:val="none" w:sz="0" w:space="0" w:color="auto"/>
                    <w:bottom w:val="none" w:sz="0" w:space="0" w:color="auto"/>
                    <w:right w:val="none" w:sz="0" w:space="0" w:color="auto"/>
                  </w:divBdr>
                  <w:divsChild>
                    <w:div w:id="610867734">
                      <w:marLeft w:val="0"/>
                      <w:marRight w:val="0"/>
                      <w:marTop w:val="0"/>
                      <w:marBottom w:val="0"/>
                      <w:divBdr>
                        <w:top w:val="none" w:sz="0" w:space="0" w:color="auto"/>
                        <w:left w:val="none" w:sz="0" w:space="0" w:color="auto"/>
                        <w:bottom w:val="none" w:sz="0" w:space="0" w:color="auto"/>
                        <w:right w:val="none" w:sz="0" w:space="0" w:color="auto"/>
                      </w:divBdr>
                    </w:div>
                    <w:div w:id="1222211478">
                      <w:marLeft w:val="0"/>
                      <w:marRight w:val="0"/>
                      <w:marTop w:val="0"/>
                      <w:marBottom w:val="0"/>
                      <w:divBdr>
                        <w:top w:val="none" w:sz="0" w:space="0" w:color="auto"/>
                        <w:left w:val="none" w:sz="0" w:space="0" w:color="auto"/>
                        <w:bottom w:val="none" w:sz="0" w:space="0" w:color="auto"/>
                        <w:right w:val="none" w:sz="0" w:space="0" w:color="auto"/>
                      </w:divBdr>
                    </w:div>
                    <w:div w:id="1877742235">
                      <w:marLeft w:val="0"/>
                      <w:marRight w:val="0"/>
                      <w:marTop w:val="0"/>
                      <w:marBottom w:val="0"/>
                      <w:divBdr>
                        <w:top w:val="none" w:sz="0" w:space="0" w:color="auto"/>
                        <w:left w:val="none" w:sz="0" w:space="0" w:color="auto"/>
                        <w:bottom w:val="none" w:sz="0" w:space="0" w:color="auto"/>
                        <w:right w:val="none" w:sz="0" w:space="0" w:color="auto"/>
                      </w:divBdr>
                    </w:div>
                  </w:divsChild>
                </w:div>
                <w:div w:id="1568493388">
                  <w:marLeft w:val="0"/>
                  <w:marRight w:val="0"/>
                  <w:marTop w:val="0"/>
                  <w:marBottom w:val="0"/>
                  <w:divBdr>
                    <w:top w:val="none" w:sz="0" w:space="0" w:color="auto"/>
                    <w:left w:val="none" w:sz="0" w:space="0" w:color="auto"/>
                    <w:bottom w:val="none" w:sz="0" w:space="0" w:color="auto"/>
                    <w:right w:val="none" w:sz="0" w:space="0" w:color="auto"/>
                  </w:divBdr>
                  <w:divsChild>
                    <w:div w:id="634918010">
                      <w:marLeft w:val="0"/>
                      <w:marRight w:val="0"/>
                      <w:marTop w:val="0"/>
                      <w:marBottom w:val="0"/>
                      <w:divBdr>
                        <w:top w:val="none" w:sz="0" w:space="0" w:color="auto"/>
                        <w:left w:val="none" w:sz="0" w:space="0" w:color="auto"/>
                        <w:bottom w:val="none" w:sz="0" w:space="0" w:color="auto"/>
                        <w:right w:val="none" w:sz="0" w:space="0" w:color="auto"/>
                      </w:divBdr>
                    </w:div>
                    <w:div w:id="523983227">
                      <w:marLeft w:val="0"/>
                      <w:marRight w:val="0"/>
                      <w:marTop w:val="0"/>
                      <w:marBottom w:val="0"/>
                      <w:divBdr>
                        <w:top w:val="none" w:sz="0" w:space="0" w:color="auto"/>
                        <w:left w:val="none" w:sz="0" w:space="0" w:color="auto"/>
                        <w:bottom w:val="none" w:sz="0" w:space="0" w:color="auto"/>
                        <w:right w:val="none" w:sz="0" w:space="0" w:color="auto"/>
                      </w:divBdr>
                    </w:div>
                  </w:divsChild>
                </w:div>
                <w:div w:id="1455514434">
                  <w:marLeft w:val="0"/>
                  <w:marRight w:val="0"/>
                  <w:marTop w:val="0"/>
                  <w:marBottom w:val="0"/>
                  <w:divBdr>
                    <w:top w:val="none" w:sz="0" w:space="0" w:color="auto"/>
                    <w:left w:val="none" w:sz="0" w:space="0" w:color="auto"/>
                    <w:bottom w:val="none" w:sz="0" w:space="0" w:color="auto"/>
                    <w:right w:val="none" w:sz="0" w:space="0" w:color="auto"/>
                  </w:divBdr>
                  <w:divsChild>
                    <w:div w:id="706489724">
                      <w:marLeft w:val="0"/>
                      <w:marRight w:val="0"/>
                      <w:marTop w:val="0"/>
                      <w:marBottom w:val="0"/>
                      <w:divBdr>
                        <w:top w:val="none" w:sz="0" w:space="0" w:color="auto"/>
                        <w:left w:val="none" w:sz="0" w:space="0" w:color="auto"/>
                        <w:bottom w:val="none" w:sz="0" w:space="0" w:color="auto"/>
                        <w:right w:val="none" w:sz="0" w:space="0" w:color="auto"/>
                      </w:divBdr>
                    </w:div>
                    <w:div w:id="21720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517072">
      <w:bodyDiv w:val="1"/>
      <w:marLeft w:val="0"/>
      <w:marRight w:val="0"/>
      <w:marTop w:val="0"/>
      <w:marBottom w:val="0"/>
      <w:divBdr>
        <w:top w:val="none" w:sz="0" w:space="0" w:color="auto"/>
        <w:left w:val="none" w:sz="0" w:space="0" w:color="auto"/>
        <w:bottom w:val="none" w:sz="0" w:space="0" w:color="auto"/>
        <w:right w:val="none" w:sz="0" w:space="0" w:color="auto"/>
      </w:divBdr>
      <w:divsChild>
        <w:div w:id="165219058">
          <w:marLeft w:val="0"/>
          <w:marRight w:val="0"/>
          <w:marTop w:val="0"/>
          <w:marBottom w:val="0"/>
          <w:divBdr>
            <w:top w:val="none" w:sz="0" w:space="0" w:color="auto"/>
            <w:left w:val="none" w:sz="0" w:space="0" w:color="auto"/>
            <w:bottom w:val="none" w:sz="0" w:space="0" w:color="auto"/>
            <w:right w:val="none" w:sz="0" w:space="0" w:color="auto"/>
          </w:divBdr>
        </w:div>
        <w:div w:id="1732541346">
          <w:marLeft w:val="0"/>
          <w:marRight w:val="0"/>
          <w:marTop w:val="0"/>
          <w:marBottom w:val="0"/>
          <w:divBdr>
            <w:top w:val="none" w:sz="0" w:space="0" w:color="auto"/>
            <w:left w:val="none" w:sz="0" w:space="0" w:color="auto"/>
            <w:bottom w:val="none" w:sz="0" w:space="0" w:color="auto"/>
            <w:right w:val="none" w:sz="0" w:space="0" w:color="auto"/>
          </w:divBdr>
        </w:div>
        <w:div w:id="612132883">
          <w:marLeft w:val="0"/>
          <w:marRight w:val="0"/>
          <w:marTop w:val="0"/>
          <w:marBottom w:val="0"/>
          <w:divBdr>
            <w:top w:val="none" w:sz="0" w:space="0" w:color="auto"/>
            <w:left w:val="none" w:sz="0" w:space="0" w:color="auto"/>
            <w:bottom w:val="none" w:sz="0" w:space="0" w:color="auto"/>
            <w:right w:val="none" w:sz="0" w:space="0" w:color="auto"/>
          </w:divBdr>
          <w:divsChild>
            <w:div w:id="1674339359">
              <w:marLeft w:val="0"/>
              <w:marRight w:val="0"/>
              <w:marTop w:val="30"/>
              <w:marBottom w:val="30"/>
              <w:divBdr>
                <w:top w:val="none" w:sz="0" w:space="0" w:color="auto"/>
                <w:left w:val="none" w:sz="0" w:space="0" w:color="auto"/>
                <w:bottom w:val="none" w:sz="0" w:space="0" w:color="auto"/>
                <w:right w:val="none" w:sz="0" w:space="0" w:color="auto"/>
              </w:divBdr>
              <w:divsChild>
                <w:div w:id="1179542888">
                  <w:marLeft w:val="0"/>
                  <w:marRight w:val="0"/>
                  <w:marTop w:val="0"/>
                  <w:marBottom w:val="0"/>
                  <w:divBdr>
                    <w:top w:val="none" w:sz="0" w:space="0" w:color="auto"/>
                    <w:left w:val="none" w:sz="0" w:space="0" w:color="auto"/>
                    <w:bottom w:val="none" w:sz="0" w:space="0" w:color="auto"/>
                    <w:right w:val="none" w:sz="0" w:space="0" w:color="auto"/>
                  </w:divBdr>
                  <w:divsChild>
                    <w:div w:id="339626661">
                      <w:marLeft w:val="0"/>
                      <w:marRight w:val="0"/>
                      <w:marTop w:val="0"/>
                      <w:marBottom w:val="0"/>
                      <w:divBdr>
                        <w:top w:val="none" w:sz="0" w:space="0" w:color="auto"/>
                        <w:left w:val="none" w:sz="0" w:space="0" w:color="auto"/>
                        <w:bottom w:val="none" w:sz="0" w:space="0" w:color="auto"/>
                        <w:right w:val="none" w:sz="0" w:space="0" w:color="auto"/>
                      </w:divBdr>
                    </w:div>
                  </w:divsChild>
                </w:div>
                <w:div w:id="734548670">
                  <w:marLeft w:val="0"/>
                  <w:marRight w:val="0"/>
                  <w:marTop w:val="0"/>
                  <w:marBottom w:val="0"/>
                  <w:divBdr>
                    <w:top w:val="none" w:sz="0" w:space="0" w:color="auto"/>
                    <w:left w:val="none" w:sz="0" w:space="0" w:color="auto"/>
                    <w:bottom w:val="none" w:sz="0" w:space="0" w:color="auto"/>
                    <w:right w:val="none" w:sz="0" w:space="0" w:color="auto"/>
                  </w:divBdr>
                  <w:divsChild>
                    <w:div w:id="1548487695">
                      <w:marLeft w:val="0"/>
                      <w:marRight w:val="0"/>
                      <w:marTop w:val="0"/>
                      <w:marBottom w:val="0"/>
                      <w:divBdr>
                        <w:top w:val="none" w:sz="0" w:space="0" w:color="auto"/>
                        <w:left w:val="none" w:sz="0" w:space="0" w:color="auto"/>
                        <w:bottom w:val="none" w:sz="0" w:space="0" w:color="auto"/>
                        <w:right w:val="none" w:sz="0" w:space="0" w:color="auto"/>
                      </w:divBdr>
                    </w:div>
                  </w:divsChild>
                </w:div>
                <w:div w:id="1767840995">
                  <w:marLeft w:val="0"/>
                  <w:marRight w:val="0"/>
                  <w:marTop w:val="0"/>
                  <w:marBottom w:val="0"/>
                  <w:divBdr>
                    <w:top w:val="none" w:sz="0" w:space="0" w:color="auto"/>
                    <w:left w:val="none" w:sz="0" w:space="0" w:color="auto"/>
                    <w:bottom w:val="none" w:sz="0" w:space="0" w:color="auto"/>
                    <w:right w:val="none" w:sz="0" w:space="0" w:color="auto"/>
                  </w:divBdr>
                  <w:divsChild>
                    <w:div w:id="1531726602">
                      <w:marLeft w:val="0"/>
                      <w:marRight w:val="0"/>
                      <w:marTop w:val="0"/>
                      <w:marBottom w:val="0"/>
                      <w:divBdr>
                        <w:top w:val="none" w:sz="0" w:space="0" w:color="auto"/>
                        <w:left w:val="none" w:sz="0" w:space="0" w:color="auto"/>
                        <w:bottom w:val="none" w:sz="0" w:space="0" w:color="auto"/>
                        <w:right w:val="none" w:sz="0" w:space="0" w:color="auto"/>
                      </w:divBdr>
                    </w:div>
                  </w:divsChild>
                </w:div>
                <w:div w:id="280844373">
                  <w:marLeft w:val="0"/>
                  <w:marRight w:val="0"/>
                  <w:marTop w:val="0"/>
                  <w:marBottom w:val="0"/>
                  <w:divBdr>
                    <w:top w:val="none" w:sz="0" w:space="0" w:color="auto"/>
                    <w:left w:val="none" w:sz="0" w:space="0" w:color="auto"/>
                    <w:bottom w:val="none" w:sz="0" w:space="0" w:color="auto"/>
                    <w:right w:val="none" w:sz="0" w:space="0" w:color="auto"/>
                  </w:divBdr>
                  <w:divsChild>
                    <w:div w:id="1065103747">
                      <w:marLeft w:val="0"/>
                      <w:marRight w:val="0"/>
                      <w:marTop w:val="0"/>
                      <w:marBottom w:val="0"/>
                      <w:divBdr>
                        <w:top w:val="none" w:sz="0" w:space="0" w:color="auto"/>
                        <w:left w:val="none" w:sz="0" w:space="0" w:color="auto"/>
                        <w:bottom w:val="none" w:sz="0" w:space="0" w:color="auto"/>
                        <w:right w:val="none" w:sz="0" w:space="0" w:color="auto"/>
                      </w:divBdr>
                    </w:div>
                  </w:divsChild>
                </w:div>
                <w:div w:id="1199581859">
                  <w:marLeft w:val="0"/>
                  <w:marRight w:val="0"/>
                  <w:marTop w:val="0"/>
                  <w:marBottom w:val="0"/>
                  <w:divBdr>
                    <w:top w:val="none" w:sz="0" w:space="0" w:color="auto"/>
                    <w:left w:val="none" w:sz="0" w:space="0" w:color="auto"/>
                    <w:bottom w:val="none" w:sz="0" w:space="0" w:color="auto"/>
                    <w:right w:val="none" w:sz="0" w:space="0" w:color="auto"/>
                  </w:divBdr>
                  <w:divsChild>
                    <w:div w:id="1280913049">
                      <w:marLeft w:val="0"/>
                      <w:marRight w:val="0"/>
                      <w:marTop w:val="0"/>
                      <w:marBottom w:val="0"/>
                      <w:divBdr>
                        <w:top w:val="none" w:sz="0" w:space="0" w:color="auto"/>
                        <w:left w:val="none" w:sz="0" w:space="0" w:color="auto"/>
                        <w:bottom w:val="none" w:sz="0" w:space="0" w:color="auto"/>
                        <w:right w:val="none" w:sz="0" w:space="0" w:color="auto"/>
                      </w:divBdr>
                    </w:div>
                  </w:divsChild>
                </w:div>
                <w:div w:id="901912893">
                  <w:marLeft w:val="0"/>
                  <w:marRight w:val="0"/>
                  <w:marTop w:val="0"/>
                  <w:marBottom w:val="0"/>
                  <w:divBdr>
                    <w:top w:val="none" w:sz="0" w:space="0" w:color="auto"/>
                    <w:left w:val="none" w:sz="0" w:space="0" w:color="auto"/>
                    <w:bottom w:val="none" w:sz="0" w:space="0" w:color="auto"/>
                    <w:right w:val="none" w:sz="0" w:space="0" w:color="auto"/>
                  </w:divBdr>
                  <w:divsChild>
                    <w:div w:id="1075316889">
                      <w:marLeft w:val="0"/>
                      <w:marRight w:val="0"/>
                      <w:marTop w:val="0"/>
                      <w:marBottom w:val="0"/>
                      <w:divBdr>
                        <w:top w:val="none" w:sz="0" w:space="0" w:color="auto"/>
                        <w:left w:val="none" w:sz="0" w:space="0" w:color="auto"/>
                        <w:bottom w:val="none" w:sz="0" w:space="0" w:color="auto"/>
                        <w:right w:val="none" w:sz="0" w:space="0" w:color="auto"/>
                      </w:divBdr>
                    </w:div>
                    <w:div w:id="1917012525">
                      <w:marLeft w:val="0"/>
                      <w:marRight w:val="0"/>
                      <w:marTop w:val="0"/>
                      <w:marBottom w:val="0"/>
                      <w:divBdr>
                        <w:top w:val="none" w:sz="0" w:space="0" w:color="auto"/>
                        <w:left w:val="none" w:sz="0" w:space="0" w:color="auto"/>
                        <w:bottom w:val="none" w:sz="0" w:space="0" w:color="auto"/>
                        <w:right w:val="none" w:sz="0" w:space="0" w:color="auto"/>
                      </w:divBdr>
                    </w:div>
                  </w:divsChild>
                </w:div>
                <w:div w:id="1382052912">
                  <w:marLeft w:val="0"/>
                  <w:marRight w:val="0"/>
                  <w:marTop w:val="0"/>
                  <w:marBottom w:val="0"/>
                  <w:divBdr>
                    <w:top w:val="none" w:sz="0" w:space="0" w:color="auto"/>
                    <w:left w:val="none" w:sz="0" w:space="0" w:color="auto"/>
                    <w:bottom w:val="none" w:sz="0" w:space="0" w:color="auto"/>
                    <w:right w:val="none" w:sz="0" w:space="0" w:color="auto"/>
                  </w:divBdr>
                  <w:divsChild>
                    <w:div w:id="948508078">
                      <w:marLeft w:val="0"/>
                      <w:marRight w:val="0"/>
                      <w:marTop w:val="0"/>
                      <w:marBottom w:val="0"/>
                      <w:divBdr>
                        <w:top w:val="none" w:sz="0" w:space="0" w:color="auto"/>
                        <w:left w:val="none" w:sz="0" w:space="0" w:color="auto"/>
                        <w:bottom w:val="none" w:sz="0" w:space="0" w:color="auto"/>
                        <w:right w:val="none" w:sz="0" w:space="0" w:color="auto"/>
                      </w:divBdr>
                    </w:div>
                  </w:divsChild>
                </w:div>
                <w:div w:id="1299064643">
                  <w:marLeft w:val="0"/>
                  <w:marRight w:val="0"/>
                  <w:marTop w:val="0"/>
                  <w:marBottom w:val="0"/>
                  <w:divBdr>
                    <w:top w:val="none" w:sz="0" w:space="0" w:color="auto"/>
                    <w:left w:val="none" w:sz="0" w:space="0" w:color="auto"/>
                    <w:bottom w:val="none" w:sz="0" w:space="0" w:color="auto"/>
                    <w:right w:val="none" w:sz="0" w:space="0" w:color="auto"/>
                  </w:divBdr>
                  <w:divsChild>
                    <w:div w:id="224488955">
                      <w:marLeft w:val="0"/>
                      <w:marRight w:val="0"/>
                      <w:marTop w:val="0"/>
                      <w:marBottom w:val="0"/>
                      <w:divBdr>
                        <w:top w:val="none" w:sz="0" w:space="0" w:color="auto"/>
                        <w:left w:val="none" w:sz="0" w:space="0" w:color="auto"/>
                        <w:bottom w:val="none" w:sz="0" w:space="0" w:color="auto"/>
                        <w:right w:val="none" w:sz="0" w:space="0" w:color="auto"/>
                      </w:divBdr>
                    </w:div>
                  </w:divsChild>
                </w:div>
                <w:div w:id="1798717291">
                  <w:marLeft w:val="0"/>
                  <w:marRight w:val="0"/>
                  <w:marTop w:val="0"/>
                  <w:marBottom w:val="0"/>
                  <w:divBdr>
                    <w:top w:val="none" w:sz="0" w:space="0" w:color="auto"/>
                    <w:left w:val="none" w:sz="0" w:space="0" w:color="auto"/>
                    <w:bottom w:val="none" w:sz="0" w:space="0" w:color="auto"/>
                    <w:right w:val="none" w:sz="0" w:space="0" w:color="auto"/>
                  </w:divBdr>
                  <w:divsChild>
                    <w:div w:id="905845107">
                      <w:marLeft w:val="0"/>
                      <w:marRight w:val="0"/>
                      <w:marTop w:val="0"/>
                      <w:marBottom w:val="0"/>
                      <w:divBdr>
                        <w:top w:val="none" w:sz="0" w:space="0" w:color="auto"/>
                        <w:left w:val="none" w:sz="0" w:space="0" w:color="auto"/>
                        <w:bottom w:val="none" w:sz="0" w:space="0" w:color="auto"/>
                        <w:right w:val="none" w:sz="0" w:space="0" w:color="auto"/>
                      </w:divBdr>
                    </w:div>
                  </w:divsChild>
                </w:div>
                <w:div w:id="1547913516">
                  <w:marLeft w:val="0"/>
                  <w:marRight w:val="0"/>
                  <w:marTop w:val="0"/>
                  <w:marBottom w:val="0"/>
                  <w:divBdr>
                    <w:top w:val="none" w:sz="0" w:space="0" w:color="auto"/>
                    <w:left w:val="none" w:sz="0" w:space="0" w:color="auto"/>
                    <w:bottom w:val="none" w:sz="0" w:space="0" w:color="auto"/>
                    <w:right w:val="none" w:sz="0" w:space="0" w:color="auto"/>
                  </w:divBdr>
                  <w:divsChild>
                    <w:div w:id="204176542">
                      <w:marLeft w:val="0"/>
                      <w:marRight w:val="0"/>
                      <w:marTop w:val="0"/>
                      <w:marBottom w:val="0"/>
                      <w:divBdr>
                        <w:top w:val="none" w:sz="0" w:space="0" w:color="auto"/>
                        <w:left w:val="none" w:sz="0" w:space="0" w:color="auto"/>
                        <w:bottom w:val="none" w:sz="0" w:space="0" w:color="auto"/>
                        <w:right w:val="none" w:sz="0" w:space="0" w:color="auto"/>
                      </w:divBdr>
                    </w:div>
                  </w:divsChild>
                </w:div>
                <w:div w:id="1692874975">
                  <w:marLeft w:val="0"/>
                  <w:marRight w:val="0"/>
                  <w:marTop w:val="0"/>
                  <w:marBottom w:val="0"/>
                  <w:divBdr>
                    <w:top w:val="none" w:sz="0" w:space="0" w:color="auto"/>
                    <w:left w:val="none" w:sz="0" w:space="0" w:color="auto"/>
                    <w:bottom w:val="none" w:sz="0" w:space="0" w:color="auto"/>
                    <w:right w:val="none" w:sz="0" w:space="0" w:color="auto"/>
                  </w:divBdr>
                  <w:divsChild>
                    <w:div w:id="1173573830">
                      <w:marLeft w:val="0"/>
                      <w:marRight w:val="0"/>
                      <w:marTop w:val="0"/>
                      <w:marBottom w:val="0"/>
                      <w:divBdr>
                        <w:top w:val="none" w:sz="0" w:space="0" w:color="auto"/>
                        <w:left w:val="none" w:sz="0" w:space="0" w:color="auto"/>
                        <w:bottom w:val="none" w:sz="0" w:space="0" w:color="auto"/>
                        <w:right w:val="none" w:sz="0" w:space="0" w:color="auto"/>
                      </w:divBdr>
                    </w:div>
                  </w:divsChild>
                </w:div>
                <w:div w:id="1865240246">
                  <w:marLeft w:val="0"/>
                  <w:marRight w:val="0"/>
                  <w:marTop w:val="0"/>
                  <w:marBottom w:val="0"/>
                  <w:divBdr>
                    <w:top w:val="none" w:sz="0" w:space="0" w:color="auto"/>
                    <w:left w:val="none" w:sz="0" w:space="0" w:color="auto"/>
                    <w:bottom w:val="none" w:sz="0" w:space="0" w:color="auto"/>
                    <w:right w:val="none" w:sz="0" w:space="0" w:color="auto"/>
                  </w:divBdr>
                  <w:divsChild>
                    <w:div w:id="1781021816">
                      <w:marLeft w:val="0"/>
                      <w:marRight w:val="0"/>
                      <w:marTop w:val="0"/>
                      <w:marBottom w:val="0"/>
                      <w:divBdr>
                        <w:top w:val="none" w:sz="0" w:space="0" w:color="auto"/>
                        <w:left w:val="none" w:sz="0" w:space="0" w:color="auto"/>
                        <w:bottom w:val="none" w:sz="0" w:space="0" w:color="auto"/>
                        <w:right w:val="none" w:sz="0" w:space="0" w:color="auto"/>
                      </w:divBdr>
                    </w:div>
                  </w:divsChild>
                </w:div>
                <w:div w:id="1238325246">
                  <w:marLeft w:val="0"/>
                  <w:marRight w:val="0"/>
                  <w:marTop w:val="0"/>
                  <w:marBottom w:val="0"/>
                  <w:divBdr>
                    <w:top w:val="none" w:sz="0" w:space="0" w:color="auto"/>
                    <w:left w:val="none" w:sz="0" w:space="0" w:color="auto"/>
                    <w:bottom w:val="none" w:sz="0" w:space="0" w:color="auto"/>
                    <w:right w:val="none" w:sz="0" w:space="0" w:color="auto"/>
                  </w:divBdr>
                  <w:divsChild>
                    <w:div w:id="733237165">
                      <w:marLeft w:val="0"/>
                      <w:marRight w:val="0"/>
                      <w:marTop w:val="0"/>
                      <w:marBottom w:val="0"/>
                      <w:divBdr>
                        <w:top w:val="none" w:sz="0" w:space="0" w:color="auto"/>
                        <w:left w:val="none" w:sz="0" w:space="0" w:color="auto"/>
                        <w:bottom w:val="none" w:sz="0" w:space="0" w:color="auto"/>
                        <w:right w:val="none" w:sz="0" w:space="0" w:color="auto"/>
                      </w:divBdr>
                    </w:div>
                  </w:divsChild>
                </w:div>
                <w:div w:id="642738787">
                  <w:marLeft w:val="0"/>
                  <w:marRight w:val="0"/>
                  <w:marTop w:val="0"/>
                  <w:marBottom w:val="0"/>
                  <w:divBdr>
                    <w:top w:val="none" w:sz="0" w:space="0" w:color="auto"/>
                    <w:left w:val="none" w:sz="0" w:space="0" w:color="auto"/>
                    <w:bottom w:val="none" w:sz="0" w:space="0" w:color="auto"/>
                    <w:right w:val="none" w:sz="0" w:space="0" w:color="auto"/>
                  </w:divBdr>
                  <w:divsChild>
                    <w:div w:id="1312251188">
                      <w:marLeft w:val="0"/>
                      <w:marRight w:val="0"/>
                      <w:marTop w:val="0"/>
                      <w:marBottom w:val="0"/>
                      <w:divBdr>
                        <w:top w:val="none" w:sz="0" w:space="0" w:color="auto"/>
                        <w:left w:val="none" w:sz="0" w:space="0" w:color="auto"/>
                        <w:bottom w:val="none" w:sz="0" w:space="0" w:color="auto"/>
                        <w:right w:val="none" w:sz="0" w:space="0" w:color="auto"/>
                      </w:divBdr>
                    </w:div>
                  </w:divsChild>
                </w:div>
                <w:div w:id="973682810">
                  <w:marLeft w:val="0"/>
                  <w:marRight w:val="0"/>
                  <w:marTop w:val="0"/>
                  <w:marBottom w:val="0"/>
                  <w:divBdr>
                    <w:top w:val="none" w:sz="0" w:space="0" w:color="auto"/>
                    <w:left w:val="none" w:sz="0" w:space="0" w:color="auto"/>
                    <w:bottom w:val="none" w:sz="0" w:space="0" w:color="auto"/>
                    <w:right w:val="none" w:sz="0" w:space="0" w:color="auto"/>
                  </w:divBdr>
                  <w:divsChild>
                    <w:div w:id="196741242">
                      <w:marLeft w:val="0"/>
                      <w:marRight w:val="0"/>
                      <w:marTop w:val="0"/>
                      <w:marBottom w:val="0"/>
                      <w:divBdr>
                        <w:top w:val="none" w:sz="0" w:space="0" w:color="auto"/>
                        <w:left w:val="none" w:sz="0" w:space="0" w:color="auto"/>
                        <w:bottom w:val="none" w:sz="0" w:space="0" w:color="auto"/>
                        <w:right w:val="none" w:sz="0" w:space="0" w:color="auto"/>
                      </w:divBdr>
                    </w:div>
                  </w:divsChild>
                </w:div>
                <w:div w:id="1188564538">
                  <w:marLeft w:val="0"/>
                  <w:marRight w:val="0"/>
                  <w:marTop w:val="0"/>
                  <w:marBottom w:val="0"/>
                  <w:divBdr>
                    <w:top w:val="none" w:sz="0" w:space="0" w:color="auto"/>
                    <w:left w:val="none" w:sz="0" w:space="0" w:color="auto"/>
                    <w:bottom w:val="none" w:sz="0" w:space="0" w:color="auto"/>
                    <w:right w:val="none" w:sz="0" w:space="0" w:color="auto"/>
                  </w:divBdr>
                  <w:divsChild>
                    <w:div w:id="1204247260">
                      <w:marLeft w:val="0"/>
                      <w:marRight w:val="0"/>
                      <w:marTop w:val="0"/>
                      <w:marBottom w:val="0"/>
                      <w:divBdr>
                        <w:top w:val="none" w:sz="0" w:space="0" w:color="auto"/>
                        <w:left w:val="none" w:sz="0" w:space="0" w:color="auto"/>
                        <w:bottom w:val="none" w:sz="0" w:space="0" w:color="auto"/>
                        <w:right w:val="none" w:sz="0" w:space="0" w:color="auto"/>
                      </w:divBdr>
                    </w:div>
                  </w:divsChild>
                </w:div>
                <w:div w:id="2049528210">
                  <w:marLeft w:val="0"/>
                  <w:marRight w:val="0"/>
                  <w:marTop w:val="0"/>
                  <w:marBottom w:val="0"/>
                  <w:divBdr>
                    <w:top w:val="none" w:sz="0" w:space="0" w:color="auto"/>
                    <w:left w:val="none" w:sz="0" w:space="0" w:color="auto"/>
                    <w:bottom w:val="none" w:sz="0" w:space="0" w:color="auto"/>
                    <w:right w:val="none" w:sz="0" w:space="0" w:color="auto"/>
                  </w:divBdr>
                  <w:divsChild>
                    <w:div w:id="1401370341">
                      <w:marLeft w:val="0"/>
                      <w:marRight w:val="0"/>
                      <w:marTop w:val="0"/>
                      <w:marBottom w:val="0"/>
                      <w:divBdr>
                        <w:top w:val="none" w:sz="0" w:space="0" w:color="auto"/>
                        <w:left w:val="none" w:sz="0" w:space="0" w:color="auto"/>
                        <w:bottom w:val="none" w:sz="0" w:space="0" w:color="auto"/>
                        <w:right w:val="none" w:sz="0" w:space="0" w:color="auto"/>
                      </w:divBdr>
                    </w:div>
                  </w:divsChild>
                </w:div>
                <w:div w:id="1972010456">
                  <w:marLeft w:val="0"/>
                  <w:marRight w:val="0"/>
                  <w:marTop w:val="0"/>
                  <w:marBottom w:val="0"/>
                  <w:divBdr>
                    <w:top w:val="none" w:sz="0" w:space="0" w:color="auto"/>
                    <w:left w:val="none" w:sz="0" w:space="0" w:color="auto"/>
                    <w:bottom w:val="none" w:sz="0" w:space="0" w:color="auto"/>
                    <w:right w:val="none" w:sz="0" w:space="0" w:color="auto"/>
                  </w:divBdr>
                  <w:divsChild>
                    <w:div w:id="1552687169">
                      <w:marLeft w:val="0"/>
                      <w:marRight w:val="0"/>
                      <w:marTop w:val="0"/>
                      <w:marBottom w:val="0"/>
                      <w:divBdr>
                        <w:top w:val="none" w:sz="0" w:space="0" w:color="auto"/>
                        <w:left w:val="none" w:sz="0" w:space="0" w:color="auto"/>
                        <w:bottom w:val="none" w:sz="0" w:space="0" w:color="auto"/>
                        <w:right w:val="none" w:sz="0" w:space="0" w:color="auto"/>
                      </w:divBdr>
                    </w:div>
                  </w:divsChild>
                </w:div>
                <w:div w:id="877008268">
                  <w:marLeft w:val="0"/>
                  <w:marRight w:val="0"/>
                  <w:marTop w:val="0"/>
                  <w:marBottom w:val="0"/>
                  <w:divBdr>
                    <w:top w:val="none" w:sz="0" w:space="0" w:color="auto"/>
                    <w:left w:val="none" w:sz="0" w:space="0" w:color="auto"/>
                    <w:bottom w:val="none" w:sz="0" w:space="0" w:color="auto"/>
                    <w:right w:val="none" w:sz="0" w:space="0" w:color="auto"/>
                  </w:divBdr>
                  <w:divsChild>
                    <w:div w:id="1868330417">
                      <w:marLeft w:val="0"/>
                      <w:marRight w:val="0"/>
                      <w:marTop w:val="0"/>
                      <w:marBottom w:val="0"/>
                      <w:divBdr>
                        <w:top w:val="none" w:sz="0" w:space="0" w:color="auto"/>
                        <w:left w:val="none" w:sz="0" w:space="0" w:color="auto"/>
                        <w:bottom w:val="none" w:sz="0" w:space="0" w:color="auto"/>
                        <w:right w:val="none" w:sz="0" w:space="0" w:color="auto"/>
                      </w:divBdr>
                    </w:div>
                  </w:divsChild>
                </w:div>
                <w:div w:id="360477387">
                  <w:marLeft w:val="0"/>
                  <w:marRight w:val="0"/>
                  <w:marTop w:val="0"/>
                  <w:marBottom w:val="0"/>
                  <w:divBdr>
                    <w:top w:val="none" w:sz="0" w:space="0" w:color="auto"/>
                    <w:left w:val="none" w:sz="0" w:space="0" w:color="auto"/>
                    <w:bottom w:val="none" w:sz="0" w:space="0" w:color="auto"/>
                    <w:right w:val="none" w:sz="0" w:space="0" w:color="auto"/>
                  </w:divBdr>
                  <w:divsChild>
                    <w:div w:id="675963531">
                      <w:marLeft w:val="0"/>
                      <w:marRight w:val="0"/>
                      <w:marTop w:val="0"/>
                      <w:marBottom w:val="0"/>
                      <w:divBdr>
                        <w:top w:val="none" w:sz="0" w:space="0" w:color="auto"/>
                        <w:left w:val="none" w:sz="0" w:space="0" w:color="auto"/>
                        <w:bottom w:val="none" w:sz="0" w:space="0" w:color="auto"/>
                        <w:right w:val="none" w:sz="0" w:space="0" w:color="auto"/>
                      </w:divBdr>
                    </w:div>
                  </w:divsChild>
                </w:div>
                <w:div w:id="1964268339">
                  <w:marLeft w:val="0"/>
                  <w:marRight w:val="0"/>
                  <w:marTop w:val="0"/>
                  <w:marBottom w:val="0"/>
                  <w:divBdr>
                    <w:top w:val="none" w:sz="0" w:space="0" w:color="auto"/>
                    <w:left w:val="none" w:sz="0" w:space="0" w:color="auto"/>
                    <w:bottom w:val="none" w:sz="0" w:space="0" w:color="auto"/>
                    <w:right w:val="none" w:sz="0" w:space="0" w:color="auto"/>
                  </w:divBdr>
                  <w:divsChild>
                    <w:div w:id="2104838712">
                      <w:marLeft w:val="0"/>
                      <w:marRight w:val="0"/>
                      <w:marTop w:val="0"/>
                      <w:marBottom w:val="0"/>
                      <w:divBdr>
                        <w:top w:val="none" w:sz="0" w:space="0" w:color="auto"/>
                        <w:left w:val="none" w:sz="0" w:space="0" w:color="auto"/>
                        <w:bottom w:val="none" w:sz="0" w:space="0" w:color="auto"/>
                        <w:right w:val="none" w:sz="0" w:space="0" w:color="auto"/>
                      </w:divBdr>
                    </w:div>
                  </w:divsChild>
                </w:div>
                <w:div w:id="366569765">
                  <w:marLeft w:val="0"/>
                  <w:marRight w:val="0"/>
                  <w:marTop w:val="0"/>
                  <w:marBottom w:val="0"/>
                  <w:divBdr>
                    <w:top w:val="none" w:sz="0" w:space="0" w:color="auto"/>
                    <w:left w:val="none" w:sz="0" w:space="0" w:color="auto"/>
                    <w:bottom w:val="none" w:sz="0" w:space="0" w:color="auto"/>
                    <w:right w:val="none" w:sz="0" w:space="0" w:color="auto"/>
                  </w:divBdr>
                  <w:divsChild>
                    <w:div w:id="1606770328">
                      <w:marLeft w:val="0"/>
                      <w:marRight w:val="0"/>
                      <w:marTop w:val="0"/>
                      <w:marBottom w:val="0"/>
                      <w:divBdr>
                        <w:top w:val="none" w:sz="0" w:space="0" w:color="auto"/>
                        <w:left w:val="none" w:sz="0" w:space="0" w:color="auto"/>
                        <w:bottom w:val="none" w:sz="0" w:space="0" w:color="auto"/>
                        <w:right w:val="none" w:sz="0" w:space="0" w:color="auto"/>
                      </w:divBdr>
                    </w:div>
                  </w:divsChild>
                </w:div>
                <w:div w:id="1809324347">
                  <w:marLeft w:val="0"/>
                  <w:marRight w:val="0"/>
                  <w:marTop w:val="0"/>
                  <w:marBottom w:val="0"/>
                  <w:divBdr>
                    <w:top w:val="none" w:sz="0" w:space="0" w:color="auto"/>
                    <w:left w:val="none" w:sz="0" w:space="0" w:color="auto"/>
                    <w:bottom w:val="none" w:sz="0" w:space="0" w:color="auto"/>
                    <w:right w:val="none" w:sz="0" w:space="0" w:color="auto"/>
                  </w:divBdr>
                  <w:divsChild>
                    <w:div w:id="1582980262">
                      <w:marLeft w:val="0"/>
                      <w:marRight w:val="0"/>
                      <w:marTop w:val="0"/>
                      <w:marBottom w:val="0"/>
                      <w:divBdr>
                        <w:top w:val="none" w:sz="0" w:space="0" w:color="auto"/>
                        <w:left w:val="none" w:sz="0" w:space="0" w:color="auto"/>
                        <w:bottom w:val="none" w:sz="0" w:space="0" w:color="auto"/>
                        <w:right w:val="none" w:sz="0" w:space="0" w:color="auto"/>
                      </w:divBdr>
                    </w:div>
                  </w:divsChild>
                </w:div>
                <w:div w:id="1295258753">
                  <w:marLeft w:val="0"/>
                  <w:marRight w:val="0"/>
                  <w:marTop w:val="0"/>
                  <w:marBottom w:val="0"/>
                  <w:divBdr>
                    <w:top w:val="none" w:sz="0" w:space="0" w:color="auto"/>
                    <w:left w:val="none" w:sz="0" w:space="0" w:color="auto"/>
                    <w:bottom w:val="none" w:sz="0" w:space="0" w:color="auto"/>
                    <w:right w:val="none" w:sz="0" w:space="0" w:color="auto"/>
                  </w:divBdr>
                  <w:divsChild>
                    <w:div w:id="1811513271">
                      <w:marLeft w:val="0"/>
                      <w:marRight w:val="0"/>
                      <w:marTop w:val="0"/>
                      <w:marBottom w:val="0"/>
                      <w:divBdr>
                        <w:top w:val="none" w:sz="0" w:space="0" w:color="auto"/>
                        <w:left w:val="none" w:sz="0" w:space="0" w:color="auto"/>
                        <w:bottom w:val="none" w:sz="0" w:space="0" w:color="auto"/>
                        <w:right w:val="none" w:sz="0" w:space="0" w:color="auto"/>
                      </w:divBdr>
                    </w:div>
                  </w:divsChild>
                </w:div>
                <w:div w:id="1769815430">
                  <w:marLeft w:val="0"/>
                  <w:marRight w:val="0"/>
                  <w:marTop w:val="0"/>
                  <w:marBottom w:val="0"/>
                  <w:divBdr>
                    <w:top w:val="none" w:sz="0" w:space="0" w:color="auto"/>
                    <w:left w:val="none" w:sz="0" w:space="0" w:color="auto"/>
                    <w:bottom w:val="none" w:sz="0" w:space="0" w:color="auto"/>
                    <w:right w:val="none" w:sz="0" w:space="0" w:color="auto"/>
                  </w:divBdr>
                  <w:divsChild>
                    <w:div w:id="400520516">
                      <w:marLeft w:val="0"/>
                      <w:marRight w:val="0"/>
                      <w:marTop w:val="0"/>
                      <w:marBottom w:val="0"/>
                      <w:divBdr>
                        <w:top w:val="none" w:sz="0" w:space="0" w:color="auto"/>
                        <w:left w:val="none" w:sz="0" w:space="0" w:color="auto"/>
                        <w:bottom w:val="none" w:sz="0" w:space="0" w:color="auto"/>
                        <w:right w:val="none" w:sz="0" w:space="0" w:color="auto"/>
                      </w:divBdr>
                    </w:div>
                  </w:divsChild>
                </w:div>
                <w:div w:id="299261778">
                  <w:marLeft w:val="0"/>
                  <w:marRight w:val="0"/>
                  <w:marTop w:val="0"/>
                  <w:marBottom w:val="0"/>
                  <w:divBdr>
                    <w:top w:val="none" w:sz="0" w:space="0" w:color="auto"/>
                    <w:left w:val="none" w:sz="0" w:space="0" w:color="auto"/>
                    <w:bottom w:val="none" w:sz="0" w:space="0" w:color="auto"/>
                    <w:right w:val="none" w:sz="0" w:space="0" w:color="auto"/>
                  </w:divBdr>
                  <w:divsChild>
                    <w:div w:id="1549148334">
                      <w:marLeft w:val="0"/>
                      <w:marRight w:val="0"/>
                      <w:marTop w:val="0"/>
                      <w:marBottom w:val="0"/>
                      <w:divBdr>
                        <w:top w:val="none" w:sz="0" w:space="0" w:color="auto"/>
                        <w:left w:val="none" w:sz="0" w:space="0" w:color="auto"/>
                        <w:bottom w:val="none" w:sz="0" w:space="0" w:color="auto"/>
                        <w:right w:val="none" w:sz="0" w:space="0" w:color="auto"/>
                      </w:divBdr>
                    </w:div>
                    <w:div w:id="1118180879">
                      <w:marLeft w:val="0"/>
                      <w:marRight w:val="0"/>
                      <w:marTop w:val="0"/>
                      <w:marBottom w:val="0"/>
                      <w:divBdr>
                        <w:top w:val="none" w:sz="0" w:space="0" w:color="auto"/>
                        <w:left w:val="none" w:sz="0" w:space="0" w:color="auto"/>
                        <w:bottom w:val="none" w:sz="0" w:space="0" w:color="auto"/>
                        <w:right w:val="none" w:sz="0" w:space="0" w:color="auto"/>
                      </w:divBdr>
                    </w:div>
                    <w:div w:id="1420757156">
                      <w:marLeft w:val="0"/>
                      <w:marRight w:val="0"/>
                      <w:marTop w:val="0"/>
                      <w:marBottom w:val="0"/>
                      <w:divBdr>
                        <w:top w:val="none" w:sz="0" w:space="0" w:color="auto"/>
                        <w:left w:val="none" w:sz="0" w:space="0" w:color="auto"/>
                        <w:bottom w:val="none" w:sz="0" w:space="0" w:color="auto"/>
                        <w:right w:val="none" w:sz="0" w:space="0" w:color="auto"/>
                      </w:divBdr>
                    </w:div>
                  </w:divsChild>
                </w:div>
                <w:div w:id="16583289">
                  <w:marLeft w:val="0"/>
                  <w:marRight w:val="0"/>
                  <w:marTop w:val="0"/>
                  <w:marBottom w:val="0"/>
                  <w:divBdr>
                    <w:top w:val="none" w:sz="0" w:space="0" w:color="auto"/>
                    <w:left w:val="none" w:sz="0" w:space="0" w:color="auto"/>
                    <w:bottom w:val="none" w:sz="0" w:space="0" w:color="auto"/>
                    <w:right w:val="none" w:sz="0" w:space="0" w:color="auto"/>
                  </w:divBdr>
                  <w:divsChild>
                    <w:div w:id="1764912863">
                      <w:marLeft w:val="0"/>
                      <w:marRight w:val="0"/>
                      <w:marTop w:val="0"/>
                      <w:marBottom w:val="0"/>
                      <w:divBdr>
                        <w:top w:val="none" w:sz="0" w:space="0" w:color="auto"/>
                        <w:left w:val="none" w:sz="0" w:space="0" w:color="auto"/>
                        <w:bottom w:val="none" w:sz="0" w:space="0" w:color="auto"/>
                        <w:right w:val="none" w:sz="0" w:space="0" w:color="auto"/>
                      </w:divBdr>
                    </w:div>
                  </w:divsChild>
                </w:div>
                <w:div w:id="1053114799">
                  <w:marLeft w:val="0"/>
                  <w:marRight w:val="0"/>
                  <w:marTop w:val="0"/>
                  <w:marBottom w:val="0"/>
                  <w:divBdr>
                    <w:top w:val="none" w:sz="0" w:space="0" w:color="auto"/>
                    <w:left w:val="none" w:sz="0" w:space="0" w:color="auto"/>
                    <w:bottom w:val="none" w:sz="0" w:space="0" w:color="auto"/>
                    <w:right w:val="none" w:sz="0" w:space="0" w:color="auto"/>
                  </w:divBdr>
                  <w:divsChild>
                    <w:div w:id="11176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670791">
          <w:marLeft w:val="0"/>
          <w:marRight w:val="0"/>
          <w:marTop w:val="0"/>
          <w:marBottom w:val="0"/>
          <w:divBdr>
            <w:top w:val="none" w:sz="0" w:space="0" w:color="auto"/>
            <w:left w:val="none" w:sz="0" w:space="0" w:color="auto"/>
            <w:bottom w:val="none" w:sz="0" w:space="0" w:color="auto"/>
            <w:right w:val="none" w:sz="0" w:space="0" w:color="auto"/>
          </w:divBdr>
        </w:div>
        <w:div w:id="1686204251">
          <w:marLeft w:val="0"/>
          <w:marRight w:val="0"/>
          <w:marTop w:val="0"/>
          <w:marBottom w:val="0"/>
          <w:divBdr>
            <w:top w:val="none" w:sz="0" w:space="0" w:color="auto"/>
            <w:left w:val="none" w:sz="0" w:space="0" w:color="auto"/>
            <w:bottom w:val="none" w:sz="0" w:space="0" w:color="auto"/>
            <w:right w:val="none" w:sz="0" w:space="0" w:color="auto"/>
          </w:divBdr>
        </w:div>
        <w:div w:id="620111448">
          <w:marLeft w:val="0"/>
          <w:marRight w:val="0"/>
          <w:marTop w:val="0"/>
          <w:marBottom w:val="0"/>
          <w:divBdr>
            <w:top w:val="none" w:sz="0" w:space="0" w:color="auto"/>
            <w:left w:val="none" w:sz="0" w:space="0" w:color="auto"/>
            <w:bottom w:val="none" w:sz="0" w:space="0" w:color="auto"/>
            <w:right w:val="none" w:sz="0" w:space="0" w:color="auto"/>
          </w:divBdr>
        </w:div>
        <w:div w:id="2125229865">
          <w:marLeft w:val="0"/>
          <w:marRight w:val="0"/>
          <w:marTop w:val="0"/>
          <w:marBottom w:val="0"/>
          <w:divBdr>
            <w:top w:val="none" w:sz="0" w:space="0" w:color="auto"/>
            <w:left w:val="none" w:sz="0" w:space="0" w:color="auto"/>
            <w:bottom w:val="none" w:sz="0" w:space="0" w:color="auto"/>
            <w:right w:val="none" w:sz="0" w:space="0" w:color="auto"/>
          </w:divBdr>
        </w:div>
        <w:div w:id="545526386">
          <w:marLeft w:val="0"/>
          <w:marRight w:val="0"/>
          <w:marTop w:val="0"/>
          <w:marBottom w:val="0"/>
          <w:divBdr>
            <w:top w:val="none" w:sz="0" w:space="0" w:color="auto"/>
            <w:left w:val="none" w:sz="0" w:space="0" w:color="auto"/>
            <w:bottom w:val="none" w:sz="0" w:space="0" w:color="auto"/>
            <w:right w:val="none" w:sz="0" w:space="0" w:color="auto"/>
          </w:divBdr>
        </w:div>
        <w:div w:id="698164300">
          <w:marLeft w:val="0"/>
          <w:marRight w:val="0"/>
          <w:marTop w:val="0"/>
          <w:marBottom w:val="0"/>
          <w:divBdr>
            <w:top w:val="none" w:sz="0" w:space="0" w:color="auto"/>
            <w:left w:val="none" w:sz="0" w:space="0" w:color="auto"/>
            <w:bottom w:val="none" w:sz="0" w:space="0" w:color="auto"/>
            <w:right w:val="none" w:sz="0" w:space="0" w:color="auto"/>
          </w:divBdr>
        </w:div>
        <w:div w:id="388649296">
          <w:marLeft w:val="0"/>
          <w:marRight w:val="0"/>
          <w:marTop w:val="0"/>
          <w:marBottom w:val="0"/>
          <w:divBdr>
            <w:top w:val="none" w:sz="0" w:space="0" w:color="auto"/>
            <w:left w:val="none" w:sz="0" w:space="0" w:color="auto"/>
            <w:bottom w:val="none" w:sz="0" w:space="0" w:color="auto"/>
            <w:right w:val="none" w:sz="0" w:space="0" w:color="auto"/>
          </w:divBdr>
        </w:div>
        <w:div w:id="372340788">
          <w:marLeft w:val="0"/>
          <w:marRight w:val="0"/>
          <w:marTop w:val="0"/>
          <w:marBottom w:val="0"/>
          <w:divBdr>
            <w:top w:val="none" w:sz="0" w:space="0" w:color="auto"/>
            <w:left w:val="none" w:sz="0" w:space="0" w:color="auto"/>
            <w:bottom w:val="none" w:sz="0" w:space="0" w:color="auto"/>
            <w:right w:val="none" w:sz="0" w:space="0" w:color="auto"/>
          </w:divBdr>
        </w:div>
        <w:div w:id="919798200">
          <w:marLeft w:val="0"/>
          <w:marRight w:val="0"/>
          <w:marTop w:val="0"/>
          <w:marBottom w:val="0"/>
          <w:divBdr>
            <w:top w:val="none" w:sz="0" w:space="0" w:color="auto"/>
            <w:left w:val="none" w:sz="0" w:space="0" w:color="auto"/>
            <w:bottom w:val="none" w:sz="0" w:space="0" w:color="auto"/>
            <w:right w:val="none" w:sz="0" w:space="0" w:color="auto"/>
          </w:divBdr>
          <w:divsChild>
            <w:div w:id="519513235">
              <w:marLeft w:val="0"/>
              <w:marRight w:val="0"/>
              <w:marTop w:val="30"/>
              <w:marBottom w:val="30"/>
              <w:divBdr>
                <w:top w:val="none" w:sz="0" w:space="0" w:color="auto"/>
                <w:left w:val="none" w:sz="0" w:space="0" w:color="auto"/>
                <w:bottom w:val="none" w:sz="0" w:space="0" w:color="auto"/>
                <w:right w:val="none" w:sz="0" w:space="0" w:color="auto"/>
              </w:divBdr>
              <w:divsChild>
                <w:div w:id="1021928758">
                  <w:marLeft w:val="0"/>
                  <w:marRight w:val="0"/>
                  <w:marTop w:val="0"/>
                  <w:marBottom w:val="0"/>
                  <w:divBdr>
                    <w:top w:val="none" w:sz="0" w:space="0" w:color="auto"/>
                    <w:left w:val="none" w:sz="0" w:space="0" w:color="auto"/>
                    <w:bottom w:val="none" w:sz="0" w:space="0" w:color="auto"/>
                    <w:right w:val="none" w:sz="0" w:space="0" w:color="auto"/>
                  </w:divBdr>
                  <w:divsChild>
                    <w:div w:id="355158589">
                      <w:marLeft w:val="0"/>
                      <w:marRight w:val="0"/>
                      <w:marTop w:val="0"/>
                      <w:marBottom w:val="0"/>
                      <w:divBdr>
                        <w:top w:val="none" w:sz="0" w:space="0" w:color="auto"/>
                        <w:left w:val="none" w:sz="0" w:space="0" w:color="auto"/>
                        <w:bottom w:val="none" w:sz="0" w:space="0" w:color="auto"/>
                        <w:right w:val="none" w:sz="0" w:space="0" w:color="auto"/>
                      </w:divBdr>
                    </w:div>
                    <w:div w:id="354505365">
                      <w:marLeft w:val="0"/>
                      <w:marRight w:val="0"/>
                      <w:marTop w:val="0"/>
                      <w:marBottom w:val="0"/>
                      <w:divBdr>
                        <w:top w:val="none" w:sz="0" w:space="0" w:color="auto"/>
                        <w:left w:val="none" w:sz="0" w:space="0" w:color="auto"/>
                        <w:bottom w:val="none" w:sz="0" w:space="0" w:color="auto"/>
                        <w:right w:val="none" w:sz="0" w:space="0" w:color="auto"/>
                      </w:divBdr>
                    </w:div>
                  </w:divsChild>
                </w:div>
                <w:div w:id="608438383">
                  <w:marLeft w:val="0"/>
                  <w:marRight w:val="0"/>
                  <w:marTop w:val="0"/>
                  <w:marBottom w:val="0"/>
                  <w:divBdr>
                    <w:top w:val="none" w:sz="0" w:space="0" w:color="auto"/>
                    <w:left w:val="none" w:sz="0" w:space="0" w:color="auto"/>
                    <w:bottom w:val="none" w:sz="0" w:space="0" w:color="auto"/>
                    <w:right w:val="none" w:sz="0" w:space="0" w:color="auto"/>
                  </w:divBdr>
                  <w:divsChild>
                    <w:div w:id="1491096234">
                      <w:marLeft w:val="0"/>
                      <w:marRight w:val="0"/>
                      <w:marTop w:val="0"/>
                      <w:marBottom w:val="0"/>
                      <w:divBdr>
                        <w:top w:val="none" w:sz="0" w:space="0" w:color="auto"/>
                        <w:left w:val="none" w:sz="0" w:space="0" w:color="auto"/>
                        <w:bottom w:val="none" w:sz="0" w:space="0" w:color="auto"/>
                        <w:right w:val="none" w:sz="0" w:space="0" w:color="auto"/>
                      </w:divBdr>
                    </w:div>
                    <w:div w:id="136702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17456">
      <w:bodyDiv w:val="1"/>
      <w:marLeft w:val="0"/>
      <w:marRight w:val="0"/>
      <w:marTop w:val="0"/>
      <w:marBottom w:val="0"/>
      <w:divBdr>
        <w:top w:val="none" w:sz="0" w:space="0" w:color="auto"/>
        <w:left w:val="none" w:sz="0" w:space="0" w:color="auto"/>
        <w:bottom w:val="none" w:sz="0" w:space="0" w:color="auto"/>
        <w:right w:val="none" w:sz="0" w:space="0" w:color="auto"/>
      </w:divBdr>
      <w:divsChild>
        <w:div w:id="23142753">
          <w:marLeft w:val="0"/>
          <w:marRight w:val="0"/>
          <w:marTop w:val="0"/>
          <w:marBottom w:val="0"/>
          <w:divBdr>
            <w:top w:val="none" w:sz="0" w:space="0" w:color="auto"/>
            <w:left w:val="none" w:sz="0" w:space="0" w:color="auto"/>
            <w:bottom w:val="none" w:sz="0" w:space="0" w:color="auto"/>
            <w:right w:val="none" w:sz="0" w:space="0" w:color="auto"/>
          </w:divBdr>
        </w:div>
        <w:div w:id="503715059">
          <w:marLeft w:val="0"/>
          <w:marRight w:val="0"/>
          <w:marTop w:val="0"/>
          <w:marBottom w:val="0"/>
          <w:divBdr>
            <w:top w:val="none" w:sz="0" w:space="0" w:color="auto"/>
            <w:left w:val="none" w:sz="0" w:space="0" w:color="auto"/>
            <w:bottom w:val="none" w:sz="0" w:space="0" w:color="auto"/>
            <w:right w:val="none" w:sz="0" w:space="0" w:color="auto"/>
          </w:divBdr>
          <w:divsChild>
            <w:div w:id="1112214630">
              <w:marLeft w:val="-45"/>
              <w:marRight w:val="0"/>
              <w:marTop w:val="30"/>
              <w:marBottom w:val="30"/>
              <w:divBdr>
                <w:top w:val="none" w:sz="0" w:space="0" w:color="auto"/>
                <w:left w:val="none" w:sz="0" w:space="0" w:color="auto"/>
                <w:bottom w:val="none" w:sz="0" w:space="0" w:color="auto"/>
                <w:right w:val="none" w:sz="0" w:space="0" w:color="auto"/>
              </w:divBdr>
              <w:divsChild>
                <w:div w:id="926771911">
                  <w:marLeft w:val="0"/>
                  <w:marRight w:val="0"/>
                  <w:marTop w:val="0"/>
                  <w:marBottom w:val="0"/>
                  <w:divBdr>
                    <w:top w:val="none" w:sz="0" w:space="0" w:color="auto"/>
                    <w:left w:val="none" w:sz="0" w:space="0" w:color="auto"/>
                    <w:bottom w:val="none" w:sz="0" w:space="0" w:color="auto"/>
                    <w:right w:val="none" w:sz="0" w:space="0" w:color="auto"/>
                  </w:divBdr>
                  <w:divsChild>
                    <w:div w:id="316346847">
                      <w:marLeft w:val="0"/>
                      <w:marRight w:val="0"/>
                      <w:marTop w:val="0"/>
                      <w:marBottom w:val="0"/>
                      <w:divBdr>
                        <w:top w:val="none" w:sz="0" w:space="0" w:color="auto"/>
                        <w:left w:val="none" w:sz="0" w:space="0" w:color="auto"/>
                        <w:bottom w:val="none" w:sz="0" w:space="0" w:color="auto"/>
                        <w:right w:val="none" w:sz="0" w:space="0" w:color="auto"/>
                      </w:divBdr>
                    </w:div>
                  </w:divsChild>
                </w:div>
                <w:div w:id="2109615070">
                  <w:marLeft w:val="0"/>
                  <w:marRight w:val="0"/>
                  <w:marTop w:val="0"/>
                  <w:marBottom w:val="0"/>
                  <w:divBdr>
                    <w:top w:val="none" w:sz="0" w:space="0" w:color="auto"/>
                    <w:left w:val="none" w:sz="0" w:space="0" w:color="auto"/>
                    <w:bottom w:val="none" w:sz="0" w:space="0" w:color="auto"/>
                    <w:right w:val="none" w:sz="0" w:space="0" w:color="auto"/>
                  </w:divBdr>
                  <w:divsChild>
                    <w:div w:id="2045789822">
                      <w:marLeft w:val="0"/>
                      <w:marRight w:val="0"/>
                      <w:marTop w:val="0"/>
                      <w:marBottom w:val="0"/>
                      <w:divBdr>
                        <w:top w:val="none" w:sz="0" w:space="0" w:color="auto"/>
                        <w:left w:val="none" w:sz="0" w:space="0" w:color="auto"/>
                        <w:bottom w:val="none" w:sz="0" w:space="0" w:color="auto"/>
                        <w:right w:val="none" w:sz="0" w:space="0" w:color="auto"/>
                      </w:divBdr>
                    </w:div>
                  </w:divsChild>
                </w:div>
                <w:div w:id="1796831638">
                  <w:marLeft w:val="0"/>
                  <w:marRight w:val="0"/>
                  <w:marTop w:val="0"/>
                  <w:marBottom w:val="0"/>
                  <w:divBdr>
                    <w:top w:val="none" w:sz="0" w:space="0" w:color="auto"/>
                    <w:left w:val="none" w:sz="0" w:space="0" w:color="auto"/>
                    <w:bottom w:val="none" w:sz="0" w:space="0" w:color="auto"/>
                    <w:right w:val="none" w:sz="0" w:space="0" w:color="auto"/>
                  </w:divBdr>
                  <w:divsChild>
                    <w:div w:id="1811749117">
                      <w:marLeft w:val="0"/>
                      <w:marRight w:val="0"/>
                      <w:marTop w:val="0"/>
                      <w:marBottom w:val="0"/>
                      <w:divBdr>
                        <w:top w:val="none" w:sz="0" w:space="0" w:color="auto"/>
                        <w:left w:val="none" w:sz="0" w:space="0" w:color="auto"/>
                        <w:bottom w:val="none" w:sz="0" w:space="0" w:color="auto"/>
                        <w:right w:val="none" w:sz="0" w:space="0" w:color="auto"/>
                      </w:divBdr>
                    </w:div>
                    <w:div w:id="536699163">
                      <w:marLeft w:val="0"/>
                      <w:marRight w:val="0"/>
                      <w:marTop w:val="0"/>
                      <w:marBottom w:val="0"/>
                      <w:divBdr>
                        <w:top w:val="none" w:sz="0" w:space="0" w:color="auto"/>
                        <w:left w:val="none" w:sz="0" w:space="0" w:color="auto"/>
                        <w:bottom w:val="none" w:sz="0" w:space="0" w:color="auto"/>
                        <w:right w:val="none" w:sz="0" w:space="0" w:color="auto"/>
                      </w:divBdr>
                    </w:div>
                  </w:divsChild>
                </w:div>
                <w:div w:id="391999901">
                  <w:marLeft w:val="0"/>
                  <w:marRight w:val="0"/>
                  <w:marTop w:val="0"/>
                  <w:marBottom w:val="0"/>
                  <w:divBdr>
                    <w:top w:val="none" w:sz="0" w:space="0" w:color="auto"/>
                    <w:left w:val="none" w:sz="0" w:space="0" w:color="auto"/>
                    <w:bottom w:val="none" w:sz="0" w:space="0" w:color="auto"/>
                    <w:right w:val="none" w:sz="0" w:space="0" w:color="auto"/>
                  </w:divBdr>
                  <w:divsChild>
                    <w:div w:id="1075781863">
                      <w:marLeft w:val="0"/>
                      <w:marRight w:val="0"/>
                      <w:marTop w:val="0"/>
                      <w:marBottom w:val="0"/>
                      <w:divBdr>
                        <w:top w:val="none" w:sz="0" w:space="0" w:color="auto"/>
                        <w:left w:val="none" w:sz="0" w:space="0" w:color="auto"/>
                        <w:bottom w:val="none" w:sz="0" w:space="0" w:color="auto"/>
                        <w:right w:val="none" w:sz="0" w:space="0" w:color="auto"/>
                      </w:divBdr>
                    </w:div>
                    <w:div w:id="1398556017">
                      <w:marLeft w:val="0"/>
                      <w:marRight w:val="0"/>
                      <w:marTop w:val="0"/>
                      <w:marBottom w:val="0"/>
                      <w:divBdr>
                        <w:top w:val="none" w:sz="0" w:space="0" w:color="auto"/>
                        <w:left w:val="none" w:sz="0" w:space="0" w:color="auto"/>
                        <w:bottom w:val="none" w:sz="0" w:space="0" w:color="auto"/>
                        <w:right w:val="none" w:sz="0" w:space="0" w:color="auto"/>
                      </w:divBdr>
                    </w:div>
                    <w:div w:id="637492885">
                      <w:marLeft w:val="0"/>
                      <w:marRight w:val="0"/>
                      <w:marTop w:val="0"/>
                      <w:marBottom w:val="0"/>
                      <w:divBdr>
                        <w:top w:val="none" w:sz="0" w:space="0" w:color="auto"/>
                        <w:left w:val="none" w:sz="0" w:space="0" w:color="auto"/>
                        <w:bottom w:val="none" w:sz="0" w:space="0" w:color="auto"/>
                        <w:right w:val="none" w:sz="0" w:space="0" w:color="auto"/>
                      </w:divBdr>
                    </w:div>
                  </w:divsChild>
                </w:div>
                <w:div w:id="571162158">
                  <w:marLeft w:val="0"/>
                  <w:marRight w:val="0"/>
                  <w:marTop w:val="0"/>
                  <w:marBottom w:val="0"/>
                  <w:divBdr>
                    <w:top w:val="none" w:sz="0" w:space="0" w:color="auto"/>
                    <w:left w:val="none" w:sz="0" w:space="0" w:color="auto"/>
                    <w:bottom w:val="none" w:sz="0" w:space="0" w:color="auto"/>
                    <w:right w:val="none" w:sz="0" w:space="0" w:color="auto"/>
                  </w:divBdr>
                  <w:divsChild>
                    <w:div w:id="1112744406">
                      <w:marLeft w:val="0"/>
                      <w:marRight w:val="0"/>
                      <w:marTop w:val="0"/>
                      <w:marBottom w:val="0"/>
                      <w:divBdr>
                        <w:top w:val="none" w:sz="0" w:space="0" w:color="auto"/>
                        <w:left w:val="none" w:sz="0" w:space="0" w:color="auto"/>
                        <w:bottom w:val="none" w:sz="0" w:space="0" w:color="auto"/>
                        <w:right w:val="none" w:sz="0" w:space="0" w:color="auto"/>
                      </w:divBdr>
                    </w:div>
                  </w:divsChild>
                </w:div>
                <w:div w:id="1177580462">
                  <w:marLeft w:val="0"/>
                  <w:marRight w:val="0"/>
                  <w:marTop w:val="0"/>
                  <w:marBottom w:val="0"/>
                  <w:divBdr>
                    <w:top w:val="none" w:sz="0" w:space="0" w:color="auto"/>
                    <w:left w:val="none" w:sz="0" w:space="0" w:color="auto"/>
                    <w:bottom w:val="none" w:sz="0" w:space="0" w:color="auto"/>
                    <w:right w:val="none" w:sz="0" w:space="0" w:color="auto"/>
                  </w:divBdr>
                  <w:divsChild>
                    <w:div w:id="1942907363">
                      <w:marLeft w:val="0"/>
                      <w:marRight w:val="0"/>
                      <w:marTop w:val="0"/>
                      <w:marBottom w:val="0"/>
                      <w:divBdr>
                        <w:top w:val="none" w:sz="0" w:space="0" w:color="auto"/>
                        <w:left w:val="none" w:sz="0" w:space="0" w:color="auto"/>
                        <w:bottom w:val="none" w:sz="0" w:space="0" w:color="auto"/>
                        <w:right w:val="none" w:sz="0" w:space="0" w:color="auto"/>
                      </w:divBdr>
                    </w:div>
                  </w:divsChild>
                </w:div>
                <w:div w:id="494032129">
                  <w:marLeft w:val="0"/>
                  <w:marRight w:val="0"/>
                  <w:marTop w:val="0"/>
                  <w:marBottom w:val="0"/>
                  <w:divBdr>
                    <w:top w:val="none" w:sz="0" w:space="0" w:color="auto"/>
                    <w:left w:val="none" w:sz="0" w:space="0" w:color="auto"/>
                    <w:bottom w:val="none" w:sz="0" w:space="0" w:color="auto"/>
                    <w:right w:val="none" w:sz="0" w:space="0" w:color="auto"/>
                  </w:divBdr>
                  <w:divsChild>
                    <w:div w:id="343484610">
                      <w:marLeft w:val="0"/>
                      <w:marRight w:val="0"/>
                      <w:marTop w:val="0"/>
                      <w:marBottom w:val="0"/>
                      <w:divBdr>
                        <w:top w:val="none" w:sz="0" w:space="0" w:color="auto"/>
                        <w:left w:val="none" w:sz="0" w:space="0" w:color="auto"/>
                        <w:bottom w:val="none" w:sz="0" w:space="0" w:color="auto"/>
                        <w:right w:val="none" w:sz="0" w:space="0" w:color="auto"/>
                      </w:divBdr>
                    </w:div>
                  </w:divsChild>
                </w:div>
                <w:div w:id="1987590342">
                  <w:marLeft w:val="0"/>
                  <w:marRight w:val="0"/>
                  <w:marTop w:val="0"/>
                  <w:marBottom w:val="0"/>
                  <w:divBdr>
                    <w:top w:val="none" w:sz="0" w:space="0" w:color="auto"/>
                    <w:left w:val="none" w:sz="0" w:space="0" w:color="auto"/>
                    <w:bottom w:val="none" w:sz="0" w:space="0" w:color="auto"/>
                    <w:right w:val="none" w:sz="0" w:space="0" w:color="auto"/>
                  </w:divBdr>
                  <w:divsChild>
                    <w:div w:id="905531791">
                      <w:marLeft w:val="0"/>
                      <w:marRight w:val="0"/>
                      <w:marTop w:val="0"/>
                      <w:marBottom w:val="0"/>
                      <w:divBdr>
                        <w:top w:val="none" w:sz="0" w:space="0" w:color="auto"/>
                        <w:left w:val="none" w:sz="0" w:space="0" w:color="auto"/>
                        <w:bottom w:val="none" w:sz="0" w:space="0" w:color="auto"/>
                        <w:right w:val="none" w:sz="0" w:space="0" w:color="auto"/>
                      </w:divBdr>
                    </w:div>
                  </w:divsChild>
                </w:div>
                <w:div w:id="1444230047">
                  <w:marLeft w:val="0"/>
                  <w:marRight w:val="0"/>
                  <w:marTop w:val="0"/>
                  <w:marBottom w:val="0"/>
                  <w:divBdr>
                    <w:top w:val="none" w:sz="0" w:space="0" w:color="auto"/>
                    <w:left w:val="none" w:sz="0" w:space="0" w:color="auto"/>
                    <w:bottom w:val="none" w:sz="0" w:space="0" w:color="auto"/>
                    <w:right w:val="none" w:sz="0" w:space="0" w:color="auto"/>
                  </w:divBdr>
                  <w:divsChild>
                    <w:div w:id="714892364">
                      <w:marLeft w:val="0"/>
                      <w:marRight w:val="0"/>
                      <w:marTop w:val="0"/>
                      <w:marBottom w:val="0"/>
                      <w:divBdr>
                        <w:top w:val="none" w:sz="0" w:space="0" w:color="auto"/>
                        <w:left w:val="none" w:sz="0" w:space="0" w:color="auto"/>
                        <w:bottom w:val="none" w:sz="0" w:space="0" w:color="auto"/>
                        <w:right w:val="none" w:sz="0" w:space="0" w:color="auto"/>
                      </w:divBdr>
                    </w:div>
                  </w:divsChild>
                </w:div>
                <w:div w:id="414909803">
                  <w:marLeft w:val="0"/>
                  <w:marRight w:val="0"/>
                  <w:marTop w:val="0"/>
                  <w:marBottom w:val="0"/>
                  <w:divBdr>
                    <w:top w:val="none" w:sz="0" w:space="0" w:color="auto"/>
                    <w:left w:val="none" w:sz="0" w:space="0" w:color="auto"/>
                    <w:bottom w:val="none" w:sz="0" w:space="0" w:color="auto"/>
                    <w:right w:val="none" w:sz="0" w:space="0" w:color="auto"/>
                  </w:divBdr>
                  <w:divsChild>
                    <w:div w:id="1660646796">
                      <w:marLeft w:val="0"/>
                      <w:marRight w:val="0"/>
                      <w:marTop w:val="0"/>
                      <w:marBottom w:val="0"/>
                      <w:divBdr>
                        <w:top w:val="none" w:sz="0" w:space="0" w:color="auto"/>
                        <w:left w:val="none" w:sz="0" w:space="0" w:color="auto"/>
                        <w:bottom w:val="none" w:sz="0" w:space="0" w:color="auto"/>
                        <w:right w:val="none" w:sz="0" w:space="0" w:color="auto"/>
                      </w:divBdr>
                    </w:div>
                  </w:divsChild>
                </w:div>
                <w:div w:id="789663793">
                  <w:marLeft w:val="0"/>
                  <w:marRight w:val="0"/>
                  <w:marTop w:val="0"/>
                  <w:marBottom w:val="0"/>
                  <w:divBdr>
                    <w:top w:val="none" w:sz="0" w:space="0" w:color="auto"/>
                    <w:left w:val="none" w:sz="0" w:space="0" w:color="auto"/>
                    <w:bottom w:val="none" w:sz="0" w:space="0" w:color="auto"/>
                    <w:right w:val="none" w:sz="0" w:space="0" w:color="auto"/>
                  </w:divBdr>
                  <w:divsChild>
                    <w:div w:id="2136017562">
                      <w:marLeft w:val="0"/>
                      <w:marRight w:val="0"/>
                      <w:marTop w:val="0"/>
                      <w:marBottom w:val="0"/>
                      <w:divBdr>
                        <w:top w:val="none" w:sz="0" w:space="0" w:color="auto"/>
                        <w:left w:val="none" w:sz="0" w:space="0" w:color="auto"/>
                        <w:bottom w:val="none" w:sz="0" w:space="0" w:color="auto"/>
                        <w:right w:val="none" w:sz="0" w:space="0" w:color="auto"/>
                      </w:divBdr>
                    </w:div>
                    <w:div w:id="1021315895">
                      <w:marLeft w:val="0"/>
                      <w:marRight w:val="0"/>
                      <w:marTop w:val="0"/>
                      <w:marBottom w:val="0"/>
                      <w:divBdr>
                        <w:top w:val="none" w:sz="0" w:space="0" w:color="auto"/>
                        <w:left w:val="none" w:sz="0" w:space="0" w:color="auto"/>
                        <w:bottom w:val="none" w:sz="0" w:space="0" w:color="auto"/>
                        <w:right w:val="none" w:sz="0" w:space="0" w:color="auto"/>
                      </w:divBdr>
                    </w:div>
                    <w:div w:id="910231730">
                      <w:marLeft w:val="0"/>
                      <w:marRight w:val="0"/>
                      <w:marTop w:val="0"/>
                      <w:marBottom w:val="0"/>
                      <w:divBdr>
                        <w:top w:val="none" w:sz="0" w:space="0" w:color="auto"/>
                        <w:left w:val="none" w:sz="0" w:space="0" w:color="auto"/>
                        <w:bottom w:val="none" w:sz="0" w:space="0" w:color="auto"/>
                        <w:right w:val="none" w:sz="0" w:space="0" w:color="auto"/>
                      </w:divBdr>
                    </w:div>
                  </w:divsChild>
                </w:div>
                <w:div w:id="631785108">
                  <w:marLeft w:val="0"/>
                  <w:marRight w:val="0"/>
                  <w:marTop w:val="0"/>
                  <w:marBottom w:val="0"/>
                  <w:divBdr>
                    <w:top w:val="none" w:sz="0" w:space="0" w:color="auto"/>
                    <w:left w:val="none" w:sz="0" w:space="0" w:color="auto"/>
                    <w:bottom w:val="none" w:sz="0" w:space="0" w:color="auto"/>
                    <w:right w:val="none" w:sz="0" w:space="0" w:color="auto"/>
                  </w:divBdr>
                  <w:divsChild>
                    <w:div w:id="298728380">
                      <w:marLeft w:val="0"/>
                      <w:marRight w:val="0"/>
                      <w:marTop w:val="0"/>
                      <w:marBottom w:val="0"/>
                      <w:divBdr>
                        <w:top w:val="none" w:sz="0" w:space="0" w:color="auto"/>
                        <w:left w:val="none" w:sz="0" w:space="0" w:color="auto"/>
                        <w:bottom w:val="none" w:sz="0" w:space="0" w:color="auto"/>
                        <w:right w:val="none" w:sz="0" w:space="0" w:color="auto"/>
                      </w:divBdr>
                    </w:div>
                  </w:divsChild>
                </w:div>
                <w:div w:id="1494224314">
                  <w:marLeft w:val="0"/>
                  <w:marRight w:val="0"/>
                  <w:marTop w:val="0"/>
                  <w:marBottom w:val="0"/>
                  <w:divBdr>
                    <w:top w:val="none" w:sz="0" w:space="0" w:color="auto"/>
                    <w:left w:val="none" w:sz="0" w:space="0" w:color="auto"/>
                    <w:bottom w:val="none" w:sz="0" w:space="0" w:color="auto"/>
                    <w:right w:val="none" w:sz="0" w:space="0" w:color="auto"/>
                  </w:divBdr>
                  <w:divsChild>
                    <w:div w:id="876967006">
                      <w:marLeft w:val="0"/>
                      <w:marRight w:val="0"/>
                      <w:marTop w:val="0"/>
                      <w:marBottom w:val="0"/>
                      <w:divBdr>
                        <w:top w:val="none" w:sz="0" w:space="0" w:color="auto"/>
                        <w:left w:val="none" w:sz="0" w:space="0" w:color="auto"/>
                        <w:bottom w:val="none" w:sz="0" w:space="0" w:color="auto"/>
                        <w:right w:val="none" w:sz="0" w:space="0" w:color="auto"/>
                      </w:divBdr>
                    </w:div>
                  </w:divsChild>
                </w:div>
                <w:div w:id="506217702">
                  <w:marLeft w:val="0"/>
                  <w:marRight w:val="0"/>
                  <w:marTop w:val="0"/>
                  <w:marBottom w:val="0"/>
                  <w:divBdr>
                    <w:top w:val="none" w:sz="0" w:space="0" w:color="auto"/>
                    <w:left w:val="none" w:sz="0" w:space="0" w:color="auto"/>
                    <w:bottom w:val="none" w:sz="0" w:space="0" w:color="auto"/>
                    <w:right w:val="none" w:sz="0" w:space="0" w:color="auto"/>
                  </w:divBdr>
                  <w:divsChild>
                    <w:div w:id="441614032">
                      <w:marLeft w:val="0"/>
                      <w:marRight w:val="0"/>
                      <w:marTop w:val="0"/>
                      <w:marBottom w:val="0"/>
                      <w:divBdr>
                        <w:top w:val="none" w:sz="0" w:space="0" w:color="auto"/>
                        <w:left w:val="none" w:sz="0" w:space="0" w:color="auto"/>
                        <w:bottom w:val="none" w:sz="0" w:space="0" w:color="auto"/>
                        <w:right w:val="none" w:sz="0" w:space="0" w:color="auto"/>
                      </w:divBdr>
                    </w:div>
                    <w:div w:id="508302071">
                      <w:marLeft w:val="0"/>
                      <w:marRight w:val="0"/>
                      <w:marTop w:val="0"/>
                      <w:marBottom w:val="0"/>
                      <w:divBdr>
                        <w:top w:val="none" w:sz="0" w:space="0" w:color="auto"/>
                        <w:left w:val="none" w:sz="0" w:space="0" w:color="auto"/>
                        <w:bottom w:val="none" w:sz="0" w:space="0" w:color="auto"/>
                        <w:right w:val="none" w:sz="0" w:space="0" w:color="auto"/>
                      </w:divBdr>
                    </w:div>
                    <w:div w:id="732042616">
                      <w:marLeft w:val="0"/>
                      <w:marRight w:val="0"/>
                      <w:marTop w:val="0"/>
                      <w:marBottom w:val="0"/>
                      <w:divBdr>
                        <w:top w:val="none" w:sz="0" w:space="0" w:color="auto"/>
                        <w:left w:val="none" w:sz="0" w:space="0" w:color="auto"/>
                        <w:bottom w:val="none" w:sz="0" w:space="0" w:color="auto"/>
                        <w:right w:val="none" w:sz="0" w:space="0" w:color="auto"/>
                      </w:divBdr>
                    </w:div>
                  </w:divsChild>
                </w:div>
                <w:div w:id="94327322">
                  <w:marLeft w:val="0"/>
                  <w:marRight w:val="0"/>
                  <w:marTop w:val="0"/>
                  <w:marBottom w:val="0"/>
                  <w:divBdr>
                    <w:top w:val="none" w:sz="0" w:space="0" w:color="auto"/>
                    <w:left w:val="none" w:sz="0" w:space="0" w:color="auto"/>
                    <w:bottom w:val="none" w:sz="0" w:space="0" w:color="auto"/>
                    <w:right w:val="none" w:sz="0" w:space="0" w:color="auto"/>
                  </w:divBdr>
                  <w:divsChild>
                    <w:div w:id="1332416777">
                      <w:marLeft w:val="0"/>
                      <w:marRight w:val="0"/>
                      <w:marTop w:val="0"/>
                      <w:marBottom w:val="0"/>
                      <w:divBdr>
                        <w:top w:val="none" w:sz="0" w:space="0" w:color="auto"/>
                        <w:left w:val="none" w:sz="0" w:space="0" w:color="auto"/>
                        <w:bottom w:val="none" w:sz="0" w:space="0" w:color="auto"/>
                        <w:right w:val="none" w:sz="0" w:space="0" w:color="auto"/>
                      </w:divBdr>
                    </w:div>
                  </w:divsChild>
                </w:div>
                <w:div w:id="1006402359">
                  <w:marLeft w:val="0"/>
                  <w:marRight w:val="0"/>
                  <w:marTop w:val="0"/>
                  <w:marBottom w:val="0"/>
                  <w:divBdr>
                    <w:top w:val="none" w:sz="0" w:space="0" w:color="auto"/>
                    <w:left w:val="none" w:sz="0" w:space="0" w:color="auto"/>
                    <w:bottom w:val="none" w:sz="0" w:space="0" w:color="auto"/>
                    <w:right w:val="none" w:sz="0" w:space="0" w:color="auto"/>
                  </w:divBdr>
                  <w:divsChild>
                    <w:div w:id="1055352387">
                      <w:marLeft w:val="0"/>
                      <w:marRight w:val="0"/>
                      <w:marTop w:val="0"/>
                      <w:marBottom w:val="0"/>
                      <w:divBdr>
                        <w:top w:val="none" w:sz="0" w:space="0" w:color="auto"/>
                        <w:left w:val="none" w:sz="0" w:space="0" w:color="auto"/>
                        <w:bottom w:val="none" w:sz="0" w:space="0" w:color="auto"/>
                        <w:right w:val="none" w:sz="0" w:space="0" w:color="auto"/>
                      </w:divBdr>
                    </w:div>
                  </w:divsChild>
                </w:div>
                <w:div w:id="1163623505">
                  <w:marLeft w:val="0"/>
                  <w:marRight w:val="0"/>
                  <w:marTop w:val="0"/>
                  <w:marBottom w:val="0"/>
                  <w:divBdr>
                    <w:top w:val="none" w:sz="0" w:space="0" w:color="auto"/>
                    <w:left w:val="none" w:sz="0" w:space="0" w:color="auto"/>
                    <w:bottom w:val="none" w:sz="0" w:space="0" w:color="auto"/>
                    <w:right w:val="none" w:sz="0" w:space="0" w:color="auto"/>
                  </w:divBdr>
                  <w:divsChild>
                    <w:div w:id="614675788">
                      <w:marLeft w:val="0"/>
                      <w:marRight w:val="0"/>
                      <w:marTop w:val="0"/>
                      <w:marBottom w:val="0"/>
                      <w:divBdr>
                        <w:top w:val="none" w:sz="0" w:space="0" w:color="auto"/>
                        <w:left w:val="none" w:sz="0" w:space="0" w:color="auto"/>
                        <w:bottom w:val="none" w:sz="0" w:space="0" w:color="auto"/>
                        <w:right w:val="none" w:sz="0" w:space="0" w:color="auto"/>
                      </w:divBdr>
                    </w:div>
                  </w:divsChild>
                </w:div>
                <w:div w:id="1228341842">
                  <w:marLeft w:val="0"/>
                  <w:marRight w:val="0"/>
                  <w:marTop w:val="0"/>
                  <w:marBottom w:val="0"/>
                  <w:divBdr>
                    <w:top w:val="none" w:sz="0" w:space="0" w:color="auto"/>
                    <w:left w:val="none" w:sz="0" w:space="0" w:color="auto"/>
                    <w:bottom w:val="none" w:sz="0" w:space="0" w:color="auto"/>
                    <w:right w:val="none" w:sz="0" w:space="0" w:color="auto"/>
                  </w:divBdr>
                  <w:divsChild>
                    <w:div w:id="157037138">
                      <w:marLeft w:val="0"/>
                      <w:marRight w:val="0"/>
                      <w:marTop w:val="0"/>
                      <w:marBottom w:val="0"/>
                      <w:divBdr>
                        <w:top w:val="none" w:sz="0" w:space="0" w:color="auto"/>
                        <w:left w:val="none" w:sz="0" w:space="0" w:color="auto"/>
                        <w:bottom w:val="none" w:sz="0" w:space="0" w:color="auto"/>
                        <w:right w:val="none" w:sz="0" w:space="0" w:color="auto"/>
                      </w:divBdr>
                    </w:div>
                    <w:div w:id="80878795">
                      <w:marLeft w:val="0"/>
                      <w:marRight w:val="0"/>
                      <w:marTop w:val="0"/>
                      <w:marBottom w:val="0"/>
                      <w:divBdr>
                        <w:top w:val="none" w:sz="0" w:space="0" w:color="auto"/>
                        <w:left w:val="none" w:sz="0" w:space="0" w:color="auto"/>
                        <w:bottom w:val="none" w:sz="0" w:space="0" w:color="auto"/>
                        <w:right w:val="none" w:sz="0" w:space="0" w:color="auto"/>
                      </w:divBdr>
                    </w:div>
                    <w:div w:id="740054914">
                      <w:marLeft w:val="0"/>
                      <w:marRight w:val="0"/>
                      <w:marTop w:val="0"/>
                      <w:marBottom w:val="0"/>
                      <w:divBdr>
                        <w:top w:val="none" w:sz="0" w:space="0" w:color="auto"/>
                        <w:left w:val="none" w:sz="0" w:space="0" w:color="auto"/>
                        <w:bottom w:val="none" w:sz="0" w:space="0" w:color="auto"/>
                        <w:right w:val="none" w:sz="0" w:space="0" w:color="auto"/>
                      </w:divBdr>
                    </w:div>
                  </w:divsChild>
                </w:div>
                <w:div w:id="291638395">
                  <w:marLeft w:val="0"/>
                  <w:marRight w:val="0"/>
                  <w:marTop w:val="0"/>
                  <w:marBottom w:val="0"/>
                  <w:divBdr>
                    <w:top w:val="none" w:sz="0" w:space="0" w:color="auto"/>
                    <w:left w:val="none" w:sz="0" w:space="0" w:color="auto"/>
                    <w:bottom w:val="none" w:sz="0" w:space="0" w:color="auto"/>
                    <w:right w:val="none" w:sz="0" w:space="0" w:color="auto"/>
                  </w:divBdr>
                  <w:divsChild>
                    <w:div w:id="247664358">
                      <w:marLeft w:val="0"/>
                      <w:marRight w:val="0"/>
                      <w:marTop w:val="0"/>
                      <w:marBottom w:val="0"/>
                      <w:divBdr>
                        <w:top w:val="none" w:sz="0" w:space="0" w:color="auto"/>
                        <w:left w:val="none" w:sz="0" w:space="0" w:color="auto"/>
                        <w:bottom w:val="none" w:sz="0" w:space="0" w:color="auto"/>
                        <w:right w:val="none" w:sz="0" w:space="0" w:color="auto"/>
                      </w:divBdr>
                    </w:div>
                  </w:divsChild>
                </w:div>
                <w:div w:id="246960417">
                  <w:marLeft w:val="0"/>
                  <w:marRight w:val="0"/>
                  <w:marTop w:val="0"/>
                  <w:marBottom w:val="0"/>
                  <w:divBdr>
                    <w:top w:val="none" w:sz="0" w:space="0" w:color="auto"/>
                    <w:left w:val="none" w:sz="0" w:space="0" w:color="auto"/>
                    <w:bottom w:val="none" w:sz="0" w:space="0" w:color="auto"/>
                    <w:right w:val="none" w:sz="0" w:space="0" w:color="auto"/>
                  </w:divBdr>
                  <w:divsChild>
                    <w:div w:id="1283926846">
                      <w:marLeft w:val="0"/>
                      <w:marRight w:val="0"/>
                      <w:marTop w:val="0"/>
                      <w:marBottom w:val="0"/>
                      <w:divBdr>
                        <w:top w:val="none" w:sz="0" w:space="0" w:color="auto"/>
                        <w:left w:val="none" w:sz="0" w:space="0" w:color="auto"/>
                        <w:bottom w:val="none" w:sz="0" w:space="0" w:color="auto"/>
                        <w:right w:val="none" w:sz="0" w:space="0" w:color="auto"/>
                      </w:divBdr>
                    </w:div>
                  </w:divsChild>
                </w:div>
                <w:div w:id="1340618959">
                  <w:marLeft w:val="0"/>
                  <w:marRight w:val="0"/>
                  <w:marTop w:val="0"/>
                  <w:marBottom w:val="0"/>
                  <w:divBdr>
                    <w:top w:val="none" w:sz="0" w:space="0" w:color="auto"/>
                    <w:left w:val="none" w:sz="0" w:space="0" w:color="auto"/>
                    <w:bottom w:val="none" w:sz="0" w:space="0" w:color="auto"/>
                    <w:right w:val="none" w:sz="0" w:space="0" w:color="auto"/>
                  </w:divBdr>
                  <w:divsChild>
                    <w:div w:id="1875345337">
                      <w:marLeft w:val="0"/>
                      <w:marRight w:val="0"/>
                      <w:marTop w:val="0"/>
                      <w:marBottom w:val="0"/>
                      <w:divBdr>
                        <w:top w:val="none" w:sz="0" w:space="0" w:color="auto"/>
                        <w:left w:val="none" w:sz="0" w:space="0" w:color="auto"/>
                        <w:bottom w:val="none" w:sz="0" w:space="0" w:color="auto"/>
                        <w:right w:val="none" w:sz="0" w:space="0" w:color="auto"/>
                      </w:divBdr>
                    </w:div>
                    <w:div w:id="384915878">
                      <w:marLeft w:val="0"/>
                      <w:marRight w:val="0"/>
                      <w:marTop w:val="0"/>
                      <w:marBottom w:val="0"/>
                      <w:divBdr>
                        <w:top w:val="none" w:sz="0" w:space="0" w:color="auto"/>
                        <w:left w:val="none" w:sz="0" w:space="0" w:color="auto"/>
                        <w:bottom w:val="none" w:sz="0" w:space="0" w:color="auto"/>
                        <w:right w:val="none" w:sz="0" w:space="0" w:color="auto"/>
                      </w:divBdr>
                    </w:div>
                  </w:divsChild>
                </w:div>
                <w:div w:id="1017733039">
                  <w:marLeft w:val="0"/>
                  <w:marRight w:val="0"/>
                  <w:marTop w:val="0"/>
                  <w:marBottom w:val="0"/>
                  <w:divBdr>
                    <w:top w:val="none" w:sz="0" w:space="0" w:color="auto"/>
                    <w:left w:val="none" w:sz="0" w:space="0" w:color="auto"/>
                    <w:bottom w:val="none" w:sz="0" w:space="0" w:color="auto"/>
                    <w:right w:val="none" w:sz="0" w:space="0" w:color="auto"/>
                  </w:divBdr>
                  <w:divsChild>
                    <w:div w:id="2014989046">
                      <w:marLeft w:val="0"/>
                      <w:marRight w:val="0"/>
                      <w:marTop w:val="0"/>
                      <w:marBottom w:val="0"/>
                      <w:divBdr>
                        <w:top w:val="none" w:sz="0" w:space="0" w:color="auto"/>
                        <w:left w:val="none" w:sz="0" w:space="0" w:color="auto"/>
                        <w:bottom w:val="none" w:sz="0" w:space="0" w:color="auto"/>
                        <w:right w:val="none" w:sz="0" w:space="0" w:color="auto"/>
                      </w:divBdr>
                    </w:div>
                    <w:div w:id="1713309197">
                      <w:marLeft w:val="0"/>
                      <w:marRight w:val="0"/>
                      <w:marTop w:val="0"/>
                      <w:marBottom w:val="0"/>
                      <w:divBdr>
                        <w:top w:val="none" w:sz="0" w:space="0" w:color="auto"/>
                        <w:left w:val="none" w:sz="0" w:space="0" w:color="auto"/>
                        <w:bottom w:val="none" w:sz="0" w:space="0" w:color="auto"/>
                        <w:right w:val="none" w:sz="0" w:space="0" w:color="auto"/>
                      </w:divBdr>
                    </w:div>
                  </w:divsChild>
                </w:div>
                <w:div w:id="879517215">
                  <w:marLeft w:val="0"/>
                  <w:marRight w:val="0"/>
                  <w:marTop w:val="0"/>
                  <w:marBottom w:val="0"/>
                  <w:divBdr>
                    <w:top w:val="none" w:sz="0" w:space="0" w:color="auto"/>
                    <w:left w:val="none" w:sz="0" w:space="0" w:color="auto"/>
                    <w:bottom w:val="none" w:sz="0" w:space="0" w:color="auto"/>
                    <w:right w:val="none" w:sz="0" w:space="0" w:color="auto"/>
                  </w:divBdr>
                  <w:divsChild>
                    <w:div w:id="1397049817">
                      <w:marLeft w:val="0"/>
                      <w:marRight w:val="0"/>
                      <w:marTop w:val="0"/>
                      <w:marBottom w:val="0"/>
                      <w:divBdr>
                        <w:top w:val="none" w:sz="0" w:space="0" w:color="auto"/>
                        <w:left w:val="none" w:sz="0" w:space="0" w:color="auto"/>
                        <w:bottom w:val="none" w:sz="0" w:space="0" w:color="auto"/>
                        <w:right w:val="none" w:sz="0" w:space="0" w:color="auto"/>
                      </w:divBdr>
                    </w:div>
                  </w:divsChild>
                </w:div>
                <w:div w:id="899822723">
                  <w:marLeft w:val="0"/>
                  <w:marRight w:val="0"/>
                  <w:marTop w:val="0"/>
                  <w:marBottom w:val="0"/>
                  <w:divBdr>
                    <w:top w:val="none" w:sz="0" w:space="0" w:color="auto"/>
                    <w:left w:val="none" w:sz="0" w:space="0" w:color="auto"/>
                    <w:bottom w:val="none" w:sz="0" w:space="0" w:color="auto"/>
                    <w:right w:val="none" w:sz="0" w:space="0" w:color="auto"/>
                  </w:divBdr>
                  <w:divsChild>
                    <w:div w:id="20327428">
                      <w:marLeft w:val="0"/>
                      <w:marRight w:val="0"/>
                      <w:marTop w:val="0"/>
                      <w:marBottom w:val="0"/>
                      <w:divBdr>
                        <w:top w:val="none" w:sz="0" w:space="0" w:color="auto"/>
                        <w:left w:val="none" w:sz="0" w:space="0" w:color="auto"/>
                        <w:bottom w:val="none" w:sz="0" w:space="0" w:color="auto"/>
                        <w:right w:val="none" w:sz="0" w:space="0" w:color="auto"/>
                      </w:divBdr>
                    </w:div>
                  </w:divsChild>
                </w:div>
                <w:div w:id="884368554">
                  <w:marLeft w:val="0"/>
                  <w:marRight w:val="0"/>
                  <w:marTop w:val="0"/>
                  <w:marBottom w:val="0"/>
                  <w:divBdr>
                    <w:top w:val="none" w:sz="0" w:space="0" w:color="auto"/>
                    <w:left w:val="none" w:sz="0" w:space="0" w:color="auto"/>
                    <w:bottom w:val="none" w:sz="0" w:space="0" w:color="auto"/>
                    <w:right w:val="none" w:sz="0" w:space="0" w:color="auto"/>
                  </w:divBdr>
                  <w:divsChild>
                    <w:div w:id="754938980">
                      <w:marLeft w:val="0"/>
                      <w:marRight w:val="0"/>
                      <w:marTop w:val="0"/>
                      <w:marBottom w:val="0"/>
                      <w:divBdr>
                        <w:top w:val="none" w:sz="0" w:space="0" w:color="auto"/>
                        <w:left w:val="none" w:sz="0" w:space="0" w:color="auto"/>
                        <w:bottom w:val="none" w:sz="0" w:space="0" w:color="auto"/>
                        <w:right w:val="none" w:sz="0" w:space="0" w:color="auto"/>
                      </w:divBdr>
                    </w:div>
                    <w:div w:id="1166359485">
                      <w:marLeft w:val="0"/>
                      <w:marRight w:val="0"/>
                      <w:marTop w:val="0"/>
                      <w:marBottom w:val="0"/>
                      <w:divBdr>
                        <w:top w:val="none" w:sz="0" w:space="0" w:color="auto"/>
                        <w:left w:val="none" w:sz="0" w:space="0" w:color="auto"/>
                        <w:bottom w:val="none" w:sz="0" w:space="0" w:color="auto"/>
                        <w:right w:val="none" w:sz="0" w:space="0" w:color="auto"/>
                      </w:divBdr>
                    </w:div>
                    <w:div w:id="1830750006">
                      <w:marLeft w:val="0"/>
                      <w:marRight w:val="0"/>
                      <w:marTop w:val="0"/>
                      <w:marBottom w:val="0"/>
                      <w:divBdr>
                        <w:top w:val="none" w:sz="0" w:space="0" w:color="auto"/>
                        <w:left w:val="none" w:sz="0" w:space="0" w:color="auto"/>
                        <w:bottom w:val="none" w:sz="0" w:space="0" w:color="auto"/>
                        <w:right w:val="none" w:sz="0" w:space="0" w:color="auto"/>
                      </w:divBdr>
                    </w:div>
                  </w:divsChild>
                </w:div>
                <w:div w:id="309795019">
                  <w:marLeft w:val="0"/>
                  <w:marRight w:val="0"/>
                  <w:marTop w:val="0"/>
                  <w:marBottom w:val="0"/>
                  <w:divBdr>
                    <w:top w:val="none" w:sz="0" w:space="0" w:color="auto"/>
                    <w:left w:val="none" w:sz="0" w:space="0" w:color="auto"/>
                    <w:bottom w:val="none" w:sz="0" w:space="0" w:color="auto"/>
                    <w:right w:val="none" w:sz="0" w:space="0" w:color="auto"/>
                  </w:divBdr>
                  <w:divsChild>
                    <w:div w:id="31225378">
                      <w:marLeft w:val="0"/>
                      <w:marRight w:val="0"/>
                      <w:marTop w:val="0"/>
                      <w:marBottom w:val="0"/>
                      <w:divBdr>
                        <w:top w:val="none" w:sz="0" w:space="0" w:color="auto"/>
                        <w:left w:val="none" w:sz="0" w:space="0" w:color="auto"/>
                        <w:bottom w:val="none" w:sz="0" w:space="0" w:color="auto"/>
                        <w:right w:val="none" w:sz="0" w:space="0" w:color="auto"/>
                      </w:divBdr>
                    </w:div>
                  </w:divsChild>
                </w:div>
                <w:div w:id="489368401">
                  <w:marLeft w:val="0"/>
                  <w:marRight w:val="0"/>
                  <w:marTop w:val="0"/>
                  <w:marBottom w:val="0"/>
                  <w:divBdr>
                    <w:top w:val="none" w:sz="0" w:space="0" w:color="auto"/>
                    <w:left w:val="none" w:sz="0" w:space="0" w:color="auto"/>
                    <w:bottom w:val="none" w:sz="0" w:space="0" w:color="auto"/>
                    <w:right w:val="none" w:sz="0" w:space="0" w:color="auto"/>
                  </w:divBdr>
                  <w:divsChild>
                    <w:div w:id="1123812780">
                      <w:marLeft w:val="0"/>
                      <w:marRight w:val="0"/>
                      <w:marTop w:val="0"/>
                      <w:marBottom w:val="0"/>
                      <w:divBdr>
                        <w:top w:val="none" w:sz="0" w:space="0" w:color="auto"/>
                        <w:left w:val="none" w:sz="0" w:space="0" w:color="auto"/>
                        <w:bottom w:val="none" w:sz="0" w:space="0" w:color="auto"/>
                        <w:right w:val="none" w:sz="0" w:space="0" w:color="auto"/>
                      </w:divBdr>
                    </w:div>
                  </w:divsChild>
                </w:div>
                <w:div w:id="49576551">
                  <w:marLeft w:val="0"/>
                  <w:marRight w:val="0"/>
                  <w:marTop w:val="0"/>
                  <w:marBottom w:val="0"/>
                  <w:divBdr>
                    <w:top w:val="none" w:sz="0" w:space="0" w:color="auto"/>
                    <w:left w:val="none" w:sz="0" w:space="0" w:color="auto"/>
                    <w:bottom w:val="none" w:sz="0" w:space="0" w:color="auto"/>
                    <w:right w:val="none" w:sz="0" w:space="0" w:color="auto"/>
                  </w:divBdr>
                  <w:divsChild>
                    <w:div w:id="1380593848">
                      <w:marLeft w:val="0"/>
                      <w:marRight w:val="0"/>
                      <w:marTop w:val="0"/>
                      <w:marBottom w:val="0"/>
                      <w:divBdr>
                        <w:top w:val="none" w:sz="0" w:space="0" w:color="auto"/>
                        <w:left w:val="none" w:sz="0" w:space="0" w:color="auto"/>
                        <w:bottom w:val="none" w:sz="0" w:space="0" w:color="auto"/>
                        <w:right w:val="none" w:sz="0" w:space="0" w:color="auto"/>
                      </w:divBdr>
                    </w:div>
                    <w:div w:id="574630576">
                      <w:marLeft w:val="0"/>
                      <w:marRight w:val="0"/>
                      <w:marTop w:val="0"/>
                      <w:marBottom w:val="0"/>
                      <w:divBdr>
                        <w:top w:val="none" w:sz="0" w:space="0" w:color="auto"/>
                        <w:left w:val="none" w:sz="0" w:space="0" w:color="auto"/>
                        <w:bottom w:val="none" w:sz="0" w:space="0" w:color="auto"/>
                        <w:right w:val="none" w:sz="0" w:space="0" w:color="auto"/>
                      </w:divBdr>
                    </w:div>
                    <w:div w:id="1110666695">
                      <w:marLeft w:val="0"/>
                      <w:marRight w:val="0"/>
                      <w:marTop w:val="0"/>
                      <w:marBottom w:val="0"/>
                      <w:divBdr>
                        <w:top w:val="none" w:sz="0" w:space="0" w:color="auto"/>
                        <w:left w:val="none" w:sz="0" w:space="0" w:color="auto"/>
                        <w:bottom w:val="none" w:sz="0" w:space="0" w:color="auto"/>
                        <w:right w:val="none" w:sz="0" w:space="0" w:color="auto"/>
                      </w:divBdr>
                    </w:div>
                  </w:divsChild>
                </w:div>
                <w:div w:id="572083044">
                  <w:marLeft w:val="0"/>
                  <w:marRight w:val="0"/>
                  <w:marTop w:val="0"/>
                  <w:marBottom w:val="0"/>
                  <w:divBdr>
                    <w:top w:val="none" w:sz="0" w:space="0" w:color="auto"/>
                    <w:left w:val="none" w:sz="0" w:space="0" w:color="auto"/>
                    <w:bottom w:val="none" w:sz="0" w:space="0" w:color="auto"/>
                    <w:right w:val="none" w:sz="0" w:space="0" w:color="auto"/>
                  </w:divBdr>
                  <w:divsChild>
                    <w:div w:id="2014643338">
                      <w:marLeft w:val="0"/>
                      <w:marRight w:val="0"/>
                      <w:marTop w:val="0"/>
                      <w:marBottom w:val="0"/>
                      <w:divBdr>
                        <w:top w:val="none" w:sz="0" w:space="0" w:color="auto"/>
                        <w:left w:val="none" w:sz="0" w:space="0" w:color="auto"/>
                        <w:bottom w:val="none" w:sz="0" w:space="0" w:color="auto"/>
                        <w:right w:val="none" w:sz="0" w:space="0" w:color="auto"/>
                      </w:divBdr>
                    </w:div>
                  </w:divsChild>
                </w:div>
                <w:div w:id="1531186090">
                  <w:marLeft w:val="0"/>
                  <w:marRight w:val="0"/>
                  <w:marTop w:val="0"/>
                  <w:marBottom w:val="0"/>
                  <w:divBdr>
                    <w:top w:val="none" w:sz="0" w:space="0" w:color="auto"/>
                    <w:left w:val="none" w:sz="0" w:space="0" w:color="auto"/>
                    <w:bottom w:val="none" w:sz="0" w:space="0" w:color="auto"/>
                    <w:right w:val="none" w:sz="0" w:space="0" w:color="auto"/>
                  </w:divBdr>
                  <w:divsChild>
                    <w:div w:id="1685941918">
                      <w:marLeft w:val="0"/>
                      <w:marRight w:val="0"/>
                      <w:marTop w:val="0"/>
                      <w:marBottom w:val="0"/>
                      <w:divBdr>
                        <w:top w:val="none" w:sz="0" w:space="0" w:color="auto"/>
                        <w:left w:val="none" w:sz="0" w:space="0" w:color="auto"/>
                        <w:bottom w:val="none" w:sz="0" w:space="0" w:color="auto"/>
                        <w:right w:val="none" w:sz="0" w:space="0" w:color="auto"/>
                      </w:divBdr>
                    </w:div>
                  </w:divsChild>
                </w:div>
                <w:div w:id="1529368792">
                  <w:marLeft w:val="0"/>
                  <w:marRight w:val="0"/>
                  <w:marTop w:val="0"/>
                  <w:marBottom w:val="0"/>
                  <w:divBdr>
                    <w:top w:val="none" w:sz="0" w:space="0" w:color="auto"/>
                    <w:left w:val="none" w:sz="0" w:space="0" w:color="auto"/>
                    <w:bottom w:val="none" w:sz="0" w:space="0" w:color="auto"/>
                    <w:right w:val="none" w:sz="0" w:space="0" w:color="auto"/>
                  </w:divBdr>
                  <w:divsChild>
                    <w:div w:id="329253690">
                      <w:marLeft w:val="0"/>
                      <w:marRight w:val="0"/>
                      <w:marTop w:val="0"/>
                      <w:marBottom w:val="0"/>
                      <w:divBdr>
                        <w:top w:val="none" w:sz="0" w:space="0" w:color="auto"/>
                        <w:left w:val="none" w:sz="0" w:space="0" w:color="auto"/>
                        <w:bottom w:val="none" w:sz="0" w:space="0" w:color="auto"/>
                        <w:right w:val="none" w:sz="0" w:space="0" w:color="auto"/>
                      </w:divBdr>
                    </w:div>
                  </w:divsChild>
                </w:div>
                <w:div w:id="12731570">
                  <w:marLeft w:val="0"/>
                  <w:marRight w:val="0"/>
                  <w:marTop w:val="0"/>
                  <w:marBottom w:val="0"/>
                  <w:divBdr>
                    <w:top w:val="none" w:sz="0" w:space="0" w:color="auto"/>
                    <w:left w:val="none" w:sz="0" w:space="0" w:color="auto"/>
                    <w:bottom w:val="none" w:sz="0" w:space="0" w:color="auto"/>
                    <w:right w:val="none" w:sz="0" w:space="0" w:color="auto"/>
                  </w:divBdr>
                  <w:divsChild>
                    <w:div w:id="1714883718">
                      <w:marLeft w:val="0"/>
                      <w:marRight w:val="0"/>
                      <w:marTop w:val="0"/>
                      <w:marBottom w:val="0"/>
                      <w:divBdr>
                        <w:top w:val="none" w:sz="0" w:space="0" w:color="auto"/>
                        <w:left w:val="none" w:sz="0" w:space="0" w:color="auto"/>
                        <w:bottom w:val="none" w:sz="0" w:space="0" w:color="auto"/>
                        <w:right w:val="none" w:sz="0" w:space="0" w:color="auto"/>
                      </w:divBdr>
                    </w:div>
                    <w:div w:id="253559912">
                      <w:marLeft w:val="0"/>
                      <w:marRight w:val="0"/>
                      <w:marTop w:val="0"/>
                      <w:marBottom w:val="0"/>
                      <w:divBdr>
                        <w:top w:val="none" w:sz="0" w:space="0" w:color="auto"/>
                        <w:left w:val="none" w:sz="0" w:space="0" w:color="auto"/>
                        <w:bottom w:val="none" w:sz="0" w:space="0" w:color="auto"/>
                        <w:right w:val="none" w:sz="0" w:space="0" w:color="auto"/>
                      </w:divBdr>
                    </w:div>
                    <w:div w:id="575631685">
                      <w:marLeft w:val="0"/>
                      <w:marRight w:val="0"/>
                      <w:marTop w:val="0"/>
                      <w:marBottom w:val="0"/>
                      <w:divBdr>
                        <w:top w:val="none" w:sz="0" w:space="0" w:color="auto"/>
                        <w:left w:val="none" w:sz="0" w:space="0" w:color="auto"/>
                        <w:bottom w:val="none" w:sz="0" w:space="0" w:color="auto"/>
                        <w:right w:val="none" w:sz="0" w:space="0" w:color="auto"/>
                      </w:divBdr>
                    </w:div>
                  </w:divsChild>
                </w:div>
                <w:div w:id="1178152609">
                  <w:marLeft w:val="0"/>
                  <w:marRight w:val="0"/>
                  <w:marTop w:val="0"/>
                  <w:marBottom w:val="0"/>
                  <w:divBdr>
                    <w:top w:val="none" w:sz="0" w:space="0" w:color="auto"/>
                    <w:left w:val="none" w:sz="0" w:space="0" w:color="auto"/>
                    <w:bottom w:val="none" w:sz="0" w:space="0" w:color="auto"/>
                    <w:right w:val="none" w:sz="0" w:space="0" w:color="auto"/>
                  </w:divBdr>
                  <w:divsChild>
                    <w:div w:id="267547031">
                      <w:marLeft w:val="0"/>
                      <w:marRight w:val="0"/>
                      <w:marTop w:val="0"/>
                      <w:marBottom w:val="0"/>
                      <w:divBdr>
                        <w:top w:val="none" w:sz="0" w:space="0" w:color="auto"/>
                        <w:left w:val="none" w:sz="0" w:space="0" w:color="auto"/>
                        <w:bottom w:val="none" w:sz="0" w:space="0" w:color="auto"/>
                        <w:right w:val="none" w:sz="0" w:space="0" w:color="auto"/>
                      </w:divBdr>
                    </w:div>
                  </w:divsChild>
                </w:div>
                <w:div w:id="791435929">
                  <w:marLeft w:val="0"/>
                  <w:marRight w:val="0"/>
                  <w:marTop w:val="0"/>
                  <w:marBottom w:val="0"/>
                  <w:divBdr>
                    <w:top w:val="none" w:sz="0" w:space="0" w:color="auto"/>
                    <w:left w:val="none" w:sz="0" w:space="0" w:color="auto"/>
                    <w:bottom w:val="none" w:sz="0" w:space="0" w:color="auto"/>
                    <w:right w:val="none" w:sz="0" w:space="0" w:color="auto"/>
                  </w:divBdr>
                  <w:divsChild>
                    <w:div w:id="1848858564">
                      <w:marLeft w:val="0"/>
                      <w:marRight w:val="0"/>
                      <w:marTop w:val="0"/>
                      <w:marBottom w:val="0"/>
                      <w:divBdr>
                        <w:top w:val="none" w:sz="0" w:space="0" w:color="auto"/>
                        <w:left w:val="none" w:sz="0" w:space="0" w:color="auto"/>
                        <w:bottom w:val="none" w:sz="0" w:space="0" w:color="auto"/>
                        <w:right w:val="none" w:sz="0" w:space="0" w:color="auto"/>
                      </w:divBdr>
                    </w:div>
                  </w:divsChild>
                </w:div>
                <w:div w:id="2018774570">
                  <w:marLeft w:val="0"/>
                  <w:marRight w:val="0"/>
                  <w:marTop w:val="0"/>
                  <w:marBottom w:val="0"/>
                  <w:divBdr>
                    <w:top w:val="none" w:sz="0" w:space="0" w:color="auto"/>
                    <w:left w:val="none" w:sz="0" w:space="0" w:color="auto"/>
                    <w:bottom w:val="none" w:sz="0" w:space="0" w:color="auto"/>
                    <w:right w:val="none" w:sz="0" w:space="0" w:color="auto"/>
                  </w:divBdr>
                  <w:divsChild>
                    <w:div w:id="1118061810">
                      <w:marLeft w:val="0"/>
                      <w:marRight w:val="0"/>
                      <w:marTop w:val="0"/>
                      <w:marBottom w:val="0"/>
                      <w:divBdr>
                        <w:top w:val="none" w:sz="0" w:space="0" w:color="auto"/>
                        <w:left w:val="none" w:sz="0" w:space="0" w:color="auto"/>
                        <w:bottom w:val="none" w:sz="0" w:space="0" w:color="auto"/>
                        <w:right w:val="none" w:sz="0" w:space="0" w:color="auto"/>
                      </w:divBdr>
                    </w:div>
                    <w:div w:id="510225532">
                      <w:marLeft w:val="0"/>
                      <w:marRight w:val="0"/>
                      <w:marTop w:val="0"/>
                      <w:marBottom w:val="0"/>
                      <w:divBdr>
                        <w:top w:val="none" w:sz="0" w:space="0" w:color="auto"/>
                        <w:left w:val="none" w:sz="0" w:space="0" w:color="auto"/>
                        <w:bottom w:val="none" w:sz="0" w:space="0" w:color="auto"/>
                        <w:right w:val="none" w:sz="0" w:space="0" w:color="auto"/>
                      </w:divBdr>
                    </w:div>
                  </w:divsChild>
                </w:div>
                <w:div w:id="816646615">
                  <w:marLeft w:val="0"/>
                  <w:marRight w:val="0"/>
                  <w:marTop w:val="0"/>
                  <w:marBottom w:val="0"/>
                  <w:divBdr>
                    <w:top w:val="none" w:sz="0" w:space="0" w:color="auto"/>
                    <w:left w:val="none" w:sz="0" w:space="0" w:color="auto"/>
                    <w:bottom w:val="none" w:sz="0" w:space="0" w:color="auto"/>
                    <w:right w:val="none" w:sz="0" w:space="0" w:color="auto"/>
                  </w:divBdr>
                  <w:divsChild>
                    <w:div w:id="1561401620">
                      <w:marLeft w:val="0"/>
                      <w:marRight w:val="0"/>
                      <w:marTop w:val="0"/>
                      <w:marBottom w:val="0"/>
                      <w:divBdr>
                        <w:top w:val="none" w:sz="0" w:space="0" w:color="auto"/>
                        <w:left w:val="none" w:sz="0" w:space="0" w:color="auto"/>
                        <w:bottom w:val="none" w:sz="0" w:space="0" w:color="auto"/>
                        <w:right w:val="none" w:sz="0" w:space="0" w:color="auto"/>
                      </w:divBdr>
                    </w:div>
                  </w:divsChild>
                </w:div>
                <w:div w:id="1427381975">
                  <w:marLeft w:val="0"/>
                  <w:marRight w:val="0"/>
                  <w:marTop w:val="0"/>
                  <w:marBottom w:val="0"/>
                  <w:divBdr>
                    <w:top w:val="none" w:sz="0" w:space="0" w:color="auto"/>
                    <w:left w:val="none" w:sz="0" w:space="0" w:color="auto"/>
                    <w:bottom w:val="none" w:sz="0" w:space="0" w:color="auto"/>
                    <w:right w:val="none" w:sz="0" w:space="0" w:color="auto"/>
                  </w:divBdr>
                  <w:divsChild>
                    <w:div w:id="185992668">
                      <w:marLeft w:val="0"/>
                      <w:marRight w:val="0"/>
                      <w:marTop w:val="0"/>
                      <w:marBottom w:val="0"/>
                      <w:divBdr>
                        <w:top w:val="none" w:sz="0" w:space="0" w:color="auto"/>
                        <w:left w:val="none" w:sz="0" w:space="0" w:color="auto"/>
                        <w:bottom w:val="none" w:sz="0" w:space="0" w:color="auto"/>
                        <w:right w:val="none" w:sz="0" w:space="0" w:color="auto"/>
                      </w:divBdr>
                    </w:div>
                  </w:divsChild>
                </w:div>
                <w:div w:id="716514767">
                  <w:marLeft w:val="0"/>
                  <w:marRight w:val="0"/>
                  <w:marTop w:val="0"/>
                  <w:marBottom w:val="0"/>
                  <w:divBdr>
                    <w:top w:val="none" w:sz="0" w:space="0" w:color="auto"/>
                    <w:left w:val="none" w:sz="0" w:space="0" w:color="auto"/>
                    <w:bottom w:val="none" w:sz="0" w:space="0" w:color="auto"/>
                    <w:right w:val="none" w:sz="0" w:space="0" w:color="auto"/>
                  </w:divBdr>
                  <w:divsChild>
                    <w:div w:id="11100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829206">
          <w:marLeft w:val="0"/>
          <w:marRight w:val="0"/>
          <w:marTop w:val="0"/>
          <w:marBottom w:val="0"/>
          <w:divBdr>
            <w:top w:val="none" w:sz="0" w:space="0" w:color="auto"/>
            <w:left w:val="none" w:sz="0" w:space="0" w:color="auto"/>
            <w:bottom w:val="none" w:sz="0" w:space="0" w:color="auto"/>
            <w:right w:val="none" w:sz="0" w:space="0" w:color="auto"/>
          </w:divBdr>
        </w:div>
        <w:div w:id="138890388">
          <w:marLeft w:val="0"/>
          <w:marRight w:val="0"/>
          <w:marTop w:val="0"/>
          <w:marBottom w:val="0"/>
          <w:divBdr>
            <w:top w:val="none" w:sz="0" w:space="0" w:color="auto"/>
            <w:left w:val="none" w:sz="0" w:space="0" w:color="auto"/>
            <w:bottom w:val="none" w:sz="0" w:space="0" w:color="auto"/>
            <w:right w:val="none" w:sz="0" w:space="0" w:color="auto"/>
          </w:divBdr>
          <w:divsChild>
            <w:div w:id="1212116509">
              <w:marLeft w:val="-45"/>
              <w:marRight w:val="0"/>
              <w:marTop w:val="30"/>
              <w:marBottom w:val="30"/>
              <w:divBdr>
                <w:top w:val="none" w:sz="0" w:space="0" w:color="auto"/>
                <w:left w:val="none" w:sz="0" w:space="0" w:color="auto"/>
                <w:bottom w:val="none" w:sz="0" w:space="0" w:color="auto"/>
                <w:right w:val="none" w:sz="0" w:space="0" w:color="auto"/>
              </w:divBdr>
              <w:divsChild>
                <w:div w:id="1998145285">
                  <w:marLeft w:val="0"/>
                  <w:marRight w:val="0"/>
                  <w:marTop w:val="0"/>
                  <w:marBottom w:val="0"/>
                  <w:divBdr>
                    <w:top w:val="none" w:sz="0" w:space="0" w:color="auto"/>
                    <w:left w:val="none" w:sz="0" w:space="0" w:color="auto"/>
                    <w:bottom w:val="none" w:sz="0" w:space="0" w:color="auto"/>
                    <w:right w:val="none" w:sz="0" w:space="0" w:color="auto"/>
                  </w:divBdr>
                  <w:divsChild>
                    <w:div w:id="42296503">
                      <w:marLeft w:val="0"/>
                      <w:marRight w:val="0"/>
                      <w:marTop w:val="0"/>
                      <w:marBottom w:val="0"/>
                      <w:divBdr>
                        <w:top w:val="none" w:sz="0" w:space="0" w:color="auto"/>
                        <w:left w:val="none" w:sz="0" w:space="0" w:color="auto"/>
                        <w:bottom w:val="none" w:sz="0" w:space="0" w:color="auto"/>
                        <w:right w:val="none" w:sz="0" w:space="0" w:color="auto"/>
                      </w:divBdr>
                    </w:div>
                  </w:divsChild>
                </w:div>
                <w:div w:id="1506818615">
                  <w:marLeft w:val="0"/>
                  <w:marRight w:val="0"/>
                  <w:marTop w:val="0"/>
                  <w:marBottom w:val="0"/>
                  <w:divBdr>
                    <w:top w:val="none" w:sz="0" w:space="0" w:color="auto"/>
                    <w:left w:val="none" w:sz="0" w:space="0" w:color="auto"/>
                    <w:bottom w:val="none" w:sz="0" w:space="0" w:color="auto"/>
                    <w:right w:val="none" w:sz="0" w:space="0" w:color="auto"/>
                  </w:divBdr>
                  <w:divsChild>
                    <w:div w:id="946933957">
                      <w:marLeft w:val="0"/>
                      <w:marRight w:val="0"/>
                      <w:marTop w:val="0"/>
                      <w:marBottom w:val="0"/>
                      <w:divBdr>
                        <w:top w:val="none" w:sz="0" w:space="0" w:color="auto"/>
                        <w:left w:val="none" w:sz="0" w:space="0" w:color="auto"/>
                        <w:bottom w:val="none" w:sz="0" w:space="0" w:color="auto"/>
                        <w:right w:val="none" w:sz="0" w:space="0" w:color="auto"/>
                      </w:divBdr>
                    </w:div>
                  </w:divsChild>
                </w:div>
                <w:div w:id="29963332">
                  <w:marLeft w:val="0"/>
                  <w:marRight w:val="0"/>
                  <w:marTop w:val="0"/>
                  <w:marBottom w:val="0"/>
                  <w:divBdr>
                    <w:top w:val="none" w:sz="0" w:space="0" w:color="auto"/>
                    <w:left w:val="none" w:sz="0" w:space="0" w:color="auto"/>
                    <w:bottom w:val="none" w:sz="0" w:space="0" w:color="auto"/>
                    <w:right w:val="none" w:sz="0" w:space="0" w:color="auto"/>
                  </w:divBdr>
                  <w:divsChild>
                    <w:div w:id="2018799030">
                      <w:marLeft w:val="0"/>
                      <w:marRight w:val="0"/>
                      <w:marTop w:val="0"/>
                      <w:marBottom w:val="0"/>
                      <w:divBdr>
                        <w:top w:val="none" w:sz="0" w:space="0" w:color="auto"/>
                        <w:left w:val="none" w:sz="0" w:space="0" w:color="auto"/>
                        <w:bottom w:val="none" w:sz="0" w:space="0" w:color="auto"/>
                        <w:right w:val="none" w:sz="0" w:space="0" w:color="auto"/>
                      </w:divBdr>
                    </w:div>
                  </w:divsChild>
                </w:div>
                <w:div w:id="1436897602">
                  <w:marLeft w:val="0"/>
                  <w:marRight w:val="0"/>
                  <w:marTop w:val="0"/>
                  <w:marBottom w:val="0"/>
                  <w:divBdr>
                    <w:top w:val="none" w:sz="0" w:space="0" w:color="auto"/>
                    <w:left w:val="none" w:sz="0" w:space="0" w:color="auto"/>
                    <w:bottom w:val="none" w:sz="0" w:space="0" w:color="auto"/>
                    <w:right w:val="none" w:sz="0" w:space="0" w:color="auto"/>
                  </w:divBdr>
                  <w:divsChild>
                    <w:div w:id="549418304">
                      <w:marLeft w:val="0"/>
                      <w:marRight w:val="0"/>
                      <w:marTop w:val="0"/>
                      <w:marBottom w:val="0"/>
                      <w:divBdr>
                        <w:top w:val="none" w:sz="0" w:space="0" w:color="auto"/>
                        <w:left w:val="none" w:sz="0" w:space="0" w:color="auto"/>
                        <w:bottom w:val="none" w:sz="0" w:space="0" w:color="auto"/>
                        <w:right w:val="none" w:sz="0" w:space="0" w:color="auto"/>
                      </w:divBdr>
                    </w:div>
                  </w:divsChild>
                </w:div>
                <w:div w:id="1803308599">
                  <w:marLeft w:val="0"/>
                  <w:marRight w:val="0"/>
                  <w:marTop w:val="0"/>
                  <w:marBottom w:val="0"/>
                  <w:divBdr>
                    <w:top w:val="none" w:sz="0" w:space="0" w:color="auto"/>
                    <w:left w:val="none" w:sz="0" w:space="0" w:color="auto"/>
                    <w:bottom w:val="none" w:sz="0" w:space="0" w:color="auto"/>
                    <w:right w:val="none" w:sz="0" w:space="0" w:color="auto"/>
                  </w:divBdr>
                  <w:divsChild>
                    <w:div w:id="2092660327">
                      <w:marLeft w:val="0"/>
                      <w:marRight w:val="0"/>
                      <w:marTop w:val="0"/>
                      <w:marBottom w:val="0"/>
                      <w:divBdr>
                        <w:top w:val="none" w:sz="0" w:space="0" w:color="auto"/>
                        <w:left w:val="none" w:sz="0" w:space="0" w:color="auto"/>
                        <w:bottom w:val="none" w:sz="0" w:space="0" w:color="auto"/>
                        <w:right w:val="none" w:sz="0" w:space="0" w:color="auto"/>
                      </w:divBdr>
                    </w:div>
                  </w:divsChild>
                </w:div>
                <w:div w:id="336927726">
                  <w:marLeft w:val="0"/>
                  <w:marRight w:val="0"/>
                  <w:marTop w:val="0"/>
                  <w:marBottom w:val="0"/>
                  <w:divBdr>
                    <w:top w:val="none" w:sz="0" w:space="0" w:color="auto"/>
                    <w:left w:val="none" w:sz="0" w:space="0" w:color="auto"/>
                    <w:bottom w:val="none" w:sz="0" w:space="0" w:color="auto"/>
                    <w:right w:val="none" w:sz="0" w:space="0" w:color="auto"/>
                  </w:divBdr>
                  <w:divsChild>
                    <w:div w:id="824473779">
                      <w:marLeft w:val="0"/>
                      <w:marRight w:val="0"/>
                      <w:marTop w:val="0"/>
                      <w:marBottom w:val="0"/>
                      <w:divBdr>
                        <w:top w:val="none" w:sz="0" w:space="0" w:color="auto"/>
                        <w:left w:val="none" w:sz="0" w:space="0" w:color="auto"/>
                        <w:bottom w:val="none" w:sz="0" w:space="0" w:color="auto"/>
                        <w:right w:val="none" w:sz="0" w:space="0" w:color="auto"/>
                      </w:divBdr>
                    </w:div>
                  </w:divsChild>
                </w:div>
                <w:div w:id="96487739">
                  <w:marLeft w:val="0"/>
                  <w:marRight w:val="0"/>
                  <w:marTop w:val="0"/>
                  <w:marBottom w:val="0"/>
                  <w:divBdr>
                    <w:top w:val="none" w:sz="0" w:space="0" w:color="auto"/>
                    <w:left w:val="none" w:sz="0" w:space="0" w:color="auto"/>
                    <w:bottom w:val="none" w:sz="0" w:space="0" w:color="auto"/>
                    <w:right w:val="none" w:sz="0" w:space="0" w:color="auto"/>
                  </w:divBdr>
                  <w:divsChild>
                    <w:div w:id="2088649990">
                      <w:marLeft w:val="0"/>
                      <w:marRight w:val="0"/>
                      <w:marTop w:val="0"/>
                      <w:marBottom w:val="0"/>
                      <w:divBdr>
                        <w:top w:val="none" w:sz="0" w:space="0" w:color="auto"/>
                        <w:left w:val="none" w:sz="0" w:space="0" w:color="auto"/>
                        <w:bottom w:val="none" w:sz="0" w:space="0" w:color="auto"/>
                        <w:right w:val="none" w:sz="0" w:space="0" w:color="auto"/>
                      </w:divBdr>
                    </w:div>
                  </w:divsChild>
                </w:div>
                <w:div w:id="1956668095">
                  <w:marLeft w:val="0"/>
                  <w:marRight w:val="0"/>
                  <w:marTop w:val="0"/>
                  <w:marBottom w:val="0"/>
                  <w:divBdr>
                    <w:top w:val="none" w:sz="0" w:space="0" w:color="auto"/>
                    <w:left w:val="none" w:sz="0" w:space="0" w:color="auto"/>
                    <w:bottom w:val="none" w:sz="0" w:space="0" w:color="auto"/>
                    <w:right w:val="none" w:sz="0" w:space="0" w:color="auto"/>
                  </w:divBdr>
                  <w:divsChild>
                    <w:div w:id="91242954">
                      <w:marLeft w:val="0"/>
                      <w:marRight w:val="0"/>
                      <w:marTop w:val="0"/>
                      <w:marBottom w:val="0"/>
                      <w:divBdr>
                        <w:top w:val="none" w:sz="0" w:space="0" w:color="auto"/>
                        <w:left w:val="none" w:sz="0" w:space="0" w:color="auto"/>
                        <w:bottom w:val="none" w:sz="0" w:space="0" w:color="auto"/>
                        <w:right w:val="none" w:sz="0" w:space="0" w:color="auto"/>
                      </w:divBdr>
                    </w:div>
                  </w:divsChild>
                </w:div>
                <w:div w:id="1142312363">
                  <w:marLeft w:val="0"/>
                  <w:marRight w:val="0"/>
                  <w:marTop w:val="0"/>
                  <w:marBottom w:val="0"/>
                  <w:divBdr>
                    <w:top w:val="none" w:sz="0" w:space="0" w:color="auto"/>
                    <w:left w:val="none" w:sz="0" w:space="0" w:color="auto"/>
                    <w:bottom w:val="none" w:sz="0" w:space="0" w:color="auto"/>
                    <w:right w:val="none" w:sz="0" w:space="0" w:color="auto"/>
                  </w:divBdr>
                  <w:divsChild>
                    <w:div w:id="1810433747">
                      <w:marLeft w:val="0"/>
                      <w:marRight w:val="0"/>
                      <w:marTop w:val="0"/>
                      <w:marBottom w:val="0"/>
                      <w:divBdr>
                        <w:top w:val="none" w:sz="0" w:space="0" w:color="auto"/>
                        <w:left w:val="none" w:sz="0" w:space="0" w:color="auto"/>
                        <w:bottom w:val="none" w:sz="0" w:space="0" w:color="auto"/>
                        <w:right w:val="none" w:sz="0" w:space="0" w:color="auto"/>
                      </w:divBdr>
                    </w:div>
                  </w:divsChild>
                </w:div>
                <w:div w:id="1055929736">
                  <w:marLeft w:val="0"/>
                  <w:marRight w:val="0"/>
                  <w:marTop w:val="0"/>
                  <w:marBottom w:val="0"/>
                  <w:divBdr>
                    <w:top w:val="none" w:sz="0" w:space="0" w:color="auto"/>
                    <w:left w:val="none" w:sz="0" w:space="0" w:color="auto"/>
                    <w:bottom w:val="none" w:sz="0" w:space="0" w:color="auto"/>
                    <w:right w:val="none" w:sz="0" w:space="0" w:color="auto"/>
                  </w:divBdr>
                  <w:divsChild>
                    <w:div w:id="849871280">
                      <w:marLeft w:val="0"/>
                      <w:marRight w:val="0"/>
                      <w:marTop w:val="0"/>
                      <w:marBottom w:val="0"/>
                      <w:divBdr>
                        <w:top w:val="none" w:sz="0" w:space="0" w:color="auto"/>
                        <w:left w:val="none" w:sz="0" w:space="0" w:color="auto"/>
                        <w:bottom w:val="none" w:sz="0" w:space="0" w:color="auto"/>
                        <w:right w:val="none" w:sz="0" w:space="0" w:color="auto"/>
                      </w:divBdr>
                    </w:div>
                  </w:divsChild>
                </w:div>
                <w:div w:id="1470123762">
                  <w:marLeft w:val="0"/>
                  <w:marRight w:val="0"/>
                  <w:marTop w:val="0"/>
                  <w:marBottom w:val="0"/>
                  <w:divBdr>
                    <w:top w:val="none" w:sz="0" w:space="0" w:color="auto"/>
                    <w:left w:val="none" w:sz="0" w:space="0" w:color="auto"/>
                    <w:bottom w:val="none" w:sz="0" w:space="0" w:color="auto"/>
                    <w:right w:val="none" w:sz="0" w:space="0" w:color="auto"/>
                  </w:divBdr>
                  <w:divsChild>
                    <w:div w:id="7754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224446">
      <w:bodyDiv w:val="1"/>
      <w:marLeft w:val="0"/>
      <w:marRight w:val="0"/>
      <w:marTop w:val="0"/>
      <w:marBottom w:val="0"/>
      <w:divBdr>
        <w:top w:val="none" w:sz="0" w:space="0" w:color="auto"/>
        <w:left w:val="none" w:sz="0" w:space="0" w:color="auto"/>
        <w:bottom w:val="none" w:sz="0" w:space="0" w:color="auto"/>
        <w:right w:val="none" w:sz="0" w:space="0" w:color="auto"/>
      </w:divBdr>
      <w:divsChild>
        <w:div w:id="1578830570">
          <w:marLeft w:val="0"/>
          <w:marRight w:val="0"/>
          <w:marTop w:val="0"/>
          <w:marBottom w:val="0"/>
          <w:divBdr>
            <w:top w:val="none" w:sz="0" w:space="0" w:color="auto"/>
            <w:left w:val="none" w:sz="0" w:space="0" w:color="auto"/>
            <w:bottom w:val="none" w:sz="0" w:space="0" w:color="auto"/>
            <w:right w:val="none" w:sz="0" w:space="0" w:color="auto"/>
          </w:divBdr>
        </w:div>
        <w:div w:id="1122962019">
          <w:marLeft w:val="0"/>
          <w:marRight w:val="0"/>
          <w:marTop w:val="0"/>
          <w:marBottom w:val="0"/>
          <w:divBdr>
            <w:top w:val="none" w:sz="0" w:space="0" w:color="auto"/>
            <w:left w:val="none" w:sz="0" w:space="0" w:color="auto"/>
            <w:bottom w:val="none" w:sz="0" w:space="0" w:color="auto"/>
            <w:right w:val="none" w:sz="0" w:space="0" w:color="auto"/>
          </w:divBdr>
        </w:div>
        <w:div w:id="1970822457">
          <w:marLeft w:val="0"/>
          <w:marRight w:val="0"/>
          <w:marTop w:val="0"/>
          <w:marBottom w:val="0"/>
          <w:divBdr>
            <w:top w:val="none" w:sz="0" w:space="0" w:color="auto"/>
            <w:left w:val="none" w:sz="0" w:space="0" w:color="auto"/>
            <w:bottom w:val="none" w:sz="0" w:space="0" w:color="auto"/>
            <w:right w:val="none" w:sz="0" w:space="0" w:color="auto"/>
          </w:divBdr>
        </w:div>
        <w:div w:id="2042240335">
          <w:marLeft w:val="0"/>
          <w:marRight w:val="0"/>
          <w:marTop w:val="0"/>
          <w:marBottom w:val="0"/>
          <w:divBdr>
            <w:top w:val="none" w:sz="0" w:space="0" w:color="auto"/>
            <w:left w:val="none" w:sz="0" w:space="0" w:color="auto"/>
            <w:bottom w:val="none" w:sz="0" w:space="0" w:color="auto"/>
            <w:right w:val="none" w:sz="0" w:space="0" w:color="auto"/>
          </w:divBdr>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 w:id="2105416648">
      <w:bodyDiv w:val="1"/>
      <w:marLeft w:val="0"/>
      <w:marRight w:val="0"/>
      <w:marTop w:val="0"/>
      <w:marBottom w:val="0"/>
      <w:divBdr>
        <w:top w:val="none" w:sz="0" w:space="0" w:color="auto"/>
        <w:left w:val="none" w:sz="0" w:space="0" w:color="auto"/>
        <w:bottom w:val="none" w:sz="0" w:space="0" w:color="auto"/>
        <w:right w:val="none" w:sz="0" w:space="0" w:color="auto"/>
      </w:divBdr>
      <w:divsChild>
        <w:div w:id="1349059887">
          <w:marLeft w:val="0"/>
          <w:marRight w:val="0"/>
          <w:marTop w:val="0"/>
          <w:marBottom w:val="0"/>
          <w:divBdr>
            <w:top w:val="none" w:sz="0" w:space="0" w:color="auto"/>
            <w:left w:val="none" w:sz="0" w:space="0" w:color="auto"/>
            <w:bottom w:val="none" w:sz="0" w:space="0" w:color="auto"/>
            <w:right w:val="none" w:sz="0" w:space="0" w:color="auto"/>
          </w:divBdr>
          <w:divsChild>
            <w:div w:id="1520270904">
              <w:marLeft w:val="0"/>
              <w:marRight w:val="0"/>
              <w:marTop w:val="30"/>
              <w:marBottom w:val="30"/>
              <w:divBdr>
                <w:top w:val="none" w:sz="0" w:space="0" w:color="auto"/>
                <w:left w:val="none" w:sz="0" w:space="0" w:color="auto"/>
                <w:bottom w:val="none" w:sz="0" w:space="0" w:color="auto"/>
                <w:right w:val="none" w:sz="0" w:space="0" w:color="auto"/>
              </w:divBdr>
              <w:divsChild>
                <w:div w:id="363485098">
                  <w:marLeft w:val="0"/>
                  <w:marRight w:val="0"/>
                  <w:marTop w:val="0"/>
                  <w:marBottom w:val="0"/>
                  <w:divBdr>
                    <w:top w:val="none" w:sz="0" w:space="0" w:color="auto"/>
                    <w:left w:val="none" w:sz="0" w:space="0" w:color="auto"/>
                    <w:bottom w:val="none" w:sz="0" w:space="0" w:color="auto"/>
                    <w:right w:val="none" w:sz="0" w:space="0" w:color="auto"/>
                  </w:divBdr>
                  <w:divsChild>
                    <w:div w:id="1172184080">
                      <w:marLeft w:val="0"/>
                      <w:marRight w:val="0"/>
                      <w:marTop w:val="0"/>
                      <w:marBottom w:val="0"/>
                      <w:divBdr>
                        <w:top w:val="none" w:sz="0" w:space="0" w:color="auto"/>
                        <w:left w:val="none" w:sz="0" w:space="0" w:color="auto"/>
                        <w:bottom w:val="none" w:sz="0" w:space="0" w:color="auto"/>
                        <w:right w:val="none" w:sz="0" w:space="0" w:color="auto"/>
                      </w:divBdr>
                    </w:div>
                  </w:divsChild>
                </w:div>
                <w:div w:id="1732732543">
                  <w:marLeft w:val="0"/>
                  <w:marRight w:val="0"/>
                  <w:marTop w:val="0"/>
                  <w:marBottom w:val="0"/>
                  <w:divBdr>
                    <w:top w:val="none" w:sz="0" w:space="0" w:color="auto"/>
                    <w:left w:val="none" w:sz="0" w:space="0" w:color="auto"/>
                    <w:bottom w:val="none" w:sz="0" w:space="0" w:color="auto"/>
                    <w:right w:val="none" w:sz="0" w:space="0" w:color="auto"/>
                  </w:divBdr>
                  <w:divsChild>
                    <w:div w:id="738286938">
                      <w:marLeft w:val="0"/>
                      <w:marRight w:val="0"/>
                      <w:marTop w:val="0"/>
                      <w:marBottom w:val="0"/>
                      <w:divBdr>
                        <w:top w:val="none" w:sz="0" w:space="0" w:color="auto"/>
                        <w:left w:val="none" w:sz="0" w:space="0" w:color="auto"/>
                        <w:bottom w:val="none" w:sz="0" w:space="0" w:color="auto"/>
                        <w:right w:val="none" w:sz="0" w:space="0" w:color="auto"/>
                      </w:divBdr>
                    </w:div>
                  </w:divsChild>
                </w:div>
                <w:div w:id="1215698662">
                  <w:marLeft w:val="0"/>
                  <w:marRight w:val="0"/>
                  <w:marTop w:val="0"/>
                  <w:marBottom w:val="0"/>
                  <w:divBdr>
                    <w:top w:val="none" w:sz="0" w:space="0" w:color="auto"/>
                    <w:left w:val="none" w:sz="0" w:space="0" w:color="auto"/>
                    <w:bottom w:val="none" w:sz="0" w:space="0" w:color="auto"/>
                    <w:right w:val="none" w:sz="0" w:space="0" w:color="auto"/>
                  </w:divBdr>
                  <w:divsChild>
                    <w:div w:id="1240209775">
                      <w:marLeft w:val="0"/>
                      <w:marRight w:val="0"/>
                      <w:marTop w:val="0"/>
                      <w:marBottom w:val="0"/>
                      <w:divBdr>
                        <w:top w:val="none" w:sz="0" w:space="0" w:color="auto"/>
                        <w:left w:val="none" w:sz="0" w:space="0" w:color="auto"/>
                        <w:bottom w:val="none" w:sz="0" w:space="0" w:color="auto"/>
                        <w:right w:val="none" w:sz="0" w:space="0" w:color="auto"/>
                      </w:divBdr>
                    </w:div>
                  </w:divsChild>
                </w:div>
                <w:div w:id="1344435671">
                  <w:marLeft w:val="0"/>
                  <w:marRight w:val="0"/>
                  <w:marTop w:val="0"/>
                  <w:marBottom w:val="0"/>
                  <w:divBdr>
                    <w:top w:val="none" w:sz="0" w:space="0" w:color="auto"/>
                    <w:left w:val="none" w:sz="0" w:space="0" w:color="auto"/>
                    <w:bottom w:val="none" w:sz="0" w:space="0" w:color="auto"/>
                    <w:right w:val="none" w:sz="0" w:space="0" w:color="auto"/>
                  </w:divBdr>
                  <w:divsChild>
                    <w:div w:id="53507449">
                      <w:marLeft w:val="0"/>
                      <w:marRight w:val="0"/>
                      <w:marTop w:val="0"/>
                      <w:marBottom w:val="0"/>
                      <w:divBdr>
                        <w:top w:val="none" w:sz="0" w:space="0" w:color="auto"/>
                        <w:left w:val="none" w:sz="0" w:space="0" w:color="auto"/>
                        <w:bottom w:val="none" w:sz="0" w:space="0" w:color="auto"/>
                        <w:right w:val="none" w:sz="0" w:space="0" w:color="auto"/>
                      </w:divBdr>
                    </w:div>
                  </w:divsChild>
                </w:div>
                <w:div w:id="995063799">
                  <w:marLeft w:val="0"/>
                  <w:marRight w:val="0"/>
                  <w:marTop w:val="0"/>
                  <w:marBottom w:val="0"/>
                  <w:divBdr>
                    <w:top w:val="none" w:sz="0" w:space="0" w:color="auto"/>
                    <w:left w:val="none" w:sz="0" w:space="0" w:color="auto"/>
                    <w:bottom w:val="none" w:sz="0" w:space="0" w:color="auto"/>
                    <w:right w:val="none" w:sz="0" w:space="0" w:color="auto"/>
                  </w:divBdr>
                  <w:divsChild>
                    <w:div w:id="1695377176">
                      <w:marLeft w:val="0"/>
                      <w:marRight w:val="0"/>
                      <w:marTop w:val="0"/>
                      <w:marBottom w:val="0"/>
                      <w:divBdr>
                        <w:top w:val="none" w:sz="0" w:space="0" w:color="auto"/>
                        <w:left w:val="none" w:sz="0" w:space="0" w:color="auto"/>
                        <w:bottom w:val="none" w:sz="0" w:space="0" w:color="auto"/>
                        <w:right w:val="none" w:sz="0" w:space="0" w:color="auto"/>
                      </w:divBdr>
                    </w:div>
                  </w:divsChild>
                </w:div>
                <w:div w:id="1882865651">
                  <w:marLeft w:val="0"/>
                  <w:marRight w:val="0"/>
                  <w:marTop w:val="0"/>
                  <w:marBottom w:val="0"/>
                  <w:divBdr>
                    <w:top w:val="none" w:sz="0" w:space="0" w:color="auto"/>
                    <w:left w:val="none" w:sz="0" w:space="0" w:color="auto"/>
                    <w:bottom w:val="none" w:sz="0" w:space="0" w:color="auto"/>
                    <w:right w:val="none" w:sz="0" w:space="0" w:color="auto"/>
                  </w:divBdr>
                  <w:divsChild>
                    <w:div w:id="1552308990">
                      <w:marLeft w:val="0"/>
                      <w:marRight w:val="0"/>
                      <w:marTop w:val="0"/>
                      <w:marBottom w:val="0"/>
                      <w:divBdr>
                        <w:top w:val="none" w:sz="0" w:space="0" w:color="auto"/>
                        <w:left w:val="none" w:sz="0" w:space="0" w:color="auto"/>
                        <w:bottom w:val="none" w:sz="0" w:space="0" w:color="auto"/>
                        <w:right w:val="none" w:sz="0" w:space="0" w:color="auto"/>
                      </w:divBdr>
                    </w:div>
                  </w:divsChild>
                </w:div>
                <w:div w:id="1423257465">
                  <w:marLeft w:val="0"/>
                  <w:marRight w:val="0"/>
                  <w:marTop w:val="0"/>
                  <w:marBottom w:val="0"/>
                  <w:divBdr>
                    <w:top w:val="none" w:sz="0" w:space="0" w:color="auto"/>
                    <w:left w:val="none" w:sz="0" w:space="0" w:color="auto"/>
                    <w:bottom w:val="none" w:sz="0" w:space="0" w:color="auto"/>
                    <w:right w:val="none" w:sz="0" w:space="0" w:color="auto"/>
                  </w:divBdr>
                  <w:divsChild>
                    <w:div w:id="1489594110">
                      <w:marLeft w:val="0"/>
                      <w:marRight w:val="0"/>
                      <w:marTop w:val="0"/>
                      <w:marBottom w:val="0"/>
                      <w:divBdr>
                        <w:top w:val="none" w:sz="0" w:space="0" w:color="auto"/>
                        <w:left w:val="none" w:sz="0" w:space="0" w:color="auto"/>
                        <w:bottom w:val="none" w:sz="0" w:space="0" w:color="auto"/>
                        <w:right w:val="none" w:sz="0" w:space="0" w:color="auto"/>
                      </w:divBdr>
                    </w:div>
                  </w:divsChild>
                </w:div>
                <w:div w:id="1017929944">
                  <w:marLeft w:val="0"/>
                  <w:marRight w:val="0"/>
                  <w:marTop w:val="0"/>
                  <w:marBottom w:val="0"/>
                  <w:divBdr>
                    <w:top w:val="none" w:sz="0" w:space="0" w:color="auto"/>
                    <w:left w:val="none" w:sz="0" w:space="0" w:color="auto"/>
                    <w:bottom w:val="none" w:sz="0" w:space="0" w:color="auto"/>
                    <w:right w:val="none" w:sz="0" w:space="0" w:color="auto"/>
                  </w:divBdr>
                  <w:divsChild>
                    <w:div w:id="1334067706">
                      <w:marLeft w:val="0"/>
                      <w:marRight w:val="0"/>
                      <w:marTop w:val="0"/>
                      <w:marBottom w:val="0"/>
                      <w:divBdr>
                        <w:top w:val="none" w:sz="0" w:space="0" w:color="auto"/>
                        <w:left w:val="none" w:sz="0" w:space="0" w:color="auto"/>
                        <w:bottom w:val="none" w:sz="0" w:space="0" w:color="auto"/>
                        <w:right w:val="none" w:sz="0" w:space="0" w:color="auto"/>
                      </w:divBdr>
                    </w:div>
                  </w:divsChild>
                </w:div>
                <w:div w:id="806119371">
                  <w:marLeft w:val="0"/>
                  <w:marRight w:val="0"/>
                  <w:marTop w:val="0"/>
                  <w:marBottom w:val="0"/>
                  <w:divBdr>
                    <w:top w:val="none" w:sz="0" w:space="0" w:color="auto"/>
                    <w:left w:val="none" w:sz="0" w:space="0" w:color="auto"/>
                    <w:bottom w:val="none" w:sz="0" w:space="0" w:color="auto"/>
                    <w:right w:val="none" w:sz="0" w:space="0" w:color="auto"/>
                  </w:divBdr>
                  <w:divsChild>
                    <w:div w:id="1735397001">
                      <w:marLeft w:val="0"/>
                      <w:marRight w:val="0"/>
                      <w:marTop w:val="0"/>
                      <w:marBottom w:val="0"/>
                      <w:divBdr>
                        <w:top w:val="none" w:sz="0" w:space="0" w:color="auto"/>
                        <w:left w:val="none" w:sz="0" w:space="0" w:color="auto"/>
                        <w:bottom w:val="none" w:sz="0" w:space="0" w:color="auto"/>
                        <w:right w:val="none" w:sz="0" w:space="0" w:color="auto"/>
                      </w:divBdr>
                    </w:div>
                  </w:divsChild>
                </w:div>
                <w:div w:id="651642690">
                  <w:marLeft w:val="0"/>
                  <w:marRight w:val="0"/>
                  <w:marTop w:val="0"/>
                  <w:marBottom w:val="0"/>
                  <w:divBdr>
                    <w:top w:val="none" w:sz="0" w:space="0" w:color="auto"/>
                    <w:left w:val="none" w:sz="0" w:space="0" w:color="auto"/>
                    <w:bottom w:val="none" w:sz="0" w:space="0" w:color="auto"/>
                    <w:right w:val="none" w:sz="0" w:space="0" w:color="auto"/>
                  </w:divBdr>
                  <w:divsChild>
                    <w:div w:id="1884243804">
                      <w:marLeft w:val="0"/>
                      <w:marRight w:val="0"/>
                      <w:marTop w:val="0"/>
                      <w:marBottom w:val="0"/>
                      <w:divBdr>
                        <w:top w:val="none" w:sz="0" w:space="0" w:color="auto"/>
                        <w:left w:val="none" w:sz="0" w:space="0" w:color="auto"/>
                        <w:bottom w:val="none" w:sz="0" w:space="0" w:color="auto"/>
                        <w:right w:val="none" w:sz="0" w:space="0" w:color="auto"/>
                      </w:divBdr>
                    </w:div>
                  </w:divsChild>
                </w:div>
                <w:div w:id="1799181569">
                  <w:marLeft w:val="0"/>
                  <w:marRight w:val="0"/>
                  <w:marTop w:val="0"/>
                  <w:marBottom w:val="0"/>
                  <w:divBdr>
                    <w:top w:val="none" w:sz="0" w:space="0" w:color="auto"/>
                    <w:left w:val="none" w:sz="0" w:space="0" w:color="auto"/>
                    <w:bottom w:val="none" w:sz="0" w:space="0" w:color="auto"/>
                    <w:right w:val="none" w:sz="0" w:space="0" w:color="auto"/>
                  </w:divBdr>
                  <w:divsChild>
                    <w:div w:id="1466046131">
                      <w:marLeft w:val="0"/>
                      <w:marRight w:val="0"/>
                      <w:marTop w:val="0"/>
                      <w:marBottom w:val="0"/>
                      <w:divBdr>
                        <w:top w:val="none" w:sz="0" w:space="0" w:color="auto"/>
                        <w:left w:val="none" w:sz="0" w:space="0" w:color="auto"/>
                        <w:bottom w:val="none" w:sz="0" w:space="0" w:color="auto"/>
                        <w:right w:val="none" w:sz="0" w:space="0" w:color="auto"/>
                      </w:divBdr>
                    </w:div>
                  </w:divsChild>
                </w:div>
                <w:div w:id="1179779164">
                  <w:marLeft w:val="0"/>
                  <w:marRight w:val="0"/>
                  <w:marTop w:val="0"/>
                  <w:marBottom w:val="0"/>
                  <w:divBdr>
                    <w:top w:val="none" w:sz="0" w:space="0" w:color="auto"/>
                    <w:left w:val="none" w:sz="0" w:space="0" w:color="auto"/>
                    <w:bottom w:val="none" w:sz="0" w:space="0" w:color="auto"/>
                    <w:right w:val="none" w:sz="0" w:space="0" w:color="auto"/>
                  </w:divBdr>
                  <w:divsChild>
                    <w:div w:id="40792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564338">
          <w:marLeft w:val="0"/>
          <w:marRight w:val="0"/>
          <w:marTop w:val="0"/>
          <w:marBottom w:val="0"/>
          <w:divBdr>
            <w:top w:val="none" w:sz="0" w:space="0" w:color="auto"/>
            <w:left w:val="none" w:sz="0" w:space="0" w:color="auto"/>
            <w:bottom w:val="none" w:sz="0" w:space="0" w:color="auto"/>
            <w:right w:val="none" w:sz="0" w:space="0" w:color="auto"/>
          </w:divBdr>
          <w:divsChild>
            <w:div w:id="1890338985">
              <w:marLeft w:val="0"/>
              <w:marRight w:val="0"/>
              <w:marTop w:val="0"/>
              <w:marBottom w:val="0"/>
              <w:divBdr>
                <w:top w:val="none" w:sz="0" w:space="0" w:color="auto"/>
                <w:left w:val="none" w:sz="0" w:space="0" w:color="auto"/>
                <w:bottom w:val="none" w:sz="0" w:space="0" w:color="auto"/>
                <w:right w:val="none" w:sz="0" w:space="0" w:color="auto"/>
              </w:divBdr>
            </w:div>
            <w:div w:id="442192951">
              <w:marLeft w:val="0"/>
              <w:marRight w:val="0"/>
              <w:marTop w:val="0"/>
              <w:marBottom w:val="0"/>
              <w:divBdr>
                <w:top w:val="none" w:sz="0" w:space="0" w:color="auto"/>
                <w:left w:val="none" w:sz="0" w:space="0" w:color="auto"/>
                <w:bottom w:val="none" w:sz="0" w:space="0" w:color="auto"/>
                <w:right w:val="none" w:sz="0" w:space="0" w:color="auto"/>
              </w:divBdr>
            </w:div>
            <w:div w:id="1893537835">
              <w:marLeft w:val="0"/>
              <w:marRight w:val="0"/>
              <w:marTop w:val="0"/>
              <w:marBottom w:val="0"/>
              <w:divBdr>
                <w:top w:val="none" w:sz="0" w:space="0" w:color="auto"/>
                <w:left w:val="none" w:sz="0" w:space="0" w:color="auto"/>
                <w:bottom w:val="none" w:sz="0" w:space="0" w:color="auto"/>
                <w:right w:val="none" w:sz="0" w:space="0" w:color="auto"/>
              </w:divBdr>
            </w:div>
            <w:div w:id="912470639">
              <w:marLeft w:val="0"/>
              <w:marRight w:val="0"/>
              <w:marTop w:val="0"/>
              <w:marBottom w:val="0"/>
              <w:divBdr>
                <w:top w:val="none" w:sz="0" w:space="0" w:color="auto"/>
                <w:left w:val="none" w:sz="0" w:space="0" w:color="auto"/>
                <w:bottom w:val="none" w:sz="0" w:space="0" w:color="auto"/>
                <w:right w:val="none" w:sz="0" w:space="0" w:color="auto"/>
              </w:divBdr>
            </w:div>
            <w:div w:id="1799370019">
              <w:marLeft w:val="0"/>
              <w:marRight w:val="0"/>
              <w:marTop w:val="0"/>
              <w:marBottom w:val="0"/>
              <w:divBdr>
                <w:top w:val="none" w:sz="0" w:space="0" w:color="auto"/>
                <w:left w:val="none" w:sz="0" w:space="0" w:color="auto"/>
                <w:bottom w:val="none" w:sz="0" w:space="0" w:color="auto"/>
                <w:right w:val="none" w:sz="0" w:space="0" w:color="auto"/>
              </w:divBdr>
            </w:div>
          </w:divsChild>
        </w:div>
        <w:div w:id="633677371">
          <w:marLeft w:val="0"/>
          <w:marRight w:val="0"/>
          <w:marTop w:val="0"/>
          <w:marBottom w:val="0"/>
          <w:divBdr>
            <w:top w:val="none" w:sz="0" w:space="0" w:color="auto"/>
            <w:left w:val="none" w:sz="0" w:space="0" w:color="auto"/>
            <w:bottom w:val="none" w:sz="0" w:space="0" w:color="auto"/>
            <w:right w:val="none" w:sz="0" w:space="0" w:color="auto"/>
          </w:divBdr>
        </w:div>
        <w:div w:id="670334360">
          <w:marLeft w:val="0"/>
          <w:marRight w:val="0"/>
          <w:marTop w:val="0"/>
          <w:marBottom w:val="0"/>
          <w:divBdr>
            <w:top w:val="none" w:sz="0" w:space="0" w:color="auto"/>
            <w:left w:val="none" w:sz="0" w:space="0" w:color="auto"/>
            <w:bottom w:val="none" w:sz="0" w:space="0" w:color="auto"/>
            <w:right w:val="none" w:sz="0" w:space="0" w:color="auto"/>
          </w:divBdr>
        </w:div>
        <w:div w:id="1657343314">
          <w:marLeft w:val="0"/>
          <w:marRight w:val="0"/>
          <w:marTop w:val="0"/>
          <w:marBottom w:val="0"/>
          <w:divBdr>
            <w:top w:val="none" w:sz="0" w:space="0" w:color="auto"/>
            <w:left w:val="none" w:sz="0" w:space="0" w:color="auto"/>
            <w:bottom w:val="none" w:sz="0" w:space="0" w:color="auto"/>
            <w:right w:val="none" w:sz="0" w:space="0" w:color="auto"/>
          </w:divBdr>
        </w:div>
        <w:div w:id="369110352">
          <w:marLeft w:val="0"/>
          <w:marRight w:val="0"/>
          <w:marTop w:val="0"/>
          <w:marBottom w:val="0"/>
          <w:divBdr>
            <w:top w:val="none" w:sz="0" w:space="0" w:color="auto"/>
            <w:left w:val="none" w:sz="0" w:space="0" w:color="auto"/>
            <w:bottom w:val="none" w:sz="0" w:space="0" w:color="auto"/>
            <w:right w:val="none" w:sz="0" w:space="0" w:color="auto"/>
          </w:divBdr>
        </w:div>
        <w:div w:id="1993481277">
          <w:marLeft w:val="0"/>
          <w:marRight w:val="0"/>
          <w:marTop w:val="0"/>
          <w:marBottom w:val="0"/>
          <w:divBdr>
            <w:top w:val="none" w:sz="0" w:space="0" w:color="auto"/>
            <w:left w:val="none" w:sz="0" w:space="0" w:color="auto"/>
            <w:bottom w:val="none" w:sz="0" w:space="0" w:color="auto"/>
            <w:right w:val="none" w:sz="0" w:space="0" w:color="auto"/>
          </w:divBdr>
        </w:div>
        <w:div w:id="894698498">
          <w:marLeft w:val="0"/>
          <w:marRight w:val="0"/>
          <w:marTop w:val="0"/>
          <w:marBottom w:val="0"/>
          <w:divBdr>
            <w:top w:val="none" w:sz="0" w:space="0" w:color="auto"/>
            <w:left w:val="none" w:sz="0" w:space="0" w:color="auto"/>
            <w:bottom w:val="none" w:sz="0" w:space="0" w:color="auto"/>
            <w:right w:val="none" w:sz="0" w:space="0" w:color="auto"/>
          </w:divBdr>
          <w:divsChild>
            <w:div w:id="1771658435">
              <w:marLeft w:val="0"/>
              <w:marRight w:val="0"/>
              <w:marTop w:val="0"/>
              <w:marBottom w:val="0"/>
              <w:divBdr>
                <w:top w:val="none" w:sz="0" w:space="0" w:color="auto"/>
                <w:left w:val="none" w:sz="0" w:space="0" w:color="auto"/>
                <w:bottom w:val="none" w:sz="0" w:space="0" w:color="auto"/>
                <w:right w:val="none" w:sz="0" w:space="0" w:color="auto"/>
              </w:divBdr>
            </w:div>
          </w:divsChild>
        </w:div>
        <w:div w:id="1591356437">
          <w:marLeft w:val="0"/>
          <w:marRight w:val="0"/>
          <w:marTop w:val="0"/>
          <w:marBottom w:val="0"/>
          <w:divBdr>
            <w:top w:val="none" w:sz="0" w:space="0" w:color="auto"/>
            <w:left w:val="none" w:sz="0" w:space="0" w:color="auto"/>
            <w:bottom w:val="none" w:sz="0" w:space="0" w:color="auto"/>
            <w:right w:val="none" w:sz="0" w:space="0" w:color="auto"/>
          </w:divBdr>
          <w:divsChild>
            <w:div w:id="924845527">
              <w:marLeft w:val="0"/>
              <w:marRight w:val="0"/>
              <w:marTop w:val="0"/>
              <w:marBottom w:val="0"/>
              <w:divBdr>
                <w:top w:val="none" w:sz="0" w:space="0" w:color="auto"/>
                <w:left w:val="none" w:sz="0" w:space="0" w:color="auto"/>
                <w:bottom w:val="none" w:sz="0" w:space="0" w:color="auto"/>
                <w:right w:val="none" w:sz="0" w:space="0" w:color="auto"/>
              </w:divBdr>
            </w:div>
            <w:div w:id="526063297">
              <w:marLeft w:val="0"/>
              <w:marRight w:val="0"/>
              <w:marTop w:val="0"/>
              <w:marBottom w:val="0"/>
              <w:divBdr>
                <w:top w:val="none" w:sz="0" w:space="0" w:color="auto"/>
                <w:left w:val="none" w:sz="0" w:space="0" w:color="auto"/>
                <w:bottom w:val="none" w:sz="0" w:space="0" w:color="auto"/>
                <w:right w:val="none" w:sz="0" w:space="0" w:color="auto"/>
              </w:divBdr>
            </w:div>
            <w:div w:id="1920212831">
              <w:marLeft w:val="0"/>
              <w:marRight w:val="0"/>
              <w:marTop w:val="0"/>
              <w:marBottom w:val="0"/>
              <w:divBdr>
                <w:top w:val="none" w:sz="0" w:space="0" w:color="auto"/>
                <w:left w:val="none" w:sz="0" w:space="0" w:color="auto"/>
                <w:bottom w:val="none" w:sz="0" w:space="0" w:color="auto"/>
                <w:right w:val="none" w:sz="0" w:space="0" w:color="auto"/>
              </w:divBdr>
            </w:div>
            <w:div w:id="261691436">
              <w:marLeft w:val="0"/>
              <w:marRight w:val="0"/>
              <w:marTop w:val="0"/>
              <w:marBottom w:val="0"/>
              <w:divBdr>
                <w:top w:val="none" w:sz="0" w:space="0" w:color="auto"/>
                <w:left w:val="none" w:sz="0" w:space="0" w:color="auto"/>
                <w:bottom w:val="none" w:sz="0" w:space="0" w:color="auto"/>
                <w:right w:val="none" w:sz="0" w:space="0" w:color="auto"/>
              </w:divBdr>
            </w:div>
          </w:divsChild>
        </w:div>
        <w:div w:id="1766226392">
          <w:marLeft w:val="0"/>
          <w:marRight w:val="0"/>
          <w:marTop w:val="0"/>
          <w:marBottom w:val="0"/>
          <w:divBdr>
            <w:top w:val="none" w:sz="0" w:space="0" w:color="auto"/>
            <w:left w:val="none" w:sz="0" w:space="0" w:color="auto"/>
            <w:bottom w:val="none" w:sz="0" w:space="0" w:color="auto"/>
            <w:right w:val="none" w:sz="0" w:space="0" w:color="auto"/>
          </w:divBdr>
          <w:divsChild>
            <w:div w:id="969899601">
              <w:marLeft w:val="0"/>
              <w:marRight w:val="0"/>
              <w:marTop w:val="0"/>
              <w:marBottom w:val="0"/>
              <w:divBdr>
                <w:top w:val="none" w:sz="0" w:space="0" w:color="auto"/>
                <w:left w:val="none" w:sz="0" w:space="0" w:color="auto"/>
                <w:bottom w:val="none" w:sz="0" w:space="0" w:color="auto"/>
                <w:right w:val="none" w:sz="0" w:space="0" w:color="auto"/>
              </w:divBdr>
            </w:div>
            <w:div w:id="343365127">
              <w:marLeft w:val="0"/>
              <w:marRight w:val="0"/>
              <w:marTop w:val="0"/>
              <w:marBottom w:val="0"/>
              <w:divBdr>
                <w:top w:val="none" w:sz="0" w:space="0" w:color="auto"/>
                <w:left w:val="none" w:sz="0" w:space="0" w:color="auto"/>
                <w:bottom w:val="none" w:sz="0" w:space="0" w:color="auto"/>
                <w:right w:val="none" w:sz="0" w:space="0" w:color="auto"/>
              </w:divBdr>
            </w:div>
          </w:divsChild>
        </w:div>
        <w:div w:id="115027032">
          <w:marLeft w:val="0"/>
          <w:marRight w:val="0"/>
          <w:marTop w:val="0"/>
          <w:marBottom w:val="0"/>
          <w:divBdr>
            <w:top w:val="none" w:sz="0" w:space="0" w:color="auto"/>
            <w:left w:val="none" w:sz="0" w:space="0" w:color="auto"/>
            <w:bottom w:val="none" w:sz="0" w:space="0" w:color="auto"/>
            <w:right w:val="none" w:sz="0" w:space="0" w:color="auto"/>
          </w:divBdr>
        </w:div>
        <w:div w:id="1345395966">
          <w:marLeft w:val="0"/>
          <w:marRight w:val="0"/>
          <w:marTop w:val="0"/>
          <w:marBottom w:val="0"/>
          <w:divBdr>
            <w:top w:val="none" w:sz="0" w:space="0" w:color="auto"/>
            <w:left w:val="none" w:sz="0" w:space="0" w:color="auto"/>
            <w:bottom w:val="none" w:sz="0" w:space="0" w:color="auto"/>
            <w:right w:val="none" w:sz="0" w:space="0" w:color="auto"/>
          </w:divBdr>
        </w:div>
        <w:div w:id="1416593403">
          <w:marLeft w:val="0"/>
          <w:marRight w:val="0"/>
          <w:marTop w:val="0"/>
          <w:marBottom w:val="0"/>
          <w:divBdr>
            <w:top w:val="none" w:sz="0" w:space="0" w:color="auto"/>
            <w:left w:val="none" w:sz="0" w:space="0" w:color="auto"/>
            <w:bottom w:val="none" w:sz="0" w:space="0" w:color="auto"/>
            <w:right w:val="none" w:sz="0" w:space="0" w:color="auto"/>
          </w:divBdr>
        </w:div>
        <w:div w:id="2114742195">
          <w:marLeft w:val="0"/>
          <w:marRight w:val="0"/>
          <w:marTop w:val="0"/>
          <w:marBottom w:val="0"/>
          <w:divBdr>
            <w:top w:val="none" w:sz="0" w:space="0" w:color="auto"/>
            <w:left w:val="none" w:sz="0" w:space="0" w:color="auto"/>
            <w:bottom w:val="none" w:sz="0" w:space="0" w:color="auto"/>
            <w:right w:val="none" w:sz="0" w:space="0" w:color="auto"/>
          </w:divBdr>
        </w:div>
        <w:div w:id="1845657376">
          <w:marLeft w:val="0"/>
          <w:marRight w:val="0"/>
          <w:marTop w:val="0"/>
          <w:marBottom w:val="0"/>
          <w:divBdr>
            <w:top w:val="none" w:sz="0" w:space="0" w:color="auto"/>
            <w:left w:val="none" w:sz="0" w:space="0" w:color="auto"/>
            <w:bottom w:val="none" w:sz="0" w:space="0" w:color="auto"/>
            <w:right w:val="none" w:sz="0" w:space="0" w:color="auto"/>
          </w:divBdr>
        </w:div>
        <w:div w:id="310065887">
          <w:marLeft w:val="0"/>
          <w:marRight w:val="0"/>
          <w:marTop w:val="0"/>
          <w:marBottom w:val="0"/>
          <w:divBdr>
            <w:top w:val="none" w:sz="0" w:space="0" w:color="auto"/>
            <w:left w:val="none" w:sz="0" w:space="0" w:color="auto"/>
            <w:bottom w:val="none" w:sz="0" w:space="0" w:color="auto"/>
            <w:right w:val="none" w:sz="0" w:space="0" w:color="auto"/>
          </w:divBdr>
        </w:div>
        <w:div w:id="377246216">
          <w:marLeft w:val="0"/>
          <w:marRight w:val="0"/>
          <w:marTop w:val="0"/>
          <w:marBottom w:val="0"/>
          <w:divBdr>
            <w:top w:val="none" w:sz="0" w:space="0" w:color="auto"/>
            <w:left w:val="none" w:sz="0" w:space="0" w:color="auto"/>
            <w:bottom w:val="none" w:sz="0" w:space="0" w:color="auto"/>
            <w:right w:val="none" w:sz="0" w:space="0" w:color="auto"/>
          </w:divBdr>
        </w:div>
        <w:div w:id="352540664">
          <w:marLeft w:val="0"/>
          <w:marRight w:val="0"/>
          <w:marTop w:val="0"/>
          <w:marBottom w:val="0"/>
          <w:divBdr>
            <w:top w:val="none" w:sz="0" w:space="0" w:color="auto"/>
            <w:left w:val="none" w:sz="0" w:space="0" w:color="auto"/>
            <w:bottom w:val="none" w:sz="0" w:space="0" w:color="auto"/>
            <w:right w:val="none" w:sz="0" w:space="0" w:color="auto"/>
          </w:divBdr>
        </w:div>
        <w:div w:id="2119789929">
          <w:marLeft w:val="0"/>
          <w:marRight w:val="0"/>
          <w:marTop w:val="0"/>
          <w:marBottom w:val="0"/>
          <w:divBdr>
            <w:top w:val="none" w:sz="0" w:space="0" w:color="auto"/>
            <w:left w:val="none" w:sz="0" w:space="0" w:color="auto"/>
            <w:bottom w:val="none" w:sz="0" w:space="0" w:color="auto"/>
            <w:right w:val="none" w:sz="0" w:space="0" w:color="auto"/>
          </w:divBdr>
          <w:divsChild>
            <w:div w:id="647320842">
              <w:marLeft w:val="0"/>
              <w:marRight w:val="0"/>
              <w:marTop w:val="30"/>
              <w:marBottom w:val="30"/>
              <w:divBdr>
                <w:top w:val="none" w:sz="0" w:space="0" w:color="auto"/>
                <w:left w:val="none" w:sz="0" w:space="0" w:color="auto"/>
                <w:bottom w:val="none" w:sz="0" w:space="0" w:color="auto"/>
                <w:right w:val="none" w:sz="0" w:space="0" w:color="auto"/>
              </w:divBdr>
              <w:divsChild>
                <w:div w:id="825124533">
                  <w:marLeft w:val="0"/>
                  <w:marRight w:val="0"/>
                  <w:marTop w:val="0"/>
                  <w:marBottom w:val="0"/>
                  <w:divBdr>
                    <w:top w:val="none" w:sz="0" w:space="0" w:color="auto"/>
                    <w:left w:val="none" w:sz="0" w:space="0" w:color="auto"/>
                    <w:bottom w:val="none" w:sz="0" w:space="0" w:color="auto"/>
                    <w:right w:val="none" w:sz="0" w:space="0" w:color="auto"/>
                  </w:divBdr>
                  <w:divsChild>
                    <w:div w:id="1967849957">
                      <w:marLeft w:val="0"/>
                      <w:marRight w:val="0"/>
                      <w:marTop w:val="0"/>
                      <w:marBottom w:val="0"/>
                      <w:divBdr>
                        <w:top w:val="none" w:sz="0" w:space="0" w:color="auto"/>
                        <w:left w:val="none" w:sz="0" w:space="0" w:color="auto"/>
                        <w:bottom w:val="none" w:sz="0" w:space="0" w:color="auto"/>
                        <w:right w:val="none" w:sz="0" w:space="0" w:color="auto"/>
                      </w:divBdr>
                    </w:div>
                  </w:divsChild>
                </w:div>
                <w:div w:id="270362863">
                  <w:marLeft w:val="0"/>
                  <w:marRight w:val="0"/>
                  <w:marTop w:val="0"/>
                  <w:marBottom w:val="0"/>
                  <w:divBdr>
                    <w:top w:val="none" w:sz="0" w:space="0" w:color="auto"/>
                    <w:left w:val="none" w:sz="0" w:space="0" w:color="auto"/>
                    <w:bottom w:val="none" w:sz="0" w:space="0" w:color="auto"/>
                    <w:right w:val="none" w:sz="0" w:space="0" w:color="auto"/>
                  </w:divBdr>
                  <w:divsChild>
                    <w:div w:id="1431662764">
                      <w:marLeft w:val="0"/>
                      <w:marRight w:val="0"/>
                      <w:marTop w:val="0"/>
                      <w:marBottom w:val="0"/>
                      <w:divBdr>
                        <w:top w:val="none" w:sz="0" w:space="0" w:color="auto"/>
                        <w:left w:val="none" w:sz="0" w:space="0" w:color="auto"/>
                        <w:bottom w:val="none" w:sz="0" w:space="0" w:color="auto"/>
                        <w:right w:val="none" w:sz="0" w:space="0" w:color="auto"/>
                      </w:divBdr>
                    </w:div>
                  </w:divsChild>
                </w:div>
                <w:div w:id="190608595">
                  <w:marLeft w:val="0"/>
                  <w:marRight w:val="0"/>
                  <w:marTop w:val="0"/>
                  <w:marBottom w:val="0"/>
                  <w:divBdr>
                    <w:top w:val="none" w:sz="0" w:space="0" w:color="auto"/>
                    <w:left w:val="none" w:sz="0" w:space="0" w:color="auto"/>
                    <w:bottom w:val="none" w:sz="0" w:space="0" w:color="auto"/>
                    <w:right w:val="none" w:sz="0" w:space="0" w:color="auto"/>
                  </w:divBdr>
                  <w:divsChild>
                    <w:div w:id="915212869">
                      <w:marLeft w:val="0"/>
                      <w:marRight w:val="0"/>
                      <w:marTop w:val="0"/>
                      <w:marBottom w:val="0"/>
                      <w:divBdr>
                        <w:top w:val="none" w:sz="0" w:space="0" w:color="auto"/>
                        <w:left w:val="none" w:sz="0" w:space="0" w:color="auto"/>
                        <w:bottom w:val="none" w:sz="0" w:space="0" w:color="auto"/>
                        <w:right w:val="none" w:sz="0" w:space="0" w:color="auto"/>
                      </w:divBdr>
                    </w:div>
                  </w:divsChild>
                </w:div>
                <w:div w:id="1522235118">
                  <w:marLeft w:val="0"/>
                  <w:marRight w:val="0"/>
                  <w:marTop w:val="0"/>
                  <w:marBottom w:val="0"/>
                  <w:divBdr>
                    <w:top w:val="none" w:sz="0" w:space="0" w:color="auto"/>
                    <w:left w:val="none" w:sz="0" w:space="0" w:color="auto"/>
                    <w:bottom w:val="none" w:sz="0" w:space="0" w:color="auto"/>
                    <w:right w:val="none" w:sz="0" w:space="0" w:color="auto"/>
                  </w:divBdr>
                  <w:divsChild>
                    <w:div w:id="2143887001">
                      <w:marLeft w:val="0"/>
                      <w:marRight w:val="0"/>
                      <w:marTop w:val="0"/>
                      <w:marBottom w:val="0"/>
                      <w:divBdr>
                        <w:top w:val="none" w:sz="0" w:space="0" w:color="auto"/>
                        <w:left w:val="none" w:sz="0" w:space="0" w:color="auto"/>
                        <w:bottom w:val="none" w:sz="0" w:space="0" w:color="auto"/>
                        <w:right w:val="none" w:sz="0" w:space="0" w:color="auto"/>
                      </w:divBdr>
                    </w:div>
                  </w:divsChild>
                </w:div>
                <w:div w:id="1680810271">
                  <w:marLeft w:val="0"/>
                  <w:marRight w:val="0"/>
                  <w:marTop w:val="0"/>
                  <w:marBottom w:val="0"/>
                  <w:divBdr>
                    <w:top w:val="none" w:sz="0" w:space="0" w:color="auto"/>
                    <w:left w:val="none" w:sz="0" w:space="0" w:color="auto"/>
                    <w:bottom w:val="none" w:sz="0" w:space="0" w:color="auto"/>
                    <w:right w:val="none" w:sz="0" w:space="0" w:color="auto"/>
                  </w:divBdr>
                  <w:divsChild>
                    <w:div w:id="880022942">
                      <w:marLeft w:val="0"/>
                      <w:marRight w:val="0"/>
                      <w:marTop w:val="0"/>
                      <w:marBottom w:val="0"/>
                      <w:divBdr>
                        <w:top w:val="none" w:sz="0" w:space="0" w:color="auto"/>
                        <w:left w:val="none" w:sz="0" w:space="0" w:color="auto"/>
                        <w:bottom w:val="none" w:sz="0" w:space="0" w:color="auto"/>
                        <w:right w:val="none" w:sz="0" w:space="0" w:color="auto"/>
                      </w:divBdr>
                    </w:div>
                  </w:divsChild>
                </w:div>
                <w:div w:id="1780949496">
                  <w:marLeft w:val="0"/>
                  <w:marRight w:val="0"/>
                  <w:marTop w:val="0"/>
                  <w:marBottom w:val="0"/>
                  <w:divBdr>
                    <w:top w:val="none" w:sz="0" w:space="0" w:color="auto"/>
                    <w:left w:val="none" w:sz="0" w:space="0" w:color="auto"/>
                    <w:bottom w:val="none" w:sz="0" w:space="0" w:color="auto"/>
                    <w:right w:val="none" w:sz="0" w:space="0" w:color="auto"/>
                  </w:divBdr>
                  <w:divsChild>
                    <w:div w:id="948272353">
                      <w:marLeft w:val="0"/>
                      <w:marRight w:val="0"/>
                      <w:marTop w:val="0"/>
                      <w:marBottom w:val="0"/>
                      <w:divBdr>
                        <w:top w:val="none" w:sz="0" w:space="0" w:color="auto"/>
                        <w:left w:val="none" w:sz="0" w:space="0" w:color="auto"/>
                        <w:bottom w:val="none" w:sz="0" w:space="0" w:color="auto"/>
                        <w:right w:val="none" w:sz="0" w:space="0" w:color="auto"/>
                      </w:divBdr>
                    </w:div>
                  </w:divsChild>
                </w:div>
                <w:div w:id="443157021">
                  <w:marLeft w:val="0"/>
                  <w:marRight w:val="0"/>
                  <w:marTop w:val="0"/>
                  <w:marBottom w:val="0"/>
                  <w:divBdr>
                    <w:top w:val="none" w:sz="0" w:space="0" w:color="auto"/>
                    <w:left w:val="none" w:sz="0" w:space="0" w:color="auto"/>
                    <w:bottom w:val="none" w:sz="0" w:space="0" w:color="auto"/>
                    <w:right w:val="none" w:sz="0" w:space="0" w:color="auto"/>
                  </w:divBdr>
                  <w:divsChild>
                    <w:div w:id="822746271">
                      <w:marLeft w:val="0"/>
                      <w:marRight w:val="0"/>
                      <w:marTop w:val="0"/>
                      <w:marBottom w:val="0"/>
                      <w:divBdr>
                        <w:top w:val="none" w:sz="0" w:space="0" w:color="auto"/>
                        <w:left w:val="none" w:sz="0" w:space="0" w:color="auto"/>
                        <w:bottom w:val="none" w:sz="0" w:space="0" w:color="auto"/>
                        <w:right w:val="none" w:sz="0" w:space="0" w:color="auto"/>
                      </w:divBdr>
                    </w:div>
                  </w:divsChild>
                </w:div>
                <w:div w:id="1163744890">
                  <w:marLeft w:val="0"/>
                  <w:marRight w:val="0"/>
                  <w:marTop w:val="0"/>
                  <w:marBottom w:val="0"/>
                  <w:divBdr>
                    <w:top w:val="none" w:sz="0" w:space="0" w:color="auto"/>
                    <w:left w:val="none" w:sz="0" w:space="0" w:color="auto"/>
                    <w:bottom w:val="none" w:sz="0" w:space="0" w:color="auto"/>
                    <w:right w:val="none" w:sz="0" w:space="0" w:color="auto"/>
                  </w:divBdr>
                  <w:divsChild>
                    <w:div w:id="262156550">
                      <w:marLeft w:val="0"/>
                      <w:marRight w:val="0"/>
                      <w:marTop w:val="0"/>
                      <w:marBottom w:val="0"/>
                      <w:divBdr>
                        <w:top w:val="none" w:sz="0" w:space="0" w:color="auto"/>
                        <w:left w:val="none" w:sz="0" w:space="0" w:color="auto"/>
                        <w:bottom w:val="none" w:sz="0" w:space="0" w:color="auto"/>
                        <w:right w:val="none" w:sz="0" w:space="0" w:color="auto"/>
                      </w:divBdr>
                    </w:div>
                  </w:divsChild>
                </w:div>
                <w:div w:id="1016465879">
                  <w:marLeft w:val="0"/>
                  <w:marRight w:val="0"/>
                  <w:marTop w:val="0"/>
                  <w:marBottom w:val="0"/>
                  <w:divBdr>
                    <w:top w:val="none" w:sz="0" w:space="0" w:color="auto"/>
                    <w:left w:val="none" w:sz="0" w:space="0" w:color="auto"/>
                    <w:bottom w:val="none" w:sz="0" w:space="0" w:color="auto"/>
                    <w:right w:val="none" w:sz="0" w:space="0" w:color="auto"/>
                  </w:divBdr>
                  <w:divsChild>
                    <w:div w:id="469061542">
                      <w:marLeft w:val="0"/>
                      <w:marRight w:val="0"/>
                      <w:marTop w:val="0"/>
                      <w:marBottom w:val="0"/>
                      <w:divBdr>
                        <w:top w:val="none" w:sz="0" w:space="0" w:color="auto"/>
                        <w:left w:val="none" w:sz="0" w:space="0" w:color="auto"/>
                        <w:bottom w:val="none" w:sz="0" w:space="0" w:color="auto"/>
                        <w:right w:val="none" w:sz="0" w:space="0" w:color="auto"/>
                      </w:divBdr>
                    </w:div>
                  </w:divsChild>
                </w:div>
                <w:div w:id="205458580">
                  <w:marLeft w:val="0"/>
                  <w:marRight w:val="0"/>
                  <w:marTop w:val="0"/>
                  <w:marBottom w:val="0"/>
                  <w:divBdr>
                    <w:top w:val="none" w:sz="0" w:space="0" w:color="auto"/>
                    <w:left w:val="none" w:sz="0" w:space="0" w:color="auto"/>
                    <w:bottom w:val="none" w:sz="0" w:space="0" w:color="auto"/>
                    <w:right w:val="none" w:sz="0" w:space="0" w:color="auto"/>
                  </w:divBdr>
                  <w:divsChild>
                    <w:div w:id="2367437">
                      <w:marLeft w:val="0"/>
                      <w:marRight w:val="0"/>
                      <w:marTop w:val="0"/>
                      <w:marBottom w:val="0"/>
                      <w:divBdr>
                        <w:top w:val="none" w:sz="0" w:space="0" w:color="auto"/>
                        <w:left w:val="none" w:sz="0" w:space="0" w:color="auto"/>
                        <w:bottom w:val="none" w:sz="0" w:space="0" w:color="auto"/>
                        <w:right w:val="none" w:sz="0" w:space="0" w:color="auto"/>
                      </w:divBdr>
                    </w:div>
                  </w:divsChild>
                </w:div>
                <w:div w:id="2102993960">
                  <w:marLeft w:val="0"/>
                  <w:marRight w:val="0"/>
                  <w:marTop w:val="0"/>
                  <w:marBottom w:val="0"/>
                  <w:divBdr>
                    <w:top w:val="none" w:sz="0" w:space="0" w:color="auto"/>
                    <w:left w:val="none" w:sz="0" w:space="0" w:color="auto"/>
                    <w:bottom w:val="none" w:sz="0" w:space="0" w:color="auto"/>
                    <w:right w:val="none" w:sz="0" w:space="0" w:color="auto"/>
                  </w:divBdr>
                  <w:divsChild>
                    <w:div w:id="610745595">
                      <w:marLeft w:val="0"/>
                      <w:marRight w:val="0"/>
                      <w:marTop w:val="0"/>
                      <w:marBottom w:val="0"/>
                      <w:divBdr>
                        <w:top w:val="none" w:sz="0" w:space="0" w:color="auto"/>
                        <w:left w:val="none" w:sz="0" w:space="0" w:color="auto"/>
                        <w:bottom w:val="none" w:sz="0" w:space="0" w:color="auto"/>
                        <w:right w:val="none" w:sz="0" w:space="0" w:color="auto"/>
                      </w:divBdr>
                    </w:div>
                  </w:divsChild>
                </w:div>
                <w:div w:id="656617160">
                  <w:marLeft w:val="0"/>
                  <w:marRight w:val="0"/>
                  <w:marTop w:val="0"/>
                  <w:marBottom w:val="0"/>
                  <w:divBdr>
                    <w:top w:val="none" w:sz="0" w:space="0" w:color="auto"/>
                    <w:left w:val="none" w:sz="0" w:space="0" w:color="auto"/>
                    <w:bottom w:val="none" w:sz="0" w:space="0" w:color="auto"/>
                    <w:right w:val="none" w:sz="0" w:space="0" w:color="auto"/>
                  </w:divBdr>
                  <w:divsChild>
                    <w:div w:id="506363654">
                      <w:marLeft w:val="0"/>
                      <w:marRight w:val="0"/>
                      <w:marTop w:val="0"/>
                      <w:marBottom w:val="0"/>
                      <w:divBdr>
                        <w:top w:val="none" w:sz="0" w:space="0" w:color="auto"/>
                        <w:left w:val="none" w:sz="0" w:space="0" w:color="auto"/>
                        <w:bottom w:val="none" w:sz="0" w:space="0" w:color="auto"/>
                        <w:right w:val="none" w:sz="0" w:space="0" w:color="auto"/>
                      </w:divBdr>
                    </w:div>
                  </w:divsChild>
                </w:div>
                <w:div w:id="1332947811">
                  <w:marLeft w:val="0"/>
                  <w:marRight w:val="0"/>
                  <w:marTop w:val="0"/>
                  <w:marBottom w:val="0"/>
                  <w:divBdr>
                    <w:top w:val="none" w:sz="0" w:space="0" w:color="auto"/>
                    <w:left w:val="none" w:sz="0" w:space="0" w:color="auto"/>
                    <w:bottom w:val="none" w:sz="0" w:space="0" w:color="auto"/>
                    <w:right w:val="none" w:sz="0" w:space="0" w:color="auto"/>
                  </w:divBdr>
                  <w:divsChild>
                    <w:div w:id="1450397120">
                      <w:marLeft w:val="0"/>
                      <w:marRight w:val="0"/>
                      <w:marTop w:val="0"/>
                      <w:marBottom w:val="0"/>
                      <w:divBdr>
                        <w:top w:val="none" w:sz="0" w:space="0" w:color="auto"/>
                        <w:left w:val="none" w:sz="0" w:space="0" w:color="auto"/>
                        <w:bottom w:val="none" w:sz="0" w:space="0" w:color="auto"/>
                        <w:right w:val="none" w:sz="0" w:space="0" w:color="auto"/>
                      </w:divBdr>
                    </w:div>
                  </w:divsChild>
                </w:div>
                <w:div w:id="538587024">
                  <w:marLeft w:val="0"/>
                  <w:marRight w:val="0"/>
                  <w:marTop w:val="0"/>
                  <w:marBottom w:val="0"/>
                  <w:divBdr>
                    <w:top w:val="none" w:sz="0" w:space="0" w:color="auto"/>
                    <w:left w:val="none" w:sz="0" w:space="0" w:color="auto"/>
                    <w:bottom w:val="none" w:sz="0" w:space="0" w:color="auto"/>
                    <w:right w:val="none" w:sz="0" w:space="0" w:color="auto"/>
                  </w:divBdr>
                  <w:divsChild>
                    <w:div w:id="21329278">
                      <w:marLeft w:val="0"/>
                      <w:marRight w:val="0"/>
                      <w:marTop w:val="0"/>
                      <w:marBottom w:val="0"/>
                      <w:divBdr>
                        <w:top w:val="none" w:sz="0" w:space="0" w:color="auto"/>
                        <w:left w:val="none" w:sz="0" w:space="0" w:color="auto"/>
                        <w:bottom w:val="none" w:sz="0" w:space="0" w:color="auto"/>
                        <w:right w:val="none" w:sz="0" w:space="0" w:color="auto"/>
                      </w:divBdr>
                    </w:div>
                  </w:divsChild>
                </w:div>
                <w:div w:id="678235861">
                  <w:marLeft w:val="0"/>
                  <w:marRight w:val="0"/>
                  <w:marTop w:val="0"/>
                  <w:marBottom w:val="0"/>
                  <w:divBdr>
                    <w:top w:val="none" w:sz="0" w:space="0" w:color="auto"/>
                    <w:left w:val="none" w:sz="0" w:space="0" w:color="auto"/>
                    <w:bottom w:val="none" w:sz="0" w:space="0" w:color="auto"/>
                    <w:right w:val="none" w:sz="0" w:space="0" w:color="auto"/>
                  </w:divBdr>
                  <w:divsChild>
                    <w:div w:id="78913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52760">
          <w:marLeft w:val="0"/>
          <w:marRight w:val="0"/>
          <w:marTop w:val="0"/>
          <w:marBottom w:val="0"/>
          <w:divBdr>
            <w:top w:val="none" w:sz="0" w:space="0" w:color="auto"/>
            <w:left w:val="none" w:sz="0" w:space="0" w:color="auto"/>
            <w:bottom w:val="none" w:sz="0" w:space="0" w:color="auto"/>
            <w:right w:val="none" w:sz="0" w:space="0" w:color="auto"/>
          </w:divBdr>
        </w:div>
        <w:div w:id="175653648">
          <w:marLeft w:val="0"/>
          <w:marRight w:val="0"/>
          <w:marTop w:val="0"/>
          <w:marBottom w:val="0"/>
          <w:divBdr>
            <w:top w:val="none" w:sz="0" w:space="0" w:color="auto"/>
            <w:left w:val="none" w:sz="0" w:space="0" w:color="auto"/>
            <w:bottom w:val="none" w:sz="0" w:space="0" w:color="auto"/>
            <w:right w:val="none" w:sz="0" w:space="0" w:color="auto"/>
          </w:divBdr>
        </w:div>
        <w:div w:id="1204560536">
          <w:marLeft w:val="0"/>
          <w:marRight w:val="0"/>
          <w:marTop w:val="0"/>
          <w:marBottom w:val="0"/>
          <w:divBdr>
            <w:top w:val="none" w:sz="0" w:space="0" w:color="auto"/>
            <w:left w:val="none" w:sz="0" w:space="0" w:color="auto"/>
            <w:bottom w:val="none" w:sz="0" w:space="0" w:color="auto"/>
            <w:right w:val="none" w:sz="0" w:space="0" w:color="auto"/>
          </w:divBdr>
        </w:div>
        <w:div w:id="591207589">
          <w:marLeft w:val="0"/>
          <w:marRight w:val="0"/>
          <w:marTop w:val="0"/>
          <w:marBottom w:val="0"/>
          <w:divBdr>
            <w:top w:val="none" w:sz="0" w:space="0" w:color="auto"/>
            <w:left w:val="none" w:sz="0" w:space="0" w:color="auto"/>
            <w:bottom w:val="none" w:sz="0" w:space="0" w:color="auto"/>
            <w:right w:val="none" w:sz="0" w:space="0" w:color="auto"/>
          </w:divBdr>
        </w:div>
        <w:div w:id="1801605291">
          <w:marLeft w:val="0"/>
          <w:marRight w:val="0"/>
          <w:marTop w:val="0"/>
          <w:marBottom w:val="0"/>
          <w:divBdr>
            <w:top w:val="none" w:sz="0" w:space="0" w:color="auto"/>
            <w:left w:val="none" w:sz="0" w:space="0" w:color="auto"/>
            <w:bottom w:val="none" w:sz="0" w:space="0" w:color="auto"/>
            <w:right w:val="none" w:sz="0" w:space="0" w:color="auto"/>
          </w:divBdr>
        </w:div>
        <w:div w:id="1248080884">
          <w:marLeft w:val="0"/>
          <w:marRight w:val="0"/>
          <w:marTop w:val="0"/>
          <w:marBottom w:val="0"/>
          <w:divBdr>
            <w:top w:val="none" w:sz="0" w:space="0" w:color="auto"/>
            <w:left w:val="none" w:sz="0" w:space="0" w:color="auto"/>
            <w:bottom w:val="none" w:sz="0" w:space="0" w:color="auto"/>
            <w:right w:val="none" w:sz="0" w:space="0" w:color="auto"/>
          </w:divBdr>
          <w:divsChild>
            <w:div w:id="1833526374">
              <w:marLeft w:val="0"/>
              <w:marRight w:val="0"/>
              <w:marTop w:val="30"/>
              <w:marBottom w:val="30"/>
              <w:divBdr>
                <w:top w:val="none" w:sz="0" w:space="0" w:color="auto"/>
                <w:left w:val="none" w:sz="0" w:space="0" w:color="auto"/>
                <w:bottom w:val="none" w:sz="0" w:space="0" w:color="auto"/>
                <w:right w:val="none" w:sz="0" w:space="0" w:color="auto"/>
              </w:divBdr>
              <w:divsChild>
                <w:div w:id="532696419">
                  <w:marLeft w:val="0"/>
                  <w:marRight w:val="0"/>
                  <w:marTop w:val="0"/>
                  <w:marBottom w:val="0"/>
                  <w:divBdr>
                    <w:top w:val="none" w:sz="0" w:space="0" w:color="auto"/>
                    <w:left w:val="none" w:sz="0" w:space="0" w:color="auto"/>
                    <w:bottom w:val="none" w:sz="0" w:space="0" w:color="auto"/>
                    <w:right w:val="none" w:sz="0" w:space="0" w:color="auto"/>
                  </w:divBdr>
                  <w:divsChild>
                    <w:div w:id="1382483509">
                      <w:marLeft w:val="0"/>
                      <w:marRight w:val="0"/>
                      <w:marTop w:val="0"/>
                      <w:marBottom w:val="0"/>
                      <w:divBdr>
                        <w:top w:val="none" w:sz="0" w:space="0" w:color="auto"/>
                        <w:left w:val="none" w:sz="0" w:space="0" w:color="auto"/>
                        <w:bottom w:val="none" w:sz="0" w:space="0" w:color="auto"/>
                        <w:right w:val="none" w:sz="0" w:space="0" w:color="auto"/>
                      </w:divBdr>
                    </w:div>
                  </w:divsChild>
                </w:div>
                <w:div w:id="170872019">
                  <w:marLeft w:val="0"/>
                  <w:marRight w:val="0"/>
                  <w:marTop w:val="0"/>
                  <w:marBottom w:val="0"/>
                  <w:divBdr>
                    <w:top w:val="none" w:sz="0" w:space="0" w:color="auto"/>
                    <w:left w:val="none" w:sz="0" w:space="0" w:color="auto"/>
                    <w:bottom w:val="none" w:sz="0" w:space="0" w:color="auto"/>
                    <w:right w:val="none" w:sz="0" w:space="0" w:color="auto"/>
                  </w:divBdr>
                  <w:divsChild>
                    <w:div w:id="2137679542">
                      <w:marLeft w:val="0"/>
                      <w:marRight w:val="0"/>
                      <w:marTop w:val="0"/>
                      <w:marBottom w:val="0"/>
                      <w:divBdr>
                        <w:top w:val="none" w:sz="0" w:space="0" w:color="auto"/>
                        <w:left w:val="none" w:sz="0" w:space="0" w:color="auto"/>
                        <w:bottom w:val="none" w:sz="0" w:space="0" w:color="auto"/>
                        <w:right w:val="none" w:sz="0" w:space="0" w:color="auto"/>
                      </w:divBdr>
                    </w:div>
                  </w:divsChild>
                </w:div>
                <w:div w:id="1482112953">
                  <w:marLeft w:val="0"/>
                  <w:marRight w:val="0"/>
                  <w:marTop w:val="0"/>
                  <w:marBottom w:val="0"/>
                  <w:divBdr>
                    <w:top w:val="none" w:sz="0" w:space="0" w:color="auto"/>
                    <w:left w:val="none" w:sz="0" w:space="0" w:color="auto"/>
                    <w:bottom w:val="none" w:sz="0" w:space="0" w:color="auto"/>
                    <w:right w:val="none" w:sz="0" w:space="0" w:color="auto"/>
                  </w:divBdr>
                  <w:divsChild>
                    <w:div w:id="1706710918">
                      <w:marLeft w:val="0"/>
                      <w:marRight w:val="0"/>
                      <w:marTop w:val="0"/>
                      <w:marBottom w:val="0"/>
                      <w:divBdr>
                        <w:top w:val="none" w:sz="0" w:space="0" w:color="auto"/>
                        <w:left w:val="none" w:sz="0" w:space="0" w:color="auto"/>
                        <w:bottom w:val="none" w:sz="0" w:space="0" w:color="auto"/>
                        <w:right w:val="none" w:sz="0" w:space="0" w:color="auto"/>
                      </w:divBdr>
                    </w:div>
                  </w:divsChild>
                </w:div>
                <w:div w:id="1581016555">
                  <w:marLeft w:val="0"/>
                  <w:marRight w:val="0"/>
                  <w:marTop w:val="0"/>
                  <w:marBottom w:val="0"/>
                  <w:divBdr>
                    <w:top w:val="none" w:sz="0" w:space="0" w:color="auto"/>
                    <w:left w:val="none" w:sz="0" w:space="0" w:color="auto"/>
                    <w:bottom w:val="none" w:sz="0" w:space="0" w:color="auto"/>
                    <w:right w:val="none" w:sz="0" w:space="0" w:color="auto"/>
                  </w:divBdr>
                  <w:divsChild>
                    <w:div w:id="1034814687">
                      <w:marLeft w:val="0"/>
                      <w:marRight w:val="0"/>
                      <w:marTop w:val="0"/>
                      <w:marBottom w:val="0"/>
                      <w:divBdr>
                        <w:top w:val="none" w:sz="0" w:space="0" w:color="auto"/>
                        <w:left w:val="none" w:sz="0" w:space="0" w:color="auto"/>
                        <w:bottom w:val="none" w:sz="0" w:space="0" w:color="auto"/>
                        <w:right w:val="none" w:sz="0" w:space="0" w:color="auto"/>
                      </w:divBdr>
                    </w:div>
                  </w:divsChild>
                </w:div>
                <w:div w:id="1342855264">
                  <w:marLeft w:val="0"/>
                  <w:marRight w:val="0"/>
                  <w:marTop w:val="0"/>
                  <w:marBottom w:val="0"/>
                  <w:divBdr>
                    <w:top w:val="none" w:sz="0" w:space="0" w:color="auto"/>
                    <w:left w:val="none" w:sz="0" w:space="0" w:color="auto"/>
                    <w:bottom w:val="none" w:sz="0" w:space="0" w:color="auto"/>
                    <w:right w:val="none" w:sz="0" w:space="0" w:color="auto"/>
                  </w:divBdr>
                  <w:divsChild>
                    <w:div w:id="2105564342">
                      <w:marLeft w:val="0"/>
                      <w:marRight w:val="0"/>
                      <w:marTop w:val="0"/>
                      <w:marBottom w:val="0"/>
                      <w:divBdr>
                        <w:top w:val="none" w:sz="0" w:space="0" w:color="auto"/>
                        <w:left w:val="none" w:sz="0" w:space="0" w:color="auto"/>
                        <w:bottom w:val="none" w:sz="0" w:space="0" w:color="auto"/>
                        <w:right w:val="none" w:sz="0" w:space="0" w:color="auto"/>
                      </w:divBdr>
                    </w:div>
                  </w:divsChild>
                </w:div>
                <w:div w:id="442311327">
                  <w:marLeft w:val="0"/>
                  <w:marRight w:val="0"/>
                  <w:marTop w:val="0"/>
                  <w:marBottom w:val="0"/>
                  <w:divBdr>
                    <w:top w:val="none" w:sz="0" w:space="0" w:color="auto"/>
                    <w:left w:val="none" w:sz="0" w:space="0" w:color="auto"/>
                    <w:bottom w:val="none" w:sz="0" w:space="0" w:color="auto"/>
                    <w:right w:val="none" w:sz="0" w:space="0" w:color="auto"/>
                  </w:divBdr>
                  <w:divsChild>
                    <w:div w:id="12092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51628">
          <w:marLeft w:val="0"/>
          <w:marRight w:val="0"/>
          <w:marTop w:val="0"/>
          <w:marBottom w:val="0"/>
          <w:divBdr>
            <w:top w:val="none" w:sz="0" w:space="0" w:color="auto"/>
            <w:left w:val="none" w:sz="0" w:space="0" w:color="auto"/>
            <w:bottom w:val="none" w:sz="0" w:space="0" w:color="auto"/>
            <w:right w:val="none" w:sz="0" w:space="0" w:color="auto"/>
          </w:divBdr>
        </w:div>
        <w:div w:id="420496225">
          <w:marLeft w:val="0"/>
          <w:marRight w:val="0"/>
          <w:marTop w:val="0"/>
          <w:marBottom w:val="0"/>
          <w:divBdr>
            <w:top w:val="none" w:sz="0" w:space="0" w:color="auto"/>
            <w:left w:val="none" w:sz="0" w:space="0" w:color="auto"/>
            <w:bottom w:val="none" w:sz="0" w:space="0" w:color="auto"/>
            <w:right w:val="none" w:sz="0" w:space="0" w:color="auto"/>
          </w:divBdr>
          <w:divsChild>
            <w:div w:id="2087994790">
              <w:marLeft w:val="0"/>
              <w:marRight w:val="0"/>
              <w:marTop w:val="30"/>
              <w:marBottom w:val="30"/>
              <w:divBdr>
                <w:top w:val="none" w:sz="0" w:space="0" w:color="auto"/>
                <w:left w:val="none" w:sz="0" w:space="0" w:color="auto"/>
                <w:bottom w:val="none" w:sz="0" w:space="0" w:color="auto"/>
                <w:right w:val="none" w:sz="0" w:space="0" w:color="auto"/>
              </w:divBdr>
              <w:divsChild>
                <w:div w:id="2049648103">
                  <w:marLeft w:val="0"/>
                  <w:marRight w:val="0"/>
                  <w:marTop w:val="0"/>
                  <w:marBottom w:val="0"/>
                  <w:divBdr>
                    <w:top w:val="none" w:sz="0" w:space="0" w:color="auto"/>
                    <w:left w:val="none" w:sz="0" w:space="0" w:color="auto"/>
                    <w:bottom w:val="none" w:sz="0" w:space="0" w:color="auto"/>
                    <w:right w:val="none" w:sz="0" w:space="0" w:color="auto"/>
                  </w:divBdr>
                  <w:divsChild>
                    <w:div w:id="817889623">
                      <w:marLeft w:val="0"/>
                      <w:marRight w:val="0"/>
                      <w:marTop w:val="0"/>
                      <w:marBottom w:val="0"/>
                      <w:divBdr>
                        <w:top w:val="none" w:sz="0" w:space="0" w:color="auto"/>
                        <w:left w:val="none" w:sz="0" w:space="0" w:color="auto"/>
                        <w:bottom w:val="none" w:sz="0" w:space="0" w:color="auto"/>
                        <w:right w:val="none" w:sz="0" w:space="0" w:color="auto"/>
                      </w:divBdr>
                    </w:div>
                  </w:divsChild>
                </w:div>
                <w:div w:id="1865285699">
                  <w:marLeft w:val="0"/>
                  <w:marRight w:val="0"/>
                  <w:marTop w:val="0"/>
                  <w:marBottom w:val="0"/>
                  <w:divBdr>
                    <w:top w:val="none" w:sz="0" w:space="0" w:color="auto"/>
                    <w:left w:val="none" w:sz="0" w:space="0" w:color="auto"/>
                    <w:bottom w:val="none" w:sz="0" w:space="0" w:color="auto"/>
                    <w:right w:val="none" w:sz="0" w:space="0" w:color="auto"/>
                  </w:divBdr>
                  <w:divsChild>
                    <w:div w:id="312300726">
                      <w:marLeft w:val="0"/>
                      <w:marRight w:val="0"/>
                      <w:marTop w:val="0"/>
                      <w:marBottom w:val="0"/>
                      <w:divBdr>
                        <w:top w:val="none" w:sz="0" w:space="0" w:color="auto"/>
                        <w:left w:val="none" w:sz="0" w:space="0" w:color="auto"/>
                        <w:bottom w:val="none" w:sz="0" w:space="0" w:color="auto"/>
                        <w:right w:val="none" w:sz="0" w:space="0" w:color="auto"/>
                      </w:divBdr>
                    </w:div>
                  </w:divsChild>
                </w:div>
                <w:div w:id="711462929">
                  <w:marLeft w:val="0"/>
                  <w:marRight w:val="0"/>
                  <w:marTop w:val="0"/>
                  <w:marBottom w:val="0"/>
                  <w:divBdr>
                    <w:top w:val="none" w:sz="0" w:space="0" w:color="auto"/>
                    <w:left w:val="none" w:sz="0" w:space="0" w:color="auto"/>
                    <w:bottom w:val="none" w:sz="0" w:space="0" w:color="auto"/>
                    <w:right w:val="none" w:sz="0" w:space="0" w:color="auto"/>
                  </w:divBdr>
                  <w:divsChild>
                    <w:div w:id="202446287">
                      <w:marLeft w:val="0"/>
                      <w:marRight w:val="0"/>
                      <w:marTop w:val="0"/>
                      <w:marBottom w:val="0"/>
                      <w:divBdr>
                        <w:top w:val="none" w:sz="0" w:space="0" w:color="auto"/>
                        <w:left w:val="none" w:sz="0" w:space="0" w:color="auto"/>
                        <w:bottom w:val="none" w:sz="0" w:space="0" w:color="auto"/>
                        <w:right w:val="none" w:sz="0" w:space="0" w:color="auto"/>
                      </w:divBdr>
                    </w:div>
                  </w:divsChild>
                </w:div>
                <w:div w:id="754059616">
                  <w:marLeft w:val="0"/>
                  <w:marRight w:val="0"/>
                  <w:marTop w:val="0"/>
                  <w:marBottom w:val="0"/>
                  <w:divBdr>
                    <w:top w:val="none" w:sz="0" w:space="0" w:color="auto"/>
                    <w:left w:val="none" w:sz="0" w:space="0" w:color="auto"/>
                    <w:bottom w:val="none" w:sz="0" w:space="0" w:color="auto"/>
                    <w:right w:val="none" w:sz="0" w:space="0" w:color="auto"/>
                  </w:divBdr>
                  <w:divsChild>
                    <w:div w:id="1555501322">
                      <w:marLeft w:val="0"/>
                      <w:marRight w:val="0"/>
                      <w:marTop w:val="0"/>
                      <w:marBottom w:val="0"/>
                      <w:divBdr>
                        <w:top w:val="none" w:sz="0" w:space="0" w:color="auto"/>
                        <w:left w:val="none" w:sz="0" w:space="0" w:color="auto"/>
                        <w:bottom w:val="none" w:sz="0" w:space="0" w:color="auto"/>
                        <w:right w:val="none" w:sz="0" w:space="0" w:color="auto"/>
                      </w:divBdr>
                    </w:div>
                  </w:divsChild>
                </w:div>
                <w:div w:id="1722945015">
                  <w:marLeft w:val="0"/>
                  <w:marRight w:val="0"/>
                  <w:marTop w:val="0"/>
                  <w:marBottom w:val="0"/>
                  <w:divBdr>
                    <w:top w:val="none" w:sz="0" w:space="0" w:color="auto"/>
                    <w:left w:val="none" w:sz="0" w:space="0" w:color="auto"/>
                    <w:bottom w:val="none" w:sz="0" w:space="0" w:color="auto"/>
                    <w:right w:val="none" w:sz="0" w:space="0" w:color="auto"/>
                  </w:divBdr>
                  <w:divsChild>
                    <w:div w:id="696659914">
                      <w:marLeft w:val="0"/>
                      <w:marRight w:val="0"/>
                      <w:marTop w:val="0"/>
                      <w:marBottom w:val="0"/>
                      <w:divBdr>
                        <w:top w:val="none" w:sz="0" w:space="0" w:color="auto"/>
                        <w:left w:val="none" w:sz="0" w:space="0" w:color="auto"/>
                        <w:bottom w:val="none" w:sz="0" w:space="0" w:color="auto"/>
                        <w:right w:val="none" w:sz="0" w:space="0" w:color="auto"/>
                      </w:divBdr>
                    </w:div>
                  </w:divsChild>
                </w:div>
                <w:div w:id="1854151484">
                  <w:marLeft w:val="0"/>
                  <w:marRight w:val="0"/>
                  <w:marTop w:val="0"/>
                  <w:marBottom w:val="0"/>
                  <w:divBdr>
                    <w:top w:val="none" w:sz="0" w:space="0" w:color="auto"/>
                    <w:left w:val="none" w:sz="0" w:space="0" w:color="auto"/>
                    <w:bottom w:val="none" w:sz="0" w:space="0" w:color="auto"/>
                    <w:right w:val="none" w:sz="0" w:space="0" w:color="auto"/>
                  </w:divBdr>
                  <w:divsChild>
                    <w:div w:id="110449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8565">
          <w:marLeft w:val="0"/>
          <w:marRight w:val="0"/>
          <w:marTop w:val="0"/>
          <w:marBottom w:val="0"/>
          <w:divBdr>
            <w:top w:val="none" w:sz="0" w:space="0" w:color="auto"/>
            <w:left w:val="none" w:sz="0" w:space="0" w:color="auto"/>
            <w:bottom w:val="none" w:sz="0" w:space="0" w:color="auto"/>
            <w:right w:val="none" w:sz="0" w:space="0" w:color="auto"/>
          </w:divBdr>
        </w:div>
        <w:div w:id="1095243873">
          <w:marLeft w:val="0"/>
          <w:marRight w:val="0"/>
          <w:marTop w:val="0"/>
          <w:marBottom w:val="0"/>
          <w:divBdr>
            <w:top w:val="none" w:sz="0" w:space="0" w:color="auto"/>
            <w:left w:val="none" w:sz="0" w:space="0" w:color="auto"/>
            <w:bottom w:val="none" w:sz="0" w:space="0" w:color="auto"/>
            <w:right w:val="none" w:sz="0" w:space="0" w:color="auto"/>
          </w:divBdr>
        </w:div>
        <w:div w:id="1725441743">
          <w:marLeft w:val="0"/>
          <w:marRight w:val="0"/>
          <w:marTop w:val="0"/>
          <w:marBottom w:val="0"/>
          <w:divBdr>
            <w:top w:val="none" w:sz="0" w:space="0" w:color="auto"/>
            <w:left w:val="none" w:sz="0" w:space="0" w:color="auto"/>
            <w:bottom w:val="none" w:sz="0" w:space="0" w:color="auto"/>
            <w:right w:val="none" w:sz="0" w:space="0" w:color="auto"/>
          </w:divBdr>
          <w:divsChild>
            <w:div w:id="1085494928">
              <w:marLeft w:val="0"/>
              <w:marRight w:val="0"/>
              <w:marTop w:val="30"/>
              <w:marBottom w:val="30"/>
              <w:divBdr>
                <w:top w:val="none" w:sz="0" w:space="0" w:color="auto"/>
                <w:left w:val="none" w:sz="0" w:space="0" w:color="auto"/>
                <w:bottom w:val="none" w:sz="0" w:space="0" w:color="auto"/>
                <w:right w:val="none" w:sz="0" w:space="0" w:color="auto"/>
              </w:divBdr>
              <w:divsChild>
                <w:div w:id="739450150">
                  <w:marLeft w:val="0"/>
                  <w:marRight w:val="0"/>
                  <w:marTop w:val="0"/>
                  <w:marBottom w:val="0"/>
                  <w:divBdr>
                    <w:top w:val="none" w:sz="0" w:space="0" w:color="auto"/>
                    <w:left w:val="none" w:sz="0" w:space="0" w:color="auto"/>
                    <w:bottom w:val="none" w:sz="0" w:space="0" w:color="auto"/>
                    <w:right w:val="none" w:sz="0" w:space="0" w:color="auto"/>
                  </w:divBdr>
                  <w:divsChild>
                    <w:div w:id="1552617321">
                      <w:marLeft w:val="0"/>
                      <w:marRight w:val="0"/>
                      <w:marTop w:val="0"/>
                      <w:marBottom w:val="0"/>
                      <w:divBdr>
                        <w:top w:val="none" w:sz="0" w:space="0" w:color="auto"/>
                        <w:left w:val="none" w:sz="0" w:space="0" w:color="auto"/>
                        <w:bottom w:val="none" w:sz="0" w:space="0" w:color="auto"/>
                        <w:right w:val="none" w:sz="0" w:space="0" w:color="auto"/>
                      </w:divBdr>
                    </w:div>
                  </w:divsChild>
                </w:div>
                <w:div w:id="2121561635">
                  <w:marLeft w:val="0"/>
                  <w:marRight w:val="0"/>
                  <w:marTop w:val="0"/>
                  <w:marBottom w:val="0"/>
                  <w:divBdr>
                    <w:top w:val="none" w:sz="0" w:space="0" w:color="auto"/>
                    <w:left w:val="none" w:sz="0" w:space="0" w:color="auto"/>
                    <w:bottom w:val="none" w:sz="0" w:space="0" w:color="auto"/>
                    <w:right w:val="none" w:sz="0" w:space="0" w:color="auto"/>
                  </w:divBdr>
                  <w:divsChild>
                    <w:div w:id="1185755286">
                      <w:marLeft w:val="0"/>
                      <w:marRight w:val="0"/>
                      <w:marTop w:val="0"/>
                      <w:marBottom w:val="0"/>
                      <w:divBdr>
                        <w:top w:val="none" w:sz="0" w:space="0" w:color="auto"/>
                        <w:left w:val="none" w:sz="0" w:space="0" w:color="auto"/>
                        <w:bottom w:val="none" w:sz="0" w:space="0" w:color="auto"/>
                        <w:right w:val="none" w:sz="0" w:space="0" w:color="auto"/>
                      </w:divBdr>
                    </w:div>
                  </w:divsChild>
                </w:div>
                <w:div w:id="1562210845">
                  <w:marLeft w:val="0"/>
                  <w:marRight w:val="0"/>
                  <w:marTop w:val="0"/>
                  <w:marBottom w:val="0"/>
                  <w:divBdr>
                    <w:top w:val="none" w:sz="0" w:space="0" w:color="auto"/>
                    <w:left w:val="none" w:sz="0" w:space="0" w:color="auto"/>
                    <w:bottom w:val="none" w:sz="0" w:space="0" w:color="auto"/>
                    <w:right w:val="none" w:sz="0" w:space="0" w:color="auto"/>
                  </w:divBdr>
                  <w:divsChild>
                    <w:div w:id="1178349160">
                      <w:marLeft w:val="0"/>
                      <w:marRight w:val="0"/>
                      <w:marTop w:val="0"/>
                      <w:marBottom w:val="0"/>
                      <w:divBdr>
                        <w:top w:val="none" w:sz="0" w:space="0" w:color="auto"/>
                        <w:left w:val="none" w:sz="0" w:space="0" w:color="auto"/>
                        <w:bottom w:val="none" w:sz="0" w:space="0" w:color="auto"/>
                        <w:right w:val="none" w:sz="0" w:space="0" w:color="auto"/>
                      </w:divBdr>
                    </w:div>
                  </w:divsChild>
                </w:div>
                <w:div w:id="1457794676">
                  <w:marLeft w:val="0"/>
                  <w:marRight w:val="0"/>
                  <w:marTop w:val="0"/>
                  <w:marBottom w:val="0"/>
                  <w:divBdr>
                    <w:top w:val="none" w:sz="0" w:space="0" w:color="auto"/>
                    <w:left w:val="none" w:sz="0" w:space="0" w:color="auto"/>
                    <w:bottom w:val="none" w:sz="0" w:space="0" w:color="auto"/>
                    <w:right w:val="none" w:sz="0" w:space="0" w:color="auto"/>
                  </w:divBdr>
                  <w:divsChild>
                    <w:div w:id="1959991136">
                      <w:marLeft w:val="0"/>
                      <w:marRight w:val="0"/>
                      <w:marTop w:val="0"/>
                      <w:marBottom w:val="0"/>
                      <w:divBdr>
                        <w:top w:val="none" w:sz="0" w:space="0" w:color="auto"/>
                        <w:left w:val="none" w:sz="0" w:space="0" w:color="auto"/>
                        <w:bottom w:val="none" w:sz="0" w:space="0" w:color="auto"/>
                        <w:right w:val="none" w:sz="0" w:space="0" w:color="auto"/>
                      </w:divBdr>
                    </w:div>
                  </w:divsChild>
                </w:div>
                <w:div w:id="497110596">
                  <w:marLeft w:val="0"/>
                  <w:marRight w:val="0"/>
                  <w:marTop w:val="0"/>
                  <w:marBottom w:val="0"/>
                  <w:divBdr>
                    <w:top w:val="none" w:sz="0" w:space="0" w:color="auto"/>
                    <w:left w:val="none" w:sz="0" w:space="0" w:color="auto"/>
                    <w:bottom w:val="none" w:sz="0" w:space="0" w:color="auto"/>
                    <w:right w:val="none" w:sz="0" w:space="0" w:color="auto"/>
                  </w:divBdr>
                  <w:divsChild>
                    <w:div w:id="499084506">
                      <w:marLeft w:val="0"/>
                      <w:marRight w:val="0"/>
                      <w:marTop w:val="0"/>
                      <w:marBottom w:val="0"/>
                      <w:divBdr>
                        <w:top w:val="none" w:sz="0" w:space="0" w:color="auto"/>
                        <w:left w:val="none" w:sz="0" w:space="0" w:color="auto"/>
                        <w:bottom w:val="none" w:sz="0" w:space="0" w:color="auto"/>
                        <w:right w:val="none" w:sz="0" w:space="0" w:color="auto"/>
                      </w:divBdr>
                    </w:div>
                  </w:divsChild>
                </w:div>
                <w:div w:id="2027631843">
                  <w:marLeft w:val="0"/>
                  <w:marRight w:val="0"/>
                  <w:marTop w:val="0"/>
                  <w:marBottom w:val="0"/>
                  <w:divBdr>
                    <w:top w:val="none" w:sz="0" w:space="0" w:color="auto"/>
                    <w:left w:val="none" w:sz="0" w:space="0" w:color="auto"/>
                    <w:bottom w:val="none" w:sz="0" w:space="0" w:color="auto"/>
                    <w:right w:val="none" w:sz="0" w:space="0" w:color="auto"/>
                  </w:divBdr>
                  <w:divsChild>
                    <w:div w:id="533077030">
                      <w:marLeft w:val="0"/>
                      <w:marRight w:val="0"/>
                      <w:marTop w:val="0"/>
                      <w:marBottom w:val="0"/>
                      <w:divBdr>
                        <w:top w:val="none" w:sz="0" w:space="0" w:color="auto"/>
                        <w:left w:val="none" w:sz="0" w:space="0" w:color="auto"/>
                        <w:bottom w:val="none" w:sz="0" w:space="0" w:color="auto"/>
                        <w:right w:val="none" w:sz="0" w:space="0" w:color="auto"/>
                      </w:divBdr>
                    </w:div>
                  </w:divsChild>
                </w:div>
                <w:div w:id="414788447">
                  <w:marLeft w:val="0"/>
                  <w:marRight w:val="0"/>
                  <w:marTop w:val="0"/>
                  <w:marBottom w:val="0"/>
                  <w:divBdr>
                    <w:top w:val="none" w:sz="0" w:space="0" w:color="auto"/>
                    <w:left w:val="none" w:sz="0" w:space="0" w:color="auto"/>
                    <w:bottom w:val="none" w:sz="0" w:space="0" w:color="auto"/>
                    <w:right w:val="none" w:sz="0" w:space="0" w:color="auto"/>
                  </w:divBdr>
                  <w:divsChild>
                    <w:div w:id="262226282">
                      <w:marLeft w:val="0"/>
                      <w:marRight w:val="0"/>
                      <w:marTop w:val="0"/>
                      <w:marBottom w:val="0"/>
                      <w:divBdr>
                        <w:top w:val="none" w:sz="0" w:space="0" w:color="auto"/>
                        <w:left w:val="none" w:sz="0" w:space="0" w:color="auto"/>
                        <w:bottom w:val="none" w:sz="0" w:space="0" w:color="auto"/>
                        <w:right w:val="none" w:sz="0" w:space="0" w:color="auto"/>
                      </w:divBdr>
                    </w:div>
                  </w:divsChild>
                </w:div>
                <w:div w:id="6759891">
                  <w:marLeft w:val="0"/>
                  <w:marRight w:val="0"/>
                  <w:marTop w:val="0"/>
                  <w:marBottom w:val="0"/>
                  <w:divBdr>
                    <w:top w:val="none" w:sz="0" w:space="0" w:color="auto"/>
                    <w:left w:val="none" w:sz="0" w:space="0" w:color="auto"/>
                    <w:bottom w:val="none" w:sz="0" w:space="0" w:color="auto"/>
                    <w:right w:val="none" w:sz="0" w:space="0" w:color="auto"/>
                  </w:divBdr>
                  <w:divsChild>
                    <w:div w:id="1783724411">
                      <w:marLeft w:val="0"/>
                      <w:marRight w:val="0"/>
                      <w:marTop w:val="0"/>
                      <w:marBottom w:val="0"/>
                      <w:divBdr>
                        <w:top w:val="none" w:sz="0" w:space="0" w:color="auto"/>
                        <w:left w:val="none" w:sz="0" w:space="0" w:color="auto"/>
                        <w:bottom w:val="none" w:sz="0" w:space="0" w:color="auto"/>
                        <w:right w:val="none" w:sz="0" w:space="0" w:color="auto"/>
                      </w:divBdr>
                    </w:div>
                  </w:divsChild>
                </w:div>
                <w:div w:id="1852136884">
                  <w:marLeft w:val="0"/>
                  <w:marRight w:val="0"/>
                  <w:marTop w:val="0"/>
                  <w:marBottom w:val="0"/>
                  <w:divBdr>
                    <w:top w:val="none" w:sz="0" w:space="0" w:color="auto"/>
                    <w:left w:val="none" w:sz="0" w:space="0" w:color="auto"/>
                    <w:bottom w:val="none" w:sz="0" w:space="0" w:color="auto"/>
                    <w:right w:val="none" w:sz="0" w:space="0" w:color="auto"/>
                  </w:divBdr>
                  <w:divsChild>
                    <w:div w:id="801651065">
                      <w:marLeft w:val="0"/>
                      <w:marRight w:val="0"/>
                      <w:marTop w:val="0"/>
                      <w:marBottom w:val="0"/>
                      <w:divBdr>
                        <w:top w:val="none" w:sz="0" w:space="0" w:color="auto"/>
                        <w:left w:val="none" w:sz="0" w:space="0" w:color="auto"/>
                        <w:bottom w:val="none" w:sz="0" w:space="0" w:color="auto"/>
                        <w:right w:val="none" w:sz="0" w:space="0" w:color="auto"/>
                      </w:divBdr>
                    </w:div>
                  </w:divsChild>
                </w:div>
                <w:div w:id="86968626">
                  <w:marLeft w:val="0"/>
                  <w:marRight w:val="0"/>
                  <w:marTop w:val="0"/>
                  <w:marBottom w:val="0"/>
                  <w:divBdr>
                    <w:top w:val="none" w:sz="0" w:space="0" w:color="auto"/>
                    <w:left w:val="none" w:sz="0" w:space="0" w:color="auto"/>
                    <w:bottom w:val="none" w:sz="0" w:space="0" w:color="auto"/>
                    <w:right w:val="none" w:sz="0" w:space="0" w:color="auto"/>
                  </w:divBdr>
                  <w:divsChild>
                    <w:div w:id="150053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597084">
          <w:marLeft w:val="0"/>
          <w:marRight w:val="0"/>
          <w:marTop w:val="0"/>
          <w:marBottom w:val="0"/>
          <w:divBdr>
            <w:top w:val="none" w:sz="0" w:space="0" w:color="auto"/>
            <w:left w:val="none" w:sz="0" w:space="0" w:color="auto"/>
            <w:bottom w:val="none" w:sz="0" w:space="0" w:color="auto"/>
            <w:right w:val="none" w:sz="0" w:space="0" w:color="auto"/>
          </w:divBdr>
        </w:div>
        <w:div w:id="1164590584">
          <w:marLeft w:val="0"/>
          <w:marRight w:val="0"/>
          <w:marTop w:val="0"/>
          <w:marBottom w:val="0"/>
          <w:divBdr>
            <w:top w:val="none" w:sz="0" w:space="0" w:color="auto"/>
            <w:left w:val="none" w:sz="0" w:space="0" w:color="auto"/>
            <w:bottom w:val="none" w:sz="0" w:space="0" w:color="auto"/>
            <w:right w:val="none" w:sz="0" w:space="0" w:color="auto"/>
          </w:divBdr>
        </w:div>
        <w:div w:id="2033803550">
          <w:marLeft w:val="0"/>
          <w:marRight w:val="0"/>
          <w:marTop w:val="0"/>
          <w:marBottom w:val="0"/>
          <w:divBdr>
            <w:top w:val="none" w:sz="0" w:space="0" w:color="auto"/>
            <w:left w:val="none" w:sz="0" w:space="0" w:color="auto"/>
            <w:bottom w:val="none" w:sz="0" w:space="0" w:color="auto"/>
            <w:right w:val="none" w:sz="0" w:space="0" w:color="auto"/>
          </w:divBdr>
        </w:div>
        <w:div w:id="1313680114">
          <w:marLeft w:val="0"/>
          <w:marRight w:val="0"/>
          <w:marTop w:val="0"/>
          <w:marBottom w:val="0"/>
          <w:divBdr>
            <w:top w:val="none" w:sz="0" w:space="0" w:color="auto"/>
            <w:left w:val="none" w:sz="0" w:space="0" w:color="auto"/>
            <w:bottom w:val="none" w:sz="0" w:space="0" w:color="auto"/>
            <w:right w:val="none" w:sz="0" w:space="0" w:color="auto"/>
          </w:divBdr>
        </w:div>
        <w:div w:id="431054541">
          <w:marLeft w:val="0"/>
          <w:marRight w:val="0"/>
          <w:marTop w:val="0"/>
          <w:marBottom w:val="0"/>
          <w:divBdr>
            <w:top w:val="none" w:sz="0" w:space="0" w:color="auto"/>
            <w:left w:val="none" w:sz="0" w:space="0" w:color="auto"/>
            <w:bottom w:val="none" w:sz="0" w:space="0" w:color="auto"/>
            <w:right w:val="none" w:sz="0" w:space="0" w:color="auto"/>
          </w:divBdr>
        </w:div>
        <w:div w:id="114180883">
          <w:marLeft w:val="0"/>
          <w:marRight w:val="0"/>
          <w:marTop w:val="0"/>
          <w:marBottom w:val="0"/>
          <w:divBdr>
            <w:top w:val="none" w:sz="0" w:space="0" w:color="auto"/>
            <w:left w:val="none" w:sz="0" w:space="0" w:color="auto"/>
            <w:bottom w:val="none" w:sz="0" w:space="0" w:color="auto"/>
            <w:right w:val="none" w:sz="0" w:space="0" w:color="auto"/>
          </w:divBdr>
        </w:div>
        <w:div w:id="1582830849">
          <w:marLeft w:val="0"/>
          <w:marRight w:val="0"/>
          <w:marTop w:val="0"/>
          <w:marBottom w:val="0"/>
          <w:divBdr>
            <w:top w:val="none" w:sz="0" w:space="0" w:color="auto"/>
            <w:left w:val="none" w:sz="0" w:space="0" w:color="auto"/>
            <w:bottom w:val="none" w:sz="0" w:space="0" w:color="auto"/>
            <w:right w:val="none" w:sz="0" w:space="0" w:color="auto"/>
          </w:divBdr>
        </w:div>
        <w:div w:id="998846190">
          <w:marLeft w:val="0"/>
          <w:marRight w:val="0"/>
          <w:marTop w:val="0"/>
          <w:marBottom w:val="0"/>
          <w:divBdr>
            <w:top w:val="none" w:sz="0" w:space="0" w:color="auto"/>
            <w:left w:val="none" w:sz="0" w:space="0" w:color="auto"/>
            <w:bottom w:val="none" w:sz="0" w:space="0" w:color="auto"/>
            <w:right w:val="none" w:sz="0" w:space="0" w:color="auto"/>
          </w:divBdr>
          <w:divsChild>
            <w:div w:id="1630820103">
              <w:marLeft w:val="0"/>
              <w:marRight w:val="0"/>
              <w:marTop w:val="30"/>
              <w:marBottom w:val="30"/>
              <w:divBdr>
                <w:top w:val="none" w:sz="0" w:space="0" w:color="auto"/>
                <w:left w:val="none" w:sz="0" w:space="0" w:color="auto"/>
                <w:bottom w:val="none" w:sz="0" w:space="0" w:color="auto"/>
                <w:right w:val="none" w:sz="0" w:space="0" w:color="auto"/>
              </w:divBdr>
              <w:divsChild>
                <w:div w:id="2005473296">
                  <w:marLeft w:val="0"/>
                  <w:marRight w:val="0"/>
                  <w:marTop w:val="0"/>
                  <w:marBottom w:val="0"/>
                  <w:divBdr>
                    <w:top w:val="none" w:sz="0" w:space="0" w:color="auto"/>
                    <w:left w:val="none" w:sz="0" w:space="0" w:color="auto"/>
                    <w:bottom w:val="none" w:sz="0" w:space="0" w:color="auto"/>
                    <w:right w:val="none" w:sz="0" w:space="0" w:color="auto"/>
                  </w:divBdr>
                  <w:divsChild>
                    <w:div w:id="1267032387">
                      <w:marLeft w:val="0"/>
                      <w:marRight w:val="0"/>
                      <w:marTop w:val="0"/>
                      <w:marBottom w:val="0"/>
                      <w:divBdr>
                        <w:top w:val="none" w:sz="0" w:space="0" w:color="auto"/>
                        <w:left w:val="none" w:sz="0" w:space="0" w:color="auto"/>
                        <w:bottom w:val="none" w:sz="0" w:space="0" w:color="auto"/>
                        <w:right w:val="none" w:sz="0" w:space="0" w:color="auto"/>
                      </w:divBdr>
                    </w:div>
                  </w:divsChild>
                </w:div>
                <w:div w:id="1347320128">
                  <w:marLeft w:val="0"/>
                  <w:marRight w:val="0"/>
                  <w:marTop w:val="0"/>
                  <w:marBottom w:val="0"/>
                  <w:divBdr>
                    <w:top w:val="none" w:sz="0" w:space="0" w:color="auto"/>
                    <w:left w:val="none" w:sz="0" w:space="0" w:color="auto"/>
                    <w:bottom w:val="none" w:sz="0" w:space="0" w:color="auto"/>
                    <w:right w:val="none" w:sz="0" w:space="0" w:color="auto"/>
                  </w:divBdr>
                  <w:divsChild>
                    <w:div w:id="908879087">
                      <w:marLeft w:val="0"/>
                      <w:marRight w:val="0"/>
                      <w:marTop w:val="0"/>
                      <w:marBottom w:val="0"/>
                      <w:divBdr>
                        <w:top w:val="none" w:sz="0" w:space="0" w:color="auto"/>
                        <w:left w:val="none" w:sz="0" w:space="0" w:color="auto"/>
                        <w:bottom w:val="none" w:sz="0" w:space="0" w:color="auto"/>
                        <w:right w:val="none" w:sz="0" w:space="0" w:color="auto"/>
                      </w:divBdr>
                    </w:div>
                  </w:divsChild>
                </w:div>
                <w:div w:id="1152674947">
                  <w:marLeft w:val="0"/>
                  <w:marRight w:val="0"/>
                  <w:marTop w:val="0"/>
                  <w:marBottom w:val="0"/>
                  <w:divBdr>
                    <w:top w:val="none" w:sz="0" w:space="0" w:color="auto"/>
                    <w:left w:val="none" w:sz="0" w:space="0" w:color="auto"/>
                    <w:bottom w:val="none" w:sz="0" w:space="0" w:color="auto"/>
                    <w:right w:val="none" w:sz="0" w:space="0" w:color="auto"/>
                  </w:divBdr>
                  <w:divsChild>
                    <w:div w:id="648369206">
                      <w:marLeft w:val="0"/>
                      <w:marRight w:val="0"/>
                      <w:marTop w:val="0"/>
                      <w:marBottom w:val="0"/>
                      <w:divBdr>
                        <w:top w:val="none" w:sz="0" w:space="0" w:color="auto"/>
                        <w:left w:val="none" w:sz="0" w:space="0" w:color="auto"/>
                        <w:bottom w:val="none" w:sz="0" w:space="0" w:color="auto"/>
                        <w:right w:val="none" w:sz="0" w:space="0" w:color="auto"/>
                      </w:divBdr>
                    </w:div>
                  </w:divsChild>
                </w:div>
                <w:div w:id="858663159">
                  <w:marLeft w:val="0"/>
                  <w:marRight w:val="0"/>
                  <w:marTop w:val="0"/>
                  <w:marBottom w:val="0"/>
                  <w:divBdr>
                    <w:top w:val="none" w:sz="0" w:space="0" w:color="auto"/>
                    <w:left w:val="none" w:sz="0" w:space="0" w:color="auto"/>
                    <w:bottom w:val="none" w:sz="0" w:space="0" w:color="auto"/>
                    <w:right w:val="none" w:sz="0" w:space="0" w:color="auto"/>
                  </w:divBdr>
                  <w:divsChild>
                    <w:div w:id="271522576">
                      <w:marLeft w:val="0"/>
                      <w:marRight w:val="0"/>
                      <w:marTop w:val="0"/>
                      <w:marBottom w:val="0"/>
                      <w:divBdr>
                        <w:top w:val="none" w:sz="0" w:space="0" w:color="auto"/>
                        <w:left w:val="none" w:sz="0" w:space="0" w:color="auto"/>
                        <w:bottom w:val="none" w:sz="0" w:space="0" w:color="auto"/>
                        <w:right w:val="none" w:sz="0" w:space="0" w:color="auto"/>
                      </w:divBdr>
                    </w:div>
                  </w:divsChild>
                </w:div>
                <w:div w:id="2129884424">
                  <w:marLeft w:val="0"/>
                  <w:marRight w:val="0"/>
                  <w:marTop w:val="0"/>
                  <w:marBottom w:val="0"/>
                  <w:divBdr>
                    <w:top w:val="none" w:sz="0" w:space="0" w:color="auto"/>
                    <w:left w:val="none" w:sz="0" w:space="0" w:color="auto"/>
                    <w:bottom w:val="none" w:sz="0" w:space="0" w:color="auto"/>
                    <w:right w:val="none" w:sz="0" w:space="0" w:color="auto"/>
                  </w:divBdr>
                  <w:divsChild>
                    <w:div w:id="446394723">
                      <w:marLeft w:val="0"/>
                      <w:marRight w:val="0"/>
                      <w:marTop w:val="0"/>
                      <w:marBottom w:val="0"/>
                      <w:divBdr>
                        <w:top w:val="none" w:sz="0" w:space="0" w:color="auto"/>
                        <w:left w:val="none" w:sz="0" w:space="0" w:color="auto"/>
                        <w:bottom w:val="none" w:sz="0" w:space="0" w:color="auto"/>
                        <w:right w:val="none" w:sz="0" w:space="0" w:color="auto"/>
                      </w:divBdr>
                    </w:div>
                  </w:divsChild>
                </w:div>
                <w:div w:id="118962363">
                  <w:marLeft w:val="0"/>
                  <w:marRight w:val="0"/>
                  <w:marTop w:val="0"/>
                  <w:marBottom w:val="0"/>
                  <w:divBdr>
                    <w:top w:val="none" w:sz="0" w:space="0" w:color="auto"/>
                    <w:left w:val="none" w:sz="0" w:space="0" w:color="auto"/>
                    <w:bottom w:val="none" w:sz="0" w:space="0" w:color="auto"/>
                    <w:right w:val="none" w:sz="0" w:space="0" w:color="auto"/>
                  </w:divBdr>
                  <w:divsChild>
                    <w:div w:id="1549415685">
                      <w:marLeft w:val="0"/>
                      <w:marRight w:val="0"/>
                      <w:marTop w:val="0"/>
                      <w:marBottom w:val="0"/>
                      <w:divBdr>
                        <w:top w:val="none" w:sz="0" w:space="0" w:color="auto"/>
                        <w:left w:val="none" w:sz="0" w:space="0" w:color="auto"/>
                        <w:bottom w:val="none" w:sz="0" w:space="0" w:color="auto"/>
                        <w:right w:val="none" w:sz="0" w:space="0" w:color="auto"/>
                      </w:divBdr>
                    </w:div>
                  </w:divsChild>
                </w:div>
                <w:div w:id="778987943">
                  <w:marLeft w:val="0"/>
                  <w:marRight w:val="0"/>
                  <w:marTop w:val="0"/>
                  <w:marBottom w:val="0"/>
                  <w:divBdr>
                    <w:top w:val="none" w:sz="0" w:space="0" w:color="auto"/>
                    <w:left w:val="none" w:sz="0" w:space="0" w:color="auto"/>
                    <w:bottom w:val="none" w:sz="0" w:space="0" w:color="auto"/>
                    <w:right w:val="none" w:sz="0" w:space="0" w:color="auto"/>
                  </w:divBdr>
                  <w:divsChild>
                    <w:div w:id="109277216">
                      <w:marLeft w:val="0"/>
                      <w:marRight w:val="0"/>
                      <w:marTop w:val="0"/>
                      <w:marBottom w:val="0"/>
                      <w:divBdr>
                        <w:top w:val="none" w:sz="0" w:space="0" w:color="auto"/>
                        <w:left w:val="none" w:sz="0" w:space="0" w:color="auto"/>
                        <w:bottom w:val="none" w:sz="0" w:space="0" w:color="auto"/>
                        <w:right w:val="none" w:sz="0" w:space="0" w:color="auto"/>
                      </w:divBdr>
                    </w:div>
                  </w:divsChild>
                </w:div>
                <w:div w:id="372118696">
                  <w:marLeft w:val="0"/>
                  <w:marRight w:val="0"/>
                  <w:marTop w:val="0"/>
                  <w:marBottom w:val="0"/>
                  <w:divBdr>
                    <w:top w:val="none" w:sz="0" w:space="0" w:color="auto"/>
                    <w:left w:val="none" w:sz="0" w:space="0" w:color="auto"/>
                    <w:bottom w:val="none" w:sz="0" w:space="0" w:color="auto"/>
                    <w:right w:val="none" w:sz="0" w:space="0" w:color="auto"/>
                  </w:divBdr>
                  <w:divsChild>
                    <w:div w:id="1619068859">
                      <w:marLeft w:val="0"/>
                      <w:marRight w:val="0"/>
                      <w:marTop w:val="0"/>
                      <w:marBottom w:val="0"/>
                      <w:divBdr>
                        <w:top w:val="none" w:sz="0" w:space="0" w:color="auto"/>
                        <w:left w:val="none" w:sz="0" w:space="0" w:color="auto"/>
                        <w:bottom w:val="none" w:sz="0" w:space="0" w:color="auto"/>
                        <w:right w:val="none" w:sz="0" w:space="0" w:color="auto"/>
                      </w:divBdr>
                    </w:div>
                  </w:divsChild>
                </w:div>
                <w:div w:id="947585574">
                  <w:marLeft w:val="0"/>
                  <w:marRight w:val="0"/>
                  <w:marTop w:val="0"/>
                  <w:marBottom w:val="0"/>
                  <w:divBdr>
                    <w:top w:val="none" w:sz="0" w:space="0" w:color="auto"/>
                    <w:left w:val="none" w:sz="0" w:space="0" w:color="auto"/>
                    <w:bottom w:val="none" w:sz="0" w:space="0" w:color="auto"/>
                    <w:right w:val="none" w:sz="0" w:space="0" w:color="auto"/>
                  </w:divBdr>
                  <w:divsChild>
                    <w:div w:id="2005038813">
                      <w:marLeft w:val="0"/>
                      <w:marRight w:val="0"/>
                      <w:marTop w:val="0"/>
                      <w:marBottom w:val="0"/>
                      <w:divBdr>
                        <w:top w:val="none" w:sz="0" w:space="0" w:color="auto"/>
                        <w:left w:val="none" w:sz="0" w:space="0" w:color="auto"/>
                        <w:bottom w:val="none" w:sz="0" w:space="0" w:color="auto"/>
                        <w:right w:val="none" w:sz="0" w:space="0" w:color="auto"/>
                      </w:divBdr>
                    </w:div>
                  </w:divsChild>
                </w:div>
                <w:div w:id="1386373786">
                  <w:marLeft w:val="0"/>
                  <w:marRight w:val="0"/>
                  <w:marTop w:val="0"/>
                  <w:marBottom w:val="0"/>
                  <w:divBdr>
                    <w:top w:val="none" w:sz="0" w:space="0" w:color="auto"/>
                    <w:left w:val="none" w:sz="0" w:space="0" w:color="auto"/>
                    <w:bottom w:val="none" w:sz="0" w:space="0" w:color="auto"/>
                    <w:right w:val="none" w:sz="0" w:space="0" w:color="auto"/>
                  </w:divBdr>
                  <w:divsChild>
                    <w:div w:id="8533625">
                      <w:marLeft w:val="0"/>
                      <w:marRight w:val="0"/>
                      <w:marTop w:val="0"/>
                      <w:marBottom w:val="0"/>
                      <w:divBdr>
                        <w:top w:val="none" w:sz="0" w:space="0" w:color="auto"/>
                        <w:left w:val="none" w:sz="0" w:space="0" w:color="auto"/>
                        <w:bottom w:val="none" w:sz="0" w:space="0" w:color="auto"/>
                        <w:right w:val="none" w:sz="0" w:space="0" w:color="auto"/>
                      </w:divBdr>
                    </w:div>
                  </w:divsChild>
                </w:div>
                <w:div w:id="1947762076">
                  <w:marLeft w:val="0"/>
                  <w:marRight w:val="0"/>
                  <w:marTop w:val="0"/>
                  <w:marBottom w:val="0"/>
                  <w:divBdr>
                    <w:top w:val="none" w:sz="0" w:space="0" w:color="auto"/>
                    <w:left w:val="none" w:sz="0" w:space="0" w:color="auto"/>
                    <w:bottom w:val="none" w:sz="0" w:space="0" w:color="auto"/>
                    <w:right w:val="none" w:sz="0" w:space="0" w:color="auto"/>
                  </w:divBdr>
                  <w:divsChild>
                    <w:div w:id="1682389526">
                      <w:marLeft w:val="0"/>
                      <w:marRight w:val="0"/>
                      <w:marTop w:val="0"/>
                      <w:marBottom w:val="0"/>
                      <w:divBdr>
                        <w:top w:val="none" w:sz="0" w:space="0" w:color="auto"/>
                        <w:left w:val="none" w:sz="0" w:space="0" w:color="auto"/>
                        <w:bottom w:val="none" w:sz="0" w:space="0" w:color="auto"/>
                        <w:right w:val="none" w:sz="0" w:space="0" w:color="auto"/>
                      </w:divBdr>
                    </w:div>
                  </w:divsChild>
                </w:div>
                <w:div w:id="2045206075">
                  <w:marLeft w:val="0"/>
                  <w:marRight w:val="0"/>
                  <w:marTop w:val="0"/>
                  <w:marBottom w:val="0"/>
                  <w:divBdr>
                    <w:top w:val="none" w:sz="0" w:space="0" w:color="auto"/>
                    <w:left w:val="none" w:sz="0" w:space="0" w:color="auto"/>
                    <w:bottom w:val="none" w:sz="0" w:space="0" w:color="auto"/>
                    <w:right w:val="none" w:sz="0" w:space="0" w:color="auto"/>
                  </w:divBdr>
                  <w:divsChild>
                    <w:div w:id="103158658">
                      <w:marLeft w:val="0"/>
                      <w:marRight w:val="0"/>
                      <w:marTop w:val="0"/>
                      <w:marBottom w:val="0"/>
                      <w:divBdr>
                        <w:top w:val="none" w:sz="0" w:space="0" w:color="auto"/>
                        <w:left w:val="none" w:sz="0" w:space="0" w:color="auto"/>
                        <w:bottom w:val="none" w:sz="0" w:space="0" w:color="auto"/>
                        <w:right w:val="none" w:sz="0" w:space="0" w:color="auto"/>
                      </w:divBdr>
                    </w:div>
                  </w:divsChild>
                </w:div>
                <w:div w:id="788670591">
                  <w:marLeft w:val="0"/>
                  <w:marRight w:val="0"/>
                  <w:marTop w:val="0"/>
                  <w:marBottom w:val="0"/>
                  <w:divBdr>
                    <w:top w:val="none" w:sz="0" w:space="0" w:color="auto"/>
                    <w:left w:val="none" w:sz="0" w:space="0" w:color="auto"/>
                    <w:bottom w:val="none" w:sz="0" w:space="0" w:color="auto"/>
                    <w:right w:val="none" w:sz="0" w:space="0" w:color="auto"/>
                  </w:divBdr>
                  <w:divsChild>
                    <w:div w:id="781728913">
                      <w:marLeft w:val="0"/>
                      <w:marRight w:val="0"/>
                      <w:marTop w:val="0"/>
                      <w:marBottom w:val="0"/>
                      <w:divBdr>
                        <w:top w:val="none" w:sz="0" w:space="0" w:color="auto"/>
                        <w:left w:val="none" w:sz="0" w:space="0" w:color="auto"/>
                        <w:bottom w:val="none" w:sz="0" w:space="0" w:color="auto"/>
                        <w:right w:val="none" w:sz="0" w:space="0" w:color="auto"/>
                      </w:divBdr>
                    </w:div>
                  </w:divsChild>
                </w:div>
                <w:div w:id="1118137474">
                  <w:marLeft w:val="0"/>
                  <w:marRight w:val="0"/>
                  <w:marTop w:val="0"/>
                  <w:marBottom w:val="0"/>
                  <w:divBdr>
                    <w:top w:val="none" w:sz="0" w:space="0" w:color="auto"/>
                    <w:left w:val="none" w:sz="0" w:space="0" w:color="auto"/>
                    <w:bottom w:val="none" w:sz="0" w:space="0" w:color="auto"/>
                    <w:right w:val="none" w:sz="0" w:space="0" w:color="auto"/>
                  </w:divBdr>
                  <w:divsChild>
                    <w:div w:id="352534497">
                      <w:marLeft w:val="0"/>
                      <w:marRight w:val="0"/>
                      <w:marTop w:val="0"/>
                      <w:marBottom w:val="0"/>
                      <w:divBdr>
                        <w:top w:val="none" w:sz="0" w:space="0" w:color="auto"/>
                        <w:left w:val="none" w:sz="0" w:space="0" w:color="auto"/>
                        <w:bottom w:val="none" w:sz="0" w:space="0" w:color="auto"/>
                        <w:right w:val="none" w:sz="0" w:space="0" w:color="auto"/>
                      </w:divBdr>
                    </w:div>
                  </w:divsChild>
                </w:div>
                <w:div w:id="1705210696">
                  <w:marLeft w:val="0"/>
                  <w:marRight w:val="0"/>
                  <w:marTop w:val="0"/>
                  <w:marBottom w:val="0"/>
                  <w:divBdr>
                    <w:top w:val="none" w:sz="0" w:space="0" w:color="auto"/>
                    <w:left w:val="none" w:sz="0" w:space="0" w:color="auto"/>
                    <w:bottom w:val="none" w:sz="0" w:space="0" w:color="auto"/>
                    <w:right w:val="none" w:sz="0" w:space="0" w:color="auto"/>
                  </w:divBdr>
                  <w:divsChild>
                    <w:div w:id="1885092701">
                      <w:marLeft w:val="0"/>
                      <w:marRight w:val="0"/>
                      <w:marTop w:val="0"/>
                      <w:marBottom w:val="0"/>
                      <w:divBdr>
                        <w:top w:val="none" w:sz="0" w:space="0" w:color="auto"/>
                        <w:left w:val="none" w:sz="0" w:space="0" w:color="auto"/>
                        <w:bottom w:val="none" w:sz="0" w:space="0" w:color="auto"/>
                        <w:right w:val="none" w:sz="0" w:space="0" w:color="auto"/>
                      </w:divBdr>
                    </w:div>
                  </w:divsChild>
                </w:div>
                <w:div w:id="1120343406">
                  <w:marLeft w:val="0"/>
                  <w:marRight w:val="0"/>
                  <w:marTop w:val="0"/>
                  <w:marBottom w:val="0"/>
                  <w:divBdr>
                    <w:top w:val="none" w:sz="0" w:space="0" w:color="auto"/>
                    <w:left w:val="none" w:sz="0" w:space="0" w:color="auto"/>
                    <w:bottom w:val="none" w:sz="0" w:space="0" w:color="auto"/>
                    <w:right w:val="none" w:sz="0" w:space="0" w:color="auto"/>
                  </w:divBdr>
                  <w:divsChild>
                    <w:div w:id="1143503555">
                      <w:marLeft w:val="0"/>
                      <w:marRight w:val="0"/>
                      <w:marTop w:val="0"/>
                      <w:marBottom w:val="0"/>
                      <w:divBdr>
                        <w:top w:val="none" w:sz="0" w:space="0" w:color="auto"/>
                        <w:left w:val="none" w:sz="0" w:space="0" w:color="auto"/>
                        <w:bottom w:val="none" w:sz="0" w:space="0" w:color="auto"/>
                        <w:right w:val="none" w:sz="0" w:space="0" w:color="auto"/>
                      </w:divBdr>
                    </w:div>
                  </w:divsChild>
                </w:div>
                <w:div w:id="214127477">
                  <w:marLeft w:val="0"/>
                  <w:marRight w:val="0"/>
                  <w:marTop w:val="0"/>
                  <w:marBottom w:val="0"/>
                  <w:divBdr>
                    <w:top w:val="none" w:sz="0" w:space="0" w:color="auto"/>
                    <w:left w:val="none" w:sz="0" w:space="0" w:color="auto"/>
                    <w:bottom w:val="none" w:sz="0" w:space="0" w:color="auto"/>
                    <w:right w:val="none" w:sz="0" w:space="0" w:color="auto"/>
                  </w:divBdr>
                  <w:divsChild>
                    <w:div w:id="411463888">
                      <w:marLeft w:val="0"/>
                      <w:marRight w:val="0"/>
                      <w:marTop w:val="0"/>
                      <w:marBottom w:val="0"/>
                      <w:divBdr>
                        <w:top w:val="none" w:sz="0" w:space="0" w:color="auto"/>
                        <w:left w:val="none" w:sz="0" w:space="0" w:color="auto"/>
                        <w:bottom w:val="none" w:sz="0" w:space="0" w:color="auto"/>
                        <w:right w:val="none" w:sz="0" w:space="0" w:color="auto"/>
                      </w:divBdr>
                    </w:div>
                  </w:divsChild>
                </w:div>
                <w:div w:id="606355037">
                  <w:marLeft w:val="0"/>
                  <w:marRight w:val="0"/>
                  <w:marTop w:val="0"/>
                  <w:marBottom w:val="0"/>
                  <w:divBdr>
                    <w:top w:val="none" w:sz="0" w:space="0" w:color="auto"/>
                    <w:left w:val="none" w:sz="0" w:space="0" w:color="auto"/>
                    <w:bottom w:val="none" w:sz="0" w:space="0" w:color="auto"/>
                    <w:right w:val="none" w:sz="0" w:space="0" w:color="auto"/>
                  </w:divBdr>
                  <w:divsChild>
                    <w:div w:id="1568807835">
                      <w:marLeft w:val="0"/>
                      <w:marRight w:val="0"/>
                      <w:marTop w:val="0"/>
                      <w:marBottom w:val="0"/>
                      <w:divBdr>
                        <w:top w:val="none" w:sz="0" w:space="0" w:color="auto"/>
                        <w:left w:val="none" w:sz="0" w:space="0" w:color="auto"/>
                        <w:bottom w:val="none" w:sz="0" w:space="0" w:color="auto"/>
                        <w:right w:val="none" w:sz="0" w:space="0" w:color="auto"/>
                      </w:divBdr>
                    </w:div>
                  </w:divsChild>
                </w:div>
                <w:div w:id="1237083958">
                  <w:marLeft w:val="0"/>
                  <w:marRight w:val="0"/>
                  <w:marTop w:val="0"/>
                  <w:marBottom w:val="0"/>
                  <w:divBdr>
                    <w:top w:val="none" w:sz="0" w:space="0" w:color="auto"/>
                    <w:left w:val="none" w:sz="0" w:space="0" w:color="auto"/>
                    <w:bottom w:val="none" w:sz="0" w:space="0" w:color="auto"/>
                    <w:right w:val="none" w:sz="0" w:space="0" w:color="auto"/>
                  </w:divBdr>
                  <w:divsChild>
                    <w:div w:id="117375822">
                      <w:marLeft w:val="0"/>
                      <w:marRight w:val="0"/>
                      <w:marTop w:val="0"/>
                      <w:marBottom w:val="0"/>
                      <w:divBdr>
                        <w:top w:val="none" w:sz="0" w:space="0" w:color="auto"/>
                        <w:left w:val="none" w:sz="0" w:space="0" w:color="auto"/>
                        <w:bottom w:val="none" w:sz="0" w:space="0" w:color="auto"/>
                        <w:right w:val="none" w:sz="0" w:space="0" w:color="auto"/>
                      </w:divBdr>
                    </w:div>
                  </w:divsChild>
                </w:div>
                <w:div w:id="1586377102">
                  <w:marLeft w:val="0"/>
                  <w:marRight w:val="0"/>
                  <w:marTop w:val="0"/>
                  <w:marBottom w:val="0"/>
                  <w:divBdr>
                    <w:top w:val="none" w:sz="0" w:space="0" w:color="auto"/>
                    <w:left w:val="none" w:sz="0" w:space="0" w:color="auto"/>
                    <w:bottom w:val="none" w:sz="0" w:space="0" w:color="auto"/>
                    <w:right w:val="none" w:sz="0" w:space="0" w:color="auto"/>
                  </w:divBdr>
                  <w:divsChild>
                    <w:div w:id="520707221">
                      <w:marLeft w:val="0"/>
                      <w:marRight w:val="0"/>
                      <w:marTop w:val="0"/>
                      <w:marBottom w:val="0"/>
                      <w:divBdr>
                        <w:top w:val="none" w:sz="0" w:space="0" w:color="auto"/>
                        <w:left w:val="none" w:sz="0" w:space="0" w:color="auto"/>
                        <w:bottom w:val="none" w:sz="0" w:space="0" w:color="auto"/>
                        <w:right w:val="none" w:sz="0" w:space="0" w:color="auto"/>
                      </w:divBdr>
                    </w:div>
                  </w:divsChild>
                </w:div>
                <w:div w:id="1280261972">
                  <w:marLeft w:val="0"/>
                  <w:marRight w:val="0"/>
                  <w:marTop w:val="0"/>
                  <w:marBottom w:val="0"/>
                  <w:divBdr>
                    <w:top w:val="none" w:sz="0" w:space="0" w:color="auto"/>
                    <w:left w:val="none" w:sz="0" w:space="0" w:color="auto"/>
                    <w:bottom w:val="none" w:sz="0" w:space="0" w:color="auto"/>
                    <w:right w:val="none" w:sz="0" w:space="0" w:color="auto"/>
                  </w:divBdr>
                  <w:divsChild>
                    <w:div w:id="485165345">
                      <w:marLeft w:val="0"/>
                      <w:marRight w:val="0"/>
                      <w:marTop w:val="0"/>
                      <w:marBottom w:val="0"/>
                      <w:divBdr>
                        <w:top w:val="none" w:sz="0" w:space="0" w:color="auto"/>
                        <w:left w:val="none" w:sz="0" w:space="0" w:color="auto"/>
                        <w:bottom w:val="none" w:sz="0" w:space="0" w:color="auto"/>
                        <w:right w:val="none" w:sz="0" w:space="0" w:color="auto"/>
                      </w:divBdr>
                    </w:div>
                  </w:divsChild>
                </w:div>
                <w:div w:id="46800959">
                  <w:marLeft w:val="0"/>
                  <w:marRight w:val="0"/>
                  <w:marTop w:val="0"/>
                  <w:marBottom w:val="0"/>
                  <w:divBdr>
                    <w:top w:val="none" w:sz="0" w:space="0" w:color="auto"/>
                    <w:left w:val="none" w:sz="0" w:space="0" w:color="auto"/>
                    <w:bottom w:val="none" w:sz="0" w:space="0" w:color="auto"/>
                    <w:right w:val="none" w:sz="0" w:space="0" w:color="auto"/>
                  </w:divBdr>
                  <w:divsChild>
                    <w:div w:id="291907103">
                      <w:marLeft w:val="0"/>
                      <w:marRight w:val="0"/>
                      <w:marTop w:val="0"/>
                      <w:marBottom w:val="0"/>
                      <w:divBdr>
                        <w:top w:val="none" w:sz="0" w:space="0" w:color="auto"/>
                        <w:left w:val="none" w:sz="0" w:space="0" w:color="auto"/>
                        <w:bottom w:val="none" w:sz="0" w:space="0" w:color="auto"/>
                        <w:right w:val="none" w:sz="0" w:space="0" w:color="auto"/>
                      </w:divBdr>
                    </w:div>
                  </w:divsChild>
                </w:div>
                <w:div w:id="941911893">
                  <w:marLeft w:val="0"/>
                  <w:marRight w:val="0"/>
                  <w:marTop w:val="0"/>
                  <w:marBottom w:val="0"/>
                  <w:divBdr>
                    <w:top w:val="none" w:sz="0" w:space="0" w:color="auto"/>
                    <w:left w:val="none" w:sz="0" w:space="0" w:color="auto"/>
                    <w:bottom w:val="none" w:sz="0" w:space="0" w:color="auto"/>
                    <w:right w:val="none" w:sz="0" w:space="0" w:color="auto"/>
                  </w:divBdr>
                  <w:divsChild>
                    <w:div w:id="761297189">
                      <w:marLeft w:val="0"/>
                      <w:marRight w:val="0"/>
                      <w:marTop w:val="0"/>
                      <w:marBottom w:val="0"/>
                      <w:divBdr>
                        <w:top w:val="none" w:sz="0" w:space="0" w:color="auto"/>
                        <w:left w:val="none" w:sz="0" w:space="0" w:color="auto"/>
                        <w:bottom w:val="none" w:sz="0" w:space="0" w:color="auto"/>
                        <w:right w:val="none" w:sz="0" w:space="0" w:color="auto"/>
                      </w:divBdr>
                    </w:div>
                  </w:divsChild>
                </w:div>
                <w:div w:id="558056144">
                  <w:marLeft w:val="0"/>
                  <w:marRight w:val="0"/>
                  <w:marTop w:val="0"/>
                  <w:marBottom w:val="0"/>
                  <w:divBdr>
                    <w:top w:val="none" w:sz="0" w:space="0" w:color="auto"/>
                    <w:left w:val="none" w:sz="0" w:space="0" w:color="auto"/>
                    <w:bottom w:val="none" w:sz="0" w:space="0" w:color="auto"/>
                    <w:right w:val="none" w:sz="0" w:space="0" w:color="auto"/>
                  </w:divBdr>
                  <w:divsChild>
                    <w:div w:id="1199514747">
                      <w:marLeft w:val="0"/>
                      <w:marRight w:val="0"/>
                      <w:marTop w:val="0"/>
                      <w:marBottom w:val="0"/>
                      <w:divBdr>
                        <w:top w:val="none" w:sz="0" w:space="0" w:color="auto"/>
                        <w:left w:val="none" w:sz="0" w:space="0" w:color="auto"/>
                        <w:bottom w:val="none" w:sz="0" w:space="0" w:color="auto"/>
                        <w:right w:val="none" w:sz="0" w:space="0" w:color="auto"/>
                      </w:divBdr>
                    </w:div>
                  </w:divsChild>
                </w:div>
                <w:div w:id="813988206">
                  <w:marLeft w:val="0"/>
                  <w:marRight w:val="0"/>
                  <w:marTop w:val="0"/>
                  <w:marBottom w:val="0"/>
                  <w:divBdr>
                    <w:top w:val="none" w:sz="0" w:space="0" w:color="auto"/>
                    <w:left w:val="none" w:sz="0" w:space="0" w:color="auto"/>
                    <w:bottom w:val="none" w:sz="0" w:space="0" w:color="auto"/>
                    <w:right w:val="none" w:sz="0" w:space="0" w:color="auto"/>
                  </w:divBdr>
                  <w:divsChild>
                    <w:div w:id="1216163407">
                      <w:marLeft w:val="0"/>
                      <w:marRight w:val="0"/>
                      <w:marTop w:val="0"/>
                      <w:marBottom w:val="0"/>
                      <w:divBdr>
                        <w:top w:val="none" w:sz="0" w:space="0" w:color="auto"/>
                        <w:left w:val="none" w:sz="0" w:space="0" w:color="auto"/>
                        <w:bottom w:val="none" w:sz="0" w:space="0" w:color="auto"/>
                        <w:right w:val="none" w:sz="0" w:space="0" w:color="auto"/>
                      </w:divBdr>
                    </w:div>
                  </w:divsChild>
                </w:div>
                <w:div w:id="77482975">
                  <w:marLeft w:val="0"/>
                  <w:marRight w:val="0"/>
                  <w:marTop w:val="0"/>
                  <w:marBottom w:val="0"/>
                  <w:divBdr>
                    <w:top w:val="none" w:sz="0" w:space="0" w:color="auto"/>
                    <w:left w:val="none" w:sz="0" w:space="0" w:color="auto"/>
                    <w:bottom w:val="none" w:sz="0" w:space="0" w:color="auto"/>
                    <w:right w:val="none" w:sz="0" w:space="0" w:color="auto"/>
                  </w:divBdr>
                  <w:divsChild>
                    <w:div w:id="764958593">
                      <w:marLeft w:val="0"/>
                      <w:marRight w:val="0"/>
                      <w:marTop w:val="0"/>
                      <w:marBottom w:val="0"/>
                      <w:divBdr>
                        <w:top w:val="none" w:sz="0" w:space="0" w:color="auto"/>
                        <w:left w:val="none" w:sz="0" w:space="0" w:color="auto"/>
                        <w:bottom w:val="none" w:sz="0" w:space="0" w:color="auto"/>
                        <w:right w:val="none" w:sz="0" w:space="0" w:color="auto"/>
                      </w:divBdr>
                    </w:div>
                  </w:divsChild>
                </w:div>
                <w:div w:id="1030885202">
                  <w:marLeft w:val="0"/>
                  <w:marRight w:val="0"/>
                  <w:marTop w:val="0"/>
                  <w:marBottom w:val="0"/>
                  <w:divBdr>
                    <w:top w:val="none" w:sz="0" w:space="0" w:color="auto"/>
                    <w:left w:val="none" w:sz="0" w:space="0" w:color="auto"/>
                    <w:bottom w:val="none" w:sz="0" w:space="0" w:color="auto"/>
                    <w:right w:val="none" w:sz="0" w:space="0" w:color="auto"/>
                  </w:divBdr>
                  <w:divsChild>
                    <w:div w:id="1061102707">
                      <w:marLeft w:val="0"/>
                      <w:marRight w:val="0"/>
                      <w:marTop w:val="0"/>
                      <w:marBottom w:val="0"/>
                      <w:divBdr>
                        <w:top w:val="none" w:sz="0" w:space="0" w:color="auto"/>
                        <w:left w:val="none" w:sz="0" w:space="0" w:color="auto"/>
                        <w:bottom w:val="none" w:sz="0" w:space="0" w:color="auto"/>
                        <w:right w:val="none" w:sz="0" w:space="0" w:color="auto"/>
                      </w:divBdr>
                    </w:div>
                    <w:div w:id="1526675962">
                      <w:marLeft w:val="0"/>
                      <w:marRight w:val="0"/>
                      <w:marTop w:val="0"/>
                      <w:marBottom w:val="0"/>
                      <w:divBdr>
                        <w:top w:val="none" w:sz="0" w:space="0" w:color="auto"/>
                        <w:left w:val="none" w:sz="0" w:space="0" w:color="auto"/>
                        <w:bottom w:val="none" w:sz="0" w:space="0" w:color="auto"/>
                        <w:right w:val="none" w:sz="0" w:space="0" w:color="auto"/>
                      </w:divBdr>
                    </w:div>
                  </w:divsChild>
                </w:div>
                <w:div w:id="645816960">
                  <w:marLeft w:val="0"/>
                  <w:marRight w:val="0"/>
                  <w:marTop w:val="0"/>
                  <w:marBottom w:val="0"/>
                  <w:divBdr>
                    <w:top w:val="none" w:sz="0" w:space="0" w:color="auto"/>
                    <w:left w:val="none" w:sz="0" w:space="0" w:color="auto"/>
                    <w:bottom w:val="none" w:sz="0" w:space="0" w:color="auto"/>
                    <w:right w:val="none" w:sz="0" w:space="0" w:color="auto"/>
                  </w:divBdr>
                  <w:divsChild>
                    <w:div w:id="1403873418">
                      <w:marLeft w:val="0"/>
                      <w:marRight w:val="0"/>
                      <w:marTop w:val="0"/>
                      <w:marBottom w:val="0"/>
                      <w:divBdr>
                        <w:top w:val="none" w:sz="0" w:space="0" w:color="auto"/>
                        <w:left w:val="none" w:sz="0" w:space="0" w:color="auto"/>
                        <w:bottom w:val="none" w:sz="0" w:space="0" w:color="auto"/>
                        <w:right w:val="none" w:sz="0" w:space="0" w:color="auto"/>
                      </w:divBdr>
                    </w:div>
                  </w:divsChild>
                </w:div>
                <w:div w:id="1650283199">
                  <w:marLeft w:val="0"/>
                  <w:marRight w:val="0"/>
                  <w:marTop w:val="0"/>
                  <w:marBottom w:val="0"/>
                  <w:divBdr>
                    <w:top w:val="none" w:sz="0" w:space="0" w:color="auto"/>
                    <w:left w:val="none" w:sz="0" w:space="0" w:color="auto"/>
                    <w:bottom w:val="none" w:sz="0" w:space="0" w:color="auto"/>
                    <w:right w:val="none" w:sz="0" w:space="0" w:color="auto"/>
                  </w:divBdr>
                  <w:divsChild>
                    <w:div w:id="2067952290">
                      <w:marLeft w:val="0"/>
                      <w:marRight w:val="0"/>
                      <w:marTop w:val="0"/>
                      <w:marBottom w:val="0"/>
                      <w:divBdr>
                        <w:top w:val="none" w:sz="0" w:space="0" w:color="auto"/>
                        <w:left w:val="none" w:sz="0" w:space="0" w:color="auto"/>
                        <w:bottom w:val="none" w:sz="0" w:space="0" w:color="auto"/>
                        <w:right w:val="none" w:sz="0" w:space="0" w:color="auto"/>
                      </w:divBdr>
                    </w:div>
                  </w:divsChild>
                </w:div>
                <w:div w:id="1471941013">
                  <w:marLeft w:val="0"/>
                  <w:marRight w:val="0"/>
                  <w:marTop w:val="0"/>
                  <w:marBottom w:val="0"/>
                  <w:divBdr>
                    <w:top w:val="none" w:sz="0" w:space="0" w:color="auto"/>
                    <w:left w:val="none" w:sz="0" w:space="0" w:color="auto"/>
                    <w:bottom w:val="none" w:sz="0" w:space="0" w:color="auto"/>
                    <w:right w:val="none" w:sz="0" w:space="0" w:color="auto"/>
                  </w:divBdr>
                  <w:divsChild>
                    <w:div w:id="2108962975">
                      <w:marLeft w:val="0"/>
                      <w:marRight w:val="0"/>
                      <w:marTop w:val="0"/>
                      <w:marBottom w:val="0"/>
                      <w:divBdr>
                        <w:top w:val="none" w:sz="0" w:space="0" w:color="auto"/>
                        <w:left w:val="none" w:sz="0" w:space="0" w:color="auto"/>
                        <w:bottom w:val="none" w:sz="0" w:space="0" w:color="auto"/>
                        <w:right w:val="none" w:sz="0" w:space="0" w:color="auto"/>
                      </w:divBdr>
                    </w:div>
                  </w:divsChild>
                </w:div>
                <w:div w:id="1188373306">
                  <w:marLeft w:val="0"/>
                  <w:marRight w:val="0"/>
                  <w:marTop w:val="0"/>
                  <w:marBottom w:val="0"/>
                  <w:divBdr>
                    <w:top w:val="none" w:sz="0" w:space="0" w:color="auto"/>
                    <w:left w:val="none" w:sz="0" w:space="0" w:color="auto"/>
                    <w:bottom w:val="none" w:sz="0" w:space="0" w:color="auto"/>
                    <w:right w:val="none" w:sz="0" w:space="0" w:color="auto"/>
                  </w:divBdr>
                  <w:divsChild>
                    <w:div w:id="448090793">
                      <w:marLeft w:val="0"/>
                      <w:marRight w:val="0"/>
                      <w:marTop w:val="0"/>
                      <w:marBottom w:val="0"/>
                      <w:divBdr>
                        <w:top w:val="none" w:sz="0" w:space="0" w:color="auto"/>
                        <w:left w:val="none" w:sz="0" w:space="0" w:color="auto"/>
                        <w:bottom w:val="none" w:sz="0" w:space="0" w:color="auto"/>
                        <w:right w:val="none" w:sz="0" w:space="0" w:color="auto"/>
                      </w:divBdr>
                    </w:div>
                  </w:divsChild>
                </w:div>
                <w:div w:id="2146043582">
                  <w:marLeft w:val="0"/>
                  <w:marRight w:val="0"/>
                  <w:marTop w:val="0"/>
                  <w:marBottom w:val="0"/>
                  <w:divBdr>
                    <w:top w:val="none" w:sz="0" w:space="0" w:color="auto"/>
                    <w:left w:val="none" w:sz="0" w:space="0" w:color="auto"/>
                    <w:bottom w:val="none" w:sz="0" w:space="0" w:color="auto"/>
                    <w:right w:val="none" w:sz="0" w:space="0" w:color="auto"/>
                  </w:divBdr>
                  <w:divsChild>
                    <w:div w:id="1985309497">
                      <w:marLeft w:val="0"/>
                      <w:marRight w:val="0"/>
                      <w:marTop w:val="0"/>
                      <w:marBottom w:val="0"/>
                      <w:divBdr>
                        <w:top w:val="none" w:sz="0" w:space="0" w:color="auto"/>
                        <w:left w:val="none" w:sz="0" w:space="0" w:color="auto"/>
                        <w:bottom w:val="none" w:sz="0" w:space="0" w:color="auto"/>
                        <w:right w:val="none" w:sz="0" w:space="0" w:color="auto"/>
                      </w:divBdr>
                    </w:div>
                  </w:divsChild>
                </w:div>
                <w:div w:id="1160847675">
                  <w:marLeft w:val="0"/>
                  <w:marRight w:val="0"/>
                  <w:marTop w:val="0"/>
                  <w:marBottom w:val="0"/>
                  <w:divBdr>
                    <w:top w:val="none" w:sz="0" w:space="0" w:color="auto"/>
                    <w:left w:val="none" w:sz="0" w:space="0" w:color="auto"/>
                    <w:bottom w:val="none" w:sz="0" w:space="0" w:color="auto"/>
                    <w:right w:val="none" w:sz="0" w:space="0" w:color="auto"/>
                  </w:divBdr>
                  <w:divsChild>
                    <w:div w:id="1006903310">
                      <w:marLeft w:val="0"/>
                      <w:marRight w:val="0"/>
                      <w:marTop w:val="0"/>
                      <w:marBottom w:val="0"/>
                      <w:divBdr>
                        <w:top w:val="none" w:sz="0" w:space="0" w:color="auto"/>
                        <w:left w:val="none" w:sz="0" w:space="0" w:color="auto"/>
                        <w:bottom w:val="none" w:sz="0" w:space="0" w:color="auto"/>
                        <w:right w:val="none" w:sz="0" w:space="0" w:color="auto"/>
                      </w:divBdr>
                    </w:div>
                    <w:div w:id="1226262268">
                      <w:marLeft w:val="0"/>
                      <w:marRight w:val="0"/>
                      <w:marTop w:val="0"/>
                      <w:marBottom w:val="0"/>
                      <w:divBdr>
                        <w:top w:val="none" w:sz="0" w:space="0" w:color="auto"/>
                        <w:left w:val="none" w:sz="0" w:space="0" w:color="auto"/>
                        <w:bottom w:val="none" w:sz="0" w:space="0" w:color="auto"/>
                        <w:right w:val="none" w:sz="0" w:space="0" w:color="auto"/>
                      </w:divBdr>
                    </w:div>
                    <w:div w:id="1035428065">
                      <w:marLeft w:val="0"/>
                      <w:marRight w:val="0"/>
                      <w:marTop w:val="0"/>
                      <w:marBottom w:val="0"/>
                      <w:divBdr>
                        <w:top w:val="none" w:sz="0" w:space="0" w:color="auto"/>
                        <w:left w:val="none" w:sz="0" w:space="0" w:color="auto"/>
                        <w:bottom w:val="none" w:sz="0" w:space="0" w:color="auto"/>
                        <w:right w:val="none" w:sz="0" w:space="0" w:color="auto"/>
                      </w:divBdr>
                    </w:div>
                  </w:divsChild>
                </w:div>
                <w:div w:id="1261062776">
                  <w:marLeft w:val="0"/>
                  <w:marRight w:val="0"/>
                  <w:marTop w:val="0"/>
                  <w:marBottom w:val="0"/>
                  <w:divBdr>
                    <w:top w:val="none" w:sz="0" w:space="0" w:color="auto"/>
                    <w:left w:val="none" w:sz="0" w:space="0" w:color="auto"/>
                    <w:bottom w:val="none" w:sz="0" w:space="0" w:color="auto"/>
                    <w:right w:val="none" w:sz="0" w:space="0" w:color="auto"/>
                  </w:divBdr>
                  <w:divsChild>
                    <w:div w:id="1791314064">
                      <w:marLeft w:val="0"/>
                      <w:marRight w:val="0"/>
                      <w:marTop w:val="0"/>
                      <w:marBottom w:val="0"/>
                      <w:divBdr>
                        <w:top w:val="none" w:sz="0" w:space="0" w:color="auto"/>
                        <w:left w:val="none" w:sz="0" w:space="0" w:color="auto"/>
                        <w:bottom w:val="none" w:sz="0" w:space="0" w:color="auto"/>
                        <w:right w:val="none" w:sz="0" w:space="0" w:color="auto"/>
                      </w:divBdr>
                    </w:div>
                  </w:divsChild>
                </w:div>
                <w:div w:id="2064526473">
                  <w:marLeft w:val="0"/>
                  <w:marRight w:val="0"/>
                  <w:marTop w:val="0"/>
                  <w:marBottom w:val="0"/>
                  <w:divBdr>
                    <w:top w:val="none" w:sz="0" w:space="0" w:color="auto"/>
                    <w:left w:val="none" w:sz="0" w:space="0" w:color="auto"/>
                    <w:bottom w:val="none" w:sz="0" w:space="0" w:color="auto"/>
                    <w:right w:val="none" w:sz="0" w:space="0" w:color="auto"/>
                  </w:divBdr>
                  <w:divsChild>
                    <w:div w:id="20979927">
                      <w:marLeft w:val="0"/>
                      <w:marRight w:val="0"/>
                      <w:marTop w:val="0"/>
                      <w:marBottom w:val="0"/>
                      <w:divBdr>
                        <w:top w:val="none" w:sz="0" w:space="0" w:color="auto"/>
                        <w:left w:val="none" w:sz="0" w:space="0" w:color="auto"/>
                        <w:bottom w:val="none" w:sz="0" w:space="0" w:color="auto"/>
                        <w:right w:val="none" w:sz="0" w:space="0" w:color="auto"/>
                      </w:divBdr>
                    </w:div>
                  </w:divsChild>
                </w:div>
                <w:div w:id="870651649">
                  <w:marLeft w:val="0"/>
                  <w:marRight w:val="0"/>
                  <w:marTop w:val="0"/>
                  <w:marBottom w:val="0"/>
                  <w:divBdr>
                    <w:top w:val="none" w:sz="0" w:space="0" w:color="auto"/>
                    <w:left w:val="none" w:sz="0" w:space="0" w:color="auto"/>
                    <w:bottom w:val="none" w:sz="0" w:space="0" w:color="auto"/>
                    <w:right w:val="none" w:sz="0" w:space="0" w:color="auto"/>
                  </w:divBdr>
                  <w:divsChild>
                    <w:div w:id="448206739">
                      <w:marLeft w:val="0"/>
                      <w:marRight w:val="0"/>
                      <w:marTop w:val="0"/>
                      <w:marBottom w:val="0"/>
                      <w:divBdr>
                        <w:top w:val="none" w:sz="0" w:space="0" w:color="auto"/>
                        <w:left w:val="none" w:sz="0" w:space="0" w:color="auto"/>
                        <w:bottom w:val="none" w:sz="0" w:space="0" w:color="auto"/>
                        <w:right w:val="none" w:sz="0" w:space="0" w:color="auto"/>
                      </w:divBdr>
                    </w:div>
                    <w:div w:id="2125492977">
                      <w:marLeft w:val="0"/>
                      <w:marRight w:val="0"/>
                      <w:marTop w:val="0"/>
                      <w:marBottom w:val="0"/>
                      <w:divBdr>
                        <w:top w:val="none" w:sz="0" w:space="0" w:color="auto"/>
                        <w:left w:val="none" w:sz="0" w:space="0" w:color="auto"/>
                        <w:bottom w:val="none" w:sz="0" w:space="0" w:color="auto"/>
                        <w:right w:val="none" w:sz="0" w:space="0" w:color="auto"/>
                      </w:divBdr>
                    </w:div>
                  </w:divsChild>
                </w:div>
                <w:div w:id="1563252593">
                  <w:marLeft w:val="0"/>
                  <w:marRight w:val="0"/>
                  <w:marTop w:val="0"/>
                  <w:marBottom w:val="0"/>
                  <w:divBdr>
                    <w:top w:val="none" w:sz="0" w:space="0" w:color="auto"/>
                    <w:left w:val="none" w:sz="0" w:space="0" w:color="auto"/>
                    <w:bottom w:val="none" w:sz="0" w:space="0" w:color="auto"/>
                    <w:right w:val="none" w:sz="0" w:space="0" w:color="auto"/>
                  </w:divBdr>
                  <w:divsChild>
                    <w:div w:id="49148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natasha.jones@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aul.darby@uwtsd.ac.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alison-rees-edwards@uwtsd.ac.uk" TargetMode="External"/><Relationship Id="rId4" Type="http://schemas.openxmlformats.org/officeDocument/2006/relationships/settings" Target="settings.xml"/><Relationship Id="rId9" Type="http://schemas.openxmlformats.org/officeDocument/2006/relationships/hyperlink" Target="mailto:g.tinney@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50DA1-6E26-45E8-A022-49FBC8F3F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4674</Words>
  <Characters>26643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Kumar Jayantilal</cp:lastModifiedBy>
  <cp:revision>7</cp:revision>
  <dcterms:created xsi:type="dcterms:W3CDTF">2025-04-11T12:34:00Z</dcterms:created>
  <dcterms:modified xsi:type="dcterms:W3CDTF">2025-06-04T13:42:00Z</dcterms:modified>
</cp:coreProperties>
</file>