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7583" w14:textId="247C47F6" w:rsidR="00F54160" w:rsidRPr="005725BF" w:rsidRDefault="00F54160" w:rsidP="007B79CE">
      <w:pPr>
        <w:bidi/>
        <w:spacing w:line="360" w:lineRule="auto"/>
        <w:ind w:left="720"/>
        <w:jc w:val="center"/>
        <w:rPr>
          <w:rFonts w:ascii="Arial" w:hAnsi="Arial" w:cs="Arial"/>
          <w:bCs/>
          <w:sz w:val="24"/>
          <w:szCs w:val="24"/>
        </w:rPr>
      </w:pPr>
      <w:r w:rsidRPr="005725BF">
        <w:rPr>
          <w:rFonts w:ascii="Arial" w:hAnsi="Arial" w:cs="Arial"/>
          <w:bCs/>
          <w:sz w:val="24"/>
          <w:szCs w:val="24"/>
        </w:rPr>
        <w:t>Food and Beverage Operations</w:t>
      </w:r>
    </w:p>
    <w:p w14:paraId="6D0BEDC1" w14:textId="77777777" w:rsidR="00EA0B5F" w:rsidRDefault="007B79CE" w:rsidP="007B79CE">
      <w:pPr>
        <w:spacing w:line="360" w:lineRule="auto"/>
        <w:rPr>
          <w:rFonts w:ascii="Arial" w:hAnsi="Arial" w:cs="Arial"/>
          <w:bCs/>
          <w:sz w:val="24"/>
          <w:szCs w:val="24"/>
        </w:rPr>
      </w:pPr>
      <w:r>
        <w:rPr>
          <w:rFonts w:ascii="Arial" w:hAnsi="Arial" w:cs="Arial"/>
          <w:bCs/>
          <w:sz w:val="24"/>
          <w:szCs w:val="24"/>
        </w:rPr>
        <w:t xml:space="preserve">                                                  </w:t>
      </w:r>
      <w:r w:rsidR="00EA0B5F">
        <w:rPr>
          <w:rFonts w:ascii="Arial" w:hAnsi="Arial" w:cs="Arial"/>
          <w:bCs/>
          <w:sz w:val="24"/>
          <w:szCs w:val="24"/>
        </w:rPr>
        <w:t xml:space="preserve">Student Journal </w:t>
      </w:r>
    </w:p>
    <w:p w14:paraId="45B54183" w14:textId="7F0942FD" w:rsidR="00F54160" w:rsidRPr="005725BF" w:rsidRDefault="00EA0B5F" w:rsidP="007B79CE">
      <w:pPr>
        <w:spacing w:line="360" w:lineRule="auto"/>
        <w:rPr>
          <w:rFonts w:ascii="Arial" w:hAnsi="Arial" w:cs="Arial"/>
          <w:bCs/>
          <w:sz w:val="24"/>
          <w:szCs w:val="24"/>
        </w:rPr>
      </w:pPr>
      <w:r>
        <w:rPr>
          <w:rFonts w:ascii="Arial" w:hAnsi="Arial" w:cs="Arial"/>
          <w:bCs/>
          <w:sz w:val="24"/>
          <w:szCs w:val="24"/>
        </w:rPr>
        <w:t xml:space="preserve">                                                      </w:t>
      </w:r>
      <w:r w:rsidR="00F54160" w:rsidRPr="005725BF">
        <w:rPr>
          <w:rFonts w:ascii="Arial" w:hAnsi="Arial" w:cs="Arial"/>
          <w:bCs/>
          <w:sz w:val="24"/>
          <w:szCs w:val="24"/>
        </w:rPr>
        <w:t>Assignment 1</w:t>
      </w:r>
    </w:p>
    <w:p w14:paraId="3E640188" w14:textId="031F90BC" w:rsidR="00B31851" w:rsidRPr="005725BF" w:rsidRDefault="000D31F2" w:rsidP="000D31F2">
      <w:pPr>
        <w:spacing w:line="360" w:lineRule="auto"/>
        <w:rPr>
          <w:rFonts w:ascii="Arial" w:hAnsi="Arial" w:cs="Arial"/>
          <w:bCs/>
          <w:sz w:val="24"/>
          <w:szCs w:val="24"/>
        </w:rPr>
      </w:pPr>
      <w:r>
        <w:rPr>
          <w:rFonts w:ascii="Arial" w:hAnsi="Arial" w:cs="Arial"/>
          <w:bCs/>
          <w:sz w:val="24"/>
          <w:szCs w:val="24"/>
        </w:rPr>
        <w:t xml:space="preserve">                                                          </w:t>
      </w:r>
      <w:r w:rsidR="00E7381F">
        <w:rPr>
          <w:rFonts w:ascii="Arial" w:hAnsi="Arial" w:cs="Arial"/>
          <w:bCs/>
          <w:sz w:val="24"/>
          <w:szCs w:val="24"/>
        </w:rPr>
        <w:t xml:space="preserve">  </w:t>
      </w:r>
      <w:r>
        <w:rPr>
          <w:rFonts w:ascii="Arial" w:hAnsi="Arial" w:cs="Arial"/>
          <w:bCs/>
          <w:sz w:val="24"/>
          <w:szCs w:val="24"/>
        </w:rPr>
        <w:t xml:space="preserve"> </w:t>
      </w:r>
      <w:r w:rsidR="000C177D" w:rsidRPr="005725BF">
        <w:rPr>
          <w:rFonts w:ascii="Arial" w:hAnsi="Arial" w:cs="Arial"/>
          <w:bCs/>
          <w:sz w:val="24"/>
          <w:szCs w:val="24"/>
        </w:rPr>
        <w:t>Title</w:t>
      </w:r>
    </w:p>
    <w:p w14:paraId="5B53DEA0" w14:textId="4A9463A3" w:rsidR="00F54160" w:rsidRPr="005725BF" w:rsidRDefault="00C12DA4" w:rsidP="006E3C0B">
      <w:pPr>
        <w:spacing w:line="360" w:lineRule="auto"/>
        <w:rPr>
          <w:rFonts w:ascii="Arial" w:hAnsi="Arial" w:cs="Arial"/>
          <w:bCs/>
          <w:sz w:val="24"/>
          <w:szCs w:val="24"/>
        </w:rPr>
      </w:pPr>
      <w:r w:rsidRPr="005725BF">
        <w:rPr>
          <w:rFonts w:ascii="Arial" w:hAnsi="Arial" w:cs="Arial"/>
          <w:bCs/>
          <w:sz w:val="24"/>
          <w:szCs w:val="24"/>
        </w:rPr>
        <w:t>Does the required skills</w:t>
      </w:r>
      <w:r w:rsidR="00ED3F81" w:rsidRPr="005725BF">
        <w:rPr>
          <w:rFonts w:ascii="Arial" w:hAnsi="Arial" w:cs="Arial"/>
          <w:bCs/>
          <w:sz w:val="24"/>
          <w:szCs w:val="24"/>
        </w:rPr>
        <w:t xml:space="preserve"> set a Food and Beverage employee chance</w:t>
      </w:r>
      <w:r w:rsidR="00F93775" w:rsidRPr="005725BF">
        <w:rPr>
          <w:rFonts w:ascii="Arial" w:hAnsi="Arial" w:cs="Arial"/>
          <w:bCs/>
          <w:sz w:val="24"/>
          <w:szCs w:val="24"/>
        </w:rPr>
        <w:t xml:space="preserve">,  based of the type of business </w:t>
      </w:r>
      <w:r w:rsidR="00A23E1A" w:rsidRPr="005725BF">
        <w:rPr>
          <w:rFonts w:ascii="Arial" w:hAnsi="Arial" w:cs="Arial"/>
          <w:bCs/>
          <w:sz w:val="24"/>
          <w:szCs w:val="24"/>
        </w:rPr>
        <w:t xml:space="preserve">and the type of service, that </w:t>
      </w:r>
      <w:r w:rsidR="002F1637" w:rsidRPr="005725BF">
        <w:rPr>
          <w:rFonts w:ascii="Arial" w:hAnsi="Arial" w:cs="Arial"/>
          <w:bCs/>
          <w:sz w:val="24"/>
          <w:szCs w:val="24"/>
        </w:rPr>
        <w:t>f</w:t>
      </w:r>
      <w:r w:rsidR="00A23E1A" w:rsidRPr="005725BF">
        <w:rPr>
          <w:rFonts w:ascii="Arial" w:hAnsi="Arial" w:cs="Arial"/>
          <w:bCs/>
          <w:sz w:val="24"/>
          <w:szCs w:val="24"/>
        </w:rPr>
        <w:t xml:space="preserve">ood and </w:t>
      </w:r>
      <w:r w:rsidR="002F1637" w:rsidRPr="005725BF">
        <w:rPr>
          <w:rFonts w:ascii="Arial" w:hAnsi="Arial" w:cs="Arial"/>
          <w:bCs/>
          <w:sz w:val="24"/>
          <w:szCs w:val="24"/>
        </w:rPr>
        <w:t>b</w:t>
      </w:r>
      <w:r w:rsidR="00A23E1A" w:rsidRPr="005725BF">
        <w:rPr>
          <w:rFonts w:ascii="Arial" w:hAnsi="Arial" w:cs="Arial"/>
          <w:bCs/>
          <w:sz w:val="24"/>
          <w:szCs w:val="24"/>
        </w:rPr>
        <w:t xml:space="preserve">everage </w:t>
      </w:r>
      <w:r w:rsidR="002F1637" w:rsidRPr="005725BF">
        <w:rPr>
          <w:rFonts w:ascii="Arial" w:hAnsi="Arial" w:cs="Arial"/>
          <w:bCs/>
          <w:sz w:val="24"/>
          <w:szCs w:val="24"/>
        </w:rPr>
        <w:t>o</w:t>
      </w:r>
      <w:r w:rsidR="00A23E1A" w:rsidRPr="005725BF">
        <w:rPr>
          <w:rFonts w:ascii="Arial" w:hAnsi="Arial" w:cs="Arial"/>
          <w:bCs/>
          <w:sz w:val="24"/>
          <w:szCs w:val="24"/>
        </w:rPr>
        <w:t xml:space="preserve">perations </w:t>
      </w:r>
      <w:r w:rsidR="00AE5222" w:rsidRPr="005725BF">
        <w:rPr>
          <w:rFonts w:ascii="Arial" w:hAnsi="Arial" w:cs="Arial"/>
          <w:bCs/>
          <w:sz w:val="24"/>
          <w:szCs w:val="24"/>
        </w:rPr>
        <w:t>utili</w:t>
      </w:r>
      <w:r w:rsidR="002F1637" w:rsidRPr="005725BF">
        <w:rPr>
          <w:rFonts w:ascii="Arial" w:hAnsi="Arial" w:cs="Arial"/>
          <w:bCs/>
          <w:sz w:val="24"/>
          <w:szCs w:val="24"/>
        </w:rPr>
        <w:t>z</w:t>
      </w:r>
      <w:r w:rsidR="00AE5222" w:rsidRPr="005725BF">
        <w:rPr>
          <w:rFonts w:ascii="Arial" w:hAnsi="Arial" w:cs="Arial"/>
          <w:bCs/>
          <w:sz w:val="24"/>
          <w:szCs w:val="24"/>
        </w:rPr>
        <w:t xml:space="preserve">es </w:t>
      </w:r>
      <w:r w:rsidR="00F54160" w:rsidRPr="005725BF">
        <w:rPr>
          <w:rFonts w:ascii="Arial" w:hAnsi="Arial" w:cs="Arial"/>
          <w:bCs/>
          <w:sz w:val="24"/>
          <w:szCs w:val="24"/>
        </w:rPr>
        <w:t>?</w:t>
      </w:r>
    </w:p>
    <w:p w14:paraId="775602BF" w14:textId="0C6C2B89" w:rsidR="00500EAB" w:rsidRPr="005725BF" w:rsidRDefault="00500EAB" w:rsidP="00E8043F">
      <w:pPr>
        <w:spacing w:line="360" w:lineRule="auto"/>
        <w:rPr>
          <w:rFonts w:ascii="Arial" w:hAnsi="Arial" w:cs="Arial"/>
          <w:bCs/>
          <w:sz w:val="24"/>
          <w:szCs w:val="24"/>
        </w:rPr>
      </w:pPr>
    </w:p>
    <w:p w14:paraId="384D75C3" w14:textId="6D87F9EE" w:rsidR="002E0656" w:rsidRPr="005725BF" w:rsidRDefault="002E0656" w:rsidP="00E8043F">
      <w:pPr>
        <w:spacing w:line="360" w:lineRule="auto"/>
        <w:rPr>
          <w:rFonts w:ascii="Arial" w:hAnsi="Arial" w:cs="Arial"/>
          <w:bCs/>
          <w:sz w:val="24"/>
          <w:szCs w:val="24"/>
        </w:rPr>
      </w:pPr>
      <w:r w:rsidRPr="005725BF">
        <w:rPr>
          <w:rFonts w:ascii="Arial" w:hAnsi="Arial" w:cs="Arial"/>
          <w:bCs/>
          <w:sz w:val="24"/>
          <w:szCs w:val="24"/>
        </w:rPr>
        <w:t xml:space="preserve">     </w:t>
      </w:r>
    </w:p>
    <w:p w14:paraId="041A7767" w14:textId="0663677D" w:rsidR="004D2205" w:rsidRDefault="004D2205" w:rsidP="00E8043F">
      <w:pPr>
        <w:spacing w:line="360" w:lineRule="auto"/>
        <w:rPr>
          <w:rFonts w:ascii="Arial" w:hAnsi="Arial" w:cs="Arial"/>
          <w:bCs/>
          <w:sz w:val="24"/>
          <w:szCs w:val="24"/>
        </w:rPr>
      </w:pPr>
    </w:p>
    <w:p w14:paraId="51DC2F57" w14:textId="77777777" w:rsidR="00ED2AA1" w:rsidRDefault="00ED2AA1" w:rsidP="00E8043F">
      <w:pPr>
        <w:spacing w:line="360" w:lineRule="auto"/>
        <w:rPr>
          <w:rFonts w:ascii="Arial" w:hAnsi="Arial" w:cs="Arial"/>
          <w:bCs/>
          <w:sz w:val="24"/>
          <w:szCs w:val="24"/>
        </w:rPr>
      </w:pPr>
    </w:p>
    <w:p w14:paraId="7B2E9678" w14:textId="77777777" w:rsidR="009B3AED" w:rsidRDefault="009B3AED" w:rsidP="00E8043F">
      <w:pPr>
        <w:spacing w:line="360" w:lineRule="auto"/>
        <w:rPr>
          <w:rFonts w:ascii="Arial" w:hAnsi="Arial" w:cs="Arial"/>
          <w:bCs/>
          <w:sz w:val="24"/>
          <w:szCs w:val="24"/>
        </w:rPr>
      </w:pPr>
    </w:p>
    <w:p w14:paraId="1670484E" w14:textId="77777777" w:rsidR="009B3AED" w:rsidRDefault="009B3AED" w:rsidP="00E8043F">
      <w:pPr>
        <w:spacing w:line="360" w:lineRule="auto"/>
        <w:rPr>
          <w:rFonts w:ascii="Arial" w:hAnsi="Arial" w:cs="Arial"/>
          <w:bCs/>
          <w:sz w:val="24"/>
          <w:szCs w:val="24"/>
        </w:rPr>
      </w:pPr>
    </w:p>
    <w:p w14:paraId="4F74806E" w14:textId="77777777" w:rsidR="009B3AED" w:rsidRDefault="009B3AED" w:rsidP="00E8043F">
      <w:pPr>
        <w:spacing w:line="360" w:lineRule="auto"/>
        <w:rPr>
          <w:rFonts w:ascii="Arial" w:hAnsi="Arial" w:cs="Arial"/>
          <w:bCs/>
          <w:sz w:val="24"/>
          <w:szCs w:val="24"/>
        </w:rPr>
      </w:pPr>
    </w:p>
    <w:p w14:paraId="2F4A166B" w14:textId="77777777" w:rsidR="00ED2AA1" w:rsidRPr="005725BF" w:rsidRDefault="00ED2AA1" w:rsidP="00E8043F">
      <w:pPr>
        <w:spacing w:line="360" w:lineRule="auto"/>
        <w:rPr>
          <w:rFonts w:ascii="Arial" w:hAnsi="Arial" w:cs="Arial"/>
          <w:bCs/>
          <w:sz w:val="24"/>
          <w:szCs w:val="24"/>
        </w:rPr>
      </w:pPr>
    </w:p>
    <w:p w14:paraId="49C6C8E3" w14:textId="77777777" w:rsidR="004D2205" w:rsidRPr="005725BF" w:rsidRDefault="004D2205" w:rsidP="006E3C0B">
      <w:pPr>
        <w:rPr>
          <w:rFonts w:ascii="Arial" w:eastAsia="Times New Roman" w:hAnsi="Arial" w:cs="Arial"/>
          <w:bCs/>
          <w:sz w:val="24"/>
          <w:szCs w:val="24"/>
        </w:rPr>
      </w:pPr>
      <w:r w:rsidRPr="005725BF">
        <w:rPr>
          <w:rFonts w:ascii="Arial" w:eastAsia="Times New Roman" w:hAnsi="Arial" w:cs="Arial"/>
          <w:bCs/>
          <w:sz w:val="24"/>
          <w:szCs w:val="24"/>
        </w:rPr>
        <w:t xml:space="preserve">Name: Monica Clementina Radu </w:t>
      </w:r>
    </w:p>
    <w:p w14:paraId="6A158208" w14:textId="1DA5C2CA" w:rsidR="004D2205" w:rsidRPr="005725BF" w:rsidRDefault="004D2205" w:rsidP="006E3C0B">
      <w:pPr>
        <w:rPr>
          <w:rFonts w:ascii="Arial" w:eastAsia="Times New Roman" w:hAnsi="Arial" w:cs="Arial"/>
          <w:bCs/>
          <w:sz w:val="24"/>
          <w:szCs w:val="24"/>
        </w:rPr>
      </w:pPr>
      <w:r w:rsidRPr="005725BF">
        <w:rPr>
          <w:rFonts w:ascii="Arial" w:eastAsia="Times New Roman" w:hAnsi="Arial" w:cs="Arial"/>
          <w:bCs/>
          <w:sz w:val="24"/>
          <w:szCs w:val="24"/>
        </w:rPr>
        <w:t>Student ID number:</w:t>
      </w:r>
      <w:r w:rsidR="00A7596C">
        <w:rPr>
          <w:rFonts w:ascii="Arial" w:eastAsia="Times New Roman" w:hAnsi="Arial" w:cs="Arial"/>
          <w:bCs/>
          <w:sz w:val="24"/>
          <w:szCs w:val="24"/>
        </w:rPr>
        <w:t xml:space="preserve"> </w:t>
      </w:r>
      <w:r w:rsidRPr="005725BF">
        <w:rPr>
          <w:rFonts w:ascii="Arial" w:eastAsia="Times New Roman" w:hAnsi="Arial" w:cs="Arial"/>
          <w:bCs/>
          <w:sz w:val="24"/>
          <w:szCs w:val="24"/>
        </w:rPr>
        <w:t>2209717</w:t>
      </w:r>
    </w:p>
    <w:p w14:paraId="562A5761" w14:textId="05542484" w:rsidR="004D2205" w:rsidRPr="005725BF" w:rsidRDefault="004D2205" w:rsidP="006E3C0B">
      <w:pPr>
        <w:rPr>
          <w:rFonts w:ascii="Arial" w:eastAsia="Times New Roman" w:hAnsi="Arial" w:cs="Arial"/>
          <w:bCs/>
          <w:sz w:val="24"/>
          <w:szCs w:val="24"/>
        </w:rPr>
      </w:pPr>
      <w:r w:rsidRPr="005725BF">
        <w:rPr>
          <w:rFonts w:ascii="Arial" w:eastAsia="Times New Roman" w:hAnsi="Arial" w:cs="Arial"/>
          <w:bCs/>
          <w:sz w:val="24"/>
          <w:szCs w:val="24"/>
        </w:rPr>
        <w:t xml:space="preserve">The module title: </w:t>
      </w:r>
      <w:r w:rsidR="00BC295B" w:rsidRPr="005725BF">
        <w:rPr>
          <w:rFonts w:ascii="Arial" w:eastAsia="Times New Roman" w:hAnsi="Arial" w:cs="Arial"/>
          <w:bCs/>
          <w:sz w:val="24"/>
          <w:szCs w:val="24"/>
        </w:rPr>
        <w:t>Food</w:t>
      </w:r>
      <w:r w:rsidR="00FD6CF2" w:rsidRPr="005725BF">
        <w:rPr>
          <w:rFonts w:ascii="Arial" w:eastAsia="Times New Roman" w:hAnsi="Arial" w:cs="Arial"/>
          <w:bCs/>
          <w:sz w:val="24"/>
          <w:szCs w:val="24"/>
        </w:rPr>
        <w:t xml:space="preserve"> and </w:t>
      </w:r>
      <w:r w:rsidR="001E40E7" w:rsidRPr="005725BF">
        <w:rPr>
          <w:rFonts w:ascii="Arial" w:eastAsia="Times New Roman" w:hAnsi="Arial" w:cs="Arial"/>
          <w:bCs/>
          <w:sz w:val="24"/>
          <w:szCs w:val="24"/>
        </w:rPr>
        <w:t xml:space="preserve">Beverage </w:t>
      </w:r>
      <w:r w:rsidR="00FD6CF2" w:rsidRPr="005725BF">
        <w:rPr>
          <w:rFonts w:ascii="Arial" w:eastAsia="Times New Roman" w:hAnsi="Arial" w:cs="Arial"/>
          <w:bCs/>
          <w:sz w:val="24"/>
          <w:szCs w:val="24"/>
        </w:rPr>
        <w:t xml:space="preserve">Operation </w:t>
      </w:r>
      <w:r w:rsidR="00FC46A9" w:rsidRPr="005725BF">
        <w:rPr>
          <w:rFonts w:ascii="Arial" w:eastAsia="Times New Roman" w:hAnsi="Arial" w:cs="Arial"/>
          <w:bCs/>
          <w:sz w:val="24"/>
          <w:szCs w:val="24"/>
        </w:rPr>
        <w:t>BMIH4002</w:t>
      </w:r>
    </w:p>
    <w:p w14:paraId="534A1931" w14:textId="3C066CAF" w:rsidR="001E40E7" w:rsidRPr="005725BF" w:rsidRDefault="004D2205" w:rsidP="006E3C0B">
      <w:pPr>
        <w:rPr>
          <w:rFonts w:ascii="Arial" w:eastAsia="Times New Roman" w:hAnsi="Arial" w:cs="Arial"/>
          <w:bCs/>
          <w:sz w:val="24"/>
          <w:szCs w:val="24"/>
        </w:rPr>
      </w:pPr>
      <w:r w:rsidRPr="005725BF">
        <w:rPr>
          <w:rFonts w:ascii="Arial" w:eastAsia="Times New Roman" w:hAnsi="Arial" w:cs="Arial"/>
          <w:bCs/>
          <w:sz w:val="24"/>
          <w:szCs w:val="24"/>
        </w:rPr>
        <w:t xml:space="preserve">Your lecturer’s name: </w:t>
      </w:r>
      <w:r w:rsidR="001E40E7" w:rsidRPr="005725BF">
        <w:rPr>
          <w:rFonts w:ascii="Arial" w:eastAsia="Times New Roman" w:hAnsi="Arial" w:cs="Arial"/>
          <w:bCs/>
          <w:sz w:val="24"/>
          <w:szCs w:val="24"/>
        </w:rPr>
        <w:t xml:space="preserve">Tristan </w:t>
      </w:r>
      <w:r w:rsidR="00EB66C4" w:rsidRPr="005725BF">
        <w:rPr>
          <w:rFonts w:ascii="Arial" w:eastAsia="Times New Roman" w:hAnsi="Arial" w:cs="Arial"/>
          <w:bCs/>
          <w:sz w:val="24"/>
          <w:szCs w:val="24"/>
        </w:rPr>
        <w:t>Hawkins</w:t>
      </w:r>
    </w:p>
    <w:p w14:paraId="5BD4B875" w14:textId="6BEAE8E1" w:rsidR="00E95BB5" w:rsidRPr="005725BF" w:rsidRDefault="00E95BB5" w:rsidP="006E3C0B">
      <w:pPr>
        <w:spacing w:line="360" w:lineRule="auto"/>
        <w:rPr>
          <w:rFonts w:ascii="Arial" w:hAnsi="Arial" w:cs="Arial"/>
          <w:bCs/>
          <w:sz w:val="24"/>
          <w:szCs w:val="24"/>
        </w:rPr>
      </w:pPr>
      <w:r w:rsidRPr="005725BF">
        <w:rPr>
          <w:rFonts w:ascii="Arial" w:hAnsi="Arial" w:cs="Arial"/>
          <w:bCs/>
          <w:sz w:val="24"/>
          <w:szCs w:val="24"/>
        </w:rPr>
        <w:t xml:space="preserve">Word count: </w:t>
      </w:r>
      <w:r w:rsidR="0046321C" w:rsidRPr="005725BF">
        <w:rPr>
          <w:rFonts w:ascii="Arial" w:hAnsi="Arial" w:cs="Arial"/>
          <w:bCs/>
          <w:sz w:val="24"/>
          <w:szCs w:val="24"/>
        </w:rPr>
        <w:t>9</w:t>
      </w:r>
      <w:r w:rsidR="00F3484C" w:rsidRPr="005725BF">
        <w:rPr>
          <w:rFonts w:ascii="Arial" w:hAnsi="Arial" w:cs="Arial"/>
          <w:bCs/>
          <w:sz w:val="24"/>
          <w:szCs w:val="24"/>
        </w:rPr>
        <w:t>9</w:t>
      </w:r>
      <w:r w:rsidR="0035549D">
        <w:rPr>
          <w:rFonts w:ascii="Arial" w:hAnsi="Arial" w:cs="Arial"/>
          <w:bCs/>
          <w:sz w:val="24"/>
          <w:szCs w:val="24"/>
        </w:rPr>
        <w:t>2</w:t>
      </w:r>
    </w:p>
    <w:p w14:paraId="26C19A52" w14:textId="77777777" w:rsidR="004E0F6F" w:rsidRPr="005725BF" w:rsidRDefault="004E0F6F" w:rsidP="00E8043F">
      <w:pPr>
        <w:spacing w:line="360" w:lineRule="auto"/>
        <w:rPr>
          <w:rFonts w:ascii="Arial" w:hAnsi="Arial" w:cs="Arial"/>
          <w:bCs/>
          <w:sz w:val="24"/>
          <w:szCs w:val="24"/>
        </w:rPr>
      </w:pPr>
    </w:p>
    <w:p w14:paraId="70635C36" w14:textId="77777777" w:rsidR="004E0F6F" w:rsidRPr="00BC295B" w:rsidRDefault="004E0F6F" w:rsidP="00E8043F">
      <w:pPr>
        <w:spacing w:line="360" w:lineRule="auto"/>
        <w:rPr>
          <w:rFonts w:ascii="Arial" w:hAnsi="Arial" w:cs="Arial"/>
          <w:sz w:val="24"/>
          <w:szCs w:val="24"/>
        </w:rPr>
      </w:pPr>
    </w:p>
    <w:p w14:paraId="4D5A81A0" w14:textId="77777777" w:rsidR="004E0F6F" w:rsidRPr="00BC295B" w:rsidRDefault="004E0F6F" w:rsidP="00E8043F">
      <w:pPr>
        <w:spacing w:line="360" w:lineRule="auto"/>
        <w:rPr>
          <w:rFonts w:ascii="Arial" w:hAnsi="Arial" w:cs="Arial"/>
          <w:sz w:val="24"/>
          <w:szCs w:val="24"/>
        </w:rPr>
      </w:pPr>
    </w:p>
    <w:p w14:paraId="3C92557F" w14:textId="77777777" w:rsidR="004E0F6F" w:rsidRPr="00BC295B" w:rsidRDefault="004E0F6F" w:rsidP="00E8043F">
      <w:pPr>
        <w:spacing w:line="360" w:lineRule="auto"/>
        <w:rPr>
          <w:rFonts w:ascii="Arial" w:hAnsi="Arial" w:cs="Arial"/>
          <w:sz w:val="24"/>
          <w:szCs w:val="24"/>
        </w:rPr>
      </w:pPr>
    </w:p>
    <w:p w14:paraId="19A2BDA0" w14:textId="138C175B" w:rsidR="00143221" w:rsidRPr="00BC295B" w:rsidRDefault="00143221" w:rsidP="00E8043F">
      <w:pPr>
        <w:spacing w:line="360" w:lineRule="auto"/>
        <w:rPr>
          <w:rFonts w:ascii="Arial" w:hAnsi="Arial" w:cs="Arial"/>
          <w:sz w:val="24"/>
          <w:szCs w:val="24"/>
        </w:rPr>
      </w:pPr>
      <w:r w:rsidRPr="00BC295B">
        <w:rPr>
          <w:rFonts w:ascii="Arial" w:hAnsi="Arial" w:cs="Arial"/>
          <w:sz w:val="24"/>
          <w:szCs w:val="24"/>
        </w:rPr>
        <w:t> </w:t>
      </w:r>
    </w:p>
    <w:p w14:paraId="0068C70B" w14:textId="4EA8A153" w:rsidR="00AE17E3" w:rsidRPr="00BC295B" w:rsidRDefault="00AE17E3" w:rsidP="00E8043F">
      <w:pPr>
        <w:spacing w:line="360" w:lineRule="auto"/>
        <w:rPr>
          <w:rFonts w:ascii="Arial" w:hAnsi="Arial" w:cs="Arial"/>
          <w:sz w:val="24"/>
          <w:szCs w:val="24"/>
        </w:rPr>
      </w:pPr>
    </w:p>
    <w:p w14:paraId="0BC5269E" w14:textId="77777777" w:rsidR="00660221" w:rsidRPr="00BC295B" w:rsidRDefault="00660221" w:rsidP="00E8043F">
      <w:pPr>
        <w:spacing w:line="360" w:lineRule="auto"/>
        <w:rPr>
          <w:rFonts w:ascii="Arial" w:hAnsi="Arial" w:cs="Arial"/>
          <w:sz w:val="24"/>
          <w:szCs w:val="24"/>
        </w:rPr>
      </w:pPr>
    </w:p>
    <w:p w14:paraId="00AFF1B0" w14:textId="78D79C24" w:rsidR="00AE17E3" w:rsidRPr="00BC295B" w:rsidRDefault="00AE17E3" w:rsidP="00E8043F">
      <w:pPr>
        <w:spacing w:line="360" w:lineRule="auto"/>
        <w:rPr>
          <w:rFonts w:ascii="Arial" w:hAnsi="Arial" w:cs="Arial"/>
          <w:sz w:val="24"/>
          <w:szCs w:val="24"/>
        </w:rPr>
      </w:pPr>
    </w:p>
    <w:p w14:paraId="328B2295" w14:textId="48C54AB1" w:rsidR="00143221" w:rsidRDefault="00143221" w:rsidP="00E8043F">
      <w:pPr>
        <w:spacing w:line="360" w:lineRule="auto"/>
        <w:rPr>
          <w:rFonts w:ascii="Arial" w:hAnsi="Arial" w:cs="Arial"/>
          <w:sz w:val="24"/>
          <w:szCs w:val="24"/>
        </w:rPr>
      </w:pPr>
      <w:r w:rsidRPr="00143221">
        <w:rPr>
          <w:rFonts w:ascii="Arial" w:hAnsi="Arial" w:cs="Arial"/>
          <w:sz w:val="24"/>
          <w:szCs w:val="24"/>
        </w:rPr>
        <w:t xml:space="preserve">   </w:t>
      </w:r>
      <w:r w:rsidR="00A6104E">
        <w:rPr>
          <w:rFonts w:ascii="Arial" w:hAnsi="Arial" w:cs="Arial"/>
          <w:sz w:val="24"/>
          <w:szCs w:val="24"/>
        </w:rPr>
        <w:t xml:space="preserve">      </w:t>
      </w:r>
      <w:r w:rsidR="00660221">
        <w:rPr>
          <w:rFonts w:ascii="Arial" w:hAnsi="Arial" w:cs="Arial"/>
          <w:sz w:val="24"/>
          <w:szCs w:val="24"/>
        </w:rPr>
        <w:t xml:space="preserve">                          </w:t>
      </w:r>
      <w:r w:rsidR="00A6104E">
        <w:rPr>
          <w:rFonts w:ascii="Arial" w:hAnsi="Arial" w:cs="Arial"/>
          <w:sz w:val="24"/>
          <w:szCs w:val="24"/>
        </w:rPr>
        <w:t xml:space="preserve"> </w:t>
      </w:r>
      <w:r w:rsidRPr="00143221">
        <w:rPr>
          <w:rFonts w:ascii="Arial" w:hAnsi="Arial" w:cs="Arial"/>
          <w:sz w:val="24"/>
          <w:szCs w:val="24"/>
        </w:rPr>
        <w:t xml:space="preserve">   Table of Contents</w:t>
      </w:r>
    </w:p>
    <w:p w14:paraId="6DBAFCA2" w14:textId="77777777" w:rsidR="006F7713" w:rsidRDefault="006F7713" w:rsidP="00E8043F">
      <w:pPr>
        <w:spacing w:line="360" w:lineRule="auto"/>
        <w:rPr>
          <w:rFonts w:ascii="Arial" w:hAnsi="Arial" w:cs="Arial"/>
          <w:sz w:val="24"/>
          <w:szCs w:val="24"/>
        </w:rPr>
      </w:pPr>
    </w:p>
    <w:p w14:paraId="33C9A242" w14:textId="77777777" w:rsidR="006F7713" w:rsidRPr="00143221" w:rsidRDefault="006F7713" w:rsidP="00E8043F">
      <w:pPr>
        <w:spacing w:line="360" w:lineRule="auto"/>
        <w:rPr>
          <w:rFonts w:ascii="Arial" w:hAnsi="Arial" w:cs="Arial"/>
          <w:sz w:val="24"/>
          <w:szCs w:val="24"/>
        </w:rPr>
      </w:pPr>
    </w:p>
    <w:p w14:paraId="1EBA8CEA" w14:textId="7BF31498" w:rsidR="00143221" w:rsidRPr="00143221" w:rsidRDefault="00143221" w:rsidP="006F7713">
      <w:pPr>
        <w:spacing w:line="360" w:lineRule="auto"/>
        <w:jc w:val="both"/>
        <w:rPr>
          <w:rFonts w:ascii="Arial" w:hAnsi="Arial" w:cs="Arial"/>
          <w:sz w:val="24"/>
          <w:szCs w:val="24"/>
        </w:rPr>
      </w:pPr>
      <w:r w:rsidRPr="00143221">
        <w:rPr>
          <w:rFonts w:ascii="Arial" w:hAnsi="Arial" w:cs="Arial"/>
          <w:sz w:val="24"/>
          <w:szCs w:val="24"/>
        </w:rPr>
        <w:t>Introduction</w:t>
      </w:r>
      <w:r w:rsidR="0090305A">
        <w:rPr>
          <w:rFonts w:ascii="Arial" w:hAnsi="Arial" w:cs="Arial"/>
          <w:sz w:val="24"/>
          <w:szCs w:val="24"/>
        </w:rPr>
        <w:t xml:space="preserve">                     </w:t>
      </w:r>
      <w:r w:rsidR="00BD10A4">
        <w:rPr>
          <w:rFonts w:ascii="Arial" w:hAnsi="Arial" w:cs="Arial"/>
          <w:sz w:val="24"/>
          <w:szCs w:val="24"/>
        </w:rPr>
        <w:t xml:space="preserve">                                                              </w:t>
      </w:r>
      <w:r w:rsidRPr="00143221">
        <w:rPr>
          <w:rFonts w:ascii="Arial" w:hAnsi="Arial" w:cs="Arial"/>
          <w:sz w:val="24"/>
          <w:szCs w:val="24"/>
        </w:rPr>
        <w:tab/>
      </w:r>
      <w:r w:rsidR="00BD10A4">
        <w:rPr>
          <w:rFonts w:ascii="Arial" w:hAnsi="Arial" w:cs="Arial"/>
          <w:sz w:val="24"/>
          <w:szCs w:val="24"/>
        </w:rPr>
        <w:t>3</w:t>
      </w:r>
    </w:p>
    <w:p w14:paraId="75BCBE3A" w14:textId="6D79D922" w:rsidR="00143221" w:rsidRPr="00143221" w:rsidRDefault="00143221" w:rsidP="006F7713">
      <w:pPr>
        <w:spacing w:line="360" w:lineRule="auto"/>
        <w:jc w:val="both"/>
        <w:rPr>
          <w:rFonts w:ascii="Arial" w:hAnsi="Arial" w:cs="Arial"/>
          <w:sz w:val="24"/>
          <w:szCs w:val="24"/>
        </w:rPr>
      </w:pPr>
      <w:r w:rsidRPr="00143221">
        <w:rPr>
          <w:rFonts w:ascii="Arial" w:hAnsi="Arial" w:cs="Arial"/>
          <w:sz w:val="24"/>
          <w:szCs w:val="24"/>
        </w:rPr>
        <w:t>Discussions</w:t>
      </w:r>
      <w:r w:rsidRPr="00143221">
        <w:rPr>
          <w:rFonts w:ascii="Arial" w:hAnsi="Arial" w:cs="Arial"/>
          <w:sz w:val="24"/>
          <w:szCs w:val="24"/>
        </w:rPr>
        <w:tab/>
      </w:r>
      <w:r w:rsidR="00BD10A4">
        <w:rPr>
          <w:rFonts w:ascii="Arial" w:hAnsi="Arial" w:cs="Arial"/>
          <w:sz w:val="24"/>
          <w:szCs w:val="24"/>
        </w:rPr>
        <w:t xml:space="preserve">                                                                                      </w:t>
      </w:r>
      <w:r w:rsidR="00105EA8">
        <w:rPr>
          <w:rFonts w:ascii="Arial" w:hAnsi="Arial" w:cs="Arial"/>
          <w:sz w:val="24"/>
          <w:szCs w:val="24"/>
        </w:rPr>
        <w:t>4</w:t>
      </w:r>
    </w:p>
    <w:p w14:paraId="64DAB360" w14:textId="7427B391" w:rsidR="00143221" w:rsidRPr="00143221" w:rsidRDefault="00143221" w:rsidP="006F7713">
      <w:pPr>
        <w:spacing w:line="360" w:lineRule="auto"/>
        <w:jc w:val="both"/>
        <w:rPr>
          <w:rFonts w:ascii="Arial" w:hAnsi="Arial" w:cs="Arial"/>
          <w:sz w:val="24"/>
          <w:szCs w:val="24"/>
        </w:rPr>
      </w:pPr>
      <w:r w:rsidRPr="00143221">
        <w:rPr>
          <w:rFonts w:ascii="Arial" w:hAnsi="Arial" w:cs="Arial"/>
          <w:sz w:val="24"/>
          <w:szCs w:val="24"/>
        </w:rPr>
        <w:t>Reflection</w:t>
      </w:r>
      <w:r w:rsidRPr="00143221">
        <w:rPr>
          <w:rFonts w:ascii="Arial" w:hAnsi="Arial" w:cs="Arial"/>
          <w:sz w:val="24"/>
          <w:szCs w:val="24"/>
        </w:rPr>
        <w:tab/>
      </w:r>
      <w:r w:rsidR="00BD10A4">
        <w:rPr>
          <w:rFonts w:ascii="Arial" w:hAnsi="Arial" w:cs="Arial"/>
          <w:sz w:val="24"/>
          <w:szCs w:val="24"/>
        </w:rPr>
        <w:t xml:space="preserve">                                                                                      </w:t>
      </w:r>
      <w:r w:rsidR="00105EA8">
        <w:rPr>
          <w:rFonts w:ascii="Arial" w:hAnsi="Arial" w:cs="Arial"/>
          <w:sz w:val="24"/>
          <w:szCs w:val="24"/>
        </w:rPr>
        <w:t>5</w:t>
      </w:r>
    </w:p>
    <w:p w14:paraId="352050E7" w14:textId="3220C52D" w:rsidR="00143221" w:rsidRPr="00143221" w:rsidRDefault="00143221" w:rsidP="006F7713">
      <w:pPr>
        <w:spacing w:line="360" w:lineRule="auto"/>
        <w:jc w:val="both"/>
        <w:rPr>
          <w:rFonts w:ascii="Arial" w:hAnsi="Arial" w:cs="Arial"/>
          <w:sz w:val="24"/>
          <w:szCs w:val="24"/>
        </w:rPr>
      </w:pPr>
      <w:r w:rsidRPr="00143221">
        <w:rPr>
          <w:rFonts w:ascii="Arial" w:hAnsi="Arial" w:cs="Arial"/>
          <w:sz w:val="24"/>
          <w:szCs w:val="24"/>
        </w:rPr>
        <w:t>Conclusion</w:t>
      </w:r>
      <w:r w:rsidRPr="00143221">
        <w:rPr>
          <w:rFonts w:ascii="Arial" w:hAnsi="Arial" w:cs="Arial"/>
          <w:sz w:val="24"/>
          <w:szCs w:val="24"/>
        </w:rPr>
        <w:tab/>
      </w:r>
      <w:r w:rsidR="00105EA8">
        <w:rPr>
          <w:rFonts w:ascii="Arial" w:hAnsi="Arial" w:cs="Arial"/>
          <w:sz w:val="24"/>
          <w:szCs w:val="24"/>
        </w:rPr>
        <w:t xml:space="preserve">                                                                                      </w:t>
      </w:r>
      <w:r w:rsidR="00A71074">
        <w:rPr>
          <w:rFonts w:ascii="Arial" w:hAnsi="Arial" w:cs="Arial"/>
          <w:sz w:val="24"/>
          <w:szCs w:val="24"/>
        </w:rPr>
        <w:t>6</w:t>
      </w:r>
    </w:p>
    <w:p w14:paraId="33CC7E64" w14:textId="2E3920CC" w:rsidR="00143221" w:rsidRPr="00143221" w:rsidRDefault="00143221" w:rsidP="006F7713">
      <w:pPr>
        <w:spacing w:line="360" w:lineRule="auto"/>
        <w:jc w:val="both"/>
        <w:rPr>
          <w:rFonts w:ascii="Arial" w:hAnsi="Arial" w:cs="Arial"/>
          <w:sz w:val="24"/>
          <w:szCs w:val="24"/>
        </w:rPr>
      </w:pPr>
      <w:r w:rsidRPr="00143221">
        <w:rPr>
          <w:rFonts w:ascii="Arial" w:hAnsi="Arial" w:cs="Arial"/>
          <w:sz w:val="24"/>
          <w:szCs w:val="24"/>
        </w:rPr>
        <w:t>Reference</w:t>
      </w:r>
      <w:r w:rsidRPr="00143221">
        <w:rPr>
          <w:rFonts w:ascii="Arial" w:hAnsi="Arial" w:cs="Arial"/>
          <w:sz w:val="24"/>
          <w:szCs w:val="24"/>
        </w:rPr>
        <w:tab/>
      </w:r>
      <w:r w:rsidR="00A71074">
        <w:rPr>
          <w:rFonts w:ascii="Arial" w:hAnsi="Arial" w:cs="Arial"/>
          <w:sz w:val="24"/>
          <w:szCs w:val="24"/>
        </w:rPr>
        <w:t xml:space="preserve">                                                                                      7</w:t>
      </w:r>
    </w:p>
    <w:p w14:paraId="47199F50" w14:textId="77777777" w:rsidR="00143221" w:rsidRPr="00143221" w:rsidRDefault="00143221" w:rsidP="00E8043F">
      <w:pPr>
        <w:spacing w:line="360" w:lineRule="auto"/>
        <w:rPr>
          <w:rFonts w:ascii="Arial" w:hAnsi="Arial" w:cs="Arial"/>
          <w:sz w:val="24"/>
          <w:szCs w:val="24"/>
        </w:rPr>
      </w:pPr>
    </w:p>
    <w:p w14:paraId="3D01A9DD" w14:textId="77777777" w:rsidR="00143221" w:rsidRPr="00143221" w:rsidRDefault="00143221" w:rsidP="00E8043F">
      <w:pPr>
        <w:spacing w:line="360" w:lineRule="auto"/>
        <w:rPr>
          <w:rFonts w:ascii="Arial" w:hAnsi="Arial" w:cs="Arial"/>
          <w:sz w:val="24"/>
          <w:szCs w:val="24"/>
        </w:rPr>
      </w:pPr>
    </w:p>
    <w:p w14:paraId="03DE490C" w14:textId="77777777" w:rsidR="00143221" w:rsidRPr="00143221" w:rsidRDefault="00143221" w:rsidP="00E8043F">
      <w:pPr>
        <w:spacing w:line="360" w:lineRule="auto"/>
        <w:rPr>
          <w:rFonts w:ascii="Arial" w:hAnsi="Arial" w:cs="Arial"/>
          <w:sz w:val="24"/>
          <w:szCs w:val="24"/>
        </w:rPr>
      </w:pPr>
    </w:p>
    <w:p w14:paraId="01A508F6" w14:textId="77777777"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w:t>
      </w:r>
    </w:p>
    <w:p w14:paraId="79DA17C2" w14:textId="77777777" w:rsidR="00B52D51" w:rsidRDefault="00B52D51" w:rsidP="00E8043F">
      <w:pPr>
        <w:spacing w:line="360" w:lineRule="auto"/>
        <w:rPr>
          <w:rFonts w:ascii="Arial" w:hAnsi="Arial" w:cs="Arial"/>
          <w:sz w:val="24"/>
          <w:szCs w:val="24"/>
        </w:rPr>
      </w:pPr>
    </w:p>
    <w:p w14:paraId="0F94C67F" w14:textId="77777777" w:rsidR="00B52D51" w:rsidRDefault="00B52D51" w:rsidP="00E8043F">
      <w:pPr>
        <w:spacing w:line="360" w:lineRule="auto"/>
        <w:rPr>
          <w:rFonts w:ascii="Arial" w:hAnsi="Arial" w:cs="Arial"/>
          <w:sz w:val="24"/>
          <w:szCs w:val="24"/>
        </w:rPr>
      </w:pPr>
    </w:p>
    <w:p w14:paraId="78E90C81" w14:textId="77777777" w:rsidR="00B52D51" w:rsidRDefault="00B52D51" w:rsidP="00E8043F">
      <w:pPr>
        <w:spacing w:line="360" w:lineRule="auto"/>
        <w:rPr>
          <w:rFonts w:ascii="Arial" w:hAnsi="Arial" w:cs="Arial"/>
          <w:sz w:val="24"/>
          <w:szCs w:val="24"/>
        </w:rPr>
      </w:pPr>
    </w:p>
    <w:p w14:paraId="318ADEA3" w14:textId="77777777" w:rsidR="00B52D51" w:rsidRDefault="00B52D51" w:rsidP="00E8043F">
      <w:pPr>
        <w:spacing w:line="360" w:lineRule="auto"/>
        <w:rPr>
          <w:rFonts w:ascii="Arial" w:hAnsi="Arial" w:cs="Arial"/>
          <w:sz w:val="24"/>
          <w:szCs w:val="24"/>
        </w:rPr>
      </w:pPr>
    </w:p>
    <w:p w14:paraId="0AC209EA" w14:textId="77777777" w:rsidR="00B52D51" w:rsidRDefault="00B52D51" w:rsidP="00E8043F">
      <w:pPr>
        <w:spacing w:line="360" w:lineRule="auto"/>
        <w:rPr>
          <w:rFonts w:ascii="Arial" w:hAnsi="Arial" w:cs="Arial"/>
          <w:sz w:val="24"/>
          <w:szCs w:val="24"/>
        </w:rPr>
      </w:pPr>
    </w:p>
    <w:p w14:paraId="7AB5610E" w14:textId="77777777" w:rsidR="00B52D51" w:rsidRDefault="00B52D51" w:rsidP="00E8043F">
      <w:pPr>
        <w:spacing w:line="360" w:lineRule="auto"/>
        <w:rPr>
          <w:rFonts w:ascii="Arial" w:hAnsi="Arial" w:cs="Arial"/>
          <w:sz w:val="24"/>
          <w:szCs w:val="24"/>
        </w:rPr>
      </w:pPr>
    </w:p>
    <w:p w14:paraId="4BA99991" w14:textId="77777777" w:rsidR="00B52D51" w:rsidRDefault="00B52D51" w:rsidP="00E8043F">
      <w:pPr>
        <w:spacing w:line="360" w:lineRule="auto"/>
        <w:rPr>
          <w:rFonts w:ascii="Arial" w:hAnsi="Arial" w:cs="Arial"/>
          <w:sz w:val="24"/>
          <w:szCs w:val="24"/>
        </w:rPr>
      </w:pPr>
    </w:p>
    <w:p w14:paraId="552F35D2" w14:textId="77777777" w:rsidR="00110A47" w:rsidRDefault="00110A47" w:rsidP="00E8043F">
      <w:pPr>
        <w:spacing w:line="360" w:lineRule="auto"/>
        <w:rPr>
          <w:rFonts w:ascii="Arial" w:hAnsi="Arial" w:cs="Arial"/>
          <w:sz w:val="24"/>
          <w:szCs w:val="24"/>
        </w:rPr>
      </w:pPr>
    </w:p>
    <w:p w14:paraId="59BF288C" w14:textId="77777777" w:rsidR="00110A47" w:rsidRDefault="00110A47" w:rsidP="00E8043F">
      <w:pPr>
        <w:spacing w:line="360" w:lineRule="auto"/>
        <w:rPr>
          <w:rFonts w:ascii="Arial" w:hAnsi="Arial" w:cs="Arial"/>
          <w:sz w:val="24"/>
          <w:szCs w:val="24"/>
        </w:rPr>
      </w:pPr>
    </w:p>
    <w:p w14:paraId="6EDDCA49" w14:textId="77777777" w:rsidR="00110A47" w:rsidRDefault="00110A47" w:rsidP="00E8043F">
      <w:pPr>
        <w:spacing w:line="360" w:lineRule="auto"/>
        <w:rPr>
          <w:rFonts w:ascii="Arial" w:hAnsi="Arial" w:cs="Arial"/>
          <w:sz w:val="24"/>
          <w:szCs w:val="24"/>
        </w:rPr>
      </w:pPr>
    </w:p>
    <w:p w14:paraId="70B13DDF" w14:textId="77777777" w:rsidR="00263A9F" w:rsidRDefault="00263A9F" w:rsidP="00E8043F">
      <w:pPr>
        <w:spacing w:line="360" w:lineRule="auto"/>
        <w:rPr>
          <w:rFonts w:ascii="Arial" w:hAnsi="Arial" w:cs="Arial"/>
          <w:sz w:val="24"/>
          <w:szCs w:val="24"/>
        </w:rPr>
      </w:pPr>
    </w:p>
    <w:p w14:paraId="3355704D" w14:textId="090A7182"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Introduction</w:t>
      </w:r>
    </w:p>
    <w:p w14:paraId="4F39C5A5" w14:textId="40B99E59"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xml:space="preserve">The essay will discuss “Food and Beverage Operations”, including the variety of food and beverage businesses. The essay will mention the department of the food and beverage business, as well as it will give a brief about the types of styles that the business operates or services to the customers. </w:t>
      </w:r>
      <w:r w:rsidRPr="00143221">
        <w:rPr>
          <w:rFonts w:ascii="Arial" w:hAnsi="Arial" w:cs="Arial"/>
          <w:sz w:val="24"/>
          <w:szCs w:val="24"/>
        </w:rPr>
        <w:t> </w:t>
      </w:r>
    </w:p>
    <w:p w14:paraId="6B789EC8" w14:textId="77777777" w:rsidR="006C50EB" w:rsidRDefault="006C50EB" w:rsidP="00E8043F">
      <w:pPr>
        <w:spacing w:line="360" w:lineRule="auto"/>
        <w:rPr>
          <w:rFonts w:ascii="Arial" w:hAnsi="Arial" w:cs="Arial"/>
          <w:sz w:val="24"/>
          <w:szCs w:val="24"/>
        </w:rPr>
      </w:pPr>
    </w:p>
    <w:p w14:paraId="2639C60B" w14:textId="77777777" w:rsidR="006C50EB" w:rsidRDefault="006C50EB" w:rsidP="00E8043F">
      <w:pPr>
        <w:spacing w:line="360" w:lineRule="auto"/>
        <w:rPr>
          <w:rFonts w:ascii="Arial" w:hAnsi="Arial" w:cs="Arial"/>
          <w:sz w:val="24"/>
          <w:szCs w:val="24"/>
        </w:rPr>
      </w:pPr>
    </w:p>
    <w:p w14:paraId="764F1088" w14:textId="77777777" w:rsidR="006C50EB" w:rsidRDefault="006C50EB" w:rsidP="00E8043F">
      <w:pPr>
        <w:spacing w:line="360" w:lineRule="auto"/>
        <w:rPr>
          <w:rFonts w:ascii="Arial" w:hAnsi="Arial" w:cs="Arial"/>
          <w:sz w:val="24"/>
          <w:szCs w:val="24"/>
        </w:rPr>
      </w:pPr>
    </w:p>
    <w:p w14:paraId="5AF977A3" w14:textId="77777777" w:rsidR="00110A47" w:rsidRDefault="00110A47" w:rsidP="00E8043F">
      <w:pPr>
        <w:spacing w:line="360" w:lineRule="auto"/>
        <w:rPr>
          <w:rFonts w:ascii="Arial" w:hAnsi="Arial" w:cs="Arial"/>
          <w:sz w:val="24"/>
          <w:szCs w:val="24"/>
        </w:rPr>
      </w:pPr>
    </w:p>
    <w:p w14:paraId="63A68737" w14:textId="77777777" w:rsidR="00110A47" w:rsidRDefault="00110A47" w:rsidP="00E8043F">
      <w:pPr>
        <w:spacing w:line="360" w:lineRule="auto"/>
        <w:rPr>
          <w:rFonts w:ascii="Arial" w:hAnsi="Arial" w:cs="Arial"/>
          <w:sz w:val="24"/>
          <w:szCs w:val="24"/>
        </w:rPr>
      </w:pPr>
    </w:p>
    <w:p w14:paraId="7BD5C205" w14:textId="77777777" w:rsidR="00110A47" w:rsidRDefault="00110A47" w:rsidP="00E8043F">
      <w:pPr>
        <w:spacing w:line="360" w:lineRule="auto"/>
        <w:rPr>
          <w:rFonts w:ascii="Arial" w:hAnsi="Arial" w:cs="Arial"/>
          <w:sz w:val="24"/>
          <w:szCs w:val="24"/>
        </w:rPr>
      </w:pPr>
    </w:p>
    <w:p w14:paraId="3F06ACBE" w14:textId="77777777" w:rsidR="00110A47" w:rsidRDefault="00110A47" w:rsidP="00E8043F">
      <w:pPr>
        <w:spacing w:line="360" w:lineRule="auto"/>
        <w:rPr>
          <w:rFonts w:ascii="Arial" w:hAnsi="Arial" w:cs="Arial"/>
          <w:sz w:val="24"/>
          <w:szCs w:val="24"/>
        </w:rPr>
      </w:pPr>
    </w:p>
    <w:p w14:paraId="5A0E5504" w14:textId="77777777" w:rsidR="00110A47" w:rsidRDefault="00110A47" w:rsidP="00E8043F">
      <w:pPr>
        <w:spacing w:line="360" w:lineRule="auto"/>
        <w:rPr>
          <w:rFonts w:ascii="Arial" w:hAnsi="Arial" w:cs="Arial"/>
          <w:sz w:val="24"/>
          <w:szCs w:val="24"/>
        </w:rPr>
      </w:pPr>
    </w:p>
    <w:p w14:paraId="2295D85A" w14:textId="77777777" w:rsidR="00110A47" w:rsidRDefault="00110A47" w:rsidP="00E8043F">
      <w:pPr>
        <w:spacing w:line="360" w:lineRule="auto"/>
        <w:rPr>
          <w:rFonts w:ascii="Arial" w:hAnsi="Arial" w:cs="Arial"/>
          <w:sz w:val="24"/>
          <w:szCs w:val="24"/>
        </w:rPr>
      </w:pPr>
    </w:p>
    <w:p w14:paraId="49B5508C" w14:textId="77777777" w:rsidR="00110A47" w:rsidRDefault="00110A47" w:rsidP="00E8043F">
      <w:pPr>
        <w:spacing w:line="360" w:lineRule="auto"/>
        <w:rPr>
          <w:rFonts w:ascii="Arial" w:hAnsi="Arial" w:cs="Arial"/>
          <w:sz w:val="24"/>
          <w:szCs w:val="24"/>
        </w:rPr>
      </w:pPr>
    </w:p>
    <w:p w14:paraId="6A24185E" w14:textId="77777777" w:rsidR="00110A47" w:rsidRDefault="00110A47" w:rsidP="00E8043F">
      <w:pPr>
        <w:spacing w:line="360" w:lineRule="auto"/>
        <w:rPr>
          <w:rFonts w:ascii="Arial" w:hAnsi="Arial" w:cs="Arial"/>
          <w:sz w:val="24"/>
          <w:szCs w:val="24"/>
        </w:rPr>
      </w:pPr>
    </w:p>
    <w:p w14:paraId="5847DDC9" w14:textId="77777777" w:rsidR="00110A47" w:rsidRDefault="00110A47" w:rsidP="00E8043F">
      <w:pPr>
        <w:spacing w:line="360" w:lineRule="auto"/>
        <w:rPr>
          <w:rFonts w:ascii="Arial" w:hAnsi="Arial" w:cs="Arial"/>
          <w:sz w:val="24"/>
          <w:szCs w:val="24"/>
        </w:rPr>
      </w:pPr>
    </w:p>
    <w:p w14:paraId="201D7955" w14:textId="77777777" w:rsidR="00110A47" w:rsidRDefault="00110A47" w:rsidP="00E8043F">
      <w:pPr>
        <w:spacing w:line="360" w:lineRule="auto"/>
        <w:rPr>
          <w:rFonts w:ascii="Arial" w:hAnsi="Arial" w:cs="Arial"/>
          <w:sz w:val="24"/>
          <w:szCs w:val="24"/>
        </w:rPr>
      </w:pPr>
    </w:p>
    <w:p w14:paraId="7CB00BDD" w14:textId="77777777" w:rsidR="00110A47" w:rsidRDefault="00110A47" w:rsidP="00E8043F">
      <w:pPr>
        <w:spacing w:line="360" w:lineRule="auto"/>
        <w:rPr>
          <w:rFonts w:ascii="Arial" w:hAnsi="Arial" w:cs="Arial"/>
          <w:sz w:val="24"/>
          <w:szCs w:val="24"/>
        </w:rPr>
      </w:pPr>
    </w:p>
    <w:p w14:paraId="63D1F701" w14:textId="77777777" w:rsidR="00110A47" w:rsidRDefault="00110A47" w:rsidP="00E8043F">
      <w:pPr>
        <w:spacing w:line="360" w:lineRule="auto"/>
        <w:rPr>
          <w:rFonts w:ascii="Arial" w:hAnsi="Arial" w:cs="Arial"/>
          <w:sz w:val="24"/>
          <w:szCs w:val="24"/>
        </w:rPr>
      </w:pPr>
    </w:p>
    <w:p w14:paraId="0BA14D6F" w14:textId="77777777" w:rsidR="00110A47" w:rsidRDefault="00110A47" w:rsidP="00E8043F">
      <w:pPr>
        <w:spacing w:line="360" w:lineRule="auto"/>
        <w:rPr>
          <w:rFonts w:ascii="Arial" w:hAnsi="Arial" w:cs="Arial"/>
          <w:sz w:val="24"/>
          <w:szCs w:val="24"/>
        </w:rPr>
      </w:pPr>
    </w:p>
    <w:p w14:paraId="79B382DB" w14:textId="77777777" w:rsidR="00110A47" w:rsidRDefault="00110A47" w:rsidP="00E8043F">
      <w:pPr>
        <w:spacing w:line="360" w:lineRule="auto"/>
        <w:rPr>
          <w:rFonts w:ascii="Arial" w:hAnsi="Arial" w:cs="Arial"/>
          <w:sz w:val="24"/>
          <w:szCs w:val="24"/>
        </w:rPr>
      </w:pPr>
    </w:p>
    <w:p w14:paraId="5C275958" w14:textId="77777777" w:rsidR="00110A47" w:rsidRDefault="00110A47" w:rsidP="00E8043F">
      <w:pPr>
        <w:spacing w:line="360" w:lineRule="auto"/>
        <w:rPr>
          <w:rFonts w:ascii="Arial" w:hAnsi="Arial" w:cs="Arial"/>
          <w:sz w:val="24"/>
          <w:szCs w:val="24"/>
        </w:rPr>
      </w:pPr>
    </w:p>
    <w:p w14:paraId="22CCD7A1" w14:textId="77777777" w:rsidR="00110A47" w:rsidRDefault="00110A47" w:rsidP="00E8043F">
      <w:pPr>
        <w:spacing w:line="360" w:lineRule="auto"/>
        <w:rPr>
          <w:rFonts w:ascii="Arial" w:hAnsi="Arial" w:cs="Arial"/>
          <w:sz w:val="24"/>
          <w:szCs w:val="24"/>
        </w:rPr>
      </w:pPr>
    </w:p>
    <w:p w14:paraId="230FF8EC" w14:textId="77777777" w:rsidR="00263A9F" w:rsidRDefault="00263A9F" w:rsidP="00E8043F">
      <w:pPr>
        <w:spacing w:line="360" w:lineRule="auto"/>
        <w:rPr>
          <w:rFonts w:ascii="Arial" w:hAnsi="Arial" w:cs="Arial"/>
          <w:sz w:val="24"/>
          <w:szCs w:val="24"/>
        </w:rPr>
      </w:pPr>
    </w:p>
    <w:p w14:paraId="76603782" w14:textId="411378D9"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Discussions</w:t>
      </w:r>
    </w:p>
    <w:p w14:paraId="2A218DE7" w14:textId="5558E8B8" w:rsidR="008757A7" w:rsidRDefault="00143221" w:rsidP="00E8043F">
      <w:pPr>
        <w:spacing w:line="360" w:lineRule="auto"/>
        <w:rPr>
          <w:rFonts w:ascii="Arial" w:hAnsi="Arial" w:cs="Arial"/>
          <w:sz w:val="24"/>
          <w:szCs w:val="24"/>
        </w:rPr>
      </w:pPr>
      <w:r w:rsidRPr="00143221">
        <w:rPr>
          <w:rFonts w:ascii="Arial" w:hAnsi="Arial" w:cs="Arial"/>
          <w:sz w:val="24"/>
          <w:szCs w:val="24"/>
        </w:rPr>
        <w:t>Food and beverage services</w:t>
      </w:r>
      <w:r w:rsidR="00AA56A0">
        <w:rPr>
          <w:rFonts w:ascii="Arial" w:hAnsi="Arial" w:cs="Arial"/>
          <w:sz w:val="24"/>
          <w:szCs w:val="24"/>
        </w:rPr>
        <w:t xml:space="preserve"> </w:t>
      </w:r>
      <w:r w:rsidRPr="00143221">
        <w:rPr>
          <w:rFonts w:ascii="Arial" w:hAnsi="Arial" w:cs="Arial"/>
          <w:sz w:val="24"/>
          <w:szCs w:val="24"/>
        </w:rPr>
        <w:t xml:space="preserve">is a developed industry, which contains restaurants, hotels, bars, pubs, canteen and other food-based hospitality businesses (Sulmont-Roose et al., 2019).There are two types of food and beverage service: commercial and noncommercial, the main aim of the </w:t>
      </w:r>
      <w:r w:rsidR="0089117F">
        <w:rPr>
          <w:rFonts w:ascii="Arial" w:hAnsi="Arial" w:cs="Arial"/>
          <w:sz w:val="24"/>
          <w:szCs w:val="24"/>
        </w:rPr>
        <w:t>f</w:t>
      </w:r>
      <w:r w:rsidRPr="00143221">
        <w:rPr>
          <w:rFonts w:ascii="Arial" w:hAnsi="Arial" w:cs="Arial"/>
          <w:sz w:val="24"/>
          <w:szCs w:val="24"/>
        </w:rPr>
        <w:t xml:space="preserve">&amp;b is to provide high quality food and beverages. It is the process of providing meals and serving beverages to customers. Food includes a  different styles and cuisine types, these can be distribute according to the countries (Coates et al.,2019). Beverages provide  alcoholic and non-alcoholic drinks, and  moderate beverages offers various  types of alcoholic drinks such as cocktails, beer, ciders and spirits. Food and beverage businesses provide a variety of services that can be divided into three groups: waiter service, self-service and assisted service. There are many different types of food and beverage services such as “Plate service, cart service, platter service, Buffet service, and family style services”. As well as the </w:t>
      </w:r>
      <w:r w:rsidR="00DC5316">
        <w:rPr>
          <w:rFonts w:ascii="Arial" w:hAnsi="Arial" w:cs="Arial"/>
          <w:sz w:val="24"/>
          <w:szCs w:val="24"/>
        </w:rPr>
        <w:t>f</w:t>
      </w:r>
      <w:r w:rsidRPr="00143221">
        <w:rPr>
          <w:rFonts w:ascii="Arial" w:hAnsi="Arial" w:cs="Arial"/>
          <w:sz w:val="24"/>
          <w:szCs w:val="24"/>
        </w:rPr>
        <w:t>&amp;</w:t>
      </w:r>
      <w:r w:rsidR="00DC5316">
        <w:rPr>
          <w:rFonts w:ascii="Arial" w:hAnsi="Arial" w:cs="Arial"/>
          <w:sz w:val="24"/>
          <w:szCs w:val="24"/>
        </w:rPr>
        <w:t>b</w:t>
      </w:r>
      <w:r w:rsidRPr="00143221">
        <w:rPr>
          <w:rFonts w:ascii="Arial" w:hAnsi="Arial" w:cs="Arial"/>
          <w:sz w:val="24"/>
          <w:szCs w:val="24"/>
        </w:rPr>
        <w:t xml:space="preserve"> department services a variety of styles such as French service, Russian </w:t>
      </w:r>
      <w:r w:rsidR="004244E2">
        <w:rPr>
          <w:rFonts w:ascii="Arial" w:hAnsi="Arial" w:cs="Arial"/>
          <w:sz w:val="24"/>
          <w:szCs w:val="24"/>
        </w:rPr>
        <w:t>s</w:t>
      </w:r>
      <w:r w:rsidRPr="00143221">
        <w:rPr>
          <w:rFonts w:ascii="Arial" w:hAnsi="Arial" w:cs="Arial"/>
          <w:sz w:val="24"/>
          <w:szCs w:val="24"/>
        </w:rPr>
        <w:t xml:space="preserve">ervice, silver service, cafeteria service and many more. </w:t>
      </w:r>
    </w:p>
    <w:p w14:paraId="2C288633" w14:textId="3764E7D7"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xml:space="preserve">There are almost 11 departments in the food and beverage business. Each section has its responsibilities to perform, while the </w:t>
      </w:r>
      <w:r w:rsidR="004244E2">
        <w:rPr>
          <w:rFonts w:ascii="Arial" w:hAnsi="Arial" w:cs="Arial"/>
          <w:sz w:val="24"/>
          <w:szCs w:val="24"/>
        </w:rPr>
        <w:t>f</w:t>
      </w:r>
      <w:r w:rsidRPr="00143221">
        <w:rPr>
          <w:rFonts w:ascii="Arial" w:hAnsi="Arial" w:cs="Arial"/>
          <w:sz w:val="24"/>
          <w:szCs w:val="24"/>
        </w:rPr>
        <w:t>&amp;</w:t>
      </w:r>
      <w:r w:rsidR="004244E2">
        <w:rPr>
          <w:rFonts w:ascii="Arial" w:hAnsi="Arial" w:cs="Arial"/>
          <w:sz w:val="24"/>
          <w:szCs w:val="24"/>
        </w:rPr>
        <w:t>b</w:t>
      </w:r>
      <w:r w:rsidRPr="00143221">
        <w:rPr>
          <w:rFonts w:ascii="Arial" w:hAnsi="Arial" w:cs="Arial"/>
          <w:sz w:val="24"/>
          <w:szCs w:val="24"/>
        </w:rPr>
        <w:t xml:space="preserve"> department looks after the services whereas the housekeeping department arranges and maintains the cleanliness of the rooms, floor and so on (Bucak and Yigit, 2021).To work as the staff in the department of food and beverage there must need good skills and a knowledgeable employee, the person must be required to have excellent customer service and thinking skills which include problem-solving and decision-making (Linda et al., 2020). For the f&amp;b department, highly trained staff is required to serve the customer professionally but it will depend upon the level of services that the department will provide to the employees. Most of the hard and soft skills are set  for the employees of the department for understanding the business food skills, communication skills and customer service skills. </w:t>
      </w:r>
    </w:p>
    <w:p w14:paraId="51B4DDCE" w14:textId="77777777" w:rsidR="006C50EB" w:rsidRDefault="006C50EB" w:rsidP="00E8043F">
      <w:pPr>
        <w:spacing w:line="360" w:lineRule="auto"/>
        <w:rPr>
          <w:rFonts w:ascii="Arial" w:hAnsi="Arial" w:cs="Arial"/>
          <w:sz w:val="24"/>
          <w:szCs w:val="24"/>
        </w:rPr>
      </w:pPr>
    </w:p>
    <w:p w14:paraId="4829D731" w14:textId="77777777" w:rsidR="004E0F6F" w:rsidRDefault="004E0F6F" w:rsidP="00E8043F">
      <w:pPr>
        <w:spacing w:line="360" w:lineRule="auto"/>
        <w:rPr>
          <w:rFonts w:ascii="Arial" w:hAnsi="Arial" w:cs="Arial"/>
          <w:sz w:val="24"/>
          <w:szCs w:val="24"/>
        </w:rPr>
      </w:pPr>
    </w:p>
    <w:p w14:paraId="63E4F487" w14:textId="77777777" w:rsidR="00263A9F" w:rsidRDefault="00263A9F" w:rsidP="00E8043F">
      <w:pPr>
        <w:spacing w:line="360" w:lineRule="auto"/>
        <w:rPr>
          <w:rFonts w:ascii="Arial" w:hAnsi="Arial" w:cs="Arial"/>
          <w:sz w:val="24"/>
          <w:szCs w:val="24"/>
        </w:rPr>
      </w:pPr>
    </w:p>
    <w:p w14:paraId="4BCB0FAA" w14:textId="5534C135"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lastRenderedPageBreak/>
        <w:t>Reflection</w:t>
      </w:r>
    </w:p>
    <w:p w14:paraId="4824B942" w14:textId="3F12FBF4"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xml:space="preserve">The hospitality industry is one of the fastest expanding businesses, and having the knowledge and doing the course and work as the staff in the food and beverage department definitely will be helpful for the present as well as for my future career. By doing the course, I get to increase my knowledge about food and beverage resources.  Through the course, I came to learn about the fundamentals of business management, food safety, and how to handle a chaotic environment. The course also helps me to manage a multicultural team, it helps me to absorb everything from food production to service management to customer care (Coates et al., 2020). The course opened doors to many career options; it offered various opportunities for me in the future. The course gives me a chance to work in a different department as the food and beverage business contains immense employment so it will give me more opportunities regarding the placements. I gained the lesson and as well as the confidence to perform my duties, many career options have increased after doing the course. The course will provide me with the diploma certification which will be useful for the rest of my life. One of the merits of this course is that there will be a high chance of not getting unemployment, which will lead me to have many career options to choose from. It will provide me immense advantages in the future; there is a huge scope for a career in </w:t>
      </w:r>
      <w:r w:rsidR="00762A95">
        <w:rPr>
          <w:rFonts w:ascii="Arial" w:hAnsi="Arial" w:cs="Arial"/>
          <w:sz w:val="24"/>
          <w:szCs w:val="24"/>
        </w:rPr>
        <w:t>f</w:t>
      </w:r>
      <w:r w:rsidRPr="00143221">
        <w:rPr>
          <w:rFonts w:ascii="Arial" w:hAnsi="Arial" w:cs="Arial"/>
          <w:sz w:val="24"/>
          <w:szCs w:val="24"/>
        </w:rPr>
        <w:t xml:space="preserve">&amp;b services, not only at hotels and restaurants but at food and beverage services that can be placed in other organisations such as airlines, railways, corporate canteens and many other industries. I will be able to include my diploma as well as my experience in my resume which will help me to get the well-established jobs. </w:t>
      </w:r>
    </w:p>
    <w:p w14:paraId="43E40446" w14:textId="77777777" w:rsidR="00143221" w:rsidRPr="00143221" w:rsidRDefault="00143221" w:rsidP="00E8043F">
      <w:pPr>
        <w:spacing w:line="360" w:lineRule="auto"/>
        <w:rPr>
          <w:rFonts w:ascii="Arial" w:hAnsi="Arial" w:cs="Arial"/>
          <w:sz w:val="24"/>
          <w:szCs w:val="24"/>
        </w:rPr>
      </w:pPr>
    </w:p>
    <w:p w14:paraId="1D84CF78" w14:textId="77777777" w:rsidR="00143221" w:rsidRPr="00143221" w:rsidRDefault="00143221" w:rsidP="00E8043F">
      <w:pPr>
        <w:spacing w:line="360" w:lineRule="auto"/>
        <w:rPr>
          <w:rFonts w:ascii="Arial" w:hAnsi="Arial" w:cs="Arial"/>
          <w:sz w:val="24"/>
          <w:szCs w:val="24"/>
        </w:rPr>
      </w:pPr>
    </w:p>
    <w:p w14:paraId="0B17E080" w14:textId="77777777" w:rsidR="00143221" w:rsidRPr="00143221" w:rsidRDefault="00143221" w:rsidP="00E8043F">
      <w:pPr>
        <w:spacing w:line="360" w:lineRule="auto"/>
        <w:rPr>
          <w:rFonts w:ascii="Arial" w:hAnsi="Arial" w:cs="Arial"/>
          <w:sz w:val="24"/>
          <w:szCs w:val="24"/>
        </w:rPr>
      </w:pPr>
    </w:p>
    <w:p w14:paraId="2E0C40EE" w14:textId="77777777" w:rsidR="00143221" w:rsidRPr="00143221" w:rsidRDefault="00143221" w:rsidP="00E8043F">
      <w:pPr>
        <w:spacing w:line="360" w:lineRule="auto"/>
        <w:rPr>
          <w:rFonts w:ascii="Arial" w:hAnsi="Arial" w:cs="Arial"/>
          <w:sz w:val="24"/>
          <w:szCs w:val="24"/>
        </w:rPr>
      </w:pPr>
    </w:p>
    <w:p w14:paraId="2723A74E" w14:textId="77777777" w:rsidR="00143221" w:rsidRPr="00143221" w:rsidRDefault="00143221" w:rsidP="00E8043F">
      <w:pPr>
        <w:spacing w:line="360" w:lineRule="auto"/>
        <w:rPr>
          <w:rFonts w:ascii="Arial" w:hAnsi="Arial" w:cs="Arial"/>
          <w:sz w:val="24"/>
          <w:szCs w:val="24"/>
        </w:rPr>
      </w:pPr>
    </w:p>
    <w:p w14:paraId="1DD621B2" w14:textId="77777777" w:rsidR="00143221" w:rsidRPr="00143221" w:rsidRDefault="00143221" w:rsidP="00E8043F">
      <w:pPr>
        <w:spacing w:line="360" w:lineRule="auto"/>
        <w:rPr>
          <w:rFonts w:ascii="Arial" w:hAnsi="Arial" w:cs="Arial"/>
          <w:sz w:val="24"/>
          <w:szCs w:val="24"/>
        </w:rPr>
      </w:pPr>
    </w:p>
    <w:p w14:paraId="698AAFD3" w14:textId="77777777" w:rsidR="008D4036" w:rsidRDefault="008D4036" w:rsidP="00E8043F">
      <w:pPr>
        <w:spacing w:line="360" w:lineRule="auto"/>
        <w:rPr>
          <w:rFonts w:ascii="Arial" w:hAnsi="Arial" w:cs="Arial"/>
          <w:sz w:val="24"/>
          <w:szCs w:val="24"/>
        </w:rPr>
      </w:pPr>
    </w:p>
    <w:p w14:paraId="5B7CF8C2" w14:textId="76A315DD"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lastRenderedPageBreak/>
        <w:t>Conclusion</w:t>
      </w:r>
    </w:p>
    <w:p w14:paraId="6460177F" w14:textId="46DF3653"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xml:space="preserve">This essay has given detailed information about the “Food and Beverage </w:t>
      </w:r>
      <w:r w:rsidR="0035549D">
        <w:rPr>
          <w:rFonts w:ascii="Arial" w:hAnsi="Arial" w:cs="Arial"/>
          <w:sz w:val="24"/>
          <w:szCs w:val="24"/>
        </w:rPr>
        <w:t>O</w:t>
      </w:r>
      <w:r w:rsidRPr="00143221">
        <w:rPr>
          <w:rFonts w:ascii="Arial" w:hAnsi="Arial" w:cs="Arial"/>
          <w:sz w:val="24"/>
          <w:szCs w:val="24"/>
        </w:rPr>
        <w:t xml:space="preserve">perations”, by adding various topics such as the varieties of food and beverage business. The essay has also mentioned the skills of the employees and the level of services the food and beverage served. The essay has also included brief information about the services that the department offered.   </w:t>
      </w:r>
    </w:p>
    <w:p w14:paraId="557247FD" w14:textId="77777777" w:rsidR="00143221" w:rsidRPr="00143221" w:rsidRDefault="00143221" w:rsidP="00E8043F">
      <w:pPr>
        <w:spacing w:line="360" w:lineRule="auto"/>
        <w:rPr>
          <w:rFonts w:ascii="Arial" w:hAnsi="Arial" w:cs="Arial"/>
          <w:sz w:val="24"/>
          <w:szCs w:val="24"/>
        </w:rPr>
      </w:pPr>
    </w:p>
    <w:p w14:paraId="1C40A17C" w14:textId="77777777" w:rsidR="00143221" w:rsidRPr="00143221" w:rsidRDefault="00143221" w:rsidP="00E8043F">
      <w:pPr>
        <w:spacing w:line="360" w:lineRule="auto"/>
        <w:rPr>
          <w:rFonts w:ascii="Arial" w:hAnsi="Arial" w:cs="Arial"/>
          <w:sz w:val="24"/>
          <w:szCs w:val="24"/>
        </w:rPr>
      </w:pPr>
    </w:p>
    <w:p w14:paraId="767FCD16" w14:textId="77777777" w:rsidR="00143221" w:rsidRPr="00143221" w:rsidRDefault="00143221" w:rsidP="00E8043F">
      <w:pPr>
        <w:spacing w:line="360" w:lineRule="auto"/>
        <w:rPr>
          <w:rFonts w:ascii="Arial" w:hAnsi="Arial" w:cs="Arial"/>
          <w:sz w:val="24"/>
          <w:szCs w:val="24"/>
        </w:rPr>
      </w:pPr>
    </w:p>
    <w:p w14:paraId="1FEBCA4B" w14:textId="77777777" w:rsidR="00143221" w:rsidRPr="00143221" w:rsidRDefault="00143221" w:rsidP="00E8043F">
      <w:pPr>
        <w:spacing w:line="360" w:lineRule="auto"/>
        <w:rPr>
          <w:rFonts w:ascii="Arial" w:hAnsi="Arial" w:cs="Arial"/>
          <w:sz w:val="24"/>
          <w:szCs w:val="24"/>
        </w:rPr>
      </w:pPr>
    </w:p>
    <w:p w14:paraId="33BC581E" w14:textId="77777777" w:rsidR="00143221" w:rsidRPr="00143221" w:rsidRDefault="00143221" w:rsidP="00E8043F">
      <w:pPr>
        <w:spacing w:line="360" w:lineRule="auto"/>
        <w:rPr>
          <w:rFonts w:ascii="Arial" w:hAnsi="Arial" w:cs="Arial"/>
          <w:sz w:val="24"/>
          <w:szCs w:val="24"/>
        </w:rPr>
      </w:pPr>
    </w:p>
    <w:p w14:paraId="5B8D4B91" w14:textId="77777777" w:rsidR="00143221" w:rsidRPr="00143221" w:rsidRDefault="00143221" w:rsidP="00E8043F">
      <w:pPr>
        <w:spacing w:line="360" w:lineRule="auto"/>
        <w:rPr>
          <w:rFonts w:ascii="Arial" w:hAnsi="Arial" w:cs="Arial"/>
          <w:sz w:val="24"/>
          <w:szCs w:val="24"/>
        </w:rPr>
      </w:pPr>
    </w:p>
    <w:p w14:paraId="5698DD41" w14:textId="77777777" w:rsidR="00143221" w:rsidRPr="00143221" w:rsidRDefault="00143221" w:rsidP="00E8043F">
      <w:pPr>
        <w:spacing w:line="360" w:lineRule="auto"/>
        <w:rPr>
          <w:rFonts w:ascii="Arial" w:hAnsi="Arial" w:cs="Arial"/>
          <w:sz w:val="24"/>
          <w:szCs w:val="24"/>
        </w:rPr>
      </w:pPr>
    </w:p>
    <w:p w14:paraId="416CEFD0" w14:textId="77777777" w:rsidR="00143221" w:rsidRPr="00143221" w:rsidRDefault="00143221" w:rsidP="00E8043F">
      <w:pPr>
        <w:spacing w:line="360" w:lineRule="auto"/>
        <w:rPr>
          <w:rFonts w:ascii="Arial" w:hAnsi="Arial" w:cs="Arial"/>
          <w:sz w:val="24"/>
          <w:szCs w:val="24"/>
        </w:rPr>
      </w:pPr>
    </w:p>
    <w:p w14:paraId="0B38D94E" w14:textId="77777777" w:rsidR="00143221" w:rsidRPr="00143221" w:rsidRDefault="00143221" w:rsidP="00E8043F">
      <w:pPr>
        <w:spacing w:line="360" w:lineRule="auto"/>
        <w:rPr>
          <w:rFonts w:ascii="Arial" w:hAnsi="Arial" w:cs="Arial"/>
          <w:sz w:val="24"/>
          <w:szCs w:val="24"/>
        </w:rPr>
      </w:pPr>
      <w:r w:rsidRPr="00143221">
        <w:rPr>
          <w:rFonts w:ascii="Arial" w:hAnsi="Arial" w:cs="Arial"/>
          <w:sz w:val="24"/>
          <w:szCs w:val="24"/>
        </w:rPr>
        <w:t> </w:t>
      </w:r>
    </w:p>
    <w:p w14:paraId="032C638C" w14:textId="77777777" w:rsidR="006C50EB" w:rsidRDefault="006C50EB" w:rsidP="00E8043F">
      <w:pPr>
        <w:spacing w:line="360" w:lineRule="auto"/>
        <w:rPr>
          <w:rFonts w:ascii="Arial" w:hAnsi="Arial" w:cs="Arial"/>
          <w:sz w:val="24"/>
          <w:szCs w:val="24"/>
        </w:rPr>
      </w:pPr>
    </w:p>
    <w:p w14:paraId="18930978" w14:textId="77777777" w:rsidR="006C50EB" w:rsidRDefault="006C50EB" w:rsidP="00E8043F">
      <w:pPr>
        <w:spacing w:line="360" w:lineRule="auto"/>
        <w:rPr>
          <w:rFonts w:ascii="Arial" w:hAnsi="Arial" w:cs="Arial"/>
          <w:sz w:val="24"/>
          <w:szCs w:val="24"/>
        </w:rPr>
      </w:pPr>
    </w:p>
    <w:p w14:paraId="13040B30" w14:textId="77777777" w:rsidR="006C50EB" w:rsidRDefault="006C50EB" w:rsidP="00E8043F">
      <w:pPr>
        <w:spacing w:line="360" w:lineRule="auto"/>
        <w:rPr>
          <w:rFonts w:ascii="Arial" w:hAnsi="Arial" w:cs="Arial"/>
          <w:sz w:val="24"/>
          <w:szCs w:val="24"/>
        </w:rPr>
      </w:pPr>
    </w:p>
    <w:p w14:paraId="0730DB4B" w14:textId="77777777" w:rsidR="006C50EB" w:rsidRDefault="006C50EB" w:rsidP="00E8043F">
      <w:pPr>
        <w:spacing w:line="360" w:lineRule="auto"/>
        <w:rPr>
          <w:rFonts w:ascii="Arial" w:hAnsi="Arial" w:cs="Arial"/>
          <w:sz w:val="24"/>
          <w:szCs w:val="24"/>
        </w:rPr>
      </w:pPr>
    </w:p>
    <w:p w14:paraId="1B0D1ED3" w14:textId="77777777" w:rsidR="006C50EB" w:rsidRDefault="006C50EB" w:rsidP="00E8043F">
      <w:pPr>
        <w:spacing w:line="360" w:lineRule="auto"/>
        <w:rPr>
          <w:rFonts w:ascii="Arial" w:hAnsi="Arial" w:cs="Arial"/>
          <w:sz w:val="24"/>
          <w:szCs w:val="24"/>
        </w:rPr>
      </w:pPr>
    </w:p>
    <w:p w14:paraId="5D261785" w14:textId="77777777" w:rsidR="006C50EB" w:rsidRDefault="006C50EB" w:rsidP="00E8043F">
      <w:pPr>
        <w:spacing w:line="360" w:lineRule="auto"/>
        <w:rPr>
          <w:rFonts w:ascii="Arial" w:hAnsi="Arial" w:cs="Arial"/>
          <w:sz w:val="24"/>
          <w:szCs w:val="24"/>
        </w:rPr>
      </w:pPr>
    </w:p>
    <w:p w14:paraId="41B922BC" w14:textId="77777777" w:rsidR="006C50EB" w:rsidRDefault="006C50EB" w:rsidP="00E8043F">
      <w:pPr>
        <w:spacing w:line="360" w:lineRule="auto"/>
        <w:rPr>
          <w:rFonts w:ascii="Arial" w:hAnsi="Arial" w:cs="Arial"/>
          <w:sz w:val="24"/>
          <w:szCs w:val="24"/>
        </w:rPr>
      </w:pPr>
    </w:p>
    <w:p w14:paraId="34928490" w14:textId="77777777" w:rsidR="006C50EB" w:rsidRDefault="006C50EB" w:rsidP="00E8043F">
      <w:pPr>
        <w:spacing w:line="360" w:lineRule="auto"/>
        <w:rPr>
          <w:rFonts w:ascii="Arial" w:hAnsi="Arial" w:cs="Arial"/>
          <w:sz w:val="24"/>
          <w:szCs w:val="24"/>
        </w:rPr>
      </w:pPr>
    </w:p>
    <w:p w14:paraId="7FF094A6" w14:textId="77777777" w:rsidR="006C50EB" w:rsidRDefault="006C50EB" w:rsidP="00E8043F">
      <w:pPr>
        <w:spacing w:line="360" w:lineRule="auto"/>
        <w:rPr>
          <w:rFonts w:ascii="Arial" w:hAnsi="Arial" w:cs="Arial"/>
          <w:sz w:val="24"/>
          <w:szCs w:val="24"/>
        </w:rPr>
      </w:pPr>
    </w:p>
    <w:p w14:paraId="1A761AB5" w14:textId="77777777" w:rsidR="008D4036" w:rsidRDefault="008D4036" w:rsidP="00E8043F">
      <w:pPr>
        <w:spacing w:line="360" w:lineRule="auto"/>
        <w:rPr>
          <w:rFonts w:ascii="Arial" w:hAnsi="Arial" w:cs="Arial"/>
          <w:sz w:val="24"/>
          <w:szCs w:val="24"/>
        </w:rPr>
      </w:pPr>
    </w:p>
    <w:p w14:paraId="1EF5378A" w14:textId="4A3626AA" w:rsidR="00143221" w:rsidRDefault="00143221" w:rsidP="00E8043F">
      <w:pPr>
        <w:spacing w:line="360" w:lineRule="auto"/>
        <w:rPr>
          <w:rFonts w:ascii="Arial" w:hAnsi="Arial" w:cs="Arial"/>
          <w:sz w:val="24"/>
          <w:szCs w:val="24"/>
        </w:rPr>
      </w:pPr>
      <w:r w:rsidRPr="00143221">
        <w:rPr>
          <w:rFonts w:ascii="Arial" w:hAnsi="Arial" w:cs="Arial"/>
          <w:sz w:val="24"/>
          <w:szCs w:val="24"/>
        </w:rPr>
        <w:lastRenderedPageBreak/>
        <w:t>Referenc</w:t>
      </w:r>
      <w:r w:rsidR="00EC0111">
        <w:rPr>
          <w:rFonts w:ascii="Arial" w:hAnsi="Arial" w:cs="Arial"/>
          <w:sz w:val="24"/>
          <w:szCs w:val="24"/>
        </w:rPr>
        <w:t>e</w:t>
      </w:r>
    </w:p>
    <w:p w14:paraId="4FD2B00B" w14:textId="447E2147" w:rsidR="00143221" w:rsidRPr="005524FB" w:rsidRDefault="005524FB" w:rsidP="005524FB">
      <w:pPr>
        <w:spacing w:line="360" w:lineRule="auto"/>
        <w:rPr>
          <w:rFonts w:ascii="Arial" w:hAnsi="Arial" w:cs="Arial"/>
          <w:sz w:val="24"/>
          <w:szCs w:val="24"/>
        </w:rPr>
      </w:pPr>
      <w:r>
        <w:rPr>
          <w:rFonts w:ascii="Arial" w:hAnsi="Arial" w:cs="Arial"/>
          <w:sz w:val="24"/>
          <w:szCs w:val="24"/>
        </w:rPr>
        <w:t>1.</w:t>
      </w:r>
      <w:r w:rsidR="00143221" w:rsidRPr="005524FB">
        <w:rPr>
          <w:rFonts w:ascii="Arial" w:hAnsi="Arial" w:cs="Arial"/>
          <w:sz w:val="24"/>
          <w:szCs w:val="24"/>
        </w:rPr>
        <w:t xml:space="preserve">Bucak, T. and Yiğit, S., 2021. The future of the chef occupation and the food and beverage sector after the COVID-19 outbreak: Opinions of Turkish chefs. International Journal of Hospitality Management, 92, p.102682.  </w:t>
      </w:r>
    </w:p>
    <w:p w14:paraId="60B88437" w14:textId="3550BADF" w:rsidR="00143221" w:rsidRPr="00143221" w:rsidRDefault="005524FB" w:rsidP="00E8043F">
      <w:pPr>
        <w:spacing w:line="360" w:lineRule="auto"/>
        <w:rPr>
          <w:rFonts w:ascii="Arial" w:hAnsi="Arial" w:cs="Arial"/>
          <w:sz w:val="24"/>
          <w:szCs w:val="24"/>
        </w:rPr>
      </w:pPr>
      <w:r>
        <w:rPr>
          <w:rFonts w:ascii="Arial" w:hAnsi="Arial" w:cs="Arial"/>
          <w:sz w:val="24"/>
          <w:szCs w:val="24"/>
        </w:rPr>
        <w:t>2.</w:t>
      </w:r>
      <w:r w:rsidR="00143221" w:rsidRPr="00143221">
        <w:rPr>
          <w:rFonts w:ascii="Arial" w:hAnsi="Arial" w:cs="Arial"/>
          <w:sz w:val="24"/>
          <w:szCs w:val="24"/>
        </w:rPr>
        <w:t>Coates, A.E., Hardman, C.A., Halford, J.C., Christiansen, P. and Boyland, E.J., 2019. Food and beverage cues featured in YouTube videos of social media influencers popular with children: an exploratory study. Frontiers in Psychology, 10, p.2142.</w:t>
      </w:r>
    </w:p>
    <w:p w14:paraId="21B5133D" w14:textId="7E8125BF" w:rsidR="00143221" w:rsidRPr="00143221" w:rsidRDefault="0048184F" w:rsidP="00E8043F">
      <w:pPr>
        <w:spacing w:line="360" w:lineRule="auto"/>
        <w:rPr>
          <w:rFonts w:ascii="Arial" w:hAnsi="Arial" w:cs="Arial"/>
          <w:sz w:val="24"/>
          <w:szCs w:val="24"/>
        </w:rPr>
      </w:pPr>
      <w:r>
        <w:rPr>
          <w:rFonts w:ascii="Arial" w:hAnsi="Arial" w:cs="Arial"/>
          <w:sz w:val="24"/>
          <w:szCs w:val="24"/>
        </w:rPr>
        <w:t>3.</w:t>
      </w:r>
      <w:r w:rsidR="00143221" w:rsidRPr="00143221">
        <w:rPr>
          <w:rFonts w:ascii="Arial" w:hAnsi="Arial" w:cs="Arial"/>
          <w:sz w:val="24"/>
          <w:szCs w:val="24"/>
        </w:rPr>
        <w:t xml:space="preserve">Coates, A.E., Hardman, C.A., Halford, J.C.G., Christiansen, P. and Boyland, E.J., 2020. “It’s just addictive people that make addictive videos”: children’s understanding of and attitudes towards influencer marketing of food and beverages by YouTube video bloggers. International Journal of Environmental Research and Public Health, 17(2), p.449. </w:t>
      </w:r>
    </w:p>
    <w:p w14:paraId="3AAFDC29" w14:textId="6F9E6B10" w:rsidR="00143221" w:rsidRPr="00143221" w:rsidRDefault="0048184F" w:rsidP="00E8043F">
      <w:pPr>
        <w:spacing w:line="360" w:lineRule="auto"/>
        <w:rPr>
          <w:rFonts w:ascii="Arial" w:hAnsi="Arial" w:cs="Arial"/>
          <w:sz w:val="24"/>
          <w:szCs w:val="24"/>
        </w:rPr>
      </w:pPr>
      <w:r>
        <w:rPr>
          <w:rFonts w:ascii="Arial" w:hAnsi="Arial" w:cs="Arial"/>
          <w:sz w:val="24"/>
          <w:szCs w:val="24"/>
        </w:rPr>
        <w:t>4.</w:t>
      </w:r>
      <w:r w:rsidR="00143221" w:rsidRPr="00143221">
        <w:rPr>
          <w:rFonts w:ascii="Arial" w:hAnsi="Arial" w:cs="Arial"/>
          <w:sz w:val="24"/>
          <w:szCs w:val="24"/>
        </w:rPr>
        <w:t xml:space="preserve">Linda, T., Herawati, A., Kanwo, K. and Santoso, W.H., 2020. Food and beverage department customer satisfaction. Journal of Industrial Engineering &amp; Management Research, 1(4), pp.123-127. Department  </w:t>
      </w:r>
    </w:p>
    <w:p w14:paraId="079DD1F0" w14:textId="23F9F558" w:rsidR="00143221" w:rsidRPr="00143221" w:rsidRDefault="0048184F" w:rsidP="00E8043F">
      <w:pPr>
        <w:spacing w:line="360" w:lineRule="auto"/>
        <w:rPr>
          <w:rFonts w:ascii="Arial" w:hAnsi="Arial" w:cs="Arial"/>
          <w:sz w:val="24"/>
          <w:szCs w:val="24"/>
        </w:rPr>
      </w:pPr>
      <w:r>
        <w:rPr>
          <w:rFonts w:ascii="Arial" w:hAnsi="Arial" w:cs="Arial"/>
          <w:sz w:val="24"/>
          <w:szCs w:val="24"/>
        </w:rPr>
        <w:t>5.</w:t>
      </w:r>
      <w:r w:rsidR="00143221" w:rsidRPr="00143221">
        <w:rPr>
          <w:rFonts w:ascii="Arial" w:hAnsi="Arial" w:cs="Arial"/>
          <w:sz w:val="24"/>
          <w:szCs w:val="24"/>
        </w:rPr>
        <w:t>Sulmont-Rossé, C., Drabek, R., Almli, V.L., van Zyl, H., Silva, A.P., Kern, M., McEwan, J.A. and Ares, G., 2019. A cross-cultural perspective on feeling good in the context of foods and beverages. Food Research International, 115, pp.292-301.</w:t>
      </w:r>
    </w:p>
    <w:sectPr w:rsidR="00143221" w:rsidRPr="00143221">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61758" w14:textId="77777777" w:rsidR="00BF633E" w:rsidRDefault="00BF633E" w:rsidP="005A7910">
      <w:pPr>
        <w:spacing w:after="0" w:line="240" w:lineRule="auto"/>
      </w:pPr>
      <w:r>
        <w:separator/>
      </w:r>
    </w:p>
  </w:endnote>
  <w:endnote w:type="continuationSeparator" w:id="0">
    <w:p w14:paraId="63597454" w14:textId="77777777" w:rsidR="00BF633E" w:rsidRDefault="00BF633E" w:rsidP="005A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01FB1" w14:textId="77777777" w:rsidR="00BF633E" w:rsidRDefault="00BF633E" w:rsidP="005A7910">
      <w:pPr>
        <w:spacing w:after="0" w:line="240" w:lineRule="auto"/>
      </w:pPr>
      <w:r>
        <w:separator/>
      </w:r>
    </w:p>
  </w:footnote>
  <w:footnote w:type="continuationSeparator" w:id="0">
    <w:p w14:paraId="30424D82" w14:textId="77777777" w:rsidR="00BF633E" w:rsidRDefault="00BF633E" w:rsidP="005A7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403A" w14:textId="77777777" w:rsidR="005A7910" w:rsidRDefault="005A79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8FF47" w14:textId="77777777" w:rsidR="005A7910" w:rsidRDefault="005A7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D39AB"/>
    <w:multiLevelType w:val="hybridMultilevel"/>
    <w:tmpl w:val="2DA6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501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21"/>
    <w:rsid w:val="00023C15"/>
    <w:rsid w:val="00026580"/>
    <w:rsid w:val="00092DA0"/>
    <w:rsid w:val="000C177D"/>
    <w:rsid w:val="000C2B2E"/>
    <w:rsid w:val="000C6EE1"/>
    <w:rsid w:val="000D31F2"/>
    <w:rsid w:val="00105EA8"/>
    <w:rsid w:val="00110A47"/>
    <w:rsid w:val="00143221"/>
    <w:rsid w:val="001E40E7"/>
    <w:rsid w:val="00216340"/>
    <w:rsid w:val="00217D46"/>
    <w:rsid w:val="00263A9F"/>
    <w:rsid w:val="002E0656"/>
    <w:rsid w:val="002F1637"/>
    <w:rsid w:val="0035549D"/>
    <w:rsid w:val="003F23DC"/>
    <w:rsid w:val="0041397A"/>
    <w:rsid w:val="004244E2"/>
    <w:rsid w:val="00451ABA"/>
    <w:rsid w:val="0046321C"/>
    <w:rsid w:val="0048184F"/>
    <w:rsid w:val="004D2205"/>
    <w:rsid w:val="004E0F6F"/>
    <w:rsid w:val="00500EAB"/>
    <w:rsid w:val="005524FB"/>
    <w:rsid w:val="005725BF"/>
    <w:rsid w:val="00587648"/>
    <w:rsid w:val="005A0749"/>
    <w:rsid w:val="005A7910"/>
    <w:rsid w:val="00660221"/>
    <w:rsid w:val="006C50EB"/>
    <w:rsid w:val="006F7713"/>
    <w:rsid w:val="00762A95"/>
    <w:rsid w:val="007A732C"/>
    <w:rsid w:val="007B79CE"/>
    <w:rsid w:val="00805BA6"/>
    <w:rsid w:val="008229C4"/>
    <w:rsid w:val="00845505"/>
    <w:rsid w:val="008757A7"/>
    <w:rsid w:val="0089117F"/>
    <w:rsid w:val="008D4036"/>
    <w:rsid w:val="0090305A"/>
    <w:rsid w:val="009B3AED"/>
    <w:rsid w:val="009D4B8F"/>
    <w:rsid w:val="009E2E49"/>
    <w:rsid w:val="00A23E1A"/>
    <w:rsid w:val="00A6104E"/>
    <w:rsid w:val="00A71074"/>
    <w:rsid w:val="00A7596C"/>
    <w:rsid w:val="00AA56A0"/>
    <w:rsid w:val="00AE17E3"/>
    <w:rsid w:val="00AE5222"/>
    <w:rsid w:val="00B05FB6"/>
    <w:rsid w:val="00B255F7"/>
    <w:rsid w:val="00B31851"/>
    <w:rsid w:val="00B52D51"/>
    <w:rsid w:val="00BC295B"/>
    <w:rsid w:val="00BD10A4"/>
    <w:rsid w:val="00BF633E"/>
    <w:rsid w:val="00C12DA4"/>
    <w:rsid w:val="00C279F3"/>
    <w:rsid w:val="00D61CCB"/>
    <w:rsid w:val="00D81444"/>
    <w:rsid w:val="00D96DA9"/>
    <w:rsid w:val="00DC5316"/>
    <w:rsid w:val="00E7381F"/>
    <w:rsid w:val="00E8043F"/>
    <w:rsid w:val="00E95BB5"/>
    <w:rsid w:val="00EA0B5F"/>
    <w:rsid w:val="00EB66C4"/>
    <w:rsid w:val="00EC0111"/>
    <w:rsid w:val="00ED2AA1"/>
    <w:rsid w:val="00ED3F81"/>
    <w:rsid w:val="00F3484C"/>
    <w:rsid w:val="00F54160"/>
    <w:rsid w:val="00F93775"/>
    <w:rsid w:val="00FC46A9"/>
    <w:rsid w:val="00FC76FE"/>
    <w:rsid w:val="00FD6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3454F2"/>
  <w15:chartTrackingRefBased/>
  <w15:docId w15:val="{D5F5F57A-ED0C-B049-877A-1F39528EC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4FB"/>
    <w:pPr>
      <w:ind w:left="720"/>
      <w:contextualSpacing/>
    </w:pPr>
  </w:style>
  <w:style w:type="paragraph" w:styleId="Header">
    <w:name w:val="header"/>
    <w:basedOn w:val="Normal"/>
    <w:link w:val="HeaderChar"/>
    <w:uiPriority w:val="99"/>
    <w:unhideWhenUsed/>
    <w:rsid w:val="005A79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910"/>
  </w:style>
  <w:style w:type="paragraph" w:styleId="Footer">
    <w:name w:val="footer"/>
    <w:basedOn w:val="Normal"/>
    <w:link w:val="FooterChar"/>
    <w:uiPriority w:val="99"/>
    <w:unhideWhenUsed/>
    <w:rsid w:val="005A79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910"/>
  </w:style>
  <w:style w:type="character" w:styleId="PageNumber">
    <w:name w:val="page number"/>
    <w:basedOn w:val="DefaultParagraphFont"/>
    <w:uiPriority w:val="99"/>
    <w:semiHidden/>
    <w:unhideWhenUsed/>
    <w:rsid w:val="005A7910"/>
  </w:style>
  <w:style w:type="character" w:styleId="PlaceholderText">
    <w:name w:val="Placeholder Text"/>
    <w:basedOn w:val="DefaultParagraphFont"/>
    <w:uiPriority w:val="99"/>
    <w:semiHidden/>
    <w:rsid w:val="00451A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1050</Words>
  <Characters>5991</Characters>
  <Application>Microsoft Office Word</Application>
  <DocSecurity>0</DocSecurity>
  <Lines>49</Lines>
  <Paragraphs>14</Paragraphs>
  <ScaleCrop>false</ScaleCrop>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8</cp:revision>
  <dcterms:created xsi:type="dcterms:W3CDTF">2023-02-02T22:21:00Z</dcterms:created>
  <dcterms:modified xsi:type="dcterms:W3CDTF">2023-02-02T22:33:00Z</dcterms:modified>
</cp:coreProperties>
</file>